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F4609C" w14:textId="77777777" w:rsidR="00CF2A3E" w:rsidRPr="006C4461" w:rsidRDefault="00CF2A3E" w:rsidP="00CF2A3E">
      <w:pPr>
        <w:jc w:val="center"/>
        <w:rPr>
          <w:rStyle w:val="fontstyle21"/>
          <w:rFonts w:ascii="Times New Roman" w:hAnsi="Times New Roman" w:cs="Times New Roman"/>
          <w:color w:val="auto"/>
        </w:rPr>
      </w:pPr>
      <w:r w:rsidRPr="006C4461">
        <w:rPr>
          <w:rStyle w:val="fontstyle01"/>
          <w:rFonts w:ascii="Times New Roman" w:hAnsi="Times New Roman" w:cs="Times New Roman"/>
          <w:color w:val="auto"/>
        </w:rPr>
        <w:t>МІНІСТЕРСТВО ОСВІТИ І НАУКИ УКРАЇНИ</w:t>
      </w:r>
      <w:r w:rsidRPr="006C4461">
        <w:rPr>
          <w:rFonts w:ascii="Times New Roman" w:hAnsi="Times New Roman" w:cs="Times New Roman"/>
          <w:b/>
          <w:bCs/>
          <w:sz w:val="28"/>
          <w:szCs w:val="28"/>
        </w:rPr>
        <w:br/>
      </w:r>
      <w:r w:rsidRPr="006C4461">
        <w:rPr>
          <w:rStyle w:val="fontstyle01"/>
          <w:rFonts w:ascii="Times New Roman" w:hAnsi="Times New Roman" w:cs="Times New Roman"/>
          <w:color w:val="auto"/>
        </w:rPr>
        <w:t>Західноукраїнський національний університет</w:t>
      </w:r>
      <w:r w:rsidRPr="006C4461">
        <w:rPr>
          <w:rFonts w:ascii="Times New Roman" w:hAnsi="Times New Roman" w:cs="Times New Roman"/>
          <w:b/>
          <w:bCs/>
          <w:sz w:val="28"/>
          <w:szCs w:val="28"/>
        </w:rPr>
        <w:br/>
      </w:r>
      <w:r w:rsidRPr="006C4461">
        <w:rPr>
          <w:rStyle w:val="fontstyle01"/>
          <w:rFonts w:ascii="Times New Roman" w:hAnsi="Times New Roman" w:cs="Times New Roman"/>
          <w:color w:val="auto"/>
        </w:rPr>
        <w:t>Факультет економіки та управління</w:t>
      </w:r>
      <w:r w:rsidRPr="006C4461">
        <w:rPr>
          <w:rFonts w:ascii="Times New Roman" w:hAnsi="Times New Roman" w:cs="Times New Roman"/>
          <w:b/>
          <w:bCs/>
          <w:sz w:val="28"/>
          <w:szCs w:val="28"/>
        </w:rPr>
        <w:br/>
      </w:r>
      <w:r w:rsidRPr="006C4461">
        <w:rPr>
          <w:rStyle w:val="fontstyle21"/>
          <w:rFonts w:ascii="Times New Roman" w:hAnsi="Times New Roman" w:cs="Times New Roman"/>
          <w:color w:val="auto"/>
        </w:rPr>
        <w:t>Кафедра менеджменту, публічного управління та персоналу</w:t>
      </w:r>
    </w:p>
    <w:p w14:paraId="002B2D52" w14:textId="77777777" w:rsidR="00CF2A3E" w:rsidRPr="006C4461" w:rsidRDefault="00CF2A3E" w:rsidP="00CF2A3E">
      <w:pPr>
        <w:jc w:val="center"/>
        <w:rPr>
          <w:rStyle w:val="fontstyle21"/>
          <w:rFonts w:ascii="Times New Roman" w:hAnsi="Times New Roman" w:cs="Times New Roman"/>
          <w:color w:val="auto"/>
        </w:rPr>
      </w:pPr>
    </w:p>
    <w:p w14:paraId="137664F4" w14:textId="77777777" w:rsidR="00CF2A3E" w:rsidRPr="006C4461" w:rsidRDefault="00CF2A3E" w:rsidP="00CF2A3E">
      <w:pPr>
        <w:jc w:val="center"/>
        <w:rPr>
          <w:rStyle w:val="fontstyle21"/>
          <w:rFonts w:ascii="Times New Roman" w:hAnsi="Times New Roman" w:cs="Times New Roman"/>
          <w:color w:val="auto"/>
        </w:rPr>
      </w:pPr>
    </w:p>
    <w:p w14:paraId="400BA707" w14:textId="584ACC9C" w:rsidR="00CF2A3E" w:rsidRPr="006C4461" w:rsidRDefault="00CF2A3E" w:rsidP="00CF2A3E">
      <w:pPr>
        <w:jc w:val="center"/>
        <w:rPr>
          <w:rStyle w:val="fontstyle01"/>
          <w:rFonts w:ascii="Times New Roman" w:hAnsi="Times New Roman" w:cs="Times New Roman"/>
          <w:color w:val="auto"/>
          <w:sz w:val="32"/>
          <w:szCs w:val="32"/>
        </w:rPr>
      </w:pPr>
      <w:r w:rsidRPr="006C4461">
        <w:rPr>
          <w:rFonts w:ascii="Times New Roman" w:hAnsi="Times New Roman" w:cs="Times New Roman"/>
          <w:sz w:val="28"/>
          <w:szCs w:val="28"/>
        </w:rPr>
        <w:br/>
      </w:r>
      <w:r w:rsidR="00C66802" w:rsidRPr="006C4461">
        <w:rPr>
          <w:rStyle w:val="fontstyle01"/>
          <w:rFonts w:ascii="Times New Roman" w:hAnsi="Times New Roman" w:cs="Times New Roman"/>
          <w:color w:val="auto"/>
          <w:sz w:val="32"/>
          <w:szCs w:val="32"/>
        </w:rPr>
        <w:t>ГУСЛАВСЬКИЙ Андрій Андрійович</w:t>
      </w:r>
    </w:p>
    <w:p w14:paraId="1A139D34" w14:textId="3B549DE2" w:rsidR="00CF2A3E" w:rsidRPr="006C4461" w:rsidRDefault="00CF2A3E" w:rsidP="00CF2A3E">
      <w:pPr>
        <w:jc w:val="center"/>
        <w:rPr>
          <w:rStyle w:val="fontstyle01"/>
          <w:rFonts w:ascii="Times New Roman" w:hAnsi="Times New Roman" w:cs="Times New Roman"/>
          <w:color w:val="auto"/>
          <w:sz w:val="32"/>
          <w:szCs w:val="32"/>
        </w:rPr>
      </w:pPr>
      <w:r w:rsidRPr="006C4461">
        <w:rPr>
          <w:rFonts w:ascii="Times New Roman" w:hAnsi="Times New Roman" w:cs="Times New Roman"/>
          <w:b/>
          <w:bCs/>
          <w:sz w:val="32"/>
          <w:szCs w:val="32"/>
        </w:rPr>
        <w:br/>
      </w:r>
      <w:bookmarkStart w:id="0" w:name="_Hlk168145810"/>
      <w:r w:rsidR="00C66802" w:rsidRPr="006C4461">
        <w:rPr>
          <w:rStyle w:val="fontstyle01"/>
          <w:rFonts w:ascii="Times New Roman" w:hAnsi="Times New Roman" w:cs="Times New Roman"/>
          <w:color w:val="auto"/>
          <w:sz w:val="32"/>
          <w:szCs w:val="32"/>
        </w:rPr>
        <w:t>Лідерський потенціал у командній роботі</w:t>
      </w:r>
      <w:bookmarkEnd w:id="0"/>
      <w:r w:rsidR="00856F15" w:rsidRPr="006C4461">
        <w:rPr>
          <w:rStyle w:val="fontstyle01"/>
          <w:rFonts w:ascii="Times New Roman" w:hAnsi="Times New Roman" w:cs="Times New Roman"/>
          <w:color w:val="auto"/>
          <w:sz w:val="32"/>
          <w:szCs w:val="32"/>
        </w:rPr>
        <w:t xml:space="preserve"> </w:t>
      </w:r>
    </w:p>
    <w:p w14:paraId="7D82A1E3" w14:textId="5227743E" w:rsidR="00CF2A3E" w:rsidRPr="006C4461" w:rsidRDefault="00CF2A3E" w:rsidP="00CF2A3E">
      <w:pPr>
        <w:jc w:val="center"/>
        <w:rPr>
          <w:rStyle w:val="fontstyle21"/>
          <w:rFonts w:ascii="Times New Roman" w:hAnsi="Times New Roman" w:cs="Times New Roman"/>
          <w:color w:val="auto"/>
        </w:rPr>
      </w:pPr>
      <w:r w:rsidRPr="006C4461">
        <w:rPr>
          <w:rFonts w:ascii="Times New Roman" w:hAnsi="Times New Roman" w:cs="Times New Roman"/>
          <w:b/>
          <w:bCs/>
          <w:sz w:val="28"/>
          <w:szCs w:val="28"/>
        </w:rPr>
        <w:br/>
      </w:r>
      <w:r w:rsidRPr="006C4461">
        <w:rPr>
          <w:rStyle w:val="fontstyle21"/>
          <w:rFonts w:ascii="Times New Roman" w:hAnsi="Times New Roman" w:cs="Times New Roman"/>
          <w:color w:val="auto"/>
        </w:rPr>
        <w:t>спеціальність 073 “Менеджмент”</w:t>
      </w:r>
      <w:r w:rsidRPr="006C4461">
        <w:rPr>
          <w:rFonts w:ascii="Times New Roman" w:hAnsi="Times New Roman" w:cs="Times New Roman"/>
          <w:sz w:val="28"/>
          <w:szCs w:val="28"/>
        </w:rPr>
        <w:br/>
      </w:r>
      <w:r w:rsidRPr="006C4461">
        <w:rPr>
          <w:rStyle w:val="fontstyle21"/>
          <w:rFonts w:ascii="Times New Roman" w:hAnsi="Times New Roman" w:cs="Times New Roman"/>
          <w:color w:val="auto"/>
        </w:rPr>
        <w:t>освітн</w:t>
      </w:r>
      <w:r w:rsidR="00C66802" w:rsidRPr="006C4461">
        <w:rPr>
          <w:rStyle w:val="fontstyle21"/>
          <w:rFonts w:ascii="Times New Roman" w:hAnsi="Times New Roman" w:cs="Times New Roman"/>
          <w:color w:val="auto"/>
        </w:rPr>
        <w:t>ьо-професійна</w:t>
      </w:r>
      <w:r w:rsidRPr="006C4461">
        <w:rPr>
          <w:rStyle w:val="fontstyle21"/>
          <w:rFonts w:ascii="Times New Roman" w:hAnsi="Times New Roman" w:cs="Times New Roman"/>
          <w:color w:val="auto"/>
        </w:rPr>
        <w:t xml:space="preserve"> програма – Менеджмент</w:t>
      </w:r>
    </w:p>
    <w:p w14:paraId="1789850B" w14:textId="77777777" w:rsidR="00CF2A3E" w:rsidRPr="006C4461" w:rsidRDefault="00CF2A3E" w:rsidP="00CF2A3E">
      <w:pPr>
        <w:jc w:val="center"/>
        <w:rPr>
          <w:rStyle w:val="fontstyle21"/>
          <w:rFonts w:ascii="Times New Roman" w:hAnsi="Times New Roman" w:cs="Times New Roman"/>
          <w:color w:val="auto"/>
        </w:rPr>
      </w:pPr>
      <w:r w:rsidRPr="006C4461">
        <w:rPr>
          <w:rFonts w:ascii="Times New Roman" w:hAnsi="Times New Roman" w:cs="Times New Roman"/>
          <w:sz w:val="28"/>
          <w:szCs w:val="28"/>
        </w:rPr>
        <w:br/>
      </w:r>
      <w:r w:rsidRPr="006C4461">
        <w:rPr>
          <w:rStyle w:val="fontstyle21"/>
          <w:rFonts w:ascii="Times New Roman" w:hAnsi="Times New Roman" w:cs="Times New Roman"/>
          <w:color w:val="auto"/>
        </w:rPr>
        <w:t>Кваліфікаційна робота за ступенем вищої освіти «Бакалавр»</w:t>
      </w:r>
      <w:r w:rsidRPr="006C4461">
        <w:rPr>
          <w:rFonts w:ascii="Times New Roman" w:hAnsi="Times New Roman" w:cs="Times New Roman"/>
          <w:sz w:val="28"/>
          <w:szCs w:val="28"/>
        </w:rPr>
        <w:br/>
      </w:r>
    </w:p>
    <w:p w14:paraId="11C1A8FA" w14:textId="77777777" w:rsidR="00CF2A3E" w:rsidRPr="006C4461" w:rsidRDefault="00CF2A3E" w:rsidP="00CF2A3E">
      <w:pPr>
        <w:spacing w:after="0"/>
        <w:ind w:firstLine="5812"/>
        <w:rPr>
          <w:rStyle w:val="fontstyle21"/>
          <w:rFonts w:ascii="Times New Roman" w:hAnsi="Times New Roman" w:cs="Times New Roman"/>
          <w:color w:val="auto"/>
        </w:rPr>
      </w:pPr>
      <w:r w:rsidRPr="006C4461">
        <w:rPr>
          <w:rStyle w:val="fontstyle21"/>
          <w:rFonts w:ascii="Times New Roman" w:hAnsi="Times New Roman" w:cs="Times New Roman"/>
          <w:color w:val="auto"/>
        </w:rPr>
        <w:t xml:space="preserve">Виконала студентка </w:t>
      </w:r>
    </w:p>
    <w:p w14:paraId="4D7C3837" w14:textId="1FF8C6E2" w:rsidR="00CF2A3E" w:rsidRPr="006C4461" w:rsidRDefault="00CF2A3E" w:rsidP="00CF2A3E">
      <w:pPr>
        <w:spacing w:after="0"/>
        <w:ind w:firstLine="5812"/>
        <w:rPr>
          <w:rFonts w:ascii="Times New Roman" w:hAnsi="Times New Roman" w:cs="Times New Roman"/>
          <w:sz w:val="28"/>
          <w:szCs w:val="28"/>
        </w:rPr>
      </w:pPr>
      <w:r w:rsidRPr="006C4461">
        <w:rPr>
          <w:rStyle w:val="fontstyle21"/>
          <w:rFonts w:ascii="Times New Roman" w:hAnsi="Times New Roman" w:cs="Times New Roman"/>
          <w:color w:val="auto"/>
        </w:rPr>
        <w:t>групи МЕН</w:t>
      </w:r>
      <w:r w:rsidR="00C66802" w:rsidRPr="006C4461">
        <w:rPr>
          <w:rStyle w:val="fontstyle21"/>
          <w:rFonts w:ascii="Times New Roman" w:hAnsi="Times New Roman" w:cs="Times New Roman"/>
          <w:color w:val="auto"/>
        </w:rPr>
        <w:t>УП</w:t>
      </w:r>
      <w:r w:rsidRPr="006C4461">
        <w:rPr>
          <w:rStyle w:val="fontstyle21"/>
          <w:rFonts w:ascii="Times New Roman" w:hAnsi="Times New Roman" w:cs="Times New Roman"/>
          <w:color w:val="auto"/>
        </w:rPr>
        <w:t xml:space="preserve"> – 41</w:t>
      </w:r>
    </w:p>
    <w:p w14:paraId="31857511" w14:textId="2B399C4F" w:rsidR="00CF2A3E" w:rsidRPr="006C4461" w:rsidRDefault="00C66802" w:rsidP="00CF2A3E">
      <w:pPr>
        <w:spacing w:after="0"/>
        <w:ind w:firstLine="5812"/>
        <w:rPr>
          <w:rStyle w:val="fontstyle01"/>
          <w:rFonts w:ascii="Times New Roman" w:hAnsi="Times New Roman" w:cs="Times New Roman"/>
          <w:b w:val="0"/>
          <w:bCs w:val="0"/>
          <w:color w:val="auto"/>
        </w:rPr>
      </w:pPr>
      <w:proofErr w:type="spellStart"/>
      <w:r w:rsidRPr="006C4461">
        <w:rPr>
          <w:rStyle w:val="fontstyle01"/>
          <w:rFonts w:ascii="Times New Roman" w:hAnsi="Times New Roman" w:cs="Times New Roman"/>
          <w:b w:val="0"/>
          <w:bCs w:val="0"/>
          <w:color w:val="auto"/>
        </w:rPr>
        <w:t>А.А.Гуславський</w:t>
      </w:r>
      <w:proofErr w:type="spellEnd"/>
    </w:p>
    <w:p w14:paraId="67E8D3E8" w14:textId="77777777" w:rsidR="00CF2A3E" w:rsidRPr="006C4461" w:rsidRDefault="00CF2A3E" w:rsidP="00CF2A3E">
      <w:pPr>
        <w:spacing w:after="0"/>
        <w:ind w:firstLine="5812"/>
        <w:rPr>
          <w:rFonts w:ascii="Times New Roman" w:hAnsi="Times New Roman" w:cs="Times New Roman"/>
          <w:b/>
          <w:bCs/>
          <w:sz w:val="28"/>
          <w:szCs w:val="28"/>
        </w:rPr>
      </w:pPr>
      <w:r w:rsidRPr="006C4461">
        <w:rPr>
          <w:rStyle w:val="fontstyle01"/>
          <w:rFonts w:ascii="Times New Roman" w:hAnsi="Times New Roman" w:cs="Times New Roman"/>
          <w:color w:val="auto"/>
        </w:rPr>
        <w:t>__________________________</w:t>
      </w:r>
    </w:p>
    <w:p w14:paraId="6A16571A" w14:textId="77777777" w:rsidR="00CF2A3E" w:rsidRPr="006C4461" w:rsidRDefault="00CF2A3E" w:rsidP="00CF2A3E">
      <w:pPr>
        <w:spacing w:after="0"/>
        <w:ind w:firstLine="5812"/>
        <w:jc w:val="center"/>
        <w:rPr>
          <w:rFonts w:ascii="Times New Roman" w:hAnsi="Times New Roman" w:cs="Times New Roman"/>
          <w:i/>
          <w:iCs/>
          <w:sz w:val="24"/>
          <w:szCs w:val="28"/>
        </w:rPr>
      </w:pPr>
      <w:r w:rsidRPr="006C4461">
        <w:rPr>
          <w:rStyle w:val="fontstyle31"/>
          <w:color w:val="auto"/>
          <w:szCs w:val="28"/>
        </w:rPr>
        <w:t>Підпис</w:t>
      </w:r>
    </w:p>
    <w:p w14:paraId="761868E4" w14:textId="77777777" w:rsidR="00CF2A3E" w:rsidRPr="006C4461" w:rsidRDefault="00CF2A3E" w:rsidP="00CF2A3E">
      <w:pPr>
        <w:spacing w:after="0"/>
        <w:ind w:firstLine="5812"/>
        <w:rPr>
          <w:rFonts w:ascii="Times New Roman" w:hAnsi="Times New Roman" w:cs="Times New Roman"/>
          <w:b/>
          <w:bCs/>
          <w:sz w:val="28"/>
          <w:szCs w:val="28"/>
        </w:rPr>
      </w:pPr>
      <w:r w:rsidRPr="006C4461">
        <w:rPr>
          <w:rStyle w:val="fontstyle21"/>
          <w:rFonts w:ascii="Times New Roman" w:hAnsi="Times New Roman" w:cs="Times New Roman"/>
          <w:color w:val="auto"/>
        </w:rPr>
        <w:t>Науковий керівник</w:t>
      </w:r>
      <w:r w:rsidRPr="006C4461">
        <w:rPr>
          <w:rStyle w:val="fontstyle01"/>
          <w:rFonts w:ascii="Times New Roman" w:hAnsi="Times New Roman" w:cs="Times New Roman"/>
          <w:color w:val="auto"/>
        </w:rPr>
        <w:t>:</w:t>
      </w:r>
    </w:p>
    <w:p w14:paraId="217CFAFA" w14:textId="5042FB76" w:rsidR="00CF2A3E" w:rsidRPr="006C4461" w:rsidRDefault="00CF2A3E" w:rsidP="00CF2A3E">
      <w:pPr>
        <w:spacing w:after="0"/>
        <w:ind w:firstLine="5812"/>
        <w:rPr>
          <w:rFonts w:ascii="Times New Roman" w:hAnsi="Times New Roman" w:cs="Times New Roman"/>
          <w:sz w:val="28"/>
          <w:szCs w:val="28"/>
        </w:rPr>
      </w:pPr>
      <w:r w:rsidRPr="006C4461">
        <w:rPr>
          <w:rStyle w:val="fontstyle21"/>
          <w:rFonts w:ascii="Times New Roman" w:hAnsi="Times New Roman" w:cs="Times New Roman"/>
          <w:color w:val="auto"/>
        </w:rPr>
        <w:t xml:space="preserve">к.е.н., доцент </w:t>
      </w:r>
      <w:r w:rsidR="00856F15" w:rsidRPr="006C4461">
        <w:rPr>
          <w:rStyle w:val="fontstyle21"/>
          <w:rFonts w:ascii="Times New Roman" w:hAnsi="Times New Roman" w:cs="Times New Roman"/>
          <w:color w:val="auto"/>
        </w:rPr>
        <w:t>Богач Ю.А</w:t>
      </w:r>
      <w:r w:rsidRPr="006C4461">
        <w:rPr>
          <w:rStyle w:val="fontstyle21"/>
          <w:rFonts w:ascii="Times New Roman" w:hAnsi="Times New Roman" w:cs="Times New Roman"/>
          <w:color w:val="auto"/>
        </w:rPr>
        <w:t>.</w:t>
      </w:r>
    </w:p>
    <w:p w14:paraId="52B4FDF2" w14:textId="77777777" w:rsidR="00CF2A3E" w:rsidRPr="006C4461" w:rsidRDefault="00CF2A3E" w:rsidP="00CF2A3E">
      <w:pPr>
        <w:spacing w:after="0"/>
        <w:ind w:firstLine="5812"/>
        <w:rPr>
          <w:rFonts w:ascii="Times New Roman" w:hAnsi="Times New Roman" w:cs="Times New Roman"/>
          <w:b/>
          <w:bCs/>
          <w:sz w:val="28"/>
          <w:szCs w:val="28"/>
        </w:rPr>
      </w:pPr>
      <w:r w:rsidRPr="006C4461">
        <w:rPr>
          <w:rStyle w:val="fontstyle01"/>
          <w:rFonts w:ascii="Times New Roman" w:hAnsi="Times New Roman" w:cs="Times New Roman"/>
          <w:color w:val="auto"/>
        </w:rPr>
        <w:t>__________________________</w:t>
      </w:r>
    </w:p>
    <w:p w14:paraId="047EFE71" w14:textId="77777777" w:rsidR="00CF2A3E" w:rsidRPr="006C4461" w:rsidRDefault="00CF2A3E" w:rsidP="00CF2A3E">
      <w:pPr>
        <w:spacing w:after="0"/>
        <w:ind w:firstLine="5812"/>
        <w:jc w:val="center"/>
        <w:rPr>
          <w:rFonts w:ascii="Times New Roman" w:hAnsi="Times New Roman" w:cs="Times New Roman"/>
          <w:i/>
          <w:iCs/>
          <w:sz w:val="24"/>
          <w:szCs w:val="28"/>
        </w:rPr>
      </w:pPr>
      <w:r w:rsidRPr="006C4461">
        <w:rPr>
          <w:rStyle w:val="fontstyle31"/>
          <w:color w:val="auto"/>
          <w:szCs w:val="28"/>
        </w:rPr>
        <w:t>Підпис</w:t>
      </w:r>
    </w:p>
    <w:p w14:paraId="16F3DA25" w14:textId="77777777" w:rsidR="00CF2A3E" w:rsidRPr="006C4461" w:rsidRDefault="00CF2A3E" w:rsidP="00CF2A3E">
      <w:pPr>
        <w:spacing w:after="0"/>
        <w:ind w:firstLine="5812"/>
        <w:rPr>
          <w:rStyle w:val="fontstyle21"/>
          <w:rFonts w:ascii="Times New Roman" w:hAnsi="Times New Roman" w:cs="Times New Roman"/>
          <w:color w:val="auto"/>
        </w:rPr>
      </w:pPr>
    </w:p>
    <w:p w14:paraId="24046D8C" w14:textId="77777777" w:rsidR="00CF2A3E" w:rsidRPr="006C4461" w:rsidRDefault="00CF2A3E" w:rsidP="00CF2A3E">
      <w:pPr>
        <w:rPr>
          <w:rStyle w:val="fontstyle21"/>
          <w:rFonts w:ascii="Times New Roman" w:hAnsi="Times New Roman" w:cs="Times New Roman"/>
          <w:color w:val="auto"/>
        </w:rPr>
      </w:pPr>
      <w:r w:rsidRPr="006C4461">
        <w:rPr>
          <w:rStyle w:val="fontstyle21"/>
          <w:rFonts w:ascii="Times New Roman" w:hAnsi="Times New Roman" w:cs="Times New Roman"/>
          <w:color w:val="auto"/>
        </w:rPr>
        <w:t>Випускну кваліфікаційну роботу</w:t>
      </w:r>
      <w:r w:rsidRPr="006C4461">
        <w:rPr>
          <w:rFonts w:ascii="Times New Roman" w:hAnsi="Times New Roman" w:cs="Times New Roman"/>
          <w:sz w:val="28"/>
          <w:szCs w:val="28"/>
        </w:rPr>
        <w:br/>
      </w:r>
      <w:r w:rsidRPr="006C4461">
        <w:rPr>
          <w:rStyle w:val="fontstyle21"/>
          <w:rFonts w:ascii="Times New Roman" w:hAnsi="Times New Roman" w:cs="Times New Roman"/>
          <w:color w:val="auto"/>
        </w:rPr>
        <w:t>допущено до захисту:</w:t>
      </w:r>
      <w:r w:rsidRPr="006C4461">
        <w:rPr>
          <w:rFonts w:ascii="Times New Roman" w:hAnsi="Times New Roman" w:cs="Times New Roman"/>
          <w:sz w:val="28"/>
          <w:szCs w:val="28"/>
        </w:rPr>
        <w:br/>
      </w:r>
      <w:r w:rsidRPr="006C4461">
        <w:rPr>
          <w:rStyle w:val="fontstyle21"/>
          <w:rFonts w:ascii="Times New Roman" w:hAnsi="Times New Roman" w:cs="Times New Roman"/>
          <w:color w:val="auto"/>
        </w:rPr>
        <w:t>«___»__________ 2024 р.</w:t>
      </w:r>
      <w:r w:rsidRPr="006C4461">
        <w:rPr>
          <w:rFonts w:ascii="Times New Roman" w:hAnsi="Times New Roman" w:cs="Times New Roman"/>
          <w:sz w:val="28"/>
          <w:szCs w:val="28"/>
        </w:rPr>
        <w:br/>
      </w:r>
      <w:r w:rsidRPr="006C4461">
        <w:rPr>
          <w:rStyle w:val="fontstyle21"/>
          <w:rFonts w:ascii="Times New Roman" w:hAnsi="Times New Roman" w:cs="Times New Roman"/>
          <w:color w:val="auto"/>
        </w:rPr>
        <w:t>Зав. кафедри, д.е.н., професор</w:t>
      </w:r>
      <w:r w:rsidRPr="006C4461">
        <w:rPr>
          <w:rFonts w:ascii="Times New Roman" w:hAnsi="Times New Roman" w:cs="Times New Roman"/>
          <w:sz w:val="28"/>
          <w:szCs w:val="28"/>
        </w:rPr>
        <w:br/>
      </w:r>
      <w:r w:rsidRPr="006C4461">
        <w:rPr>
          <w:rStyle w:val="fontstyle21"/>
          <w:rFonts w:ascii="Times New Roman" w:hAnsi="Times New Roman" w:cs="Times New Roman"/>
          <w:color w:val="auto"/>
        </w:rPr>
        <w:t>М.М. Шкільняк</w:t>
      </w:r>
    </w:p>
    <w:p w14:paraId="58EB5EDD" w14:textId="77777777" w:rsidR="00CF2A3E" w:rsidRPr="006C4461" w:rsidRDefault="00CF2A3E" w:rsidP="00CF2A3E">
      <w:pPr>
        <w:spacing w:after="0"/>
        <w:rPr>
          <w:rStyle w:val="fontstyle31"/>
          <w:b/>
          <w:bCs/>
          <w:i w:val="0"/>
          <w:iCs w:val="0"/>
          <w:color w:val="auto"/>
          <w:sz w:val="28"/>
          <w:szCs w:val="28"/>
        </w:rPr>
      </w:pPr>
      <w:r w:rsidRPr="006C4461">
        <w:rPr>
          <w:rFonts w:ascii="Times New Roman" w:hAnsi="Times New Roman" w:cs="Times New Roman"/>
          <w:b/>
          <w:bCs/>
          <w:sz w:val="28"/>
          <w:szCs w:val="28"/>
        </w:rPr>
        <w:t>__________________________</w:t>
      </w:r>
      <w:r w:rsidRPr="006C4461">
        <w:rPr>
          <w:rFonts w:ascii="Times New Roman" w:hAnsi="Times New Roman" w:cs="Times New Roman"/>
          <w:sz w:val="28"/>
          <w:szCs w:val="28"/>
        </w:rPr>
        <w:br/>
      </w:r>
      <w:r w:rsidRPr="006C4461">
        <w:rPr>
          <w:rStyle w:val="fontstyle31"/>
          <w:color w:val="auto"/>
          <w:szCs w:val="28"/>
        </w:rPr>
        <w:t xml:space="preserve">         прізвище, ініціали підпис</w:t>
      </w:r>
    </w:p>
    <w:p w14:paraId="58A3174E" w14:textId="77777777" w:rsidR="00CF2A3E" w:rsidRPr="006C4461" w:rsidRDefault="00CF2A3E" w:rsidP="00CF2A3E">
      <w:pPr>
        <w:jc w:val="center"/>
        <w:rPr>
          <w:rFonts w:ascii="Times New Roman" w:hAnsi="Times New Roman" w:cs="Times New Roman"/>
          <w:i/>
          <w:iCs/>
          <w:sz w:val="28"/>
          <w:szCs w:val="28"/>
        </w:rPr>
      </w:pPr>
    </w:p>
    <w:p w14:paraId="03C1EF12" w14:textId="77777777" w:rsidR="00E5271C" w:rsidRPr="006C4461" w:rsidRDefault="00CF2A3E" w:rsidP="00CF2A3E">
      <w:pPr>
        <w:jc w:val="center"/>
        <w:rPr>
          <w:rStyle w:val="fontstyle21"/>
          <w:rFonts w:ascii="Times New Roman" w:hAnsi="Times New Roman" w:cs="Times New Roman"/>
          <w:color w:val="auto"/>
        </w:rPr>
      </w:pPr>
      <w:r w:rsidRPr="006C4461">
        <w:rPr>
          <w:rFonts w:ascii="Times New Roman" w:hAnsi="Times New Roman" w:cs="Times New Roman"/>
          <w:i/>
          <w:iCs/>
          <w:sz w:val="28"/>
          <w:szCs w:val="28"/>
        </w:rPr>
        <w:br/>
      </w:r>
      <w:r w:rsidRPr="006C4461">
        <w:rPr>
          <w:rStyle w:val="fontstyle21"/>
          <w:rFonts w:ascii="Times New Roman" w:hAnsi="Times New Roman" w:cs="Times New Roman"/>
          <w:color w:val="auto"/>
        </w:rPr>
        <w:t>ТЕРНОПІЛЬ –  2024</w:t>
      </w:r>
    </w:p>
    <w:sdt>
      <w:sdtPr>
        <w:rPr>
          <w:rFonts w:asciiTheme="minorHAnsi" w:eastAsiaTheme="minorHAnsi" w:hAnsiTheme="minorHAnsi" w:cstheme="minorBidi"/>
          <w:b w:val="0"/>
          <w:bCs w:val="0"/>
          <w:color w:val="auto"/>
          <w:sz w:val="22"/>
          <w:szCs w:val="22"/>
        </w:rPr>
        <w:id w:val="488530432"/>
        <w:docPartObj>
          <w:docPartGallery w:val="Table of Contents"/>
          <w:docPartUnique/>
        </w:docPartObj>
      </w:sdtPr>
      <w:sdtEndPr/>
      <w:sdtContent>
        <w:p w14:paraId="41FD2FF3" w14:textId="06F69E20" w:rsidR="000816DB" w:rsidRPr="006C4461" w:rsidRDefault="000816DB" w:rsidP="007A2A99">
          <w:pPr>
            <w:pStyle w:val="a4"/>
            <w:spacing w:line="360" w:lineRule="auto"/>
            <w:jc w:val="center"/>
            <w:rPr>
              <w:rFonts w:ascii="Times New Roman" w:hAnsi="Times New Roman" w:cs="Times New Roman"/>
              <w:color w:val="auto"/>
            </w:rPr>
          </w:pPr>
          <w:r w:rsidRPr="006C4461">
            <w:rPr>
              <w:rFonts w:ascii="Times New Roman" w:hAnsi="Times New Roman" w:cs="Times New Roman"/>
              <w:color w:val="auto"/>
            </w:rPr>
            <w:t>ЗМІСТ</w:t>
          </w:r>
        </w:p>
        <w:p w14:paraId="3E1CD764" w14:textId="77777777" w:rsidR="007A2A99" w:rsidRPr="006C4461" w:rsidRDefault="007A2A99" w:rsidP="007A2A99"/>
        <w:p w14:paraId="2BE2ACFC" w14:textId="23395DEB" w:rsidR="007A2A99" w:rsidRPr="006C4461" w:rsidRDefault="000816DB" w:rsidP="007A2A99">
          <w:pPr>
            <w:pStyle w:val="11"/>
            <w:rPr>
              <w:rFonts w:ascii="Times New Roman" w:eastAsiaTheme="minorEastAsia" w:hAnsi="Times New Roman" w:cs="Times New Roman"/>
              <w:noProof/>
              <w:sz w:val="28"/>
              <w:szCs w:val="28"/>
              <w:lang w:eastAsia="uk-UA"/>
            </w:rPr>
          </w:pPr>
          <w:r w:rsidRPr="006C4461">
            <w:rPr>
              <w:rFonts w:ascii="Times New Roman" w:hAnsi="Times New Roman" w:cs="Times New Roman"/>
              <w:sz w:val="28"/>
              <w:szCs w:val="28"/>
            </w:rPr>
            <w:fldChar w:fldCharType="begin"/>
          </w:r>
          <w:r w:rsidRPr="006C4461">
            <w:rPr>
              <w:rFonts w:ascii="Times New Roman" w:hAnsi="Times New Roman" w:cs="Times New Roman"/>
              <w:sz w:val="28"/>
              <w:szCs w:val="28"/>
            </w:rPr>
            <w:instrText xml:space="preserve"> TOC \o "1-3" \h \z \u </w:instrText>
          </w:r>
          <w:r w:rsidRPr="006C4461">
            <w:rPr>
              <w:rFonts w:ascii="Times New Roman" w:hAnsi="Times New Roman" w:cs="Times New Roman"/>
              <w:sz w:val="28"/>
              <w:szCs w:val="28"/>
            </w:rPr>
            <w:fldChar w:fldCharType="separate"/>
          </w:r>
          <w:hyperlink w:anchor="_Toc168145864" w:history="1">
            <w:r w:rsidR="007A2A99" w:rsidRPr="006C4461">
              <w:rPr>
                <w:rStyle w:val="a5"/>
                <w:rFonts w:ascii="Times New Roman" w:hAnsi="Times New Roman" w:cs="Times New Roman"/>
                <w:b/>
                <w:noProof/>
                <w:color w:val="auto"/>
                <w:sz w:val="28"/>
                <w:szCs w:val="28"/>
              </w:rPr>
              <w:t>ВСТУП</w:t>
            </w:r>
            <w:r w:rsidR="007A2A99" w:rsidRPr="006C4461">
              <w:rPr>
                <w:rFonts w:ascii="Times New Roman" w:hAnsi="Times New Roman" w:cs="Times New Roman"/>
                <w:noProof/>
                <w:webHidden/>
                <w:sz w:val="28"/>
                <w:szCs w:val="28"/>
              </w:rPr>
              <w:tab/>
            </w:r>
            <w:r w:rsidR="007A2A99" w:rsidRPr="006C4461">
              <w:rPr>
                <w:rFonts w:ascii="Times New Roman" w:hAnsi="Times New Roman" w:cs="Times New Roman"/>
                <w:noProof/>
                <w:webHidden/>
                <w:sz w:val="28"/>
                <w:szCs w:val="28"/>
              </w:rPr>
              <w:fldChar w:fldCharType="begin"/>
            </w:r>
            <w:r w:rsidR="007A2A99" w:rsidRPr="006C4461">
              <w:rPr>
                <w:rFonts w:ascii="Times New Roman" w:hAnsi="Times New Roman" w:cs="Times New Roman"/>
                <w:noProof/>
                <w:webHidden/>
                <w:sz w:val="28"/>
                <w:szCs w:val="28"/>
              </w:rPr>
              <w:instrText xml:space="preserve"> PAGEREF _Toc168145864 \h </w:instrText>
            </w:r>
            <w:r w:rsidR="007A2A99" w:rsidRPr="006C4461">
              <w:rPr>
                <w:rFonts w:ascii="Times New Roman" w:hAnsi="Times New Roman" w:cs="Times New Roman"/>
                <w:noProof/>
                <w:webHidden/>
                <w:sz w:val="28"/>
                <w:szCs w:val="28"/>
              </w:rPr>
            </w:r>
            <w:r w:rsidR="007A2A99" w:rsidRPr="006C4461">
              <w:rPr>
                <w:rFonts w:ascii="Times New Roman" w:hAnsi="Times New Roman" w:cs="Times New Roman"/>
                <w:noProof/>
                <w:webHidden/>
                <w:sz w:val="28"/>
                <w:szCs w:val="28"/>
              </w:rPr>
              <w:fldChar w:fldCharType="separate"/>
            </w:r>
            <w:r w:rsidR="001E1FD9">
              <w:rPr>
                <w:rFonts w:ascii="Times New Roman" w:hAnsi="Times New Roman" w:cs="Times New Roman"/>
                <w:noProof/>
                <w:webHidden/>
                <w:sz w:val="28"/>
                <w:szCs w:val="28"/>
              </w:rPr>
              <w:t>3</w:t>
            </w:r>
            <w:r w:rsidR="007A2A99" w:rsidRPr="006C4461">
              <w:rPr>
                <w:rFonts w:ascii="Times New Roman" w:hAnsi="Times New Roman" w:cs="Times New Roman"/>
                <w:noProof/>
                <w:webHidden/>
                <w:sz w:val="28"/>
                <w:szCs w:val="28"/>
              </w:rPr>
              <w:fldChar w:fldCharType="end"/>
            </w:r>
          </w:hyperlink>
        </w:p>
        <w:p w14:paraId="32131232" w14:textId="74228821" w:rsidR="007A2A99" w:rsidRPr="006C4461" w:rsidRDefault="00D06793" w:rsidP="007A2A99">
          <w:pPr>
            <w:pStyle w:val="11"/>
            <w:rPr>
              <w:rFonts w:ascii="Times New Roman" w:eastAsiaTheme="minorEastAsia" w:hAnsi="Times New Roman" w:cs="Times New Roman"/>
              <w:noProof/>
              <w:sz w:val="28"/>
              <w:szCs w:val="28"/>
              <w:lang w:eastAsia="uk-UA"/>
            </w:rPr>
          </w:pPr>
          <w:hyperlink w:anchor="_Toc168145865" w:history="1">
            <w:r w:rsidR="007A2A99" w:rsidRPr="006C4461">
              <w:rPr>
                <w:rStyle w:val="a5"/>
                <w:rFonts w:ascii="Times New Roman" w:hAnsi="Times New Roman" w:cs="Times New Roman"/>
                <w:b/>
                <w:noProof/>
                <w:color w:val="auto"/>
                <w:sz w:val="28"/>
                <w:szCs w:val="28"/>
              </w:rPr>
              <w:t>РОЗДІЛ 1 СУТЬ ТА РОЛЬ ЛІДЕРСЬКОГО ПОТЕНЦІАЛУ У КОМАНДНІЙ РОБОТІ</w:t>
            </w:r>
            <w:r w:rsidR="007A2A99" w:rsidRPr="006C4461">
              <w:rPr>
                <w:rFonts w:ascii="Times New Roman" w:hAnsi="Times New Roman" w:cs="Times New Roman"/>
                <w:noProof/>
                <w:webHidden/>
                <w:sz w:val="28"/>
                <w:szCs w:val="28"/>
              </w:rPr>
              <w:tab/>
            </w:r>
            <w:r w:rsidR="007A2A99" w:rsidRPr="006C4461">
              <w:rPr>
                <w:rFonts w:ascii="Times New Roman" w:hAnsi="Times New Roman" w:cs="Times New Roman"/>
                <w:noProof/>
                <w:webHidden/>
                <w:sz w:val="28"/>
                <w:szCs w:val="28"/>
              </w:rPr>
              <w:fldChar w:fldCharType="begin"/>
            </w:r>
            <w:r w:rsidR="007A2A99" w:rsidRPr="006C4461">
              <w:rPr>
                <w:rFonts w:ascii="Times New Roman" w:hAnsi="Times New Roman" w:cs="Times New Roman"/>
                <w:noProof/>
                <w:webHidden/>
                <w:sz w:val="28"/>
                <w:szCs w:val="28"/>
              </w:rPr>
              <w:instrText xml:space="preserve"> PAGEREF _Toc168145865 \h </w:instrText>
            </w:r>
            <w:r w:rsidR="007A2A99" w:rsidRPr="006C4461">
              <w:rPr>
                <w:rFonts w:ascii="Times New Roman" w:hAnsi="Times New Roman" w:cs="Times New Roman"/>
                <w:noProof/>
                <w:webHidden/>
                <w:sz w:val="28"/>
                <w:szCs w:val="28"/>
              </w:rPr>
            </w:r>
            <w:r w:rsidR="007A2A99" w:rsidRPr="006C4461">
              <w:rPr>
                <w:rFonts w:ascii="Times New Roman" w:hAnsi="Times New Roman" w:cs="Times New Roman"/>
                <w:noProof/>
                <w:webHidden/>
                <w:sz w:val="28"/>
                <w:szCs w:val="28"/>
              </w:rPr>
              <w:fldChar w:fldCharType="separate"/>
            </w:r>
            <w:r w:rsidR="001E1FD9">
              <w:rPr>
                <w:rFonts w:ascii="Times New Roman" w:hAnsi="Times New Roman" w:cs="Times New Roman"/>
                <w:noProof/>
                <w:webHidden/>
                <w:sz w:val="28"/>
                <w:szCs w:val="28"/>
              </w:rPr>
              <w:t>5</w:t>
            </w:r>
            <w:r w:rsidR="007A2A99" w:rsidRPr="006C4461">
              <w:rPr>
                <w:rFonts w:ascii="Times New Roman" w:hAnsi="Times New Roman" w:cs="Times New Roman"/>
                <w:noProof/>
                <w:webHidden/>
                <w:sz w:val="28"/>
                <w:szCs w:val="28"/>
              </w:rPr>
              <w:fldChar w:fldCharType="end"/>
            </w:r>
          </w:hyperlink>
        </w:p>
        <w:p w14:paraId="20ADC90E" w14:textId="1E821B39" w:rsidR="007A2A99" w:rsidRPr="006C4461" w:rsidRDefault="00D06793" w:rsidP="007A2A99">
          <w:pPr>
            <w:pStyle w:val="11"/>
            <w:rPr>
              <w:rFonts w:ascii="Times New Roman" w:eastAsiaTheme="minorEastAsia" w:hAnsi="Times New Roman" w:cs="Times New Roman"/>
              <w:noProof/>
              <w:sz w:val="28"/>
              <w:szCs w:val="28"/>
              <w:lang w:eastAsia="uk-UA"/>
            </w:rPr>
          </w:pPr>
          <w:hyperlink w:anchor="_Toc168145866" w:history="1">
            <w:r w:rsidR="007A2A99" w:rsidRPr="006C4461">
              <w:rPr>
                <w:rStyle w:val="a5"/>
                <w:rFonts w:ascii="Times New Roman" w:hAnsi="Times New Roman" w:cs="Times New Roman"/>
                <w:b/>
                <w:noProof/>
                <w:color w:val="auto"/>
                <w:sz w:val="28"/>
                <w:szCs w:val="28"/>
              </w:rPr>
              <w:t>РОЗДІЛ 2 АНАЛІЗ ЛІДЕРСЬКОГО ПОТЕНЦІАЛУ В КОМАНДНІЙ РОБОТІ</w:t>
            </w:r>
            <w:r w:rsidR="007A2A99" w:rsidRPr="006C4461">
              <w:rPr>
                <w:rFonts w:ascii="Times New Roman" w:hAnsi="Times New Roman" w:cs="Times New Roman"/>
                <w:noProof/>
                <w:webHidden/>
                <w:sz w:val="28"/>
                <w:szCs w:val="28"/>
              </w:rPr>
              <w:tab/>
            </w:r>
            <w:r w:rsidR="007A2A99" w:rsidRPr="006C4461">
              <w:rPr>
                <w:rFonts w:ascii="Times New Roman" w:hAnsi="Times New Roman" w:cs="Times New Roman"/>
                <w:noProof/>
                <w:webHidden/>
                <w:sz w:val="28"/>
                <w:szCs w:val="28"/>
              </w:rPr>
              <w:fldChar w:fldCharType="begin"/>
            </w:r>
            <w:r w:rsidR="007A2A99" w:rsidRPr="006C4461">
              <w:rPr>
                <w:rFonts w:ascii="Times New Roman" w:hAnsi="Times New Roman" w:cs="Times New Roman"/>
                <w:noProof/>
                <w:webHidden/>
                <w:sz w:val="28"/>
                <w:szCs w:val="28"/>
              </w:rPr>
              <w:instrText xml:space="preserve"> PAGEREF _Toc168145866 \h </w:instrText>
            </w:r>
            <w:r w:rsidR="007A2A99" w:rsidRPr="006C4461">
              <w:rPr>
                <w:rFonts w:ascii="Times New Roman" w:hAnsi="Times New Roman" w:cs="Times New Roman"/>
                <w:noProof/>
                <w:webHidden/>
                <w:sz w:val="28"/>
                <w:szCs w:val="28"/>
              </w:rPr>
            </w:r>
            <w:r w:rsidR="007A2A99" w:rsidRPr="006C4461">
              <w:rPr>
                <w:rFonts w:ascii="Times New Roman" w:hAnsi="Times New Roman" w:cs="Times New Roman"/>
                <w:noProof/>
                <w:webHidden/>
                <w:sz w:val="28"/>
                <w:szCs w:val="28"/>
              </w:rPr>
              <w:fldChar w:fldCharType="separate"/>
            </w:r>
            <w:r w:rsidR="001E1FD9">
              <w:rPr>
                <w:rFonts w:ascii="Times New Roman" w:hAnsi="Times New Roman" w:cs="Times New Roman"/>
                <w:noProof/>
                <w:webHidden/>
                <w:sz w:val="28"/>
                <w:szCs w:val="28"/>
              </w:rPr>
              <w:t>13</w:t>
            </w:r>
            <w:r w:rsidR="007A2A99" w:rsidRPr="006C4461">
              <w:rPr>
                <w:rFonts w:ascii="Times New Roman" w:hAnsi="Times New Roman" w:cs="Times New Roman"/>
                <w:noProof/>
                <w:webHidden/>
                <w:sz w:val="28"/>
                <w:szCs w:val="28"/>
              </w:rPr>
              <w:fldChar w:fldCharType="end"/>
            </w:r>
          </w:hyperlink>
        </w:p>
        <w:bookmarkStart w:id="1" w:name="_Hlk168237920"/>
        <w:p w14:paraId="4606DD1A" w14:textId="45DC0146" w:rsidR="007A2A99" w:rsidRPr="006C4461" w:rsidRDefault="00184AA8" w:rsidP="007A2A99">
          <w:pPr>
            <w:pStyle w:val="11"/>
            <w:rPr>
              <w:rFonts w:ascii="Times New Roman" w:eastAsiaTheme="minorEastAsia" w:hAnsi="Times New Roman" w:cs="Times New Roman"/>
              <w:noProof/>
              <w:sz w:val="28"/>
              <w:szCs w:val="28"/>
              <w:lang w:eastAsia="uk-UA"/>
            </w:rPr>
          </w:pPr>
          <w:r w:rsidRPr="006C4461">
            <w:rPr>
              <w:noProof/>
            </w:rPr>
            <w:fldChar w:fldCharType="begin"/>
          </w:r>
          <w:r w:rsidRPr="006C4461">
            <w:rPr>
              <w:noProof/>
            </w:rPr>
            <w:instrText xml:space="preserve"> HYPERLINK \l "_Toc168145867" </w:instrText>
          </w:r>
          <w:r w:rsidR="001E1FD9" w:rsidRPr="006C4461">
            <w:rPr>
              <w:noProof/>
            </w:rPr>
          </w:r>
          <w:r w:rsidRPr="006C4461">
            <w:rPr>
              <w:noProof/>
            </w:rPr>
            <w:fldChar w:fldCharType="separate"/>
          </w:r>
          <w:r w:rsidR="007A2A99" w:rsidRPr="006C4461">
            <w:rPr>
              <w:rStyle w:val="a5"/>
              <w:rFonts w:ascii="Times New Roman" w:hAnsi="Times New Roman" w:cs="Times New Roman"/>
              <w:b/>
              <w:noProof/>
              <w:color w:val="auto"/>
              <w:sz w:val="28"/>
              <w:szCs w:val="28"/>
            </w:rPr>
            <w:t>2.1. Аналіз організаційного забезпечення діяльності товариства та передумов розвитку лідерства у команді</w:t>
          </w:r>
          <w:r w:rsidR="007A2A99" w:rsidRPr="006C4461">
            <w:rPr>
              <w:rFonts w:ascii="Times New Roman" w:hAnsi="Times New Roman" w:cs="Times New Roman"/>
              <w:noProof/>
              <w:webHidden/>
              <w:sz w:val="28"/>
              <w:szCs w:val="28"/>
            </w:rPr>
            <w:tab/>
          </w:r>
          <w:r w:rsidR="007A2A99" w:rsidRPr="006C4461">
            <w:rPr>
              <w:rFonts w:ascii="Times New Roman" w:hAnsi="Times New Roman" w:cs="Times New Roman"/>
              <w:noProof/>
              <w:webHidden/>
              <w:sz w:val="28"/>
              <w:szCs w:val="28"/>
            </w:rPr>
            <w:fldChar w:fldCharType="begin"/>
          </w:r>
          <w:r w:rsidR="007A2A99" w:rsidRPr="006C4461">
            <w:rPr>
              <w:rFonts w:ascii="Times New Roman" w:hAnsi="Times New Roman" w:cs="Times New Roman"/>
              <w:noProof/>
              <w:webHidden/>
              <w:sz w:val="28"/>
              <w:szCs w:val="28"/>
            </w:rPr>
            <w:instrText xml:space="preserve"> PAGEREF _Toc168145867 \h </w:instrText>
          </w:r>
          <w:r w:rsidR="007A2A99" w:rsidRPr="006C4461">
            <w:rPr>
              <w:rFonts w:ascii="Times New Roman" w:hAnsi="Times New Roman" w:cs="Times New Roman"/>
              <w:noProof/>
              <w:webHidden/>
              <w:sz w:val="28"/>
              <w:szCs w:val="28"/>
            </w:rPr>
          </w:r>
          <w:r w:rsidR="007A2A99" w:rsidRPr="006C4461">
            <w:rPr>
              <w:rFonts w:ascii="Times New Roman" w:hAnsi="Times New Roman" w:cs="Times New Roman"/>
              <w:noProof/>
              <w:webHidden/>
              <w:sz w:val="28"/>
              <w:szCs w:val="28"/>
            </w:rPr>
            <w:fldChar w:fldCharType="separate"/>
          </w:r>
          <w:r w:rsidR="001E1FD9">
            <w:rPr>
              <w:rFonts w:ascii="Times New Roman" w:hAnsi="Times New Roman" w:cs="Times New Roman"/>
              <w:noProof/>
              <w:webHidden/>
              <w:sz w:val="28"/>
              <w:szCs w:val="28"/>
            </w:rPr>
            <w:t>13</w:t>
          </w:r>
          <w:r w:rsidR="007A2A99" w:rsidRPr="006C4461">
            <w:rPr>
              <w:rFonts w:ascii="Times New Roman" w:hAnsi="Times New Roman" w:cs="Times New Roman"/>
              <w:noProof/>
              <w:webHidden/>
              <w:sz w:val="28"/>
              <w:szCs w:val="28"/>
            </w:rPr>
            <w:fldChar w:fldCharType="end"/>
          </w:r>
          <w:r w:rsidRPr="006C4461">
            <w:rPr>
              <w:rFonts w:ascii="Times New Roman" w:hAnsi="Times New Roman" w:cs="Times New Roman"/>
              <w:noProof/>
              <w:sz w:val="28"/>
              <w:szCs w:val="28"/>
            </w:rPr>
            <w:fldChar w:fldCharType="end"/>
          </w:r>
          <w:bookmarkEnd w:id="1"/>
        </w:p>
        <w:p w14:paraId="105CFF12" w14:textId="108A036D" w:rsidR="007A2A99" w:rsidRPr="001E1FD9" w:rsidRDefault="00D06793" w:rsidP="001E1FD9">
          <w:pPr>
            <w:pStyle w:val="21"/>
            <w:rPr>
              <w:rFonts w:eastAsiaTheme="minorEastAsia"/>
              <w:lang w:eastAsia="uk-UA"/>
            </w:rPr>
          </w:pPr>
          <w:hyperlink w:anchor="_Toc168145868" w:history="1">
            <w:r w:rsidR="007A2A99" w:rsidRPr="001E1FD9">
              <w:rPr>
                <w:rStyle w:val="a5"/>
                <w:color w:val="auto"/>
              </w:rPr>
              <w:t xml:space="preserve">2.2. Оцінка </w:t>
            </w:r>
            <w:bookmarkStart w:id="2" w:name="_Hlk168237952"/>
            <w:r w:rsidR="007A2A99" w:rsidRPr="001E1FD9">
              <w:rPr>
                <w:rStyle w:val="a5"/>
                <w:color w:val="auto"/>
              </w:rPr>
              <w:t>лідерського потенціалу у командній роботі  ТОВ «КРАЇНА БУДСЕРВІС»</w:t>
            </w:r>
            <w:bookmarkEnd w:id="2"/>
            <w:r w:rsidR="007A2A99" w:rsidRPr="001E1FD9">
              <w:rPr>
                <w:webHidden/>
              </w:rPr>
              <w:tab/>
            </w:r>
            <w:r w:rsidR="007A2A99" w:rsidRPr="001E1FD9">
              <w:rPr>
                <w:webHidden/>
              </w:rPr>
              <w:fldChar w:fldCharType="begin"/>
            </w:r>
            <w:r w:rsidR="007A2A99" w:rsidRPr="001E1FD9">
              <w:rPr>
                <w:webHidden/>
              </w:rPr>
              <w:instrText xml:space="preserve"> PAGEREF _Toc168145868 \h </w:instrText>
            </w:r>
            <w:r w:rsidR="007A2A99" w:rsidRPr="001E1FD9">
              <w:rPr>
                <w:webHidden/>
              </w:rPr>
            </w:r>
            <w:r w:rsidR="007A2A99" w:rsidRPr="001E1FD9">
              <w:rPr>
                <w:webHidden/>
              </w:rPr>
              <w:fldChar w:fldCharType="separate"/>
            </w:r>
            <w:r w:rsidR="001E1FD9" w:rsidRPr="001E1FD9">
              <w:rPr>
                <w:webHidden/>
              </w:rPr>
              <w:t>20</w:t>
            </w:r>
            <w:r w:rsidR="007A2A99" w:rsidRPr="001E1FD9">
              <w:rPr>
                <w:webHidden/>
              </w:rPr>
              <w:fldChar w:fldCharType="end"/>
            </w:r>
          </w:hyperlink>
        </w:p>
        <w:p w14:paraId="5AB21A19" w14:textId="08FBC082" w:rsidR="007A2A99" w:rsidRPr="006C4461" w:rsidRDefault="00D06793" w:rsidP="007A2A99">
          <w:pPr>
            <w:pStyle w:val="11"/>
            <w:rPr>
              <w:rFonts w:ascii="Times New Roman" w:eastAsiaTheme="minorEastAsia" w:hAnsi="Times New Roman" w:cs="Times New Roman"/>
              <w:noProof/>
              <w:sz w:val="28"/>
              <w:szCs w:val="28"/>
              <w:lang w:eastAsia="uk-UA"/>
            </w:rPr>
          </w:pPr>
          <w:hyperlink w:anchor="_Toc168145869" w:history="1">
            <w:r w:rsidR="007A2A99" w:rsidRPr="006C4461">
              <w:rPr>
                <w:rStyle w:val="a5"/>
                <w:rFonts w:ascii="Times New Roman" w:hAnsi="Times New Roman" w:cs="Times New Roman"/>
                <w:b/>
                <w:noProof/>
                <w:color w:val="auto"/>
                <w:sz w:val="28"/>
                <w:szCs w:val="28"/>
              </w:rPr>
              <w:t xml:space="preserve">РОЗДІЛ 3 НАПРЯМКИ УДОСКОНАЛЕННЯ ЛІДЕРСЬКОГО ПОТЕНЦІАЛУ В КОНТЕКСТІ ПІДВИЩЕННЯ </w:t>
            </w:r>
            <w:r w:rsidR="007A2A99" w:rsidRPr="001E1FD9">
              <w:rPr>
                <w:rStyle w:val="a5"/>
                <w:rFonts w:ascii="Times New Roman" w:hAnsi="Times New Roman" w:cs="Times New Roman"/>
                <w:b/>
                <w:noProof/>
                <w:color w:val="auto"/>
                <w:sz w:val="28"/>
                <w:szCs w:val="28"/>
              </w:rPr>
              <w:t>ЕФЕКТИВНОСТІ</w:t>
            </w:r>
            <w:r w:rsidR="007A2A99" w:rsidRPr="006C4461">
              <w:rPr>
                <w:rStyle w:val="a5"/>
                <w:rFonts w:ascii="Times New Roman" w:hAnsi="Times New Roman" w:cs="Times New Roman"/>
                <w:b/>
                <w:noProof/>
                <w:color w:val="auto"/>
                <w:sz w:val="28"/>
                <w:szCs w:val="28"/>
              </w:rPr>
              <w:t xml:space="preserve"> КОМАНДНОЇ РОБОТИ</w:t>
            </w:r>
            <w:r w:rsidR="007A2A99" w:rsidRPr="006C4461">
              <w:rPr>
                <w:rFonts w:ascii="Times New Roman" w:hAnsi="Times New Roman" w:cs="Times New Roman"/>
                <w:noProof/>
                <w:webHidden/>
                <w:sz w:val="28"/>
                <w:szCs w:val="28"/>
              </w:rPr>
              <w:tab/>
            </w:r>
            <w:r w:rsidR="007A2A99" w:rsidRPr="006C4461">
              <w:rPr>
                <w:rFonts w:ascii="Times New Roman" w:hAnsi="Times New Roman" w:cs="Times New Roman"/>
                <w:noProof/>
                <w:webHidden/>
                <w:sz w:val="28"/>
                <w:szCs w:val="28"/>
              </w:rPr>
              <w:fldChar w:fldCharType="begin"/>
            </w:r>
            <w:r w:rsidR="007A2A99" w:rsidRPr="006C4461">
              <w:rPr>
                <w:rFonts w:ascii="Times New Roman" w:hAnsi="Times New Roman" w:cs="Times New Roman"/>
                <w:noProof/>
                <w:webHidden/>
                <w:sz w:val="28"/>
                <w:szCs w:val="28"/>
              </w:rPr>
              <w:instrText xml:space="preserve"> PAGEREF _Toc168145869 \h </w:instrText>
            </w:r>
            <w:r w:rsidR="007A2A99" w:rsidRPr="006C4461">
              <w:rPr>
                <w:rFonts w:ascii="Times New Roman" w:hAnsi="Times New Roman" w:cs="Times New Roman"/>
                <w:noProof/>
                <w:webHidden/>
                <w:sz w:val="28"/>
                <w:szCs w:val="28"/>
              </w:rPr>
            </w:r>
            <w:r w:rsidR="007A2A99" w:rsidRPr="006C4461">
              <w:rPr>
                <w:rFonts w:ascii="Times New Roman" w:hAnsi="Times New Roman" w:cs="Times New Roman"/>
                <w:noProof/>
                <w:webHidden/>
                <w:sz w:val="28"/>
                <w:szCs w:val="28"/>
              </w:rPr>
              <w:fldChar w:fldCharType="separate"/>
            </w:r>
            <w:r w:rsidR="001E1FD9">
              <w:rPr>
                <w:rFonts w:ascii="Times New Roman" w:hAnsi="Times New Roman" w:cs="Times New Roman"/>
                <w:noProof/>
                <w:webHidden/>
                <w:sz w:val="28"/>
                <w:szCs w:val="28"/>
              </w:rPr>
              <w:t>26</w:t>
            </w:r>
            <w:r w:rsidR="007A2A99" w:rsidRPr="006C4461">
              <w:rPr>
                <w:rFonts w:ascii="Times New Roman" w:hAnsi="Times New Roman" w:cs="Times New Roman"/>
                <w:noProof/>
                <w:webHidden/>
                <w:sz w:val="28"/>
                <w:szCs w:val="28"/>
              </w:rPr>
              <w:fldChar w:fldCharType="end"/>
            </w:r>
          </w:hyperlink>
        </w:p>
        <w:p w14:paraId="7DA012A3" w14:textId="460543C0" w:rsidR="007A2A99" w:rsidRPr="006C4461" w:rsidRDefault="00D06793" w:rsidP="007A2A99">
          <w:pPr>
            <w:pStyle w:val="11"/>
            <w:rPr>
              <w:rFonts w:ascii="Times New Roman" w:eastAsiaTheme="minorEastAsia" w:hAnsi="Times New Roman" w:cs="Times New Roman"/>
              <w:noProof/>
              <w:sz w:val="28"/>
              <w:szCs w:val="28"/>
              <w:lang w:eastAsia="uk-UA"/>
            </w:rPr>
          </w:pPr>
          <w:hyperlink w:anchor="_Toc168145870" w:history="1">
            <w:r w:rsidR="007A2A99" w:rsidRPr="006C4461">
              <w:rPr>
                <w:rStyle w:val="a5"/>
                <w:rFonts w:ascii="Times New Roman" w:hAnsi="Times New Roman" w:cs="Times New Roman"/>
                <w:b/>
                <w:noProof/>
                <w:color w:val="auto"/>
                <w:sz w:val="28"/>
                <w:szCs w:val="28"/>
              </w:rPr>
              <w:t>ВИСНОВКИ</w:t>
            </w:r>
            <w:r w:rsidR="007A2A99" w:rsidRPr="006C4461">
              <w:rPr>
                <w:rFonts w:ascii="Times New Roman" w:hAnsi="Times New Roman" w:cs="Times New Roman"/>
                <w:noProof/>
                <w:webHidden/>
                <w:sz w:val="28"/>
                <w:szCs w:val="28"/>
              </w:rPr>
              <w:tab/>
            </w:r>
            <w:r w:rsidR="007A2A99" w:rsidRPr="006C4461">
              <w:rPr>
                <w:rFonts w:ascii="Times New Roman" w:hAnsi="Times New Roman" w:cs="Times New Roman"/>
                <w:noProof/>
                <w:webHidden/>
                <w:sz w:val="28"/>
                <w:szCs w:val="28"/>
              </w:rPr>
              <w:fldChar w:fldCharType="begin"/>
            </w:r>
            <w:r w:rsidR="007A2A99" w:rsidRPr="006C4461">
              <w:rPr>
                <w:rFonts w:ascii="Times New Roman" w:hAnsi="Times New Roman" w:cs="Times New Roman"/>
                <w:noProof/>
                <w:webHidden/>
                <w:sz w:val="28"/>
                <w:szCs w:val="28"/>
              </w:rPr>
              <w:instrText xml:space="preserve"> PAGEREF _Toc168145870 \h </w:instrText>
            </w:r>
            <w:r w:rsidR="007A2A99" w:rsidRPr="006C4461">
              <w:rPr>
                <w:rFonts w:ascii="Times New Roman" w:hAnsi="Times New Roman" w:cs="Times New Roman"/>
                <w:noProof/>
                <w:webHidden/>
                <w:sz w:val="28"/>
                <w:szCs w:val="28"/>
              </w:rPr>
            </w:r>
            <w:r w:rsidR="007A2A99" w:rsidRPr="006C4461">
              <w:rPr>
                <w:rFonts w:ascii="Times New Roman" w:hAnsi="Times New Roman" w:cs="Times New Roman"/>
                <w:noProof/>
                <w:webHidden/>
                <w:sz w:val="28"/>
                <w:szCs w:val="28"/>
              </w:rPr>
              <w:fldChar w:fldCharType="separate"/>
            </w:r>
            <w:r w:rsidR="001E1FD9">
              <w:rPr>
                <w:rFonts w:ascii="Times New Roman" w:hAnsi="Times New Roman" w:cs="Times New Roman"/>
                <w:noProof/>
                <w:webHidden/>
                <w:sz w:val="28"/>
                <w:szCs w:val="28"/>
              </w:rPr>
              <w:t>33</w:t>
            </w:r>
            <w:r w:rsidR="007A2A99" w:rsidRPr="006C4461">
              <w:rPr>
                <w:rFonts w:ascii="Times New Roman" w:hAnsi="Times New Roman" w:cs="Times New Roman"/>
                <w:noProof/>
                <w:webHidden/>
                <w:sz w:val="28"/>
                <w:szCs w:val="28"/>
              </w:rPr>
              <w:fldChar w:fldCharType="end"/>
            </w:r>
          </w:hyperlink>
        </w:p>
        <w:p w14:paraId="00F7E417" w14:textId="6AF28D1F" w:rsidR="007A2A99" w:rsidRPr="006C4461" w:rsidRDefault="00D06793" w:rsidP="007A2A99">
          <w:pPr>
            <w:pStyle w:val="11"/>
            <w:rPr>
              <w:rFonts w:ascii="Times New Roman" w:eastAsiaTheme="minorEastAsia" w:hAnsi="Times New Roman" w:cs="Times New Roman"/>
              <w:noProof/>
              <w:sz w:val="28"/>
              <w:szCs w:val="28"/>
              <w:lang w:eastAsia="uk-UA"/>
            </w:rPr>
          </w:pPr>
          <w:hyperlink w:anchor="_Toc168145871" w:history="1">
            <w:r w:rsidR="007A2A99" w:rsidRPr="006C4461">
              <w:rPr>
                <w:rStyle w:val="a5"/>
                <w:rFonts w:ascii="Times New Roman" w:hAnsi="Times New Roman" w:cs="Times New Roman"/>
                <w:b/>
                <w:noProof/>
                <w:color w:val="auto"/>
                <w:sz w:val="28"/>
                <w:szCs w:val="28"/>
              </w:rPr>
              <w:t>СПИСОК ВИКОРИСТАНИХ ДЖЕРЕЛ</w:t>
            </w:r>
            <w:r w:rsidR="007A2A99" w:rsidRPr="006C4461">
              <w:rPr>
                <w:rFonts w:ascii="Times New Roman" w:hAnsi="Times New Roman" w:cs="Times New Roman"/>
                <w:noProof/>
                <w:webHidden/>
                <w:sz w:val="28"/>
                <w:szCs w:val="28"/>
              </w:rPr>
              <w:tab/>
            </w:r>
            <w:r w:rsidR="007A2A99" w:rsidRPr="006C4461">
              <w:rPr>
                <w:rFonts w:ascii="Times New Roman" w:hAnsi="Times New Roman" w:cs="Times New Roman"/>
                <w:noProof/>
                <w:webHidden/>
                <w:sz w:val="28"/>
                <w:szCs w:val="28"/>
              </w:rPr>
              <w:fldChar w:fldCharType="begin"/>
            </w:r>
            <w:r w:rsidR="007A2A99" w:rsidRPr="006C4461">
              <w:rPr>
                <w:rFonts w:ascii="Times New Roman" w:hAnsi="Times New Roman" w:cs="Times New Roman"/>
                <w:noProof/>
                <w:webHidden/>
                <w:sz w:val="28"/>
                <w:szCs w:val="28"/>
              </w:rPr>
              <w:instrText xml:space="preserve"> PAGEREF _Toc168145871 \h </w:instrText>
            </w:r>
            <w:r w:rsidR="007A2A99" w:rsidRPr="006C4461">
              <w:rPr>
                <w:rFonts w:ascii="Times New Roman" w:hAnsi="Times New Roman" w:cs="Times New Roman"/>
                <w:noProof/>
                <w:webHidden/>
                <w:sz w:val="28"/>
                <w:szCs w:val="28"/>
              </w:rPr>
            </w:r>
            <w:r w:rsidR="007A2A99" w:rsidRPr="006C4461">
              <w:rPr>
                <w:rFonts w:ascii="Times New Roman" w:hAnsi="Times New Roman" w:cs="Times New Roman"/>
                <w:noProof/>
                <w:webHidden/>
                <w:sz w:val="28"/>
                <w:szCs w:val="28"/>
              </w:rPr>
              <w:fldChar w:fldCharType="separate"/>
            </w:r>
            <w:r w:rsidR="001E1FD9">
              <w:rPr>
                <w:rFonts w:ascii="Times New Roman" w:hAnsi="Times New Roman" w:cs="Times New Roman"/>
                <w:noProof/>
                <w:webHidden/>
                <w:sz w:val="28"/>
                <w:szCs w:val="28"/>
              </w:rPr>
              <w:t>35</w:t>
            </w:r>
            <w:r w:rsidR="007A2A99" w:rsidRPr="006C4461">
              <w:rPr>
                <w:rFonts w:ascii="Times New Roman" w:hAnsi="Times New Roman" w:cs="Times New Roman"/>
                <w:noProof/>
                <w:webHidden/>
                <w:sz w:val="28"/>
                <w:szCs w:val="28"/>
              </w:rPr>
              <w:fldChar w:fldCharType="end"/>
            </w:r>
          </w:hyperlink>
        </w:p>
        <w:p w14:paraId="72F4A29E" w14:textId="40F5F6FC" w:rsidR="00A57E9F" w:rsidRPr="006C4461" w:rsidRDefault="000816DB" w:rsidP="007A2A99">
          <w:pPr>
            <w:spacing w:after="0" w:line="360" w:lineRule="auto"/>
            <w:rPr>
              <w:rFonts w:ascii="Times New Roman" w:hAnsi="Times New Roman" w:cs="Times New Roman"/>
              <w:sz w:val="28"/>
              <w:szCs w:val="28"/>
            </w:rPr>
          </w:pPr>
          <w:r w:rsidRPr="006C4461">
            <w:rPr>
              <w:rFonts w:ascii="Times New Roman" w:hAnsi="Times New Roman" w:cs="Times New Roman"/>
              <w:sz w:val="28"/>
              <w:szCs w:val="28"/>
            </w:rPr>
            <w:fldChar w:fldCharType="end"/>
          </w:r>
        </w:p>
        <w:p w14:paraId="67E8C5F9" w14:textId="26ADC1E8" w:rsidR="000816DB" w:rsidRPr="006C4461" w:rsidRDefault="00D06793" w:rsidP="00FE2D6D">
          <w:pPr>
            <w:spacing w:after="0" w:line="360" w:lineRule="auto"/>
          </w:pPr>
        </w:p>
      </w:sdtContent>
    </w:sdt>
    <w:p w14:paraId="2151190B" w14:textId="01D0275E" w:rsidR="00A57E9F" w:rsidRPr="006C4461" w:rsidRDefault="00A57E9F" w:rsidP="00CF2A3E">
      <w:pPr>
        <w:jc w:val="center"/>
        <w:rPr>
          <w:rStyle w:val="fontstyle21"/>
          <w:rFonts w:ascii="Times New Roman" w:hAnsi="Times New Roman" w:cs="Times New Roman"/>
          <w:color w:val="auto"/>
        </w:rPr>
      </w:pPr>
      <w:r w:rsidRPr="006C4461">
        <w:rPr>
          <w:rStyle w:val="fontstyle21"/>
          <w:rFonts w:ascii="Times New Roman" w:hAnsi="Times New Roman" w:cs="Times New Roman"/>
          <w:color w:val="auto"/>
        </w:rPr>
        <w:br w:type="page"/>
      </w:r>
    </w:p>
    <w:p w14:paraId="2263201D" w14:textId="77777777" w:rsidR="00A57E9F" w:rsidRPr="006C4461" w:rsidRDefault="00A57E9F" w:rsidP="00A57E9F">
      <w:pPr>
        <w:pStyle w:val="1"/>
        <w:spacing w:line="360" w:lineRule="auto"/>
        <w:jc w:val="center"/>
        <w:rPr>
          <w:rFonts w:ascii="Times New Roman" w:hAnsi="Times New Roman" w:cs="Times New Roman"/>
          <w:b/>
          <w:color w:val="auto"/>
          <w:sz w:val="28"/>
          <w:szCs w:val="28"/>
        </w:rPr>
      </w:pPr>
      <w:bookmarkStart w:id="3" w:name="_Toc168145864"/>
      <w:r w:rsidRPr="006C4461">
        <w:rPr>
          <w:rFonts w:ascii="Times New Roman" w:hAnsi="Times New Roman" w:cs="Times New Roman"/>
          <w:b/>
          <w:color w:val="auto"/>
          <w:sz w:val="28"/>
          <w:szCs w:val="28"/>
        </w:rPr>
        <w:lastRenderedPageBreak/>
        <w:t>ВСТУП</w:t>
      </w:r>
      <w:bookmarkEnd w:id="3"/>
    </w:p>
    <w:p w14:paraId="47BA0F54" w14:textId="77777777" w:rsidR="00663963" w:rsidRPr="00663963" w:rsidRDefault="00A57E9F" w:rsidP="00663963">
      <w:pPr>
        <w:spacing w:after="0" w:line="384" w:lineRule="auto"/>
        <w:ind w:firstLine="709"/>
        <w:jc w:val="both"/>
        <w:rPr>
          <w:rFonts w:ascii="Times New Roman" w:hAnsi="Times New Roman" w:cs="Times New Roman"/>
          <w:sz w:val="28"/>
          <w:szCs w:val="28"/>
        </w:rPr>
      </w:pPr>
      <w:r w:rsidRPr="006C4461">
        <w:rPr>
          <w:rFonts w:ascii="Times New Roman" w:hAnsi="Times New Roman" w:cs="Times New Roman"/>
          <w:b/>
          <w:sz w:val="28"/>
          <w:szCs w:val="28"/>
        </w:rPr>
        <w:t>Актуальність проблеми.</w:t>
      </w:r>
      <w:r w:rsidRPr="006C4461">
        <w:rPr>
          <w:rFonts w:ascii="Times New Roman" w:hAnsi="Times New Roman" w:cs="Times New Roman"/>
          <w:sz w:val="28"/>
          <w:szCs w:val="28"/>
        </w:rPr>
        <w:t xml:space="preserve"> </w:t>
      </w:r>
      <w:r w:rsidR="00663963" w:rsidRPr="00663963">
        <w:rPr>
          <w:rFonts w:ascii="Times New Roman" w:hAnsi="Times New Roman" w:cs="Times New Roman"/>
          <w:sz w:val="28"/>
          <w:szCs w:val="28"/>
        </w:rPr>
        <w:t>Розвиток лідерських навичок у сучасного менеджера є надзвичайно важливою темою в нинішньому бізнес-середовищі. Швидкі зміни в технологіях, економіці та суспільстві ставлять перед керівниками нові виклики, які вимагають від них широкого спектру компетенцій.</w:t>
      </w:r>
    </w:p>
    <w:p w14:paraId="094F202D" w14:textId="19184C1F" w:rsidR="00A57E9F" w:rsidRPr="006C4461" w:rsidRDefault="00663963" w:rsidP="00663963">
      <w:pPr>
        <w:spacing w:after="0" w:line="384" w:lineRule="auto"/>
        <w:ind w:firstLine="709"/>
        <w:jc w:val="both"/>
        <w:rPr>
          <w:rFonts w:ascii="Times New Roman" w:hAnsi="Times New Roman" w:cs="Times New Roman"/>
          <w:sz w:val="28"/>
          <w:szCs w:val="28"/>
        </w:rPr>
      </w:pPr>
      <w:r w:rsidRPr="00663963">
        <w:rPr>
          <w:rFonts w:ascii="Times New Roman" w:hAnsi="Times New Roman" w:cs="Times New Roman"/>
          <w:sz w:val="28"/>
          <w:szCs w:val="28"/>
        </w:rPr>
        <w:t>Одним з основних аспектів є здатність ефективно управляти людськими ресурсами. Лідери повинні не лише вміти мотивувати та надихати своїх співробітників, але й проявляти емпатію та розуміння, вирішувати конфлікти та будувати продуктивні стосунки в команді. Вони також повинні розвивати стратегічне мислення та приймати рішення в умовах невизначеності. Сучасний менеджер має бути готовий до швидких змін у стратегії компанії та вміти адаптуватися до нових обставин.</w:t>
      </w:r>
    </w:p>
    <w:p w14:paraId="3B920EAD" w14:textId="0C81D7EF" w:rsidR="00A57E9F" w:rsidRPr="006C4461" w:rsidRDefault="00A57E9F" w:rsidP="00A57E9F">
      <w:pPr>
        <w:spacing w:after="0" w:line="384" w:lineRule="auto"/>
        <w:ind w:firstLine="709"/>
        <w:jc w:val="both"/>
        <w:rPr>
          <w:rFonts w:ascii="Times New Roman" w:hAnsi="Times New Roman" w:cs="Times New Roman"/>
          <w:sz w:val="28"/>
          <w:szCs w:val="28"/>
        </w:rPr>
      </w:pPr>
      <w:r w:rsidRPr="006C4461">
        <w:rPr>
          <w:rFonts w:ascii="Times New Roman" w:hAnsi="Times New Roman" w:cs="Times New Roman"/>
          <w:b/>
          <w:sz w:val="28"/>
          <w:szCs w:val="28"/>
        </w:rPr>
        <w:t>Аналіз останніх досліджень та наукових праць.</w:t>
      </w:r>
      <w:r w:rsidRPr="006C4461">
        <w:rPr>
          <w:rFonts w:ascii="Times New Roman" w:hAnsi="Times New Roman" w:cs="Times New Roman"/>
          <w:sz w:val="28"/>
          <w:szCs w:val="28"/>
        </w:rPr>
        <w:t xml:space="preserve"> </w:t>
      </w:r>
      <w:r w:rsidR="004422DE" w:rsidRPr="006C4461">
        <w:rPr>
          <w:rFonts w:ascii="Times New Roman" w:hAnsi="Times New Roman" w:cs="Times New Roman"/>
          <w:sz w:val="28"/>
          <w:szCs w:val="28"/>
        </w:rPr>
        <w:t>Л</w:t>
      </w:r>
      <w:r w:rsidRPr="006C4461">
        <w:rPr>
          <w:rFonts w:ascii="Times New Roman" w:hAnsi="Times New Roman" w:cs="Times New Roman"/>
          <w:sz w:val="28"/>
          <w:szCs w:val="28"/>
        </w:rPr>
        <w:t>ідерств</w:t>
      </w:r>
      <w:r w:rsidR="004422DE" w:rsidRPr="006C4461">
        <w:rPr>
          <w:rFonts w:ascii="Times New Roman" w:hAnsi="Times New Roman" w:cs="Times New Roman"/>
          <w:sz w:val="28"/>
          <w:szCs w:val="28"/>
        </w:rPr>
        <w:t>о</w:t>
      </w:r>
      <w:r w:rsidRPr="006C4461">
        <w:rPr>
          <w:rFonts w:ascii="Times New Roman" w:hAnsi="Times New Roman" w:cs="Times New Roman"/>
          <w:sz w:val="28"/>
          <w:szCs w:val="28"/>
        </w:rPr>
        <w:t xml:space="preserve"> досліджено у працях </w:t>
      </w:r>
      <w:r w:rsidR="004422DE" w:rsidRPr="006C4461">
        <w:rPr>
          <w:rFonts w:ascii="Times New Roman" w:hAnsi="Times New Roman" w:cs="Times New Roman"/>
          <w:sz w:val="28"/>
          <w:szCs w:val="28"/>
        </w:rPr>
        <w:t xml:space="preserve">багатьох </w:t>
      </w:r>
      <w:r w:rsidRPr="006C4461">
        <w:rPr>
          <w:rFonts w:ascii="Times New Roman" w:hAnsi="Times New Roman" w:cs="Times New Roman"/>
          <w:sz w:val="28"/>
          <w:szCs w:val="28"/>
        </w:rPr>
        <w:t xml:space="preserve">зарубіжних </w:t>
      </w:r>
      <w:r w:rsidR="004422DE" w:rsidRPr="006C4461">
        <w:rPr>
          <w:rFonts w:ascii="Times New Roman" w:hAnsi="Times New Roman" w:cs="Times New Roman"/>
          <w:sz w:val="28"/>
          <w:szCs w:val="28"/>
        </w:rPr>
        <w:t>класиків</w:t>
      </w:r>
      <w:r w:rsidRPr="006C4461">
        <w:rPr>
          <w:rFonts w:ascii="Times New Roman" w:hAnsi="Times New Roman" w:cs="Times New Roman"/>
          <w:sz w:val="28"/>
          <w:szCs w:val="28"/>
        </w:rPr>
        <w:t xml:space="preserve">, зокрема К. </w:t>
      </w:r>
      <w:proofErr w:type="spellStart"/>
      <w:r w:rsidRPr="006C4461">
        <w:rPr>
          <w:rFonts w:ascii="Times New Roman" w:hAnsi="Times New Roman" w:cs="Times New Roman"/>
          <w:sz w:val="28"/>
          <w:szCs w:val="28"/>
        </w:rPr>
        <w:t>Бланшара</w:t>
      </w:r>
      <w:proofErr w:type="spellEnd"/>
      <w:r w:rsidRPr="006C4461">
        <w:rPr>
          <w:rFonts w:ascii="Times New Roman" w:hAnsi="Times New Roman" w:cs="Times New Roman"/>
          <w:sz w:val="28"/>
          <w:szCs w:val="28"/>
        </w:rPr>
        <w:t xml:space="preserve">, Х. </w:t>
      </w:r>
      <w:proofErr w:type="spellStart"/>
      <w:r w:rsidRPr="006C4461">
        <w:rPr>
          <w:rFonts w:ascii="Times New Roman" w:hAnsi="Times New Roman" w:cs="Times New Roman"/>
          <w:sz w:val="28"/>
          <w:szCs w:val="28"/>
        </w:rPr>
        <w:t>Мескона</w:t>
      </w:r>
      <w:proofErr w:type="spellEnd"/>
      <w:r w:rsidRPr="006C4461">
        <w:rPr>
          <w:rFonts w:ascii="Times New Roman" w:hAnsi="Times New Roman" w:cs="Times New Roman"/>
          <w:sz w:val="28"/>
          <w:szCs w:val="28"/>
        </w:rPr>
        <w:t xml:space="preserve">, Р. </w:t>
      </w:r>
      <w:proofErr w:type="spellStart"/>
      <w:r w:rsidRPr="006C4461">
        <w:rPr>
          <w:rFonts w:ascii="Times New Roman" w:hAnsi="Times New Roman" w:cs="Times New Roman"/>
          <w:sz w:val="28"/>
          <w:szCs w:val="28"/>
        </w:rPr>
        <w:t>Болдена</w:t>
      </w:r>
      <w:proofErr w:type="spellEnd"/>
      <w:r w:rsidRPr="006C4461">
        <w:rPr>
          <w:rFonts w:ascii="Times New Roman" w:hAnsi="Times New Roman" w:cs="Times New Roman"/>
          <w:sz w:val="28"/>
          <w:szCs w:val="28"/>
        </w:rPr>
        <w:t xml:space="preserve">, , Д. </w:t>
      </w:r>
      <w:proofErr w:type="spellStart"/>
      <w:r w:rsidRPr="006C4461">
        <w:rPr>
          <w:rFonts w:ascii="Times New Roman" w:hAnsi="Times New Roman" w:cs="Times New Roman"/>
          <w:sz w:val="28"/>
          <w:szCs w:val="28"/>
        </w:rPr>
        <w:t>МакГрегора</w:t>
      </w:r>
      <w:proofErr w:type="spellEnd"/>
      <w:r w:rsidRPr="006C4461">
        <w:rPr>
          <w:rFonts w:ascii="Times New Roman" w:hAnsi="Times New Roman" w:cs="Times New Roman"/>
          <w:sz w:val="28"/>
          <w:szCs w:val="28"/>
        </w:rPr>
        <w:t xml:space="preserve">, </w:t>
      </w:r>
      <w:proofErr w:type="spellStart"/>
      <w:r w:rsidRPr="006C4461">
        <w:rPr>
          <w:rFonts w:ascii="Times New Roman" w:hAnsi="Times New Roman" w:cs="Times New Roman"/>
          <w:sz w:val="28"/>
          <w:szCs w:val="28"/>
        </w:rPr>
        <w:t>Дж</w:t>
      </w:r>
      <w:proofErr w:type="spellEnd"/>
      <w:r w:rsidRPr="006C4461">
        <w:rPr>
          <w:rFonts w:ascii="Times New Roman" w:hAnsi="Times New Roman" w:cs="Times New Roman"/>
          <w:sz w:val="28"/>
          <w:szCs w:val="28"/>
        </w:rPr>
        <w:t xml:space="preserve">. </w:t>
      </w:r>
      <w:proofErr w:type="spellStart"/>
      <w:r w:rsidRPr="006C4461">
        <w:rPr>
          <w:rFonts w:ascii="Times New Roman" w:hAnsi="Times New Roman" w:cs="Times New Roman"/>
          <w:sz w:val="28"/>
          <w:szCs w:val="28"/>
        </w:rPr>
        <w:t>Грайєна</w:t>
      </w:r>
      <w:proofErr w:type="spellEnd"/>
      <w:r w:rsidRPr="006C4461">
        <w:rPr>
          <w:rFonts w:ascii="Times New Roman" w:hAnsi="Times New Roman" w:cs="Times New Roman"/>
          <w:sz w:val="28"/>
          <w:szCs w:val="28"/>
        </w:rPr>
        <w:t xml:space="preserve">, Ф. </w:t>
      </w:r>
      <w:proofErr w:type="spellStart"/>
      <w:r w:rsidRPr="006C4461">
        <w:rPr>
          <w:rFonts w:ascii="Times New Roman" w:hAnsi="Times New Roman" w:cs="Times New Roman"/>
          <w:sz w:val="28"/>
          <w:szCs w:val="28"/>
        </w:rPr>
        <w:t>Фідлера</w:t>
      </w:r>
      <w:proofErr w:type="spellEnd"/>
      <w:r w:rsidR="004422DE" w:rsidRPr="006C4461">
        <w:rPr>
          <w:rFonts w:ascii="Times New Roman" w:hAnsi="Times New Roman" w:cs="Times New Roman"/>
          <w:sz w:val="28"/>
          <w:szCs w:val="28"/>
        </w:rPr>
        <w:t xml:space="preserve"> та інших</w:t>
      </w:r>
      <w:r w:rsidRPr="006C4461">
        <w:rPr>
          <w:rFonts w:ascii="Times New Roman" w:hAnsi="Times New Roman" w:cs="Times New Roman"/>
          <w:sz w:val="28"/>
          <w:szCs w:val="28"/>
        </w:rPr>
        <w:t xml:space="preserve">.  </w:t>
      </w:r>
      <w:r w:rsidR="004422DE" w:rsidRPr="006C4461">
        <w:rPr>
          <w:rFonts w:ascii="Times New Roman" w:hAnsi="Times New Roman" w:cs="Times New Roman"/>
          <w:sz w:val="28"/>
          <w:szCs w:val="28"/>
        </w:rPr>
        <w:t xml:space="preserve">В них вивчалася природа лідерства, оцінювалося співвідношення керівництва й лідерства. Серед вітчизняних дослідників уваги заслуговують праці Н. Бірюкова, С. </w:t>
      </w:r>
      <w:proofErr w:type="spellStart"/>
      <w:r w:rsidR="004422DE" w:rsidRPr="006C4461">
        <w:rPr>
          <w:rFonts w:ascii="Times New Roman" w:hAnsi="Times New Roman" w:cs="Times New Roman"/>
          <w:sz w:val="28"/>
          <w:szCs w:val="28"/>
        </w:rPr>
        <w:t>Гайдученко</w:t>
      </w:r>
      <w:proofErr w:type="spellEnd"/>
      <w:r w:rsidR="004422DE" w:rsidRPr="006C4461">
        <w:rPr>
          <w:rFonts w:ascii="Times New Roman" w:hAnsi="Times New Roman" w:cs="Times New Roman"/>
          <w:sz w:val="28"/>
          <w:szCs w:val="28"/>
        </w:rPr>
        <w:t xml:space="preserve">, Ж. </w:t>
      </w:r>
      <w:proofErr w:type="spellStart"/>
      <w:r w:rsidR="004422DE" w:rsidRPr="006C4461">
        <w:rPr>
          <w:rFonts w:ascii="Times New Roman" w:hAnsi="Times New Roman" w:cs="Times New Roman"/>
          <w:sz w:val="28"/>
          <w:szCs w:val="28"/>
        </w:rPr>
        <w:t>Крисько</w:t>
      </w:r>
      <w:proofErr w:type="spellEnd"/>
      <w:r w:rsidR="004422DE" w:rsidRPr="006C4461">
        <w:rPr>
          <w:rFonts w:ascii="Times New Roman" w:hAnsi="Times New Roman" w:cs="Times New Roman"/>
          <w:sz w:val="28"/>
          <w:szCs w:val="28"/>
        </w:rPr>
        <w:t xml:space="preserve">, С. </w:t>
      </w:r>
      <w:proofErr w:type="spellStart"/>
      <w:r w:rsidR="004422DE" w:rsidRPr="006C4461">
        <w:rPr>
          <w:rFonts w:ascii="Times New Roman" w:hAnsi="Times New Roman" w:cs="Times New Roman"/>
          <w:sz w:val="28"/>
          <w:szCs w:val="28"/>
        </w:rPr>
        <w:t>Калашнікова</w:t>
      </w:r>
      <w:proofErr w:type="spellEnd"/>
      <w:r w:rsidR="004422DE" w:rsidRPr="006C4461">
        <w:rPr>
          <w:rFonts w:ascii="Times New Roman" w:hAnsi="Times New Roman" w:cs="Times New Roman"/>
          <w:sz w:val="28"/>
          <w:szCs w:val="28"/>
        </w:rPr>
        <w:t>, Р. Кричевського, Є. Кузьміна, С. Чернова та ін.).</w:t>
      </w:r>
    </w:p>
    <w:p w14:paraId="6D49E2C1" w14:textId="413F80E7" w:rsidR="00A57E9F" w:rsidRPr="006C4461" w:rsidRDefault="00A57E9F" w:rsidP="00A57E9F">
      <w:pPr>
        <w:pStyle w:val="a3"/>
        <w:spacing w:after="0" w:line="384" w:lineRule="auto"/>
        <w:ind w:left="0" w:firstLine="709"/>
        <w:jc w:val="both"/>
        <w:rPr>
          <w:rFonts w:ascii="Times New Roman" w:hAnsi="Times New Roman" w:cs="Times New Roman"/>
          <w:sz w:val="28"/>
          <w:szCs w:val="28"/>
        </w:rPr>
      </w:pPr>
      <w:r w:rsidRPr="006C4461">
        <w:rPr>
          <w:rFonts w:ascii="Times New Roman" w:hAnsi="Times New Roman" w:cs="Times New Roman"/>
          <w:b/>
          <w:sz w:val="28"/>
          <w:szCs w:val="28"/>
        </w:rPr>
        <w:t>Метою кваліфікаційної роботи</w:t>
      </w:r>
      <w:r w:rsidRPr="006C4461">
        <w:rPr>
          <w:rFonts w:ascii="Times New Roman" w:hAnsi="Times New Roman" w:cs="Times New Roman"/>
          <w:sz w:val="28"/>
          <w:szCs w:val="28"/>
        </w:rPr>
        <w:t xml:space="preserve"> </w:t>
      </w:r>
      <w:r w:rsidR="009D0249" w:rsidRPr="006C4461">
        <w:rPr>
          <w:rFonts w:ascii="Times New Roman" w:hAnsi="Times New Roman" w:cs="Times New Roman"/>
          <w:sz w:val="28"/>
          <w:szCs w:val="28"/>
        </w:rPr>
        <w:t>дослідження</w:t>
      </w:r>
      <w:r w:rsidRPr="006C4461">
        <w:rPr>
          <w:rFonts w:ascii="Times New Roman" w:hAnsi="Times New Roman" w:cs="Times New Roman"/>
          <w:sz w:val="28"/>
          <w:szCs w:val="28"/>
        </w:rPr>
        <w:t xml:space="preserve"> теоретичних-концептуальних основ та вироблення практичних рекомендацій щодо вдосконалення лідерських компетентностей персоналу в сучасному світі.</w:t>
      </w:r>
    </w:p>
    <w:p w14:paraId="468CF322" w14:textId="77777777" w:rsidR="00A57E9F" w:rsidRPr="006C4461" w:rsidRDefault="00A57E9F" w:rsidP="00A57E9F">
      <w:pPr>
        <w:spacing w:after="0" w:line="360" w:lineRule="auto"/>
        <w:ind w:firstLine="709"/>
        <w:jc w:val="both"/>
        <w:rPr>
          <w:rFonts w:ascii="Times New Roman" w:hAnsi="Times New Roman" w:cs="Times New Roman"/>
          <w:b/>
          <w:sz w:val="28"/>
          <w:szCs w:val="28"/>
        </w:rPr>
      </w:pPr>
      <w:r w:rsidRPr="006C4461">
        <w:rPr>
          <w:rFonts w:ascii="Times New Roman" w:hAnsi="Times New Roman" w:cs="Times New Roman"/>
          <w:b/>
          <w:sz w:val="28"/>
          <w:szCs w:val="28"/>
        </w:rPr>
        <w:t>Завдання:</w:t>
      </w:r>
    </w:p>
    <w:p w14:paraId="28584448" w14:textId="5EF9DB99" w:rsidR="00A57E9F" w:rsidRPr="006C4461" w:rsidRDefault="00027741" w:rsidP="00D21218">
      <w:pPr>
        <w:pStyle w:val="a3"/>
        <w:numPr>
          <w:ilvl w:val="0"/>
          <w:numId w:val="1"/>
        </w:numPr>
        <w:spacing w:after="0" w:line="360" w:lineRule="auto"/>
        <w:ind w:left="0" w:firstLine="284"/>
        <w:jc w:val="both"/>
        <w:rPr>
          <w:rFonts w:ascii="Times New Roman" w:hAnsi="Times New Roman" w:cs="Times New Roman"/>
          <w:sz w:val="28"/>
          <w:szCs w:val="28"/>
        </w:rPr>
      </w:pPr>
      <w:r w:rsidRPr="006C4461">
        <w:rPr>
          <w:rFonts w:ascii="Times New Roman" w:hAnsi="Times New Roman" w:cs="Times New Roman"/>
          <w:sz w:val="28"/>
          <w:szCs w:val="28"/>
        </w:rPr>
        <w:t>розглянути суть та роль лідерського потенціалу у командній роботі</w:t>
      </w:r>
      <w:r w:rsidR="00A57E9F" w:rsidRPr="006C4461">
        <w:rPr>
          <w:rFonts w:ascii="Times New Roman" w:hAnsi="Times New Roman" w:cs="Times New Roman"/>
          <w:sz w:val="28"/>
          <w:szCs w:val="28"/>
        </w:rPr>
        <w:t>;</w:t>
      </w:r>
    </w:p>
    <w:p w14:paraId="5D404B55" w14:textId="2FEB3B9F" w:rsidR="00A57E9F" w:rsidRPr="006C4461" w:rsidRDefault="00A57E9F" w:rsidP="00D21218">
      <w:pPr>
        <w:pStyle w:val="a3"/>
        <w:numPr>
          <w:ilvl w:val="0"/>
          <w:numId w:val="1"/>
        </w:numPr>
        <w:spacing w:after="0" w:line="360" w:lineRule="auto"/>
        <w:ind w:left="0" w:firstLine="284"/>
        <w:jc w:val="both"/>
        <w:rPr>
          <w:rFonts w:ascii="Times New Roman" w:hAnsi="Times New Roman" w:cs="Times New Roman"/>
          <w:sz w:val="28"/>
          <w:szCs w:val="28"/>
        </w:rPr>
      </w:pPr>
      <w:r w:rsidRPr="006C4461">
        <w:rPr>
          <w:rFonts w:ascii="Times New Roman" w:hAnsi="Times New Roman" w:cs="Times New Roman"/>
          <w:sz w:val="28"/>
          <w:szCs w:val="28"/>
        </w:rPr>
        <w:t xml:space="preserve">провести </w:t>
      </w:r>
      <w:r w:rsidR="00027741" w:rsidRPr="006C4461">
        <w:rPr>
          <w:rFonts w:ascii="Times New Roman" w:hAnsi="Times New Roman" w:cs="Times New Roman"/>
          <w:sz w:val="28"/>
          <w:szCs w:val="28"/>
        </w:rPr>
        <w:t>аналіз організаційного забезпечення діяльності товариства та передумов розвитку лідерства у команді</w:t>
      </w:r>
      <w:r w:rsidRPr="006C4461">
        <w:rPr>
          <w:rFonts w:ascii="Times New Roman" w:hAnsi="Times New Roman" w:cs="Times New Roman"/>
          <w:sz w:val="28"/>
          <w:szCs w:val="28"/>
        </w:rPr>
        <w:t>;</w:t>
      </w:r>
    </w:p>
    <w:p w14:paraId="0696D92B" w14:textId="32249F15" w:rsidR="00A57E9F" w:rsidRPr="006C4461" w:rsidRDefault="00E30A40" w:rsidP="00D21218">
      <w:pPr>
        <w:pStyle w:val="a3"/>
        <w:numPr>
          <w:ilvl w:val="0"/>
          <w:numId w:val="1"/>
        </w:numPr>
        <w:spacing w:after="0" w:line="360" w:lineRule="auto"/>
        <w:ind w:left="0" w:firstLine="284"/>
        <w:jc w:val="both"/>
        <w:rPr>
          <w:rFonts w:ascii="Times New Roman" w:hAnsi="Times New Roman" w:cs="Times New Roman"/>
          <w:sz w:val="28"/>
          <w:szCs w:val="28"/>
        </w:rPr>
      </w:pPr>
      <w:r w:rsidRPr="006C4461">
        <w:rPr>
          <w:rFonts w:ascii="Times New Roman" w:hAnsi="Times New Roman" w:cs="Times New Roman"/>
          <w:sz w:val="28"/>
          <w:szCs w:val="28"/>
        </w:rPr>
        <w:t>оцінити лідерський потенціал у командній роботі  ТОВ «КРАЇНА БУДСЕРВІС»</w:t>
      </w:r>
      <w:r w:rsidR="00A57E9F" w:rsidRPr="006C4461">
        <w:rPr>
          <w:rFonts w:ascii="Times New Roman" w:hAnsi="Times New Roman" w:cs="Times New Roman"/>
          <w:sz w:val="28"/>
          <w:szCs w:val="28"/>
        </w:rPr>
        <w:t>;</w:t>
      </w:r>
    </w:p>
    <w:p w14:paraId="6415FF91" w14:textId="1457D389" w:rsidR="00A57E9F" w:rsidRPr="006C4461" w:rsidRDefault="00A57E9F" w:rsidP="00D21218">
      <w:pPr>
        <w:pStyle w:val="a3"/>
        <w:numPr>
          <w:ilvl w:val="0"/>
          <w:numId w:val="1"/>
        </w:numPr>
        <w:spacing w:after="0" w:line="360" w:lineRule="auto"/>
        <w:ind w:left="0" w:firstLine="284"/>
        <w:jc w:val="both"/>
        <w:rPr>
          <w:rFonts w:ascii="Times New Roman" w:hAnsi="Times New Roman" w:cs="Times New Roman"/>
          <w:sz w:val="28"/>
          <w:szCs w:val="28"/>
        </w:rPr>
      </w:pPr>
      <w:r w:rsidRPr="006C4461">
        <w:rPr>
          <w:rFonts w:ascii="Times New Roman" w:hAnsi="Times New Roman" w:cs="Times New Roman"/>
          <w:sz w:val="28"/>
          <w:szCs w:val="28"/>
        </w:rPr>
        <w:lastRenderedPageBreak/>
        <w:t>розробити пропозиції щодо вдосконалення лідерськ</w:t>
      </w:r>
      <w:r w:rsidR="00E30A40" w:rsidRPr="006C4461">
        <w:rPr>
          <w:rFonts w:ascii="Times New Roman" w:hAnsi="Times New Roman" w:cs="Times New Roman"/>
          <w:sz w:val="28"/>
          <w:szCs w:val="28"/>
        </w:rPr>
        <w:t>ого потенціалу для підвищення ефективності командної роботи</w:t>
      </w:r>
      <w:r w:rsidRPr="006C4461">
        <w:rPr>
          <w:rFonts w:ascii="Times New Roman" w:hAnsi="Times New Roman" w:cs="Times New Roman"/>
          <w:sz w:val="28"/>
          <w:szCs w:val="28"/>
        </w:rPr>
        <w:t>;</w:t>
      </w:r>
    </w:p>
    <w:p w14:paraId="3AFA3950" w14:textId="3FCA3C5E" w:rsidR="00A57E9F" w:rsidRPr="006C4461" w:rsidRDefault="00A57E9F" w:rsidP="00A57E9F">
      <w:pPr>
        <w:spacing w:after="0" w:line="360" w:lineRule="auto"/>
        <w:ind w:firstLine="709"/>
        <w:jc w:val="both"/>
        <w:rPr>
          <w:rFonts w:ascii="Times New Roman" w:hAnsi="Times New Roman" w:cs="Times New Roman"/>
          <w:sz w:val="28"/>
          <w:szCs w:val="28"/>
        </w:rPr>
      </w:pPr>
      <w:r w:rsidRPr="006C4461">
        <w:rPr>
          <w:rFonts w:ascii="Times New Roman" w:hAnsi="Times New Roman" w:cs="Times New Roman"/>
          <w:b/>
          <w:sz w:val="28"/>
          <w:szCs w:val="28"/>
        </w:rPr>
        <w:t>Об’єкт дослідження</w:t>
      </w:r>
      <w:r w:rsidRPr="006C4461">
        <w:rPr>
          <w:rFonts w:ascii="Times New Roman" w:hAnsi="Times New Roman" w:cs="Times New Roman"/>
          <w:sz w:val="28"/>
          <w:szCs w:val="28"/>
        </w:rPr>
        <w:t xml:space="preserve"> – </w:t>
      </w:r>
      <w:r w:rsidR="009D0249" w:rsidRPr="006C4461">
        <w:rPr>
          <w:rFonts w:ascii="Times New Roman" w:hAnsi="Times New Roman" w:cs="Times New Roman"/>
          <w:sz w:val="28"/>
          <w:szCs w:val="28"/>
        </w:rPr>
        <w:t>лідерський потенціал у командній роботі</w:t>
      </w:r>
      <w:r w:rsidRPr="006C4461">
        <w:rPr>
          <w:rFonts w:ascii="Times New Roman" w:hAnsi="Times New Roman" w:cs="Times New Roman"/>
          <w:sz w:val="28"/>
          <w:szCs w:val="28"/>
        </w:rPr>
        <w:t>.</w:t>
      </w:r>
    </w:p>
    <w:p w14:paraId="2C759186" w14:textId="200A8279" w:rsidR="00A57E9F" w:rsidRPr="006C4461" w:rsidRDefault="00A57E9F" w:rsidP="00A57E9F">
      <w:pPr>
        <w:spacing w:after="0" w:line="360" w:lineRule="auto"/>
        <w:ind w:firstLine="709"/>
        <w:jc w:val="both"/>
        <w:rPr>
          <w:rFonts w:ascii="Times New Roman" w:hAnsi="Times New Roman" w:cs="Times New Roman"/>
          <w:sz w:val="28"/>
          <w:szCs w:val="28"/>
        </w:rPr>
      </w:pPr>
      <w:r w:rsidRPr="006C4461">
        <w:rPr>
          <w:rFonts w:ascii="Times New Roman" w:hAnsi="Times New Roman" w:cs="Times New Roman"/>
          <w:b/>
          <w:sz w:val="28"/>
          <w:szCs w:val="28"/>
        </w:rPr>
        <w:t>Предмет дослідження</w:t>
      </w:r>
      <w:r w:rsidRPr="006C4461">
        <w:rPr>
          <w:rFonts w:ascii="Times New Roman" w:hAnsi="Times New Roman" w:cs="Times New Roman"/>
          <w:sz w:val="28"/>
          <w:szCs w:val="28"/>
        </w:rPr>
        <w:t xml:space="preserve"> – розвиток </w:t>
      </w:r>
      <w:r w:rsidR="009D0249" w:rsidRPr="006C4461">
        <w:rPr>
          <w:rFonts w:ascii="Times New Roman" w:hAnsi="Times New Roman" w:cs="Times New Roman"/>
          <w:sz w:val="28"/>
          <w:szCs w:val="28"/>
        </w:rPr>
        <w:t>лідерського потенціалу у командній роботі</w:t>
      </w:r>
      <w:r w:rsidRPr="006C4461">
        <w:rPr>
          <w:rFonts w:ascii="Times New Roman" w:hAnsi="Times New Roman" w:cs="Times New Roman"/>
          <w:sz w:val="28"/>
          <w:szCs w:val="28"/>
        </w:rPr>
        <w:t xml:space="preserve"> ТОВ «КРАЇНА БУДСЕРВІС».</w:t>
      </w:r>
    </w:p>
    <w:p w14:paraId="355C84E4" w14:textId="77777777" w:rsidR="00A57E9F" w:rsidRPr="006C4461" w:rsidRDefault="00A57E9F" w:rsidP="00A57E9F">
      <w:pPr>
        <w:spacing w:after="0" w:line="360" w:lineRule="auto"/>
        <w:ind w:firstLine="709"/>
        <w:jc w:val="both"/>
        <w:rPr>
          <w:rFonts w:ascii="Times New Roman" w:hAnsi="Times New Roman" w:cs="Times New Roman"/>
          <w:sz w:val="28"/>
          <w:szCs w:val="28"/>
        </w:rPr>
      </w:pPr>
      <w:r w:rsidRPr="006C4461">
        <w:rPr>
          <w:rFonts w:ascii="Times New Roman" w:hAnsi="Times New Roman" w:cs="Times New Roman"/>
          <w:b/>
          <w:sz w:val="28"/>
          <w:szCs w:val="28"/>
        </w:rPr>
        <w:t>Методи дослідження.</w:t>
      </w:r>
      <w:r w:rsidRPr="006C4461">
        <w:rPr>
          <w:rFonts w:ascii="Times New Roman" w:hAnsi="Times New Roman" w:cs="Times New Roman"/>
          <w:sz w:val="28"/>
          <w:szCs w:val="28"/>
        </w:rPr>
        <w:t xml:space="preserve"> Для вирішення поставлених завдань у процесі дослідження використовувалася сукупність загальнонаукових засобів і прийомів, зокрема діалектичний і системний методи, а також методи аналізу, синтезу, абстрагування, порівняльного аналізу та інші.</w:t>
      </w:r>
    </w:p>
    <w:p w14:paraId="3962F60C" w14:textId="77777777" w:rsidR="00A57E9F" w:rsidRPr="006C4461" w:rsidRDefault="00A57E9F" w:rsidP="00A57E9F">
      <w:pPr>
        <w:spacing w:after="0" w:line="360" w:lineRule="auto"/>
        <w:ind w:firstLine="709"/>
        <w:jc w:val="both"/>
        <w:rPr>
          <w:rFonts w:ascii="Times New Roman" w:hAnsi="Times New Roman" w:cs="Times New Roman"/>
          <w:sz w:val="28"/>
          <w:szCs w:val="28"/>
        </w:rPr>
      </w:pPr>
      <w:r w:rsidRPr="006C4461">
        <w:rPr>
          <w:rFonts w:ascii="Times New Roman" w:hAnsi="Times New Roman" w:cs="Times New Roman"/>
          <w:b/>
          <w:sz w:val="28"/>
          <w:szCs w:val="28"/>
        </w:rPr>
        <w:t>Практична значимість результатів дослідження</w:t>
      </w:r>
      <w:r w:rsidRPr="006C4461">
        <w:rPr>
          <w:rFonts w:ascii="Times New Roman" w:hAnsi="Times New Roman" w:cs="Times New Roman"/>
          <w:sz w:val="28"/>
          <w:szCs w:val="28"/>
        </w:rPr>
        <w:t xml:space="preserve"> полягає у розробці практичних рекомендацій, які можуть бути використані в діяльності ТОВ «КРАЇНА БУДСЕРВІС» для вдосконалення лідерських компетенцій управлінського персоналу.</w:t>
      </w:r>
    </w:p>
    <w:p w14:paraId="2485EE52" w14:textId="37A296A7" w:rsidR="00A57E9F" w:rsidRPr="006C4461" w:rsidRDefault="00A57E9F" w:rsidP="009D0249">
      <w:pPr>
        <w:spacing w:line="360" w:lineRule="auto"/>
        <w:ind w:firstLine="709"/>
        <w:jc w:val="both"/>
        <w:rPr>
          <w:rFonts w:ascii="Times New Roman" w:hAnsi="Times New Roman" w:cs="Times New Roman"/>
          <w:sz w:val="28"/>
          <w:szCs w:val="28"/>
        </w:rPr>
      </w:pPr>
      <w:r w:rsidRPr="006C4461">
        <w:rPr>
          <w:rFonts w:ascii="Times New Roman" w:hAnsi="Times New Roman" w:cs="Times New Roman"/>
          <w:b/>
          <w:bCs/>
          <w:sz w:val="28"/>
          <w:szCs w:val="28"/>
        </w:rPr>
        <w:t>Апробація</w:t>
      </w:r>
      <w:r w:rsidRPr="006C4461">
        <w:rPr>
          <w:rFonts w:ascii="Times New Roman" w:hAnsi="Times New Roman" w:cs="Times New Roman"/>
          <w:b/>
          <w:sz w:val="28"/>
          <w:szCs w:val="28"/>
        </w:rPr>
        <w:t>.</w:t>
      </w:r>
      <w:r w:rsidRPr="006C4461">
        <w:rPr>
          <w:rFonts w:ascii="Times New Roman" w:hAnsi="Times New Roman" w:cs="Times New Roman"/>
          <w:sz w:val="28"/>
          <w:szCs w:val="28"/>
        </w:rPr>
        <w:t xml:space="preserve"> За результатами дослідження опубліковано тези доповідей на тему «</w:t>
      </w:r>
      <w:r w:rsidR="009D0249" w:rsidRPr="006C4461">
        <w:rPr>
          <w:rFonts w:ascii="Times New Roman" w:hAnsi="Times New Roman" w:cs="Times New Roman"/>
          <w:sz w:val="28"/>
          <w:szCs w:val="28"/>
        </w:rPr>
        <w:t>Роль лідерського потенціалу в ефективності роботи команди</w:t>
      </w:r>
      <w:r w:rsidRPr="006C4461">
        <w:rPr>
          <w:rFonts w:ascii="Times New Roman" w:hAnsi="Times New Roman" w:cs="Times New Roman"/>
          <w:sz w:val="28"/>
          <w:szCs w:val="28"/>
        </w:rPr>
        <w:t xml:space="preserve">» у Збірнику </w:t>
      </w:r>
      <w:r w:rsidR="009D0249" w:rsidRPr="006C4461">
        <w:rPr>
          <w:rFonts w:ascii="Times New Roman" w:hAnsi="Times New Roman" w:cs="Times New Roman"/>
          <w:sz w:val="28"/>
          <w:szCs w:val="28"/>
        </w:rPr>
        <w:t xml:space="preserve">V Всеукраїнської науково-практичної конференції з міжнародною участю </w:t>
      </w:r>
      <w:r w:rsidRPr="006C4461">
        <w:rPr>
          <w:rFonts w:ascii="Times New Roman" w:hAnsi="Times New Roman" w:cs="Times New Roman"/>
          <w:sz w:val="28"/>
          <w:szCs w:val="28"/>
        </w:rPr>
        <w:t>«</w:t>
      </w:r>
      <w:r w:rsidR="009D0249" w:rsidRPr="006C4461">
        <w:rPr>
          <w:rFonts w:ascii="Times New Roman" w:hAnsi="Times New Roman" w:cs="Times New Roman"/>
          <w:sz w:val="28"/>
          <w:szCs w:val="28"/>
        </w:rPr>
        <w:t>Актуальні проблеми менеджменту та публічного управління в умовах сучасних викликів</w:t>
      </w:r>
      <w:r w:rsidRPr="006C4461">
        <w:rPr>
          <w:rFonts w:ascii="Times New Roman" w:hAnsi="Times New Roman" w:cs="Times New Roman"/>
          <w:sz w:val="28"/>
          <w:szCs w:val="28"/>
        </w:rPr>
        <w:t>» (Тернопіль, ЗУНУ, 202</w:t>
      </w:r>
      <w:r w:rsidR="009D0249" w:rsidRPr="006C4461">
        <w:rPr>
          <w:rFonts w:ascii="Times New Roman" w:hAnsi="Times New Roman" w:cs="Times New Roman"/>
          <w:sz w:val="28"/>
          <w:szCs w:val="28"/>
        </w:rPr>
        <w:t>4</w:t>
      </w:r>
      <w:r w:rsidRPr="006C4461">
        <w:rPr>
          <w:rFonts w:ascii="Times New Roman" w:hAnsi="Times New Roman" w:cs="Times New Roman"/>
          <w:sz w:val="28"/>
          <w:szCs w:val="28"/>
        </w:rPr>
        <w:t>).</w:t>
      </w:r>
    </w:p>
    <w:p w14:paraId="41148FF6" w14:textId="77777777" w:rsidR="00A57E9F" w:rsidRPr="006C4461" w:rsidRDefault="00A57E9F" w:rsidP="00A57E9F">
      <w:pPr>
        <w:ind w:firstLine="709"/>
        <w:jc w:val="both"/>
        <w:rPr>
          <w:rFonts w:ascii="Times New Roman" w:hAnsi="Times New Roman" w:cs="Times New Roman"/>
          <w:sz w:val="28"/>
          <w:szCs w:val="28"/>
        </w:rPr>
      </w:pPr>
    </w:p>
    <w:p w14:paraId="765D801F" w14:textId="77777777" w:rsidR="00A57E9F" w:rsidRPr="006C4461" w:rsidRDefault="00A57E9F" w:rsidP="00CF2A3E">
      <w:pPr>
        <w:jc w:val="center"/>
        <w:rPr>
          <w:rStyle w:val="fontstyle21"/>
          <w:rFonts w:ascii="Times New Roman" w:hAnsi="Times New Roman" w:cs="Times New Roman"/>
          <w:color w:val="auto"/>
        </w:rPr>
      </w:pPr>
    </w:p>
    <w:p w14:paraId="67FFD19F" w14:textId="64A05804" w:rsidR="007D51EC" w:rsidRPr="006C4461" w:rsidRDefault="007D51EC" w:rsidP="00CF2A3E">
      <w:pPr>
        <w:jc w:val="center"/>
        <w:rPr>
          <w:rStyle w:val="fontstyle21"/>
          <w:rFonts w:ascii="Times New Roman" w:hAnsi="Times New Roman" w:cs="Times New Roman"/>
          <w:color w:val="auto"/>
        </w:rPr>
      </w:pPr>
      <w:r w:rsidRPr="006C4461">
        <w:rPr>
          <w:rStyle w:val="fontstyle21"/>
          <w:rFonts w:ascii="Times New Roman" w:hAnsi="Times New Roman" w:cs="Times New Roman"/>
          <w:color w:val="auto"/>
        </w:rPr>
        <w:br w:type="page"/>
      </w:r>
    </w:p>
    <w:p w14:paraId="3F055064" w14:textId="250AAF76" w:rsidR="007D51EC" w:rsidRPr="006C4461" w:rsidRDefault="00C507ED" w:rsidP="00995560">
      <w:pPr>
        <w:pStyle w:val="1"/>
        <w:spacing w:line="360" w:lineRule="auto"/>
        <w:jc w:val="center"/>
        <w:rPr>
          <w:rFonts w:ascii="Times New Roman" w:hAnsi="Times New Roman" w:cs="Times New Roman"/>
          <w:b/>
          <w:color w:val="auto"/>
          <w:sz w:val="28"/>
          <w:szCs w:val="28"/>
        </w:rPr>
      </w:pPr>
      <w:bookmarkStart w:id="4" w:name="_Toc168145865"/>
      <w:r w:rsidRPr="006C4461">
        <w:rPr>
          <w:rFonts w:ascii="Times New Roman" w:hAnsi="Times New Roman" w:cs="Times New Roman"/>
          <w:b/>
          <w:color w:val="auto"/>
          <w:sz w:val="28"/>
          <w:szCs w:val="28"/>
        </w:rPr>
        <w:lastRenderedPageBreak/>
        <w:t>РОЗДІЛ 1</w:t>
      </w:r>
      <w:r w:rsidR="00A57E9F" w:rsidRPr="006C4461">
        <w:rPr>
          <w:rFonts w:ascii="Times New Roman" w:hAnsi="Times New Roman" w:cs="Times New Roman"/>
          <w:b/>
          <w:color w:val="auto"/>
          <w:sz w:val="28"/>
          <w:szCs w:val="28"/>
        </w:rPr>
        <w:br/>
      </w:r>
      <w:r w:rsidR="00995560" w:rsidRPr="006C4461">
        <w:rPr>
          <w:rFonts w:ascii="Times New Roman" w:hAnsi="Times New Roman" w:cs="Times New Roman"/>
          <w:b/>
          <w:color w:val="auto"/>
          <w:sz w:val="28"/>
          <w:szCs w:val="28"/>
        </w:rPr>
        <w:t>СУТЬ ТА РОЛЬ ЛІДЕРСЬКОГО ПОТЕНЦІАЛУ У КОМАНДНІЙ РОБОТІ</w:t>
      </w:r>
      <w:bookmarkEnd w:id="4"/>
    </w:p>
    <w:p w14:paraId="2DBAF6CF" w14:textId="77777777" w:rsidR="00302D23" w:rsidRPr="00302D23" w:rsidRDefault="00302D23" w:rsidP="00302D23">
      <w:pPr>
        <w:pStyle w:val="ae"/>
        <w:spacing w:line="360" w:lineRule="auto"/>
        <w:ind w:firstLine="720"/>
        <w:jc w:val="both"/>
        <w:rPr>
          <w:rFonts w:ascii="Times New Roman" w:hAnsi="Times New Roman" w:cs="Times New Roman"/>
          <w:color w:val="auto"/>
          <w:sz w:val="28"/>
          <w:szCs w:val="28"/>
        </w:rPr>
      </w:pPr>
      <w:r w:rsidRPr="00302D23">
        <w:rPr>
          <w:rFonts w:ascii="Times New Roman" w:hAnsi="Times New Roman" w:cs="Times New Roman"/>
          <w:color w:val="auto"/>
          <w:sz w:val="28"/>
          <w:szCs w:val="28"/>
        </w:rPr>
        <w:t>Важливість командної роботи та лідерства є беззаперечною. Вони обидва допомагають членам команди зрозуміти свою мету та значно впливають на загальну продуктивність. Лідерство активно сприяє створенню продуктивного середовища в колективі. Лідери, демонструючи своїми діями принципи командної роботи, допомагають формувати позитивну корпоративну культуру. Ефективне лідерство розвивається поступово в команді, причому лідерами часто стають ті, хто має позитивні особистісні риси, такі як чесність, цілеспрямованість, далекоглядність, справедливість та креативність.</w:t>
      </w:r>
    </w:p>
    <w:p w14:paraId="65F28872" w14:textId="7539C90B" w:rsidR="00C808FC" w:rsidRPr="006C4461" w:rsidRDefault="00302D23" w:rsidP="00302D23">
      <w:pPr>
        <w:pStyle w:val="ae"/>
        <w:spacing w:line="360" w:lineRule="auto"/>
        <w:ind w:firstLine="720"/>
        <w:jc w:val="both"/>
        <w:rPr>
          <w:rFonts w:ascii="Times New Roman" w:hAnsi="Times New Roman" w:cs="Times New Roman"/>
          <w:color w:val="auto"/>
          <w:sz w:val="28"/>
          <w:szCs w:val="28"/>
        </w:rPr>
      </w:pPr>
      <w:r w:rsidRPr="00302D23">
        <w:rPr>
          <w:rFonts w:ascii="Times New Roman" w:hAnsi="Times New Roman" w:cs="Times New Roman"/>
          <w:color w:val="auto"/>
          <w:sz w:val="28"/>
          <w:szCs w:val="28"/>
        </w:rPr>
        <w:t>На відміну від команд з адміністративно-командною системою управління, в командах, де заохочується лідерство, управління починається з керівника, який своїм прикладом і переконанням мотивує співробітників діяти на основі довіри. Чітке розуміння спільних цілей і їх усвідомлення членами команди є найефективнішим стимулом для продуктивної роботи та цілеспрямованості.</w:t>
      </w:r>
    </w:p>
    <w:p w14:paraId="44B96CF4" w14:textId="77777777" w:rsidR="00212390" w:rsidRPr="00212390" w:rsidRDefault="00212390" w:rsidP="00212390">
      <w:pPr>
        <w:pStyle w:val="ae"/>
        <w:spacing w:line="360" w:lineRule="auto"/>
        <w:ind w:firstLine="720"/>
        <w:jc w:val="both"/>
        <w:rPr>
          <w:rFonts w:ascii="Times New Roman" w:hAnsi="Times New Roman" w:cs="Times New Roman"/>
          <w:color w:val="auto"/>
          <w:sz w:val="28"/>
          <w:szCs w:val="28"/>
        </w:rPr>
      </w:pPr>
      <w:r w:rsidRPr="00212390">
        <w:rPr>
          <w:rFonts w:ascii="Times New Roman" w:hAnsi="Times New Roman" w:cs="Times New Roman"/>
          <w:color w:val="auto"/>
          <w:sz w:val="28"/>
          <w:szCs w:val="28"/>
        </w:rPr>
        <w:t xml:space="preserve">Менеджер — це керівник, наділений повноваженнями приймати й впроваджувати управлінські рішення у певних сферах діяльності організації, яка функціонує в ринкових умовах. Проте, менеджер і лідер — це не одне й те ж саме. Менеджер спирається на свої владні повноваження, посадові інструкції та </w:t>
      </w:r>
      <w:proofErr w:type="spellStart"/>
      <w:r w:rsidRPr="00212390">
        <w:rPr>
          <w:rFonts w:ascii="Times New Roman" w:hAnsi="Times New Roman" w:cs="Times New Roman"/>
          <w:color w:val="auto"/>
          <w:sz w:val="28"/>
          <w:szCs w:val="28"/>
        </w:rPr>
        <w:t>субординаційну</w:t>
      </w:r>
      <w:proofErr w:type="spellEnd"/>
      <w:r w:rsidRPr="00212390">
        <w:rPr>
          <w:rFonts w:ascii="Times New Roman" w:hAnsi="Times New Roman" w:cs="Times New Roman"/>
          <w:color w:val="auto"/>
          <w:sz w:val="28"/>
          <w:szCs w:val="28"/>
        </w:rPr>
        <w:t xml:space="preserve"> структуру. Лідерство ж ґрунтується на соціальному впливі та специфічних відносинах.</w:t>
      </w:r>
    </w:p>
    <w:p w14:paraId="3FA2140C" w14:textId="77777777" w:rsidR="00212390" w:rsidRPr="00212390" w:rsidRDefault="00212390" w:rsidP="00212390">
      <w:pPr>
        <w:pStyle w:val="ae"/>
        <w:spacing w:line="360" w:lineRule="auto"/>
        <w:ind w:firstLine="720"/>
        <w:jc w:val="both"/>
        <w:rPr>
          <w:rFonts w:ascii="Times New Roman" w:hAnsi="Times New Roman" w:cs="Times New Roman"/>
          <w:color w:val="auto"/>
          <w:sz w:val="28"/>
          <w:szCs w:val="28"/>
        </w:rPr>
      </w:pPr>
      <w:r w:rsidRPr="00212390">
        <w:rPr>
          <w:rFonts w:ascii="Times New Roman" w:hAnsi="Times New Roman" w:cs="Times New Roman"/>
          <w:color w:val="auto"/>
          <w:sz w:val="28"/>
          <w:szCs w:val="28"/>
        </w:rPr>
        <w:t>У зарубіжній літературі відзначають кілька відмінностей між менеджером і лідером, серед яких зміст управлінських завдань та вплив на персонал. Менеджер розподіляє обов’язки між підлеглими, контролює виконання завдань і вирішує поточні проблеми. Лідер, навпаки, розвиває інноваційні ідеї та займається вирішенням потенційних майбутніх проблем. Менеджери змушують співробітників виконувати необхідні завдання, тоді як лідери надихають їх робити це з бажанням. Лідери розкривають найкращі якості в інших. В організації може бути багато менеджерів, але справжніх лідерів завжди мало.</w:t>
      </w:r>
    </w:p>
    <w:p w14:paraId="256CCB15" w14:textId="77777777" w:rsidR="00212390" w:rsidRPr="00212390" w:rsidRDefault="00212390" w:rsidP="00212390">
      <w:pPr>
        <w:pStyle w:val="ae"/>
        <w:spacing w:line="360" w:lineRule="auto"/>
        <w:ind w:firstLine="720"/>
        <w:jc w:val="both"/>
        <w:rPr>
          <w:rFonts w:ascii="Times New Roman" w:hAnsi="Times New Roman" w:cs="Times New Roman"/>
          <w:color w:val="auto"/>
          <w:sz w:val="28"/>
          <w:szCs w:val="28"/>
        </w:rPr>
      </w:pPr>
      <w:r w:rsidRPr="00212390">
        <w:rPr>
          <w:rFonts w:ascii="Times New Roman" w:hAnsi="Times New Roman" w:cs="Times New Roman"/>
          <w:color w:val="auto"/>
          <w:sz w:val="28"/>
          <w:szCs w:val="28"/>
        </w:rPr>
        <w:t xml:space="preserve">Наприклад, керівник відділу за посадою є менеджером, але це не </w:t>
      </w:r>
      <w:r w:rsidRPr="00212390">
        <w:rPr>
          <w:rFonts w:ascii="Times New Roman" w:hAnsi="Times New Roman" w:cs="Times New Roman"/>
          <w:color w:val="auto"/>
          <w:sz w:val="28"/>
          <w:szCs w:val="28"/>
        </w:rPr>
        <w:lastRenderedPageBreak/>
        <w:t>обов’язково означає, що він є лідером у колективі. Формальне лідерство не завжди збігається з неформальним. Часто в колективі може бути неформальний лідер, якого вважають успішнішим і більш шанованим. Такий лідер отримує довіру та підтримку від колег і ефективніше керує у стресових та конфліктних ситуаціях. Лідер надихає своєю ідеєю інших, тоді як менеджер через субординацію змушує виконувати свої розпорядження.</w:t>
      </w:r>
    </w:p>
    <w:p w14:paraId="166511F5" w14:textId="77777777" w:rsidR="00212390" w:rsidRDefault="00212390" w:rsidP="00212390">
      <w:pPr>
        <w:pStyle w:val="ae"/>
        <w:spacing w:line="360" w:lineRule="auto"/>
        <w:ind w:firstLine="720"/>
        <w:jc w:val="both"/>
        <w:rPr>
          <w:rFonts w:ascii="Times New Roman" w:hAnsi="Times New Roman" w:cs="Times New Roman"/>
          <w:color w:val="auto"/>
          <w:sz w:val="28"/>
          <w:szCs w:val="28"/>
        </w:rPr>
      </w:pPr>
      <w:r w:rsidRPr="00212390">
        <w:rPr>
          <w:rFonts w:ascii="Times New Roman" w:hAnsi="Times New Roman" w:cs="Times New Roman"/>
          <w:color w:val="auto"/>
          <w:sz w:val="28"/>
          <w:szCs w:val="28"/>
        </w:rPr>
        <w:t>Ключова риса лідера — здатність розпізнавати свої слабкі сторони та залучати ресурси для їх усунення.</w:t>
      </w:r>
    </w:p>
    <w:p w14:paraId="13144A3E" w14:textId="040A3377" w:rsidR="00D27FD4" w:rsidRPr="006C4461" w:rsidRDefault="00D27FD4" w:rsidP="00212390">
      <w:pPr>
        <w:pStyle w:val="ae"/>
        <w:spacing w:line="360" w:lineRule="auto"/>
        <w:ind w:firstLine="720"/>
        <w:jc w:val="both"/>
        <w:rPr>
          <w:rFonts w:ascii="Times New Roman" w:hAnsi="Times New Roman" w:cs="Times New Roman"/>
          <w:color w:val="auto"/>
          <w:sz w:val="28"/>
          <w:szCs w:val="28"/>
        </w:rPr>
      </w:pPr>
      <w:r w:rsidRPr="006C4461">
        <w:rPr>
          <w:rFonts w:ascii="Times New Roman" w:hAnsi="Times New Roman" w:cs="Times New Roman"/>
          <w:color w:val="auto"/>
          <w:sz w:val="28"/>
          <w:szCs w:val="28"/>
        </w:rPr>
        <w:t>Тому доцільно проводити межу між поняттями менеджменту та лідерства за загальними ознаками (рис. 2.1) та ключовими напрямками (табл.1.1).</w:t>
      </w:r>
    </w:p>
    <w:p w14:paraId="74459F97" w14:textId="77777777" w:rsidR="00D27FD4" w:rsidRPr="006C4461" w:rsidRDefault="00D27FD4" w:rsidP="00D27FD4">
      <w:pPr>
        <w:pStyle w:val="af2"/>
        <w:spacing w:line="360" w:lineRule="auto"/>
        <w:ind w:firstLine="720"/>
        <w:jc w:val="right"/>
        <w:rPr>
          <w:sz w:val="28"/>
          <w:szCs w:val="28"/>
        </w:rPr>
      </w:pPr>
      <w:r w:rsidRPr="006C4461">
        <w:rPr>
          <w:b w:val="0"/>
          <w:bCs w:val="0"/>
          <w:i/>
          <w:iCs/>
          <w:sz w:val="28"/>
          <w:szCs w:val="28"/>
        </w:rPr>
        <w:t>Таблиця 1.1</w:t>
      </w:r>
      <w:r w:rsidRPr="006C4461">
        <w:rPr>
          <w:sz w:val="28"/>
          <w:szCs w:val="28"/>
        </w:rPr>
        <w:t xml:space="preserve"> </w:t>
      </w:r>
    </w:p>
    <w:p w14:paraId="2E0864CF" w14:textId="7DAFD7CF" w:rsidR="00D27FD4" w:rsidRDefault="00D27FD4" w:rsidP="00D27FD4">
      <w:pPr>
        <w:pStyle w:val="af2"/>
        <w:spacing w:line="360" w:lineRule="auto"/>
        <w:jc w:val="center"/>
        <w:rPr>
          <w:sz w:val="28"/>
          <w:szCs w:val="28"/>
        </w:rPr>
      </w:pPr>
      <w:r w:rsidRPr="006C4461">
        <w:rPr>
          <w:sz w:val="28"/>
          <w:szCs w:val="28"/>
        </w:rPr>
        <w:t>Управління та лідерство</w:t>
      </w:r>
    </w:p>
    <w:p w14:paraId="5DF71263" w14:textId="7AC03101" w:rsidR="00A9574D" w:rsidRPr="006C4461" w:rsidRDefault="00A9574D" w:rsidP="00D27FD4">
      <w:pPr>
        <w:pStyle w:val="af2"/>
        <w:spacing w:line="360" w:lineRule="auto"/>
        <w:jc w:val="center"/>
        <w:rPr>
          <w:sz w:val="28"/>
          <w:szCs w:val="28"/>
        </w:rPr>
      </w:pPr>
      <w:r>
        <w:rPr>
          <w:noProof/>
        </w:rPr>
        <w:drawing>
          <wp:inline distT="0" distB="0" distL="0" distR="0" wp14:anchorId="3A24F211" wp14:editId="24F81BB8">
            <wp:extent cx="5897188" cy="5034364"/>
            <wp:effectExtent l="0" t="0" r="889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898783" cy="5035726"/>
                    </a:xfrm>
                    <a:prstGeom prst="rect">
                      <a:avLst/>
                    </a:prstGeom>
                  </pic:spPr>
                </pic:pic>
              </a:graphicData>
            </a:graphic>
          </wp:inline>
        </w:drawing>
      </w:r>
    </w:p>
    <w:p w14:paraId="403B9993" w14:textId="77777777" w:rsidR="00D27FD4" w:rsidRPr="006C4461" w:rsidRDefault="00D27FD4" w:rsidP="00D27FD4">
      <w:pPr>
        <w:spacing w:after="239" w:line="1" w:lineRule="exact"/>
      </w:pPr>
    </w:p>
    <w:p w14:paraId="497F60D0" w14:textId="68BCFA29" w:rsidR="00D27FD4" w:rsidRPr="006C4461" w:rsidRDefault="00D27FD4" w:rsidP="00D27FD4">
      <w:pPr>
        <w:pStyle w:val="ae"/>
        <w:spacing w:line="360" w:lineRule="auto"/>
        <w:ind w:firstLine="709"/>
        <w:jc w:val="both"/>
        <w:rPr>
          <w:rFonts w:ascii="Times New Roman" w:hAnsi="Times New Roman" w:cs="Times New Roman"/>
          <w:color w:val="auto"/>
          <w:sz w:val="24"/>
          <w:szCs w:val="24"/>
          <w:lang w:val="en-US"/>
        </w:rPr>
      </w:pPr>
      <w:r w:rsidRPr="006C4461">
        <w:rPr>
          <w:rFonts w:ascii="Times New Roman" w:hAnsi="Times New Roman" w:cs="Times New Roman"/>
          <w:color w:val="auto"/>
          <w:sz w:val="24"/>
          <w:szCs w:val="24"/>
        </w:rPr>
        <w:t xml:space="preserve">Примітка. Наведено за </w:t>
      </w:r>
      <w:r w:rsidRPr="006C4461">
        <w:rPr>
          <w:rFonts w:ascii="Times New Roman" w:hAnsi="Times New Roman" w:cs="Times New Roman"/>
          <w:color w:val="auto"/>
          <w:sz w:val="24"/>
          <w:szCs w:val="24"/>
          <w:lang w:val="en-US"/>
        </w:rPr>
        <w:t>[</w:t>
      </w:r>
      <w:r w:rsidR="001D67C9" w:rsidRPr="006C4461">
        <w:rPr>
          <w:rFonts w:ascii="Times New Roman" w:hAnsi="Times New Roman" w:cs="Times New Roman"/>
          <w:color w:val="auto"/>
          <w:sz w:val="24"/>
          <w:szCs w:val="24"/>
          <w:lang w:val="en-US"/>
        </w:rPr>
        <w:t>23</w:t>
      </w:r>
      <w:r w:rsidRPr="006C4461">
        <w:rPr>
          <w:rFonts w:ascii="Times New Roman" w:hAnsi="Times New Roman" w:cs="Times New Roman"/>
          <w:color w:val="auto"/>
          <w:sz w:val="24"/>
          <w:szCs w:val="24"/>
          <w:lang w:val="en-US"/>
        </w:rPr>
        <w:t>]</w:t>
      </w:r>
    </w:p>
    <w:p w14:paraId="7AC474F7" w14:textId="77777777" w:rsidR="00D27FD4" w:rsidRPr="006C4461" w:rsidRDefault="00D27FD4" w:rsidP="00DD5F73">
      <w:pPr>
        <w:pStyle w:val="ae"/>
        <w:spacing w:line="360" w:lineRule="auto"/>
        <w:ind w:firstLine="720"/>
        <w:jc w:val="both"/>
        <w:rPr>
          <w:rFonts w:ascii="Times New Roman" w:hAnsi="Times New Roman" w:cs="Times New Roman"/>
          <w:color w:val="auto"/>
          <w:sz w:val="28"/>
          <w:szCs w:val="28"/>
        </w:rPr>
      </w:pPr>
    </w:p>
    <w:p w14:paraId="2F351708" w14:textId="2E5F0C6C" w:rsidR="005A65F9" w:rsidRPr="006C4461" w:rsidRDefault="005A65F9" w:rsidP="005A65F9">
      <w:pPr>
        <w:pStyle w:val="ae"/>
        <w:spacing w:line="360" w:lineRule="auto"/>
        <w:ind w:firstLine="0"/>
        <w:jc w:val="center"/>
        <w:rPr>
          <w:rFonts w:ascii="Times New Roman" w:hAnsi="Times New Roman" w:cs="Times New Roman"/>
          <w:color w:val="auto"/>
          <w:sz w:val="28"/>
          <w:szCs w:val="28"/>
        </w:rPr>
      </w:pPr>
      <w:r w:rsidRPr="006C4461">
        <w:rPr>
          <w:rFonts w:ascii="Times New Roman" w:hAnsi="Times New Roman" w:cs="Times New Roman"/>
          <w:noProof/>
          <w:color w:val="auto"/>
          <w:sz w:val="28"/>
          <w:szCs w:val="28"/>
        </w:rPr>
        <w:drawing>
          <wp:inline distT="0" distB="0" distL="0" distR="0" wp14:anchorId="0F6C53EB" wp14:editId="063BC1BD">
            <wp:extent cx="4554187" cy="3305623"/>
            <wp:effectExtent l="0" t="0" r="0" b="952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560027" cy="3309862"/>
                    </a:xfrm>
                    <a:prstGeom prst="rect">
                      <a:avLst/>
                    </a:prstGeom>
                  </pic:spPr>
                </pic:pic>
              </a:graphicData>
            </a:graphic>
          </wp:inline>
        </w:drawing>
      </w:r>
    </w:p>
    <w:p w14:paraId="015FA206" w14:textId="52B6AD39" w:rsidR="005A65F9" w:rsidRPr="006C4461" w:rsidRDefault="005A65F9" w:rsidP="005A65F9">
      <w:pPr>
        <w:pStyle w:val="af2"/>
        <w:spacing w:line="360" w:lineRule="auto"/>
        <w:jc w:val="center"/>
        <w:rPr>
          <w:b w:val="0"/>
          <w:bCs w:val="0"/>
          <w:i/>
          <w:iCs/>
          <w:sz w:val="28"/>
          <w:szCs w:val="28"/>
        </w:rPr>
      </w:pPr>
      <w:r w:rsidRPr="006C4461">
        <w:rPr>
          <w:b w:val="0"/>
          <w:bCs w:val="0"/>
          <w:i/>
          <w:iCs/>
          <w:sz w:val="28"/>
          <w:szCs w:val="28"/>
        </w:rPr>
        <w:t>Рис. 2.1. Відмінності в підходах до управління в менеджменті та лідерстві</w:t>
      </w:r>
    </w:p>
    <w:p w14:paraId="40BDC8D9" w14:textId="0FABE94D" w:rsidR="005A65F9" w:rsidRPr="006C4461" w:rsidRDefault="005A65F9" w:rsidP="005A65F9">
      <w:pPr>
        <w:pStyle w:val="ae"/>
        <w:spacing w:line="360" w:lineRule="auto"/>
        <w:ind w:firstLine="709"/>
        <w:jc w:val="both"/>
        <w:rPr>
          <w:rFonts w:ascii="Times New Roman" w:hAnsi="Times New Roman" w:cs="Times New Roman"/>
          <w:color w:val="auto"/>
          <w:sz w:val="24"/>
          <w:szCs w:val="24"/>
          <w:lang w:val="en-US"/>
        </w:rPr>
      </w:pPr>
      <w:r w:rsidRPr="006C4461">
        <w:rPr>
          <w:rFonts w:ascii="Times New Roman" w:hAnsi="Times New Roman" w:cs="Times New Roman"/>
          <w:color w:val="auto"/>
          <w:sz w:val="24"/>
          <w:szCs w:val="24"/>
        </w:rPr>
        <w:t xml:space="preserve">Примітка. Наведено за </w:t>
      </w:r>
      <w:r w:rsidRPr="006C4461">
        <w:rPr>
          <w:rFonts w:ascii="Times New Roman" w:hAnsi="Times New Roman" w:cs="Times New Roman"/>
          <w:color w:val="auto"/>
          <w:sz w:val="24"/>
          <w:szCs w:val="24"/>
          <w:lang w:val="en-US"/>
        </w:rPr>
        <w:t>[</w:t>
      </w:r>
      <w:r w:rsidR="001D67C9" w:rsidRPr="006C4461">
        <w:rPr>
          <w:rFonts w:ascii="Times New Roman" w:hAnsi="Times New Roman" w:cs="Times New Roman"/>
          <w:color w:val="auto"/>
          <w:sz w:val="24"/>
          <w:szCs w:val="24"/>
          <w:lang w:val="en-US"/>
        </w:rPr>
        <w:t>20</w:t>
      </w:r>
      <w:r w:rsidRPr="006C4461">
        <w:rPr>
          <w:rFonts w:ascii="Times New Roman" w:hAnsi="Times New Roman" w:cs="Times New Roman"/>
          <w:color w:val="auto"/>
          <w:sz w:val="24"/>
          <w:szCs w:val="24"/>
          <w:lang w:val="en-US"/>
        </w:rPr>
        <w:t>]</w:t>
      </w:r>
    </w:p>
    <w:p w14:paraId="393370B3" w14:textId="12810C97" w:rsidR="00763EA3" w:rsidRPr="006C4461" w:rsidRDefault="00763EA3" w:rsidP="00DD5F73">
      <w:pPr>
        <w:pStyle w:val="ae"/>
        <w:spacing w:line="360" w:lineRule="auto"/>
        <w:ind w:firstLine="709"/>
        <w:jc w:val="both"/>
        <w:rPr>
          <w:rFonts w:ascii="Times New Roman" w:hAnsi="Times New Roman" w:cs="Times New Roman"/>
          <w:color w:val="auto"/>
          <w:sz w:val="28"/>
          <w:szCs w:val="28"/>
        </w:rPr>
      </w:pPr>
    </w:p>
    <w:p w14:paraId="6BE5C46D" w14:textId="77777777" w:rsidR="00212390" w:rsidRPr="00212390" w:rsidRDefault="00212390" w:rsidP="00212390">
      <w:pPr>
        <w:widowControl w:val="0"/>
        <w:spacing w:after="0" w:line="360" w:lineRule="auto"/>
        <w:ind w:firstLine="720"/>
        <w:jc w:val="both"/>
        <w:rPr>
          <w:rFonts w:ascii="Times New Roman" w:eastAsia="Georgia" w:hAnsi="Times New Roman" w:cs="Times New Roman"/>
          <w:sz w:val="28"/>
          <w:szCs w:val="28"/>
        </w:rPr>
      </w:pPr>
      <w:r w:rsidRPr="00212390">
        <w:rPr>
          <w:rFonts w:ascii="Times New Roman" w:eastAsia="Georgia" w:hAnsi="Times New Roman" w:cs="Times New Roman"/>
          <w:sz w:val="28"/>
          <w:szCs w:val="28"/>
        </w:rPr>
        <w:t>Лідерство є сучасним підходом до забезпечення ефективного управління, яке відповідає на виклики сьогодення і майбутнього, забезпечуючи високі стандарти роботи та значущі результати. Ефективний керівник поєднує в собі два аспекти лідерства. Перший – це архітектурний аспект, подібний до менеджменту, що включає проєктування, контроль та заохочення. Другий – харизматичний аспект, який відповідає за створення візії майбутнього та мотивування підлеглих на досягнення цієї візії.</w:t>
      </w:r>
    </w:p>
    <w:p w14:paraId="415A2221" w14:textId="4B35AFA8" w:rsidR="00511754" w:rsidRDefault="00212390" w:rsidP="00212390">
      <w:pPr>
        <w:widowControl w:val="0"/>
        <w:spacing w:after="0" w:line="360" w:lineRule="auto"/>
        <w:ind w:firstLine="720"/>
        <w:jc w:val="both"/>
        <w:rPr>
          <w:rFonts w:ascii="Times New Roman" w:eastAsia="Georgia" w:hAnsi="Times New Roman" w:cs="Times New Roman"/>
          <w:sz w:val="28"/>
          <w:szCs w:val="28"/>
        </w:rPr>
      </w:pPr>
      <w:r w:rsidRPr="00212390">
        <w:rPr>
          <w:rFonts w:ascii="Times New Roman" w:eastAsia="Georgia" w:hAnsi="Times New Roman" w:cs="Times New Roman"/>
          <w:sz w:val="28"/>
          <w:szCs w:val="28"/>
        </w:rPr>
        <w:t>Лідерство і командна робота невід'ємно пов'язані між собою. Лідер є частиною команди і залежить від неї, водночас сприяючи її формуванню, збагаченню та підтримці. Завдання лідера полягає у розвитку командної роботи та лідерства всередині команди, а також у створенні сприятливих умов для командної роботи, взаєморозуміння та натхнення команди.</w:t>
      </w:r>
    </w:p>
    <w:p w14:paraId="1DB3317D" w14:textId="263F2D96" w:rsidR="00511754" w:rsidRPr="006C4461" w:rsidRDefault="006B54B7" w:rsidP="00B55285">
      <w:pPr>
        <w:widowControl w:val="0"/>
        <w:spacing w:after="0" w:line="360" w:lineRule="auto"/>
        <w:ind w:firstLine="720"/>
        <w:jc w:val="both"/>
        <w:rPr>
          <w:rFonts w:ascii="Times New Roman" w:hAnsi="Times New Roman" w:cs="Times New Roman"/>
          <w:sz w:val="28"/>
          <w:szCs w:val="28"/>
        </w:rPr>
      </w:pPr>
      <w:r w:rsidRPr="006C4461">
        <w:rPr>
          <w:rFonts w:ascii="Times New Roman" w:hAnsi="Times New Roman" w:cs="Times New Roman"/>
          <w:sz w:val="28"/>
          <w:szCs w:val="28"/>
        </w:rPr>
        <w:t xml:space="preserve">В свою чергу </w:t>
      </w:r>
      <w:r w:rsidR="00801606" w:rsidRPr="006C4461">
        <w:rPr>
          <w:rFonts w:ascii="Times New Roman" w:hAnsi="Times New Roman" w:cs="Times New Roman"/>
          <w:sz w:val="28"/>
          <w:szCs w:val="28"/>
        </w:rPr>
        <w:t>«</w:t>
      </w:r>
      <w:r w:rsidRPr="006C4461">
        <w:rPr>
          <w:rFonts w:ascii="Times New Roman" w:hAnsi="Times New Roman" w:cs="Times New Roman"/>
          <w:sz w:val="28"/>
          <w:szCs w:val="28"/>
        </w:rPr>
        <w:t>к</w:t>
      </w:r>
      <w:r w:rsidR="00511754" w:rsidRPr="006C4461">
        <w:rPr>
          <w:rFonts w:ascii="Times New Roman" w:hAnsi="Times New Roman" w:cs="Times New Roman"/>
          <w:sz w:val="28"/>
          <w:szCs w:val="28"/>
        </w:rPr>
        <w:t xml:space="preserve">оманда: </w:t>
      </w:r>
    </w:p>
    <w:p w14:paraId="09E76924" w14:textId="77777777" w:rsidR="00511754" w:rsidRPr="006C4461" w:rsidRDefault="00511754" w:rsidP="00D21218">
      <w:pPr>
        <w:pStyle w:val="a3"/>
        <w:widowControl w:val="0"/>
        <w:numPr>
          <w:ilvl w:val="0"/>
          <w:numId w:val="9"/>
        </w:numPr>
        <w:tabs>
          <w:tab w:val="left" w:pos="709"/>
        </w:tabs>
        <w:spacing w:after="0" w:line="360" w:lineRule="auto"/>
        <w:ind w:left="0" w:firstLine="426"/>
        <w:jc w:val="both"/>
        <w:rPr>
          <w:rFonts w:ascii="Times New Roman" w:hAnsi="Times New Roman" w:cs="Times New Roman"/>
          <w:sz w:val="28"/>
          <w:szCs w:val="28"/>
        </w:rPr>
      </w:pPr>
      <w:r w:rsidRPr="006C4461">
        <w:rPr>
          <w:rFonts w:ascii="Times New Roman" w:hAnsi="Times New Roman" w:cs="Times New Roman"/>
          <w:sz w:val="28"/>
          <w:szCs w:val="28"/>
        </w:rPr>
        <w:t xml:space="preserve">це спосіб (рівень та якість) взаємодії людей між собою, це характеристика комунікації в групі, тієї енергії, що об’єднує людей у єдине ціле; </w:t>
      </w:r>
    </w:p>
    <w:p w14:paraId="72BF0244" w14:textId="77777777" w:rsidR="00511754" w:rsidRPr="006C4461" w:rsidRDefault="00511754" w:rsidP="00D21218">
      <w:pPr>
        <w:pStyle w:val="a3"/>
        <w:widowControl w:val="0"/>
        <w:numPr>
          <w:ilvl w:val="0"/>
          <w:numId w:val="9"/>
        </w:numPr>
        <w:tabs>
          <w:tab w:val="left" w:pos="709"/>
        </w:tabs>
        <w:spacing w:after="0" w:line="360" w:lineRule="auto"/>
        <w:ind w:left="0" w:firstLine="426"/>
        <w:jc w:val="both"/>
        <w:rPr>
          <w:rFonts w:ascii="Times New Roman" w:hAnsi="Times New Roman" w:cs="Times New Roman"/>
          <w:sz w:val="28"/>
          <w:szCs w:val="28"/>
        </w:rPr>
      </w:pPr>
      <w:r w:rsidRPr="006C4461">
        <w:rPr>
          <w:rFonts w:ascii="Times New Roman" w:hAnsi="Times New Roman" w:cs="Times New Roman"/>
          <w:sz w:val="28"/>
          <w:szCs w:val="28"/>
        </w:rPr>
        <w:lastRenderedPageBreak/>
        <w:t xml:space="preserve">згуртована співпраця на основі усвідомлення спільності та відчуття причетності (небайдужості), довіри, поваги, </w:t>
      </w:r>
      <w:proofErr w:type="spellStart"/>
      <w:r w:rsidRPr="006C4461">
        <w:rPr>
          <w:rFonts w:ascii="Times New Roman" w:hAnsi="Times New Roman" w:cs="Times New Roman"/>
          <w:sz w:val="28"/>
          <w:szCs w:val="28"/>
        </w:rPr>
        <w:t>взаємопідтримки</w:t>
      </w:r>
      <w:proofErr w:type="spellEnd"/>
      <w:r w:rsidRPr="006C4461">
        <w:rPr>
          <w:rFonts w:ascii="Times New Roman" w:hAnsi="Times New Roman" w:cs="Times New Roman"/>
          <w:sz w:val="28"/>
          <w:szCs w:val="28"/>
        </w:rPr>
        <w:t xml:space="preserve">, відданості та постійної комунікації; </w:t>
      </w:r>
    </w:p>
    <w:p w14:paraId="5511919F" w14:textId="77777777" w:rsidR="00511754" w:rsidRPr="006C4461" w:rsidRDefault="00511754" w:rsidP="00D21218">
      <w:pPr>
        <w:pStyle w:val="a3"/>
        <w:widowControl w:val="0"/>
        <w:numPr>
          <w:ilvl w:val="0"/>
          <w:numId w:val="9"/>
        </w:numPr>
        <w:tabs>
          <w:tab w:val="left" w:pos="709"/>
        </w:tabs>
        <w:spacing w:after="0" w:line="360" w:lineRule="auto"/>
        <w:ind w:left="0" w:firstLine="426"/>
        <w:jc w:val="both"/>
        <w:rPr>
          <w:rFonts w:ascii="Times New Roman" w:hAnsi="Times New Roman" w:cs="Times New Roman"/>
          <w:sz w:val="28"/>
          <w:szCs w:val="28"/>
        </w:rPr>
      </w:pPr>
      <w:r w:rsidRPr="006C4461">
        <w:rPr>
          <w:rFonts w:ascii="Times New Roman" w:hAnsi="Times New Roman" w:cs="Times New Roman"/>
          <w:sz w:val="28"/>
          <w:szCs w:val="28"/>
        </w:rPr>
        <w:t xml:space="preserve">шлях досягнення більших результатів, ніж в процесі окремої індивідуальної роботи; </w:t>
      </w:r>
    </w:p>
    <w:p w14:paraId="5E07B0DC" w14:textId="77777777" w:rsidR="00511754" w:rsidRPr="006C4461" w:rsidRDefault="00511754" w:rsidP="00D21218">
      <w:pPr>
        <w:pStyle w:val="a3"/>
        <w:widowControl w:val="0"/>
        <w:numPr>
          <w:ilvl w:val="0"/>
          <w:numId w:val="9"/>
        </w:numPr>
        <w:tabs>
          <w:tab w:val="left" w:pos="709"/>
        </w:tabs>
        <w:spacing w:after="0" w:line="360" w:lineRule="auto"/>
        <w:ind w:left="0" w:firstLine="426"/>
        <w:jc w:val="both"/>
        <w:rPr>
          <w:rFonts w:ascii="Times New Roman" w:hAnsi="Times New Roman" w:cs="Times New Roman"/>
          <w:sz w:val="28"/>
          <w:szCs w:val="28"/>
        </w:rPr>
      </w:pPr>
      <w:r w:rsidRPr="006C4461">
        <w:rPr>
          <w:rFonts w:ascii="Times New Roman" w:hAnsi="Times New Roman" w:cs="Times New Roman"/>
          <w:sz w:val="28"/>
          <w:szCs w:val="28"/>
        </w:rPr>
        <w:t xml:space="preserve">умова для ведення змін та інновацій; </w:t>
      </w:r>
    </w:p>
    <w:p w14:paraId="6B14843E" w14:textId="77777777" w:rsidR="00511754" w:rsidRPr="006C4461" w:rsidRDefault="00511754" w:rsidP="00D21218">
      <w:pPr>
        <w:pStyle w:val="a3"/>
        <w:widowControl w:val="0"/>
        <w:numPr>
          <w:ilvl w:val="0"/>
          <w:numId w:val="9"/>
        </w:numPr>
        <w:tabs>
          <w:tab w:val="left" w:pos="709"/>
        </w:tabs>
        <w:spacing w:after="0" w:line="360" w:lineRule="auto"/>
        <w:ind w:left="0" w:firstLine="426"/>
        <w:jc w:val="both"/>
        <w:rPr>
          <w:rFonts w:ascii="Times New Roman" w:hAnsi="Times New Roman" w:cs="Times New Roman"/>
          <w:sz w:val="28"/>
          <w:szCs w:val="28"/>
        </w:rPr>
      </w:pPr>
      <w:r w:rsidRPr="006C4461">
        <w:rPr>
          <w:rFonts w:ascii="Times New Roman" w:hAnsi="Times New Roman" w:cs="Times New Roman"/>
          <w:sz w:val="28"/>
          <w:szCs w:val="28"/>
        </w:rPr>
        <w:t xml:space="preserve">безпечний простір, в якому відбувається та заохочується вільний обмін думками, почуттями, емоціями, критичне обговорення ідей (члени команд усвідомлюють важливість цього); </w:t>
      </w:r>
    </w:p>
    <w:p w14:paraId="30188828" w14:textId="77777777" w:rsidR="00511754" w:rsidRPr="006C4461" w:rsidRDefault="00511754" w:rsidP="00D21218">
      <w:pPr>
        <w:pStyle w:val="a3"/>
        <w:widowControl w:val="0"/>
        <w:numPr>
          <w:ilvl w:val="0"/>
          <w:numId w:val="9"/>
        </w:numPr>
        <w:tabs>
          <w:tab w:val="left" w:pos="709"/>
        </w:tabs>
        <w:spacing w:after="0" w:line="360" w:lineRule="auto"/>
        <w:ind w:left="0" w:firstLine="426"/>
        <w:jc w:val="both"/>
        <w:rPr>
          <w:rFonts w:ascii="Times New Roman" w:hAnsi="Times New Roman" w:cs="Times New Roman"/>
          <w:sz w:val="28"/>
          <w:szCs w:val="28"/>
        </w:rPr>
      </w:pPr>
      <w:r w:rsidRPr="006C4461">
        <w:rPr>
          <w:rFonts w:ascii="Times New Roman" w:hAnsi="Times New Roman" w:cs="Times New Roman"/>
          <w:sz w:val="28"/>
          <w:szCs w:val="28"/>
        </w:rPr>
        <w:t xml:space="preserve">простір, в якому люди розкриваються, розуміють і підтримують один одного, пишаються спільними досягненнями; </w:t>
      </w:r>
    </w:p>
    <w:p w14:paraId="01C10DBC" w14:textId="77777777" w:rsidR="00511754" w:rsidRPr="006C4461" w:rsidRDefault="00511754" w:rsidP="00D21218">
      <w:pPr>
        <w:pStyle w:val="a3"/>
        <w:widowControl w:val="0"/>
        <w:numPr>
          <w:ilvl w:val="0"/>
          <w:numId w:val="9"/>
        </w:numPr>
        <w:tabs>
          <w:tab w:val="left" w:pos="709"/>
        </w:tabs>
        <w:spacing w:after="0" w:line="360" w:lineRule="auto"/>
        <w:ind w:left="0" w:firstLine="426"/>
        <w:jc w:val="both"/>
        <w:rPr>
          <w:rFonts w:ascii="Times New Roman" w:hAnsi="Times New Roman" w:cs="Times New Roman"/>
          <w:sz w:val="28"/>
          <w:szCs w:val="28"/>
        </w:rPr>
      </w:pPr>
      <w:r w:rsidRPr="006C4461">
        <w:rPr>
          <w:rFonts w:ascii="Times New Roman" w:hAnsi="Times New Roman" w:cs="Times New Roman"/>
          <w:sz w:val="28"/>
          <w:szCs w:val="28"/>
        </w:rPr>
        <w:t xml:space="preserve">кращий приклад спільноти, відкритої до навчання; </w:t>
      </w:r>
    </w:p>
    <w:p w14:paraId="3937367E" w14:textId="147D0A60" w:rsidR="00511754" w:rsidRPr="006C4461" w:rsidRDefault="00511754" w:rsidP="00D21218">
      <w:pPr>
        <w:pStyle w:val="a3"/>
        <w:widowControl w:val="0"/>
        <w:numPr>
          <w:ilvl w:val="0"/>
          <w:numId w:val="9"/>
        </w:numPr>
        <w:tabs>
          <w:tab w:val="left" w:pos="709"/>
        </w:tabs>
        <w:spacing w:after="0" w:line="360" w:lineRule="auto"/>
        <w:ind w:left="0" w:firstLine="426"/>
        <w:jc w:val="both"/>
        <w:rPr>
          <w:rFonts w:ascii="Times New Roman" w:hAnsi="Times New Roman" w:cs="Times New Roman"/>
          <w:sz w:val="28"/>
          <w:szCs w:val="28"/>
        </w:rPr>
      </w:pPr>
      <w:r w:rsidRPr="006C4461">
        <w:rPr>
          <w:rFonts w:ascii="Times New Roman" w:hAnsi="Times New Roman" w:cs="Times New Roman"/>
          <w:sz w:val="28"/>
          <w:szCs w:val="28"/>
        </w:rPr>
        <w:t>посилює мотивацію, сприяє дотриманню стандартів та їх підвищенню</w:t>
      </w:r>
      <w:r w:rsidR="00801606" w:rsidRPr="006C4461">
        <w:rPr>
          <w:rFonts w:ascii="Times New Roman" w:hAnsi="Times New Roman" w:cs="Times New Roman"/>
          <w:sz w:val="28"/>
          <w:szCs w:val="28"/>
        </w:rPr>
        <w:t xml:space="preserve">» </w:t>
      </w:r>
      <w:r w:rsidR="00801606" w:rsidRPr="006C4461">
        <w:rPr>
          <w:rFonts w:ascii="Times New Roman" w:hAnsi="Times New Roman" w:cs="Times New Roman"/>
          <w:sz w:val="28"/>
          <w:szCs w:val="28"/>
          <w:lang w:val="en-US"/>
        </w:rPr>
        <w:t>[</w:t>
      </w:r>
      <w:r w:rsidR="001D67C9" w:rsidRPr="006C4461">
        <w:rPr>
          <w:rFonts w:ascii="Times New Roman" w:hAnsi="Times New Roman" w:cs="Times New Roman"/>
          <w:sz w:val="28"/>
          <w:szCs w:val="28"/>
          <w:lang w:val="en-US"/>
        </w:rPr>
        <w:t>15</w:t>
      </w:r>
      <w:r w:rsidR="00801606" w:rsidRPr="006C4461">
        <w:rPr>
          <w:rFonts w:ascii="Times New Roman" w:hAnsi="Times New Roman" w:cs="Times New Roman"/>
          <w:sz w:val="28"/>
          <w:szCs w:val="28"/>
          <w:lang w:val="en-US"/>
        </w:rPr>
        <w:t>]</w:t>
      </w:r>
      <w:r w:rsidR="00D73943" w:rsidRPr="006C4461">
        <w:rPr>
          <w:rFonts w:ascii="Times New Roman" w:hAnsi="Times New Roman" w:cs="Times New Roman"/>
          <w:sz w:val="28"/>
          <w:szCs w:val="28"/>
        </w:rPr>
        <w:t>.</w:t>
      </w:r>
    </w:p>
    <w:p w14:paraId="6AF8B730" w14:textId="77777777" w:rsidR="00212390" w:rsidRPr="00212390" w:rsidRDefault="00212390" w:rsidP="00212390">
      <w:pPr>
        <w:widowControl w:val="0"/>
        <w:spacing w:after="0" w:line="360" w:lineRule="auto"/>
        <w:ind w:firstLine="720"/>
        <w:jc w:val="both"/>
        <w:rPr>
          <w:rFonts w:ascii="Times New Roman" w:hAnsi="Times New Roman" w:cs="Times New Roman"/>
          <w:sz w:val="28"/>
          <w:szCs w:val="28"/>
        </w:rPr>
      </w:pPr>
      <w:r w:rsidRPr="00212390">
        <w:rPr>
          <w:rFonts w:ascii="Times New Roman" w:hAnsi="Times New Roman" w:cs="Times New Roman"/>
          <w:sz w:val="28"/>
          <w:szCs w:val="28"/>
        </w:rPr>
        <w:t>Сучасні трактування терміну «команда» можна розділити на два основні підходи: за зовнішніми проявами та за структурними визначеннями, що відображають внутрішню сутність цього явища.</w:t>
      </w:r>
    </w:p>
    <w:p w14:paraId="11CE533F" w14:textId="77777777" w:rsidR="00212390" w:rsidRPr="00212390" w:rsidRDefault="00212390" w:rsidP="00212390">
      <w:pPr>
        <w:widowControl w:val="0"/>
        <w:spacing w:after="0" w:line="360" w:lineRule="auto"/>
        <w:ind w:firstLine="720"/>
        <w:jc w:val="both"/>
        <w:rPr>
          <w:rFonts w:ascii="Times New Roman" w:hAnsi="Times New Roman" w:cs="Times New Roman"/>
          <w:sz w:val="28"/>
          <w:szCs w:val="28"/>
        </w:rPr>
      </w:pPr>
      <w:r w:rsidRPr="00212390">
        <w:rPr>
          <w:rFonts w:ascii="Times New Roman" w:hAnsi="Times New Roman" w:cs="Times New Roman"/>
          <w:sz w:val="28"/>
          <w:szCs w:val="28"/>
        </w:rPr>
        <w:t>Перший підхід розглядає команду як групу індивідів, які розподіляють між собою робочі завдання та відповідальність за досягнення конкретних результатів. Вони мають спільні цілі, взаємодоповнюючі навички та вміння, високий рівень взаємозалежності і спільну відповідальність за кінцеві результати.</w:t>
      </w:r>
    </w:p>
    <w:p w14:paraId="7A6A366C" w14:textId="77777777" w:rsidR="00212390" w:rsidRPr="00212390" w:rsidRDefault="00212390" w:rsidP="00212390">
      <w:pPr>
        <w:widowControl w:val="0"/>
        <w:spacing w:after="0" w:line="360" w:lineRule="auto"/>
        <w:ind w:firstLine="720"/>
        <w:jc w:val="both"/>
        <w:rPr>
          <w:rFonts w:ascii="Times New Roman" w:hAnsi="Times New Roman" w:cs="Times New Roman"/>
          <w:sz w:val="28"/>
          <w:szCs w:val="28"/>
        </w:rPr>
      </w:pPr>
      <w:r w:rsidRPr="00212390">
        <w:rPr>
          <w:rFonts w:ascii="Times New Roman" w:hAnsi="Times New Roman" w:cs="Times New Roman"/>
          <w:sz w:val="28"/>
          <w:szCs w:val="28"/>
        </w:rPr>
        <w:t xml:space="preserve">Другий підхід визначає команду як колектив однодумців, об'єднаних навколо лідера, який одночасно є найвищою посадовою особою в даному </w:t>
      </w:r>
      <w:proofErr w:type="spellStart"/>
      <w:r w:rsidRPr="00212390">
        <w:rPr>
          <w:rFonts w:ascii="Times New Roman" w:hAnsi="Times New Roman" w:cs="Times New Roman"/>
          <w:sz w:val="28"/>
          <w:szCs w:val="28"/>
        </w:rPr>
        <w:t>проєкті</w:t>
      </w:r>
      <w:proofErr w:type="spellEnd"/>
      <w:r w:rsidRPr="00212390">
        <w:rPr>
          <w:rFonts w:ascii="Times New Roman" w:hAnsi="Times New Roman" w:cs="Times New Roman"/>
          <w:sz w:val="28"/>
          <w:szCs w:val="28"/>
        </w:rPr>
        <w:t>.</w:t>
      </w:r>
    </w:p>
    <w:p w14:paraId="1B642E78" w14:textId="77777777" w:rsidR="00212390" w:rsidRPr="00212390" w:rsidRDefault="00212390" w:rsidP="00212390">
      <w:pPr>
        <w:widowControl w:val="0"/>
        <w:spacing w:after="0" w:line="360" w:lineRule="auto"/>
        <w:ind w:firstLine="720"/>
        <w:jc w:val="both"/>
        <w:rPr>
          <w:rFonts w:ascii="Times New Roman" w:hAnsi="Times New Roman" w:cs="Times New Roman"/>
          <w:sz w:val="28"/>
          <w:szCs w:val="28"/>
        </w:rPr>
      </w:pPr>
      <w:r w:rsidRPr="00212390">
        <w:rPr>
          <w:rFonts w:ascii="Times New Roman" w:hAnsi="Times New Roman" w:cs="Times New Roman"/>
          <w:sz w:val="28"/>
          <w:szCs w:val="28"/>
        </w:rPr>
        <w:t>Загалом, команду можна визначити як групу креативних людей, згуртованих навколо одного лідера, які поєднують свої індивідуальні цілі із загальною метою та свідомо взаємодіють один з одним для її досягнення, створюючи якісний продукт.</w:t>
      </w:r>
    </w:p>
    <w:p w14:paraId="4DBBCA7A" w14:textId="77777777" w:rsidR="00212390" w:rsidRPr="00212390" w:rsidRDefault="00212390" w:rsidP="00212390">
      <w:pPr>
        <w:widowControl w:val="0"/>
        <w:spacing w:after="0" w:line="360" w:lineRule="auto"/>
        <w:ind w:firstLine="720"/>
        <w:jc w:val="both"/>
        <w:rPr>
          <w:rFonts w:ascii="Times New Roman" w:hAnsi="Times New Roman" w:cs="Times New Roman"/>
          <w:sz w:val="28"/>
          <w:szCs w:val="28"/>
        </w:rPr>
      </w:pPr>
      <w:r w:rsidRPr="00212390">
        <w:rPr>
          <w:rFonts w:ascii="Times New Roman" w:hAnsi="Times New Roman" w:cs="Times New Roman"/>
          <w:sz w:val="28"/>
          <w:szCs w:val="28"/>
        </w:rPr>
        <w:lastRenderedPageBreak/>
        <w:t>Команди складаються з двох і більше осіб, які координують свої дії для досягнення спільних цілей. Ефективні команди досягають таких цілей, як адаптація організації до змін через організаційні перетворення, впровадження інновацій, задоволення потреб працівників, забезпечення високої продуктивності та якості продуктів або послуг.</w:t>
      </w:r>
    </w:p>
    <w:p w14:paraId="776F25A6" w14:textId="77777777" w:rsidR="00212390" w:rsidRPr="00212390" w:rsidRDefault="00212390" w:rsidP="00212390">
      <w:pPr>
        <w:widowControl w:val="0"/>
        <w:spacing w:after="0" w:line="360" w:lineRule="auto"/>
        <w:ind w:firstLine="720"/>
        <w:jc w:val="both"/>
        <w:rPr>
          <w:rFonts w:ascii="Times New Roman" w:hAnsi="Times New Roman" w:cs="Times New Roman"/>
          <w:sz w:val="28"/>
          <w:szCs w:val="28"/>
        </w:rPr>
      </w:pPr>
      <w:r w:rsidRPr="00212390">
        <w:rPr>
          <w:rFonts w:ascii="Times New Roman" w:hAnsi="Times New Roman" w:cs="Times New Roman"/>
          <w:sz w:val="28"/>
          <w:szCs w:val="28"/>
        </w:rPr>
        <w:t>Відмінність між групами та командами полягає у розподілі відповідальності та ролі керівництва. У групах відповідальність є індивідуальною і керівник виконує формальну роль. В командах ж функція лідерства розподіляється між усіма членами. Оцінка ефективності командної роботи визначається загальними результатами команди, а в групах – індивідуальними результатами.</w:t>
      </w:r>
    </w:p>
    <w:p w14:paraId="4210A32B" w14:textId="77777777" w:rsidR="00212390" w:rsidRDefault="00212390" w:rsidP="00212390">
      <w:pPr>
        <w:widowControl w:val="0"/>
        <w:spacing w:after="0" w:line="360" w:lineRule="auto"/>
        <w:ind w:firstLine="720"/>
        <w:jc w:val="both"/>
        <w:rPr>
          <w:rFonts w:ascii="Times New Roman" w:hAnsi="Times New Roman" w:cs="Times New Roman"/>
          <w:sz w:val="28"/>
          <w:szCs w:val="28"/>
        </w:rPr>
      </w:pPr>
      <w:r w:rsidRPr="00212390">
        <w:rPr>
          <w:rFonts w:ascii="Times New Roman" w:hAnsi="Times New Roman" w:cs="Times New Roman"/>
          <w:sz w:val="28"/>
          <w:szCs w:val="28"/>
        </w:rPr>
        <w:t>Розвиток командної роботи вимагає відмови від традиційних авторитарних методів управління, активного та послідовного стимулювання членів команд, підтримки постійної комунікації та створення «спільної свідомості». Лідер створює середовище, в якому кожен член команди має можливість розвиватися, приймати рішення і діяти самостійно, без потреби в постійних дозволах. Водночас команди забезпечують належне звітування та інформування керівництва про ситуацію.</w:t>
      </w:r>
    </w:p>
    <w:p w14:paraId="17D895C7" w14:textId="77777777" w:rsidR="00CC3C86" w:rsidRPr="00CC3C86" w:rsidRDefault="00CC3C86" w:rsidP="00CC3C86">
      <w:pPr>
        <w:widowControl w:val="0"/>
        <w:spacing w:after="0" w:line="360" w:lineRule="auto"/>
        <w:ind w:firstLine="720"/>
        <w:jc w:val="both"/>
        <w:rPr>
          <w:rStyle w:val="fontstyle21"/>
          <w:rFonts w:ascii="Times New Roman" w:hAnsi="Times New Roman" w:cs="Times New Roman"/>
          <w:color w:val="auto"/>
        </w:rPr>
      </w:pPr>
      <w:r w:rsidRPr="00CC3C86">
        <w:rPr>
          <w:rStyle w:val="fontstyle21"/>
          <w:rFonts w:ascii="Times New Roman" w:hAnsi="Times New Roman" w:cs="Times New Roman"/>
          <w:color w:val="auto"/>
        </w:rPr>
        <w:t>Зазвичай команда проходить кілька стадій свого розвитку:</w:t>
      </w:r>
    </w:p>
    <w:p w14:paraId="131DE89B" w14:textId="00C06765" w:rsidR="00CC3C86" w:rsidRPr="00CC3C86" w:rsidRDefault="00CC3C86" w:rsidP="00CC3C86">
      <w:pPr>
        <w:widowControl w:val="0"/>
        <w:spacing w:after="0" w:line="360" w:lineRule="auto"/>
        <w:ind w:firstLine="720"/>
        <w:jc w:val="both"/>
        <w:rPr>
          <w:rStyle w:val="fontstyle21"/>
          <w:rFonts w:ascii="Times New Roman" w:hAnsi="Times New Roman" w:cs="Times New Roman"/>
          <w:color w:val="auto"/>
        </w:rPr>
      </w:pPr>
      <w:r w:rsidRPr="00CC3C86">
        <w:rPr>
          <w:rStyle w:val="fontstyle21"/>
          <w:rFonts w:ascii="Times New Roman" w:hAnsi="Times New Roman" w:cs="Times New Roman"/>
          <w:color w:val="auto"/>
        </w:rPr>
        <w:t>1.</w:t>
      </w:r>
      <w:r>
        <w:rPr>
          <w:rStyle w:val="fontstyle21"/>
          <w:rFonts w:ascii="Times New Roman" w:hAnsi="Times New Roman" w:cs="Times New Roman"/>
          <w:color w:val="auto"/>
        </w:rPr>
        <w:t xml:space="preserve"> </w:t>
      </w:r>
      <w:r w:rsidRPr="00CC3C86">
        <w:rPr>
          <w:rStyle w:val="fontstyle21"/>
          <w:rFonts w:ascii="Times New Roman" w:hAnsi="Times New Roman" w:cs="Times New Roman"/>
          <w:color w:val="auto"/>
        </w:rPr>
        <w:t>Робоча група</w:t>
      </w:r>
      <w:r>
        <w:rPr>
          <w:rStyle w:val="fontstyle21"/>
          <w:rFonts w:ascii="Times New Roman" w:hAnsi="Times New Roman" w:cs="Times New Roman"/>
          <w:color w:val="auto"/>
        </w:rPr>
        <w:t>.</w:t>
      </w:r>
      <w:r w:rsidRPr="00CC3C86">
        <w:rPr>
          <w:rStyle w:val="fontstyle21"/>
          <w:rFonts w:ascii="Times New Roman" w:hAnsi="Times New Roman" w:cs="Times New Roman"/>
          <w:color w:val="auto"/>
        </w:rPr>
        <w:t xml:space="preserve"> На цьому етапі взаємодія членів групи відбувається переважно через обмін інформацією та досвідом. Кожен член групи несе персональну відповідальність за свої результати.</w:t>
      </w:r>
    </w:p>
    <w:p w14:paraId="79E7402C" w14:textId="12941A59" w:rsidR="00CC3C86" w:rsidRPr="00CC3C86" w:rsidRDefault="00CC3C86" w:rsidP="00CC3C86">
      <w:pPr>
        <w:widowControl w:val="0"/>
        <w:spacing w:after="0" w:line="360" w:lineRule="auto"/>
        <w:ind w:firstLine="720"/>
        <w:jc w:val="both"/>
        <w:rPr>
          <w:rStyle w:val="fontstyle21"/>
          <w:rFonts w:ascii="Times New Roman" w:hAnsi="Times New Roman" w:cs="Times New Roman"/>
          <w:color w:val="auto"/>
        </w:rPr>
      </w:pPr>
      <w:r w:rsidRPr="00CC3C86">
        <w:rPr>
          <w:rStyle w:val="fontstyle21"/>
          <w:rFonts w:ascii="Times New Roman" w:hAnsi="Times New Roman" w:cs="Times New Roman"/>
          <w:color w:val="auto"/>
        </w:rPr>
        <w:t>2.</w:t>
      </w:r>
      <w:r>
        <w:rPr>
          <w:rStyle w:val="fontstyle21"/>
          <w:rFonts w:ascii="Times New Roman" w:hAnsi="Times New Roman" w:cs="Times New Roman"/>
          <w:color w:val="auto"/>
        </w:rPr>
        <w:t xml:space="preserve"> </w:t>
      </w:r>
      <w:r w:rsidRPr="00CC3C86">
        <w:rPr>
          <w:rStyle w:val="fontstyle21"/>
          <w:rFonts w:ascii="Times New Roman" w:hAnsi="Times New Roman" w:cs="Times New Roman"/>
          <w:color w:val="auto"/>
        </w:rPr>
        <w:t>Псевдокоманда</w:t>
      </w:r>
      <w:r>
        <w:rPr>
          <w:rStyle w:val="fontstyle21"/>
          <w:rFonts w:ascii="Times New Roman" w:hAnsi="Times New Roman" w:cs="Times New Roman"/>
          <w:color w:val="auto"/>
        </w:rPr>
        <w:t>.</w:t>
      </w:r>
      <w:r w:rsidRPr="00CC3C86">
        <w:rPr>
          <w:rStyle w:val="fontstyle21"/>
          <w:rFonts w:ascii="Times New Roman" w:hAnsi="Times New Roman" w:cs="Times New Roman"/>
          <w:color w:val="auto"/>
        </w:rPr>
        <w:t xml:space="preserve"> На цьому етапі члени групи мають потенціал для підвищення ефективності спільної діяльності, проте не докладають жодних зусиль для досягнення цього.</w:t>
      </w:r>
    </w:p>
    <w:p w14:paraId="0AB5F9A3" w14:textId="26712EDA" w:rsidR="00CC3C86" w:rsidRPr="00CC3C86" w:rsidRDefault="00CC3C86" w:rsidP="00CC3C86">
      <w:pPr>
        <w:widowControl w:val="0"/>
        <w:spacing w:after="0" w:line="360" w:lineRule="auto"/>
        <w:ind w:firstLine="720"/>
        <w:jc w:val="both"/>
        <w:rPr>
          <w:rStyle w:val="fontstyle21"/>
          <w:rFonts w:ascii="Times New Roman" w:hAnsi="Times New Roman" w:cs="Times New Roman"/>
          <w:color w:val="auto"/>
        </w:rPr>
      </w:pPr>
      <w:r w:rsidRPr="00CC3C86">
        <w:rPr>
          <w:rStyle w:val="fontstyle21"/>
          <w:rFonts w:ascii="Times New Roman" w:hAnsi="Times New Roman" w:cs="Times New Roman"/>
          <w:color w:val="auto"/>
        </w:rPr>
        <w:t>3.</w:t>
      </w:r>
      <w:r>
        <w:rPr>
          <w:rStyle w:val="fontstyle21"/>
          <w:rFonts w:ascii="Times New Roman" w:hAnsi="Times New Roman" w:cs="Times New Roman"/>
          <w:color w:val="auto"/>
        </w:rPr>
        <w:t xml:space="preserve"> </w:t>
      </w:r>
      <w:r w:rsidRPr="00CC3C86">
        <w:rPr>
          <w:rStyle w:val="fontstyle21"/>
          <w:rFonts w:ascii="Times New Roman" w:hAnsi="Times New Roman" w:cs="Times New Roman"/>
          <w:color w:val="auto"/>
        </w:rPr>
        <w:t>Потенційна команда</w:t>
      </w:r>
      <w:r>
        <w:rPr>
          <w:rStyle w:val="fontstyle21"/>
          <w:rFonts w:ascii="Times New Roman" w:hAnsi="Times New Roman" w:cs="Times New Roman"/>
          <w:color w:val="auto"/>
        </w:rPr>
        <w:t>.</w:t>
      </w:r>
      <w:r w:rsidRPr="00CC3C86">
        <w:rPr>
          <w:rStyle w:val="fontstyle21"/>
          <w:rFonts w:ascii="Times New Roman" w:hAnsi="Times New Roman" w:cs="Times New Roman"/>
          <w:color w:val="auto"/>
        </w:rPr>
        <w:t xml:space="preserve"> Члени групи усвідомлюють необхідність спільної мети та узгоджених дій для її досягнення. Вони починають розробляти ефективні методи співпраці.</w:t>
      </w:r>
    </w:p>
    <w:p w14:paraId="026A20DE" w14:textId="4B6522BC" w:rsidR="00CC3C86" w:rsidRPr="00CC3C86" w:rsidRDefault="00CC3C86" w:rsidP="00CC3C86">
      <w:pPr>
        <w:widowControl w:val="0"/>
        <w:spacing w:after="0" w:line="360" w:lineRule="auto"/>
        <w:ind w:firstLine="720"/>
        <w:jc w:val="both"/>
        <w:rPr>
          <w:rStyle w:val="fontstyle21"/>
          <w:rFonts w:ascii="Times New Roman" w:hAnsi="Times New Roman" w:cs="Times New Roman"/>
          <w:color w:val="auto"/>
        </w:rPr>
      </w:pPr>
      <w:r w:rsidRPr="00CC3C86">
        <w:rPr>
          <w:rStyle w:val="fontstyle21"/>
          <w:rFonts w:ascii="Times New Roman" w:hAnsi="Times New Roman" w:cs="Times New Roman"/>
          <w:color w:val="auto"/>
        </w:rPr>
        <w:t>4.</w:t>
      </w:r>
      <w:r>
        <w:rPr>
          <w:rStyle w:val="fontstyle21"/>
          <w:rFonts w:ascii="Times New Roman" w:hAnsi="Times New Roman" w:cs="Times New Roman"/>
          <w:color w:val="auto"/>
        </w:rPr>
        <w:t xml:space="preserve"> </w:t>
      </w:r>
      <w:r w:rsidRPr="00CC3C86">
        <w:rPr>
          <w:rStyle w:val="fontstyle21"/>
          <w:rFonts w:ascii="Times New Roman" w:hAnsi="Times New Roman" w:cs="Times New Roman"/>
          <w:color w:val="auto"/>
        </w:rPr>
        <w:t>Реальна команда</w:t>
      </w:r>
      <w:r>
        <w:rPr>
          <w:rStyle w:val="fontstyle21"/>
          <w:rFonts w:ascii="Times New Roman" w:hAnsi="Times New Roman" w:cs="Times New Roman"/>
          <w:color w:val="auto"/>
        </w:rPr>
        <w:t>.</w:t>
      </w:r>
      <w:r w:rsidRPr="00CC3C86">
        <w:rPr>
          <w:rStyle w:val="fontstyle21"/>
          <w:rFonts w:ascii="Times New Roman" w:hAnsi="Times New Roman" w:cs="Times New Roman"/>
          <w:color w:val="auto"/>
        </w:rPr>
        <w:t xml:space="preserve"> На цьому етапі члени команди втілюють взаємодоповнюючі риси та навички, мають спільні цілі та завдання, а також </w:t>
      </w:r>
      <w:r w:rsidRPr="00CC3C86">
        <w:rPr>
          <w:rStyle w:val="fontstyle21"/>
          <w:rFonts w:ascii="Times New Roman" w:hAnsi="Times New Roman" w:cs="Times New Roman"/>
          <w:color w:val="auto"/>
        </w:rPr>
        <w:lastRenderedPageBreak/>
        <w:t>володіють ефективними методами для спільної діяльності.</w:t>
      </w:r>
    </w:p>
    <w:p w14:paraId="264EA06B" w14:textId="4C0E1CFD" w:rsidR="00CC3C86" w:rsidRDefault="00CC3C86" w:rsidP="00CC3C86">
      <w:pPr>
        <w:widowControl w:val="0"/>
        <w:spacing w:after="0" w:line="360" w:lineRule="auto"/>
        <w:ind w:firstLine="720"/>
        <w:jc w:val="both"/>
        <w:rPr>
          <w:rStyle w:val="fontstyle21"/>
          <w:rFonts w:ascii="Times New Roman" w:hAnsi="Times New Roman" w:cs="Times New Roman"/>
          <w:color w:val="auto"/>
        </w:rPr>
      </w:pPr>
      <w:r w:rsidRPr="00CC3C86">
        <w:rPr>
          <w:rStyle w:val="fontstyle21"/>
          <w:rFonts w:ascii="Times New Roman" w:hAnsi="Times New Roman" w:cs="Times New Roman"/>
          <w:color w:val="auto"/>
        </w:rPr>
        <w:t>5.</w:t>
      </w:r>
      <w:r>
        <w:rPr>
          <w:rStyle w:val="fontstyle21"/>
          <w:rFonts w:ascii="Times New Roman" w:hAnsi="Times New Roman" w:cs="Times New Roman"/>
          <w:color w:val="auto"/>
        </w:rPr>
        <w:t xml:space="preserve"> </w:t>
      </w:r>
      <w:r w:rsidRPr="00CC3C86">
        <w:rPr>
          <w:rStyle w:val="fontstyle21"/>
          <w:rFonts w:ascii="Times New Roman" w:hAnsi="Times New Roman" w:cs="Times New Roman"/>
          <w:color w:val="auto"/>
        </w:rPr>
        <w:t>Високоефективна команда</w:t>
      </w:r>
      <w:r>
        <w:rPr>
          <w:rStyle w:val="fontstyle21"/>
          <w:rFonts w:ascii="Times New Roman" w:hAnsi="Times New Roman" w:cs="Times New Roman"/>
          <w:color w:val="auto"/>
        </w:rPr>
        <w:t>.</w:t>
      </w:r>
      <w:r w:rsidRPr="00CC3C86">
        <w:rPr>
          <w:rStyle w:val="fontstyle21"/>
          <w:rFonts w:ascii="Times New Roman" w:hAnsi="Times New Roman" w:cs="Times New Roman"/>
          <w:color w:val="auto"/>
        </w:rPr>
        <w:t xml:space="preserve"> Члени цієї команди володіють усіма характеристиками реальної команди та сприяють індивідуальному розвитку кожного члена. Результати їх діяльності перевершують всі очікування.</w:t>
      </w:r>
    </w:p>
    <w:p w14:paraId="1A77F16E" w14:textId="7ADDB3FB" w:rsidR="00511754" w:rsidRPr="006C4461" w:rsidRDefault="00D73943" w:rsidP="00CC3C86">
      <w:pPr>
        <w:widowControl w:val="0"/>
        <w:spacing w:after="0" w:line="360" w:lineRule="auto"/>
        <w:ind w:firstLine="720"/>
        <w:jc w:val="both"/>
        <w:rPr>
          <w:rStyle w:val="fontstyle21"/>
          <w:rFonts w:ascii="Times New Roman" w:hAnsi="Times New Roman" w:cs="Times New Roman"/>
          <w:color w:val="auto"/>
        </w:rPr>
      </w:pPr>
      <w:r w:rsidRPr="006C4461">
        <w:rPr>
          <w:rStyle w:val="fontstyle21"/>
          <w:rFonts w:ascii="Times New Roman" w:hAnsi="Times New Roman" w:cs="Times New Roman"/>
          <w:color w:val="auto"/>
        </w:rPr>
        <w:t>Основні умови розвитку команд та перешкоди на шляху до цього наведено на рис. 1.2</w:t>
      </w:r>
    </w:p>
    <w:p w14:paraId="52452C74" w14:textId="1E43B01D" w:rsidR="00D73943" w:rsidRPr="006C4461" w:rsidRDefault="00D73943" w:rsidP="00DD5F73">
      <w:pPr>
        <w:widowControl w:val="0"/>
        <w:spacing w:after="0" w:line="360" w:lineRule="auto"/>
        <w:ind w:firstLine="720"/>
        <w:jc w:val="center"/>
        <w:rPr>
          <w:rStyle w:val="fontstyle21"/>
          <w:rFonts w:ascii="Times New Roman" w:hAnsi="Times New Roman" w:cs="Times New Roman"/>
          <w:color w:val="auto"/>
        </w:rPr>
      </w:pPr>
      <w:r w:rsidRPr="006C4461">
        <w:rPr>
          <w:rFonts w:ascii="Times New Roman" w:hAnsi="Times New Roman" w:cs="Times New Roman"/>
          <w:noProof/>
          <w:sz w:val="28"/>
          <w:szCs w:val="28"/>
        </w:rPr>
        <mc:AlternateContent>
          <mc:Choice Requires="wpg">
            <w:drawing>
              <wp:anchor distT="0" distB="0" distL="114300" distR="114300" simplePos="0" relativeHeight="251658240" behindDoc="0" locked="0" layoutInCell="1" allowOverlap="1" wp14:anchorId="25C81B1C" wp14:editId="65F8E3F9">
                <wp:simplePos x="0" y="0"/>
                <wp:positionH relativeFrom="column">
                  <wp:posOffset>0</wp:posOffset>
                </wp:positionH>
                <wp:positionV relativeFrom="paragraph">
                  <wp:posOffset>-635</wp:posOffset>
                </wp:positionV>
                <wp:extent cx="6035675" cy="2000250"/>
                <wp:effectExtent l="0" t="0" r="3175" b="0"/>
                <wp:wrapNone/>
                <wp:docPr id="1" name="Групувати 1"/>
                <wp:cNvGraphicFramePr/>
                <a:graphic xmlns:a="http://schemas.openxmlformats.org/drawingml/2006/main">
                  <a:graphicData uri="http://schemas.microsoft.com/office/word/2010/wordprocessingGroup">
                    <wpg:wgp>
                      <wpg:cNvGrpSpPr/>
                      <wpg:grpSpPr>
                        <a:xfrm>
                          <a:off x="0" y="0"/>
                          <a:ext cx="6035675" cy="2000250"/>
                          <a:chOff x="0" y="0"/>
                          <a:chExt cx="6035675" cy="2000250"/>
                        </a:xfrm>
                      </wpg:grpSpPr>
                      <pic:pic xmlns:pic="http://schemas.openxmlformats.org/drawingml/2006/picture">
                        <pic:nvPicPr>
                          <pic:cNvPr id="15" name="Рисунок 15"/>
                          <pic:cNvPicPr>
                            <a:picLocks noChangeAspect="1"/>
                          </pic:cNvPicPr>
                        </pic:nvPicPr>
                        <pic:blipFill>
                          <a:blip r:embed="rId10">
                            <a:extLst>
                              <a:ext uri="{28A0092B-C50C-407E-A947-70E740481C1C}">
                                <a14:useLocalDpi xmlns:a14="http://schemas.microsoft.com/office/drawing/2010/main" val="0"/>
                              </a:ext>
                            </a:extLst>
                          </a:blip>
                          <a:stretch>
                            <a:fillRect/>
                          </a:stretch>
                        </pic:blipFill>
                        <pic:spPr>
                          <a:xfrm>
                            <a:off x="0" y="0"/>
                            <a:ext cx="1762125" cy="2000250"/>
                          </a:xfrm>
                          <a:prstGeom prst="rect">
                            <a:avLst/>
                          </a:prstGeom>
                        </pic:spPr>
                      </pic:pic>
                      <pic:pic xmlns:pic="http://schemas.openxmlformats.org/drawingml/2006/picture">
                        <pic:nvPicPr>
                          <pic:cNvPr id="17" name="Рисунок 17"/>
                          <pic:cNvPicPr>
                            <a:picLocks noChangeAspect="1"/>
                          </pic:cNvPicPr>
                        </pic:nvPicPr>
                        <pic:blipFill>
                          <a:blip r:embed="rId11">
                            <a:extLst>
                              <a:ext uri="{28A0092B-C50C-407E-A947-70E740481C1C}">
                                <a14:useLocalDpi xmlns:a14="http://schemas.microsoft.com/office/drawing/2010/main" val="0"/>
                              </a:ext>
                            </a:extLst>
                          </a:blip>
                          <a:stretch>
                            <a:fillRect/>
                          </a:stretch>
                        </pic:blipFill>
                        <pic:spPr>
                          <a:xfrm>
                            <a:off x="1739900" y="419100"/>
                            <a:ext cx="4295775" cy="1533525"/>
                          </a:xfrm>
                          <a:prstGeom prst="rect">
                            <a:avLst/>
                          </a:prstGeom>
                        </pic:spPr>
                      </pic:pic>
                    </wpg:wgp>
                  </a:graphicData>
                </a:graphic>
              </wp:anchor>
            </w:drawing>
          </mc:Choice>
          <mc:Fallback>
            <w:pict>
              <v:group w14:anchorId="2C5B1B41" id="Групувати 1" o:spid="_x0000_s1026" style="position:absolute;margin-left:0;margin-top:-.05pt;width:475.25pt;height:157.5pt;z-index:251658240" coordsize="60356,2000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5" o:spid="_x0000_s1027" type="#_x0000_t75" style="position:absolute;width:17621;height:200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">
                  <v:imagedata r:id="rId12" o:title=""/>
                </v:shape>
                <v:shape id="Рисунок 17" o:spid="_x0000_s1028" type="#_x0000_t75" style="position:absolute;left:17399;top:4191;width:42957;height:153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">
                  <v:imagedata r:id="rId13" o:title=""/>
                </v:shape>
              </v:group>
            </w:pict>
          </mc:Fallback>
        </mc:AlternateContent>
      </w:r>
    </w:p>
    <w:p w14:paraId="4000C3DA" w14:textId="78666A0B" w:rsidR="00D73943" w:rsidRPr="006C4461" w:rsidRDefault="00D73943" w:rsidP="00DD5F73">
      <w:pPr>
        <w:widowControl w:val="0"/>
        <w:spacing w:after="0" w:line="360" w:lineRule="auto"/>
        <w:ind w:firstLine="720"/>
        <w:jc w:val="center"/>
        <w:rPr>
          <w:rStyle w:val="fontstyle21"/>
          <w:rFonts w:ascii="Times New Roman" w:hAnsi="Times New Roman" w:cs="Times New Roman"/>
          <w:color w:val="auto"/>
        </w:rPr>
      </w:pPr>
    </w:p>
    <w:p w14:paraId="0BFF1EC3" w14:textId="554BCE91" w:rsidR="00D73943" w:rsidRPr="006C4461" w:rsidRDefault="00D73943" w:rsidP="00DD5F73">
      <w:pPr>
        <w:widowControl w:val="0"/>
        <w:spacing w:after="0" w:line="360" w:lineRule="auto"/>
        <w:ind w:firstLine="720"/>
        <w:jc w:val="center"/>
        <w:rPr>
          <w:rStyle w:val="fontstyle21"/>
          <w:rFonts w:ascii="Times New Roman" w:hAnsi="Times New Roman" w:cs="Times New Roman"/>
          <w:color w:val="auto"/>
        </w:rPr>
      </w:pPr>
    </w:p>
    <w:p w14:paraId="58408590" w14:textId="3E50CCF0" w:rsidR="00D73943" w:rsidRPr="006C4461" w:rsidRDefault="00D73943" w:rsidP="00DD5F73">
      <w:pPr>
        <w:widowControl w:val="0"/>
        <w:spacing w:after="0" w:line="360" w:lineRule="auto"/>
        <w:ind w:firstLine="720"/>
        <w:jc w:val="center"/>
        <w:rPr>
          <w:rStyle w:val="fontstyle21"/>
          <w:rFonts w:ascii="Times New Roman" w:hAnsi="Times New Roman" w:cs="Times New Roman"/>
          <w:color w:val="auto"/>
        </w:rPr>
      </w:pPr>
    </w:p>
    <w:p w14:paraId="3CD2F50B" w14:textId="040F8962" w:rsidR="00D73943" w:rsidRPr="006C4461" w:rsidRDefault="00D73943" w:rsidP="00DD5F73">
      <w:pPr>
        <w:widowControl w:val="0"/>
        <w:spacing w:after="0" w:line="360" w:lineRule="auto"/>
        <w:ind w:firstLine="720"/>
        <w:jc w:val="center"/>
        <w:rPr>
          <w:rStyle w:val="fontstyle21"/>
          <w:rFonts w:ascii="Times New Roman" w:hAnsi="Times New Roman" w:cs="Times New Roman"/>
          <w:color w:val="auto"/>
        </w:rPr>
      </w:pPr>
    </w:p>
    <w:p w14:paraId="631614AB" w14:textId="6123DA6E" w:rsidR="00D73943" w:rsidRPr="006C4461" w:rsidRDefault="00D73943" w:rsidP="00DD5F73">
      <w:pPr>
        <w:widowControl w:val="0"/>
        <w:spacing w:after="0" w:line="360" w:lineRule="auto"/>
        <w:ind w:firstLine="720"/>
        <w:jc w:val="center"/>
        <w:rPr>
          <w:rStyle w:val="fontstyle21"/>
          <w:rFonts w:ascii="Times New Roman" w:hAnsi="Times New Roman" w:cs="Times New Roman"/>
          <w:color w:val="auto"/>
        </w:rPr>
      </w:pPr>
    </w:p>
    <w:p w14:paraId="377FA6E5" w14:textId="2C365C08" w:rsidR="00D73943" w:rsidRPr="006C4461" w:rsidRDefault="00D73943" w:rsidP="00DD5F73">
      <w:pPr>
        <w:widowControl w:val="0"/>
        <w:spacing w:after="0" w:line="360" w:lineRule="auto"/>
        <w:ind w:firstLine="720"/>
        <w:jc w:val="center"/>
        <w:rPr>
          <w:rStyle w:val="fontstyle21"/>
          <w:rFonts w:ascii="Times New Roman" w:hAnsi="Times New Roman" w:cs="Times New Roman"/>
          <w:color w:val="auto"/>
        </w:rPr>
      </w:pPr>
    </w:p>
    <w:p w14:paraId="3C7579F2" w14:textId="0B74AE53" w:rsidR="00FB7754" w:rsidRPr="006C4461" w:rsidRDefault="00FB7754" w:rsidP="00FB7754">
      <w:pPr>
        <w:widowControl w:val="0"/>
        <w:spacing w:after="0" w:line="360" w:lineRule="auto"/>
        <w:jc w:val="center"/>
        <w:rPr>
          <w:rFonts w:ascii="Times New Roman" w:hAnsi="Times New Roman" w:cs="Times New Roman"/>
          <w:i/>
          <w:iCs/>
          <w:sz w:val="28"/>
          <w:szCs w:val="28"/>
        </w:rPr>
      </w:pPr>
      <w:r w:rsidRPr="006C4461">
        <w:rPr>
          <w:rStyle w:val="fontstyle21"/>
          <w:rFonts w:ascii="Times New Roman" w:hAnsi="Times New Roman" w:cs="Times New Roman"/>
          <w:i/>
          <w:iCs/>
          <w:color w:val="auto"/>
        </w:rPr>
        <w:t>Рис.</w:t>
      </w:r>
      <w:r w:rsidRPr="006C4461">
        <w:rPr>
          <w:rFonts w:ascii="Times New Roman" w:hAnsi="Times New Roman" w:cs="Times New Roman"/>
          <w:i/>
          <w:iCs/>
          <w:sz w:val="28"/>
          <w:szCs w:val="28"/>
        </w:rPr>
        <w:t> 1.2. Умови та перешкоди розвитку команд</w:t>
      </w:r>
    </w:p>
    <w:p w14:paraId="2CD3125D" w14:textId="5667FEFF" w:rsidR="00D73943" w:rsidRPr="006C4461" w:rsidRDefault="00D73943" w:rsidP="00D73943">
      <w:pPr>
        <w:pStyle w:val="ae"/>
        <w:spacing w:line="360" w:lineRule="auto"/>
        <w:ind w:firstLine="709"/>
        <w:jc w:val="both"/>
        <w:rPr>
          <w:rFonts w:ascii="Times New Roman" w:hAnsi="Times New Roman" w:cs="Times New Roman"/>
          <w:color w:val="auto"/>
          <w:sz w:val="24"/>
          <w:szCs w:val="24"/>
          <w:lang w:val="en-US"/>
        </w:rPr>
      </w:pPr>
      <w:r w:rsidRPr="006C4461">
        <w:rPr>
          <w:rFonts w:ascii="Times New Roman" w:hAnsi="Times New Roman" w:cs="Times New Roman"/>
          <w:color w:val="auto"/>
          <w:sz w:val="24"/>
          <w:szCs w:val="24"/>
        </w:rPr>
        <w:t xml:space="preserve">Примітка. Наведено за </w:t>
      </w:r>
      <w:r w:rsidRPr="006C4461">
        <w:rPr>
          <w:rFonts w:ascii="Times New Roman" w:hAnsi="Times New Roman" w:cs="Times New Roman"/>
          <w:color w:val="auto"/>
          <w:sz w:val="24"/>
          <w:szCs w:val="24"/>
          <w:lang w:val="en-US"/>
        </w:rPr>
        <w:t>[</w:t>
      </w:r>
      <w:r w:rsidR="001D67C9" w:rsidRPr="006C4461">
        <w:rPr>
          <w:rFonts w:ascii="Times New Roman" w:hAnsi="Times New Roman" w:cs="Times New Roman"/>
          <w:color w:val="auto"/>
          <w:sz w:val="24"/>
          <w:szCs w:val="24"/>
          <w:lang w:val="en-US"/>
        </w:rPr>
        <w:t>14</w:t>
      </w:r>
      <w:r w:rsidRPr="006C4461">
        <w:rPr>
          <w:rFonts w:ascii="Times New Roman" w:hAnsi="Times New Roman" w:cs="Times New Roman"/>
          <w:color w:val="auto"/>
          <w:sz w:val="24"/>
          <w:szCs w:val="24"/>
          <w:lang w:val="en-US"/>
        </w:rPr>
        <w:t>]</w:t>
      </w:r>
    </w:p>
    <w:p w14:paraId="2287F0E0" w14:textId="33457DE3" w:rsidR="00726239" w:rsidRPr="006C4461" w:rsidRDefault="00726239" w:rsidP="00DD5F73">
      <w:pPr>
        <w:widowControl w:val="0"/>
        <w:spacing w:after="0" w:line="360" w:lineRule="auto"/>
        <w:ind w:firstLine="720"/>
        <w:jc w:val="center"/>
        <w:rPr>
          <w:rStyle w:val="fontstyle21"/>
          <w:rFonts w:ascii="Times New Roman" w:hAnsi="Times New Roman" w:cs="Times New Roman"/>
          <w:color w:val="auto"/>
        </w:rPr>
      </w:pPr>
    </w:p>
    <w:p w14:paraId="45A239A9" w14:textId="77777777" w:rsidR="00CC3C86" w:rsidRPr="00CC3C86" w:rsidRDefault="00CC3C86" w:rsidP="00CC3C86">
      <w:pPr>
        <w:widowControl w:val="0"/>
        <w:spacing w:after="0" w:line="360" w:lineRule="auto"/>
        <w:ind w:firstLine="720"/>
        <w:jc w:val="both"/>
        <w:rPr>
          <w:rFonts w:ascii="Times New Roman" w:hAnsi="Times New Roman" w:cs="Times New Roman"/>
          <w:sz w:val="28"/>
          <w:szCs w:val="28"/>
        </w:rPr>
      </w:pPr>
      <w:r w:rsidRPr="00CC3C86">
        <w:rPr>
          <w:rFonts w:ascii="Times New Roman" w:hAnsi="Times New Roman" w:cs="Times New Roman"/>
          <w:sz w:val="28"/>
          <w:szCs w:val="28"/>
        </w:rPr>
        <w:t>Розвиток командної роботи потребує значних зусиль і часу. Люди повинні навчитися ефективно співпрацювати, щоб досягти синергії. Ключові передумови результативної діяльності команди включають:</w:t>
      </w:r>
    </w:p>
    <w:p w14:paraId="1A9FE344" w14:textId="4F12D472" w:rsidR="00CC3C86" w:rsidRPr="00CC3C86" w:rsidRDefault="00CC3C86" w:rsidP="00CC3C86">
      <w:pPr>
        <w:widowControl w:val="0"/>
        <w:spacing w:after="0" w:line="360" w:lineRule="auto"/>
        <w:ind w:firstLine="720"/>
        <w:jc w:val="both"/>
        <w:rPr>
          <w:rFonts w:ascii="Times New Roman" w:hAnsi="Times New Roman" w:cs="Times New Roman"/>
          <w:sz w:val="28"/>
          <w:szCs w:val="28"/>
        </w:rPr>
      </w:pPr>
      <w:r w:rsidRPr="00CC3C86">
        <w:rPr>
          <w:rFonts w:ascii="Times New Roman" w:hAnsi="Times New Roman" w:cs="Times New Roman"/>
          <w:sz w:val="28"/>
          <w:szCs w:val="28"/>
        </w:rPr>
        <w:t>Налагодження ефективної комунікації з самого початку її створення, що дозволяє:</w:t>
      </w:r>
    </w:p>
    <w:p w14:paraId="02DE54E4" w14:textId="4E7B8D1A" w:rsidR="00CC3C86" w:rsidRPr="00CC3C86" w:rsidRDefault="00CC3C86" w:rsidP="00CC3C86">
      <w:pPr>
        <w:pStyle w:val="a3"/>
        <w:widowControl w:val="0"/>
        <w:numPr>
          <w:ilvl w:val="0"/>
          <w:numId w:val="7"/>
        </w:numPr>
        <w:spacing w:after="0" w:line="360" w:lineRule="auto"/>
        <w:jc w:val="both"/>
        <w:rPr>
          <w:rFonts w:ascii="Times New Roman" w:hAnsi="Times New Roman" w:cs="Times New Roman"/>
          <w:sz w:val="28"/>
          <w:szCs w:val="28"/>
        </w:rPr>
      </w:pPr>
      <w:r w:rsidRPr="00CC3C86">
        <w:rPr>
          <w:rFonts w:ascii="Times New Roman" w:hAnsi="Times New Roman" w:cs="Times New Roman"/>
          <w:sz w:val="28"/>
          <w:szCs w:val="28"/>
        </w:rPr>
        <w:t>забезпечити належну орієнтацію,</w:t>
      </w:r>
    </w:p>
    <w:p w14:paraId="266B503F" w14:textId="7DACC36A" w:rsidR="00CC3C86" w:rsidRPr="00CC3C86" w:rsidRDefault="00CC3C86" w:rsidP="00CC3C86">
      <w:pPr>
        <w:pStyle w:val="a3"/>
        <w:widowControl w:val="0"/>
        <w:numPr>
          <w:ilvl w:val="0"/>
          <w:numId w:val="7"/>
        </w:numPr>
        <w:spacing w:after="0" w:line="360" w:lineRule="auto"/>
        <w:jc w:val="both"/>
        <w:rPr>
          <w:rFonts w:ascii="Times New Roman" w:hAnsi="Times New Roman" w:cs="Times New Roman"/>
          <w:sz w:val="28"/>
          <w:szCs w:val="28"/>
        </w:rPr>
      </w:pPr>
      <w:r w:rsidRPr="00CC3C86">
        <w:rPr>
          <w:rFonts w:ascii="Times New Roman" w:hAnsi="Times New Roman" w:cs="Times New Roman"/>
          <w:sz w:val="28"/>
          <w:szCs w:val="28"/>
        </w:rPr>
        <w:t>чітко визначити цілі,</w:t>
      </w:r>
    </w:p>
    <w:p w14:paraId="7DF25B2D" w14:textId="34452D8C" w:rsidR="00CC3C86" w:rsidRPr="00CC3C86" w:rsidRDefault="00CC3C86" w:rsidP="00CC3C86">
      <w:pPr>
        <w:pStyle w:val="a3"/>
        <w:widowControl w:val="0"/>
        <w:numPr>
          <w:ilvl w:val="0"/>
          <w:numId w:val="7"/>
        </w:numPr>
        <w:spacing w:after="0" w:line="360" w:lineRule="auto"/>
        <w:jc w:val="both"/>
        <w:rPr>
          <w:rFonts w:ascii="Times New Roman" w:hAnsi="Times New Roman" w:cs="Times New Roman"/>
          <w:sz w:val="28"/>
          <w:szCs w:val="28"/>
        </w:rPr>
      </w:pPr>
      <w:r w:rsidRPr="00CC3C86">
        <w:rPr>
          <w:rFonts w:ascii="Times New Roman" w:hAnsi="Times New Roman" w:cs="Times New Roman"/>
          <w:sz w:val="28"/>
          <w:szCs w:val="28"/>
        </w:rPr>
        <w:t>розвивати довіру між членами команди,</w:t>
      </w:r>
    </w:p>
    <w:p w14:paraId="55A0B978" w14:textId="714F3811" w:rsidR="00CC3C86" w:rsidRPr="00CC3C86" w:rsidRDefault="00CC3C86" w:rsidP="00CC3C86">
      <w:pPr>
        <w:pStyle w:val="a3"/>
        <w:widowControl w:val="0"/>
        <w:numPr>
          <w:ilvl w:val="0"/>
          <w:numId w:val="7"/>
        </w:numPr>
        <w:spacing w:after="0" w:line="360" w:lineRule="auto"/>
        <w:jc w:val="both"/>
        <w:rPr>
          <w:rFonts w:ascii="Times New Roman" w:hAnsi="Times New Roman" w:cs="Times New Roman"/>
          <w:sz w:val="28"/>
          <w:szCs w:val="28"/>
        </w:rPr>
      </w:pPr>
      <w:r w:rsidRPr="00CC3C86">
        <w:rPr>
          <w:rFonts w:ascii="Times New Roman" w:hAnsi="Times New Roman" w:cs="Times New Roman"/>
          <w:sz w:val="28"/>
          <w:szCs w:val="28"/>
        </w:rPr>
        <w:t>узгодити ролі та правила роботи.</w:t>
      </w:r>
    </w:p>
    <w:p w14:paraId="62FC957C" w14:textId="74560EC0" w:rsidR="00726239" w:rsidRPr="006C4461" w:rsidRDefault="00CC3C86" w:rsidP="00CC3C86">
      <w:pPr>
        <w:widowControl w:val="0"/>
        <w:spacing w:after="0" w:line="360" w:lineRule="auto"/>
        <w:ind w:firstLine="720"/>
        <w:jc w:val="both"/>
        <w:rPr>
          <w:rFonts w:ascii="Times New Roman" w:hAnsi="Times New Roman" w:cs="Times New Roman"/>
          <w:sz w:val="28"/>
          <w:szCs w:val="28"/>
        </w:rPr>
      </w:pPr>
      <w:r w:rsidRPr="00CC3C86">
        <w:rPr>
          <w:rFonts w:ascii="Times New Roman" w:hAnsi="Times New Roman" w:cs="Times New Roman"/>
          <w:sz w:val="28"/>
          <w:szCs w:val="28"/>
        </w:rPr>
        <w:t>Процес становлення результативної команди представлений на рисунку 1.3.</w:t>
      </w:r>
    </w:p>
    <w:p w14:paraId="2BAFDCFB" w14:textId="6479DBE5" w:rsidR="008F12E8" w:rsidRPr="006C4461" w:rsidRDefault="008F12E8" w:rsidP="00156E45">
      <w:pPr>
        <w:widowControl w:val="0"/>
        <w:spacing w:after="0" w:line="360" w:lineRule="auto"/>
        <w:jc w:val="center"/>
        <w:rPr>
          <w:rFonts w:ascii="Times New Roman" w:hAnsi="Times New Roman" w:cs="Times New Roman"/>
          <w:sz w:val="28"/>
          <w:szCs w:val="28"/>
        </w:rPr>
      </w:pPr>
      <w:r w:rsidRPr="006C4461">
        <w:rPr>
          <w:rFonts w:ascii="Times New Roman" w:hAnsi="Times New Roman" w:cs="Times New Roman"/>
          <w:noProof/>
          <w:sz w:val="28"/>
          <w:szCs w:val="28"/>
        </w:rPr>
        <w:lastRenderedPageBreak/>
        <w:drawing>
          <wp:inline distT="0" distB="0" distL="0" distR="0" wp14:anchorId="31F5C472" wp14:editId="184EB049">
            <wp:extent cx="6119495" cy="407670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119495" cy="4076700"/>
                    </a:xfrm>
                    <a:prstGeom prst="rect">
                      <a:avLst/>
                    </a:prstGeom>
                  </pic:spPr>
                </pic:pic>
              </a:graphicData>
            </a:graphic>
          </wp:inline>
        </w:drawing>
      </w:r>
    </w:p>
    <w:p w14:paraId="56A30809" w14:textId="5F5B6551" w:rsidR="00156E45" w:rsidRPr="006C4461" w:rsidRDefault="00156E45" w:rsidP="00156E45">
      <w:pPr>
        <w:widowControl w:val="0"/>
        <w:spacing w:after="0" w:line="360" w:lineRule="auto"/>
        <w:jc w:val="center"/>
        <w:rPr>
          <w:rFonts w:ascii="Times New Roman" w:hAnsi="Times New Roman" w:cs="Times New Roman"/>
          <w:i/>
          <w:iCs/>
          <w:sz w:val="28"/>
          <w:szCs w:val="28"/>
        </w:rPr>
      </w:pPr>
      <w:r w:rsidRPr="006C4461">
        <w:rPr>
          <w:rStyle w:val="fontstyle21"/>
          <w:rFonts w:ascii="Times New Roman" w:hAnsi="Times New Roman" w:cs="Times New Roman"/>
          <w:i/>
          <w:iCs/>
          <w:color w:val="auto"/>
        </w:rPr>
        <w:t>Рис.</w:t>
      </w:r>
      <w:r w:rsidRPr="006C4461">
        <w:rPr>
          <w:rFonts w:ascii="Times New Roman" w:hAnsi="Times New Roman" w:cs="Times New Roman"/>
          <w:i/>
          <w:iCs/>
          <w:sz w:val="28"/>
          <w:szCs w:val="28"/>
        </w:rPr>
        <w:t> 1.3. Алгоритм становлення ефективної команди</w:t>
      </w:r>
    </w:p>
    <w:p w14:paraId="477828E5" w14:textId="2AA6C76C" w:rsidR="00156E45" w:rsidRPr="006C4461" w:rsidRDefault="00156E45" w:rsidP="00156E45">
      <w:pPr>
        <w:pStyle w:val="ae"/>
        <w:spacing w:line="360" w:lineRule="auto"/>
        <w:ind w:firstLine="709"/>
        <w:jc w:val="both"/>
        <w:rPr>
          <w:rFonts w:ascii="Times New Roman" w:hAnsi="Times New Roman" w:cs="Times New Roman"/>
          <w:color w:val="auto"/>
          <w:sz w:val="24"/>
          <w:szCs w:val="24"/>
          <w:lang w:val="en-US"/>
        </w:rPr>
      </w:pPr>
      <w:r w:rsidRPr="006C4461">
        <w:rPr>
          <w:rFonts w:ascii="Times New Roman" w:hAnsi="Times New Roman" w:cs="Times New Roman"/>
          <w:color w:val="auto"/>
          <w:sz w:val="24"/>
          <w:szCs w:val="24"/>
        </w:rPr>
        <w:t xml:space="preserve">Примітка. Наведено за </w:t>
      </w:r>
      <w:r w:rsidRPr="006C4461">
        <w:rPr>
          <w:rFonts w:ascii="Times New Roman" w:hAnsi="Times New Roman" w:cs="Times New Roman"/>
          <w:color w:val="auto"/>
          <w:sz w:val="24"/>
          <w:szCs w:val="24"/>
          <w:lang w:val="en-US"/>
        </w:rPr>
        <w:t>[</w:t>
      </w:r>
      <w:r w:rsidR="001D67C9" w:rsidRPr="006C4461">
        <w:rPr>
          <w:rFonts w:ascii="Times New Roman" w:hAnsi="Times New Roman" w:cs="Times New Roman"/>
          <w:color w:val="auto"/>
          <w:sz w:val="24"/>
          <w:szCs w:val="24"/>
        </w:rPr>
        <w:t>13</w:t>
      </w:r>
      <w:r w:rsidRPr="006C4461">
        <w:rPr>
          <w:rFonts w:ascii="Times New Roman" w:hAnsi="Times New Roman" w:cs="Times New Roman"/>
          <w:color w:val="auto"/>
          <w:sz w:val="24"/>
          <w:szCs w:val="24"/>
          <w:lang w:val="en-US"/>
        </w:rPr>
        <w:t>]</w:t>
      </w:r>
    </w:p>
    <w:p w14:paraId="3FC657C6" w14:textId="5503CC5F" w:rsidR="008F12E8" w:rsidRPr="006C4461" w:rsidRDefault="008F12E8" w:rsidP="00DD5F73">
      <w:pPr>
        <w:widowControl w:val="0"/>
        <w:spacing w:after="0" w:line="360" w:lineRule="auto"/>
        <w:ind w:firstLine="720"/>
        <w:jc w:val="center"/>
        <w:rPr>
          <w:rStyle w:val="fontstyle21"/>
          <w:rFonts w:ascii="Times New Roman" w:hAnsi="Times New Roman" w:cs="Times New Roman"/>
          <w:color w:val="auto"/>
        </w:rPr>
      </w:pPr>
    </w:p>
    <w:p w14:paraId="4FA81407" w14:textId="77777777" w:rsidR="00CC3C86" w:rsidRPr="00CC3C86" w:rsidRDefault="00CC3C86" w:rsidP="00CC3C86">
      <w:pPr>
        <w:widowControl w:val="0"/>
        <w:spacing w:after="0" w:line="360" w:lineRule="auto"/>
        <w:ind w:firstLine="720"/>
        <w:jc w:val="both"/>
        <w:rPr>
          <w:rFonts w:ascii="Times New Roman" w:hAnsi="Times New Roman" w:cs="Times New Roman"/>
          <w:sz w:val="28"/>
          <w:szCs w:val="28"/>
        </w:rPr>
      </w:pPr>
      <w:r w:rsidRPr="00CC3C86">
        <w:rPr>
          <w:rFonts w:ascii="Times New Roman" w:hAnsi="Times New Roman" w:cs="Times New Roman"/>
          <w:sz w:val="28"/>
          <w:szCs w:val="28"/>
        </w:rPr>
        <w:t>Налагодження взаємозв’язків між членами команди є важливим для досягнення розуміння "хто є хто" – включаючи очікування, пріоритети, компетенції (цінності, підходи, навички), а також сильні сторони кожного. При формуванні команди завжди постають питання: навіщо ми тут, яка наша місія, які наші цілі та наміри, як виглядатиме успіх; що це дасть; що є правильним? Необхідно, щоб усі члени команди однаково розуміли контекст, причини проблем, і фактори впливу. Відповіді на ці питання допоможуть команді рухатися далі.</w:t>
      </w:r>
    </w:p>
    <w:p w14:paraId="0B66F607" w14:textId="77777777" w:rsidR="00CC3C86" w:rsidRPr="00CC3C86" w:rsidRDefault="00CC3C86" w:rsidP="00CC3C86">
      <w:pPr>
        <w:widowControl w:val="0"/>
        <w:spacing w:after="0" w:line="360" w:lineRule="auto"/>
        <w:ind w:firstLine="720"/>
        <w:jc w:val="both"/>
        <w:rPr>
          <w:rFonts w:ascii="Times New Roman" w:hAnsi="Times New Roman" w:cs="Times New Roman"/>
          <w:sz w:val="28"/>
          <w:szCs w:val="28"/>
        </w:rPr>
      </w:pPr>
      <w:r w:rsidRPr="00CC3C86">
        <w:rPr>
          <w:rFonts w:ascii="Times New Roman" w:hAnsi="Times New Roman" w:cs="Times New Roman"/>
          <w:sz w:val="28"/>
          <w:szCs w:val="28"/>
        </w:rPr>
        <w:t>Ключовий момент – погоджені ролі. Члени команди повинні розуміти, як вони працюватимуть разом, які є граничні строки, бюджет, ресурси, і як здійснюватиметься їх управління. Тільки після з’ясування цих питань люди готові брати на себе відповідальність, формується відданість і команда почне злагоджено працювати.</w:t>
      </w:r>
    </w:p>
    <w:p w14:paraId="7E4311FB" w14:textId="77777777" w:rsidR="00CC3C86" w:rsidRPr="00CC3C86" w:rsidRDefault="00CC3C86" w:rsidP="00CC3C86">
      <w:pPr>
        <w:widowControl w:val="0"/>
        <w:spacing w:after="0" w:line="360" w:lineRule="auto"/>
        <w:ind w:firstLine="720"/>
        <w:jc w:val="both"/>
        <w:rPr>
          <w:rFonts w:ascii="Times New Roman" w:hAnsi="Times New Roman" w:cs="Times New Roman"/>
          <w:sz w:val="28"/>
          <w:szCs w:val="28"/>
        </w:rPr>
      </w:pPr>
      <w:r w:rsidRPr="00CC3C86">
        <w:rPr>
          <w:rFonts w:ascii="Times New Roman" w:hAnsi="Times New Roman" w:cs="Times New Roman"/>
          <w:sz w:val="28"/>
          <w:szCs w:val="28"/>
        </w:rPr>
        <w:lastRenderedPageBreak/>
        <w:t>Управління стратегіями, підтримка ініціатив, формування сприятливого клімату та використання досвіду є ключовими практиками лідерства, які посилюють внесок персоналу у досягнення успішних результатів діяльності.</w:t>
      </w:r>
    </w:p>
    <w:p w14:paraId="54109493" w14:textId="77777777" w:rsidR="00CC3C86" w:rsidRPr="00CC3C86" w:rsidRDefault="00CC3C86" w:rsidP="00CC3C86">
      <w:pPr>
        <w:widowControl w:val="0"/>
        <w:spacing w:after="0" w:line="360" w:lineRule="auto"/>
        <w:ind w:firstLine="720"/>
        <w:jc w:val="both"/>
        <w:rPr>
          <w:rFonts w:ascii="Times New Roman" w:hAnsi="Times New Roman" w:cs="Times New Roman"/>
          <w:sz w:val="28"/>
          <w:szCs w:val="28"/>
        </w:rPr>
      </w:pPr>
      <w:r w:rsidRPr="00CC3C86">
        <w:rPr>
          <w:rFonts w:ascii="Times New Roman" w:hAnsi="Times New Roman" w:cs="Times New Roman"/>
          <w:sz w:val="28"/>
          <w:szCs w:val="28"/>
        </w:rPr>
        <w:t>Підсумовуючи, управління командою - це напрямок системного управління організацією, який базується на комплексному і ефективному використанні результатів роботи колективу. Це невелика, різноманітна команда співробітників, яка є найбільш ефективною завдяки різним перспективам, стилям, підходам до вирішення проблем, досвіду, професійним відносинам та рівню компетенції.</w:t>
      </w:r>
    </w:p>
    <w:p w14:paraId="4F8F8043" w14:textId="77777777" w:rsidR="00CC3C86" w:rsidRPr="00CC3C86" w:rsidRDefault="00CC3C86" w:rsidP="00CC3C86">
      <w:pPr>
        <w:widowControl w:val="0"/>
        <w:spacing w:after="0" w:line="360" w:lineRule="auto"/>
        <w:ind w:firstLine="720"/>
        <w:jc w:val="both"/>
        <w:rPr>
          <w:rFonts w:ascii="Times New Roman" w:hAnsi="Times New Roman" w:cs="Times New Roman"/>
          <w:sz w:val="28"/>
          <w:szCs w:val="28"/>
        </w:rPr>
      </w:pPr>
      <w:r w:rsidRPr="00CC3C86">
        <w:rPr>
          <w:rFonts w:ascii="Times New Roman" w:hAnsi="Times New Roman" w:cs="Times New Roman"/>
          <w:sz w:val="28"/>
          <w:szCs w:val="28"/>
        </w:rPr>
        <w:t>Процес створення команди сприяє ефективному управлінню співробітниками завдяки таким факторам, як ефект синергії, гармонія групових структур, мобілізація внутрішніх ресурсів і потенціалу, механізм групової самоорганізації, соціального контролю і саморегуляції поведінки, гнучкість і координація команди.</w:t>
      </w:r>
    </w:p>
    <w:p w14:paraId="11E6B986" w14:textId="42D23A16" w:rsidR="00693569" w:rsidRPr="006C4461" w:rsidRDefault="00CC3C86" w:rsidP="00CC3C86">
      <w:pPr>
        <w:widowControl w:val="0"/>
        <w:spacing w:after="0" w:line="360" w:lineRule="auto"/>
        <w:ind w:firstLine="720"/>
        <w:jc w:val="both"/>
        <w:rPr>
          <w:rStyle w:val="fontstyle21"/>
          <w:rFonts w:ascii="Times New Roman" w:hAnsi="Times New Roman" w:cs="Times New Roman"/>
          <w:color w:val="auto"/>
        </w:rPr>
      </w:pPr>
      <w:r w:rsidRPr="00CC3C86">
        <w:rPr>
          <w:rFonts w:ascii="Times New Roman" w:hAnsi="Times New Roman" w:cs="Times New Roman"/>
          <w:sz w:val="28"/>
          <w:szCs w:val="28"/>
        </w:rPr>
        <w:t>Для досягнення високої ефективності роботи організаційна політика повинна забезпечувати наявність кваліфікованих, досвідчених, талановитих і компетентних співробітників з лідерськими здібностями.</w:t>
      </w:r>
    </w:p>
    <w:p w14:paraId="603BFAE9" w14:textId="7815997A" w:rsidR="00C507ED" w:rsidRPr="006C4461" w:rsidRDefault="00C507ED" w:rsidP="00DD5F73">
      <w:pPr>
        <w:widowControl w:val="0"/>
        <w:spacing w:after="0" w:line="360" w:lineRule="auto"/>
        <w:ind w:firstLine="720"/>
        <w:jc w:val="center"/>
        <w:rPr>
          <w:rStyle w:val="fontstyle21"/>
          <w:rFonts w:ascii="Times New Roman" w:hAnsi="Times New Roman" w:cs="Times New Roman"/>
          <w:color w:val="auto"/>
        </w:rPr>
      </w:pPr>
    </w:p>
    <w:p w14:paraId="6FADDF8B" w14:textId="7C65CC02" w:rsidR="00C507ED" w:rsidRPr="006C4461" w:rsidRDefault="00C507ED" w:rsidP="00CF2A3E">
      <w:pPr>
        <w:jc w:val="center"/>
        <w:rPr>
          <w:rStyle w:val="fontstyle21"/>
          <w:rFonts w:ascii="Times New Roman" w:hAnsi="Times New Roman" w:cs="Times New Roman"/>
          <w:color w:val="auto"/>
        </w:rPr>
      </w:pPr>
    </w:p>
    <w:p w14:paraId="15E86B2B" w14:textId="77777777" w:rsidR="00C507ED" w:rsidRPr="006C4461" w:rsidRDefault="00C507ED" w:rsidP="00CF2A3E">
      <w:pPr>
        <w:jc w:val="center"/>
        <w:rPr>
          <w:rStyle w:val="fontstyle21"/>
          <w:rFonts w:ascii="Times New Roman" w:hAnsi="Times New Roman" w:cs="Times New Roman"/>
          <w:color w:val="auto"/>
        </w:rPr>
      </w:pPr>
      <w:r w:rsidRPr="006C4461">
        <w:rPr>
          <w:rStyle w:val="fontstyle21"/>
          <w:rFonts w:ascii="Times New Roman" w:hAnsi="Times New Roman" w:cs="Times New Roman"/>
          <w:color w:val="auto"/>
        </w:rPr>
        <w:br w:type="page"/>
      </w:r>
    </w:p>
    <w:p w14:paraId="46E31700" w14:textId="54639D9C" w:rsidR="00D161EB" w:rsidRPr="006C4461" w:rsidRDefault="00C507ED" w:rsidP="00D161EB">
      <w:pPr>
        <w:pStyle w:val="1"/>
        <w:spacing w:line="360" w:lineRule="auto"/>
        <w:jc w:val="center"/>
        <w:rPr>
          <w:rFonts w:ascii="Times New Roman" w:hAnsi="Times New Roman" w:cs="Times New Roman"/>
          <w:b/>
          <w:color w:val="auto"/>
          <w:sz w:val="28"/>
        </w:rPr>
      </w:pPr>
      <w:bookmarkStart w:id="5" w:name="_Toc168145866"/>
      <w:r w:rsidRPr="006C4461">
        <w:rPr>
          <w:rFonts w:ascii="Times New Roman" w:hAnsi="Times New Roman" w:cs="Times New Roman"/>
          <w:b/>
          <w:color w:val="auto"/>
          <w:sz w:val="28"/>
          <w:szCs w:val="28"/>
        </w:rPr>
        <w:lastRenderedPageBreak/>
        <w:t>РОЗДІЛ 2</w:t>
      </w:r>
      <w:r w:rsidR="00D161EB" w:rsidRPr="006C4461">
        <w:rPr>
          <w:rFonts w:ascii="Times New Roman" w:hAnsi="Times New Roman" w:cs="Times New Roman"/>
          <w:b/>
          <w:color w:val="auto"/>
          <w:sz w:val="28"/>
          <w:szCs w:val="28"/>
        </w:rPr>
        <w:br/>
      </w:r>
      <w:r w:rsidR="00D161EB" w:rsidRPr="006C4461">
        <w:rPr>
          <w:rFonts w:ascii="Times New Roman" w:hAnsi="Times New Roman" w:cs="Times New Roman"/>
          <w:b/>
          <w:color w:val="auto"/>
          <w:sz w:val="28"/>
        </w:rPr>
        <w:t>АНАЛІЗ ЛІДЕРСЬКОГО ПОТЕНЦІАЛУ В КОМАНДНІЙ РОБОТІ</w:t>
      </w:r>
      <w:bookmarkEnd w:id="5"/>
    </w:p>
    <w:p w14:paraId="10F635E4" w14:textId="77777777" w:rsidR="00D161EB" w:rsidRPr="006C4461" w:rsidRDefault="00D161EB" w:rsidP="00D161EB"/>
    <w:p w14:paraId="685053F2" w14:textId="4A5CA51D" w:rsidR="00C507ED" w:rsidRPr="006C4461" w:rsidRDefault="00D161EB" w:rsidP="00D161EB">
      <w:pPr>
        <w:pStyle w:val="1"/>
        <w:spacing w:line="360" w:lineRule="auto"/>
        <w:jc w:val="center"/>
        <w:rPr>
          <w:rFonts w:ascii="Times New Roman" w:hAnsi="Times New Roman" w:cs="Times New Roman"/>
          <w:b/>
          <w:color w:val="auto"/>
          <w:sz w:val="28"/>
          <w:szCs w:val="28"/>
        </w:rPr>
      </w:pPr>
      <w:bookmarkStart w:id="6" w:name="_Toc167264132"/>
      <w:bookmarkStart w:id="7" w:name="_Toc168145867"/>
      <w:r w:rsidRPr="006C4461">
        <w:rPr>
          <w:rFonts w:ascii="Times New Roman" w:hAnsi="Times New Roman" w:cs="Times New Roman"/>
          <w:b/>
          <w:color w:val="auto"/>
          <w:sz w:val="28"/>
        </w:rPr>
        <w:t>2.1. </w:t>
      </w:r>
      <w:r w:rsidR="001B75E2" w:rsidRPr="006C4461">
        <w:rPr>
          <w:rFonts w:ascii="Times New Roman" w:hAnsi="Times New Roman" w:cs="Times New Roman"/>
          <w:b/>
          <w:color w:val="auto"/>
          <w:sz w:val="28"/>
        </w:rPr>
        <w:t>Аналіз о</w:t>
      </w:r>
      <w:r w:rsidRPr="006C4461">
        <w:rPr>
          <w:rFonts w:ascii="Times New Roman" w:hAnsi="Times New Roman" w:cs="Times New Roman"/>
          <w:b/>
          <w:color w:val="auto"/>
          <w:sz w:val="28"/>
        </w:rPr>
        <w:t>рганізаційн</w:t>
      </w:r>
      <w:r w:rsidR="001B75E2" w:rsidRPr="006C4461">
        <w:rPr>
          <w:rFonts w:ascii="Times New Roman" w:hAnsi="Times New Roman" w:cs="Times New Roman"/>
          <w:b/>
          <w:color w:val="auto"/>
          <w:sz w:val="28"/>
        </w:rPr>
        <w:t>ого</w:t>
      </w:r>
      <w:r w:rsidRPr="006C4461">
        <w:rPr>
          <w:rFonts w:ascii="Times New Roman" w:hAnsi="Times New Roman" w:cs="Times New Roman"/>
          <w:b/>
          <w:color w:val="auto"/>
          <w:sz w:val="28"/>
        </w:rPr>
        <w:t xml:space="preserve"> забезпечення діяльності </w:t>
      </w:r>
      <w:r w:rsidR="00692050" w:rsidRPr="006C4461">
        <w:rPr>
          <w:rFonts w:ascii="Times New Roman" w:hAnsi="Times New Roman" w:cs="Times New Roman"/>
          <w:b/>
          <w:color w:val="auto"/>
          <w:sz w:val="28"/>
        </w:rPr>
        <w:t xml:space="preserve">товариства та </w:t>
      </w:r>
      <w:r w:rsidR="001B75E2" w:rsidRPr="006C4461">
        <w:rPr>
          <w:rFonts w:ascii="Times New Roman" w:hAnsi="Times New Roman" w:cs="Times New Roman"/>
          <w:b/>
          <w:color w:val="auto"/>
          <w:sz w:val="28"/>
        </w:rPr>
        <w:t xml:space="preserve">передумов розвитку </w:t>
      </w:r>
      <w:r w:rsidR="00692050" w:rsidRPr="006C4461">
        <w:rPr>
          <w:rFonts w:ascii="Times New Roman" w:hAnsi="Times New Roman" w:cs="Times New Roman"/>
          <w:b/>
          <w:color w:val="auto"/>
          <w:sz w:val="28"/>
        </w:rPr>
        <w:t>лідерства у команді</w:t>
      </w:r>
      <w:bookmarkEnd w:id="6"/>
      <w:bookmarkEnd w:id="7"/>
    </w:p>
    <w:p w14:paraId="097A6084" w14:textId="0B485A69" w:rsidR="00145448" w:rsidRPr="006C4461" w:rsidRDefault="00CC3C86" w:rsidP="00145448">
      <w:pPr>
        <w:spacing w:after="0" w:line="360" w:lineRule="auto"/>
        <w:ind w:firstLine="709"/>
        <w:jc w:val="both"/>
        <w:rPr>
          <w:rFonts w:ascii="Times New Roman" w:hAnsi="Times New Roman" w:cs="Times New Roman"/>
          <w:sz w:val="28"/>
          <w:szCs w:val="28"/>
        </w:rPr>
      </w:pPr>
      <w:r w:rsidRPr="00CC3C86">
        <w:rPr>
          <w:rFonts w:ascii="Times New Roman" w:hAnsi="Times New Roman" w:cs="Times New Roman"/>
          <w:sz w:val="28"/>
          <w:szCs w:val="28"/>
        </w:rPr>
        <w:t>За роки свого існування ТОВ «КРАЇНА БУДСЕРВІС» виросло з невеликого товариства до динамічно розвиваючої компанії, що має достатню матеріально-технічну базу та кваліфікований персонал. Компанія отримала державну ліцензію на виконання будівельних робіт відповідно до державних стандартів, дозвіл на виконання робіт підвищеної небезпеки та експлуатацію відповідного обладнання, а також декларацію відповідності матеріально-технічної бази вимогам законодавства з охорони праці. Загальна інформація про організацію представлена в таблиці 2.1</w:t>
      </w:r>
      <w:r w:rsidR="00145448" w:rsidRPr="006C4461">
        <w:rPr>
          <w:rFonts w:ascii="Times New Roman" w:hAnsi="Times New Roman" w:cs="Times New Roman"/>
          <w:sz w:val="28"/>
          <w:szCs w:val="28"/>
        </w:rPr>
        <w:t>.</w:t>
      </w:r>
    </w:p>
    <w:p w14:paraId="36D55416" w14:textId="77777777" w:rsidR="00145448" w:rsidRPr="006C4461" w:rsidRDefault="00145448" w:rsidP="00145448">
      <w:pPr>
        <w:spacing w:after="0" w:line="360" w:lineRule="auto"/>
        <w:ind w:firstLine="709"/>
        <w:jc w:val="right"/>
        <w:rPr>
          <w:rFonts w:ascii="Times New Roman" w:hAnsi="Times New Roman" w:cs="Times New Roman"/>
          <w:i/>
          <w:sz w:val="28"/>
          <w:szCs w:val="28"/>
        </w:rPr>
      </w:pPr>
      <w:r w:rsidRPr="006C4461">
        <w:rPr>
          <w:rFonts w:ascii="Times New Roman" w:hAnsi="Times New Roman" w:cs="Times New Roman"/>
          <w:i/>
          <w:sz w:val="28"/>
          <w:szCs w:val="28"/>
        </w:rPr>
        <w:t xml:space="preserve">Таблиця 2.1 </w:t>
      </w:r>
    </w:p>
    <w:p w14:paraId="50893B05" w14:textId="5BFDF8DF" w:rsidR="005A5C53" w:rsidRDefault="00145448" w:rsidP="005A5C53">
      <w:pPr>
        <w:spacing w:after="0" w:line="360" w:lineRule="auto"/>
        <w:ind w:firstLine="709"/>
        <w:jc w:val="center"/>
        <w:rPr>
          <w:rFonts w:ascii="Times New Roman" w:hAnsi="Times New Roman" w:cs="Times New Roman"/>
          <w:sz w:val="24"/>
          <w:szCs w:val="24"/>
        </w:rPr>
      </w:pPr>
      <w:r w:rsidRPr="006C4461">
        <w:rPr>
          <w:rFonts w:ascii="Times New Roman" w:hAnsi="Times New Roman" w:cs="Times New Roman"/>
          <w:b/>
          <w:bCs/>
          <w:sz w:val="28"/>
          <w:szCs w:val="28"/>
        </w:rPr>
        <w:t>Загальні дані ТОВ «КРАЇНА БУДСЕРВІС»</w:t>
      </w:r>
    </w:p>
    <w:p w14:paraId="08BE3CCE" w14:textId="070E494A" w:rsidR="005A5C53" w:rsidRDefault="005A5C53" w:rsidP="005A5C53">
      <w:pPr>
        <w:spacing w:after="0" w:line="276" w:lineRule="auto"/>
        <w:jc w:val="both"/>
        <w:rPr>
          <w:rFonts w:ascii="Times New Roman" w:hAnsi="Times New Roman" w:cs="Times New Roman"/>
          <w:sz w:val="24"/>
          <w:szCs w:val="24"/>
        </w:rPr>
      </w:pPr>
      <w:r>
        <w:rPr>
          <w:noProof/>
        </w:rPr>
        <w:drawing>
          <wp:inline distT="0" distB="0" distL="0" distR="0" wp14:anchorId="6CAF18D0" wp14:editId="6AF80AE0">
            <wp:extent cx="6119495" cy="4422775"/>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119495" cy="4422775"/>
                    </a:xfrm>
                    <a:prstGeom prst="rect">
                      <a:avLst/>
                    </a:prstGeom>
                  </pic:spPr>
                </pic:pic>
              </a:graphicData>
            </a:graphic>
          </wp:inline>
        </w:drawing>
      </w:r>
    </w:p>
    <w:p w14:paraId="4A1E62EA" w14:textId="7A045570" w:rsidR="005A5C53" w:rsidRDefault="005A5C53" w:rsidP="005A5C53">
      <w:pPr>
        <w:spacing w:after="0" w:line="276" w:lineRule="auto"/>
        <w:jc w:val="both"/>
        <w:rPr>
          <w:rFonts w:ascii="Times New Roman" w:hAnsi="Times New Roman" w:cs="Times New Roman"/>
          <w:sz w:val="24"/>
          <w:szCs w:val="24"/>
        </w:rPr>
      </w:pPr>
      <w:r>
        <w:rPr>
          <w:noProof/>
        </w:rPr>
        <w:lastRenderedPageBreak/>
        <w:drawing>
          <wp:inline distT="0" distB="0" distL="0" distR="0" wp14:anchorId="134EA3E6" wp14:editId="3DE91610">
            <wp:extent cx="6119495" cy="2696210"/>
            <wp:effectExtent l="0" t="0" r="0" b="889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119495" cy="2696210"/>
                    </a:xfrm>
                    <a:prstGeom prst="rect">
                      <a:avLst/>
                    </a:prstGeom>
                  </pic:spPr>
                </pic:pic>
              </a:graphicData>
            </a:graphic>
          </wp:inline>
        </w:drawing>
      </w:r>
    </w:p>
    <w:p w14:paraId="1A0D96A3" w14:textId="3BAA20EF" w:rsidR="00145448" w:rsidRPr="006C4461" w:rsidRDefault="00145448" w:rsidP="00145448">
      <w:pPr>
        <w:spacing w:after="0" w:line="276" w:lineRule="auto"/>
        <w:ind w:firstLine="709"/>
        <w:jc w:val="both"/>
        <w:rPr>
          <w:rFonts w:ascii="Times New Roman" w:hAnsi="Times New Roman" w:cs="Times New Roman"/>
          <w:sz w:val="24"/>
          <w:szCs w:val="24"/>
        </w:rPr>
      </w:pPr>
      <w:r w:rsidRPr="006C4461">
        <w:rPr>
          <w:rFonts w:ascii="Times New Roman" w:hAnsi="Times New Roman" w:cs="Times New Roman"/>
          <w:sz w:val="24"/>
          <w:szCs w:val="24"/>
        </w:rPr>
        <w:t>Примітка. Сформовано автором на основі даних [</w:t>
      </w:r>
      <w:r w:rsidRPr="006C4461">
        <w:rPr>
          <w:rFonts w:ascii="Times New Roman" w:hAnsi="Times New Roman" w:cs="Times New Roman"/>
          <w:sz w:val="24"/>
          <w:szCs w:val="24"/>
          <w:lang w:val="en-US"/>
        </w:rPr>
        <w:t>1</w:t>
      </w:r>
      <w:r w:rsidR="001D67C9" w:rsidRPr="006C4461">
        <w:rPr>
          <w:rFonts w:ascii="Times New Roman" w:hAnsi="Times New Roman" w:cs="Times New Roman"/>
          <w:sz w:val="24"/>
          <w:szCs w:val="24"/>
        </w:rPr>
        <w:t>9</w:t>
      </w:r>
      <w:r w:rsidRPr="006C4461">
        <w:rPr>
          <w:rFonts w:ascii="Times New Roman" w:hAnsi="Times New Roman" w:cs="Times New Roman"/>
          <w:sz w:val="24"/>
          <w:szCs w:val="24"/>
        </w:rPr>
        <w:t>].</w:t>
      </w:r>
    </w:p>
    <w:p w14:paraId="1658B3D3" w14:textId="77777777" w:rsidR="00145448" w:rsidRPr="006C4461" w:rsidRDefault="00145448" w:rsidP="00145448">
      <w:pPr>
        <w:spacing w:after="0" w:line="276" w:lineRule="auto"/>
        <w:ind w:firstLine="709"/>
        <w:jc w:val="both"/>
        <w:rPr>
          <w:rFonts w:ascii="Times New Roman" w:hAnsi="Times New Roman" w:cs="Times New Roman"/>
          <w:sz w:val="28"/>
          <w:szCs w:val="28"/>
        </w:rPr>
      </w:pPr>
    </w:p>
    <w:p w14:paraId="52816D94" w14:textId="77777777" w:rsidR="00CC3C86" w:rsidRDefault="00CC3C86" w:rsidP="00145448">
      <w:pPr>
        <w:spacing w:after="0" w:line="360" w:lineRule="auto"/>
        <w:ind w:firstLine="709"/>
        <w:jc w:val="both"/>
        <w:rPr>
          <w:rFonts w:ascii="Times New Roman" w:hAnsi="Times New Roman" w:cs="Times New Roman"/>
          <w:sz w:val="28"/>
          <w:szCs w:val="28"/>
        </w:rPr>
      </w:pPr>
      <w:r w:rsidRPr="00CC3C86">
        <w:rPr>
          <w:rFonts w:ascii="Times New Roman" w:hAnsi="Times New Roman" w:cs="Times New Roman"/>
          <w:sz w:val="28"/>
          <w:szCs w:val="28"/>
        </w:rPr>
        <w:t xml:space="preserve">Колектив ТОВ «КРАЇНА БУДСЕРВІС» складається з 30 офіційно працевлаштованих працівників різних спеціальностей, включаючи будівельників, інженерно-технічний персонал, операційно-бухгалтерський та планово-економічний відділи. </w:t>
      </w:r>
    </w:p>
    <w:p w14:paraId="1A545243" w14:textId="6127E4CD" w:rsidR="00145448" w:rsidRPr="006C4461" w:rsidRDefault="00CC3C86" w:rsidP="00145448">
      <w:pPr>
        <w:spacing w:after="0" w:line="360" w:lineRule="auto"/>
        <w:ind w:firstLine="709"/>
        <w:jc w:val="both"/>
        <w:rPr>
          <w:rFonts w:ascii="Times New Roman" w:hAnsi="Times New Roman" w:cs="Times New Roman"/>
          <w:sz w:val="28"/>
          <w:szCs w:val="28"/>
        </w:rPr>
      </w:pPr>
      <w:r w:rsidRPr="00CC3C86">
        <w:rPr>
          <w:rFonts w:ascii="Times New Roman" w:hAnsi="Times New Roman" w:cs="Times New Roman"/>
          <w:sz w:val="28"/>
          <w:szCs w:val="28"/>
        </w:rPr>
        <w:t>Управління в організації здійснюється через структурні підрозділи, де фахівці одного напрямку та з подібними компетенціями об'єднані у відділи, які підпорядковуються керівникам цих відділів. Організаційно-функціональна структура ТОВ «КРАЇНА БУДСЕРВІС» визначається як лінійно-функціональна.</w:t>
      </w:r>
      <w:r w:rsidR="00AA249C" w:rsidRPr="006C4461">
        <w:rPr>
          <w:rFonts w:ascii="Times New Roman" w:hAnsi="Times New Roman" w:cs="Times New Roman"/>
          <w:sz w:val="28"/>
          <w:szCs w:val="28"/>
        </w:rPr>
        <w:t xml:space="preserve"> (рис. 2.1)</w:t>
      </w:r>
      <w:r w:rsidR="00145448" w:rsidRPr="006C4461">
        <w:rPr>
          <w:rFonts w:ascii="Times New Roman" w:hAnsi="Times New Roman" w:cs="Times New Roman"/>
          <w:sz w:val="28"/>
          <w:szCs w:val="28"/>
        </w:rPr>
        <w:t>.</w:t>
      </w:r>
    </w:p>
    <w:p w14:paraId="2FE48E7C" w14:textId="77777777" w:rsidR="00145448" w:rsidRPr="006C4461" w:rsidRDefault="00145448" w:rsidP="00145448">
      <w:pPr>
        <w:spacing w:after="0" w:line="360" w:lineRule="auto"/>
        <w:jc w:val="center"/>
        <w:rPr>
          <w:rFonts w:ascii="Times New Roman" w:hAnsi="Times New Roman" w:cs="Times New Roman"/>
          <w:sz w:val="28"/>
          <w:szCs w:val="28"/>
        </w:rPr>
      </w:pPr>
      <w:r w:rsidRPr="006C4461">
        <w:rPr>
          <w:rFonts w:ascii="Times New Roman" w:hAnsi="Times New Roman" w:cs="Times New Roman"/>
          <w:noProof/>
          <w:lang w:val="ru-RU" w:eastAsia="ru-RU"/>
        </w:rPr>
        <w:drawing>
          <wp:inline distT="0" distB="0" distL="0" distR="0" wp14:anchorId="4717AB7E" wp14:editId="1DCD986B">
            <wp:extent cx="5833241" cy="2306165"/>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17733" t="30959" r="11648" b="19381"/>
                    <a:stretch/>
                  </pic:blipFill>
                  <pic:spPr bwMode="auto">
                    <a:xfrm>
                      <a:off x="0" y="0"/>
                      <a:ext cx="5859907" cy="2316707"/>
                    </a:xfrm>
                    <a:prstGeom prst="rect">
                      <a:avLst/>
                    </a:prstGeom>
                    <a:ln>
                      <a:noFill/>
                    </a:ln>
                    <a:extLst>
                      <a:ext uri="{53640926-AAD7-44D8-BBD7-CCE9431645EC}">
                        <a14:shadowObscured xmlns:a14="http://schemas.microsoft.com/office/drawing/2010/main"/>
                      </a:ext>
                    </a:extLst>
                  </pic:spPr>
                </pic:pic>
              </a:graphicData>
            </a:graphic>
          </wp:inline>
        </w:drawing>
      </w:r>
    </w:p>
    <w:p w14:paraId="6E3B0316" w14:textId="77777777" w:rsidR="00145448" w:rsidRPr="006C4461" w:rsidRDefault="00145448" w:rsidP="00145448">
      <w:pPr>
        <w:spacing w:after="0" w:line="360" w:lineRule="auto"/>
        <w:ind w:firstLine="709"/>
        <w:jc w:val="center"/>
        <w:rPr>
          <w:rFonts w:ascii="Times New Roman" w:hAnsi="Times New Roman" w:cs="Times New Roman"/>
          <w:sz w:val="28"/>
          <w:szCs w:val="28"/>
        </w:rPr>
      </w:pPr>
      <w:r w:rsidRPr="006C4461">
        <w:rPr>
          <w:rFonts w:ascii="Times New Roman" w:hAnsi="Times New Roman" w:cs="Times New Roman"/>
          <w:sz w:val="28"/>
          <w:szCs w:val="28"/>
        </w:rPr>
        <w:t>Рис. 2.1. Організаційна структура ТОВ «КРАЇНА БУДСЕРВІС»</w:t>
      </w:r>
    </w:p>
    <w:p w14:paraId="68F24D3D" w14:textId="77777777" w:rsidR="00145448" w:rsidRPr="006C4461" w:rsidRDefault="00145448" w:rsidP="00145448">
      <w:pPr>
        <w:spacing w:after="0" w:line="360" w:lineRule="auto"/>
        <w:ind w:firstLine="709"/>
        <w:jc w:val="both"/>
        <w:rPr>
          <w:rFonts w:ascii="Times New Roman" w:hAnsi="Times New Roman" w:cs="Times New Roman"/>
          <w:sz w:val="28"/>
          <w:szCs w:val="28"/>
        </w:rPr>
      </w:pPr>
      <w:r w:rsidRPr="006C4461">
        <w:rPr>
          <w:rFonts w:ascii="Times New Roman" w:hAnsi="Times New Roman" w:cs="Times New Roman"/>
          <w:sz w:val="24"/>
          <w:szCs w:val="28"/>
        </w:rPr>
        <w:t xml:space="preserve">Примітка. Наведено за даними ТОВ «КРАЇНА БУДСЕРВІС»  </w:t>
      </w:r>
    </w:p>
    <w:p w14:paraId="4A4ADD84" w14:textId="77777777" w:rsidR="00CC122F" w:rsidRPr="00CC122F" w:rsidRDefault="00CC122F" w:rsidP="00CC122F">
      <w:pPr>
        <w:pStyle w:val="af5"/>
        <w:spacing w:before="40" w:after="40" w:line="360" w:lineRule="auto"/>
        <w:ind w:firstLine="568"/>
        <w:jc w:val="both"/>
        <w:rPr>
          <w:rFonts w:eastAsiaTheme="minorHAnsi"/>
          <w:sz w:val="28"/>
          <w:szCs w:val="28"/>
          <w:lang w:val="uk-UA" w:eastAsia="en-US"/>
        </w:rPr>
      </w:pPr>
      <w:bookmarkStart w:id="8" w:name="_Hlk119843061"/>
      <w:r w:rsidRPr="00CC122F">
        <w:rPr>
          <w:rFonts w:eastAsiaTheme="minorHAnsi"/>
          <w:sz w:val="28"/>
          <w:szCs w:val="28"/>
          <w:lang w:val="uk-UA" w:eastAsia="en-US"/>
        </w:rPr>
        <w:lastRenderedPageBreak/>
        <w:t xml:space="preserve">На першому етапі аналізу визначається структура персоналу та її оптимальність. За результатами аналізу видно, що з загальної кількості працівників організації, 7 осіб мають економічну освіту (включаючи 5 осіб із незакінченою вищою освітою ступеня магістр), що становить 23% від загальної кількості персоналу, 2 особи мають управлінську освіту, що складає 6,67% від загальної кількості персоналу, 17 працівників мають </w:t>
      </w:r>
      <w:proofErr w:type="spellStart"/>
      <w:r w:rsidRPr="00CC122F">
        <w:rPr>
          <w:rFonts w:eastAsiaTheme="minorHAnsi"/>
          <w:sz w:val="28"/>
          <w:szCs w:val="28"/>
          <w:lang w:val="uk-UA" w:eastAsia="en-US"/>
        </w:rPr>
        <w:t>середньоспеціальну</w:t>
      </w:r>
      <w:proofErr w:type="spellEnd"/>
      <w:r w:rsidRPr="00CC122F">
        <w:rPr>
          <w:rFonts w:eastAsiaTheme="minorHAnsi"/>
          <w:sz w:val="28"/>
          <w:szCs w:val="28"/>
          <w:lang w:val="uk-UA" w:eastAsia="en-US"/>
        </w:rPr>
        <w:t xml:space="preserve"> освіту (технічну), що становить 56,67%, і 11 осіб мають спеціальну освіту, що складає 36,67%.</w:t>
      </w:r>
    </w:p>
    <w:p w14:paraId="2F3F2F84" w14:textId="21638B65" w:rsidR="004D173B" w:rsidRDefault="00CC122F" w:rsidP="00CC122F">
      <w:pPr>
        <w:pStyle w:val="af5"/>
        <w:spacing w:before="40" w:after="40" w:line="360" w:lineRule="auto"/>
        <w:ind w:firstLine="568"/>
        <w:jc w:val="both"/>
        <w:rPr>
          <w:sz w:val="28"/>
          <w:szCs w:val="28"/>
          <w:lang w:val="uk-UA"/>
        </w:rPr>
      </w:pPr>
      <w:r w:rsidRPr="00CC122F">
        <w:rPr>
          <w:rFonts w:eastAsiaTheme="minorHAnsi"/>
          <w:sz w:val="28"/>
          <w:szCs w:val="28"/>
          <w:lang w:val="uk-UA" w:eastAsia="en-US"/>
        </w:rPr>
        <w:t>Такий аналіз допомагає виявити компетентності та освіту кожного працівника, що в свою чергу дозволяє ефективно використовувати їхні навички та знання для досягнення цілей організації</w:t>
      </w:r>
      <w:r>
        <w:rPr>
          <w:rFonts w:eastAsiaTheme="minorHAnsi"/>
          <w:sz w:val="28"/>
          <w:szCs w:val="28"/>
          <w:lang w:val="uk-UA" w:eastAsia="en-US"/>
        </w:rPr>
        <w:t xml:space="preserve"> </w:t>
      </w:r>
      <w:r w:rsidR="00F65166" w:rsidRPr="006C4461">
        <w:rPr>
          <w:sz w:val="28"/>
          <w:szCs w:val="28"/>
          <w:lang w:val="uk-UA"/>
        </w:rPr>
        <w:t>(рис. 2.2)</w:t>
      </w:r>
      <w:r w:rsidR="004D173B" w:rsidRPr="006C4461">
        <w:rPr>
          <w:sz w:val="28"/>
          <w:szCs w:val="28"/>
          <w:lang w:val="uk-UA"/>
        </w:rPr>
        <w:t xml:space="preserve">. </w:t>
      </w:r>
    </w:p>
    <w:p w14:paraId="02E76608" w14:textId="3610A548" w:rsidR="00650CE3" w:rsidRPr="006C4461" w:rsidRDefault="00650CE3" w:rsidP="00650CE3">
      <w:pPr>
        <w:pStyle w:val="af5"/>
        <w:spacing w:before="40" w:after="40" w:line="360" w:lineRule="auto"/>
        <w:jc w:val="both"/>
        <w:rPr>
          <w:sz w:val="28"/>
          <w:szCs w:val="28"/>
          <w:lang w:val="uk-UA"/>
        </w:rPr>
      </w:pPr>
      <w:r>
        <w:rPr>
          <w:noProof/>
        </w:rPr>
        <w:drawing>
          <wp:inline distT="0" distB="0" distL="0" distR="0" wp14:anchorId="37A19AFE" wp14:editId="76A3B15F">
            <wp:extent cx="6119495" cy="2694305"/>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119495" cy="2694305"/>
                    </a:xfrm>
                    <a:prstGeom prst="rect">
                      <a:avLst/>
                    </a:prstGeom>
                  </pic:spPr>
                </pic:pic>
              </a:graphicData>
            </a:graphic>
          </wp:inline>
        </w:drawing>
      </w:r>
    </w:p>
    <w:bookmarkEnd w:id="8"/>
    <w:p w14:paraId="24639B92" w14:textId="5555953C" w:rsidR="00824733" w:rsidRPr="00650CE3" w:rsidRDefault="00F65166" w:rsidP="00650CE3">
      <w:pPr>
        <w:spacing w:line="360" w:lineRule="auto"/>
        <w:ind w:right="-260" w:hanging="284"/>
        <w:jc w:val="center"/>
        <w:rPr>
          <w:rFonts w:ascii="Times New Roman" w:hAnsi="Times New Roman" w:cs="Times New Roman"/>
          <w:spacing w:val="-2"/>
          <w:sz w:val="28"/>
          <w:szCs w:val="28"/>
        </w:rPr>
      </w:pPr>
      <w:r w:rsidRPr="00650CE3">
        <w:rPr>
          <w:rFonts w:ascii="Times New Roman" w:hAnsi="Times New Roman" w:cs="Times New Roman"/>
          <w:noProof/>
        </w:rPr>
        <mc:AlternateContent>
          <mc:Choice Requires="wps">
            <w:drawing>
              <wp:anchor distT="0" distB="0" distL="114299" distR="114299" simplePos="0" relativeHeight="251660288" behindDoc="0" locked="1" layoutInCell="1" allowOverlap="1" wp14:anchorId="56643B60" wp14:editId="735D07AD">
                <wp:simplePos x="0" y="0"/>
                <wp:positionH relativeFrom="column">
                  <wp:posOffset>6286499</wp:posOffset>
                </wp:positionH>
                <wp:positionV relativeFrom="paragraph">
                  <wp:posOffset>-114300</wp:posOffset>
                </wp:positionV>
                <wp:extent cx="0" cy="3314700"/>
                <wp:effectExtent l="0" t="0" r="38100" b="19050"/>
                <wp:wrapNone/>
                <wp:docPr id="354" name="Пряма сполучна лінія 3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314700"/>
                        </a:xfrm>
                        <a:prstGeom prst="line">
                          <a:avLst/>
                        </a:prstGeom>
                        <a:noFill/>
                        <a:ln w="19050" cap="rnd">
                          <a:solidFill>
                            <a:srgbClr val="000000"/>
                          </a:solidFill>
                          <a:prstDash val="sysDot"/>
                          <a:round/>
                          <a:headEnd/>
                          <a:tailEnd/>
                        </a:ln>
                      </wps:spPr>
                      <wps:bodyPr/>
                    </wps:wsp>
                  </a:graphicData>
                </a:graphic>
                <wp14:sizeRelH relativeFrom="page">
                  <wp14:pctWidth>0</wp14:pctWidth>
                </wp14:sizeRelH>
                <wp14:sizeRelV relativeFrom="page">
                  <wp14:pctHeight>0</wp14:pctHeight>
                </wp14:sizeRelV>
              </wp:anchor>
            </w:drawing>
          </mc:Choice>
          <mc:Fallback>
            <w:pict>
              <v:line w14:anchorId="592B425C" id="Пряма сполучна лінія 354" o:spid="_x0000_s1026" style="position:absolute;flip:y;z-index:25166028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495pt,-9pt" to="495pt,2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" strokeweight="1.5pt">
                <v:stroke dashstyle="1 1" endcap="round"/>
                <w10:anchorlock/>
              </v:line>
            </w:pict>
          </mc:Fallback>
        </mc:AlternateContent>
      </w:r>
      <w:bookmarkStart w:id="9" w:name="_Hlk119843342"/>
      <w:r w:rsidRPr="00650CE3">
        <w:rPr>
          <w:rFonts w:ascii="Times New Roman" w:hAnsi="Times New Roman" w:cs="Times New Roman"/>
          <w:sz w:val="28"/>
          <w:szCs w:val="28"/>
        </w:rPr>
        <w:t xml:space="preserve">Рис. 2.2. </w:t>
      </w:r>
      <w:r w:rsidRPr="00650CE3">
        <w:rPr>
          <w:rFonts w:ascii="Times New Roman" w:hAnsi="Times New Roman" w:cs="Times New Roman"/>
          <w:spacing w:val="-2"/>
          <w:sz w:val="28"/>
          <w:szCs w:val="28"/>
        </w:rPr>
        <w:t xml:space="preserve">Рівень освіти </w:t>
      </w:r>
      <w:r w:rsidR="00824733" w:rsidRPr="00650CE3">
        <w:rPr>
          <w:rFonts w:ascii="Times New Roman" w:hAnsi="Times New Roman" w:cs="Times New Roman"/>
          <w:spacing w:val="-2"/>
          <w:sz w:val="28"/>
          <w:szCs w:val="28"/>
        </w:rPr>
        <w:t>ТОВ «КРАЇНА БУДСЕРВІС»</w:t>
      </w:r>
    </w:p>
    <w:p w14:paraId="48B9AA8B" w14:textId="1C53F653" w:rsidR="00F65166" w:rsidRPr="006C4461" w:rsidRDefault="00824733" w:rsidP="00824733">
      <w:pPr>
        <w:pStyle w:val="af5"/>
        <w:spacing w:before="40" w:after="40" w:line="360" w:lineRule="auto"/>
        <w:ind w:firstLine="709"/>
        <w:rPr>
          <w:szCs w:val="24"/>
          <w:lang w:val="en-US"/>
        </w:rPr>
      </w:pPr>
      <w:r w:rsidRPr="006C4461">
        <w:rPr>
          <w:spacing w:val="-2"/>
          <w:szCs w:val="24"/>
          <w:lang w:val="uk-UA"/>
        </w:rPr>
        <w:t xml:space="preserve">Примітка. Наведено за даними ТОВ «КРАЇНА БУДСЕРВІС»  </w:t>
      </w:r>
    </w:p>
    <w:bookmarkEnd w:id="9"/>
    <w:p w14:paraId="437AA498" w14:textId="260EA968" w:rsidR="004D173B" w:rsidRPr="006C4461" w:rsidRDefault="004D173B" w:rsidP="00F65166">
      <w:pPr>
        <w:spacing w:after="0" w:line="360" w:lineRule="auto"/>
        <w:jc w:val="center"/>
        <w:rPr>
          <w:rFonts w:ascii="Times New Roman" w:hAnsi="Times New Roman" w:cs="Times New Roman"/>
          <w:sz w:val="28"/>
          <w:szCs w:val="28"/>
        </w:rPr>
      </w:pPr>
    </w:p>
    <w:p w14:paraId="797C6A0A" w14:textId="4F46BE27" w:rsidR="00CC122F" w:rsidRPr="00CC122F" w:rsidRDefault="00CC122F" w:rsidP="00CC122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w:t>
      </w:r>
      <w:r w:rsidRPr="00CC122F">
        <w:rPr>
          <w:rFonts w:ascii="Times New Roman" w:hAnsi="Times New Roman" w:cs="Times New Roman"/>
          <w:sz w:val="28"/>
          <w:szCs w:val="28"/>
        </w:rPr>
        <w:t>одатковий найм сумісників, який здійснюється періодично, свідчить про те, що організація активно реагує на зміни в обсягах робіт та підтримує гнучкість у своїй структурі персоналу. Залежно від потреб та проектів, компанія може наймати додаткових працівників, щоб забезпечити достатній рівень ресурсів для виконання завдань.</w:t>
      </w:r>
    </w:p>
    <w:p w14:paraId="0F3EC62D" w14:textId="6AB4CF9F" w:rsidR="00030B0C" w:rsidRPr="006C4461" w:rsidRDefault="00CC122F" w:rsidP="00CC122F">
      <w:pPr>
        <w:widowControl w:val="0"/>
        <w:spacing w:after="0" w:line="360" w:lineRule="auto"/>
        <w:ind w:firstLine="709"/>
        <w:jc w:val="both"/>
        <w:rPr>
          <w:rFonts w:ascii="Times New Roman" w:hAnsi="Times New Roman" w:cs="Times New Roman"/>
          <w:sz w:val="28"/>
          <w:szCs w:val="28"/>
        </w:rPr>
      </w:pPr>
      <w:r w:rsidRPr="00CC122F">
        <w:rPr>
          <w:rFonts w:ascii="Times New Roman" w:hAnsi="Times New Roman" w:cs="Times New Roman"/>
          <w:sz w:val="28"/>
          <w:szCs w:val="28"/>
        </w:rPr>
        <w:t xml:space="preserve">На рисунку 2.3 можна спостерігати динаміку змін у кількості працівників </w:t>
      </w:r>
      <w:r w:rsidRPr="00CC122F">
        <w:rPr>
          <w:rFonts w:ascii="Times New Roman" w:hAnsi="Times New Roman" w:cs="Times New Roman"/>
          <w:sz w:val="28"/>
          <w:szCs w:val="28"/>
        </w:rPr>
        <w:lastRenderedPageBreak/>
        <w:t>у ТОВ «КРАЇНА БУДСЕРВІС» за 2021-2023 роки. Ця інформація дає уявлення про те, як змінювалася потреба в персоналі з часом та як організація адаптувалася до цих змін.</w:t>
      </w:r>
    </w:p>
    <w:p w14:paraId="764565F7" w14:textId="77777777" w:rsidR="00030B0C" w:rsidRPr="006C4461" w:rsidRDefault="00030B0C" w:rsidP="00030B0C">
      <w:pPr>
        <w:spacing w:after="0" w:line="360" w:lineRule="auto"/>
        <w:ind w:firstLine="709"/>
        <w:jc w:val="both"/>
        <w:rPr>
          <w:rFonts w:ascii="Times New Roman" w:hAnsi="Times New Roman" w:cs="Times New Roman"/>
          <w:sz w:val="28"/>
          <w:szCs w:val="28"/>
        </w:rPr>
      </w:pPr>
      <w:r w:rsidRPr="006C4461">
        <w:rPr>
          <w:rFonts w:ascii="Times New Roman" w:hAnsi="Times New Roman" w:cs="Times New Roman"/>
          <w:noProof/>
          <w:sz w:val="28"/>
          <w:szCs w:val="28"/>
          <w:lang w:val="ru-RU" w:eastAsia="ru-RU"/>
        </w:rPr>
        <w:drawing>
          <wp:inline distT="0" distB="0" distL="0" distR="0" wp14:anchorId="61334210" wp14:editId="3893D38B">
            <wp:extent cx="5391150" cy="2762250"/>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5F65A8B8" w14:textId="6EFD52EB" w:rsidR="00030B0C" w:rsidRPr="006C4461" w:rsidRDefault="00030B0C" w:rsidP="00030B0C">
      <w:pPr>
        <w:spacing w:after="0" w:line="360" w:lineRule="auto"/>
        <w:ind w:firstLine="709"/>
        <w:jc w:val="center"/>
        <w:rPr>
          <w:rFonts w:ascii="Times New Roman" w:hAnsi="Times New Roman" w:cs="Times New Roman"/>
          <w:sz w:val="28"/>
          <w:szCs w:val="28"/>
        </w:rPr>
      </w:pPr>
      <w:r w:rsidRPr="006C4461">
        <w:rPr>
          <w:rFonts w:ascii="Times New Roman" w:hAnsi="Times New Roman" w:cs="Times New Roman"/>
          <w:sz w:val="28"/>
          <w:szCs w:val="28"/>
        </w:rPr>
        <w:t>Рис. 2.</w:t>
      </w:r>
      <w:r w:rsidR="000C2FAC" w:rsidRPr="006C4461">
        <w:rPr>
          <w:rFonts w:ascii="Times New Roman" w:hAnsi="Times New Roman" w:cs="Times New Roman"/>
          <w:sz w:val="28"/>
          <w:szCs w:val="28"/>
        </w:rPr>
        <w:t>3</w:t>
      </w:r>
      <w:r w:rsidRPr="006C4461">
        <w:rPr>
          <w:rFonts w:ascii="Times New Roman" w:hAnsi="Times New Roman" w:cs="Times New Roman"/>
          <w:sz w:val="28"/>
          <w:szCs w:val="28"/>
        </w:rPr>
        <w:t xml:space="preserve">. Динаміка чисельності персоналу ТОВ «КРАЇНА БУДСЕРВІС» </w:t>
      </w:r>
      <w:r w:rsidRPr="006C4461">
        <w:rPr>
          <w:rFonts w:ascii="Times New Roman" w:hAnsi="Times New Roman" w:cs="Times New Roman"/>
          <w:sz w:val="28"/>
          <w:szCs w:val="28"/>
        </w:rPr>
        <w:br/>
        <w:t>за 2021–2023 роки</w:t>
      </w:r>
    </w:p>
    <w:p w14:paraId="5A067B93" w14:textId="77777777" w:rsidR="00030B0C" w:rsidRPr="006C4461" w:rsidRDefault="00030B0C" w:rsidP="00030B0C">
      <w:pPr>
        <w:spacing w:after="0" w:line="360" w:lineRule="auto"/>
        <w:ind w:firstLine="709"/>
        <w:jc w:val="both"/>
        <w:rPr>
          <w:rFonts w:ascii="Times New Roman" w:hAnsi="Times New Roman" w:cs="Times New Roman"/>
          <w:sz w:val="24"/>
          <w:szCs w:val="28"/>
        </w:rPr>
      </w:pPr>
      <w:r w:rsidRPr="006C4461">
        <w:rPr>
          <w:rFonts w:ascii="Times New Roman" w:hAnsi="Times New Roman" w:cs="Times New Roman"/>
          <w:sz w:val="24"/>
          <w:szCs w:val="28"/>
        </w:rPr>
        <w:t>Примітка. Побудовано автором на основі даних ТОВ «КРАЇНА БУДСЕРВІС»</w:t>
      </w:r>
    </w:p>
    <w:p w14:paraId="45BFA359" w14:textId="17B1B7C0" w:rsidR="00030B0C" w:rsidRPr="006C4461" w:rsidRDefault="00030B0C" w:rsidP="00030B0C">
      <w:pPr>
        <w:spacing w:after="0" w:line="360" w:lineRule="auto"/>
        <w:ind w:firstLine="709"/>
        <w:jc w:val="both"/>
        <w:rPr>
          <w:rFonts w:ascii="Times New Roman" w:hAnsi="Times New Roman" w:cs="Times New Roman"/>
          <w:sz w:val="24"/>
          <w:szCs w:val="28"/>
        </w:rPr>
      </w:pPr>
    </w:p>
    <w:p w14:paraId="6DB4F3EE" w14:textId="16191C3F" w:rsidR="00DE2F32" w:rsidRPr="006C4461" w:rsidRDefault="00DE2F32" w:rsidP="00517FBA">
      <w:pPr>
        <w:widowControl w:val="0"/>
        <w:spacing w:after="0" w:line="360" w:lineRule="auto"/>
        <w:ind w:firstLine="709"/>
        <w:jc w:val="both"/>
        <w:rPr>
          <w:rFonts w:ascii="Times New Roman" w:hAnsi="Times New Roman" w:cs="Times New Roman"/>
          <w:sz w:val="28"/>
          <w:szCs w:val="28"/>
        </w:rPr>
      </w:pPr>
      <w:r w:rsidRPr="006C4461">
        <w:rPr>
          <w:rFonts w:ascii="Times New Roman" w:hAnsi="Times New Roman" w:cs="Times New Roman"/>
          <w:sz w:val="28"/>
          <w:szCs w:val="28"/>
        </w:rPr>
        <w:t xml:space="preserve">Аналіз руху кадрів по ТОВ «КРАЇНА БУДСЕРВІС» визначити за наступними </w:t>
      </w:r>
      <w:r w:rsidR="00517FBA" w:rsidRPr="006C4461">
        <w:rPr>
          <w:rFonts w:ascii="Times New Roman" w:hAnsi="Times New Roman" w:cs="Times New Roman"/>
          <w:sz w:val="28"/>
          <w:szCs w:val="28"/>
        </w:rPr>
        <w:t>«</w:t>
      </w:r>
      <w:r w:rsidRPr="006C4461">
        <w:rPr>
          <w:rFonts w:ascii="Times New Roman" w:hAnsi="Times New Roman" w:cs="Times New Roman"/>
          <w:sz w:val="28"/>
          <w:szCs w:val="28"/>
        </w:rPr>
        <w:t>показниками:</w:t>
      </w:r>
    </w:p>
    <w:p w14:paraId="52DF1C36" w14:textId="77777777" w:rsidR="00AC3F23" w:rsidRPr="006C4461" w:rsidRDefault="00AC3F23" w:rsidP="00AC3F23">
      <w:pPr>
        <w:pStyle w:val="af5"/>
        <w:numPr>
          <w:ilvl w:val="0"/>
          <w:numId w:val="15"/>
        </w:numPr>
        <w:tabs>
          <w:tab w:val="clear" w:pos="502"/>
        </w:tabs>
        <w:spacing w:before="40" w:after="40" w:line="360" w:lineRule="auto"/>
        <w:ind w:left="120" w:hanging="120"/>
        <w:jc w:val="both"/>
        <w:rPr>
          <w:sz w:val="28"/>
          <w:lang w:val="uk-UA"/>
        </w:rPr>
      </w:pPr>
      <w:r w:rsidRPr="006C4461">
        <w:rPr>
          <w:sz w:val="28"/>
          <w:lang w:val="uk-UA"/>
        </w:rPr>
        <w:t>коефіцієнт обороту персоналу по прийому виражає відношення чисельності прийнятих працівників до облікової чисельності.</w:t>
      </w:r>
    </w:p>
    <w:p w14:paraId="544A209A" w14:textId="77777777" w:rsidR="00AC3F23" w:rsidRPr="006C4461" w:rsidRDefault="00AC3F23" w:rsidP="00AC3F23">
      <w:pPr>
        <w:pStyle w:val="af5"/>
        <w:spacing w:before="40" w:after="40" w:line="360" w:lineRule="auto"/>
        <w:ind w:left="568"/>
        <w:jc w:val="right"/>
        <w:rPr>
          <w:sz w:val="28"/>
          <w:lang w:val="uk-UA"/>
        </w:rPr>
      </w:pPr>
      <w:proofErr w:type="spellStart"/>
      <w:r w:rsidRPr="006C4461">
        <w:rPr>
          <w:sz w:val="28"/>
          <w:lang w:val="uk-UA"/>
        </w:rPr>
        <w:t>К</w:t>
      </w:r>
      <w:r w:rsidRPr="006C4461">
        <w:rPr>
          <w:sz w:val="16"/>
          <w:lang w:val="uk-UA"/>
        </w:rPr>
        <w:t>об.прий</w:t>
      </w:r>
      <w:proofErr w:type="spellEnd"/>
      <w:r w:rsidRPr="006C4461">
        <w:rPr>
          <w:sz w:val="16"/>
          <w:lang w:val="uk-UA"/>
        </w:rPr>
        <w:t>.</w:t>
      </w:r>
      <w:r w:rsidRPr="006C4461">
        <w:rPr>
          <w:sz w:val="28"/>
          <w:lang w:val="uk-UA"/>
        </w:rPr>
        <w:t>=</w:t>
      </w:r>
      <w:proofErr w:type="spellStart"/>
      <w:r w:rsidRPr="006C4461">
        <w:rPr>
          <w:sz w:val="28"/>
          <w:lang w:val="uk-UA"/>
        </w:rPr>
        <w:t>Ч</w:t>
      </w:r>
      <w:r w:rsidRPr="006C4461">
        <w:rPr>
          <w:sz w:val="16"/>
          <w:lang w:val="uk-UA"/>
        </w:rPr>
        <w:t>прийн</w:t>
      </w:r>
      <w:proofErr w:type="spellEnd"/>
      <w:r w:rsidRPr="006C4461">
        <w:rPr>
          <w:sz w:val="16"/>
          <w:lang w:val="uk-UA"/>
        </w:rPr>
        <w:t>.</w:t>
      </w:r>
      <w:r w:rsidRPr="006C4461">
        <w:rPr>
          <w:sz w:val="28"/>
          <w:lang w:val="uk-UA"/>
        </w:rPr>
        <w:t>/</w:t>
      </w:r>
      <w:proofErr w:type="spellStart"/>
      <w:r w:rsidRPr="006C4461">
        <w:rPr>
          <w:sz w:val="28"/>
          <w:lang w:val="uk-UA"/>
        </w:rPr>
        <w:t>Ч</w:t>
      </w:r>
      <w:r w:rsidRPr="006C4461">
        <w:rPr>
          <w:sz w:val="16"/>
          <w:lang w:val="uk-UA"/>
        </w:rPr>
        <w:t>облік</w:t>
      </w:r>
      <w:proofErr w:type="spellEnd"/>
      <w:r w:rsidRPr="006C4461">
        <w:rPr>
          <w:sz w:val="16"/>
          <w:lang w:val="uk-UA"/>
        </w:rPr>
        <w:t>.</w:t>
      </w:r>
      <w:r w:rsidRPr="006C4461">
        <w:rPr>
          <w:sz w:val="28"/>
          <w:lang w:val="uk-UA"/>
        </w:rPr>
        <w:t>,                                                     (2.1)</w:t>
      </w:r>
    </w:p>
    <w:p w14:paraId="3AD19DBF" w14:textId="77777777" w:rsidR="00AC3F23" w:rsidRPr="006C4461" w:rsidRDefault="00AC3F23" w:rsidP="00AC3F23">
      <w:pPr>
        <w:pStyle w:val="af5"/>
        <w:spacing w:before="40" w:after="40" w:line="360" w:lineRule="auto"/>
        <w:ind w:left="568"/>
        <w:jc w:val="both"/>
        <w:rPr>
          <w:i/>
          <w:iCs/>
          <w:szCs w:val="24"/>
          <w:lang w:val="uk-UA"/>
        </w:rPr>
      </w:pPr>
      <w:r w:rsidRPr="006C4461">
        <w:rPr>
          <w:i/>
          <w:iCs/>
          <w:szCs w:val="24"/>
          <w:lang w:val="uk-UA"/>
        </w:rPr>
        <w:t xml:space="preserve">де </w:t>
      </w:r>
      <w:proofErr w:type="spellStart"/>
      <w:r w:rsidRPr="006C4461">
        <w:rPr>
          <w:i/>
          <w:iCs/>
          <w:szCs w:val="24"/>
          <w:lang w:val="uk-UA"/>
        </w:rPr>
        <w:t>Чприйн</w:t>
      </w:r>
      <w:proofErr w:type="spellEnd"/>
      <w:r w:rsidRPr="006C4461">
        <w:rPr>
          <w:i/>
          <w:iCs/>
          <w:szCs w:val="24"/>
          <w:lang w:val="uk-UA"/>
        </w:rPr>
        <w:t>.–чисельність прийнятих працівників у даному періоді;</w:t>
      </w:r>
    </w:p>
    <w:p w14:paraId="169D6E26" w14:textId="77777777" w:rsidR="00AC3F23" w:rsidRPr="006C4461" w:rsidRDefault="00AC3F23" w:rsidP="00AC3F23">
      <w:pPr>
        <w:pStyle w:val="af5"/>
        <w:spacing w:before="40" w:after="40" w:line="360" w:lineRule="auto"/>
        <w:ind w:left="568"/>
        <w:jc w:val="both"/>
        <w:rPr>
          <w:i/>
          <w:iCs/>
          <w:szCs w:val="24"/>
          <w:lang w:val="uk-UA"/>
        </w:rPr>
      </w:pPr>
      <w:proofErr w:type="spellStart"/>
      <w:r w:rsidRPr="006C4461">
        <w:rPr>
          <w:i/>
          <w:iCs/>
          <w:szCs w:val="24"/>
          <w:lang w:val="uk-UA"/>
        </w:rPr>
        <w:t>Чоблік</w:t>
      </w:r>
      <w:proofErr w:type="spellEnd"/>
      <w:r w:rsidRPr="006C4461">
        <w:rPr>
          <w:i/>
          <w:iCs/>
          <w:szCs w:val="24"/>
          <w:lang w:val="uk-UA"/>
        </w:rPr>
        <w:t xml:space="preserve">–облікова кількість штатних працівників» </w:t>
      </w:r>
      <w:r w:rsidRPr="006C4461">
        <w:rPr>
          <w:i/>
          <w:iCs/>
          <w:szCs w:val="24"/>
          <w:lang w:val="uk-UA"/>
        </w:rPr>
        <w:sym w:font="Symbol" w:char="F05B"/>
      </w:r>
      <w:r w:rsidRPr="006C4461">
        <w:rPr>
          <w:i/>
          <w:iCs/>
          <w:szCs w:val="24"/>
          <w:lang w:val="uk-UA"/>
        </w:rPr>
        <w:t>5</w:t>
      </w:r>
      <w:r w:rsidRPr="006C4461">
        <w:rPr>
          <w:i/>
          <w:iCs/>
          <w:szCs w:val="24"/>
          <w:lang w:val="uk-UA"/>
        </w:rPr>
        <w:sym w:font="Symbol" w:char="F05D"/>
      </w:r>
      <w:r w:rsidRPr="006C4461">
        <w:rPr>
          <w:i/>
          <w:iCs/>
          <w:szCs w:val="24"/>
          <w:lang w:val="uk-UA"/>
        </w:rPr>
        <w:t>.</w:t>
      </w:r>
    </w:p>
    <w:p w14:paraId="30975F67" w14:textId="77777777" w:rsidR="00AC3F23" w:rsidRPr="006C4461" w:rsidRDefault="00AC3F23" w:rsidP="00AC3F23">
      <w:pPr>
        <w:pStyle w:val="af5"/>
        <w:spacing w:before="40" w:after="40" w:line="360" w:lineRule="auto"/>
        <w:ind w:left="568"/>
        <w:jc w:val="both"/>
        <w:rPr>
          <w:szCs w:val="24"/>
          <w:lang w:val="uk-UA"/>
        </w:rPr>
      </w:pPr>
    </w:p>
    <w:p w14:paraId="3A33C3B7" w14:textId="5554F6E6" w:rsidR="00AC3F23" w:rsidRPr="006C4461" w:rsidRDefault="00AC3F23" w:rsidP="00AC3F23">
      <w:pPr>
        <w:pStyle w:val="af5"/>
        <w:spacing w:before="40" w:after="40" w:line="360" w:lineRule="auto"/>
        <w:ind w:firstLine="568"/>
        <w:jc w:val="both"/>
        <w:rPr>
          <w:sz w:val="28"/>
          <w:szCs w:val="28"/>
          <w:lang w:val="uk-UA"/>
        </w:rPr>
      </w:pPr>
      <w:r w:rsidRPr="006C4461">
        <w:rPr>
          <w:sz w:val="28"/>
          <w:szCs w:val="28"/>
          <w:lang w:val="uk-UA"/>
        </w:rPr>
        <w:t xml:space="preserve">Розрахунок коефіцієнта обороту персоналу по прийому показника на основі звітності </w:t>
      </w:r>
      <w:r w:rsidR="00517FBA" w:rsidRPr="006C4461">
        <w:rPr>
          <w:sz w:val="28"/>
          <w:szCs w:val="28"/>
        </w:rPr>
        <w:t xml:space="preserve">ТОВ «КРАЇНА БУДСЕРВІС» </w:t>
      </w:r>
      <w:r w:rsidRPr="006C4461">
        <w:rPr>
          <w:sz w:val="28"/>
          <w:szCs w:val="28"/>
          <w:lang w:val="uk-UA"/>
        </w:rPr>
        <w:t>ма</w:t>
      </w:r>
      <w:r w:rsidR="00517FBA" w:rsidRPr="006C4461">
        <w:rPr>
          <w:sz w:val="28"/>
          <w:szCs w:val="28"/>
          <w:lang w:val="uk-UA"/>
        </w:rPr>
        <w:t>тиме</w:t>
      </w:r>
      <w:r w:rsidRPr="006C4461">
        <w:rPr>
          <w:sz w:val="28"/>
          <w:szCs w:val="28"/>
          <w:lang w:val="uk-UA"/>
        </w:rPr>
        <w:t xml:space="preserve"> наступний вигляд:</w:t>
      </w:r>
    </w:p>
    <w:p w14:paraId="6EE82064" w14:textId="6315AFAD" w:rsidR="00AC3F23" w:rsidRPr="006C4461" w:rsidRDefault="00AC3F23" w:rsidP="00AC3F23">
      <w:pPr>
        <w:pStyle w:val="af5"/>
        <w:spacing w:before="40" w:after="40" w:line="360" w:lineRule="auto"/>
        <w:ind w:firstLine="568"/>
        <w:jc w:val="center"/>
        <w:rPr>
          <w:sz w:val="28"/>
          <w:lang w:val="uk-UA"/>
        </w:rPr>
      </w:pPr>
      <w:proofErr w:type="spellStart"/>
      <w:r w:rsidRPr="006C4461">
        <w:rPr>
          <w:sz w:val="28"/>
          <w:lang w:val="uk-UA"/>
        </w:rPr>
        <w:t>К</w:t>
      </w:r>
      <w:r w:rsidRPr="006C4461">
        <w:rPr>
          <w:sz w:val="16"/>
          <w:lang w:val="uk-UA"/>
        </w:rPr>
        <w:t>об.прий</w:t>
      </w:r>
      <w:proofErr w:type="spellEnd"/>
      <w:r w:rsidRPr="006C4461">
        <w:rPr>
          <w:sz w:val="16"/>
          <w:lang w:val="uk-UA"/>
        </w:rPr>
        <w:t xml:space="preserve"> </w:t>
      </w:r>
      <w:r w:rsidRPr="006C4461">
        <w:rPr>
          <w:sz w:val="28"/>
          <w:lang w:val="uk-UA"/>
        </w:rPr>
        <w:t xml:space="preserve">= </w:t>
      </w:r>
      <w:r w:rsidR="00517FBA" w:rsidRPr="006C4461">
        <w:rPr>
          <w:sz w:val="28"/>
          <w:lang w:val="uk-UA"/>
        </w:rPr>
        <w:t>4</w:t>
      </w:r>
      <w:r w:rsidRPr="006C4461">
        <w:rPr>
          <w:sz w:val="28"/>
          <w:lang w:val="uk-UA"/>
        </w:rPr>
        <w:t>/</w:t>
      </w:r>
      <w:r w:rsidR="00517FBA" w:rsidRPr="006C4461">
        <w:rPr>
          <w:sz w:val="28"/>
          <w:lang w:val="uk-UA"/>
        </w:rPr>
        <w:t>30</w:t>
      </w:r>
      <w:r w:rsidRPr="006C4461">
        <w:rPr>
          <w:sz w:val="28"/>
          <w:lang w:val="uk-UA"/>
        </w:rPr>
        <w:t xml:space="preserve"> = 0,</w:t>
      </w:r>
      <w:r w:rsidR="00355CFC" w:rsidRPr="006C4461">
        <w:rPr>
          <w:sz w:val="28"/>
          <w:lang w:val="uk-UA"/>
        </w:rPr>
        <w:t>13</w:t>
      </w:r>
      <w:r w:rsidRPr="006C4461">
        <w:rPr>
          <w:sz w:val="28"/>
          <w:lang w:val="uk-UA"/>
        </w:rPr>
        <w:t xml:space="preserve"> або </w:t>
      </w:r>
      <w:r w:rsidR="00355CFC" w:rsidRPr="006C4461">
        <w:rPr>
          <w:sz w:val="28"/>
          <w:lang w:val="uk-UA"/>
        </w:rPr>
        <w:t>13</w:t>
      </w:r>
      <w:r w:rsidRPr="006C4461">
        <w:rPr>
          <w:sz w:val="28"/>
          <w:lang w:val="uk-UA"/>
        </w:rPr>
        <w:t xml:space="preserve"> %</w:t>
      </w:r>
      <w:r w:rsidRPr="006C4461">
        <w:rPr>
          <w:szCs w:val="24"/>
          <w:lang w:val="uk-UA"/>
        </w:rPr>
        <w:t>.</w:t>
      </w:r>
    </w:p>
    <w:p w14:paraId="5A2F7F28" w14:textId="00F1F823" w:rsidR="00AC3F23" w:rsidRPr="006C4461" w:rsidRDefault="00AC3F23" w:rsidP="00AC3F23">
      <w:pPr>
        <w:pStyle w:val="af5"/>
        <w:spacing w:before="40" w:after="40" w:line="360" w:lineRule="auto"/>
        <w:ind w:firstLine="568"/>
        <w:jc w:val="both"/>
        <w:rPr>
          <w:sz w:val="28"/>
          <w:szCs w:val="28"/>
          <w:lang w:val="uk-UA"/>
        </w:rPr>
      </w:pPr>
      <w:r w:rsidRPr="006C4461">
        <w:rPr>
          <w:sz w:val="28"/>
          <w:szCs w:val="28"/>
          <w:lang w:val="uk-UA"/>
        </w:rPr>
        <w:lastRenderedPageBreak/>
        <w:t xml:space="preserve">«Таким чином, значення коефіцієнта обороту робочої сили по прийому в </w:t>
      </w:r>
      <w:r w:rsidR="00355CFC" w:rsidRPr="006C4461">
        <w:rPr>
          <w:sz w:val="28"/>
          <w:szCs w:val="28"/>
          <w:lang w:val="uk-UA"/>
        </w:rPr>
        <w:t>досліджуваній організації</w:t>
      </w:r>
      <w:r w:rsidR="00355CFC" w:rsidRPr="006C4461">
        <w:rPr>
          <w:sz w:val="28"/>
          <w:szCs w:val="28"/>
        </w:rPr>
        <w:t xml:space="preserve"> </w:t>
      </w:r>
      <w:r w:rsidRPr="006C4461">
        <w:rPr>
          <w:sz w:val="28"/>
          <w:szCs w:val="28"/>
          <w:lang w:val="uk-UA"/>
        </w:rPr>
        <w:t>– 0,</w:t>
      </w:r>
      <w:r w:rsidR="00355CFC" w:rsidRPr="006C4461">
        <w:rPr>
          <w:sz w:val="28"/>
          <w:szCs w:val="28"/>
          <w:lang w:val="uk-UA"/>
        </w:rPr>
        <w:t>13</w:t>
      </w:r>
      <w:r w:rsidRPr="006C4461">
        <w:rPr>
          <w:sz w:val="28"/>
          <w:szCs w:val="28"/>
          <w:lang w:val="uk-UA"/>
        </w:rPr>
        <w:t xml:space="preserve">, що складає </w:t>
      </w:r>
      <w:r w:rsidR="00355CFC" w:rsidRPr="006C4461">
        <w:rPr>
          <w:sz w:val="28"/>
          <w:szCs w:val="28"/>
          <w:lang w:val="uk-UA"/>
        </w:rPr>
        <w:t xml:space="preserve">13 </w:t>
      </w:r>
      <w:r w:rsidRPr="006C4461">
        <w:rPr>
          <w:sz w:val="28"/>
          <w:szCs w:val="28"/>
          <w:lang w:val="uk-UA"/>
        </w:rPr>
        <w:t xml:space="preserve">% від </w:t>
      </w:r>
      <w:r w:rsidR="00355CFC" w:rsidRPr="006C4461">
        <w:rPr>
          <w:sz w:val="28"/>
          <w:szCs w:val="28"/>
          <w:lang w:val="uk-UA"/>
        </w:rPr>
        <w:t xml:space="preserve">її </w:t>
      </w:r>
      <w:r w:rsidRPr="006C4461">
        <w:rPr>
          <w:sz w:val="28"/>
          <w:szCs w:val="28"/>
          <w:lang w:val="uk-UA"/>
        </w:rPr>
        <w:t>загальної облікової чисельності персоналу</w:t>
      </w:r>
      <w:r w:rsidR="00355CFC" w:rsidRPr="006C4461">
        <w:rPr>
          <w:sz w:val="28"/>
          <w:szCs w:val="28"/>
          <w:lang w:val="uk-UA"/>
        </w:rPr>
        <w:t>»</w:t>
      </w:r>
      <w:r w:rsidR="00CC122F">
        <w:rPr>
          <w:sz w:val="28"/>
          <w:szCs w:val="28"/>
          <w:lang w:val="uk-UA"/>
        </w:rPr>
        <w:t xml:space="preserve"> </w:t>
      </w:r>
      <w:r w:rsidR="00CC122F">
        <w:rPr>
          <w:sz w:val="28"/>
          <w:szCs w:val="28"/>
          <w:lang w:val="en-US"/>
        </w:rPr>
        <w:t>[5]</w:t>
      </w:r>
      <w:r w:rsidRPr="006C4461">
        <w:rPr>
          <w:sz w:val="28"/>
          <w:szCs w:val="28"/>
          <w:lang w:val="uk-UA"/>
        </w:rPr>
        <w:t>.</w:t>
      </w:r>
    </w:p>
    <w:p w14:paraId="6B2E11D9" w14:textId="56715B32" w:rsidR="00AC3F23" w:rsidRPr="006C4461" w:rsidRDefault="00AC3F23" w:rsidP="00AC3F23">
      <w:pPr>
        <w:pStyle w:val="af5"/>
        <w:numPr>
          <w:ilvl w:val="0"/>
          <w:numId w:val="15"/>
        </w:numPr>
        <w:tabs>
          <w:tab w:val="clear" w:pos="502"/>
          <w:tab w:val="num" w:pos="0"/>
        </w:tabs>
        <w:spacing w:before="40" w:after="40" w:line="360" w:lineRule="auto"/>
        <w:ind w:left="0" w:firstLine="568"/>
        <w:jc w:val="both"/>
        <w:rPr>
          <w:sz w:val="28"/>
          <w:lang w:val="uk-UA"/>
        </w:rPr>
      </w:pPr>
      <w:r w:rsidRPr="006C4461">
        <w:rPr>
          <w:sz w:val="28"/>
          <w:lang w:val="uk-UA"/>
        </w:rPr>
        <w:t>«коефіцієнт обороту по звільненню визначається як відношення загальної чисельності звільнених в досліджуваному періоді працівників до облікової чисельності штатних працівників</w:t>
      </w:r>
      <w:r w:rsidR="00CC122F">
        <w:rPr>
          <w:sz w:val="28"/>
          <w:lang w:val="uk-UA"/>
        </w:rPr>
        <w:t>»</w:t>
      </w:r>
      <w:r w:rsidRPr="006C4461">
        <w:rPr>
          <w:szCs w:val="24"/>
          <w:lang w:val="uk-UA"/>
        </w:rPr>
        <w:t xml:space="preserve"> </w:t>
      </w:r>
      <w:r w:rsidRPr="006C4461">
        <w:rPr>
          <w:szCs w:val="24"/>
          <w:lang w:val="uk-UA"/>
        </w:rPr>
        <w:sym w:font="Symbol" w:char="F05B"/>
      </w:r>
      <w:r w:rsidRPr="006C4461">
        <w:rPr>
          <w:szCs w:val="24"/>
          <w:lang w:val="uk-UA"/>
        </w:rPr>
        <w:t>5</w:t>
      </w:r>
      <w:r w:rsidRPr="006C4461">
        <w:rPr>
          <w:szCs w:val="24"/>
          <w:lang w:val="uk-UA"/>
        </w:rPr>
        <w:sym w:font="Symbol" w:char="F05D"/>
      </w:r>
      <w:r w:rsidRPr="006C4461">
        <w:rPr>
          <w:szCs w:val="24"/>
          <w:lang w:val="uk-UA"/>
        </w:rPr>
        <w:t>.</w:t>
      </w:r>
    </w:p>
    <w:p w14:paraId="616F9662" w14:textId="77777777" w:rsidR="00AC3F23" w:rsidRPr="006C4461" w:rsidRDefault="00AC3F23" w:rsidP="00AC3F23">
      <w:pPr>
        <w:pStyle w:val="af5"/>
        <w:spacing w:before="40" w:after="40" w:line="360" w:lineRule="auto"/>
        <w:ind w:left="568"/>
        <w:jc w:val="right"/>
        <w:rPr>
          <w:sz w:val="28"/>
          <w:lang w:val="uk-UA"/>
        </w:rPr>
      </w:pPr>
      <w:proofErr w:type="spellStart"/>
      <w:r w:rsidRPr="006C4461">
        <w:rPr>
          <w:sz w:val="28"/>
          <w:lang w:val="uk-UA"/>
        </w:rPr>
        <w:t>К</w:t>
      </w:r>
      <w:r w:rsidRPr="006C4461">
        <w:rPr>
          <w:sz w:val="16"/>
          <w:lang w:val="uk-UA"/>
        </w:rPr>
        <w:t>об.зв</w:t>
      </w:r>
      <w:proofErr w:type="spellEnd"/>
      <w:r w:rsidRPr="006C4461">
        <w:rPr>
          <w:sz w:val="16"/>
          <w:lang w:val="uk-UA"/>
        </w:rPr>
        <w:t>.</w:t>
      </w:r>
      <w:r w:rsidRPr="006C4461">
        <w:rPr>
          <w:sz w:val="28"/>
          <w:lang w:val="uk-UA"/>
        </w:rPr>
        <w:t xml:space="preserve">= </w:t>
      </w:r>
      <w:proofErr w:type="spellStart"/>
      <w:r w:rsidRPr="006C4461">
        <w:rPr>
          <w:sz w:val="28"/>
          <w:lang w:val="uk-UA"/>
        </w:rPr>
        <w:t>Ч</w:t>
      </w:r>
      <w:r w:rsidRPr="006C4461">
        <w:rPr>
          <w:sz w:val="16"/>
          <w:lang w:val="uk-UA"/>
        </w:rPr>
        <w:t>зв</w:t>
      </w:r>
      <w:proofErr w:type="spellEnd"/>
      <w:r w:rsidRPr="006C4461">
        <w:rPr>
          <w:sz w:val="28"/>
          <w:lang w:val="uk-UA"/>
        </w:rPr>
        <w:t xml:space="preserve">/ </w:t>
      </w:r>
      <w:proofErr w:type="spellStart"/>
      <w:r w:rsidRPr="006C4461">
        <w:rPr>
          <w:sz w:val="28"/>
          <w:lang w:val="uk-UA"/>
        </w:rPr>
        <w:t>Ч</w:t>
      </w:r>
      <w:r w:rsidRPr="006C4461">
        <w:rPr>
          <w:sz w:val="16"/>
          <w:lang w:val="uk-UA"/>
        </w:rPr>
        <w:t>облік</w:t>
      </w:r>
      <w:proofErr w:type="spellEnd"/>
      <w:r w:rsidRPr="006C4461">
        <w:rPr>
          <w:sz w:val="28"/>
          <w:lang w:val="uk-UA"/>
        </w:rPr>
        <w:t xml:space="preserve">                                                 (2.2)</w:t>
      </w:r>
    </w:p>
    <w:p w14:paraId="10E924D1" w14:textId="77777777" w:rsidR="00AC3F23" w:rsidRPr="006C4461" w:rsidRDefault="00AC3F23" w:rsidP="00AC3F23">
      <w:pPr>
        <w:pStyle w:val="af5"/>
        <w:spacing w:before="40" w:after="40" w:line="360" w:lineRule="auto"/>
        <w:ind w:left="568"/>
        <w:jc w:val="both"/>
        <w:rPr>
          <w:i/>
          <w:iCs/>
          <w:szCs w:val="24"/>
          <w:lang w:val="uk-UA"/>
        </w:rPr>
      </w:pPr>
      <w:r w:rsidRPr="006C4461">
        <w:rPr>
          <w:i/>
          <w:iCs/>
          <w:szCs w:val="24"/>
          <w:lang w:val="uk-UA"/>
        </w:rPr>
        <w:t xml:space="preserve">«де </w:t>
      </w:r>
      <w:proofErr w:type="spellStart"/>
      <w:r w:rsidRPr="006C4461">
        <w:rPr>
          <w:i/>
          <w:iCs/>
          <w:szCs w:val="24"/>
          <w:lang w:val="uk-UA"/>
        </w:rPr>
        <w:t>Чзв</w:t>
      </w:r>
      <w:proofErr w:type="spellEnd"/>
      <w:r w:rsidRPr="006C4461">
        <w:rPr>
          <w:i/>
          <w:iCs/>
          <w:szCs w:val="24"/>
          <w:lang w:val="uk-UA"/>
        </w:rPr>
        <w:t xml:space="preserve"> – загальна чисельність звільнених в досліджуваному періоді з будь-яких причин».</w:t>
      </w:r>
    </w:p>
    <w:p w14:paraId="5B361907" w14:textId="77777777" w:rsidR="00AC3F23" w:rsidRPr="006C4461" w:rsidRDefault="00AC3F23" w:rsidP="00C840F1">
      <w:pPr>
        <w:pStyle w:val="af5"/>
        <w:spacing w:before="40" w:after="40"/>
        <w:ind w:left="568"/>
        <w:jc w:val="both"/>
        <w:rPr>
          <w:sz w:val="16"/>
          <w:szCs w:val="16"/>
          <w:lang w:val="uk-UA"/>
        </w:rPr>
      </w:pPr>
    </w:p>
    <w:p w14:paraId="456AF6BD" w14:textId="77777777" w:rsidR="00AC3F23" w:rsidRPr="006C4461" w:rsidRDefault="00AC3F23" w:rsidP="00AC3F23">
      <w:pPr>
        <w:pStyle w:val="af5"/>
        <w:spacing w:before="40" w:after="40" w:line="360" w:lineRule="auto"/>
        <w:ind w:firstLine="568"/>
        <w:jc w:val="both"/>
        <w:rPr>
          <w:sz w:val="28"/>
          <w:szCs w:val="28"/>
          <w:lang w:val="uk-UA"/>
        </w:rPr>
      </w:pPr>
      <w:r w:rsidRPr="006C4461">
        <w:rPr>
          <w:sz w:val="28"/>
          <w:szCs w:val="28"/>
          <w:lang w:val="uk-UA"/>
        </w:rPr>
        <w:t xml:space="preserve">Розрахунок даного коефіцієнта здійснюємо на основі даних статистичної звітності досліджуваної організації» </w:t>
      </w:r>
      <w:r w:rsidRPr="006C4461">
        <w:rPr>
          <w:szCs w:val="24"/>
          <w:lang w:val="uk-UA"/>
        </w:rPr>
        <w:sym w:font="Symbol" w:char="F05B"/>
      </w:r>
      <w:r w:rsidRPr="006C4461">
        <w:rPr>
          <w:szCs w:val="24"/>
          <w:lang w:val="uk-UA"/>
        </w:rPr>
        <w:t>5</w:t>
      </w:r>
      <w:r w:rsidRPr="006C4461">
        <w:rPr>
          <w:szCs w:val="24"/>
          <w:lang w:val="uk-UA"/>
        </w:rPr>
        <w:sym w:font="Symbol" w:char="F05D"/>
      </w:r>
      <w:r w:rsidRPr="006C4461">
        <w:rPr>
          <w:sz w:val="28"/>
          <w:szCs w:val="28"/>
          <w:lang w:val="uk-UA"/>
        </w:rPr>
        <w:t>:</w:t>
      </w:r>
    </w:p>
    <w:p w14:paraId="3388784B" w14:textId="477F8B61" w:rsidR="00AC3F23" w:rsidRPr="006C4461" w:rsidRDefault="00AC3F23" w:rsidP="00AC3F23">
      <w:pPr>
        <w:pStyle w:val="af5"/>
        <w:spacing w:before="40" w:after="40" w:line="360" w:lineRule="auto"/>
        <w:ind w:left="568"/>
        <w:jc w:val="center"/>
        <w:rPr>
          <w:sz w:val="28"/>
          <w:lang w:val="uk-UA"/>
        </w:rPr>
      </w:pPr>
      <w:proofErr w:type="spellStart"/>
      <w:r w:rsidRPr="006C4461">
        <w:rPr>
          <w:sz w:val="28"/>
          <w:lang w:val="uk-UA"/>
        </w:rPr>
        <w:t>К</w:t>
      </w:r>
      <w:r w:rsidRPr="006C4461">
        <w:rPr>
          <w:sz w:val="16"/>
          <w:lang w:val="uk-UA"/>
        </w:rPr>
        <w:t>об.зв</w:t>
      </w:r>
      <w:proofErr w:type="spellEnd"/>
      <w:r w:rsidRPr="006C4461">
        <w:rPr>
          <w:sz w:val="16"/>
          <w:lang w:val="uk-UA"/>
        </w:rPr>
        <w:t>.</w:t>
      </w:r>
      <w:r w:rsidRPr="006C4461">
        <w:rPr>
          <w:sz w:val="28"/>
          <w:lang w:val="uk-UA"/>
        </w:rPr>
        <w:t xml:space="preserve">= </w:t>
      </w:r>
      <w:r w:rsidR="00355CFC" w:rsidRPr="006C4461">
        <w:rPr>
          <w:sz w:val="28"/>
          <w:lang w:val="uk-UA"/>
        </w:rPr>
        <w:t>1</w:t>
      </w:r>
      <w:r w:rsidRPr="006C4461">
        <w:rPr>
          <w:sz w:val="28"/>
          <w:lang w:val="uk-UA"/>
        </w:rPr>
        <w:t>/</w:t>
      </w:r>
      <w:r w:rsidR="00355CFC" w:rsidRPr="006C4461">
        <w:rPr>
          <w:sz w:val="28"/>
          <w:lang w:val="uk-UA"/>
        </w:rPr>
        <w:t>30</w:t>
      </w:r>
      <w:r w:rsidRPr="006C4461">
        <w:rPr>
          <w:sz w:val="28"/>
          <w:lang w:val="uk-UA"/>
        </w:rPr>
        <w:t xml:space="preserve"> = 0,0</w:t>
      </w:r>
      <w:r w:rsidR="00355CFC" w:rsidRPr="006C4461">
        <w:rPr>
          <w:sz w:val="28"/>
          <w:lang w:val="uk-UA"/>
        </w:rPr>
        <w:t>333</w:t>
      </w:r>
      <w:r w:rsidRPr="006C4461">
        <w:rPr>
          <w:sz w:val="28"/>
          <w:lang w:val="uk-UA"/>
        </w:rPr>
        <w:t xml:space="preserve"> або </w:t>
      </w:r>
      <w:r w:rsidR="00355CFC" w:rsidRPr="006C4461">
        <w:rPr>
          <w:sz w:val="28"/>
          <w:lang w:val="uk-UA"/>
        </w:rPr>
        <w:t>3</w:t>
      </w:r>
      <w:r w:rsidRPr="006C4461">
        <w:rPr>
          <w:sz w:val="28"/>
          <w:lang w:val="uk-UA"/>
        </w:rPr>
        <w:t>,</w:t>
      </w:r>
      <w:r w:rsidR="00355CFC" w:rsidRPr="006C4461">
        <w:rPr>
          <w:sz w:val="28"/>
          <w:lang w:val="uk-UA"/>
        </w:rPr>
        <w:t>33</w:t>
      </w:r>
      <w:r w:rsidRPr="006C4461">
        <w:rPr>
          <w:sz w:val="28"/>
          <w:lang w:val="uk-UA"/>
        </w:rPr>
        <w:t xml:space="preserve"> %.</w:t>
      </w:r>
    </w:p>
    <w:p w14:paraId="157BA19A" w14:textId="6A07D0DF" w:rsidR="00AC3F23" w:rsidRPr="006C4461" w:rsidRDefault="00AC3F23" w:rsidP="00AC3F23">
      <w:pPr>
        <w:pStyle w:val="af5"/>
        <w:spacing w:before="40" w:after="40" w:line="360" w:lineRule="auto"/>
        <w:ind w:firstLine="568"/>
        <w:jc w:val="both"/>
        <w:rPr>
          <w:sz w:val="28"/>
          <w:szCs w:val="28"/>
          <w:lang w:val="uk-UA"/>
        </w:rPr>
      </w:pPr>
      <w:r w:rsidRPr="006C4461">
        <w:rPr>
          <w:sz w:val="28"/>
          <w:szCs w:val="28"/>
          <w:lang w:val="uk-UA"/>
        </w:rPr>
        <w:t>Таким чином, розрахункова величина коефіцієнта обороту персоналу по звільненню складає</w:t>
      </w:r>
      <w:r w:rsidRPr="006C4461">
        <w:rPr>
          <w:sz w:val="28"/>
          <w:lang w:val="uk-UA"/>
        </w:rPr>
        <w:t xml:space="preserve"> </w:t>
      </w:r>
      <w:r w:rsidR="00355CFC" w:rsidRPr="006C4461">
        <w:rPr>
          <w:sz w:val="28"/>
          <w:lang w:val="uk-UA"/>
        </w:rPr>
        <w:t>3,33</w:t>
      </w:r>
      <w:r w:rsidRPr="006C4461">
        <w:rPr>
          <w:sz w:val="28"/>
          <w:lang w:val="uk-UA"/>
        </w:rPr>
        <w:t xml:space="preserve"> %.</w:t>
      </w:r>
      <w:r w:rsidRPr="006C4461">
        <w:rPr>
          <w:sz w:val="28"/>
          <w:szCs w:val="28"/>
          <w:lang w:val="uk-UA"/>
        </w:rPr>
        <w:t xml:space="preserve"> Значення цього показника руху персоналу дорівнює значенню коефіцієнта, що характеризує відношення чисельності прийнятих працівників до облікової чисельності.</w:t>
      </w:r>
    </w:p>
    <w:p w14:paraId="42F347F1" w14:textId="77777777" w:rsidR="00AC3F23" w:rsidRPr="006C4461" w:rsidRDefault="00AC3F23" w:rsidP="00AC3F23">
      <w:pPr>
        <w:pStyle w:val="af5"/>
        <w:numPr>
          <w:ilvl w:val="0"/>
          <w:numId w:val="15"/>
        </w:numPr>
        <w:tabs>
          <w:tab w:val="clear" w:pos="502"/>
          <w:tab w:val="num" w:pos="0"/>
        </w:tabs>
        <w:spacing w:before="40" w:after="40" w:line="360" w:lineRule="auto"/>
        <w:ind w:left="0" w:firstLine="0"/>
        <w:jc w:val="both"/>
        <w:rPr>
          <w:sz w:val="28"/>
          <w:lang w:val="uk-UA"/>
        </w:rPr>
      </w:pPr>
      <w:r w:rsidRPr="006C4461">
        <w:rPr>
          <w:sz w:val="28"/>
          <w:lang w:val="uk-UA"/>
        </w:rPr>
        <w:t>коефіцієнт плинності показує відношення звільнених працівників за власним бажанням або з інших причин, не пов’язаних з діяльністю організації до загальної облікової чисельності:</w:t>
      </w:r>
    </w:p>
    <w:p w14:paraId="0A1BCED5" w14:textId="77777777" w:rsidR="00AC3F23" w:rsidRPr="006C4461" w:rsidRDefault="00AC3F23" w:rsidP="00AC3F23">
      <w:pPr>
        <w:pStyle w:val="af5"/>
        <w:spacing w:before="40" w:after="40" w:line="360" w:lineRule="auto"/>
        <w:ind w:left="568"/>
        <w:jc w:val="right"/>
        <w:rPr>
          <w:sz w:val="28"/>
          <w:lang w:val="uk-UA"/>
        </w:rPr>
      </w:pPr>
      <w:proofErr w:type="spellStart"/>
      <w:r w:rsidRPr="006C4461">
        <w:rPr>
          <w:sz w:val="28"/>
          <w:lang w:val="uk-UA"/>
        </w:rPr>
        <w:t>К</w:t>
      </w:r>
      <w:r w:rsidRPr="006C4461">
        <w:rPr>
          <w:sz w:val="16"/>
          <w:lang w:val="uk-UA"/>
        </w:rPr>
        <w:t>пл</w:t>
      </w:r>
      <w:proofErr w:type="spellEnd"/>
      <w:r w:rsidRPr="006C4461">
        <w:rPr>
          <w:sz w:val="28"/>
          <w:lang w:val="uk-UA"/>
        </w:rPr>
        <w:t xml:space="preserve"> = </w:t>
      </w:r>
      <w:proofErr w:type="spellStart"/>
      <w:r w:rsidRPr="006C4461">
        <w:rPr>
          <w:sz w:val="28"/>
          <w:lang w:val="uk-UA"/>
        </w:rPr>
        <w:t>Ч</w:t>
      </w:r>
      <w:r w:rsidRPr="006C4461">
        <w:rPr>
          <w:sz w:val="16"/>
          <w:lang w:val="uk-UA"/>
        </w:rPr>
        <w:t>зв.вл</w:t>
      </w:r>
      <w:proofErr w:type="spellEnd"/>
      <w:r w:rsidRPr="006C4461">
        <w:rPr>
          <w:sz w:val="16"/>
          <w:lang w:val="uk-UA"/>
        </w:rPr>
        <w:t>.</w:t>
      </w:r>
      <w:r w:rsidRPr="006C4461">
        <w:rPr>
          <w:sz w:val="28"/>
          <w:lang w:val="uk-UA"/>
        </w:rPr>
        <w:t xml:space="preserve">/ </w:t>
      </w:r>
      <w:proofErr w:type="spellStart"/>
      <w:r w:rsidRPr="006C4461">
        <w:rPr>
          <w:sz w:val="28"/>
          <w:lang w:val="uk-UA"/>
        </w:rPr>
        <w:t>Ч</w:t>
      </w:r>
      <w:r w:rsidRPr="006C4461">
        <w:rPr>
          <w:sz w:val="16"/>
          <w:lang w:val="uk-UA"/>
        </w:rPr>
        <w:t>облік</w:t>
      </w:r>
      <w:proofErr w:type="spellEnd"/>
      <w:r w:rsidRPr="006C4461">
        <w:rPr>
          <w:sz w:val="16"/>
          <w:lang w:val="uk-UA"/>
        </w:rPr>
        <w:t xml:space="preserve">,     </w:t>
      </w:r>
      <w:r w:rsidRPr="006C4461">
        <w:rPr>
          <w:sz w:val="28"/>
          <w:lang w:val="uk-UA"/>
        </w:rPr>
        <w:t xml:space="preserve">                                                  (2.3)</w:t>
      </w:r>
    </w:p>
    <w:p w14:paraId="67DA7288" w14:textId="676215D0" w:rsidR="00AC3F23" w:rsidRPr="006C4461" w:rsidRDefault="00AC3F23" w:rsidP="00AC3F23">
      <w:pPr>
        <w:pStyle w:val="af5"/>
        <w:spacing w:before="40" w:after="40" w:line="360" w:lineRule="auto"/>
        <w:ind w:left="568"/>
        <w:jc w:val="both"/>
        <w:rPr>
          <w:i/>
          <w:iCs/>
          <w:szCs w:val="24"/>
          <w:lang w:val="uk-UA"/>
        </w:rPr>
      </w:pPr>
      <w:r w:rsidRPr="006C4461">
        <w:rPr>
          <w:i/>
          <w:iCs/>
          <w:szCs w:val="24"/>
          <w:lang w:val="uk-UA"/>
        </w:rPr>
        <w:t xml:space="preserve">де </w:t>
      </w:r>
      <w:proofErr w:type="spellStart"/>
      <w:r w:rsidRPr="006C4461">
        <w:rPr>
          <w:i/>
          <w:iCs/>
          <w:szCs w:val="24"/>
          <w:lang w:val="uk-UA"/>
        </w:rPr>
        <w:t>Чзв.вл</w:t>
      </w:r>
      <w:proofErr w:type="spellEnd"/>
      <w:r w:rsidRPr="006C4461">
        <w:rPr>
          <w:i/>
          <w:iCs/>
          <w:szCs w:val="24"/>
          <w:lang w:val="uk-UA"/>
        </w:rPr>
        <w:t xml:space="preserve"> – чисельність звільнених за власним бажанням або з інших причин, не пов’язаних з </w:t>
      </w:r>
      <w:r w:rsidR="00355CFC" w:rsidRPr="006C4461">
        <w:rPr>
          <w:i/>
          <w:iCs/>
          <w:szCs w:val="24"/>
          <w:lang w:val="uk-UA"/>
        </w:rPr>
        <w:t>діяльністю</w:t>
      </w:r>
      <w:r w:rsidRPr="006C4461">
        <w:rPr>
          <w:i/>
          <w:iCs/>
          <w:szCs w:val="24"/>
          <w:lang w:val="uk-UA"/>
        </w:rPr>
        <w:t xml:space="preserve"> організації.</w:t>
      </w:r>
    </w:p>
    <w:p w14:paraId="4268AB3D" w14:textId="77777777" w:rsidR="00AC3F23" w:rsidRPr="006C4461" w:rsidRDefault="00AC3F23" w:rsidP="00C840F1">
      <w:pPr>
        <w:pStyle w:val="af5"/>
        <w:spacing w:before="40" w:after="40"/>
        <w:ind w:left="568"/>
        <w:jc w:val="both"/>
        <w:rPr>
          <w:sz w:val="16"/>
          <w:szCs w:val="16"/>
          <w:lang w:val="uk-UA"/>
        </w:rPr>
      </w:pPr>
    </w:p>
    <w:p w14:paraId="447E2936" w14:textId="2050DECC" w:rsidR="00AC3F23" w:rsidRPr="006C4461" w:rsidRDefault="00AC3F23" w:rsidP="00AC3F23">
      <w:pPr>
        <w:pStyle w:val="af5"/>
        <w:spacing w:before="40" w:after="40" w:line="360" w:lineRule="auto"/>
        <w:ind w:firstLine="568"/>
        <w:jc w:val="both"/>
        <w:rPr>
          <w:sz w:val="28"/>
          <w:szCs w:val="28"/>
          <w:lang w:val="uk-UA"/>
        </w:rPr>
      </w:pPr>
      <w:r w:rsidRPr="006C4461">
        <w:rPr>
          <w:sz w:val="28"/>
          <w:szCs w:val="28"/>
          <w:lang w:val="uk-UA"/>
        </w:rPr>
        <w:t xml:space="preserve">Коефіцієнт плинності персоналу </w:t>
      </w:r>
      <w:r w:rsidR="00355CFC" w:rsidRPr="006C4461">
        <w:rPr>
          <w:sz w:val="28"/>
          <w:szCs w:val="28"/>
          <w:lang w:val="uk-UA"/>
        </w:rPr>
        <w:t xml:space="preserve">як і попередній показник </w:t>
      </w:r>
      <w:r w:rsidRPr="006C4461">
        <w:rPr>
          <w:sz w:val="28"/>
          <w:szCs w:val="28"/>
          <w:lang w:val="uk-UA"/>
        </w:rPr>
        <w:t>складе:</w:t>
      </w:r>
    </w:p>
    <w:p w14:paraId="36FFE598" w14:textId="2B639336" w:rsidR="00AC3F23" w:rsidRPr="006C4461" w:rsidRDefault="00AC3F23" w:rsidP="00AC3F23">
      <w:pPr>
        <w:pStyle w:val="af5"/>
        <w:spacing w:before="40" w:after="40" w:line="360" w:lineRule="auto"/>
        <w:ind w:left="568"/>
        <w:jc w:val="center"/>
        <w:rPr>
          <w:lang w:val="uk-UA"/>
        </w:rPr>
      </w:pPr>
      <w:proofErr w:type="spellStart"/>
      <w:r w:rsidRPr="006C4461">
        <w:rPr>
          <w:sz w:val="28"/>
          <w:lang w:val="uk-UA"/>
        </w:rPr>
        <w:t>Кпл</w:t>
      </w:r>
      <w:proofErr w:type="spellEnd"/>
      <w:r w:rsidRPr="006C4461">
        <w:rPr>
          <w:sz w:val="28"/>
          <w:lang w:val="uk-UA"/>
        </w:rPr>
        <w:t xml:space="preserve"> = </w:t>
      </w:r>
      <w:r w:rsidR="00355CFC" w:rsidRPr="006C4461">
        <w:rPr>
          <w:sz w:val="28"/>
          <w:lang w:val="uk-UA"/>
        </w:rPr>
        <w:t>1/30 = 0,0333 або 3,33 %</w:t>
      </w:r>
      <w:r w:rsidRPr="006C4461">
        <w:rPr>
          <w:sz w:val="28"/>
          <w:lang w:val="uk-UA"/>
        </w:rPr>
        <w:t>.</w:t>
      </w:r>
    </w:p>
    <w:p w14:paraId="052911C1" w14:textId="77777777" w:rsidR="00CC122F" w:rsidRPr="00CC122F" w:rsidRDefault="00CC122F" w:rsidP="00CC122F">
      <w:pPr>
        <w:widowControl w:val="0"/>
        <w:spacing w:after="0" w:line="360" w:lineRule="auto"/>
        <w:ind w:firstLine="709"/>
        <w:jc w:val="both"/>
        <w:rPr>
          <w:rFonts w:ascii="Times New Roman" w:eastAsia="Times New Roman" w:hAnsi="Times New Roman" w:cs="Times New Roman"/>
          <w:sz w:val="28"/>
          <w:szCs w:val="28"/>
          <w:lang w:eastAsia="ru-RU"/>
        </w:rPr>
      </w:pPr>
      <w:r w:rsidRPr="00CC122F">
        <w:rPr>
          <w:rFonts w:ascii="Times New Roman" w:eastAsia="Times New Roman" w:hAnsi="Times New Roman" w:cs="Times New Roman"/>
          <w:sz w:val="28"/>
          <w:szCs w:val="28"/>
          <w:lang w:eastAsia="ru-RU"/>
        </w:rPr>
        <w:t>В контексті проведеного аналізу важливо відзначити, що плинність персоналу, що складає 3%, є незначною і відповідає нормативному значенню. Це свідчить про стабільність кадрового складу компанії та його здатність забезпечити постійність та контингентну стабільність в роботі.</w:t>
      </w:r>
    </w:p>
    <w:p w14:paraId="139ACE3E" w14:textId="77777777" w:rsidR="00CC122F" w:rsidRPr="00CC122F" w:rsidRDefault="00CC122F" w:rsidP="00CC122F">
      <w:pPr>
        <w:widowControl w:val="0"/>
        <w:spacing w:after="0" w:line="360" w:lineRule="auto"/>
        <w:ind w:firstLine="709"/>
        <w:jc w:val="both"/>
        <w:rPr>
          <w:rFonts w:ascii="Times New Roman" w:eastAsia="Times New Roman" w:hAnsi="Times New Roman" w:cs="Times New Roman"/>
          <w:sz w:val="28"/>
          <w:szCs w:val="28"/>
          <w:lang w:eastAsia="ru-RU"/>
        </w:rPr>
      </w:pPr>
    </w:p>
    <w:p w14:paraId="30510623" w14:textId="34E6CBAF" w:rsidR="006F401B" w:rsidRPr="006C4461" w:rsidRDefault="00CC122F" w:rsidP="00CC122F">
      <w:pPr>
        <w:widowControl w:val="0"/>
        <w:spacing w:after="0" w:line="360" w:lineRule="auto"/>
        <w:ind w:firstLine="709"/>
        <w:jc w:val="both"/>
        <w:rPr>
          <w:rFonts w:ascii="Times New Roman" w:hAnsi="Times New Roman" w:cs="Times New Roman"/>
          <w:sz w:val="28"/>
          <w:szCs w:val="28"/>
        </w:rPr>
      </w:pPr>
      <w:r w:rsidRPr="00CC122F">
        <w:rPr>
          <w:rFonts w:ascii="Times New Roman" w:eastAsia="Times New Roman" w:hAnsi="Times New Roman" w:cs="Times New Roman"/>
          <w:sz w:val="28"/>
          <w:szCs w:val="28"/>
          <w:lang w:eastAsia="ru-RU"/>
        </w:rPr>
        <w:lastRenderedPageBreak/>
        <w:t>Таблиця 2.2. ілюструє вікову структуру трудових ресурсів в ТОВ «КРАЇНА БУДСЕРВІС». Згідно з аналізом за 2021 рік, можна відзначити переважання осіб у вікових групах від 20 до 35 років, яка складається з 20 працівників. Також присутні менші кількості працівників у вікових групах від 35 до 50 років (6 осіб) та від 50 до 65 років (4 особи). Цей аналіз дозволяє оцінити віковий баланс персоналу та розуміти, які вікові категорії працівників переважають в організації.</w:t>
      </w:r>
    </w:p>
    <w:p w14:paraId="3D640584" w14:textId="535E5CCC" w:rsidR="00030B0C" w:rsidRPr="006C4461" w:rsidRDefault="00030B0C" w:rsidP="00030B0C">
      <w:pPr>
        <w:widowControl w:val="0"/>
        <w:spacing w:after="0" w:line="360" w:lineRule="auto"/>
        <w:ind w:firstLine="709"/>
        <w:jc w:val="right"/>
        <w:rPr>
          <w:rFonts w:ascii="Times New Roman" w:hAnsi="Times New Roman" w:cs="Times New Roman"/>
          <w:sz w:val="28"/>
          <w:szCs w:val="28"/>
        </w:rPr>
      </w:pPr>
      <w:r w:rsidRPr="006C4461">
        <w:rPr>
          <w:rFonts w:ascii="Times New Roman" w:hAnsi="Times New Roman" w:cs="Times New Roman"/>
          <w:i/>
          <w:sz w:val="28"/>
          <w:szCs w:val="28"/>
        </w:rPr>
        <w:t>Таблиця 2.</w:t>
      </w:r>
      <w:r w:rsidR="006F401B" w:rsidRPr="006C4461">
        <w:rPr>
          <w:rFonts w:ascii="Times New Roman" w:hAnsi="Times New Roman" w:cs="Times New Roman"/>
          <w:i/>
          <w:sz w:val="28"/>
          <w:szCs w:val="28"/>
        </w:rPr>
        <w:t>2</w:t>
      </w:r>
    </w:p>
    <w:p w14:paraId="41346C93" w14:textId="5CCCAD68" w:rsidR="00030B0C" w:rsidRDefault="00030B0C" w:rsidP="00030B0C">
      <w:pPr>
        <w:widowControl w:val="0"/>
        <w:spacing w:after="0" w:line="240" w:lineRule="auto"/>
        <w:jc w:val="center"/>
        <w:rPr>
          <w:rFonts w:ascii="Times New Roman" w:hAnsi="Times New Roman" w:cs="Times New Roman"/>
          <w:b/>
          <w:bCs/>
          <w:sz w:val="28"/>
          <w:szCs w:val="28"/>
        </w:rPr>
      </w:pPr>
      <w:r w:rsidRPr="006C4461">
        <w:rPr>
          <w:rFonts w:ascii="Times New Roman" w:hAnsi="Times New Roman" w:cs="Times New Roman"/>
          <w:b/>
          <w:bCs/>
          <w:sz w:val="28"/>
          <w:szCs w:val="28"/>
        </w:rPr>
        <w:t>Віковий склад персоналу ТОВ «КРАЇНА БУДСЕРВІС», 2021-2023 рр.</w:t>
      </w:r>
    </w:p>
    <w:p w14:paraId="33255403" w14:textId="12079A94" w:rsidR="00650CE3" w:rsidRPr="006C4461" w:rsidRDefault="00650CE3" w:rsidP="00030B0C">
      <w:pPr>
        <w:widowControl w:val="0"/>
        <w:spacing w:after="0" w:line="240" w:lineRule="auto"/>
        <w:jc w:val="center"/>
        <w:rPr>
          <w:rFonts w:ascii="Times New Roman" w:hAnsi="Times New Roman" w:cs="Times New Roman"/>
          <w:b/>
          <w:bCs/>
          <w:sz w:val="28"/>
          <w:szCs w:val="28"/>
        </w:rPr>
      </w:pPr>
      <w:r>
        <w:rPr>
          <w:noProof/>
        </w:rPr>
        <w:drawing>
          <wp:inline distT="0" distB="0" distL="0" distR="0" wp14:anchorId="48C1D9FC" wp14:editId="2EE49734">
            <wp:extent cx="6119495" cy="1076960"/>
            <wp:effectExtent l="0" t="0" r="0" b="889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119495" cy="1076960"/>
                    </a:xfrm>
                    <a:prstGeom prst="rect">
                      <a:avLst/>
                    </a:prstGeom>
                  </pic:spPr>
                </pic:pic>
              </a:graphicData>
            </a:graphic>
          </wp:inline>
        </w:drawing>
      </w:r>
    </w:p>
    <w:p w14:paraId="1B475EC6" w14:textId="77777777" w:rsidR="00030B0C" w:rsidRPr="006C4461" w:rsidRDefault="00030B0C" w:rsidP="00030B0C">
      <w:pPr>
        <w:spacing w:after="0" w:line="360" w:lineRule="auto"/>
        <w:ind w:firstLine="709"/>
        <w:jc w:val="both"/>
        <w:rPr>
          <w:rFonts w:ascii="Times New Roman" w:hAnsi="Times New Roman" w:cs="Times New Roman"/>
          <w:sz w:val="24"/>
          <w:szCs w:val="28"/>
        </w:rPr>
      </w:pPr>
      <w:r w:rsidRPr="006C4461">
        <w:rPr>
          <w:rFonts w:ascii="Times New Roman" w:hAnsi="Times New Roman" w:cs="Times New Roman"/>
          <w:sz w:val="24"/>
          <w:szCs w:val="28"/>
        </w:rPr>
        <w:t xml:space="preserve">Примітка. Сформовано автором на основі даних ТОВ «КРАЇНА БУДСЕРВІС»  </w:t>
      </w:r>
    </w:p>
    <w:p w14:paraId="1C0B899B" w14:textId="77777777" w:rsidR="00030B0C" w:rsidRPr="006C4461" w:rsidRDefault="00030B0C" w:rsidP="00030B0C">
      <w:pPr>
        <w:spacing w:after="0" w:line="360" w:lineRule="auto"/>
        <w:ind w:firstLine="709"/>
        <w:jc w:val="both"/>
        <w:rPr>
          <w:rFonts w:ascii="Times New Roman" w:hAnsi="Times New Roman" w:cs="Times New Roman"/>
          <w:sz w:val="24"/>
          <w:szCs w:val="28"/>
        </w:rPr>
      </w:pPr>
    </w:p>
    <w:p w14:paraId="1BDA5395" w14:textId="77777777" w:rsidR="00CC122F" w:rsidRPr="00CC122F" w:rsidRDefault="00CC122F" w:rsidP="00CC122F">
      <w:pPr>
        <w:spacing w:after="0" w:line="336" w:lineRule="auto"/>
        <w:ind w:firstLine="709"/>
        <w:jc w:val="both"/>
        <w:rPr>
          <w:rFonts w:ascii="Times New Roman" w:hAnsi="Times New Roman" w:cs="Times New Roman"/>
          <w:spacing w:val="-4"/>
          <w:sz w:val="28"/>
          <w:szCs w:val="28"/>
        </w:rPr>
      </w:pPr>
      <w:r w:rsidRPr="00CC122F">
        <w:rPr>
          <w:rFonts w:ascii="Times New Roman" w:hAnsi="Times New Roman" w:cs="Times New Roman"/>
          <w:spacing w:val="-4"/>
          <w:sz w:val="28"/>
          <w:szCs w:val="28"/>
        </w:rPr>
        <w:t>Результати опитування працівників організації виокремили особистісні якості, якими володіють керівник організації та керівники відділів, як ключовий аспект їх лідерського потенціалу. Ці якості можуть включати такі аспекти, як емпатія, вміння слухати та розуміти погляди своїх підлеглих, вміння мотивувати та підтримувати їх, а також вміння приймати рішення та вести комунікацію в ефективний спосіб.</w:t>
      </w:r>
    </w:p>
    <w:p w14:paraId="0024B1E2" w14:textId="264C2E3C" w:rsidR="00650CE3" w:rsidRPr="00CC122F" w:rsidRDefault="00CC122F" w:rsidP="00650CE3">
      <w:pPr>
        <w:spacing w:after="0" w:line="360" w:lineRule="auto"/>
        <w:ind w:firstLine="709"/>
        <w:jc w:val="both"/>
        <w:rPr>
          <w:rFonts w:ascii="Times New Roman" w:hAnsi="Times New Roman" w:cs="Times New Roman"/>
          <w:sz w:val="28"/>
          <w:szCs w:val="28"/>
        </w:rPr>
      </w:pPr>
      <w:r w:rsidRPr="00CC122F">
        <w:rPr>
          <w:rFonts w:ascii="Times New Roman" w:hAnsi="Times New Roman" w:cs="Times New Roman"/>
          <w:spacing w:val="-4"/>
          <w:sz w:val="28"/>
          <w:szCs w:val="28"/>
        </w:rPr>
        <w:t>Ці особистісні якості грають ключову роль у розвитку та успіху команди, оскільки вони формують основу для взаємодії та співпраці всередині колективу. Керівники, які володіють цими якостями, здатні створити позитивне та продуктивне робоче середовище, де кожен працівник може розвиватися та вносити свій вклад у досягнення спільних цілей організації.</w:t>
      </w:r>
      <w:r w:rsidRPr="00CC122F">
        <w:rPr>
          <w:rFonts w:ascii="Times New Roman" w:hAnsi="Times New Roman" w:cs="Times New Roman"/>
          <w:spacing w:val="-4"/>
          <w:sz w:val="28"/>
          <w:szCs w:val="28"/>
        </w:rPr>
        <w:t xml:space="preserve"> </w:t>
      </w:r>
      <w:r w:rsidR="00E52E91" w:rsidRPr="006C4461">
        <w:rPr>
          <w:rFonts w:ascii="Times New Roman" w:hAnsi="Times New Roman" w:cs="Times New Roman"/>
          <w:spacing w:val="-4"/>
          <w:sz w:val="28"/>
          <w:szCs w:val="28"/>
        </w:rPr>
        <w:t>(табл. 2.3)</w:t>
      </w:r>
      <w:r w:rsidR="00C840F1" w:rsidRPr="006C4461">
        <w:rPr>
          <w:rFonts w:ascii="Times New Roman" w:hAnsi="Times New Roman" w:cs="Times New Roman"/>
          <w:spacing w:val="-4"/>
          <w:sz w:val="28"/>
          <w:szCs w:val="28"/>
        </w:rPr>
        <w:t>.</w:t>
      </w:r>
      <w:r w:rsidR="00650CE3" w:rsidRPr="00650CE3">
        <w:rPr>
          <w:rFonts w:ascii="Times New Roman" w:hAnsi="Times New Roman" w:cs="Times New Roman"/>
          <w:sz w:val="28"/>
          <w:szCs w:val="28"/>
        </w:rPr>
        <w:t xml:space="preserve"> </w:t>
      </w:r>
      <w:r w:rsidR="00650CE3" w:rsidRPr="00CC122F">
        <w:rPr>
          <w:rFonts w:ascii="Times New Roman" w:hAnsi="Times New Roman" w:cs="Times New Roman"/>
          <w:sz w:val="28"/>
          <w:szCs w:val="28"/>
        </w:rPr>
        <w:t xml:space="preserve">Проаналізувавши лідерські здібності та потенціал усього управлінського персоналу ТОВ «КРАЇНА БУДСЕРВІС», можна зробити висновок, що ситуація не є критичною, але вимагає розробки стратегій формування лідерських компетенцій на всіх рівнях управління. Ці дії необхідні як для виправлення існуючих проблем з лідерством </w:t>
      </w:r>
      <w:r w:rsidR="00650CE3" w:rsidRPr="00CC122F">
        <w:rPr>
          <w:rFonts w:ascii="Times New Roman" w:hAnsi="Times New Roman" w:cs="Times New Roman"/>
          <w:sz w:val="28"/>
          <w:szCs w:val="28"/>
        </w:rPr>
        <w:lastRenderedPageBreak/>
        <w:t>серед керівників ТОВ «КРАЇНА БУДСЕРВІС», так і для розкриття потенціалу лідерських якостей у всіх працівників організації.</w:t>
      </w:r>
    </w:p>
    <w:p w14:paraId="3DC72C07" w14:textId="1A5FD456" w:rsidR="00030B0C" w:rsidRPr="006C4461" w:rsidRDefault="00030B0C" w:rsidP="00B95429">
      <w:pPr>
        <w:spacing w:after="0" w:line="336" w:lineRule="auto"/>
        <w:ind w:firstLine="709"/>
        <w:jc w:val="right"/>
        <w:rPr>
          <w:rFonts w:ascii="Times New Roman" w:hAnsi="Times New Roman" w:cs="Times New Roman"/>
          <w:i/>
          <w:sz w:val="28"/>
          <w:szCs w:val="28"/>
        </w:rPr>
      </w:pPr>
      <w:r w:rsidRPr="006C4461">
        <w:rPr>
          <w:rFonts w:ascii="Times New Roman" w:hAnsi="Times New Roman" w:cs="Times New Roman"/>
          <w:i/>
          <w:sz w:val="28"/>
          <w:szCs w:val="28"/>
        </w:rPr>
        <w:t>Таблиця 2.</w:t>
      </w:r>
      <w:r w:rsidR="00C840F1" w:rsidRPr="006C4461">
        <w:rPr>
          <w:rFonts w:ascii="Times New Roman" w:hAnsi="Times New Roman" w:cs="Times New Roman"/>
          <w:i/>
          <w:sz w:val="28"/>
          <w:szCs w:val="28"/>
        </w:rPr>
        <w:t>3</w:t>
      </w:r>
    </w:p>
    <w:p w14:paraId="1CF0D340" w14:textId="3E75C771" w:rsidR="00030B0C" w:rsidRDefault="00030B0C" w:rsidP="00B95429">
      <w:pPr>
        <w:spacing w:after="0" w:line="336" w:lineRule="auto"/>
        <w:jc w:val="center"/>
        <w:rPr>
          <w:rFonts w:ascii="Times New Roman" w:hAnsi="Times New Roman" w:cs="Times New Roman"/>
          <w:b/>
          <w:bCs/>
          <w:sz w:val="28"/>
          <w:szCs w:val="28"/>
        </w:rPr>
      </w:pPr>
      <w:r w:rsidRPr="006C4461">
        <w:rPr>
          <w:rFonts w:ascii="Times New Roman" w:hAnsi="Times New Roman" w:cs="Times New Roman"/>
          <w:b/>
          <w:bCs/>
          <w:sz w:val="28"/>
          <w:szCs w:val="28"/>
        </w:rPr>
        <w:t>Аналіз лідерських компетенцій адміністративно-управлінського складу ТОВ «КРАЇНА БУДСЕРВІС»</w:t>
      </w:r>
    </w:p>
    <w:p w14:paraId="47711550" w14:textId="238400A6" w:rsidR="00650CE3" w:rsidRPr="006C4461" w:rsidRDefault="00650CE3" w:rsidP="00B95429">
      <w:pPr>
        <w:spacing w:after="0" w:line="336" w:lineRule="auto"/>
        <w:jc w:val="center"/>
        <w:rPr>
          <w:rFonts w:ascii="Times New Roman" w:hAnsi="Times New Roman" w:cs="Times New Roman"/>
          <w:b/>
          <w:bCs/>
          <w:sz w:val="28"/>
          <w:szCs w:val="28"/>
        </w:rPr>
      </w:pPr>
      <w:r>
        <w:rPr>
          <w:noProof/>
        </w:rPr>
        <w:drawing>
          <wp:inline distT="0" distB="0" distL="0" distR="0" wp14:anchorId="1A19B4FA" wp14:editId="24357B34">
            <wp:extent cx="6119495" cy="4975860"/>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6119495" cy="4975860"/>
                    </a:xfrm>
                    <a:prstGeom prst="rect">
                      <a:avLst/>
                    </a:prstGeom>
                  </pic:spPr>
                </pic:pic>
              </a:graphicData>
            </a:graphic>
          </wp:inline>
        </w:drawing>
      </w:r>
    </w:p>
    <w:p w14:paraId="6B442B2E" w14:textId="0D7B930A" w:rsidR="00030B0C" w:rsidRPr="006C4461" w:rsidRDefault="00030B0C" w:rsidP="00BD3D2F">
      <w:pPr>
        <w:widowControl w:val="0"/>
        <w:spacing w:after="0" w:line="360" w:lineRule="auto"/>
        <w:ind w:firstLine="709"/>
        <w:jc w:val="both"/>
        <w:rPr>
          <w:rFonts w:ascii="Times New Roman" w:hAnsi="Times New Roman" w:cs="Times New Roman"/>
          <w:sz w:val="28"/>
          <w:szCs w:val="28"/>
        </w:rPr>
      </w:pPr>
      <w:r w:rsidRPr="006C4461">
        <w:rPr>
          <w:rFonts w:ascii="Times New Roman" w:hAnsi="Times New Roman" w:cs="Times New Roman"/>
          <w:sz w:val="24"/>
          <w:szCs w:val="24"/>
        </w:rPr>
        <w:t xml:space="preserve">Примітка. Сформовано автором за результатами аналізу даних </w:t>
      </w:r>
      <w:r w:rsidR="00BD3D2F" w:rsidRPr="006C4461">
        <w:rPr>
          <w:rFonts w:ascii="Times New Roman" w:hAnsi="Times New Roman" w:cs="Times New Roman"/>
          <w:sz w:val="24"/>
          <w:szCs w:val="24"/>
        </w:rPr>
        <w:t>організації</w:t>
      </w:r>
    </w:p>
    <w:p w14:paraId="2217664A" w14:textId="77777777" w:rsidR="00CC122F" w:rsidRPr="00CC122F" w:rsidRDefault="00CC122F" w:rsidP="00CC122F">
      <w:pPr>
        <w:spacing w:after="0" w:line="360" w:lineRule="auto"/>
        <w:ind w:firstLine="709"/>
        <w:jc w:val="both"/>
        <w:rPr>
          <w:rFonts w:ascii="Times New Roman" w:hAnsi="Times New Roman" w:cs="Times New Roman"/>
          <w:sz w:val="28"/>
          <w:szCs w:val="28"/>
        </w:rPr>
      </w:pPr>
    </w:p>
    <w:p w14:paraId="76BBF07C" w14:textId="77777777" w:rsidR="00CC122F" w:rsidRPr="00CC122F" w:rsidRDefault="00CC122F" w:rsidP="00CC122F">
      <w:pPr>
        <w:spacing w:after="0" w:line="360" w:lineRule="auto"/>
        <w:ind w:firstLine="709"/>
        <w:jc w:val="both"/>
        <w:rPr>
          <w:rFonts w:ascii="Times New Roman" w:hAnsi="Times New Roman" w:cs="Times New Roman"/>
          <w:sz w:val="28"/>
          <w:szCs w:val="28"/>
        </w:rPr>
      </w:pPr>
      <w:r w:rsidRPr="00CC122F">
        <w:rPr>
          <w:rFonts w:ascii="Times New Roman" w:hAnsi="Times New Roman" w:cs="Times New Roman"/>
          <w:sz w:val="28"/>
          <w:szCs w:val="28"/>
        </w:rPr>
        <w:t>З метою вирішення цих завдань можна розглянути впровадження програм навчання та розвитку для керівництва, що спрямовані на підвищення їхніх лідерських навичок та управлінської ефективності. Також можуть бути корисними тренінги з комунікаційних та конфліктних навичок, а також з управління змінами, що допоможуть керівництву впроваджувати нові стратегії та підходи.</w:t>
      </w:r>
    </w:p>
    <w:p w14:paraId="2B4289E7" w14:textId="77777777" w:rsidR="00CC122F" w:rsidRPr="00CC122F" w:rsidRDefault="00CC122F" w:rsidP="00CC122F">
      <w:pPr>
        <w:spacing w:after="0" w:line="360" w:lineRule="auto"/>
        <w:ind w:firstLine="709"/>
        <w:jc w:val="both"/>
        <w:rPr>
          <w:rFonts w:ascii="Times New Roman" w:hAnsi="Times New Roman" w:cs="Times New Roman"/>
          <w:sz w:val="28"/>
          <w:szCs w:val="28"/>
        </w:rPr>
      </w:pPr>
      <w:r w:rsidRPr="00CC122F">
        <w:rPr>
          <w:rFonts w:ascii="Times New Roman" w:hAnsi="Times New Roman" w:cs="Times New Roman"/>
          <w:sz w:val="28"/>
          <w:szCs w:val="28"/>
        </w:rPr>
        <w:lastRenderedPageBreak/>
        <w:t xml:space="preserve">У той же час, важливо створити механізми внутрішнього розвитку та підтримки для всього персоналу, що сприятиме розкриттю їхнього лідерського потенціалу. Це може включати програми </w:t>
      </w:r>
      <w:proofErr w:type="spellStart"/>
      <w:r w:rsidRPr="00CC122F">
        <w:rPr>
          <w:rFonts w:ascii="Times New Roman" w:hAnsi="Times New Roman" w:cs="Times New Roman"/>
          <w:sz w:val="28"/>
          <w:szCs w:val="28"/>
        </w:rPr>
        <w:t>менторства</w:t>
      </w:r>
      <w:proofErr w:type="spellEnd"/>
      <w:r w:rsidRPr="00CC122F">
        <w:rPr>
          <w:rFonts w:ascii="Times New Roman" w:hAnsi="Times New Roman" w:cs="Times New Roman"/>
          <w:sz w:val="28"/>
          <w:szCs w:val="28"/>
        </w:rPr>
        <w:t>, можливості для участі у проектах та ініціативах з розвитку, а також створення сприятливого середовища для саморозвитку та вдосконалення навичок.</w:t>
      </w:r>
    </w:p>
    <w:p w14:paraId="12444C64" w14:textId="538BDA9F" w:rsidR="00030B0C" w:rsidRPr="006C4461" w:rsidRDefault="00CC122F" w:rsidP="00CC122F">
      <w:pPr>
        <w:spacing w:after="0" w:line="360" w:lineRule="auto"/>
        <w:ind w:firstLine="709"/>
        <w:jc w:val="both"/>
        <w:rPr>
          <w:rFonts w:ascii="Times New Roman" w:hAnsi="Times New Roman" w:cs="Times New Roman"/>
          <w:sz w:val="28"/>
          <w:szCs w:val="28"/>
        </w:rPr>
      </w:pPr>
      <w:r w:rsidRPr="00CC122F">
        <w:rPr>
          <w:rFonts w:ascii="Times New Roman" w:hAnsi="Times New Roman" w:cs="Times New Roman"/>
          <w:sz w:val="28"/>
          <w:szCs w:val="28"/>
        </w:rPr>
        <w:t>Загалом, розвиток лідерських здібностей в організації є ключовим фактором для досягнення успіху та підвищення конкурентоспроможності. Шляхи формування лідерських компетенцій серед персоналу мають бути системними та комплексними, охоплюючи як керівництво, так і всіх працівників організації.</w:t>
      </w:r>
    </w:p>
    <w:p w14:paraId="6B873EF0" w14:textId="77777777" w:rsidR="00145448" w:rsidRPr="006C4461" w:rsidRDefault="00145448" w:rsidP="00145448">
      <w:pPr>
        <w:spacing w:after="0" w:line="360" w:lineRule="auto"/>
        <w:ind w:firstLine="709"/>
        <w:jc w:val="both"/>
        <w:rPr>
          <w:rFonts w:ascii="Times New Roman" w:hAnsi="Times New Roman" w:cs="Times New Roman"/>
          <w:sz w:val="28"/>
          <w:szCs w:val="28"/>
        </w:rPr>
      </w:pPr>
    </w:p>
    <w:p w14:paraId="3E8674D9" w14:textId="77777777" w:rsidR="00145448" w:rsidRPr="006C4461" w:rsidRDefault="00145448" w:rsidP="00145448">
      <w:pPr>
        <w:spacing w:after="0" w:line="360" w:lineRule="auto"/>
        <w:ind w:firstLine="709"/>
        <w:jc w:val="both"/>
        <w:rPr>
          <w:rFonts w:ascii="Times New Roman" w:hAnsi="Times New Roman" w:cs="Times New Roman"/>
          <w:sz w:val="28"/>
          <w:szCs w:val="28"/>
        </w:rPr>
      </w:pPr>
    </w:p>
    <w:p w14:paraId="473D85D1" w14:textId="040DE77D" w:rsidR="00145448" w:rsidRPr="006C4461" w:rsidRDefault="00145448" w:rsidP="00145448">
      <w:pPr>
        <w:pStyle w:val="2"/>
        <w:spacing w:line="360" w:lineRule="auto"/>
        <w:ind w:firstLine="709"/>
        <w:jc w:val="both"/>
        <w:rPr>
          <w:rFonts w:ascii="Times New Roman" w:hAnsi="Times New Roman" w:cs="Times New Roman"/>
          <w:b/>
          <w:color w:val="auto"/>
          <w:sz w:val="28"/>
        </w:rPr>
      </w:pPr>
      <w:bookmarkStart w:id="10" w:name="_Toc167264133"/>
      <w:bookmarkStart w:id="11" w:name="_Toc168145868"/>
      <w:r w:rsidRPr="006C4461">
        <w:rPr>
          <w:rFonts w:ascii="Times New Roman" w:hAnsi="Times New Roman" w:cs="Times New Roman"/>
          <w:b/>
          <w:color w:val="auto"/>
          <w:sz w:val="28"/>
        </w:rPr>
        <w:t>2.2. Оцінка лідерськ</w:t>
      </w:r>
      <w:r w:rsidR="00AC2E55" w:rsidRPr="006C4461">
        <w:rPr>
          <w:rFonts w:ascii="Times New Roman" w:hAnsi="Times New Roman" w:cs="Times New Roman"/>
          <w:b/>
          <w:color w:val="auto"/>
          <w:sz w:val="28"/>
        </w:rPr>
        <w:t>ого</w:t>
      </w:r>
      <w:r w:rsidRPr="006C4461">
        <w:rPr>
          <w:rFonts w:ascii="Times New Roman" w:hAnsi="Times New Roman" w:cs="Times New Roman"/>
          <w:b/>
          <w:color w:val="auto"/>
          <w:sz w:val="28"/>
        </w:rPr>
        <w:t xml:space="preserve"> </w:t>
      </w:r>
      <w:r w:rsidR="00AC2E55" w:rsidRPr="006C4461">
        <w:rPr>
          <w:rFonts w:ascii="Times New Roman" w:hAnsi="Times New Roman" w:cs="Times New Roman"/>
          <w:b/>
          <w:color w:val="auto"/>
          <w:sz w:val="28"/>
        </w:rPr>
        <w:t>потенціалу</w:t>
      </w:r>
      <w:r w:rsidRPr="006C4461">
        <w:rPr>
          <w:rFonts w:ascii="Times New Roman" w:hAnsi="Times New Roman" w:cs="Times New Roman"/>
          <w:b/>
          <w:color w:val="auto"/>
          <w:sz w:val="28"/>
        </w:rPr>
        <w:t xml:space="preserve"> </w:t>
      </w:r>
      <w:r w:rsidR="00030B0C" w:rsidRPr="006C4461">
        <w:rPr>
          <w:rFonts w:ascii="Times New Roman" w:hAnsi="Times New Roman" w:cs="Times New Roman"/>
          <w:b/>
          <w:color w:val="auto"/>
          <w:sz w:val="28"/>
        </w:rPr>
        <w:t>у командній роботі</w:t>
      </w:r>
      <w:r w:rsidRPr="006C4461">
        <w:rPr>
          <w:rFonts w:ascii="Times New Roman" w:hAnsi="Times New Roman" w:cs="Times New Roman"/>
          <w:b/>
          <w:color w:val="auto"/>
          <w:sz w:val="28"/>
        </w:rPr>
        <w:t xml:space="preserve"> </w:t>
      </w:r>
      <w:r w:rsidRPr="006C4461">
        <w:rPr>
          <w:rFonts w:ascii="Times New Roman" w:hAnsi="Times New Roman" w:cs="Times New Roman"/>
          <w:b/>
          <w:color w:val="auto"/>
          <w:sz w:val="28"/>
        </w:rPr>
        <w:br/>
      </w:r>
      <w:bookmarkStart w:id="12" w:name="_Hlk168123244"/>
      <w:r w:rsidRPr="006C4461">
        <w:rPr>
          <w:rFonts w:ascii="Times New Roman" w:hAnsi="Times New Roman" w:cs="Times New Roman"/>
          <w:b/>
          <w:color w:val="auto"/>
          <w:sz w:val="28"/>
        </w:rPr>
        <w:t>ТОВ «КРАЇНА БУДСЕРВІС»</w:t>
      </w:r>
      <w:bookmarkEnd w:id="10"/>
      <w:bookmarkEnd w:id="11"/>
      <w:bookmarkEnd w:id="12"/>
    </w:p>
    <w:p w14:paraId="1AA0CEE8" w14:textId="35BEB8AD" w:rsidR="00F1028C" w:rsidRPr="006C4461" w:rsidRDefault="00AC2E55" w:rsidP="00145448">
      <w:pPr>
        <w:spacing w:after="0" w:line="360" w:lineRule="auto"/>
        <w:ind w:firstLine="709"/>
        <w:jc w:val="both"/>
        <w:rPr>
          <w:rFonts w:ascii="Times New Roman" w:hAnsi="Times New Roman" w:cs="Times New Roman"/>
          <w:sz w:val="28"/>
          <w:szCs w:val="28"/>
        </w:rPr>
      </w:pPr>
      <w:r w:rsidRPr="006C4461">
        <w:rPr>
          <w:rFonts w:ascii="Times New Roman" w:hAnsi="Times New Roman" w:cs="Times New Roman"/>
          <w:sz w:val="28"/>
          <w:szCs w:val="28"/>
        </w:rPr>
        <w:t>Формування моделі лідерства організації шляхом досягнення балансу ролей і стилів керівництва є одним з ключових завдань даної роботи. Проваджуваній оцінці передували результати спостереження, проведеного нами за допомогою усного інтерв'ю та анкетування в гугл-формі.</w:t>
      </w:r>
    </w:p>
    <w:p w14:paraId="70BFA1E8" w14:textId="6A9A636B" w:rsidR="002F4D23" w:rsidRPr="006C4461" w:rsidRDefault="002F4D23" w:rsidP="00145448">
      <w:pPr>
        <w:spacing w:after="0" w:line="360" w:lineRule="auto"/>
        <w:ind w:firstLine="709"/>
        <w:jc w:val="both"/>
        <w:rPr>
          <w:rFonts w:ascii="Times New Roman" w:hAnsi="Times New Roman" w:cs="Times New Roman"/>
          <w:sz w:val="28"/>
          <w:szCs w:val="28"/>
        </w:rPr>
      </w:pPr>
      <w:r w:rsidRPr="006C4461">
        <w:rPr>
          <w:rFonts w:ascii="Times New Roman" w:hAnsi="Times New Roman" w:cs="Times New Roman"/>
          <w:sz w:val="28"/>
          <w:szCs w:val="28"/>
        </w:rPr>
        <w:t xml:space="preserve">Результати </w:t>
      </w:r>
      <w:r w:rsidR="005C1B2D" w:rsidRPr="006C4461">
        <w:rPr>
          <w:rFonts w:ascii="Times New Roman" w:hAnsi="Times New Roman" w:cs="Times New Roman"/>
          <w:sz w:val="28"/>
          <w:szCs w:val="28"/>
        </w:rPr>
        <w:t xml:space="preserve">проведеного в рамках цього дослідження </w:t>
      </w:r>
      <w:r w:rsidRPr="006C4461">
        <w:rPr>
          <w:rFonts w:ascii="Times New Roman" w:hAnsi="Times New Roman" w:cs="Times New Roman"/>
          <w:sz w:val="28"/>
          <w:szCs w:val="28"/>
        </w:rPr>
        <w:t>опитування</w:t>
      </w:r>
      <w:r w:rsidR="00A76F9F" w:rsidRPr="006C4461">
        <w:rPr>
          <w:rFonts w:ascii="Times New Roman" w:hAnsi="Times New Roman" w:cs="Times New Roman"/>
          <w:sz w:val="28"/>
          <w:szCs w:val="28"/>
        </w:rPr>
        <w:t xml:space="preserve"> працівників</w:t>
      </w:r>
      <w:r w:rsidRPr="006C4461">
        <w:rPr>
          <w:rFonts w:ascii="Times New Roman" w:hAnsi="Times New Roman" w:cs="Times New Roman"/>
          <w:sz w:val="28"/>
          <w:szCs w:val="28"/>
        </w:rPr>
        <w:t xml:space="preserve">, які склали </w:t>
      </w:r>
      <w:r w:rsidR="00F52F97" w:rsidRPr="006C4461">
        <w:rPr>
          <w:rFonts w:ascii="Times New Roman" w:hAnsi="Times New Roman" w:cs="Times New Roman"/>
          <w:sz w:val="28"/>
          <w:szCs w:val="28"/>
        </w:rPr>
        <w:t>83,33</w:t>
      </w:r>
      <w:r w:rsidRPr="006C4461">
        <w:rPr>
          <w:rFonts w:ascii="Times New Roman" w:hAnsi="Times New Roman" w:cs="Times New Roman"/>
          <w:sz w:val="28"/>
          <w:szCs w:val="28"/>
        </w:rPr>
        <w:t>% вибірки</w:t>
      </w:r>
      <w:r w:rsidR="00F52F97" w:rsidRPr="006C4461">
        <w:rPr>
          <w:rFonts w:ascii="Times New Roman" w:hAnsi="Times New Roman" w:cs="Times New Roman"/>
          <w:sz w:val="28"/>
          <w:szCs w:val="28"/>
        </w:rPr>
        <w:t xml:space="preserve"> (5 осіб з 6)</w:t>
      </w:r>
      <w:r w:rsidR="00AE2420" w:rsidRPr="006C4461">
        <w:rPr>
          <w:rFonts w:ascii="Times New Roman" w:hAnsi="Times New Roman" w:cs="Times New Roman"/>
          <w:sz w:val="28"/>
          <w:szCs w:val="28"/>
        </w:rPr>
        <w:t xml:space="preserve"> ТОВ «КРАЇНА БУДСЕРВІС»</w:t>
      </w:r>
      <w:r w:rsidRPr="006C4461">
        <w:rPr>
          <w:rFonts w:ascii="Times New Roman" w:hAnsi="Times New Roman" w:cs="Times New Roman"/>
          <w:sz w:val="28"/>
          <w:szCs w:val="28"/>
        </w:rPr>
        <w:t xml:space="preserve">, показали, що </w:t>
      </w:r>
      <w:r w:rsidR="00F52F97" w:rsidRPr="006C4461">
        <w:rPr>
          <w:rFonts w:ascii="Times New Roman" w:hAnsi="Times New Roman" w:cs="Times New Roman"/>
          <w:sz w:val="28"/>
          <w:szCs w:val="28"/>
        </w:rPr>
        <w:t>16</w:t>
      </w:r>
      <w:r w:rsidRPr="006C4461">
        <w:rPr>
          <w:rFonts w:ascii="Times New Roman" w:hAnsi="Times New Roman" w:cs="Times New Roman"/>
          <w:sz w:val="28"/>
          <w:szCs w:val="28"/>
        </w:rPr>
        <w:t>,</w:t>
      </w:r>
      <w:r w:rsidR="00F52F97" w:rsidRPr="006C4461">
        <w:rPr>
          <w:rFonts w:ascii="Times New Roman" w:hAnsi="Times New Roman" w:cs="Times New Roman"/>
          <w:sz w:val="28"/>
          <w:szCs w:val="28"/>
        </w:rPr>
        <w:t>6</w:t>
      </w:r>
      <w:r w:rsidRPr="006C4461">
        <w:rPr>
          <w:rFonts w:ascii="Times New Roman" w:hAnsi="Times New Roman" w:cs="Times New Roman"/>
          <w:sz w:val="28"/>
          <w:szCs w:val="28"/>
        </w:rPr>
        <w:t xml:space="preserve">7% </w:t>
      </w:r>
      <w:r w:rsidR="00F52F97" w:rsidRPr="006C4461">
        <w:rPr>
          <w:rFonts w:ascii="Times New Roman" w:hAnsi="Times New Roman" w:cs="Times New Roman"/>
          <w:sz w:val="28"/>
          <w:szCs w:val="28"/>
        </w:rPr>
        <w:t xml:space="preserve">(1 особа) </w:t>
      </w:r>
      <w:r w:rsidRPr="006C4461">
        <w:rPr>
          <w:rFonts w:ascii="Times New Roman" w:hAnsi="Times New Roman" w:cs="Times New Roman"/>
          <w:sz w:val="28"/>
          <w:szCs w:val="28"/>
        </w:rPr>
        <w:t xml:space="preserve">з них керують групами з </w:t>
      </w:r>
      <w:r w:rsidR="00F52F97" w:rsidRPr="006C4461">
        <w:rPr>
          <w:rFonts w:ascii="Times New Roman" w:hAnsi="Times New Roman" w:cs="Times New Roman"/>
          <w:sz w:val="28"/>
          <w:szCs w:val="28"/>
        </w:rPr>
        <w:t>3</w:t>
      </w:r>
      <w:r w:rsidRPr="006C4461">
        <w:rPr>
          <w:rFonts w:ascii="Times New Roman" w:hAnsi="Times New Roman" w:cs="Times New Roman"/>
          <w:sz w:val="28"/>
          <w:szCs w:val="28"/>
        </w:rPr>
        <w:t>-5 безпосередніх підлеглих</w:t>
      </w:r>
      <w:r w:rsidR="00F52F97" w:rsidRPr="006C4461">
        <w:rPr>
          <w:rFonts w:ascii="Times New Roman" w:hAnsi="Times New Roman" w:cs="Times New Roman"/>
          <w:sz w:val="28"/>
          <w:szCs w:val="28"/>
        </w:rPr>
        <w:t>,</w:t>
      </w:r>
      <w:r w:rsidRPr="006C4461">
        <w:rPr>
          <w:rFonts w:ascii="Times New Roman" w:hAnsi="Times New Roman" w:cs="Times New Roman"/>
          <w:sz w:val="28"/>
          <w:szCs w:val="28"/>
        </w:rPr>
        <w:t xml:space="preserve"> </w:t>
      </w:r>
      <w:r w:rsidR="00F52F97" w:rsidRPr="006C4461">
        <w:rPr>
          <w:rFonts w:ascii="Times New Roman" w:hAnsi="Times New Roman" w:cs="Times New Roman"/>
          <w:sz w:val="28"/>
          <w:szCs w:val="28"/>
        </w:rPr>
        <w:t>33,33</w:t>
      </w:r>
      <w:r w:rsidRPr="006C4461">
        <w:rPr>
          <w:rFonts w:ascii="Times New Roman" w:hAnsi="Times New Roman" w:cs="Times New Roman"/>
          <w:sz w:val="28"/>
          <w:szCs w:val="28"/>
        </w:rPr>
        <w:t>% – керівники підрозділів (відділів, служб)</w:t>
      </w:r>
      <w:r w:rsidR="00F52F97" w:rsidRPr="006C4461">
        <w:rPr>
          <w:rFonts w:ascii="Times New Roman" w:hAnsi="Times New Roman" w:cs="Times New Roman"/>
          <w:sz w:val="28"/>
          <w:szCs w:val="28"/>
        </w:rPr>
        <w:t xml:space="preserve"> (2 особи)</w:t>
      </w:r>
      <w:r w:rsidRPr="006C4461">
        <w:rPr>
          <w:rFonts w:ascii="Times New Roman" w:hAnsi="Times New Roman" w:cs="Times New Roman"/>
          <w:sz w:val="28"/>
          <w:szCs w:val="28"/>
        </w:rPr>
        <w:t xml:space="preserve"> керують підлеглими, які складають групи по 8-10 осіб</w:t>
      </w:r>
      <w:r w:rsidR="00F52F97" w:rsidRPr="006C4461">
        <w:rPr>
          <w:rFonts w:ascii="Times New Roman" w:hAnsi="Times New Roman" w:cs="Times New Roman"/>
          <w:sz w:val="28"/>
          <w:szCs w:val="28"/>
        </w:rPr>
        <w:t>, і така ж кількість</w:t>
      </w:r>
      <w:r w:rsidRPr="006C4461">
        <w:rPr>
          <w:rFonts w:ascii="Times New Roman" w:hAnsi="Times New Roman" w:cs="Times New Roman"/>
          <w:sz w:val="28"/>
          <w:szCs w:val="28"/>
        </w:rPr>
        <w:t xml:space="preserve"> </w:t>
      </w:r>
      <w:r w:rsidR="00F52F97" w:rsidRPr="006C4461">
        <w:rPr>
          <w:rFonts w:ascii="Times New Roman" w:hAnsi="Times New Roman" w:cs="Times New Roman"/>
          <w:sz w:val="28"/>
          <w:szCs w:val="28"/>
        </w:rPr>
        <w:t>33,33%</w:t>
      </w:r>
      <w:r w:rsidRPr="006C4461">
        <w:rPr>
          <w:rFonts w:ascii="Times New Roman" w:hAnsi="Times New Roman" w:cs="Times New Roman"/>
          <w:sz w:val="28"/>
          <w:szCs w:val="28"/>
        </w:rPr>
        <w:t xml:space="preserve"> - є керівниками формувань з мінімальною чисельністю осіб - 2 особи.</w:t>
      </w:r>
    </w:p>
    <w:p w14:paraId="2D6E966A" w14:textId="3FB89D42" w:rsidR="00E018FE" w:rsidRDefault="00E018FE" w:rsidP="00145448">
      <w:pPr>
        <w:spacing w:after="0" w:line="360" w:lineRule="auto"/>
        <w:ind w:firstLine="709"/>
        <w:jc w:val="both"/>
        <w:rPr>
          <w:rFonts w:ascii="Times New Roman" w:hAnsi="Times New Roman" w:cs="Times New Roman"/>
          <w:sz w:val="28"/>
          <w:szCs w:val="28"/>
        </w:rPr>
      </w:pPr>
      <w:r w:rsidRPr="006C4461">
        <w:rPr>
          <w:rFonts w:ascii="Times New Roman" w:hAnsi="Times New Roman" w:cs="Times New Roman"/>
          <w:sz w:val="28"/>
          <w:szCs w:val="28"/>
        </w:rPr>
        <w:t>Із загальної кількості респондентів, які працюють у групах різного розміру та складу</w:t>
      </w:r>
      <w:r w:rsidR="00187552" w:rsidRPr="006C4461">
        <w:rPr>
          <w:rFonts w:ascii="Times New Roman" w:hAnsi="Times New Roman" w:cs="Times New Roman"/>
          <w:sz w:val="28"/>
          <w:szCs w:val="28"/>
        </w:rPr>
        <w:t xml:space="preserve"> (в опитуванні взяло участь 72% працівників – 24 особи)</w:t>
      </w:r>
      <w:r w:rsidRPr="006C4461">
        <w:rPr>
          <w:rFonts w:ascii="Times New Roman" w:hAnsi="Times New Roman" w:cs="Times New Roman"/>
          <w:sz w:val="28"/>
          <w:szCs w:val="28"/>
        </w:rPr>
        <w:t xml:space="preserve">, </w:t>
      </w:r>
      <w:r w:rsidR="00187552" w:rsidRPr="006C4461">
        <w:rPr>
          <w:rFonts w:ascii="Times New Roman" w:hAnsi="Times New Roman" w:cs="Times New Roman"/>
          <w:sz w:val="28"/>
          <w:szCs w:val="28"/>
        </w:rPr>
        <w:t xml:space="preserve">20,83 </w:t>
      </w:r>
      <w:r w:rsidRPr="006C4461">
        <w:rPr>
          <w:rFonts w:ascii="Times New Roman" w:hAnsi="Times New Roman" w:cs="Times New Roman"/>
          <w:sz w:val="28"/>
          <w:szCs w:val="28"/>
        </w:rPr>
        <w:t xml:space="preserve">% </w:t>
      </w:r>
      <w:r w:rsidR="00187552" w:rsidRPr="006C4461">
        <w:rPr>
          <w:rFonts w:ascii="Times New Roman" w:hAnsi="Times New Roman" w:cs="Times New Roman"/>
          <w:sz w:val="28"/>
          <w:szCs w:val="28"/>
        </w:rPr>
        <w:t xml:space="preserve">(5 осіб) </w:t>
      </w:r>
      <w:r w:rsidRPr="006C4461">
        <w:rPr>
          <w:rFonts w:ascii="Times New Roman" w:hAnsi="Times New Roman" w:cs="Times New Roman"/>
          <w:sz w:val="28"/>
          <w:szCs w:val="28"/>
        </w:rPr>
        <w:t xml:space="preserve">задоволені такою командною характеристикою, як участь у прийнятті рішень у групі. </w:t>
      </w:r>
      <w:r w:rsidR="00187552" w:rsidRPr="006C4461">
        <w:rPr>
          <w:rFonts w:ascii="Times New Roman" w:hAnsi="Times New Roman" w:cs="Times New Roman"/>
          <w:sz w:val="28"/>
          <w:szCs w:val="28"/>
        </w:rPr>
        <w:t>12,5 </w:t>
      </w:r>
      <w:r w:rsidRPr="006C4461">
        <w:rPr>
          <w:rFonts w:ascii="Times New Roman" w:hAnsi="Times New Roman" w:cs="Times New Roman"/>
          <w:sz w:val="28"/>
          <w:szCs w:val="28"/>
        </w:rPr>
        <w:t xml:space="preserve">% опитаних </w:t>
      </w:r>
      <w:r w:rsidR="00187552" w:rsidRPr="006C4461">
        <w:rPr>
          <w:rFonts w:ascii="Times New Roman" w:hAnsi="Times New Roman" w:cs="Times New Roman"/>
          <w:sz w:val="28"/>
          <w:szCs w:val="28"/>
        </w:rPr>
        <w:t xml:space="preserve">(3 особи) </w:t>
      </w:r>
      <w:r w:rsidRPr="006C4461">
        <w:rPr>
          <w:rFonts w:ascii="Times New Roman" w:hAnsi="Times New Roman" w:cs="Times New Roman"/>
          <w:sz w:val="28"/>
          <w:szCs w:val="28"/>
        </w:rPr>
        <w:t xml:space="preserve">скоріше задоволені, ніж ні, якістю </w:t>
      </w:r>
      <w:r w:rsidR="00187552" w:rsidRPr="006C4461">
        <w:rPr>
          <w:rFonts w:ascii="Times New Roman" w:hAnsi="Times New Roman" w:cs="Times New Roman"/>
          <w:sz w:val="28"/>
          <w:szCs w:val="28"/>
        </w:rPr>
        <w:t>управління</w:t>
      </w:r>
      <w:r w:rsidRPr="006C4461">
        <w:rPr>
          <w:rFonts w:ascii="Times New Roman" w:hAnsi="Times New Roman" w:cs="Times New Roman"/>
          <w:sz w:val="28"/>
          <w:szCs w:val="28"/>
        </w:rPr>
        <w:t xml:space="preserve">. При цьому близько </w:t>
      </w:r>
      <w:r w:rsidR="00187552" w:rsidRPr="006C4461">
        <w:rPr>
          <w:rFonts w:ascii="Times New Roman" w:hAnsi="Times New Roman" w:cs="Times New Roman"/>
          <w:sz w:val="28"/>
          <w:szCs w:val="28"/>
        </w:rPr>
        <w:t>33 </w:t>
      </w:r>
      <w:r w:rsidRPr="006C4461">
        <w:rPr>
          <w:rFonts w:ascii="Times New Roman" w:hAnsi="Times New Roman" w:cs="Times New Roman"/>
          <w:sz w:val="28"/>
          <w:szCs w:val="28"/>
        </w:rPr>
        <w:t>% не задоволені або скоріше не задоволені своєю участю в процесі прийняття рішень у відділах</w:t>
      </w:r>
      <w:r w:rsidR="00187552" w:rsidRPr="006C4461">
        <w:rPr>
          <w:rFonts w:ascii="Times New Roman" w:hAnsi="Times New Roman" w:cs="Times New Roman"/>
          <w:sz w:val="28"/>
          <w:szCs w:val="28"/>
        </w:rPr>
        <w:t xml:space="preserve"> (командах)</w:t>
      </w:r>
      <w:r w:rsidRPr="006C4461">
        <w:rPr>
          <w:rFonts w:ascii="Times New Roman" w:hAnsi="Times New Roman" w:cs="Times New Roman"/>
          <w:sz w:val="28"/>
          <w:szCs w:val="28"/>
        </w:rPr>
        <w:t xml:space="preserve">, в яких вони </w:t>
      </w:r>
      <w:r w:rsidRPr="006C4461">
        <w:rPr>
          <w:rFonts w:ascii="Times New Roman" w:hAnsi="Times New Roman" w:cs="Times New Roman"/>
          <w:sz w:val="28"/>
          <w:szCs w:val="28"/>
        </w:rPr>
        <w:lastRenderedPageBreak/>
        <w:t>працюють. Приблизно така ж невелика кількість опитаних висловила своє позитивне ставлення до різноманітності робіт і завдань у відділах, взаємозамінності і в цілому до соціально-психологічної атмосфери в колективі і згуртованості.</w:t>
      </w:r>
    </w:p>
    <w:p w14:paraId="2875B13D" w14:textId="219073E0" w:rsidR="00597578" w:rsidRPr="006C4461" w:rsidRDefault="00597578" w:rsidP="00597578">
      <w:pPr>
        <w:spacing w:after="0" w:line="360" w:lineRule="auto"/>
        <w:jc w:val="both"/>
        <w:rPr>
          <w:rFonts w:ascii="Times New Roman" w:hAnsi="Times New Roman" w:cs="Times New Roman"/>
          <w:sz w:val="28"/>
          <w:szCs w:val="28"/>
        </w:rPr>
      </w:pPr>
      <w:r>
        <w:rPr>
          <w:noProof/>
        </w:rPr>
        <w:drawing>
          <wp:inline distT="0" distB="0" distL="0" distR="0" wp14:anchorId="3DBA184A" wp14:editId="0C55EA2E">
            <wp:extent cx="6119495" cy="3390265"/>
            <wp:effectExtent l="0" t="0" r="0" b="63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6119495" cy="3390265"/>
                    </a:xfrm>
                    <a:prstGeom prst="rect">
                      <a:avLst/>
                    </a:prstGeom>
                  </pic:spPr>
                </pic:pic>
              </a:graphicData>
            </a:graphic>
          </wp:inline>
        </w:drawing>
      </w:r>
    </w:p>
    <w:p w14:paraId="0A9CE81D" w14:textId="2B66D0FF" w:rsidR="0018121B" w:rsidRPr="006C4461" w:rsidRDefault="00030B0C" w:rsidP="0018121B">
      <w:pPr>
        <w:spacing w:after="0" w:line="360" w:lineRule="auto"/>
        <w:jc w:val="center"/>
        <w:rPr>
          <w:rFonts w:ascii="Times New Roman" w:hAnsi="Times New Roman" w:cs="Times New Roman"/>
          <w:sz w:val="28"/>
          <w:szCs w:val="28"/>
        </w:rPr>
      </w:pPr>
      <w:r w:rsidRPr="006C4461">
        <w:rPr>
          <w:rFonts w:ascii="Times New Roman" w:hAnsi="Times New Roman" w:cs="Times New Roman"/>
          <w:sz w:val="28"/>
          <w:szCs w:val="28"/>
        </w:rPr>
        <w:t xml:space="preserve">Рис. </w:t>
      </w:r>
      <w:r w:rsidR="002246E8" w:rsidRPr="006C4461">
        <w:rPr>
          <w:rFonts w:ascii="Times New Roman" w:hAnsi="Times New Roman" w:cs="Times New Roman"/>
          <w:sz w:val="28"/>
          <w:szCs w:val="28"/>
        </w:rPr>
        <w:t>2.4</w:t>
      </w:r>
      <w:r w:rsidRPr="006C4461">
        <w:rPr>
          <w:rFonts w:ascii="Times New Roman" w:hAnsi="Times New Roman" w:cs="Times New Roman"/>
          <w:sz w:val="28"/>
          <w:szCs w:val="28"/>
        </w:rPr>
        <w:t xml:space="preserve">. Задоволеність якістю характеристик команди </w:t>
      </w:r>
      <w:r w:rsidR="0018121B" w:rsidRPr="006C4461">
        <w:rPr>
          <w:rFonts w:ascii="Times New Roman" w:hAnsi="Times New Roman" w:cs="Times New Roman"/>
          <w:sz w:val="28"/>
          <w:szCs w:val="28"/>
        </w:rPr>
        <w:br/>
      </w:r>
      <w:r w:rsidRPr="006C4461">
        <w:rPr>
          <w:rFonts w:ascii="Times New Roman" w:hAnsi="Times New Roman" w:cs="Times New Roman"/>
          <w:sz w:val="28"/>
          <w:szCs w:val="28"/>
        </w:rPr>
        <w:t>(% від кількості респондентів)</w:t>
      </w:r>
    </w:p>
    <w:p w14:paraId="6DB578AF" w14:textId="3D7347F9" w:rsidR="0018121B" w:rsidRPr="006C4461" w:rsidRDefault="0018121B" w:rsidP="0018121B">
      <w:pPr>
        <w:spacing w:after="0" w:line="360" w:lineRule="auto"/>
        <w:ind w:firstLine="709"/>
        <w:jc w:val="both"/>
        <w:rPr>
          <w:rFonts w:ascii="Times New Roman" w:hAnsi="Times New Roman" w:cs="Times New Roman"/>
          <w:sz w:val="28"/>
          <w:szCs w:val="28"/>
        </w:rPr>
      </w:pPr>
      <w:r w:rsidRPr="006C4461">
        <w:rPr>
          <w:rFonts w:ascii="Times New Roman" w:hAnsi="Times New Roman" w:cs="Times New Roman"/>
          <w:sz w:val="24"/>
          <w:szCs w:val="24"/>
        </w:rPr>
        <w:t>Примітка. Узагальнено за результатами опитувань</w:t>
      </w:r>
    </w:p>
    <w:p w14:paraId="4E2EFB27" w14:textId="65E3BA66" w:rsidR="00AC2E55" w:rsidRPr="006C4461" w:rsidRDefault="00AC2E55" w:rsidP="00A76F9F">
      <w:pPr>
        <w:pStyle w:val="ae"/>
        <w:spacing w:line="240" w:lineRule="auto"/>
        <w:ind w:firstLine="0"/>
        <w:jc w:val="center"/>
        <w:rPr>
          <w:rFonts w:ascii="Times New Roman" w:hAnsi="Times New Roman" w:cs="Times New Roman"/>
          <w:color w:val="auto"/>
          <w:sz w:val="28"/>
          <w:szCs w:val="28"/>
        </w:rPr>
      </w:pPr>
    </w:p>
    <w:p w14:paraId="71954933" w14:textId="59C87148" w:rsidR="0014565B" w:rsidRPr="0014565B" w:rsidRDefault="0014565B" w:rsidP="0014565B">
      <w:pPr>
        <w:spacing w:after="0" w:line="360" w:lineRule="auto"/>
        <w:ind w:firstLine="709"/>
        <w:jc w:val="both"/>
        <w:rPr>
          <w:rFonts w:ascii="Times New Roman" w:hAnsi="Times New Roman" w:cs="Times New Roman"/>
          <w:sz w:val="28"/>
          <w:szCs w:val="28"/>
        </w:rPr>
      </w:pPr>
      <w:r w:rsidRPr="0014565B">
        <w:rPr>
          <w:rFonts w:ascii="Times New Roman" w:hAnsi="Times New Roman" w:cs="Times New Roman"/>
          <w:sz w:val="28"/>
          <w:szCs w:val="28"/>
        </w:rPr>
        <w:t>Позитивно, що за результатами опитування 62% учасників виявили задоволеність якістю командної роботи, а 21% ще більше відчувають радість, оскільки їхні особисті якості та компетентність співвідносяться зі складністю завдань. Однак лише 13% виявили незадоволеність, що може вказувати на можливі проблеми з самореалізацією, розвитком навичок або кар'єрним зростанням. Тільки 4% спеціалістів, або одна особа, вважають, що їхні обов'язки не відповідають їхнім потребам.</w:t>
      </w:r>
    </w:p>
    <w:p w14:paraId="5B5E5C3C" w14:textId="77777777" w:rsidR="0014565B" w:rsidRPr="0014565B" w:rsidRDefault="0014565B" w:rsidP="0014565B">
      <w:pPr>
        <w:spacing w:after="0" w:line="360" w:lineRule="auto"/>
        <w:ind w:firstLine="709"/>
        <w:jc w:val="both"/>
        <w:rPr>
          <w:rFonts w:ascii="Times New Roman" w:hAnsi="Times New Roman" w:cs="Times New Roman"/>
          <w:sz w:val="28"/>
          <w:szCs w:val="28"/>
        </w:rPr>
      </w:pPr>
      <w:r w:rsidRPr="0014565B">
        <w:rPr>
          <w:rFonts w:ascii="Times New Roman" w:hAnsi="Times New Roman" w:cs="Times New Roman"/>
          <w:sz w:val="28"/>
          <w:szCs w:val="28"/>
        </w:rPr>
        <w:t xml:space="preserve">Створення високопродуктивних колективів базується на формуванні позитивної соціально-психологічної атмосфери і згуртованості. Для досягнення цього в організації, на мою думку, необхідно активізувати делегування повноважень. Більшість респондентів відчувають недостатність таких </w:t>
      </w:r>
      <w:r w:rsidRPr="0014565B">
        <w:rPr>
          <w:rFonts w:ascii="Times New Roman" w:hAnsi="Times New Roman" w:cs="Times New Roman"/>
          <w:sz w:val="28"/>
          <w:szCs w:val="28"/>
        </w:rPr>
        <w:lastRenderedPageBreak/>
        <w:t>командних процесів та характеристик. Значна кількість опитаних працівників також відчуває незадоволеність відносинами з керівником підрозділу, що впливає на їхнє задоволення умовами праці, делегуванням повноважень і мотивацією.</w:t>
      </w:r>
    </w:p>
    <w:p w14:paraId="6FBB7138" w14:textId="579F4BE1" w:rsidR="006B3611" w:rsidRDefault="0014565B" w:rsidP="0014565B">
      <w:pPr>
        <w:spacing w:after="0" w:line="360" w:lineRule="auto"/>
        <w:ind w:firstLine="709"/>
        <w:jc w:val="both"/>
        <w:rPr>
          <w:rFonts w:ascii="Times New Roman" w:hAnsi="Times New Roman" w:cs="Times New Roman"/>
          <w:sz w:val="28"/>
          <w:szCs w:val="28"/>
        </w:rPr>
      </w:pPr>
      <w:r w:rsidRPr="0014565B">
        <w:rPr>
          <w:rFonts w:ascii="Times New Roman" w:hAnsi="Times New Roman" w:cs="Times New Roman"/>
          <w:sz w:val="28"/>
          <w:szCs w:val="28"/>
        </w:rPr>
        <w:t>Загалом, із 24 опитаних, 66,7% виявили задоволеність взаємодією з керівником команди, 54,16% виявили задоволеність умовами праці, а 62,5% виявили задоволеність рівнем організації праці, що свідчить про достатньо високий рівень цих характеристик. Задоволеність рівнем взаємодії з керівником команди може визначити загальний лідерський потенціал керівників команд у ТОВ «КРАЇНА БУДСЕРВІС»</w:t>
      </w:r>
      <w:r>
        <w:rPr>
          <w:rFonts w:ascii="Times New Roman" w:hAnsi="Times New Roman" w:cs="Times New Roman"/>
          <w:sz w:val="28"/>
          <w:szCs w:val="28"/>
        </w:rPr>
        <w:t xml:space="preserve"> </w:t>
      </w:r>
      <w:r w:rsidR="006B3611" w:rsidRPr="006C4461">
        <w:rPr>
          <w:rFonts w:ascii="Times New Roman" w:hAnsi="Times New Roman" w:cs="Times New Roman"/>
          <w:sz w:val="28"/>
          <w:szCs w:val="28"/>
        </w:rPr>
        <w:t>(рис.</w:t>
      </w:r>
      <w:r w:rsidR="003651AC" w:rsidRPr="006C4461">
        <w:rPr>
          <w:rFonts w:ascii="Times New Roman" w:hAnsi="Times New Roman" w:cs="Times New Roman"/>
          <w:sz w:val="28"/>
          <w:szCs w:val="28"/>
        </w:rPr>
        <w:t> </w:t>
      </w:r>
      <w:r w:rsidR="00055DDA" w:rsidRPr="006C4461">
        <w:rPr>
          <w:rFonts w:ascii="Times New Roman" w:hAnsi="Times New Roman" w:cs="Times New Roman"/>
          <w:sz w:val="28"/>
          <w:szCs w:val="28"/>
        </w:rPr>
        <w:t>2.</w:t>
      </w:r>
      <w:r w:rsidR="006B3611" w:rsidRPr="006C4461">
        <w:rPr>
          <w:rFonts w:ascii="Times New Roman" w:hAnsi="Times New Roman" w:cs="Times New Roman"/>
          <w:sz w:val="28"/>
          <w:szCs w:val="28"/>
        </w:rPr>
        <w:t>5).</w:t>
      </w:r>
    </w:p>
    <w:p w14:paraId="152EC916" w14:textId="2BA5EDAB" w:rsidR="00597578" w:rsidRPr="006C4461" w:rsidRDefault="00597578" w:rsidP="00597578">
      <w:pPr>
        <w:spacing w:after="0" w:line="360" w:lineRule="auto"/>
        <w:jc w:val="both"/>
        <w:rPr>
          <w:rFonts w:ascii="Times New Roman" w:hAnsi="Times New Roman" w:cs="Times New Roman"/>
          <w:sz w:val="28"/>
          <w:szCs w:val="28"/>
        </w:rPr>
      </w:pPr>
      <w:r>
        <w:rPr>
          <w:noProof/>
        </w:rPr>
        <w:drawing>
          <wp:inline distT="0" distB="0" distL="0" distR="0" wp14:anchorId="179B772A" wp14:editId="6427C8F7">
            <wp:extent cx="6119495" cy="3224530"/>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119495" cy="3224530"/>
                    </a:xfrm>
                    <a:prstGeom prst="rect">
                      <a:avLst/>
                    </a:prstGeom>
                  </pic:spPr>
                </pic:pic>
              </a:graphicData>
            </a:graphic>
          </wp:inline>
        </w:drawing>
      </w:r>
    </w:p>
    <w:p w14:paraId="32A1F94D" w14:textId="44EF1A9E" w:rsidR="003651AC" w:rsidRPr="006C4461" w:rsidRDefault="003651AC" w:rsidP="003651AC">
      <w:pPr>
        <w:spacing w:after="0" w:line="360" w:lineRule="auto"/>
        <w:jc w:val="center"/>
        <w:rPr>
          <w:rFonts w:ascii="Times New Roman" w:hAnsi="Times New Roman" w:cs="Times New Roman"/>
          <w:sz w:val="28"/>
          <w:szCs w:val="28"/>
        </w:rPr>
      </w:pPr>
      <w:r w:rsidRPr="006C4461">
        <w:rPr>
          <w:rFonts w:ascii="Times New Roman" w:hAnsi="Times New Roman" w:cs="Times New Roman"/>
          <w:sz w:val="28"/>
          <w:szCs w:val="28"/>
        </w:rPr>
        <w:t xml:space="preserve">Рис. 2.5. </w:t>
      </w:r>
      <w:r w:rsidR="0073381D" w:rsidRPr="006C4461">
        <w:rPr>
          <w:rFonts w:ascii="Times New Roman" w:hAnsi="Times New Roman" w:cs="Times New Roman"/>
          <w:sz w:val="28"/>
          <w:szCs w:val="28"/>
        </w:rPr>
        <w:t>Задоволеність респондентів стосунками з менеджером як лідером</w:t>
      </w:r>
      <w:r w:rsidRPr="006C4461">
        <w:rPr>
          <w:rFonts w:ascii="Times New Roman" w:hAnsi="Times New Roman" w:cs="Times New Roman"/>
          <w:sz w:val="28"/>
          <w:szCs w:val="28"/>
        </w:rPr>
        <w:t xml:space="preserve"> </w:t>
      </w:r>
      <w:r w:rsidRPr="006C4461">
        <w:rPr>
          <w:rFonts w:ascii="Times New Roman" w:hAnsi="Times New Roman" w:cs="Times New Roman"/>
          <w:sz w:val="28"/>
          <w:szCs w:val="28"/>
        </w:rPr>
        <w:br/>
        <w:t>(% від кількості респондентів)</w:t>
      </w:r>
    </w:p>
    <w:p w14:paraId="0AE5DD76" w14:textId="77777777" w:rsidR="003651AC" w:rsidRPr="006C4461" w:rsidRDefault="003651AC" w:rsidP="003651AC">
      <w:pPr>
        <w:spacing w:after="0" w:line="360" w:lineRule="auto"/>
        <w:ind w:firstLine="709"/>
        <w:jc w:val="both"/>
        <w:rPr>
          <w:rFonts w:ascii="Times New Roman" w:hAnsi="Times New Roman" w:cs="Times New Roman"/>
          <w:sz w:val="28"/>
          <w:szCs w:val="28"/>
        </w:rPr>
      </w:pPr>
      <w:r w:rsidRPr="006C4461">
        <w:rPr>
          <w:rFonts w:ascii="Times New Roman" w:hAnsi="Times New Roman" w:cs="Times New Roman"/>
          <w:sz w:val="24"/>
          <w:szCs w:val="24"/>
        </w:rPr>
        <w:t>Примітка. Узагальнено за результатами опитувань</w:t>
      </w:r>
    </w:p>
    <w:p w14:paraId="730D39D6" w14:textId="402CE06D" w:rsidR="00145448" w:rsidRPr="006C4461" w:rsidRDefault="00145448" w:rsidP="00A76F9F">
      <w:pPr>
        <w:widowControl w:val="0"/>
        <w:spacing w:after="0" w:line="360" w:lineRule="auto"/>
        <w:ind w:firstLine="709"/>
        <w:jc w:val="both"/>
        <w:rPr>
          <w:rFonts w:ascii="Times New Roman" w:hAnsi="Times New Roman" w:cs="Times New Roman"/>
          <w:sz w:val="28"/>
          <w:szCs w:val="28"/>
        </w:rPr>
      </w:pPr>
    </w:p>
    <w:p w14:paraId="54137089" w14:textId="77777777" w:rsidR="0014565B" w:rsidRPr="0014565B" w:rsidRDefault="0014565B" w:rsidP="0014565B">
      <w:pPr>
        <w:widowControl w:val="0"/>
        <w:spacing w:after="0" w:line="360" w:lineRule="auto"/>
        <w:ind w:firstLine="709"/>
        <w:jc w:val="both"/>
        <w:rPr>
          <w:rFonts w:ascii="Times New Roman" w:hAnsi="Times New Roman" w:cs="Times New Roman"/>
          <w:sz w:val="28"/>
          <w:szCs w:val="28"/>
        </w:rPr>
      </w:pPr>
      <w:r w:rsidRPr="0014565B">
        <w:rPr>
          <w:rFonts w:ascii="Times New Roman" w:hAnsi="Times New Roman" w:cs="Times New Roman"/>
          <w:sz w:val="28"/>
          <w:szCs w:val="28"/>
        </w:rPr>
        <w:t xml:space="preserve">Дослідження показало, що лише чверть опитаних на 80% і більше задоволені своєю роботою в рамках існуючої організаційної структури свого підрозділу (служби, відділу, групи) і розглядають свою діяльність як частину команди. Також, на 80% і більше позитивно оцінюють організацію роботи в підрозділі – 23,68%. При цьому близько однакової частини опитаних, 20,39% і </w:t>
      </w:r>
      <w:r w:rsidRPr="0014565B">
        <w:rPr>
          <w:rFonts w:ascii="Times New Roman" w:hAnsi="Times New Roman" w:cs="Times New Roman"/>
          <w:sz w:val="28"/>
          <w:szCs w:val="28"/>
        </w:rPr>
        <w:lastRenderedPageBreak/>
        <w:t>15,13%, відзначили, що позитивні результати їхньої діяльності і взаєморозуміння в групі визначаються особистісними якостями керівника як керівника і пов'язують це з його стилем керівництва.</w:t>
      </w:r>
    </w:p>
    <w:p w14:paraId="14AA943C" w14:textId="2237B3F3" w:rsidR="006D46B9" w:rsidRPr="006C4461" w:rsidRDefault="0014565B" w:rsidP="0014565B">
      <w:pPr>
        <w:widowControl w:val="0"/>
        <w:spacing w:after="0" w:line="360" w:lineRule="auto"/>
        <w:ind w:firstLine="709"/>
        <w:jc w:val="both"/>
        <w:rPr>
          <w:rFonts w:ascii="Times New Roman" w:hAnsi="Times New Roman" w:cs="Times New Roman"/>
          <w:sz w:val="28"/>
          <w:szCs w:val="28"/>
        </w:rPr>
      </w:pPr>
      <w:r w:rsidRPr="0014565B">
        <w:rPr>
          <w:rFonts w:ascii="Times New Roman" w:hAnsi="Times New Roman" w:cs="Times New Roman"/>
          <w:sz w:val="28"/>
          <w:szCs w:val="28"/>
        </w:rPr>
        <w:t>Один з ключових показників ефективності комунікації в команді, який був проаналізований у ТОВ "КРАЇНА БУДСЕРВІС", - це комунікаційні процеси. На нашу думку, ефективна комунікація у команді повинна бути інтерактивною та відкритою. Ділове спілкування з колегами та керівниками в організаційних підрозділах часто базується на двосторонній прямій комунікації</w:t>
      </w:r>
      <w:r w:rsidR="006D46B9" w:rsidRPr="006C4461">
        <w:rPr>
          <w:rFonts w:ascii="Times New Roman" w:hAnsi="Times New Roman" w:cs="Times New Roman"/>
          <w:sz w:val="28"/>
          <w:szCs w:val="28"/>
        </w:rPr>
        <w:t xml:space="preserve"> (рис. </w:t>
      </w:r>
      <w:r w:rsidR="004A4398" w:rsidRPr="006C4461">
        <w:rPr>
          <w:rFonts w:ascii="Times New Roman" w:hAnsi="Times New Roman" w:cs="Times New Roman"/>
          <w:sz w:val="28"/>
          <w:szCs w:val="28"/>
        </w:rPr>
        <w:t>2</w:t>
      </w:r>
      <w:r w:rsidR="006D46B9" w:rsidRPr="006C4461">
        <w:rPr>
          <w:rFonts w:ascii="Times New Roman" w:hAnsi="Times New Roman" w:cs="Times New Roman"/>
          <w:sz w:val="28"/>
          <w:szCs w:val="28"/>
        </w:rPr>
        <w:t>.6)</w:t>
      </w:r>
      <w:r w:rsidR="004A4398" w:rsidRPr="006C4461">
        <w:rPr>
          <w:rFonts w:ascii="Times New Roman" w:hAnsi="Times New Roman" w:cs="Times New Roman"/>
          <w:sz w:val="28"/>
          <w:szCs w:val="28"/>
        </w:rPr>
        <w:t>.</w:t>
      </w:r>
    </w:p>
    <w:p w14:paraId="0C2E08A9" w14:textId="77777777" w:rsidR="004A4398" w:rsidRPr="006C4461" w:rsidRDefault="004A4398" w:rsidP="004A4398">
      <w:pPr>
        <w:widowControl w:val="0"/>
        <w:spacing w:after="0" w:line="360" w:lineRule="auto"/>
        <w:jc w:val="both"/>
        <w:rPr>
          <w:rFonts w:ascii="Times New Roman" w:hAnsi="Times New Roman" w:cs="Times New Roman"/>
          <w:sz w:val="28"/>
          <w:szCs w:val="28"/>
        </w:rPr>
      </w:pPr>
      <w:r w:rsidRPr="006C4461">
        <w:rPr>
          <w:rFonts w:ascii="Times New Roman" w:hAnsi="Times New Roman" w:cs="Times New Roman"/>
          <w:noProof/>
          <w:sz w:val="28"/>
          <w:szCs w:val="28"/>
        </w:rPr>
        <w:drawing>
          <wp:inline distT="0" distB="0" distL="0" distR="0" wp14:anchorId="0BF14F90" wp14:editId="1268F544">
            <wp:extent cx="6210300" cy="2628900"/>
            <wp:effectExtent l="0" t="0" r="0" b="0"/>
            <wp:docPr id="19" name="Діагра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5D0EF550" w14:textId="74D1E608" w:rsidR="004A4398" w:rsidRPr="006C4461" w:rsidRDefault="004A4398" w:rsidP="004A4398">
      <w:pPr>
        <w:spacing w:after="0" w:line="360" w:lineRule="auto"/>
        <w:jc w:val="center"/>
        <w:rPr>
          <w:rFonts w:ascii="Times New Roman" w:hAnsi="Times New Roman" w:cs="Times New Roman"/>
          <w:sz w:val="28"/>
          <w:szCs w:val="28"/>
        </w:rPr>
      </w:pPr>
      <w:r w:rsidRPr="006C4461">
        <w:rPr>
          <w:rFonts w:ascii="Times New Roman" w:hAnsi="Times New Roman" w:cs="Times New Roman"/>
          <w:sz w:val="28"/>
          <w:szCs w:val="28"/>
        </w:rPr>
        <w:t xml:space="preserve">Рис. 2.6. Пряма </w:t>
      </w:r>
      <w:proofErr w:type="spellStart"/>
      <w:r w:rsidRPr="006C4461">
        <w:rPr>
          <w:rFonts w:ascii="Times New Roman" w:hAnsi="Times New Roman" w:cs="Times New Roman"/>
          <w:sz w:val="28"/>
          <w:szCs w:val="28"/>
        </w:rPr>
        <w:t>внутрішньокомандна</w:t>
      </w:r>
      <w:proofErr w:type="spellEnd"/>
      <w:r w:rsidRPr="006C4461">
        <w:rPr>
          <w:rFonts w:ascii="Times New Roman" w:hAnsi="Times New Roman" w:cs="Times New Roman"/>
          <w:sz w:val="28"/>
          <w:szCs w:val="28"/>
        </w:rPr>
        <w:t xml:space="preserve"> комунікація (інтерактивне лідерство)</w:t>
      </w:r>
      <w:r w:rsidRPr="006C4461">
        <w:rPr>
          <w:rFonts w:ascii="Times New Roman" w:hAnsi="Times New Roman" w:cs="Times New Roman"/>
          <w:sz w:val="28"/>
          <w:szCs w:val="28"/>
        </w:rPr>
        <w:br/>
        <w:t>(% від кількості респондентів)</w:t>
      </w:r>
    </w:p>
    <w:p w14:paraId="21E5E790" w14:textId="77777777" w:rsidR="004A4398" w:rsidRPr="006C4461" w:rsidRDefault="004A4398" w:rsidP="004A4398">
      <w:pPr>
        <w:spacing w:after="0" w:line="360" w:lineRule="auto"/>
        <w:ind w:firstLine="709"/>
        <w:jc w:val="both"/>
        <w:rPr>
          <w:rFonts w:ascii="Times New Roman" w:hAnsi="Times New Roman" w:cs="Times New Roman"/>
          <w:sz w:val="28"/>
          <w:szCs w:val="28"/>
        </w:rPr>
      </w:pPr>
      <w:r w:rsidRPr="006C4461">
        <w:rPr>
          <w:rFonts w:ascii="Times New Roman" w:hAnsi="Times New Roman" w:cs="Times New Roman"/>
          <w:sz w:val="24"/>
          <w:szCs w:val="24"/>
        </w:rPr>
        <w:t>Примітка. Узагальнено за результатами опитувань</w:t>
      </w:r>
    </w:p>
    <w:p w14:paraId="521CF3E9" w14:textId="3BC6179F" w:rsidR="004A4398" w:rsidRPr="006C4461" w:rsidRDefault="004A4398" w:rsidP="004A4398">
      <w:pPr>
        <w:widowControl w:val="0"/>
        <w:spacing w:after="0" w:line="360" w:lineRule="auto"/>
        <w:jc w:val="both"/>
        <w:rPr>
          <w:rFonts w:ascii="Times New Roman" w:hAnsi="Times New Roman" w:cs="Times New Roman"/>
          <w:sz w:val="28"/>
          <w:szCs w:val="28"/>
        </w:rPr>
      </w:pPr>
    </w:p>
    <w:p w14:paraId="1E02DDB6" w14:textId="77777777" w:rsidR="0014565B" w:rsidRPr="0014565B" w:rsidRDefault="0014565B" w:rsidP="0014565B">
      <w:pPr>
        <w:widowControl w:val="0"/>
        <w:spacing w:after="0" w:line="360" w:lineRule="auto"/>
        <w:ind w:firstLine="709"/>
        <w:jc w:val="both"/>
        <w:rPr>
          <w:rFonts w:ascii="Times New Roman" w:hAnsi="Times New Roman" w:cs="Times New Roman"/>
          <w:sz w:val="28"/>
          <w:szCs w:val="28"/>
        </w:rPr>
      </w:pPr>
      <w:r w:rsidRPr="0014565B">
        <w:rPr>
          <w:rFonts w:ascii="Times New Roman" w:hAnsi="Times New Roman" w:cs="Times New Roman"/>
          <w:sz w:val="28"/>
          <w:szCs w:val="28"/>
        </w:rPr>
        <w:t>Низький рівень розвитку конструктивної прямої комунікації призводить до виникнення деструктивних конфліктів у групах (командах) організації. Дослідження показує, що майже половина працівників відзначають наявність таких конфліктів у своїх командах. Ці конфлікти можуть спричиняти затягування розв'язання проблем, підвищення напруги та загрозу виникнення стресу і руйнування взаємин.</w:t>
      </w:r>
    </w:p>
    <w:p w14:paraId="6F0047AF" w14:textId="77777777" w:rsidR="0014565B" w:rsidRPr="0014565B" w:rsidRDefault="0014565B" w:rsidP="0014565B">
      <w:pPr>
        <w:widowControl w:val="0"/>
        <w:spacing w:after="0" w:line="360" w:lineRule="auto"/>
        <w:ind w:firstLine="709"/>
        <w:jc w:val="both"/>
        <w:rPr>
          <w:rFonts w:ascii="Times New Roman" w:hAnsi="Times New Roman" w:cs="Times New Roman"/>
          <w:sz w:val="28"/>
          <w:szCs w:val="28"/>
        </w:rPr>
      </w:pPr>
    </w:p>
    <w:p w14:paraId="78CB0A18" w14:textId="77777777" w:rsidR="0014565B" w:rsidRPr="0014565B" w:rsidRDefault="0014565B" w:rsidP="0014565B">
      <w:pPr>
        <w:widowControl w:val="0"/>
        <w:spacing w:after="0" w:line="360" w:lineRule="auto"/>
        <w:ind w:firstLine="709"/>
        <w:jc w:val="both"/>
        <w:rPr>
          <w:rFonts w:ascii="Times New Roman" w:hAnsi="Times New Roman" w:cs="Times New Roman"/>
          <w:sz w:val="28"/>
          <w:szCs w:val="28"/>
        </w:rPr>
      </w:pPr>
      <w:r w:rsidRPr="0014565B">
        <w:rPr>
          <w:rFonts w:ascii="Times New Roman" w:hAnsi="Times New Roman" w:cs="Times New Roman"/>
          <w:sz w:val="28"/>
          <w:szCs w:val="28"/>
        </w:rPr>
        <w:t xml:space="preserve">Натомість, вирішення конструктивних конфліктів призводить до розв'язання проблем, зниження напруги у відносинах, взаємного збагачення </w:t>
      </w:r>
      <w:r w:rsidRPr="0014565B">
        <w:rPr>
          <w:rFonts w:ascii="Times New Roman" w:hAnsi="Times New Roman" w:cs="Times New Roman"/>
          <w:sz w:val="28"/>
          <w:szCs w:val="28"/>
        </w:rPr>
        <w:lastRenderedPageBreak/>
        <w:t>досвідом, діями, інформацією та знаннями. Такі конфлікти є важливою частиною інноваційної діяльності в організації і часто сприяють успішним нововведенням (інноваційне лідерство).</w:t>
      </w:r>
    </w:p>
    <w:p w14:paraId="178315DF" w14:textId="517B1132" w:rsidR="004A4398" w:rsidRDefault="0014565B" w:rsidP="0014565B">
      <w:pPr>
        <w:widowControl w:val="0"/>
        <w:spacing w:after="0" w:line="360" w:lineRule="auto"/>
        <w:ind w:firstLine="709"/>
        <w:jc w:val="both"/>
        <w:rPr>
          <w:rFonts w:ascii="Times New Roman" w:hAnsi="Times New Roman" w:cs="Times New Roman"/>
          <w:sz w:val="28"/>
          <w:szCs w:val="28"/>
        </w:rPr>
      </w:pPr>
      <w:r w:rsidRPr="0014565B">
        <w:rPr>
          <w:rFonts w:ascii="Times New Roman" w:hAnsi="Times New Roman" w:cs="Times New Roman"/>
          <w:sz w:val="28"/>
          <w:szCs w:val="28"/>
        </w:rPr>
        <w:t>Організаційні взаємодії в колективі, засновані на ефективній комунікації, визначають побудову результативних стосунків з іншими організаціями. Крім цього, для успішної командної роботи та реалізації лідерського потенціалу важливі різні фактори, які впливають на готовність та активність членів команди, їхню мотивацію та ініціативність.</w:t>
      </w:r>
      <w:r w:rsidR="00FA2DE0" w:rsidRPr="006C4461">
        <w:rPr>
          <w:rFonts w:ascii="Times New Roman" w:hAnsi="Times New Roman" w:cs="Times New Roman"/>
          <w:sz w:val="28"/>
          <w:szCs w:val="28"/>
        </w:rPr>
        <w:t xml:space="preserve"> Ступінь впливу цих факторів наведена на рис. 2.7.</w:t>
      </w:r>
    </w:p>
    <w:p w14:paraId="794F8500" w14:textId="5B85E730" w:rsidR="00597578" w:rsidRPr="006C4461" w:rsidRDefault="00597578" w:rsidP="00597578">
      <w:pPr>
        <w:widowControl w:val="0"/>
        <w:spacing w:after="0" w:line="360" w:lineRule="auto"/>
        <w:jc w:val="both"/>
        <w:rPr>
          <w:rFonts w:ascii="Times New Roman" w:hAnsi="Times New Roman" w:cs="Times New Roman"/>
          <w:sz w:val="28"/>
          <w:szCs w:val="28"/>
        </w:rPr>
      </w:pPr>
      <w:r>
        <w:rPr>
          <w:noProof/>
        </w:rPr>
        <w:drawing>
          <wp:inline distT="0" distB="0" distL="0" distR="0" wp14:anchorId="3B02FB39" wp14:editId="0B08E957">
            <wp:extent cx="6119495" cy="3114675"/>
            <wp:effectExtent l="0" t="0" r="0" b="9525"/>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6119495" cy="3114675"/>
                    </a:xfrm>
                    <a:prstGeom prst="rect">
                      <a:avLst/>
                    </a:prstGeom>
                  </pic:spPr>
                </pic:pic>
              </a:graphicData>
            </a:graphic>
          </wp:inline>
        </w:drawing>
      </w:r>
    </w:p>
    <w:p w14:paraId="3F21FDA5" w14:textId="19239F9E" w:rsidR="004A4398" w:rsidRPr="006C4461" w:rsidRDefault="004A4398" w:rsidP="00373948">
      <w:pPr>
        <w:widowControl w:val="0"/>
        <w:spacing w:after="0" w:line="360" w:lineRule="auto"/>
        <w:ind w:firstLine="142"/>
        <w:jc w:val="both"/>
        <w:rPr>
          <w:rFonts w:ascii="Times New Roman" w:hAnsi="Times New Roman" w:cs="Times New Roman"/>
          <w:sz w:val="28"/>
          <w:szCs w:val="28"/>
        </w:rPr>
      </w:pPr>
    </w:p>
    <w:p w14:paraId="7E198581" w14:textId="7782A6D8" w:rsidR="00373948" w:rsidRPr="006C4461" w:rsidRDefault="00373948" w:rsidP="00373948">
      <w:pPr>
        <w:spacing w:after="0" w:line="360" w:lineRule="auto"/>
        <w:jc w:val="center"/>
        <w:rPr>
          <w:rFonts w:ascii="Times New Roman" w:hAnsi="Times New Roman" w:cs="Times New Roman"/>
          <w:sz w:val="28"/>
          <w:szCs w:val="28"/>
        </w:rPr>
      </w:pPr>
      <w:r w:rsidRPr="006C4461">
        <w:rPr>
          <w:rFonts w:ascii="Times New Roman" w:hAnsi="Times New Roman" w:cs="Times New Roman"/>
          <w:sz w:val="28"/>
          <w:szCs w:val="28"/>
        </w:rPr>
        <w:t>Рис. 2.7. Вплив різних поведінкових факторів на відносини в колективі, мотивацію та ініціативність співробітників в командах</w:t>
      </w:r>
      <w:r w:rsidRPr="006C4461">
        <w:rPr>
          <w:rFonts w:ascii="Times New Roman" w:hAnsi="Times New Roman" w:cs="Times New Roman"/>
          <w:sz w:val="28"/>
          <w:szCs w:val="28"/>
        </w:rPr>
        <w:br/>
        <w:t>(% від кількості респондентів)</w:t>
      </w:r>
    </w:p>
    <w:p w14:paraId="78A5D01E" w14:textId="5C9D2295" w:rsidR="004A4398" w:rsidRDefault="00373948" w:rsidP="00373948">
      <w:pPr>
        <w:widowControl w:val="0"/>
        <w:spacing w:after="0" w:line="360" w:lineRule="auto"/>
        <w:ind w:firstLine="709"/>
        <w:jc w:val="both"/>
        <w:rPr>
          <w:rFonts w:ascii="Times New Roman" w:hAnsi="Times New Roman" w:cs="Times New Roman"/>
          <w:sz w:val="24"/>
          <w:szCs w:val="24"/>
        </w:rPr>
      </w:pPr>
      <w:r w:rsidRPr="006C4461">
        <w:rPr>
          <w:rFonts w:ascii="Times New Roman" w:hAnsi="Times New Roman" w:cs="Times New Roman"/>
          <w:sz w:val="24"/>
          <w:szCs w:val="24"/>
        </w:rPr>
        <w:t>Примітка. Узагальнено за результатами опитувань</w:t>
      </w:r>
    </w:p>
    <w:p w14:paraId="13449F6C" w14:textId="77777777" w:rsidR="00597578" w:rsidRPr="006C4461" w:rsidRDefault="00597578" w:rsidP="00373948">
      <w:pPr>
        <w:widowControl w:val="0"/>
        <w:spacing w:after="0" w:line="360" w:lineRule="auto"/>
        <w:ind w:firstLine="709"/>
        <w:jc w:val="both"/>
        <w:rPr>
          <w:rFonts w:ascii="Times New Roman" w:hAnsi="Times New Roman" w:cs="Times New Roman"/>
          <w:sz w:val="28"/>
          <w:szCs w:val="28"/>
        </w:rPr>
      </w:pPr>
    </w:p>
    <w:p w14:paraId="47D7E6F0" w14:textId="1C1A5808" w:rsidR="0014565B" w:rsidRPr="0014565B" w:rsidRDefault="0014565B" w:rsidP="00597578">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Відповівши</w:t>
      </w:r>
      <w:r w:rsidRPr="0014565B">
        <w:rPr>
          <w:rFonts w:ascii="Times New Roman" w:hAnsi="Times New Roman" w:cs="Times New Roman"/>
          <w:sz w:val="28"/>
          <w:szCs w:val="28"/>
        </w:rPr>
        <w:t xml:space="preserve"> на важливе питання керівника колективу, чому одні команди працюють ефективно, а інші ні, ми отримали підтвердження того, що ефективні команди передусім мають складатися з людей, що мають високий рівень творчих і аналітичних здібностей. Це збігається з розумінням більшості менеджерів, але </w:t>
      </w:r>
      <w:r w:rsidRPr="0014565B">
        <w:rPr>
          <w:rFonts w:ascii="Times New Roman" w:hAnsi="Times New Roman" w:cs="Times New Roman"/>
          <w:sz w:val="28"/>
          <w:szCs w:val="28"/>
        </w:rPr>
        <w:lastRenderedPageBreak/>
        <w:t>деякі дослідники вважають це міфом. Вони стверджують, що команди, що складаються виключно з інтелектуальних, обдарованих людей, ігноруючи особистісні якості та цілі команди, не гарантують ефективності.</w:t>
      </w:r>
    </w:p>
    <w:p w14:paraId="221E8159" w14:textId="77777777" w:rsidR="0014565B" w:rsidRPr="0014565B" w:rsidRDefault="0014565B" w:rsidP="00597578">
      <w:pPr>
        <w:widowControl w:val="0"/>
        <w:spacing w:after="0" w:line="360" w:lineRule="auto"/>
        <w:ind w:firstLine="709"/>
        <w:jc w:val="both"/>
        <w:rPr>
          <w:rFonts w:ascii="Times New Roman" w:hAnsi="Times New Roman" w:cs="Times New Roman"/>
          <w:sz w:val="28"/>
          <w:szCs w:val="28"/>
        </w:rPr>
      </w:pPr>
      <w:r w:rsidRPr="0014565B">
        <w:rPr>
          <w:rFonts w:ascii="Times New Roman" w:hAnsi="Times New Roman" w:cs="Times New Roman"/>
          <w:sz w:val="28"/>
          <w:szCs w:val="28"/>
        </w:rPr>
        <w:t>У ТОВ «КРАЇНА БУДСЕРВІС» персонал очікує від керівництва глибокого розуміння, що перевищує звичайні вимоги менеджерської ролі. Однак без лідерських якостей ця особа не зможе досягти стратегічних цілей. Лідерам важливо мати підтримку своїх підлеглих і заслужувати їх довіру.</w:t>
      </w:r>
    </w:p>
    <w:p w14:paraId="2447F2F2" w14:textId="5FB43E88" w:rsidR="00C507ED" w:rsidRPr="006C4461" w:rsidRDefault="0014565B" w:rsidP="00597578">
      <w:pPr>
        <w:widowControl w:val="0"/>
        <w:spacing w:after="0" w:line="360" w:lineRule="auto"/>
        <w:ind w:firstLine="709"/>
        <w:jc w:val="both"/>
        <w:rPr>
          <w:rStyle w:val="fontstyle21"/>
          <w:rFonts w:ascii="Times New Roman" w:hAnsi="Times New Roman" w:cs="Times New Roman"/>
          <w:color w:val="auto"/>
        </w:rPr>
      </w:pPr>
      <w:r w:rsidRPr="0014565B">
        <w:rPr>
          <w:rFonts w:ascii="Times New Roman" w:hAnsi="Times New Roman" w:cs="Times New Roman"/>
          <w:sz w:val="28"/>
          <w:szCs w:val="28"/>
        </w:rPr>
        <w:t>Робітники ТОВ «КРАЇНА БУДСЕРВІС» хочуть, щоб їхнім лідером була рішуча особистість, яка забезпечить надійне керівництво організацією та їхніми інтересами. Лідерам потрібно оперативно реагувати на зміни як у зовнішньому, так і у внутрішньому середовищі. Таким чином, лідерство - це складна робота, і в ТОВ «КРАЇНА БУДСЕРВІС» лідер повинен мати високу витривалість, визначені цілі та здатність надихати інших.</w:t>
      </w:r>
    </w:p>
    <w:p w14:paraId="4AEF4D8A" w14:textId="77777777" w:rsidR="00C507ED" w:rsidRPr="006C4461" w:rsidRDefault="00C507ED" w:rsidP="00CF2A3E">
      <w:pPr>
        <w:jc w:val="center"/>
        <w:rPr>
          <w:rStyle w:val="fontstyle21"/>
          <w:rFonts w:ascii="Times New Roman" w:hAnsi="Times New Roman" w:cs="Times New Roman"/>
          <w:color w:val="auto"/>
        </w:rPr>
      </w:pPr>
      <w:r w:rsidRPr="006C4461">
        <w:rPr>
          <w:rStyle w:val="fontstyle21"/>
          <w:rFonts w:ascii="Times New Roman" w:hAnsi="Times New Roman" w:cs="Times New Roman"/>
          <w:color w:val="auto"/>
        </w:rPr>
        <w:br w:type="page"/>
      </w:r>
    </w:p>
    <w:p w14:paraId="69F87C83" w14:textId="4E08F1BC" w:rsidR="00C507ED" w:rsidRPr="006C4461" w:rsidRDefault="00C507ED" w:rsidP="00A57E9F">
      <w:pPr>
        <w:pStyle w:val="1"/>
        <w:spacing w:line="360" w:lineRule="auto"/>
        <w:jc w:val="center"/>
        <w:rPr>
          <w:rFonts w:ascii="Times New Roman" w:hAnsi="Times New Roman" w:cs="Times New Roman"/>
          <w:b/>
          <w:color w:val="auto"/>
          <w:sz w:val="28"/>
          <w:szCs w:val="28"/>
        </w:rPr>
      </w:pPr>
      <w:bookmarkStart w:id="13" w:name="_Toc168145869"/>
      <w:r w:rsidRPr="006C4461">
        <w:rPr>
          <w:rFonts w:ascii="Times New Roman" w:hAnsi="Times New Roman" w:cs="Times New Roman"/>
          <w:b/>
          <w:color w:val="auto"/>
          <w:sz w:val="28"/>
          <w:szCs w:val="28"/>
        </w:rPr>
        <w:lastRenderedPageBreak/>
        <w:t>РОЗДІЛ 3</w:t>
      </w:r>
      <w:r w:rsidR="00DE3FDF" w:rsidRPr="006C4461">
        <w:rPr>
          <w:rFonts w:ascii="Times New Roman" w:hAnsi="Times New Roman" w:cs="Times New Roman"/>
          <w:b/>
          <w:color w:val="auto"/>
          <w:sz w:val="28"/>
          <w:szCs w:val="28"/>
        </w:rPr>
        <w:br/>
        <w:t>НАПРЯМКИ УДОСКОНАЛЕННЯ ЛІДЕРСЬКОГО ПОТЕНЦІАЛУ В КОНТЕКСТІ ПІДВИЩЕННЯ ЕФЕКТИВНОСТІ КОМАНДНОЇ РОБОТИ</w:t>
      </w:r>
      <w:bookmarkEnd w:id="13"/>
    </w:p>
    <w:p w14:paraId="6E8F3BAD" w14:textId="503AE4F3" w:rsidR="00C507ED" w:rsidRPr="006C4461" w:rsidRDefault="00C507ED" w:rsidP="00CF2A3E">
      <w:pPr>
        <w:jc w:val="center"/>
        <w:rPr>
          <w:rStyle w:val="fontstyle21"/>
          <w:rFonts w:ascii="Times New Roman" w:hAnsi="Times New Roman" w:cs="Times New Roman"/>
          <w:color w:val="auto"/>
        </w:rPr>
      </w:pPr>
    </w:p>
    <w:p w14:paraId="3FB4D4AF" w14:textId="77777777" w:rsidR="0014565B" w:rsidRPr="0014565B" w:rsidRDefault="0014565B" w:rsidP="0014565B">
      <w:pPr>
        <w:spacing w:after="0" w:line="372" w:lineRule="auto"/>
        <w:ind w:firstLine="709"/>
        <w:jc w:val="both"/>
        <w:rPr>
          <w:rStyle w:val="fontstyle21"/>
          <w:rFonts w:ascii="Times New Roman" w:hAnsi="Times New Roman" w:cs="Times New Roman"/>
          <w:color w:val="auto"/>
        </w:rPr>
      </w:pPr>
      <w:r w:rsidRPr="0014565B">
        <w:rPr>
          <w:rStyle w:val="fontstyle21"/>
          <w:rFonts w:ascii="Times New Roman" w:hAnsi="Times New Roman" w:cs="Times New Roman"/>
          <w:color w:val="auto"/>
        </w:rPr>
        <w:t>Як вже зазначалося раніше, ключовими характеристиками ефективного лідерства є висока інтуїція, гнучкість до змін, вміння сприяти комунікації в колективі та допускати участь команди у процесах управління та прийнятті рішень. Ці якості сприяють досягненню цілей і відповідають вимогам ефективного лідерства.</w:t>
      </w:r>
    </w:p>
    <w:p w14:paraId="75827BFB" w14:textId="77777777" w:rsidR="0014565B" w:rsidRPr="0014565B" w:rsidRDefault="0014565B" w:rsidP="0014565B">
      <w:pPr>
        <w:spacing w:after="0" w:line="372" w:lineRule="auto"/>
        <w:ind w:firstLine="709"/>
        <w:jc w:val="both"/>
        <w:rPr>
          <w:rStyle w:val="fontstyle21"/>
          <w:rFonts w:ascii="Times New Roman" w:hAnsi="Times New Roman" w:cs="Times New Roman"/>
          <w:color w:val="auto"/>
        </w:rPr>
      </w:pPr>
      <w:r w:rsidRPr="0014565B">
        <w:rPr>
          <w:rStyle w:val="fontstyle21"/>
          <w:rFonts w:ascii="Times New Roman" w:hAnsi="Times New Roman" w:cs="Times New Roman"/>
          <w:color w:val="auto"/>
        </w:rPr>
        <w:t>Найважливішими аспектами у роботі ефективного керівника є влада і вплив. Керівник, який володіє більшою компетенцією, може залучати співробітників до спільної діяльності під своїм керівництвом. В нашому дослідженні ми виявили, що прийняття рішень в організації не обмежується виключно владними повноваженнями. Часто команда бере участь у прийнятті рішень та управлінні процесами, що визнається як ефективне лідерство, навіть якщо остаточне рішення приймається лідером.</w:t>
      </w:r>
    </w:p>
    <w:p w14:paraId="74C06E2E" w14:textId="77777777" w:rsidR="0014565B" w:rsidRDefault="0014565B" w:rsidP="0014565B">
      <w:pPr>
        <w:spacing w:after="0" w:line="372" w:lineRule="auto"/>
        <w:ind w:firstLine="709"/>
        <w:jc w:val="both"/>
        <w:rPr>
          <w:rStyle w:val="fontstyle21"/>
          <w:rFonts w:ascii="Times New Roman" w:hAnsi="Times New Roman" w:cs="Times New Roman"/>
          <w:color w:val="auto"/>
        </w:rPr>
      </w:pPr>
      <w:r w:rsidRPr="0014565B">
        <w:rPr>
          <w:rStyle w:val="fontstyle21"/>
          <w:rFonts w:ascii="Times New Roman" w:hAnsi="Times New Roman" w:cs="Times New Roman"/>
          <w:color w:val="auto"/>
        </w:rPr>
        <w:t>Лідер має владу над ресурсами, але ефективний лідер вміє використовувати ці ресурси так, щоб максимально відобразити сильні сторони та компенсувати слабкі.</w:t>
      </w:r>
    </w:p>
    <w:p w14:paraId="27323629" w14:textId="49E495EA" w:rsidR="00F37B9E" w:rsidRPr="006C4461" w:rsidRDefault="005E5438" w:rsidP="0014565B">
      <w:pPr>
        <w:spacing w:after="0" w:line="372" w:lineRule="auto"/>
        <w:ind w:firstLine="709"/>
        <w:jc w:val="both"/>
        <w:rPr>
          <w:rStyle w:val="fontstyle21"/>
          <w:rFonts w:ascii="Times New Roman" w:hAnsi="Times New Roman" w:cs="Times New Roman"/>
          <w:color w:val="auto"/>
        </w:rPr>
      </w:pPr>
      <w:r w:rsidRPr="006C4461">
        <w:rPr>
          <w:rStyle w:val="fontstyle21"/>
          <w:rFonts w:ascii="Times New Roman" w:hAnsi="Times New Roman" w:cs="Times New Roman"/>
          <w:color w:val="auto"/>
        </w:rPr>
        <w:t>При цьому к</w:t>
      </w:r>
      <w:r w:rsidR="00F37B9E" w:rsidRPr="006C4461">
        <w:rPr>
          <w:rStyle w:val="fontstyle21"/>
          <w:rFonts w:ascii="Times New Roman" w:hAnsi="Times New Roman" w:cs="Times New Roman"/>
          <w:color w:val="auto"/>
        </w:rPr>
        <w:t>ерівництво</w:t>
      </w:r>
      <w:r w:rsidRPr="006C4461">
        <w:rPr>
          <w:rStyle w:val="fontstyle21"/>
          <w:rFonts w:ascii="Times New Roman" w:hAnsi="Times New Roman" w:cs="Times New Roman"/>
          <w:color w:val="auto"/>
        </w:rPr>
        <w:t xml:space="preserve"> </w:t>
      </w:r>
      <w:r w:rsidRPr="006C4461">
        <w:rPr>
          <w:rFonts w:ascii="Times New Roman" w:hAnsi="Times New Roman" w:cs="Times New Roman"/>
          <w:sz w:val="28"/>
          <w:szCs w:val="28"/>
        </w:rPr>
        <w:t>ТОВ «КРАЇНА БУДСЕРВІС»</w:t>
      </w:r>
      <w:r w:rsidR="00E90F91" w:rsidRPr="006C4461">
        <w:rPr>
          <w:rFonts w:ascii="Times New Roman" w:hAnsi="Times New Roman" w:cs="Times New Roman"/>
          <w:sz w:val="28"/>
          <w:szCs w:val="28"/>
        </w:rPr>
        <w:t xml:space="preserve"> не завжди</w:t>
      </w:r>
      <w:r w:rsidR="00F37B9E" w:rsidRPr="006C4461">
        <w:rPr>
          <w:rStyle w:val="fontstyle21"/>
          <w:rFonts w:ascii="Times New Roman" w:hAnsi="Times New Roman" w:cs="Times New Roman"/>
          <w:color w:val="auto"/>
        </w:rPr>
        <w:t xml:space="preserve"> ефективного </w:t>
      </w:r>
      <w:r w:rsidR="00E90F91" w:rsidRPr="006C4461">
        <w:rPr>
          <w:rStyle w:val="fontstyle21"/>
          <w:rFonts w:ascii="Times New Roman" w:hAnsi="Times New Roman" w:cs="Times New Roman"/>
          <w:color w:val="auto"/>
        </w:rPr>
        <w:t>формує політику підтримки лідерства та командоутворення, яке</w:t>
      </w:r>
      <w:r w:rsidR="00F37B9E" w:rsidRPr="006C4461">
        <w:rPr>
          <w:rStyle w:val="fontstyle21"/>
          <w:rFonts w:ascii="Times New Roman" w:hAnsi="Times New Roman" w:cs="Times New Roman"/>
          <w:color w:val="auto"/>
        </w:rPr>
        <w:t xml:space="preserve"> </w:t>
      </w:r>
      <w:r w:rsidR="0014565B">
        <w:rPr>
          <w:rStyle w:val="fontstyle21"/>
          <w:rFonts w:ascii="Times New Roman" w:hAnsi="Times New Roman" w:cs="Times New Roman"/>
          <w:color w:val="auto"/>
        </w:rPr>
        <w:t>«</w:t>
      </w:r>
      <w:r w:rsidR="00F37B9E" w:rsidRPr="006C4461">
        <w:rPr>
          <w:rStyle w:val="fontstyle21"/>
          <w:rFonts w:ascii="Times New Roman" w:hAnsi="Times New Roman" w:cs="Times New Roman"/>
          <w:color w:val="auto"/>
        </w:rPr>
        <w:t>має відповідати таким вимогам до організації роботи</w:t>
      </w:r>
      <w:r w:rsidR="00E90F91" w:rsidRPr="006C4461">
        <w:rPr>
          <w:rStyle w:val="fontstyle21"/>
          <w:rFonts w:ascii="Times New Roman" w:hAnsi="Times New Roman" w:cs="Times New Roman"/>
          <w:color w:val="auto"/>
        </w:rPr>
        <w:t>, як</w:t>
      </w:r>
      <w:r w:rsidR="00F37B9E" w:rsidRPr="006C4461">
        <w:rPr>
          <w:rStyle w:val="fontstyle21"/>
          <w:rFonts w:ascii="Times New Roman" w:hAnsi="Times New Roman" w:cs="Times New Roman"/>
          <w:color w:val="auto"/>
        </w:rPr>
        <w:t>:</w:t>
      </w:r>
    </w:p>
    <w:p w14:paraId="4C54971D" w14:textId="2E9A3631" w:rsidR="00F37B9E" w:rsidRPr="006C4461" w:rsidRDefault="00F37B9E" w:rsidP="00DE3FDF">
      <w:pPr>
        <w:pStyle w:val="a3"/>
        <w:numPr>
          <w:ilvl w:val="0"/>
          <w:numId w:val="23"/>
        </w:numPr>
        <w:spacing w:after="0" w:line="372" w:lineRule="auto"/>
        <w:ind w:left="0" w:firstLine="426"/>
        <w:jc w:val="both"/>
        <w:rPr>
          <w:rFonts w:ascii="Times New Roman" w:hAnsi="Times New Roman" w:cs="Times New Roman"/>
          <w:sz w:val="28"/>
          <w:szCs w:val="28"/>
        </w:rPr>
      </w:pPr>
      <w:r w:rsidRPr="006C4461">
        <w:rPr>
          <w:rFonts w:ascii="Times New Roman" w:hAnsi="Times New Roman" w:cs="Times New Roman"/>
          <w:sz w:val="28"/>
          <w:szCs w:val="28"/>
        </w:rPr>
        <w:t xml:space="preserve">постійне поліпшення умов праці на підприємстві, особливо якщо це викликано бажаннями співробітників; </w:t>
      </w:r>
    </w:p>
    <w:p w14:paraId="643613AB" w14:textId="7115928C" w:rsidR="00F37B9E" w:rsidRPr="006C4461" w:rsidRDefault="00F37B9E" w:rsidP="00DE3FDF">
      <w:pPr>
        <w:pStyle w:val="a3"/>
        <w:numPr>
          <w:ilvl w:val="0"/>
          <w:numId w:val="23"/>
        </w:numPr>
        <w:spacing w:after="0" w:line="372" w:lineRule="auto"/>
        <w:ind w:left="0" w:firstLine="426"/>
        <w:jc w:val="both"/>
        <w:rPr>
          <w:rFonts w:ascii="Times New Roman" w:hAnsi="Times New Roman" w:cs="Times New Roman"/>
          <w:sz w:val="28"/>
          <w:szCs w:val="28"/>
        </w:rPr>
      </w:pPr>
      <w:r w:rsidRPr="006C4461">
        <w:rPr>
          <w:rFonts w:ascii="Times New Roman" w:hAnsi="Times New Roman" w:cs="Times New Roman"/>
          <w:sz w:val="28"/>
          <w:szCs w:val="28"/>
        </w:rPr>
        <w:t xml:space="preserve">мотивація і стимулювання трудової діяльності як матеріальними, так і нематеріальними засобами; </w:t>
      </w:r>
    </w:p>
    <w:p w14:paraId="099D62B0" w14:textId="1C2D4795" w:rsidR="00F37B9E" w:rsidRPr="006C4461" w:rsidRDefault="00F37B9E" w:rsidP="00DE3FDF">
      <w:pPr>
        <w:pStyle w:val="a3"/>
        <w:numPr>
          <w:ilvl w:val="0"/>
          <w:numId w:val="23"/>
        </w:numPr>
        <w:spacing w:after="0" w:line="372" w:lineRule="auto"/>
        <w:ind w:left="0" w:firstLine="426"/>
        <w:jc w:val="both"/>
        <w:rPr>
          <w:rFonts w:ascii="Times New Roman" w:hAnsi="Times New Roman" w:cs="Times New Roman"/>
          <w:sz w:val="28"/>
          <w:szCs w:val="28"/>
        </w:rPr>
      </w:pPr>
      <w:r w:rsidRPr="006C4461">
        <w:rPr>
          <w:rFonts w:ascii="Times New Roman" w:hAnsi="Times New Roman" w:cs="Times New Roman"/>
          <w:sz w:val="28"/>
          <w:szCs w:val="28"/>
        </w:rPr>
        <w:t xml:space="preserve">відповідна матеріальна винагорода за трудову діяльність; </w:t>
      </w:r>
    </w:p>
    <w:p w14:paraId="75DFAC10" w14:textId="3E3250DC" w:rsidR="00F37B9E" w:rsidRPr="006C4461" w:rsidRDefault="00F37B9E" w:rsidP="00DE3FDF">
      <w:pPr>
        <w:pStyle w:val="a3"/>
        <w:numPr>
          <w:ilvl w:val="0"/>
          <w:numId w:val="23"/>
        </w:numPr>
        <w:spacing w:after="0" w:line="372" w:lineRule="auto"/>
        <w:ind w:left="0" w:firstLine="426"/>
        <w:jc w:val="both"/>
        <w:rPr>
          <w:rFonts w:ascii="Times New Roman" w:hAnsi="Times New Roman" w:cs="Times New Roman"/>
          <w:sz w:val="28"/>
          <w:szCs w:val="28"/>
        </w:rPr>
      </w:pPr>
      <w:r w:rsidRPr="006C4461">
        <w:rPr>
          <w:rFonts w:ascii="Times New Roman" w:hAnsi="Times New Roman" w:cs="Times New Roman"/>
          <w:sz w:val="28"/>
          <w:szCs w:val="28"/>
        </w:rPr>
        <w:t xml:space="preserve">дотримання законодавства про працю; </w:t>
      </w:r>
    </w:p>
    <w:p w14:paraId="20D8CF82" w14:textId="03523610" w:rsidR="00F37B9E" w:rsidRPr="006C4461" w:rsidRDefault="00F37B9E" w:rsidP="00DE3FDF">
      <w:pPr>
        <w:pStyle w:val="a3"/>
        <w:numPr>
          <w:ilvl w:val="0"/>
          <w:numId w:val="23"/>
        </w:numPr>
        <w:spacing w:after="0" w:line="372" w:lineRule="auto"/>
        <w:ind w:left="0" w:firstLine="426"/>
        <w:jc w:val="both"/>
        <w:rPr>
          <w:rFonts w:ascii="Times New Roman" w:hAnsi="Times New Roman" w:cs="Times New Roman"/>
          <w:sz w:val="28"/>
          <w:szCs w:val="28"/>
        </w:rPr>
      </w:pPr>
      <w:r w:rsidRPr="006C4461">
        <w:rPr>
          <w:rFonts w:ascii="Times New Roman" w:hAnsi="Times New Roman" w:cs="Times New Roman"/>
          <w:sz w:val="28"/>
          <w:szCs w:val="28"/>
        </w:rPr>
        <w:t xml:space="preserve">дотримання субординації та професійної етики; </w:t>
      </w:r>
    </w:p>
    <w:p w14:paraId="389D8512" w14:textId="298829DB" w:rsidR="00F37B9E" w:rsidRPr="006C4461" w:rsidRDefault="00F37B9E" w:rsidP="00DE3FDF">
      <w:pPr>
        <w:pStyle w:val="a3"/>
        <w:numPr>
          <w:ilvl w:val="0"/>
          <w:numId w:val="23"/>
        </w:numPr>
        <w:spacing w:after="0" w:line="372" w:lineRule="auto"/>
        <w:ind w:left="0" w:firstLine="426"/>
        <w:jc w:val="both"/>
        <w:rPr>
          <w:rFonts w:ascii="Times New Roman" w:hAnsi="Times New Roman" w:cs="Times New Roman"/>
          <w:sz w:val="28"/>
          <w:szCs w:val="28"/>
        </w:rPr>
      </w:pPr>
      <w:r w:rsidRPr="006C4461">
        <w:rPr>
          <w:rFonts w:ascii="Times New Roman" w:hAnsi="Times New Roman" w:cs="Times New Roman"/>
          <w:sz w:val="28"/>
          <w:szCs w:val="28"/>
        </w:rPr>
        <w:lastRenderedPageBreak/>
        <w:t xml:space="preserve">керівник повинен знати сучасні концепції лідерства на підприємстві, а значить, він повинен звертати увагу як на структуру роботи (контроль трудової діяльності), так і на структуру відносин в колективі; </w:t>
      </w:r>
    </w:p>
    <w:p w14:paraId="0E06CB06" w14:textId="5B3D0758" w:rsidR="00F37B9E" w:rsidRPr="006C4461" w:rsidRDefault="00F37B9E" w:rsidP="00DE3FDF">
      <w:pPr>
        <w:pStyle w:val="a3"/>
        <w:numPr>
          <w:ilvl w:val="0"/>
          <w:numId w:val="23"/>
        </w:numPr>
        <w:spacing w:after="0" w:line="372" w:lineRule="auto"/>
        <w:ind w:left="0" w:firstLine="426"/>
        <w:jc w:val="both"/>
        <w:rPr>
          <w:rFonts w:ascii="Times New Roman" w:hAnsi="Times New Roman" w:cs="Times New Roman"/>
          <w:sz w:val="28"/>
          <w:szCs w:val="28"/>
        </w:rPr>
      </w:pPr>
      <w:r w:rsidRPr="006C4461">
        <w:rPr>
          <w:rFonts w:ascii="Times New Roman" w:hAnsi="Times New Roman" w:cs="Times New Roman"/>
          <w:sz w:val="28"/>
          <w:szCs w:val="28"/>
        </w:rPr>
        <w:t xml:space="preserve">як грамотний менеджер, керівник повинен постійно працювати з проблемними «місцями», його діяльність повинна бути спрямована на їх вирішення; </w:t>
      </w:r>
    </w:p>
    <w:p w14:paraId="35A76399" w14:textId="3256E5D5" w:rsidR="00F37B9E" w:rsidRPr="006C4461" w:rsidRDefault="00F37B9E" w:rsidP="00DE3FDF">
      <w:pPr>
        <w:pStyle w:val="a3"/>
        <w:numPr>
          <w:ilvl w:val="0"/>
          <w:numId w:val="23"/>
        </w:numPr>
        <w:spacing w:after="0" w:line="372" w:lineRule="auto"/>
        <w:ind w:left="0" w:firstLine="426"/>
        <w:jc w:val="both"/>
        <w:rPr>
          <w:rFonts w:ascii="Times New Roman" w:hAnsi="Times New Roman" w:cs="Times New Roman"/>
          <w:sz w:val="28"/>
          <w:szCs w:val="28"/>
        </w:rPr>
      </w:pPr>
      <w:r w:rsidRPr="006C4461">
        <w:rPr>
          <w:rFonts w:ascii="Times New Roman" w:hAnsi="Times New Roman" w:cs="Times New Roman"/>
          <w:sz w:val="28"/>
          <w:szCs w:val="28"/>
        </w:rPr>
        <w:t>кожна окрема команда всього персоналу організації повинна працювати як єдиний осередок, тобто завдання керівника - створити таку атмосферу, яка б сприяла виникненню кооперації і кооперації</w:t>
      </w:r>
      <w:r w:rsidR="0014565B">
        <w:rPr>
          <w:rFonts w:ascii="Times New Roman" w:hAnsi="Times New Roman" w:cs="Times New Roman"/>
          <w:sz w:val="28"/>
          <w:szCs w:val="28"/>
        </w:rPr>
        <w:t xml:space="preserve">» </w:t>
      </w:r>
      <w:r w:rsidR="0014565B">
        <w:rPr>
          <w:rFonts w:ascii="Times New Roman" w:hAnsi="Times New Roman" w:cs="Times New Roman"/>
          <w:sz w:val="28"/>
          <w:szCs w:val="28"/>
          <w:lang w:val="en-US"/>
        </w:rPr>
        <w:t>[16]</w:t>
      </w:r>
      <w:r w:rsidR="002C4E45" w:rsidRPr="006C4461">
        <w:rPr>
          <w:rFonts w:ascii="Times New Roman" w:hAnsi="Times New Roman" w:cs="Times New Roman"/>
          <w:sz w:val="28"/>
          <w:szCs w:val="28"/>
        </w:rPr>
        <w:t>.</w:t>
      </w:r>
    </w:p>
    <w:p w14:paraId="42E0518F" w14:textId="77777777" w:rsidR="00AB5AB7" w:rsidRPr="00AB5AB7" w:rsidRDefault="00AB5AB7" w:rsidP="00AB5AB7">
      <w:pPr>
        <w:spacing w:after="0" w:line="372" w:lineRule="auto"/>
        <w:ind w:firstLine="709"/>
        <w:jc w:val="both"/>
        <w:rPr>
          <w:rStyle w:val="fontstyle21"/>
          <w:rFonts w:ascii="Times New Roman" w:hAnsi="Times New Roman" w:cs="Times New Roman"/>
          <w:color w:val="auto"/>
        </w:rPr>
      </w:pPr>
      <w:r w:rsidRPr="00AB5AB7">
        <w:rPr>
          <w:rStyle w:val="fontstyle21"/>
          <w:rFonts w:ascii="Times New Roman" w:hAnsi="Times New Roman" w:cs="Times New Roman"/>
          <w:color w:val="auto"/>
        </w:rPr>
        <w:t>Отже, ми приходимо до висновку, що ефективне лідерство передбачає більшу уважність лідера до потреб своїх підлеглих. Ця уважність виявляється в тому, як лідер об'єднує співробітників в команду, допомагає їм досягати особистих цілей, розвиває та навчає їх. Ефективність лідерства проявляється в бажанні керівника максимально ефективно використовувати різні джерела влади.</w:t>
      </w:r>
    </w:p>
    <w:p w14:paraId="05A2D727" w14:textId="1AFB87B7" w:rsidR="00F37B9E" w:rsidRPr="006C4461" w:rsidRDefault="00AB5AB7" w:rsidP="00AB5AB7">
      <w:pPr>
        <w:spacing w:after="0" w:line="372" w:lineRule="auto"/>
        <w:ind w:firstLine="709"/>
        <w:jc w:val="both"/>
        <w:rPr>
          <w:rStyle w:val="fontstyle21"/>
          <w:rFonts w:ascii="Times New Roman" w:hAnsi="Times New Roman" w:cs="Times New Roman"/>
          <w:color w:val="auto"/>
        </w:rPr>
      </w:pPr>
      <w:r w:rsidRPr="00AB5AB7">
        <w:rPr>
          <w:rStyle w:val="fontstyle21"/>
          <w:rFonts w:ascii="Times New Roman" w:hAnsi="Times New Roman" w:cs="Times New Roman"/>
          <w:color w:val="auto"/>
        </w:rPr>
        <w:t>Щоб і надалі бути успішним у бізнесі, керівництву ТОВ "КРАЇНА БУДСЕРВІС" необхідно розуміти свої можливості. Тому керівнику організації також потрібно вміти вчасно розпізнавати момент, коли краще не виконувати завдання самому, а передати його іншій особі. Делегування передбачає передачу обов'язків з виконання певних завдань або контролю за бізнес-процесами. Не дивно, що коли керівник звик виконувати більшу частину роботи самостійно, в нього можуть виникати труднощі з делегуванням повноважень. Часто це стається через страх втрати контролю над бізнесом або переконання, що ніхто з працівників не зможе виконати роботу так само добре.</w:t>
      </w:r>
    </w:p>
    <w:p w14:paraId="63A0629A" w14:textId="77777777" w:rsidR="00AB5AB7" w:rsidRPr="00AB5AB7" w:rsidRDefault="00E90F91" w:rsidP="00AB5AB7">
      <w:pPr>
        <w:spacing w:after="0" w:line="372" w:lineRule="auto"/>
        <w:ind w:firstLine="709"/>
        <w:jc w:val="both"/>
        <w:rPr>
          <w:rFonts w:ascii="Times New Roman" w:hAnsi="Times New Roman" w:cs="Times New Roman"/>
          <w:sz w:val="28"/>
          <w:szCs w:val="28"/>
        </w:rPr>
      </w:pPr>
      <w:r w:rsidRPr="006C4461">
        <w:rPr>
          <w:rStyle w:val="fontstyle21"/>
          <w:rFonts w:ascii="Times New Roman" w:hAnsi="Times New Roman" w:cs="Times New Roman"/>
          <w:color w:val="auto"/>
        </w:rPr>
        <w:t xml:space="preserve">Тому для </w:t>
      </w:r>
      <w:r w:rsidRPr="006C4461">
        <w:rPr>
          <w:rFonts w:ascii="Times New Roman" w:hAnsi="Times New Roman" w:cs="Times New Roman"/>
          <w:sz w:val="28"/>
          <w:szCs w:val="28"/>
        </w:rPr>
        <w:t xml:space="preserve">ТОВ «КРАЇНА БУДСЕРВІС» </w:t>
      </w:r>
      <w:r w:rsidR="00AB5AB7" w:rsidRPr="00AB5AB7">
        <w:rPr>
          <w:rFonts w:ascii="Times New Roman" w:hAnsi="Times New Roman" w:cs="Times New Roman"/>
          <w:sz w:val="28"/>
          <w:szCs w:val="28"/>
        </w:rPr>
        <w:t>Модель поведінки керівництва включає п'ять ключових якостей, які рекомендується розвивати для успішного бізнес-лідерства:</w:t>
      </w:r>
    </w:p>
    <w:p w14:paraId="0BDDD97F" w14:textId="4BBB1EF8" w:rsidR="00AB5AB7" w:rsidRPr="00AB5AB7" w:rsidRDefault="00AB5AB7" w:rsidP="00AB5AB7">
      <w:pPr>
        <w:spacing w:after="0" w:line="372" w:lineRule="auto"/>
        <w:ind w:firstLine="709"/>
        <w:jc w:val="both"/>
        <w:rPr>
          <w:rFonts w:ascii="Times New Roman" w:hAnsi="Times New Roman" w:cs="Times New Roman"/>
          <w:sz w:val="28"/>
          <w:szCs w:val="28"/>
        </w:rPr>
      </w:pPr>
      <w:r w:rsidRPr="00AB5AB7">
        <w:rPr>
          <w:rFonts w:ascii="Times New Roman" w:hAnsi="Times New Roman" w:cs="Times New Roman"/>
          <w:sz w:val="28"/>
          <w:szCs w:val="28"/>
        </w:rPr>
        <w:t>1.</w:t>
      </w:r>
      <w:r>
        <w:rPr>
          <w:rFonts w:ascii="Times New Roman" w:hAnsi="Times New Roman" w:cs="Times New Roman"/>
          <w:sz w:val="28"/>
          <w:szCs w:val="28"/>
        </w:rPr>
        <w:t xml:space="preserve"> </w:t>
      </w:r>
      <w:r w:rsidRPr="00AB5AB7">
        <w:rPr>
          <w:rFonts w:ascii="Times New Roman" w:hAnsi="Times New Roman" w:cs="Times New Roman"/>
          <w:sz w:val="28"/>
          <w:szCs w:val="28"/>
        </w:rPr>
        <w:t>Мотивація</w:t>
      </w:r>
      <w:r>
        <w:rPr>
          <w:rFonts w:ascii="Times New Roman" w:hAnsi="Times New Roman" w:cs="Times New Roman"/>
          <w:sz w:val="28"/>
          <w:szCs w:val="28"/>
        </w:rPr>
        <w:t>.</w:t>
      </w:r>
      <w:r w:rsidRPr="00AB5AB7">
        <w:rPr>
          <w:rFonts w:ascii="Times New Roman" w:hAnsi="Times New Roman" w:cs="Times New Roman"/>
          <w:sz w:val="28"/>
          <w:szCs w:val="28"/>
        </w:rPr>
        <w:t xml:space="preserve"> Лідер повинен бути мотивованим не лише сам, але й здатним збуджувати енергію та пристрасть у своїй команді для досягнення стратегічних </w:t>
      </w:r>
      <w:r w:rsidRPr="00AB5AB7">
        <w:rPr>
          <w:rFonts w:ascii="Times New Roman" w:hAnsi="Times New Roman" w:cs="Times New Roman"/>
          <w:sz w:val="28"/>
          <w:szCs w:val="28"/>
        </w:rPr>
        <w:lastRenderedPageBreak/>
        <w:t>цілей. Це особливо важливо для власників бізнесу, які повинні мати подвійну мотивацію.</w:t>
      </w:r>
    </w:p>
    <w:p w14:paraId="2DC03DF9" w14:textId="7FCCC9CC" w:rsidR="00AB5AB7" w:rsidRPr="00AB5AB7" w:rsidRDefault="00AB5AB7" w:rsidP="00AB5AB7">
      <w:pPr>
        <w:spacing w:after="0" w:line="372" w:lineRule="auto"/>
        <w:ind w:firstLine="709"/>
        <w:jc w:val="both"/>
        <w:rPr>
          <w:rFonts w:ascii="Times New Roman" w:hAnsi="Times New Roman" w:cs="Times New Roman"/>
          <w:sz w:val="28"/>
          <w:szCs w:val="28"/>
        </w:rPr>
      </w:pPr>
      <w:r w:rsidRPr="00AB5AB7">
        <w:rPr>
          <w:rFonts w:ascii="Times New Roman" w:hAnsi="Times New Roman" w:cs="Times New Roman"/>
          <w:sz w:val="28"/>
          <w:szCs w:val="28"/>
        </w:rPr>
        <w:t>2.</w:t>
      </w:r>
      <w:r>
        <w:rPr>
          <w:rFonts w:ascii="Times New Roman" w:hAnsi="Times New Roman" w:cs="Times New Roman"/>
          <w:sz w:val="28"/>
          <w:szCs w:val="28"/>
        </w:rPr>
        <w:t xml:space="preserve"> </w:t>
      </w:r>
      <w:r w:rsidRPr="00AB5AB7">
        <w:rPr>
          <w:rFonts w:ascii="Times New Roman" w:hAnsi="Times New Roman" w:cs="Times New Roman"/>
          <w:sz w:val="28"/>
          <w:szCs w:val="28"/>
        </w:rPr>
        <w:t>Стратегічне бачення</w:t>
      </w:r>
      <w:r>
        <w:rPr>
          <w:rFonts w:ascii="Times New Roman" w:hAnsi="Times New Roman" w:cs="Times New Roman"/>
          <w:sz w:val="28"/>
          <w:szCs w:val="28"/>
        </w:rPr>
        <w:t xml:space="preserve"> .</w:t>
      </w:r>
      <w:r w:rsidRPr="00AB5AB7">
        <w:rPr>
          <w:rFonts w:ascii="Times New Roman" w:hAnsi="Times New Roman" w:cs="Times New Roman"/>
          <w:sz w:val="28"/>
          <w:szCs w:val="28"/>
        </w:rPr>
        <w:t xml:space="preserve"> Лідер повинен мати здатність прогнозувати дії організації на майбутнє і визначати шлях досягнення цілей на наступні 5-10 років. Це вимагає широкого кругозору, точного розуміння галузі та накопиченого досвіду.</w:t>
      </w:r>
    </w:p>
    <w:p w14:paraId="4AF0B77F" w14:textId="649FF29F" w:rsidR="00AB5AB7" w:rsidRPr="00AB5AB7" w:rsidRDefault="00AB5AB7" w:rsidP="00AB5AB7">
      <w:pPr>
        <w:spacing w:after="0" w:line="372" w:lineRule="auto"/>
        <w:ind w:firstLine="709"/>
        <w:jc w:val="both"/>
        <w:rPr>
          <w:rFonts w:ascii="Times New Roman" w:hAnsi="Times New Roman" w:cs="Times New Roman"/>
          <w:sz w:val="28"/>
          <w:szCs w:val="28"/>
        </w:rPr>
      </w:pPr>
      <w:r w:rsidRPr="00AB5AB7">
        <w:rPr>
          <w:rFonts w:ascii="Times New Roman" w:hAnsi="Times New Roman" w:cs="Times New Roman"/>
          <w:sz w:val="28"/>
          <w:szCs w:val="28"/>
        </w:rPr>
        <w:t>3.</w:t>
      </w:r>
      <w:r>
        <w:rPr>
          <w:rFonts w:ascii="Times New Roman" w:hAnsi="Times New Roman" w:cs="Times New Roman"/>
          <w:sz w:val="28"/>
          <w:szCs w:val="28"/>
        </w:rPr>
        <w:t xml:space="preserve"> </w:t>
      </w:r>
      <w:r w:rsidRPr="00AB5AB7">
        <w:rPr>
          <w:rFonts w:ascii="Times New Roman" w:hAnsi="Times New Roman" w:cs="Times New Roman"/>
          <w:sz w:val="28"/>
          <w:szCs w:val="28"/>
        </w:rPr>
        <w:t>Особистісний вплив</w:t>
      </w:r>
      <w:r>
        <w:rPr>
          <w:rFonts w:ascii="Times New Roman" w:hAnsi="Times New Roman" w:cs="Times New Roman"/>
          <w:sz w:val="28"/>
          <w:szCs w:val="28"/>
        </w:rPr>
        <w:t>.</w:t>
      </w:r>
      <w:r w:rsidRPr="00AB5AB7">
        <w:rPr>
          <w:rFonts w:ascii="Times New Roman" w:hAnsi="Times New Roman" w:cs="Times New Roman"/>
          <w:sz w:val="28"/>
          <w:szCs w:val="28"/>
        </w:rPr>
        <w:t xml:space="preserve"> Харизма лідера повинна відчуватися у всіх його діях та словах. Навіть без висловлення думок, харизматична особистість здатна впливати на інших своєю присутністю.</w:t>
      </w:r>
    </w:p>
    <w:p w14:paraId="485BD396" w14:textId="672BB87E" w:rsidR="00AB5AB7" w:rsidRPr="00AB5AB7" w:rsidRDefault="00AB5AB7" w:rsidP="00AB5AB7">
      <w:pPr>
        <w:spacing w:after="0" w:line="372" w:lineRule="auto"/>
        <w:ind w:firstLine="709"/>
        <w:jc w:val="both"/>
        <w:rPr>
          <w:rFonts w:ascii="Times New Roman" w:hAnsi="Times New Roman" w:cs="Times New Roman"/>
          <w:sz w:val="28"/>
          <w:szCs w:val="28"/>
        </w:rPr>
      </w:pPr>
      <w:r w:rsidRPr="00AB5AB7">
        <w:rPr>
          <w:rFonts w:ascii="Times New Roman" w:hAnsi="Times New Roman" w:cs="Times New Roman"/>
          <w:sz w:val="28"/>
          <w:szCs w:val="28"/>
        </w:rPr>
        <w:t>4.</w:t>
      </w:r>
      <w:r>
        <w:rPr>
          <w:rFonts w:ascii="Times New Roman" w:hAnsi="Times New Roman" w:cs="Times New Roman"/>
          <w:sz w:val="28"/>
          <w:szCs w:val="28"/>
        </w:rPr>
        <w:t xml:space="preserve"> </w:t>
      </w:r>
      <w:r w:rsidRPr="00AB5AB7">
        <w:rPr>
          <w:rFonts w:ascii="Times New Roman" w:hAnsi="Times New Roman" w:cs="Times New Roman"/>
          <w:sz w:val="28"/>
          <w:szCs w:val="28"/>
        </w:rPr>
        <w:t>Лідерство в команді</w:t>
      </w:r>
      <w:r>
        <w:rPr>
          <w:rFonts w:ascii="Times New Roman" w:hAnsi="Times New Roman" w:cs="Times New Roman"/>
          <w:sz w:val="28"/>
          <w:szCs w:val="28"/>
        </w:rPr>
        <w:t>.</w:t>
      </w:r>
      <w:r w:rsidRPr="00AB5AB7">
        <w:rPr>
          <w:rFonts w:ascii="Times New Roman" w:hAnsi="Times New Roman" w:cs="Times New Roman"/>
          <w:sz w:val="28"/>
          <w:szCs w:val="28"/>
        </w:rPr>
        <w:t xml:space="preserve"> Лідер повинен здати зробити свою мету привабливою для оточуючих, створити заразливу робочу атмосферу та надати простір для розвитку. Хороший лідер в команді не завжди є найпростішим або найприємнішим, але він здатний забезпечити справедливість та стимулювати ефективність.</w:t>
      </w:r>
    </w:p>
    <w:p w14:paraId="3C5DFF65" w14:textId="1351A7D9" w:rsidR="00F37B9E" w:rsidRPr="006C4461" w:rsidRDefault="00AB5AB7" w:rsidP="00AB5AB7">
      <w:pPr>
        <w:spacing w:after="0" w:line="372" w:lineRule="auto"/>
        <w:ind w:firstLine="709"/>
        <w:jc w:val="both"/>
        <w:rPr>
          <w:rFonts w:ascii="Times New Roman" w:hAnsi="Times New Roman" w:cs="Times New Roman"/>
          <w:sz w:val="28"/>
          <w:szCs w:val="28"/>
        </w:rPr>
      </w:pPr>
      <w:r w:rsidRPr="00AB5AB7">
        <w:rPr>
          <w:rFonts w:ascii="Times New Roman" w:hAnsi="Times New Roman" w:cs="Times New Roman"/>
          <w:sz w:val="28"/>
          <w:szCs w:val="28"/>
        </w:rPr>
        <w:t>5.</w:t>
      </w:r>
      <w:r>
        <w:rPr>
          <w:rFonts w:ascii="Times New Roman" w:hAnsi="Times New Roman" w:cs="Times New Roman"/>
          <w:sz w:val="28"/>
          <w:szCs w:val="28"/>
        </w:rPr>
        <w:t xml:space="preserve"> </w:t>
      </w:r>
      <w:r w:rsidRPr="00AB5AB7">
        <w:rPr>
          <w:rFonts w:ascii="Times New Roman" w:hAnsi="Times New Roman" w:cs="Times New Roman"/>
          <w:sz w:val="28"/>
          <w:szCs w:val="28"/>
        </w:rPr>
        <w:t>Незалежність</w:t>
      </w:r>
      <w:r>
        <w:rPr>
          <w:rFonts w:ascii="Times New Roman" w:hAnsi="Times New Roman" w:cs="Times New Roman"/>
          <w:sz w:val="28"/>
          <w:szCs w:val="28"/>
        </w:rPr>
        <w:t>.</w:t>
      </w:r>
      <w:r w:rsidRPr="00AB5AB7">
        <w:rPr>
          <w:rFonts w:ascii="Times New Roman" w:hAnsi="Times New Roman" w:cs="Times New Roman"/>
          <w:sz w:val="28"/>
          <w:szCs w:val="28"/>
        </w:rPr>
        <w:t xml:space="preserve"> Це свобода від стереотипів та готовність встановлювати власні правила. Лідер повинен бути здатний висловлювати свою думку, навіть якщо вона відрізняється від загальної думки команди.</w:t>
      </w:r>
      <w:r w:rsidR="00F37B9E" w:rsidRPr="006C4461">
        <w:rPr>
          <w:rFonts w:ascii="Times New Roman" w:hAnsi="Times New Roman" w:cs="Times New Roman"/>
          <w:sz w:val="28"/>
          <w:szCs w:val="28"/>
        </w:rPr>
        <w:t xml:space="preserve"> </w:t>
      </w:r>
    </w:p>
    <w:p w14:paraId="1544903E" w14:textId="77777777" w:rsidR="00AB5AB7" w:rsidRDefault="00AB5AB7" w:rsidP="00DE3FDF">
      <w:pPr>
        <w:spacing w:after="0" w:line="372" w:lineRule="auto"/>
        <w:ind w:firstLine="709"/>
        <w:jc w:val="both"/>
        <w:rPr>
          <w:rStyle w:val="fontstyle21"/>
          <w:rFonts w:ascii="Times New Roman" w:hAnsi="Times New Roman" w:cs="Times New Roman"/>
          <w:color w:val="auto"/>
        </w:rPr>
      </w:pPr>
      <w:r w:rsidRPr="00AB5AB7">
        <w:rPr>
          <w:rStyle w:val="fontstyle21"/>
          <w:rFonts w:ascii="Times New Roman" w:hAnsi="Times New Roman" w:cs="Times New Roman"/>
          <w:color w:val="auto"/>
        </w:rPr>
        <w:t>Здоров'я будь-якої організації визначається гармонійною взаємодією формальної, соціальної та особистісної сфер, яка не викликає конфліктів, але сприяє їхньому доповненню. Тому важливою компетенцією керівника є здатність координувати інтереси організації, підрозділів та співробітників. У сучасних умовах швидкої зміни потрібно глибоке розуміння ситуації та здатність передбачати майбутнє, покладаючись на внутрішній відчуття. Ефективний організаційний розвиток починається з лідерів, які є драйверами змін, і вимагає підтримки топ-менеджменту. У формуванні традиційної організації важливою є ефективна система управління людськими ресурсами, що включає механізм створення та управління командами. Командний дух є ключовим для успішної командної роботи, тому керівництво працює над формуванням корпоративної культури та командної співпраці.</w:t>
      </w:r>
    </w:p>
    <w:p w14:paraId="3EE110B7" w14:textId="77777777" w:rsidR="00445633" w:rsidRPr="00445633" w:rsidRDefault="00445633" w:rsidP="00445633">
      <w:pPr>
        <w:spacing w:after="0" w:line="372" w:lineRule="auto"/>
        <w:ind w:firstLine="709"/>
        <w:jc w:val="both"/>
        <w:rPr>
          <w:rFonts w:ascii="Times New Roman" w:hAnsi="Times New Roman" w:cs="Times New Roman"/>
          <w:sz w:val="28"/>
          <w:szCs w:val="28"/>
        </w:rPr>
      </w:pPr>
      <w:r w:rsidRPr="00445633">
        <w:rPr>
          <w:rFonts w:ascii="Times New Roman" w:hAnsi="Times New Roman" w:cs="Times New Roman"/>
          <w:sz w:val="28"/>
          <w:szCs w:val="28"/>
        </w:rPr>
        <w:lastRenderedPageBreak/>
        <w:t>Концепція колективної співпраці була запозичена зі світу спорту і стала популярною в управлінській практиці у 60-70-х роках минулого століття. В Україні, такий формат співпраці, який ми зараз спостерігаємо, з'явився у 2000 році, спільно з іншими актуальними методами керівництва. Зараз колективна робота є однією з ключових стратегій корпоративного управління, яка сприяє повноцінному розвитку компанії і вважається одним з найбільш ефективних засобів керівництва персоналом. Групова діяльність, зазвичай, розглядається як позитивне явище, оскільки вона об'єднує колектив, що спільно працює на користь підприємства.</w:t>
      </w:r>
    </w:p>
    <w:p w14:paraId="67CFBA0D" w14:textId="77777777" w:rsidR="00445633" w:rsidRPr="00445633" w:rsidRDefault="00445633" w:rsidP="00445633">
      <w:pPr>
        <w:spacing w:after="0" w:line="372" w:lineRule="auto"/>
        <w:ind w:firstLine="709"/>
        <w:jc w:val="both"/>
        <w:rPr>
          <w:rFonts w:ascii="Times New Roman" w:hAnsi="Times New Roman" w:cs="Times New Roman"/>
          <w:sz w:val="28"/>
          <w:szCs w:val="28"/>
        </w:rPr>
      </w:pPr>
      <w:r w:rsidRPr="00445633">
        <w:rPr>
          <w:rFonts w:ascii="Times New Roman" w:hAnsi="Times New Roman" w:cs="Times New Roman"/>
          <w:sz w:val="28"/>
          <w:szCs w:val="28"/>
        </w:rPr>
        <w:t>Командна робота допомагає вдосконалити комунікативні навички, зміцнити командний дух та підвищити продуктивність праці. Працівники отримують задоволення від спільної роботи для вирішення складних завдань та вдосконалення комунікативних вмінь. Для оцінки ефективності групової роботи слід розглянути основні переваги цього підходу.</w:t>
      </w:r>
    </w:p>
    <w:p w14:paraId="468BC81B" w14:textId="77777777" w:rsidR="00445633" w:rsidRPr="00445633" w:rsidRDefault="00445633" w:rsidP="00445633">
      <w:pPr>
        <w:spacing w:after="0" w:line="372" w:lineRule="auto"/>
        <w:ind w:firstLine="709"/>
        <w:jc w:val="both"/>
        <w:rPr>
          <w:rFonts w:ascii="Times New Roman" w:hAnsi="Times New Roman" w:cs="Times New Roman"/>
          <w:sz w:val="28"/>
          <w:szCs w:val="28"/>
        </w:rPr>
      </w:pPr>
      <w:r w:rsidRPr="00445633">
        <w:rPr>
          <w:rFonts w:ascii="Times New Roman" w:hAnsi="Times New Roman" w:cs="Times New Roman"/>
          <w:sz w:val="28"/>
          <w:szCs w:val="28"/>
        </w:rPr>
        <w:t>По-перше, групова діяльність допомагає подолати внутрішні бар'єри через участь у спільних заходах. Люди, які раніше не співпрацювали, мають можливість приєднатися до команди та працювати разом. Під час виконання завдання різноманітні навички учасників групи стають очевидними, а команда вивчає нові методи спільної роботи.</w:t>
      </w:r>
    </w:p>
    <w:p w14:paraId="3F55FA7F" w14:textId="77777777" w:rsidR="00445633" w:rsidRPr="00445633" w:rsidRDefault="00445633" w:rsidP="00445633">
      <w:pPr>
        <w:spacing w:after="0" w:line="372" w:lineRule="auto"/>
        <w:ind w:firstLine="709"/>
        <w:jc w:val="both"/>
        <w:rPr>
          <w:rFonts w:ascii="Times New Roman" w:hAnsi="Times New Roman" w:cs="Times New Roman"/>
          <w:sz w:val="28"/>
          <w:szCs w:val="28"/>
        </w:rPr>
      </w:pPr>
      <w:r w:rsidRPr="00445633">
        <w:rPr>
          <w:rFonts w:ascii="Times New Roman" w:hAnsi="Times New Roman" w:cs="Times New Roman"/>
          <w:sz w:val="28"/>
          <w:szCs w:val="28"/>
        </w:rPr>
        <w:t>По-друге, групова робота дозволяє кожному учаснику розвивати свої навички та вносити свій внесок у командну роботу. Кожен може виявити свої сильні сторони та ефективно виконувати свої обов'язки, сприяючи успіху групи.</w:t>
      </w:r>
    </w:p>
    <w:p w14:paraId="6A93D740" w14:textId="77777777" w:rsidR="00445633" w:rsidRPr="00445633" w:rsidRDefault="00445633" w:rsidP="00445633">
      <w:pPr>
        <w:spacing w:after="0" w:line="372" w:lineRule="auto"/>
        <w:ind w:firstLine="709"/>
        <w:jc w:val="both"/>
        <w:rPr>
          <w:rFonts w:ascii="Times New Roman" w:hAnsi="Times New Roman" w:cs="Times New Roman"/>
          <w:sz w:val="28"/>
          <w:szCs w:val="28"/>
        </w:rPr>
      </w:pPr>
      <w:r w:rsidRPr="00445633">
        <w:rPr>
          <w:rFonts w:ascii="Times New Roman" w:hAnsi="Times New Roman" w:cs="Times New Roman"/>
          <w:sz w:val="28"/>
          <w:szCs w:val="28"/>
        </w:rPr>
        <w:t>По-третє, у напруженому робочому графіку співробітникам може бути важко знайти час для самовдосконалення. Керівники часто не мають можливості визначити навички своїх підлеглих. Групова діяльність може допомогти кожному учаснику прийняти відповідальність за свій розвиток і вдосконалення лідерських якостей та інших навичок, які необхідні для ефективної діяльності в організації.</w:t>
      </w:r>
    </w:p>
    <w:p w14:paraId="6A4D7D10" w14:textId="77777777" w:rsidR="00445633" w:rsidRDefault="00445633" w:rsidP="00445633">
      <w:pPr>
        <w:spacing w:after="0" w:line="372" w:lineRule="auto"/>
        <w:ind w:firstLine="709"/>
        <w:jc w:val="both"/>
        <w:rPr>
          <w:rFonts w:ascii="Times New Roman" w:hAnsi="Times New Roman" w:cs="Times New Roman"/>
          <w:sz w:val="28"/>
          <w:szCs w:val="28"/>
        </w:rPr>
      </w:pPr>
      <w:r w:rsidRPr="00445633">
        <w:rPr>
          <w:rFonts w:ascii="Times New Roman" w:hAnsi="Times New Roman" w:cs="Times New Roman"/>
          <w:sz w:val="28"/>
          <w:szCs w:val="28"/>
        </w:rPr>
        <w:lastRenderedPageBreak/>
        <w:t>Отже, групова робота має довгострокові переваги, які полягають у здатності максимізувати прибутковість і покращувати співпрацю в команді, що дозволяє досягати кращих результатів за меншого часу та зусиль. Технології групової роботи можуть бути корисними при побудові систем управління знаннями, соціального середовища та внутрішнього HR-брендингу.</w:t>
      </w:r>
    </w:p>
    <w:p w14:paraId="5D9B3891" w14:textId="6A0559A8" w:rsidR="00B13151" w:rsidRPr="006C4461" w:rsidRDefault="00B13151" w:rsidP="00445633">
      <w:pPr>
        <w:spacing w:after="0" w:line="372" w:lineRule="auto"/>
        <w:ind w:firstLine="709"/>
        <w:jc w:val="both"/>
        <w:rPr>
          <w:rFonts w:ascii="Times New Roman" w:hAnsi="Times New Roman" w:cs="Times New Roman"/>
          <w:sz w:val="28"/>
          <w:szCs w:val="28"/>
        </w:rPr>
      </w:pPr>
      <w:r w:rsidRPr="006C4461">
        <w:rPr>
          <w:rFonts w:ascii="Times New Roman" w:hAnsi="Times New Roman" w:cs="Times New Roman"/>
          <w:sz w:val="28"/>
          <w:szCs w:val="28"/>
        </w:rPr>
        <w:t xml:space="preserve">Виділимо основні функції </w:t>
      </w:r>
      <w:proofErr w:type="spellStart"/>
      <w:r w:rsidRPr="006C4461">
        <w:rPr>
          <w:rFonts w:ascii="Times New Roman" w:hAnsi="Times New Roman" w:cs="Times New Roman"/>
          <w:sz w:val="28"/>
          <w:szCs w:val="28"/>
        </w:rPr>
        <w:t>тімбілдінга</w:t>
      </w:r>
      <w:proofErr w:type="spellEnd"/>
      <w:r w:rsidRPr="006C4461">
        <w:rPr>
          <w:rFonts w:ascii="Times New Roman" w:hAnsi="Times New Roman" w:cs="Times New Roman"/>
          <w:sz w:val="28"/>
          <w:szCs w:val="28"/>
        </w:rPr>
        <w:t>, які можуть бути реалізовані в досліджуваній організації:</w:t>
      </w:r>
    </w:p>
    <w:p w14:paraId="26D608D7" w14:textId="3B5208C8" w:rsidR="00B13151" w:rsidRPr="006C4461" w:rsidRDefault="00445633" w:rsidP="00DE3FDF">
      <w:pPr>
        <w:pStyle w:val="a3"/>
        <w:numPr>
          <w:ilvl w:val="0"/>
          <w:numId w:val="23"/>
        </w:numPr>
        <w:spacing w:after="0" w:line="372" w:lineRule="auto"/>
        <w:ind w:left="0" w:firstLine="426"/>
        <w:jc w:val="both"/>
        <w:rPr>
          <w:rFonts w:ascii="Times New Roman" w:hAnsi="Times New Roman" w:cs="Times New Roman"/>
          <w:sz w:val="28"/>
          <w:szCs w:val="28"/>
        </w:rPr>
      </w:pPr>
      <w:bookmarkStart w:id="14" w:name="bookmark6"/>
      <w:bookmarkEnd w:id="14"/>
      <w:r>
        <w:rPr>
          <w:rFonts w:ascii="Times New Roman" w:hAnsi="Times New Roman" w:cs="Times New Roman"/>
          <w:sz w:val="28"/>
          <w:szCs w:val="28"/>
        </w:rPr>
        <w:t>«</w:t>
      </w:r>
      <w:r w:rsidR="00B13151" w:rsidRPr="006C4461">
        <w:rPr>
          <w:rFonts w:ascii="Times New Roman" w:hAnsi="Times New Roman" w:cs="Times New Roman"/>
          <w:sz w:val="28"/>
          <w:szCs w:val="28"/>
        </w:rPr>
        <w:t>навчання співробітників роботі в команді. Особливістю командоутворення є саме навчання роботі в групі, розподіл ролей в команді, колективне вирішення проблем, розвиток уміння використовувати ресурси кожного члена команди, вміння налагоджувати взаємодію, знаходити спільну мову;</w:t>
      </w:r>
    </w:p>
    <w:p w14:paraId="7C1DE4BD" w14:textId="50B4C077" w:rsidR="00B13151" w:rsidRPr="006C4461" w:rsidRDefault="00B13151" w:rsidP="00DE3FDF">
      <w:pPr>
        <w:pStyle w:val="a3"/>
        <w:numPr>
          <w:ilvl w:val="0"/>
          <w:numId w:val="23"/>
        </w:numPr>
        <w:spacing w:after="0" w:line="372" w:lineRule="auto"/>
        <w:ind w:left="0" w:firstLine="426"/>
        <w:jc w:val="both"/>
        <w:rPr>
          <w:rFonts w:ascii="Times New Roman" w:hAnsi="Times New Roman" w:cs="Times New Roman"/>
          <w:sz w:val="28"/>
          <w:szCs w:val="28"/>
        </w:rPr>
      </w:pPr>
      <w:bookmarkStart w:id="15" w:name="bookmark7"/>
      <w:bookmarkEnd w:id="15"/>
      <w:r w:rsidRPr="006C4461">
        <w:rPr>
          <w:rFonts w:ascii="Times New Roman" w:hAnsi="Times New Roman" w:cs="Times New Roman"/>
          <w:sz w:val="28"/>
          <w:szCs w:val="28"/>
        </w:rPr>
        <w:t>створення і підтримання дружніх відносин в колективі;</w:t>
      </w:r>
    </w:p>
    <w:p w14:paraId="21DD0F30" w14:textId="126F7C00" w:rsidR="00B13151" w:rsidRPr="006C4461" w:rsidRDefault="00B13151" w:rsidP="00B13151">
      <w:pPr>
        <w:pStyle w:val="a3"/>
        <w:numPr>
          <w:ilvl w:val="0"/>
          <w:numId w:val="23"/>
        </w:numPr>
        <w:spacing w:after="0" w:line="360" w:lineRule="auto"/>
        <w:ind w:left="0" w:firstLine="426"/>
        <w:jc w:val="both"/>
        <w:rPr>
          <w:rFonts w:ascii="Times New Roman" w:hAnsi="Times New Roman" w:cs="Times New Roman"/>
          <w:sz w:val="28"/>
          <w:szCs w:val="28"/>
        </w:rPr>
      </w:pPr>
      <w:bookmarkStart w:id="16" w:name="bookmark8"/>
      <w:bookmarkEnd w:id="16"/>
      <w:r w:rsidRPr="006C4461">
        <w:rPr>
          <w:rFonts w:ascii="Times New Roman" w:hAnsi="Times New Roman" w:cs="Times New Roman"/>
          <w:sz w:val="28"/>
          <w:szCs w:val="28"/>
        </w:rPr>
        <w:t>адаптація нових співробітників в колективі;</w:t>
      </w:r>
    </w:p>
    <w:p w14:paraId="389C66E6" w14:textId="1D2BDF74" w:rsidR="00B13151" w:rsidRPr="006C4461" w:rsidRDefault="00B13151" w:rsidP="00B13151">
      <w:pPr>
        <w:pStyle w:val="a3"/>
        <w:numPr>
          <w:ilvl w:val="0"/>
          <w:numId w:val="23"/>
        </w:numPr>
        <w:spacing w:after="0" w:line="360" w:lineRule="auto"/>
        <w:ind w:left="0" w:firstLine="426"/>
        <w:jc w:val="both"/>
        <w:rPr>
          <w:rFonts w:ascii="Times New Roman" w:hAnsi="Times New Roman" w:cs="Times New Roman"/>
          <w:sz w:val="28"/>
          <w:szCs w:val="28"/>
        </w:rPr>
      </w:pPr>
      <w:bookmarkStart w:id="17" w:name="bookmark9"/>
      <w:bookmarkEnd w:id="17"/>
      <w:r w:rsidRPr="006C4461">
        <w:rPr>
          <w:rFonts w:ascii="Times New Roman" w:hAnsi="Times New Roman" w:cs="Times New Roman"/>
          <w:sz w:val="28"/>
          <w:szCs w:val="28"/>
        </w:rPr>
        <w:t>зняття психологічної напруги і конфліктів;</w:t>
      </w:r>
    </w:p>
    <w:p w14:paraId="632463D0" w14:textId="18705522" w:rsidR="00B13151" w:rsidRPr="006C4461" w:rsidRDefault="00B13151" w:rsidP="00B13151">
      <w:pPr>
        <w:pStyle w:val="a3"/>
        <w:numPr>
          <w:ilvl w:val="0"/>
          <w:numId w:val="23"/>
        </w:numPr>
        <w:spacing w:after="0" w:line="360" w:lineRule="auto"/>
        <w:ind w:left="0" w:firstLine="426"/>
        <w:jc w:val="both"/>
        <w:rPr>
          <w:rFonts w:ascii="Times New Roman" w:hAnsi="Times New Roman" w:cs="Times New Roman"/>
          <w:sz w:val="28"/>
          <w:szCs w:val="28"/>
        </w:rPr>
      </w:pPr>
      <w:bookmarkStart w:id="18" w:name="bookmark10"/>
      <w:bookmarkEnd w:id="18"/>
      <w:r w:rsidRPr="006C4461">
        <w:rPr>
          <w:rFonts w:ascii="Times New Roman" w:hAnsi="Times New Roman" w:cs="Times New Roman"/>
          <w:sz w:val="28"/>
          <w:szCs w:val="28"/>
        </w:rPr>
        <w:t>підвищення рівня довіри та взаємодопомоги в колективі;</w:t>
      </w:r>
    </w:p>
    <w:p w14:paraId="06160FBD" w14:textId="20E3D9BB" w:rsidR="00B13151" w:rsidRPr="006C4461" w:rsidRDefault="00B13151" w:rsidP="00B13151">
      <w:pPr>
        <w:pStyle w:val="a3"/>
        <w:numPr>
          <w:ilvl w:val="0"/>
          <w:numId w:val="23"/>
        </w:numPr>
        <w:spacing w:after="0" w:line="360" w:lineRule="auto"/>
        <w:ind w:left="0" w:firstLine="426"/>
        <w:jc w:val="both"/>
        <w:rPr>
          <w:rFonts w:ascii="Times New Roman" w:hAnsi="Times New Roman" w:cs="Times New Roman"/>
          <w:sz w:val="28"/>
          <w:szCs w:val="28"/>
        </w:rPr>
      </w:pPr>
      <w:bookmarkStart w:id="19" w:name="bookmark11"/>
      <w:bookmarkEnd w:id="19"/>
      <w:r w:rsidRPr="006C4461">
        <w:rPr>
          <w:rFonts w:ascii="Times New Roman" w:hAnsi="Times New Roman" w:cs="Times New Roman"/>
          <w:sz w:val="28"/>
          <w:szCs w:val="28"/>
        </w:rPr>
        <w:t>підвищення рівня особистої відповідальності за результат;</w:t>
      </w:r>
    </w:p>
    <w:p w14:paraId="17666BBA" w14:textId="0B0B11FF" w:rsidR="00B13151" w:rsidRPr="006C4461" w:rsidRDefault="00B13151" w:rsidP="00B13151">
      <w:pPr>
        <w:pStyle w:val="a3"/>
        <w:numPr>
          <w:ilvl w:val="0"/>
          <w:numId w:val="23"/>
        </w:numPr>
        <w:spacing w:after="0" w:line="360" w:lineRule="auto"/>
        <w:ind w:left="0" w:firstLine="426"/>
        <w:jc w:val="both"/>
        <w:rPr>
          <w:rFonts w:ascii="Times New Roman" w:hAnsi="Times New Roman" w:cs="Times New Roman"/>
          <w:sz w:val="28"/>
          <w:szCs w:val="28"/>
        </w:rPr>
      </w:pPr>
      <w:bookmarkStart w:id="20" w:name="bookmark12"/>
      <w:bookmarkEnd w:id="20"/>
      <w:r w:rsidRPr="006C4461">
        <w:rPr>
          <w:rFonts w:ascii="Times New Roman" w:hAnsi="Times New Roman" w:cs="Times New Roman"/>
          <w:sz w:val="28"/>
          <w:szCs w:val="28"/>
        </w:rPr>
        <w:t>зміна мислення співробітників від конкуренції до співпраці;</w:t>
      </w:r>
    </w:p>
    <w:p w14:paraId="4F3F7C89" w14:textId="76F0B2DF" w:rsidR="00B13151" w:rsidRPr="006C4461" w:rsidRDefault="00B13151" w:rsidP="00B13151">
      <w:pPr>
        <w:pStyle w:val="a3"/>
        <w:numPr>
          <w:ilvl w:val="0"/>
          <w:numId w:val="23"/>
        </w:numPr>
        <w:spacing w:after="0" w:line="360" w:lineRule="auto"/>
        <w:ind w:left="0" w:firstLine="426"/>
        <w:jc w:val="both"/>
        <w:rPr>
          <w:rFonts w:ascii="Times New Roman" w:hAnsi="Times New Roman" w:cs="Times New Roman"/>
          <w:sz w:val="28"/>
          <w:szCs w:val="28"/>
        </w:rPr>
      </w:pPr>
      <w:bookmarkStart w:id="21" w:name="bookmark13"/>
      <w:bookmarkEnd w:id="21"/>
      <w:r w:rsidRPr="006C4461">
        <w:rPr>
          <w:rFonts w:ascii="Times New Roman" w:hAnsi="Times New Roman" w:cs="Times New Roman"/>
          <w:sz w:val="28"/>
          <w:szCs w:val="28"/>
        </w:rPr>
        <w:t>підвищення командного духу;</w:t>
      </w:r>
    </w:p>
    <w:p w14:paraId="519975ED" w14:textId="42BE1637" w:rsidR="00B13151" w:rsidRPr="006C4461" w:rsidRDefault="00B13151" w:rsidP="00B13151">
      <w:pPr>
        <w:pStyle w:val="a3"/>
        <w:numPr>
          <w:ilvl w:val="0"/>
          <w:numId w:val="23"/>
        </w:numPr>
        <w:spacing w:after="0" w:line="360" w:lineRule="auto"/>
        <w:ind w:left="0" w:firstLine="426"/>
        <w:jc w:val="both"/>
        <w:rPr>
          <w:rFonts w:ascii="Times New Roman" w:hAnsi="Times New Roman" w:cs="Times New Roman"/>
          <w:sz w:val="28"/>
          <w:szCs w:val="28"/>
        </w:rPr>
      </w:pPr>
      <w:bookmarkStart w:id="22" w:name="bookmark14"/>
      <w:bookmarkEnd w:id="22"/>
      <w:r w:rsidRPr="006C4461">
        <w:rPr>
          <w:rFonts w:ascii="Times New Roman" w:hAnsi="Times New Roman" w:cs="Times New Roman"/>
          <w:sz w:val="28"/>
          <w:szCs w:val="28"/>
        </w:rPr>
        <w:t>підвищення бажання співробітників ділитися досвідом, відкрито обговорювати проблеми та шляхи їх вирішення, аналізувати минулий досвід, робити висновки, враховувати помилки;</w:t>
      </w:r>
    </w:p>
    <w:p w14:paraId="216DD9D5" w14:textId="20F69424" w:rsidR="00B13151" w:rsidRPr="006C4461" w:rsidRDefault="00B13151" w:rsidP="00B13151">
      <w:pPr>
        <w:pStyle w:val="a3"/>
        <w:numPr>
          <w:ilvl w:val="0"/>
          <w:numId w:val="23"/>
        </w:numPr>
        <w:spacing w:after="0" w:line="360" w:lineRule="auto"/>
        <w:ind w:left="0" w:firstLine="426"/>
        <w:jc w:val="both"/>
        <w:rPr>
          <w:rFonts w:ascii="Times New Roman" w:hAnsi="Times New Roman" w:cs="Times New Roman"/>
          <w:sz w:val="28"/>
          <w:szCs w:val="28"/>
        </w:rPr>
      </w:pPr>
      <w:bookmarkStart w:id="23" w:name="bookmark15"/>
      <w:bookmarkEnd w:id="23"/>
      <w:r w:rsidRPr="006C4461">
        <w:rPr>
          <w:rFonts w:ascii="Times New Roman" w:hAnsi="Times New Roman" w:cs="Times New Roman"/>
          <w:sz w:val="28"/>
          <w:szCs w:val="28"/>
        </w:rPr>
        <w:t>підвищення рівня ініціативності співробітників</w:t>
      </w:r>
      <w:r w:rsidR="00445633">
        <w:rPr>
          <w:rFonts w:ascii="Times New Roman" w:hAnsi="Times New Roman" w:cs="Times New Roman"/>
          <w:sz w:val="28"/>
          <w:szCs w:val="28"/>
        </w:rPr>
        <w:t xml:space="preserve">» </w:t>
      </w:r>
      <w:r w:rsidR="00445633">
        <w:rPr>
          <w:rFonts w:ascii="Times New Roman" w:hAnsi="Times New Roman" w:cs="Times New Roman"/>
          <w:sz w:val="28"/>
          <w:szCs w:val="28"/>
          <w:lang w:val="en-US"/>
        </w:rPr>
        <w:t>[6]</w:t>
      </w:r>
      <w:r w:rsidRPr="006C4461">
        <w:rPr>
          <w:rFonts w:ascii="Times New Roman" w:hAnsi="Times New Roman" w:cs="Times New Roman"/>
          <w:sz w:val="28"/>
          <w:szCs w:val="28"/>
        </w:rPr>
        <w:t>.</w:t>
      </w:r>
    </w:p>
    <w:p w14:paraId="14575705" w14:textId="7C34BFCE" w:rsidR="00597578" w:rsidRDefault="00445633" w:rsidP="00597578">
      <w:pPr>
        <w:spacing w:after="0" w:line="372" w:lineRule="auto"/>
        <w:ind w:firstLine="709"/>
        <w:jc w:val="both"/>
        <w:rPr>
          <w:rFonts w:ascii="Times New Roman" w:hAnsi="Times New Roman" w:cs="Times New Roman"/>
          <w:sz w:val="28"/>
          <w:szCs w:val="28"/>
        </w:rPr>
      </w:pPr>
      <w:r w:rsidRPr="00445633">
        <w:rPr>
          <w:rFonts w:ascii="Times New Roman" w:hAnsi="Times New Roman" w:cs="Times New Roman"/>
          <w:sz w:val="28"/>
          <w:szCs w:val="28"/>
        </w:rPr>
        <w:t>Встановлення цілей є ключовим і фундаментальним принципом. Його особливість полягає у спільності цілей. Будь-які завдання, що поставлені індивідуально, повинні спрямовуватися на досягнення загальної мети. За думкою експертів, найкраще визначати конкретні завдання, які не потребують додаткових пояснень.</w:t>
      </w:r>
      <w:r w:rsidR="00597578">
        <w:rPr>
          <w:rFonts w:ascii="Times New Roman" w:hAnsi="Times New Roman" w:cs="Times New Roman"/>
          <w:sz w:val="28"/>
          <w:szCs w:val="28"/>
        </w:rPr>
        <w:br w:type="page"/>
      </w:r>
    </w:p>
    <w:p w14:paraId="0EAF49D6" w14:textId="20A6FB1C" w:rsidR="00D16781" w:rsidRPr="006C4461" w:rsidRDefault="00597578" w:rsidP="00597578">
      <w:pPr>
        <w:spacing w:after="0" w:line="372" w:lineRule="auto"/>
        <w:ind w:hanging="142"/>
        <w:jc w:val="both"/>
        <w:rPr>
          <w:rFonts w:ascii="Times New Roman" w:hAnsi="Times New Roman" w:cs="Times New Roman"/>
          <w:sz w:val="28"/>
          <w:szCs w:val="28"/>
        </w:rPr>
      </w:pPr>
      <w:r>
        <w:rPr>
          <w:noProof/>
        </w:rPr>
        <w:lastRenderedPageBreak/>
        <w:drawing>
          <wp:inline distT="0" distB="0" distL="0" distR="0" wp14:anchorId="40FC2DF9" wp14:editId="58DBA0A9">
            <wp:extent cx="6119495" cy="2451100"/>
            <wp:effectExtent l="0" t="0" r="0" b="635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6119495" cy="2451100"/>
                    </a:xfrm>
                    <a:prstGeom prst="rect">
                      <a:avLst/>
                    </a:prstGeom>
                  </pic:spPr>
                </pic:pic>
              </a:graphicData>
            </a:graphic>
          </wp:inline>
        </w:drawing>
      </w:r>
    </w:p>
    <w:p w14:paraId="6FE4E2D3" w14:textId="4B7D694E" w:rsidR="004B5C80" w:rsidRPr="006C4461" w:rsidRDefault="004B5C80" w:rsidP="004B5C80">
      <w:pPr>
        <w:spacing w:after="0" w:line="360" w:lineRule="auto"/>
        <w:jc w:val="center"/>
        <w:rPr>
          <w:rFonts w:ascii="Times New Roman" w:hAnsi="Times New Roman" w:cs="Times New Roman"/>
          <w:sz w:val="28"/>
          <w:szCs w:val="28"/>
        </w:rPr>
      </w:pPr>
      <w:r w:rsidRPr="006C4461">
        <w:rPr>
          <w:rFonts w:ascii="Times New Roman" w:hAnsi="Times New Roman" w:cs="Times New Roman"/>
          <w:sz w:val="28"/>
          <w:szCs w:val="28"/>
        </w:rPr>
        <w:t xml:space="preserve">Рис. 3.1. Принципи командоутворення </w:t>
      </w:r>
      <w:r w:rsidR="00612402" w:rsidRPr="006C4461">
        <w:rPr>
          <w:rFonts w:ascii="Times New Roman" w:hAnsi="Times New Roman" w:cs="Times New Roman"/>
          <w:sz w:val="28"/>
          <w:szCs w:val="28"/>
        </w:rPr>
        <w:t>через використання технологій тімбілдінгу</w:t>
      </w:r>
    </w:p>
    <w:p w14:paraId="3ADEAE97" w14:textId="1A08E626" w:rsidR="004B5C80" w:rsidRPr="006C4461" w:rsidRDefault="004B5C80" w:rsidP="004B5C80">
      <w:pPr>
        <w:widowControl w:val="0"/>
        <w:spacing w:after="0" w:line="360" w:lineRule="auto"/>
        <w:ind w:firstLine="709"/>
        <w:jc w:val="both"/>
        <w:rPr>
          <w:rFonts w:ascii="Times New Roman" w:hAnsi="Times New Roman" w:cs="Times New Roman"/>
          <w:sz w:val="28"/>
          <w:szCs w:val="28"/>
        </w:rPr>
      </w:pPr>
      <w:r w:rsidRPr="006C4461">
        <w:rPr>
          <w:rFonts w:ascii="Times New Roman" w:hAnsi="Times New Roman" w:cs="Times New Roman"/>
          <w:sz w:val="24"/>
          <w:szCs w:val="24"/>
        </w:rPr>
        <w:t xml:space="preserve">Примітка. Адаптовано за </w:t>
      </w:r>
      <w:r w:rsidRPr="006C4461">
        <w:rPr>
          <w:rFonts w:ascii="Times New Roman" w:hAnsi="Times New Roman" w:cs="Times New Roman"/>
          <w:sz w:val="24"/>
          <w:szCs w:val="24"/>
          <w:lang w:val="en-US"/>
        </w:rPr>
        <w:t>[</w:t>
      </w:r>
      <w:r w:rsidR="001D67C9" w:rsidRPr="006C4461">
        <w:rPr>
          <w:rFonts w:ascii="Times New Roman" w:hAnsi="Times New Roman" w:cs="Times New Roman"/>
          <w:sz w:val="24"/>
          <w:szCs w:val="24"/>
        </w:rPr>
        <w:t>15</w:t>
      </w:r>
      <w:r w:rsidRPr="006C4461">
        <w:rPr>
          <w:rFonts w:ascii="Times New Roman" w:hAnsi="Times New Roman" w:cs="Times New Roman"/>
          <w:sz w:val="24"/>
          <w:szCs w:val="24"/>
          <w:lang w:val="en-US"/>
        </w:rPr>
        <w:t>]</w:t>
      </w:r>
    </w:p>
    <w:p w14:paraId="4E46643F" w14:textId="77777777" w:rsidR="004B5C80" w:rsidRPr="006C4461" w:rsidRDefault="004B5C80" w:rsidP="004321E9">
      <w:pPr>
        <w:spacing w:after="0" w:line="360" w:lineRule="auto"/>
        <w:ind w:firstLine="709"/>
        <w:jc w:val="both"/>
      </w:pPr>
    </w:p>
    <w:p w14:paraId="33B564DD" w14:textId="77777777" w:rsidR="00445633" w:rsidRPr="00445633" w:rsidRDefault="00445633" w:rsidP="00445633">
      <w:pPr>
        <w:spacing w:after="0" w:line="384" w:lineRule="auto"/>
        <w:ind w:firstLine="709"/>
        <w:jc w:val="both"/>
        <w:rPr>
          <w:rFonts w:ascii="Times New Roman" w:hAnsi="Times New Roman" w:cs="Times New Roman"/>
          <w:sz w:val="28"/>
          <w:szCs w:val="28"/>
        </w:rPr>
      </w:pPr>
      <w:r w:rsidRPr="00445633">
        <w:rPr>
          <w:rFonts w:ascii="Times New Roman" w:hAnsi="Times New Roman" w:cs="Times New Roman"/>
          <w:sz w:val="28"/>
          <w:szCs w:val="28"/>
        </w:rPr>
        <w:t>Виконання цих принципів забезпечує максимальну ефективність, полегшує комунікацію та зменшує конфлікти. Конкретні завдання допомагають сконцентруватися на виконанні конкретних дій і знаходженні ефективних способів досягнення результату. Кожен у колективі розуміє свою цінність для інших, відчуває себе частиною цілого і перебуває у довірі. Значення статусу і посади стирається, що сприяє поліпшенню взаємодії в колективі.</w:t>
      </w:r>
    </w:p>
    <w:p w14:paraId="6E52B39B" w14:textId="77777777" w:rsidR="00445633" w:rsidRPr="00445633" w:rsidRDefault="00445633" w:rsidP="00445633">
      <w:pPr>
        <w:spacing w:after="0" w:line="384" w:lineRule="auto"/>
        <w:ind w:firstLine="709"/>
        <w:jc w:val="both"/>
        <w:rPr>
          <w:rFonts w:ascii="Times New Roman" w:hAnsi="Times New Roman" w:cs="Times New Roman"/>
          <w:sz w:val="28"/>
          <w:szCs w:val="28"/>
        </w:rPr>
      </w:pPr>
      <w:r w:rsidRPr="00445633">
        <w:rPr>
          <w:rFonts w:ascii="Times New Roman" w:hAnsi="Times New Roman" w:cs="Times New Roman"/>
          <w:sz w:val="28"/>
          <w:szCs w:val="28"/>
        </w:rPr>
        <w:t>Щодо колективного виконання завдань, основною метою є створення та об'єднання колективу для досягнення спільних цілей, а не індивідуальних. Всі завдання повинні вирішуватися колективно. Командна робота вимагає уваги до особливостей один одного та вміння адаптуватися до колективу. Цей процес генерує велику енергію. Результати роботи в колективі багато вищі, ніж при індивідуальній діяльності в тому ж напрямку. Командна робота також сприяє спільним дискусіям щодо виконання завдань та досягнення цілей, що сприяє виникненню нових ідей і кращих рішень.</w:t>
      </w:r>
    </w:p>
    <w:p w14:paraId="0DBC813A" w14:textId="77777777" w:rsidR="00445633" w:rsidRPr="00445633" w:rsidRDefault="00445633" w:rsidP="00445633">
      <w:pPr>
        <w:spacing w:after="0" w:line="384" w:lineRule="auto"/>
        <w:ind w:firstLine="709"/>
        <w:jc w:val="both"/>
        <w:rPr>
          <w:rFonts w:ascii="Times New Roman" w:hAnsi="Times New Roman" w:cs="Times New Roman"/>
          <w:sz w:val="28"/>
          <w:szCs w:val="28"/>
        </w:rPr>
      </w:pPr>
      <w:r w:rsidRPr="00445633">
        <w:rPr>
          <w:rFonts w:ascii="Times New Roman" w:hAnsi="Times New Roman" w:cs="Times New Roman"/>
          <w:sz w:val="28"/>
          <w:szCs w:val="28"/>
        </w:rPr>
        <w:t xml:space="preserve">Формування індивідуальної відповідальності стимулює усвідомлення того, що кожен у команді відповідає за загальний результат. Цей фактор підвищує серйозність і відповідальність за конкретне завдання. При такому </w:t>
      </w:r>
      <w:r w:rsidRPr="00445633">
        <w:rPr>
          <w:rFonts w:ascii="Times New Roman" w:hAnsi="Times New Roman" w:cs="Times New Roman"/>
          <w:sz w:val="28"/>
          <w:szCs w:val="28"/>
        </w:rPr>
        <w:lastRenderedPageBreak/>
        <w:t>підході збільшується ймовірність успішної реалізації проекту, оскільки кожен використовує всі свої навички та вміння. При цьому важливим є також конкурентний стимул, оскільки ніхто не бажає бути невдахою або ризикувати сумою заохочення або членства в команді.</w:t>
      </w:r>
    </w:p>
    <w:p w14:paraId="3723C2A9" w14:textId="50B5B846" w:rsidR="004B5C80" w:rsidRPr="006C4461" w:rsidRDefault="00445633" w:rsidP="00445633">
      <w:pPr>
        <w:spacing w:after="0" w:line="384" w:lineRule="auto"/>
        <w:ind w:firstLine="709"/>
        <w:jc w:val="both"/>
        <w:rPr>
          <w:rFonts w:ascii="Times New Roman" w:hAnsi="Times New Roman" w:cs="Times New Roman"/>
          <w:sz w:val="28"/>
          <w:szCs w:val="28"/>
        </w:rPr>
      </w:pPr>
      <w:r w:rsidRPr="00445633">
        <w:rPr>
          <w:rFonts w:ascii="Times New Roman" w:hAnsi="Times New Roman" w:cs="Times New Roman"/>
          <w:sz w:val="28"/>
          <w:szCs w:val="28"/>
        </w:rPr>
        <w:t>Стимулювання та заохочення є невід'ємною частиною командної роботи. При виборі способів стимулювання необхідно враховувати особливості групи. Для інтелектуалів найкращими стимулами будуть кар'єрний ріст, престиж та грошова винагорода.</w:t>
      </w:r>
    </w:p>
    <w:p w14:paraId="53327FB4" w14:textId="470193A0" w:rsidR="00CF2A3E" w:rsidRPr="006C4461" w:rsidRDefault="00445633" w:rsidP="00597578">
      <w:pPr>
        <w:spacing w:after="0" w:line="384" w:lineRule="auto"/>
        <w:ind w:firstLine="709"/>
        <w:jc w:val="both"/>
        <w:rPr>
          <w:rStyle w:val="fontstyle21"/>
          <w:rFonts w:ascii="Times New Roman" w:hAnsi="Times New Roman" w:cs="Times New Roman"/>
          <w:color w:val="auto"/>
        </w:rPr>
      </w:pPr>
      <w:r w:rsidRPr="00445633">
        <w:rPr>
          <w:rFonts w:ascii="Times New Roman" w:hAnsi="Times New Roman" w:cs="Times New Roman"/>
          <w:sz w:val="28"/>
          <w:szCs w:val="28"/>
        </w:rPr>
        <w:t>Лише професійно зростаюча команда, яка здатна швидко досягати поставлених цілей, може покращувати результати та переходити на новий рівень. Якщо метою команди є інтелектуальний продукт, а мотивуючими факторами є престиж і кар'єра, креативність відіграватиме ключову роль. Узагальнюючи, синергетичний ефект спільних дій співробітників у колективах дозволить знизити витрати на досягнення цілей організації і спрямований на постійне вдосконалення виробничих процесів, створення і впровадження інновацій, подолання їх стійкості, розробку альтернативних управлінських рішень і ефективне управління організацією в критичних ситуаціях. При впровадженні нововведень у виробничий процес виникає перешкода з боку працівників, якщо вони вважають, що нововведення не відповідають їхнім інтересам і не приносять особистої вигоди. Коли залучається лідерський потенціал лінійних керівників, розуміння того, що з ними консультуються, до їхньої думки прислухаються, приймають рішення на основі їхніх рекомендацій і запрошують приєднатися до команд і навіть очолити їх, тоді у працівників розвивається почуття приналежності, а отже, прихильність до інновацій. При делегуванні члени команди виявляють і розвивають свої управлінські, творчі та інші компетенції, що призводить до підвищення мотивації до роботи, відданості організації та лояльності до керівництва.</w:t>
      </w:r>
    </w:p>
    <w:p w14:paraId="535A0C8F" w14:textId="77777777" w:rsidR="00860BE3" w:rsidRPr="006C4461" w:rsidRDefault="00860BE3">
      <w:pPr>
        <w:rPr>
          <w:rStyle w:val="fontstyle21"/>
          <w:rFonts w:ascii="Times New Roman" w:hAnsi="Times New Roman" w:cs="Times New Roman"/>
          <w:color w:val="auto"/>
        </w:rPr>
      </w:pPr>
      <w:r w:rsidRPr="006C4461">
        <w:rPr>
          <w:rStyle w:val="fontstyle21"/>
          <w:rFonts w:ascii="Times New Roman" w:hAnsi="Times New Roman" w:cs="Times New Roman"/>
          <w:color w:val="auto"/>
        </w:rPr>
        <w:br w:type="page"/>
      </w:r>
    </w:p>
    <w:p w14:paraId="0B6E9BEE" w14:textId="77777777" w:rsidR="000816DB" w:rsidRPr="006C4461" w:rsidRDefault="000816DB" w:rsidP="00EB1D77">
      <w:pPr>
        <w:pStyle w:val="1"/>
        <w:spacing w:line="360" w:lineRule="auto"/>
        <w:jc w:val="center"/>
        <w:rPr>
          <w:rFonts w:ascii="Times New Roman" w:hAnsi="Times New Roman" w:cs="Times New Roman"/>
          <w:b/>
          <w:color w:val="auto"/>
          <w:sz w:val="28"/>
        </w:rPr>
      </w:pPr>
      <w:bookmarkStart w:id="24" w:name="_Toc168145870"/>
      <w:r w:rsidRPr="006C4461">
        <w:rPr>
          <w:rFonts w:ascii="Times New Roman" w:hAnsi="Times New Roman" w:cs="Times New Roman"/>
          <w:b/>
          <w:color w:val="auto"/>
          <w:sz w:val="28"/>
        </w:rPr>
        <w:lastRenderedPageBreak/>
        <w:t>ВИСНОВКИ</w:t>
      </w:r>
      <w:bookmarkEnd w:id="24"/>
    </w:p>
    <w:p w14:paraId="6F40C1B8" w14:textId="77777777" w:rsidR="00A877D6" w:rsidRPr="006C4461" w:rsidRDefault="00A877D6" w:rsidP="004D2A25">
      <w:pPr>
        <w:spacing w:after="0" w:line="384" w:lineRule="auto"/>
        <w:ind w:firstLine="709"/>
        <w:jc w:val="both"/>
        <w:rPr>
          <w:rFonts w:ascii="Times New Roman" w:hAnsi="Times New Roman" w:cs="Times New Roman"/>
          <w:sz w:val="28"/>
          <w:szCs w:val="28"/>
        </w:rPr>
      </w:pPr>
    </w:p>
    <w:p w14:paraId="12BCD86F" w14:textId="77777777" w:rsidR="00445633" w:rsidRPr="00445633" w:rsidRDefault="00445633" w:rsidP="00445633">
      <w:pPr>
        <w:spacing w:after="0" w:line="360" w:lineRule="auto"/>
        <w:ind w:firstLine="709"/>
        <w:jc w:val="both"/>
        <w:rPr>
          <w:rFonts w:ascii="Times New Roman" w:hAnsi="Times New Roman" w:cs="Times New Roman"/>
          <w:sz w:val="28"/>
          <w:szCs w:val="28"/>
        </w:rPr>
      </w:pPr>
      <w:r w:rsidRPr="00445633">
        <w:rPr>
          <w:rFonts w:ascii="Times New Roman" w:hAnsi="Times New Roman" w:cs="Times New Roman"/>
          <w:sz w:val="28"/>
          <w:szCs w:val="28"/>
        </w:rPr>
        <w:t>Лідерство стає сучасним підходом до забезпечення ефективного управління, що ґрунтується на високих стандартах роботи та досягненні значущих результатів, щоб відповідати на вимоги та виклики сьогодення та майбутнього. Ефективний керівник поєднує в собі обидва аспекти лідерства.</w:t>
      </w:r>
    </w:p>
    <w:p w14:paraId="1C765D62" w14:textId="77777777" w:rsidR="00445633" w:rsidRPr="00445633" w:rsidRDefault="00445633" w:rsidP="00445633">
      <w:pPr>
        <w:spacing w:after="0" w:line="360" w:lineRule="auto"/>
        <w:ind w:firstLine="709"/>
        <w:jc w:val="both"/>
        <w:rPr>
          <w:rFonts w:ascii="Times New Roman" w:hAnsi="Times New Roman" w:cs="Times New Roman"/>
          <w:sz w:val="28"/>
          <w:szCs w:val="28"/>
        </w:rPr>
      </w:pPr>
      <w:r w:rsidRPr="00445633">
        <w:rPr>
          <w:rFonts w:ascii="Times New Roman" w:hAnsi="Times New Roman" w:cs="Times New Roman"/>
          <w:sz w:val="28"/>
          <w:szCs w:val="28"/>
        </w:rPr>
        <w:t>Лідер завжди присутній у команді і залежить від неї, він є одним із її членів. Лідери створюють, збагачують та підтримують роботу команди. Завданням лідера є розвиток командної роботи та лідерства в команді, сприяння росту команди як цілісності. Лідери несуть відповідальність за створення умов для командної роботи, розуміння та наснаження діяльності команди.</w:t>
      </w:r>
    </w:p>
    <w:p w14:paraId="26E4A38E" w14:textId="77777777" w:rsidR="00445633" w:rsidRPr="00445633" w:rsidRDefault="00445633" w:rsidP="00445633">
      <w:pPr>
        <w:spacing w:after="0" w:line="360" w:lineRule="auto"/>
        <w:ind w:firstLine="709"/>
        <w:jc w:val="both"/>
        <w:rPr>
          <w:rFonts w:ascii="Times New Roman" w:hAnsi="Times New Roman" w:cs="Times New Roman"/>
          <w:sz w:val="28"/>
          <w:szCs w:val="28"/>
        </w:rPr>
      </w:pPr>
      <w:r w:rsidRPr="00445633">
        <w:rPr>
          <w:rFonts w:ascii="Times New Roman" w:hAnsi="Times New Roman" w:cs="Times New Roman"/>
          <w:sz w:val="28"/>
          <w:szCs w:val="28"/>
        </w:rPr>
        <w:t>Управління командою є напрямком системного управління організацією, що базується на комплексному та ефективному застосуванні результатів роботи колективу. Створення команди сприяє ефективному управлінню співробітниками завдяки таким факторам, як ефект синергії, гармонія групових структур, мобілізація внутрішніх ресурсів і потенціалу, механізм групової самоорганізації, соціального контролю і саморегуляції поведінки, гнучкість і координація команди.</w:t>
      </w:r>
    </w:p>
    <w:p w14:paraId="20600389" w14:textId="57FA8D1A" w:rsidR="004F4551" w:rsidRDefault="00445633" w:rsidP="00445633">
      <w:pPr>
        <w:spacing w:after="0" w:line="360" w:lineRule="auto"/>
        <w:ind w:firstLine="709"/>
        <w:jc w:val="both"/>
        <w:rPr>
          <w:rFonts w:ascii="Times New Roman" w:hAnsi="Times New Roman" w:cs="Times New Roman"/>
          <w:sz w:val="28"/>
          <w:szCs w:val="28"/>
        </w:rPr>
      </w:pPr>
      <w:r w:rsidRPr="00445633">
        <w:rPr>
          <w:rFonts w:ascii="Times New Roman" w:hAnsi="Times New Roman" w:cs="Times New Roman"/>
          <w:sz w:val="28"/>
          <w:szCs w:val="28"/>
        </w:rPr>
        <w:t>Після аналізу лідерських здібностей та потенціалу управлінського персоналу ТОВ "КРАЇНА БУДСЕРВІС", було виявлено, що ситуація з розвитком лідерських компетенцій у організації, хоч і не є критичною, потребує розробки стратегій формування лідерських навичок керівництва на всіх рівнях управління. Ці заходи є необхідними як для виправлення існуючих проблем з лідерством серед керівників ТОВ "КРАЇНА БУДСЕРВІС", так і для розкриття потенціалу лідерських здібностей у працівників організації.</w:t>
      </w:r>
    </w:p>
    <w:p w14:paraId="4DF8BE77" w14:textId="22894981" w:rsidR="00445633" w:rsidRPr="00445633" w:rsidRDefault="00445633" w:rsidP="00445633">
      <w:pPr>
        <w:spacing w:after="0" w:line="360" w:lineRule="auto"/>
        <w:ind w:firstLine="709"/>
        <w:jc w:val="both"/>
        <w:rPr>
          <w:rFonts w:ascii="Times New Roman" w:hAnsi="Times New Roman" w:cs="Times New Roman"/>
          <w:sz w:val="28"/>
          <w:szCs w:val="28"/>
        </w:rPr>
      </w:pPr>
      <w:r w:rsidRPr="00445633">
        <w:rPr>
          <w:rFonts w:ascii="Times New Roman" w:hAnsi="Times New Roman" w:cs="Times New Roman"/>
          <w:sz w:val="28"/>
          <w:szCs w:val="28"/>
        </w:rPr>
        <w:t>Для ТОВ "КРАЇНА БУДСЕРВІС" рекомендується використовувати п'ять ключових якостей бізнес-лідера як основу моделі поведінки керівництва: мотивація, стратегічне бачення, особистісний вплив (харизма, яка відчувається, навіть коли лідер мовчить), лідерство в команді т незалежність.</w:t>
      </w:r>
    </w:p>
    <w:p w14:paraId="23351488" w14:textId="77777777" w:rsidR="00445633" w:rsidRPr="00445633" w:rsidRDefault="00445633" w:rsidP="00445633">
      <w:pPr>
        <w:spacing w:after="0" w:line="360" w:lineRule="auto"/>
        <w:ind w:firstLine="709"/>
        <w:jc w:val="both"/>
        <w:rPr>
          <w:rFonts w:ascii="Times New Roman" w:hAnsi="Times New Roman" w:cs="Times New Roman"/>
          <w:sz w:val="28"/>
          <w:szCs w:val="28"/>
        </w:rPr>
      </w:pPr>
      <w:r w:rsidRPr="00445633">
        <w:rPr>
          <w:rFonts w:ascii="Times New Roman" w:hAnsi="Times New Roman" w:cs="Times New Roman"/>
          <w:sz w:val="28"/>
          <w:szCs w:val="28"/>
        </w:rPr>
        <w:lastRenderedPageBreak/>
        <w:t>При формуванні традиційної організації ключовим компонентом управління людськими ресурсами є ефективний механізм створення та управління системою командоутворення. Цей механізм базується на розробці політики, інновацій, стратегії та комплексної бізнес-програми на найвищому рівні управління, що відображає концепцію формування команд управлінських професіоналів та малих робочих груп.</w:t>
      </w:r>
    </w:p>
    <w:p w14:paraId="205C3F1C" w14:textId="77777777" w:rsidR="00445633" w:rsidRPr="00445633" w:rsidRDefault="00445633" w:rsidP="00445633">
      <w:pPr>
        <w:spacing w:after="0" w:line="360" w:lineRule="auto"/>
        <w:ind w:firstLine="709"/>
        <w:jc w:val="both"/>
        <w:rPr>
          <w:rFonts w:ascii="Times New Roman" w:hAnsi="Times New Roman" w:cs="Times New Roman"/>
          <w:sz w:val="28"/>
          <w:szCs w:val="28"/>
        </w:rPr>
      </w:pPr>
      <w:r w:rsidRPr="00445633">
        <w:rPr>
          <w:rFonts w:ascii="Times New Roman" w:hAnsi="Times New Roman" w:cs="Times New Roman"/>
          <w:sz w:val="28"/>
          <w:szCs w:val="28"/>
        </w:rPr>
        <w:t>Технології тімбілдінгу можуть значно покращити командну роботу в організації, сприяючи високоефективному навчанню, покращенню комунікативних навичок та підвищенню морального духу і продуктивності співробітників.</w:t>
      </w:r>
    </w:p>
    <w:p w14:paraId="7AC38599" w14:textId="77777777" w:rsidR="00445633" w:rsidRPr="00445633" w:rsidRDefault="00445633" w:rsidP="00445633">
      <w:pPr>
        <w:spacing w:after="0" w:line="360" w:lineRule="auto"/>
        <w:ind w:firstLine="709"/>
        <w:jc w:val="both"/>
        <w:rPr>
          <w:rFonts w:ascii="Times New Roman" w:hAnsi="Times New Roman" w:cs="Times New Roman"/>
          <w:sz w:val="28"/>
          <w:szCs w:val="28"/>
        </w:rPr>
      </w:pPr>
      <w:r w:rsidRPr="00445633">
        <w:rPr>
          <w:rFonts w:ascii="Times New Roman" w:hAnsi="Times New Roman" w:cs="Times New Roman"/>
          <w:sz w:val="28"/>
          <w:szCs w:val="28"/>
        </w:rPr>
        <w:t>Реалізація цих підходів гарантує максимально ефективне формування команд, полегшує комунікацію та мінімізує конфлікти. Цілі командоутворення дозволяють членам колективу усвідомити свою цінність для команди та відчути себе частиною цілого.</w:t>
      </w:r>
    </w:p>
    <w:p w14:paraId="40F0F94D" w14:textId="4120B91D" w:rsidR="004F4551" w:rsidRPr="006C4461" w:rsidRDefault="00445633" w:rsidP="00445633">
      <w:pPr>
        <w:spacing w:after="0" w:line="360" w:lineRule="auto"/>
        <w:ind w:firstLine="709"/>
        <w:jc w:val="both"/>
        <w:rPr>
          <w:rFonts w:ascii="Times New Roman" w:hAnsi="Times New Roman" w:cs="Times New Roman"/>
          <w:sz w:val="28"/>
          <w:szCs w:val="28"/>
        </w:rPr>
      </w:pPr>
      <w:r w:rsidRPr="00445633">
        <w:rPr>
          <w:rFonts w:ascii="Times New Roman" w:hAnsi="Times New Roman" w:cs="Times New Roman"/>
          <w:sz w:val="28"/>
          <w:szCs w:val="28"/>
        </w:rPr>
        <w:t>Формування індивідуальної відповідальності генерує усвідомлення того, що кожен у команді залежить від його особистого внеску у загальний результат. Це сприяє самонавчанню, самовдосконаленню та професійному зростанню команди, що допомагає швидко досягати поставлених цілей.</w:t>
      </w:r>
    </w:p>
    <w:p w14:paraId="06485453" w14:textId="2E69257C" w:rsidR="00860BE3" w:rsidRPr="006C4461" w:rsidRDefault="00860BE3" w:rsidP="000816DB">
      <w:pPr>
        <w:spacing w:after="0" w:line="360" w:lineRule="auto"/>
        <w:ind w:firstLine="709"/>
        <w:jc w:val="both"/>
        <w:rPr>
          <w:rFonts w:ascii="Times New Roman" w:hAnsi="Times New Roman" w:cs="Times New Roman"/>
          <w:sz w:val="28"/>
          <w:szCs w:val="28"/>
        </w:rPr>
      </w:pPr>
    </w:p>
    <w:p w14:paraId="12CFC870" w14:textId="77777777" w:rsidR="004F4551" w:rsidRPr="006C4461" w:rsidRDefault="004F4551" w:rsidP="000816DB">
      <w:pPr>
        <w:spacing w:after="0" w:line="360" w:lineRule="auto"/>
        <w:ind w:firstLine="709"/>
        <w:jc w:val="both"/>
        <w:rPr>
          <w:rFonts w:ascii="Times New Roman" w:hAnsi="Times New Roman" w:cs="Times New Roman"/>
          <w:b/>
          <w:sz w:val="28"/>
          <w:szCs w:val="28"/>
        </w:rPr>
      </w:pPr>
    </w:p>
    <w:p w14:paraId="1FD7B62B" w14:textId="77777777" w:rsidR="00860BE3" w:rsidRPr="006C4461" w:rsidRDefault="00860BE3" w:rsidP="000816DB">
      <w:pPr>
        <w:spacing w:after="0" w:line="360" w:lineRule="auto"/>
        <w:ind w:firstLine="709"/>
        <w:jc w:val="both"/>
        <w:rPr>
          <w:rFonts w:ascii="Times New Roman" w:hAnsi="Times New Roman" w:cs="Times New Roman"/>
          <w:b/>
          <w:sz w:val="28"/>
          <w:szCs w:val="28"/>
        </w:rPr>
      </w:pPr>
    </w:p>
    <w:p w14:paraId="4FDE1FB2" w14:textId="77777777" w:rsidR="006524B5" w:rsidRPr="006C4461" w:rsidRDefault="006524B5" w:rsidP="000816DB">
      <w:pPr>
        <w:spacing w:after="0" w:line="360" w:lineRule="auto"/>
        <w:ind w:firstLine="709"/>
        <w:jc w:val="both"/>
        <w:rPr>
          <w:rFonts w:ascii="Times New Roman" w:hAnsi="Times New Roman" w:cs="Times New Roman"/>
          <w:b/>
          <w:sz w:val="28"/>
          <w:szCs w:val="28"/>
        </w:rPr>
      </w:pPr>
    </w:p>
    <w:p w14:paraId="1772D20C" w14:textId="77777777" w:rsidR="006524B5" w:rsidRPr="006C4461" w:rsidRDefault="006524B5">
      <w:pPr>
        <w:rPr>
          <w:rFonts w:ascii="Times New Roman" w:hAnsi="Times New Roman" w:cs="Times New Roman"/>
          <w:b/>
          <w:sz w:val="28"/>
          <w:szCs w:val="28"/>
        </w:rPr>
      </w:pPr>
      <w:r w:rsidRPr="006C4461">
        <w:rPr>
          <w:rFonts w:ascii="Times New Roman" w:hAnsi="Times New Roman" w:cs="Times New Roman"/>
          <w:b/>
          <w:sz w:val="28"/>
          <w:szCs w:val="28"/>
        </w:rPr>
        <w:br w:type="page"/>
      </w:r>
    </w:p>
    <w:p w14:paraId="2AF0DCCB" w14:textId="77777777" w:rsidR="000816DB" w:rsidRPr="006C4461" w:rsidRDefault="000816DB" w:rsidP="000379EE">
      <w:pPr>
        <w:pStyle w:val="1"/>
        <w:spacing w:line="360" w:lineRule="auto"/>
        <w:jc w:val="center"/>
        <w:rPr>
          <w:rFonts w:ascii="Times New Roman" w:hAnsi="Times New Roman" w:cs="Times New Roman"/>
          <w:b/>
          <w:color w:val="auto"/>
          <w:sz w:val="28"/>
        </w:rPr>
      </w:pPr>
      <w:bookmarkStart w:id="25" w:name="_Toc168145871"/>
      <w:r w:rsidRPr="006C4461">
        <w:rPr>
          <w:rFonts w:ascii="Times New Roman" w:hAnsi="Times New Roman" w:cs="Times New Roman"/>
          <w:b/>
          <w:color w:val="auto"/>
          <w:sz w:val="28"/>
        </w:rPr>
        <w:lastRenderedPageBreak/>
        <w:t>СПИСОК ВИКОРИСТАНИХ ДЖЕРЕЛ</w:t>
      </w:r>
      <w:bookmarkEnd w:id="25"/>
    </w:p>
    <w:p w14:paraId="4C0F9444" w14:textId="13AF7B6D" w:rsidR="00B94176" w:rsidRPr="006C4461" w:rsidRDefault="00B94176" w:rsidP="00B94176">
      <w:pPr>
        <w:pStyle w:val="a3"/>
        <w:widowControl w:val="0"/>
        <w:numPr>
          <w:ilvl w:val="0"/>
          <w:numId w:val="2"/>
        </w:numPr>
        <w:tabs>
          <w:tab w:val="left" w:pos="426"/>
        </w:tabs>
        <w:spacing w:after="0" w:line="336" w:lineRule="auto"/>
        <w:ind w:left="0" w:firstLine="0"/>
        <w:jc w:val="both"/>
        <w:rPr>
          <w:rFonts w:ascii="Times New Roman" w:hAnsi="Times New Roman" w:cs="Times New Roman"/>
          <w:sz w:val="28"/>
          <w:szCs w:val="28"/>
        </w:rPr>
      </w:pPr>
      <w:r w:rsidRPr="006C4461">
        <w:rPr>
          <w:rFonts w:ascii="Times New Roman" w:hAnsi="Times New Roman" w:cs="Times New Roman"/>
          <w:sz w:val="28"/>
          <w:szCs w:val="28"/>
        </w:rPr>
        <w:t>Бердник А. А. Мотивування персоналу підприємства в сучасних умовах господарювання. Київський національний університет технологій та дизайну, 2016. № 1 (6). С. 112-116.</w:t>
      </w:r>
    </w:p>
    <w:p w14:paraId="468D55D7" w14:textId="3BC25907" w:rsidR="00FE2E8B" w:rsidRPr="006C4461" w:rsidRDefault="00FE2E8B" w:rsidP="00FE2E8B">
      <w:pPr>
        <w:pStyle w:val="a3"/>
        <w:widowControl w:val="0"/>
        <w:numPr>
          <w:ilvl w:val="0"/>
          <w:numId w:val="2"/>
        </w:numPr>
        <w:tabs>
          <w:tab w:val="left" w:pos="426"/>
        </w:tabs>
        <w:spacing w:after="0" w:line="336" w:lineRule="auto"/>
        <w:ind w:left="0" w:firstLine="0"/>
        <w:jc w:val="both"/>
        <w:rPr>
          <w:rFonts w:ascii="Times New Roman" w:hAnsi="Times New Roman" w:cs="Times New Roman"/>
          <w:sz w:val="28"/>
          <w:szCs w:val="28"/>
        </w:rPr>
      </w:pPr>
      <w:r w:rsidRPr="006C4461">
        <w:rPr>
          <w:rFonts w:ascii="Times New Roman" w:hAnsi="Times New Roman" w:cs="Times New Roman"/>
          <w:sz w:val="28"/>
          <w:szCs w:val="28"/>
        </w:rPr>
        <w:t xml:space="preserve">Богач Ю., </w:t>
      </w:r>
      <w:proofErr w:type="spellStart"/>
      <w:r w:rsidRPr="006C4461">
        <w:rPr>
          <w:rFonts w:ascii="Times New Roman" w:hAnsi="Times New Roman" w:cs="Times New Roman"/>
          <w:sz w:val="28"/>
          <w:szCs w:val="28"/>
        </w:rPr>
        <w:t>Сивак</w:t>
      </w:r>
      <w:proofErr w:type="spellEnd"/>
      <w:r w:rsidRPr="006C4461">
        <w:rPr>
          <w:rFonts w:ascii="Times New Roman" w:hAnsi="Times New Roman" w:cs="Times New Roman"/>
          <w:sz w:val="28"/>
          <w:szCs w:val="28"/>
        </w:rPr>
        <w:t xml:space="preserve"> Н. </w:t>
      </w:r>
      <w:hyperlink r:id="rId27" w:history="1">
        <w:r w:rsidRPr="006C4461">
          <w:rPr>
            <w:rFonts w:ascii="Times New Roman" w:hAnsi="Times New Roman" w:cs="Times New Roman"/>
            <w:sz w:val="28"/>
            <w:szCs w:val="28"/>
          </w:rPr>
          <w:t>Роль та проблеми малого підприємництва</w:t>
        </w:r>
      </w:hyperlink>
      <w:r w:rsidRPr="006C4461">
        <w:rPr>
          <w:rFonts w:ascii="Times New Roman" w:hAnsi="Times New Roman" w:cs="Times New Roman"/>
          <w:sz w:val="28"/>
          <w:szCs w:val="28"/>
        </w:rPr>
        <w:t xml:space="preserve">. Галицький економічний вісник ТНТУ. </w:t>
      </w:r>
      <w:r w:rsidRPr="006C4461">
        <w:rPr>
          <w:rFonts w:ascii="Times New Roman" w:hAnsi="Times New Roman" w:cs="Times New Roman"/>
          <w:sz w:val="28"/>
          <w:szCs w:val="28"/>
          <w:lang w:val="en-US"/>
        </w:rPr>
        <w:t>URL</w:t>
      </w:r>
      <w:r w:rsidRPr="006C4461">
        <w:rPr>
          <w:rFonts w:ascii="Times New Roman" w:hAnsi="Times New Roman" w:cs="Times New Roman"/>
          <w:sz w:val="28"/>
          <w:szCs w:val="28"/>
        </w:rPr>
        <w:t xml:space="preserve">: </w:t>
      </w:r>
      <w:hyperlink r:id="rId28" w:history="1">
        <w:r w:rsidRPr="006C4461">
          <w:rPr>
            <w:rStyle w:val="a5"/>
            <w:rFonts w:ascii="Times New Roman" w:hAnsi="Times New Roman" w:cs="Times New Roman"/>
            <w:color w:val="auto"/>
            <w:sz w:val="28"/>
            <w:szCs w:val="28"/>
          </w:rPr>
          <w:t>https://elartu.tntu.edu.ua/bitstream/lib/27935/2/GEB_2019v56n1_Bohach_Y-The_role_and_problems_of_small_50-59.pdf</w:t>
        </w:r>
      </w:hyperlink>
    </w:p>
    <w:p w14:paraId="0CB7C3FB" w14:textId="77777777" w:rsidR="00B94176" w:rsidRPr="006C4461" w:rsidRDefault="00B94176" w:rsidP="00B94176">
      <w:pPr>
        <w:pStyle w:val="a3"/>
        <w:widowControl w:val="0"/>
        <w:numPr>
          <w:ilvl w:val="0"/>
          <w:numId w:val="2"/>
        </w:numPr>
        <w:tabs>
          <w:tab w:val="left" w:pos="426"/>
        </w:tabs>
        <w:spacing w:after="0" w:line="336" w:lineRule="auto"/>
        <w:ind w:left="0" w:firstLine="0"/>
        <w:jc w:val="both"/>
        <w:rPr>
          <w:rFonts w:ascii="Times New Roman" w:hAnsi="Times New Roman" w:cs="Times New Roman"/>
          <w:sz w:val="28"/>
          <w:szCs w:val="28"/>
        </w:rPr>
      </w:pPr>
      <w:r w:rsidRPr="006C4461">
        <w:rPr>
          <w:rFonts w:ascii="Times New Roman" w:hAnsi="Times New Roman" w:cs="Times New Roman"/>
          <w:sz w:val="28"/>
          <w:szCs w:val="28"/>
        </w:rPr>
        <w:t xml:space="preserve">Богацька Н., </w:t>
      </w:r>
      <w:proofErr w:type="spellStart"/>
      <w:r w:rsidRPr="006C4461">
        <w:rPr>
          <w:rFonts w:ascii="Times New Roman" w:hAnsi="Times New Roman" w:cs="Times New Roman"/>
          <w:sz w:val="28"/>
          <w:szCs w:val="28"/>
        </w:rPr>
        <w:t>Вербська</w:t>
      </w:r>
      <w:proofErr w:type="spellEnd"/>
      <w:r w:rsidRPr="006C4461">
        <w:rPr>
          <w:rFonts w:ascii="Times New Roman" w:hAnsi="Times New Roman" w:cs="Times New Roman"/>
          <w:sz w:val="28"/>
          <w:szCs w:val="28"/>
        </w:rPr>
        <w:t xml:space="preserve"> М. Кадровий потенціал – невід’ємний елемент діяльності підприємства. URL: </w:t>
      </w:r>
      <w:hyperlink r:id="rId29" w:history="1">
        <w:r w:rsidRPr="006C4461">
          <w:rPr>
            <w:rStyle w:val="a5"/>
            <w:rFonts w:ascii="Times New Roman" w:hAnsi="Times New Roman" w:cs="Times New Roman"/>
            <w:color w:val="auto"/>
            <w:sz w:val="28"/>
            <w:szCs w:val="28"/>
          </w:rPr>
          <w:t>http://nauka.kushnir.mk.ua/?p=22260</w:t>
        </w:r>
      </w:hyperlink>
      <w:r w:rsidRPr="006C4461">
        <w:rPr>
          <w:rFonts w:ascii="Times New Roman" w:hAnsi="Times New Roman" w:cs="Times New Roman"/>
          <w:sz w:val="28"/>
          <w:szCs w:val="28"/>
        </w:rPr>
        <w:t>.</w:t>
      </w:r>
    </w:p>
    <w:p w14:paraId="00E62E68" w14:textId="54E42C22" w:rsidR="00B94176" w:rsidRPr="006C4461" w:rsidRDefault="00B94176" w:rsidP="00B94176">
      <w:pPr>
        <w:pStyle w:val="a3"/>
        <w:widowControl w:val="0"/>
        <w:numPr>
          <w:ilvl w:val="0"/>
          <w:numId w:val="2"/>
        </w:numPr>
        <w:tabs>
          <w:tab w:val="left" w:pos="426"/>
        </w:tabs>
        <w:spacing w:after="0" w:line="336" w:lineRule="auto"/>
        <w:ind w:left="0" w:firstLine="0"/>
        <w:jc w:val="both"/>
        <w:rPr>
          <w:rFonts w:ascii="Times New Roman" w:hAnsi="Times New Roman" w:cs="Times New Roman"/>
          <w:sz w:val="28"/>
          <w:szCs w:val="28"/>
        </w:rPr>
      </w:pPr>
      <w:proofErr w:type="spellStart"/>
      <w:r w:rsidRPr="006C4461">
        <w:rPr>
          <w:rFonts w:ascii="Times New Roman" w:hAnsi="Times New Roman" w:cs="Times New Roman"/>
          <w:sz w:val="28"/>
          <w:szCs w:val="28"/>
        </w:rPr>
        <w:t>Бульбаха</w:t>
      </w:r>
      <w:proofErr w:type="spellEnd"/>
      <w:r w:rsidRPr="006C4461">
        <w:rPr>
          <w:rFonts w:ascii="Times New Roman" w:hAnsi="Times New Roman" w:cs="Times New Roman"/>
          <w:sz w:val="28"/>
          <w:szCs w:val="28"/>
        </w:rPr>
        <w:t xml:space="preserve"> Л.І., Васюта В. Б. Мотивація праці персоналу на</w:t>
      </w:r>
      <w:r w:rsidR="001D67C9" w:rsidRPr="006C4461">
        <w:rPr>
          <w:rFonts w:ascii="Times New Roman" w:hAnsi="Times New Roman" w:cs="Times New Roman"/>
          <w:sz w:val="28"/>
          <w:szCs w:val="28"/>
        </w:rPr>
        <w:t xml:space="preserve"> </w:t>
      </w:r>
      <w:r w:rsidRPr="006C4461">
        <w:rPr>
          <w:rFonts w:ascii="Times New Roman" w:hAnsi="Times New Roman" w:cs="Times New Roman"/>
          <w:sz w:val="28"/>
          <w:szCs w:val="28"/>
        </w:rPr>
        <w:t xml:space="preserve">підприємстві в сучасних умовах господарювання. </w:t>
      </w:r>
      <w:r w:rsidRPr="006C4461">
        <w:rPr>
          <w:rFonts w:ascii="Times New Roman" w:hAnsi="Times New Roman" w:cs="Times New Roman"/>
          <w:i/>
          <w:sz w:val="28"/>
          <w:szCs w:val="28"/>
        </w:rPr>
        <w:t>Ефективна економіка</w:t>
      </w:r>
      <w:r w:rsidRPr="006C4461">
        <w:rPr>
          <w:rFonts w:ascii="Times New Roman" w:hAnsi="Times New Roman" w:cs="Times New Roman"/>
          <w:sz w:val="28"/>
          <w:szCs w:val="28"/>
        </w:rPr>
        <w:t>. 2016. (№6).</w:t>
      </w:r>
    </w:p>
    <w:p w14:paraId="198F046E" w14:textId="734B0689" w:rsidR="00B94176" w:rsidRPr="006C4461" w:rsidRDefault="00B94176" w:rsidP="00B94176">
      <w:pPr>
        <w:pStyle w:val="a3"/>
        <w:widowControl w:val="0"/>
        <w:numPr>
          <w:ilvl w:val="0"/>
          <w:numId w:val="2"/>
        </w:numPr>
        <w:tabs>
          <w:tab w:val="left" w:pos="426"/>
        </w:tabs>
        <w:spacing w:after="0" w:line="336" w:lineRule="auto"/>
        <w:ind w:left="0" w:firstLine="0"/>
        <w:jc w:val="both"/>
        <w:rPr>
          <w:rFonts w:ascii="Times New Roman" w:hAnsi="Times New Roman" w:cs="Times New Roman"/>
          <w:sz w:val="28"/>
          <w:szCs w:val="28"/>
        </w:rPr>
      </w:pPr>
      <w:proofErr w:type="spellStart"/>
      <w:r w:rsidRPr="006C4461">
        <w:rPr>
          <w:rFonts w:ascii="Times New Roman" w:hAnsi="Times New Roman" w:cs="Times New Roman"/>
          <w:sz w:val="28"/>
          <w:szCs w:val="28"/>
        </w:rPr>
        <w:t>Буняк</w:t>
      </w:r>
      <w:proofErr w:type="spellEnd"/>
      <w:r w:rsidRPr="006C4461">
        <w:rPr>
          <w:rFonts w:ascii="Times New Roman" w:hAnsi="Times New Roman" w:cs="Times New Roman"/>
          <w:sz w:val="28"/>
          <w:szCs w:val="28"/>
        </w:rPr>
        <w:t xml:space="preserve">, Н.М. Особливості формування лідерських якостей у керівника підприємства. Інфраструктура ринку, 2017. Вип. 6, </w:t>
      </w:r>
      <w:r w:rsidR="001D67C9" w:rsidRPr="006C4461">
        <w:rPr>
          <w:rFonts w:ascii="Times New Roman" w:hAnsi="Times New Roman" w:cs="Times New Roman"/>
          <w:sz w:val="28"/>
          <w:szCs w:val="28"/>
        </w:rPr>
        <w:t>с</w:t>
      </w:r>
      <w:r w:rsidRPr="006C4461">
        <w:rPr>
          <w:rFonts w:ascii="Times New Roman" w:hAnsi="Times New Roman" w:cs="Times New Roman"/>
          <w:sz w:val="28"/>
          <w:szCs w:val="28"/>
        </w:rPr>
        <w:t>. 90-93. URL: http://www.market-infr.od.ua/journals/2017/6_2017_ukr/19.pdf</w:t>
      </w:r>
    </w:p>
    <w:p w14:paraId="1EA9AFBA" w14:textId="77777777" w:rsidR="00B94176" w:rsidRPr="006C4461" w:rsidRDefault="00B94176" w:rsidP="00B94176">
      <w:pPr>
        <w:pStyle w:val="a3"/>
        <w:widowControl w:val="0"/>
        <w:numPr>
          <w:ilvl w:val="0"/>
          <w:numId w:val="2"/>
        </w:numPr>
        <w:tabs>
          <w:tab w:val="left" w:pos="426"/>
        </w:tabs>
        <w:spacing w:after="0" w:line="336" w:lineRule="auto"/>
        <w:ind w:left="0" w:firstLine="0"/>
        <w:jc w:val="both"/>
        <w:rPr>
          <w:rFonts w:ascii="Times New Roman" w:hAnsi="Times New Roman" w:cs="Times New Roman"/>
          <w:sz w:val="28"/>
          <w:szCs w:val="28"/>
        </w:rPr>
      </w:pPr>
      <w:r w:rsidRPr="006C4461">
        <w:rPr>
          <w:rFonts w:ascii="Times New Roman" w:hAnsi="Times New Roman" w:cs="Times New Roman"/>
          <w:sz w:val="28"/>
          <w:szCs w:val="28"/>
        </w:rPr>
        <w:t xml:space="preserve">Грачова О.А. Кадрове планування у системі формування </w:t>
      </w:r>
      <w:proofErr w:type="spellStart"/>
      <w:r w:rsidRPr="006C4461">
        <w:rPr>
          <w:rFonts w:ascii="Times New Roman" w:hAnsi="Times New Roman" w:cs="Times New Roman"/>
          <w:sz w:val="28"/>
          <w:szCs w:val="28"/>
        </w:rPr>
        <w:t>кадрово</w:t>
      </w:r>
      <w:proofErr w:type="spellEnd"/>
      <w:r w:rsidRPr="006C4461">
        <w:rPr>
          <w:rFonts w:ascii="Times New Roman" w:hAnsi="Times New Roman" w:cs="Times New Roman"/>
          <w:sz w:val="28"/>
          <w:szCs w:val="28"/>
        </w:rPr>
        <w:t>-управлінського потенціалу підприємств : навчальний посібник. 2015. 74 с.</w:t>
      </w:r>
    </w:p>
    <w:p w14:paraId="6EC747A6" w14:textId="32B34D6F" w:rsidR="00B94176" w:rsidRPr="006C4461" w:rsidRDefault="00B94176" w:rsidP="00B94176">
      <w:pPr>
        <w:pStyle w:val="a3"/>
        <w:widowControl w:val="0"/>
        <w:numPr>
          <w:ilvl w:val="0"/>
          <w:numId w:val="2"/>
        </w:numPr>
        <w:tabs>
          <w:tab w:val="left" w:pos="426"/>
        </w:tabs>
        <w:spacing w:after="0" w:line="336" w:lineRule="auto"/>
        <w:ind w:left="0" w:firstLine="0"/>
        <w:jc w:val="both"/>
        <w:rPr>
          <w:rFonts w:ascii="Times New Roman" w:hAnsi="Times New Roman" w:cs="Times New Roman"/>
          <w:sz w:val="28"/>
          <w:szCs w:val="28"/>
        </w:rPr>
      </w:pPr>
      <w:r w:rsidRPr="006C4461">
        <w:rPr>
          <w:rFonts w:ascii="Times New Roman" w:hAnsi="Times New Roman" w:cs="Times New Roman"/>
          <w:sz w:val="28"/>
          <w:szCs w:val="28"/>
        </w:rPr>
        <w:t xml:space="preserve">Грищенко, І.М., 2015. Лідерство: потреба в досягненні результату. </w:t>
      </w:r>
      <w:r w:rsidRPr="006C4461">
        <w:rPr>
          <w:rFonts w:ascii="Times New Roman" w:hAnsi="Times New Roman" w:cs="Times New Roman"/>
          <w:i/>
          <w:iCs/>
          <w:sz w:val="28"/>
          <w:szCs w:val="28"/>
        </w:rPr>
        <w:t>Інвестиції: практика та досвід</w:t>
      </w:r>
      <w:r w:rsidRPr="006C4461">
        <w:rPr>
          <w:rFonts w:ascii="Times New Roman" w:hAnsi="Times New Roman" w:cs="Times New Roman"/>
          <w:sz w:val="28"/>
          <w:szCs w:val="28"/>
        </w:rPr>
        <w:t xml:space="preserve">, №15, </w:t>
      </w:r>
      <w:r w:rsidR="001D67C9" w:rsidRPr="006C4461">
        <w:rPr>
          <w:rFonts w:ascii="Times New Roman" w:hAnsi="Times New Roman" w:cs="Times New Roman"/>
          <w:sz w:val="28"/>
          <w:szCs w:val="28"/>
        </w:rPr>
        <w:t>с</w:t>
      </w:r>
      <w:r w:rsidRPr="006C4461">
        <w:rPr>
          <w:rFonts w:ascii="Times New Roman" w:hAnsi="Times New Roman" w:cs="Times New Roman"/>
          <w:sz w:val="28"/>
          <w:szCs w:val="28"/>
        </w:rPr>
        <w:t>.</w:t>
      </w:r>
      <w:r w:rsidR="001D67C9" w:rsidRPr="006C4461">
        <w:rPr>
          <w:rFonts w:ascii="Times New Roman" w:hAnsi="Times New Roman" w:cs="Times New Roman"/>
          <w:sz w:val="28"/>
          <w:szCs w:val="28"/>
        </w:rPr>
        <w:t xml:space="preserve"> </w:t>
      </w:r>
      <w:r w:rsidRPr="006C4461">
        <w:rPr>
          <w:rFonts w:ascii="Times New Roman" w:hAnsi="Times New Roman" w:cs="Times New Roman"/>
          <w:sz w:val="28"/>
          <w:szCs w:val="28"/>
        </w:rPr>
        <w:t>78-81.</w:t>
      </w:r>
    </w:p>
    <w:p w14:paraId="6E14A207" w14:textId="77777777" w:rsidR="00B94176" w:rsidRPr="006C4461" w:rsidRDefault="00B94176" w:rsidP="00B94176">
      <w:pPr>
        <w:pStyle w:val="a3"/>
        <w:widowControl w:val="0"/>
        <w:numPr>
          <w:ilvl w:val="0"/>
          <w:numId w:val="2"/>
        </w:numPr>
        <w:tabs>
          <w:tab w:val="left" w:pos="426"/>
        </w:tabs>
        <w:spacing w:after="0" w:line="336" w:lineRule="auto"/>
        <w:ind w:left="0" w:firstLine="0"/>
        <w:jc w:val="both"/>
        <w:rPr>
          <w:rFonts w:ascii="Times New Roman" w:hAnsi="Times New Roman" w:cs="Times New Roman"/>
          <w:sz w:val="28"/>
          <w:szCs w:val="28"/>
        </w:rPr>
      </w:pPr>
      <w:proofErr w:type="spellStart"/>
      <w:r w:rsidRPr="006C4461">
        <w:rPr>
          <w:rFonts w:ascii="Times New Roman" w:hAnsi="Times New Roman" w:cs="Times New Roman"/>
          <w:sz w:val="28"/>
          <w:szCs w:val="28"/>
        </w:rPr>
        <w:t>Дашко</w:t>
      </w:r>
      <w:proofErr w:type="spellEnd"/>
      <w:r w:rsidRPr="006C4461">
        <w:rPr>
          <w:rFonts w:ascii="Times New Roman" w:hAnsi="Times New Roman" w:cs="Times New Roman"/>
          <w:sz w:val="28"/>
          <w:szCs w:val="28"/>
        </w:rPr>
        <w:t xml:space="preserve"> Г.М. Кадровий потенціал: сутність та фактори його розвитку. </w:t>
      </w:r>
      <w:r w:rsidRPr="006C4461">
        <w:rPr>
          <w:rFonts w:ascii="Times New Roman" w:hAnsi="Times New Roman" w:cs="Times New Roman"/>
          <w:i/>
          <w:iCs/>
          <w:sz w:val="28"/>
          <w:szCs w:val="28"/>
        </w:rPr>
        <w:t>Економіка та держава</w:t>
      </w:r>
      <w:r w:rsidRPr="006C4461">
        <w:rPr>
          <w:rFonts w:ascii="Times New Roman" w:hAnsi="Times New Roman" w:cs="Times New Roman"/>
          <w:sz w:val="28"/>
          <w:szCs w:val="28"/>
        </w:rPr>
        <w:t>. №1 2017, С.60-68.</w:t>
      </w:r>
    </w:p>
    <w:p w14:paraId="2898CC5F" w14:textId="77777777" w:rsidR="00B94176" w:rsidRPr="006C4461" w:rsidRDefault="00B94176" w:rsidP="00B94176">
      <w:pPr>
        <w:pStyle w:val="a3"/>
        <w:widowControl w:val="0"/>
        <w:numPr>
          <w:ilvl w:val="0"/>
          <w:numId w:val="2"/>
        </w:numPr>
        <w:tabs>
          <w:tab w:val="left" w:pos="426"/>
        </w:tabs>
        <w:spacing w:after="0" w:line="336" w:lineRule="auto"/>
        <w:ind w:left="0" w:firstLine="0"/>
        <w:jc w:val="both"/>
        <w:rPr>
          <w:rFonts w:ascii="Times New Roman" w:hAnsi="Times New Roman" w:cs="Times New Roman"/>
          <w:sz w:val="28"/>
          <w:szCs w:val="28"/>
        </w:rPr>
      </w:pPr>
      <w:proofErr w:type="spellStart"/>
      <w:r w:rsidRPr="006C4461">
        <w:rPr>
          <w:rFonts w:ascii="Times New Roman" w:hAnsi="Times New Roman" w:cs="Times New Roman"/>
          <w:sz w:val="28"/>
          <w:szCs w:val="28"/>
        </w:rPr>
        <w:t>Дериховська</w:t>
      </w:r>
      <w:proofErr w:type="spellEnd"/>
      <w:r w:rsidRPr="006C4461">
        <w:rPr>
          <w:rFonts w:ascii="Times New Roman" w:hAnsi="Times New Roman" w:cs="Times New Roman"/>
          <w:sz w:val="28"/>
          <w:szCs w:val="28"/>
        </w:rPr>
        <w:t xml:space="preserve"> В.І. Взаємозв’язок розвитку персоналу та стратегії управління персоналом. </w:t>
      </w:r>
      <w:r w:rsidRPr="006C4461">
        <w:rPr>
          <w:rFonts w:ascii="Times New Roman" w:hAnsi="Times New Roman" w:cs="Times New Roman"/>
          <w:i/>
          <w:sz w:val="28"/>
          <w:szCs w:val="28"/>
        </w:rPr>
        <w:t xml:space="preserve">Бізнес </w:t>
      </w:r>
      <w:proofErr w:type="spellStart"/>
      <w:r w:rsidRPr="006C4461">
        <w:rPr>
          <w:rFonts w:ascii="Times New Roman" w:hAnsi="Times New Roman" w:cs="Times New Roman"/>
          <w:i/>
          <w:sz w:val="28"/>
          <w:szCs w:val="28"/>
        </w:rPr>
        <w:t>Інформ</w:t>
      </w:r>
      <w:proofErr w:type="spellEnd"/>
      <w:r w:rsidRPr="006C4461">
        <w:rPr>
          <w:rFonts w:ascii="Times New Roman" w:hAnsi="Times New Roman" w:cs="Times New Roman"/>
          <w:sz w:val="28"/>
          <w:szCs w:val="28"/>
        </w:rPr>
        <w:t>. 2013. № 7(426). С. 341–347.</w:t>
      </w:r>
    </w:p>
    <w:p w14:paraId="08E52CA9" w14:textId="49B93920" w:rsidR="00B94176" w:rsidRPr="006C4461" w:rsidRDefault="00B94176" w:rsidP="00B94176">
      <w:pPr>
        <w:pStyle w:val="a3"/>
        <w:widowControl w:val="0"/>
        <w:numPr>
          <w:ilvl w:val="0"/>
          <w:numId w:val="2"/>
        </w:numPr>
        <w:tabs>
          <w:tab w:val="left" w:pos="426"/>
        </w:tabs>
        <w:spacing w:after="0" w:line="336" w:lineRule="auto"/>
        <w:ind w:left="0" w:firstLine="0"/>
        <w:jc w:val="both"/>
        <w:rPr>
          <w:rFonts w:ascii="Times New Roman" w:hAnsi="Times New Roman" w:cs="Times New Roman"/>
          <w:sz w:val="28"/>
          <w:szCs w:val="28"/>
        </w:rPr>
      </w:pPr>
      <w:r w:rsidRPr="006C4461">
        <w:rPr>
          <w:rFonts w:ascii="Times New Roman" w:hAnsi="Times New Roman" w:cs="Times New Roman"/>
          <w:sz w:val="28"/>
          <w:szCs w:val="28"/>
        </w:rPr>
        <w:t>Добрянська Н. А., Фоміна Н. М. Новітні теорії управління конкурентоспроможністю персоналу в умовах діджиталізації та COVID-19. Економіка: реалії часу. 2022. № 1 (59). С. 5-13. URL: https://economics.net.Ua/files/archive/2022/</w:t>
      </w:r>
      <w:r w:rsidR="001D67C9" w:rsidRPr="006C4461">
        <w:rPr>
          <w:rFonts w:ascii="Times New Roman" w:hAnsi="Times New Roman" w:cs="Times New Roman"/>
          <w:sz w:val="28"/>
          <w:szCs w:val="28"/>
        </w:rPr>
        <w:t>№</w:t>
      </w:r>
      <w:r w:rsidRPr="006C4461">
        <w:rPr>
          <w:rFonts w:ascii="Times New Roman" w:hAnsi="Times New Roman" w:cs="Times New Roman"/>
          <w:sz w:val="28"/>
          <w:szCs w:val="28"/>
        </w:rPr>
        <w:t>1/5.pdf</w:t>
      </w:r>
    </w:p>
    <w:p w14:paraId="5AEF0232" w14:textId="7BE091FD" w:rsidR="00B94176" w:rsidRPr="006C4461" w:rsidRDefault="00B94176" w:rsidP="00B94176">
      <w:pPr>
        <w:pStyle w:val="a3"/>
        <w:widowControl w:val="0"/>
        <w:numPr>
          <w:ilvl w:val="0"/>
          <w:numId w:val="2"/>
        </w:numPr>
        <w:tabs>
          <w:tab w:val="left" w:pos="426"/>
        </w:tabs>
        <w:spacing w:after="0" w:line="336" w:lineRule="auto"/>
        <w:ind w:left="0" w:firstLine="0"/>
        <w:jc w:val="both"/>
        <w:rPr>
          <w:rFonts w:ascii="Times New Roman" w:hAnsi="Times New Roman" w:cs="Times New Roman"/>
          <w:sz w:val="28"/>
          <w:szCs w:val="28"/>
        </w:rPr>
      </w:pPr>
      <w:r w:rsidRPr="006C4461">
        <w:rPr>
          <w:rFonts w:ascii="Times New Roman" w:hAnsi="Times New Roman" w:cs="Times New Roman"/>
          <w:sz w:val="28"/>
          <w:szCs w:val="28"/>
        </w:rPr>
        <w:t xml:space="preserve">Донцов А. І. Психологія колективу: </w:t>
      </w:r>
      <w:r w:rsidRPr="006C4461">
        <w:rPr>
          <w:rFonts w:ascii="Times New Roman" w:hAnsi="Times New Roman" w:cs="Times New Roman"/>
          <w:i/>
          <w:sz w:val="28"/>
          <w:szCs w:val="28"/>
        </w:rPr>
        <w:t>методологічні проблеми дослідження</w:t>
      </w:r>
      <w:r w:rsidRPr="006C4461">
        <w:rPr>
          <w:rFonts w:ascii="Times New Roman" w:hAnsi="Times New Roman" w:cs="Times New Roman"/>
          <w:sz w:val="28"/>
          <w:szCs w:val="28"/>
        </w:rPr>
        <w:t>. К.: 2016. С. 43</w:t>
      </w:r>
      <w:r w:rsidR="001D67C9" w:rsidRPr="006C4461">
        <w:rPr>
          <w:rFonts w:ascii="Times New Roman" w:hAnsi="Times New Roman" w:cs="Times New Roman"/>
          <w:sz w:val="28"/>
          <w:szCs w:val="28"/>
        </w:rPr>
        <w:t>-</w:t>
      </w:r>
      <w:r w:rsidRPr="006C4461">
        <w:rPr>
          <w:rFonts w:ascii="Times New Roman" w:hAnsi="Times New Roman" w:cs="Times New Roman"/>
          <w:sz w:val="28"/>
          <w:szCs w:val="28"/>
        </w:rPr>
        <w:t>46.</w:t>
      </w:r>
    </w:p>
    <w:p w14:paraId="1E3417DA" w14:textId="77777777" w:rsidR="00B94176" w:rsidRPr="006C4461" w:rsidRDefault="00B94176" w:rsidP="00B94176">
      <w:pPr>
        <w:pStyle w:val="a3"/>
        <w:widowControl w:val="0"/>
        <w:numPr>
          <w:ilvl w:val="0"/>
          <w:numId w:val="2"/>
        </w:numPr>
        <w:tabs>
          <w:tab w:val="left" w:pos="426"/>
        </w:tabs>
        <w:spacing w:after="0" w:line="336" w:lineRule="auto"/>
        <w:ind w:left="0" w:firstLine="0"/>
        <w:jc w:val="both"/>
        <w:rPr>
          <w:rFonts w:ascii="Times New Roman" w:hAnsi="Times New Roman" w:cs="Times New Roman"/>
          <w:sz w:val="28"/>
          <w:szCs w:val="28"/>
        </w:rPr>
      </w:pPr>
      <w:r w:rsidRPr="006C4461">
        <w:rPr>
          <w:rFonts w:ascii="Times New Roman" w:hAnsi="Times New Roman" w:cs="Times New Roman"/>
          <w:sz w:val="28"/>
          <w:szCs w:val="28"/>
        </w:rPr>
        <w:t>Дяків О. П., Островерхов В. М. Управління персоналом: навч.-метод. посіб. Тернопіль : ТНЕУ, 2018. 288 с.</w:t>
      </w:r>
    </w:p>
    <w:p w14:paraId="4F83B7F2" w14:textId="1A9AEA00" w:rsidR="00B94176" w:rsidRPr="006C4461" w:rsidRDefault="00B94176" w:rsidP="00B94176">
      <w:pPr>
        <w:pStyle w:val="a3"/>
        <w:widowControl w:val="0"/>
        <w:numPr>
          <w:ilvl w:val="0"/>
          <w:numId w:val="2"/>
        </w:numPr>
        <w:tabs>
          <w:tab w:val="left" w:pos="426"/>
        </w:tabs>
        <w:spacing w:after="0" w:line="336" w:lineRule="auto"/>
        <w:ind w:left="0" w:firstLine="0"/>
        <w:jc w:val="both"/>
        <w:rPr>
          <w:rFonts w:ascii="Times New Roman" w:hAnsi="Times New Roman" w:cs="Times New Roman"/>
          <w:sz w:val="28"/>
          <w:szCs w:val="28"/>
        </w:rPr>
      </w:pPr>
      <w:r w:rsidRPr="006C4461">
        <w:rPr>
          <w:rFonts w:ascii="Times New Roman" w:hAnsi="Times New Roman" w:cs="Times New Roman"/>
          <w:sz w:val="28"/>
          <w:szCs w:val="28"/>
        </w:rPr>
        <w:t xml:space="preserve">Дяків О. П., </w:t>
      </w:r>
      <w:proofErr w:type="spellStart"/>
      <w:r w:rsidRPr="006C4461">
        <w:rPr>
          <w:rFonts w:ascii="Times New Roman" w:hAnsi="Times New Roman" w:cs="Times New Roman"/>
          <w:sz w:val="28"/>
          <w:szCs w:val="28"/>
        </w:rPr>
        <w:t>Коцур</w:t>
      </w:r>
      <w:proofErr w:type="spellEnd"/>
      <w:r w:rsidRPr="006C4461">
        <w:rPr>
          <w:rFonts w:ascii="Times New Roman" w:hAnsi="Times New Roman" w:cs="Times New Roman"/>
          <w:sz w:val="28"/>
          <w:szCs w:val="28"/>
        </w:rPr>
        <w:t xml:space="preserve"> А. С., Островерхов В. М. Менеджмент персоналу : навч.-</w:t>
      </w:r>
      <w:proofErr w:type="spellStart"/>
      <w:r w:rsidRPr="006C4461">
        <w:rPr>
          <w:rFonts w:ascii="Times New Roman" w:hAnsi="Times New Roman" w:cs="Times New Roman"/>
          <w:sz w:val="28"/>
          <w:szCs w:val="28"/>
        </w:rPr>
        <w:lastRenderedPageBreak/>
        <w:t>методич</w:t>
      </w:r>
      <w:proofErr w:type="spellEnd"/>
      <w:r w:rsidRPr="006C4461">
        <w:rPr>
          <w:rFonts w:ascii="Times New Roman" w:hAnsi="Times New Roman" w:cs="Times New Roman"/>
          <w:sz w:val="28"/>
          <w:szCs w:val="28"/>
        </w:rPr>
        <w:t>. посіб. 2022. 280 с.</w:t>
      </w:r>
    </w:p>
    <w:p w14:paraId="2E2707A7" w14:textId="77777777" w:rsidR="00B94176" w:rsidRPr="006C4461" w:rsidRDefault="00B94176" w:rsidP="00B94176">
      <w:pPr>
        <w:pStyle w:val="a3"/>
        <w:widowControl w:val="0"/>
        <w:numPr>
          <w:ilvl w:val="0"/>
          <w:numId w:val="2"/>
        </w:numPr>
        <w:tabs>
          <w:tab w:val="left" w:pos="426"/>
        </w:tabs>
        <w:spacing w:after="0" w:line="336" w:lineRule="auto"/>
        <w:ind w:left="0" w:firstLine="0"/>
        <w:jc w:val="both"/>
        <w:rPr>
          <w:rFonts w:ascii="Times New Roman" w:hAnsi="Times New Roman" w:cs="Times New Roman"/>
          <w:sz w:val="28"/>
          <w:szCs w:val="28"/>
        </w:rPr>
      </w:pPr>
      <w:proofErr w:type="spellStart"/>
      <w:r w:rsidRPr="006C4461">
        <w:rPr>
          <w:rFonts w:ascii="Times New Roman" w:hAnsi="Times New Roman" w:cs="Times New Roman"/>
          <w:sz w:val="28"/>
          <w:szCs w:val="28"/>
        </w:rPr>
        <w:t>Емельянов</w:t>
      </w:r>
      <w:proofErr w:type="spellEnd"/>
      <w:r w:rsidRPr="006C4461">
        <w:rPr>
          <w:rFonts w:ascii="Times New Roman" w:hAnsi="Times New Roman" w:cs="Times New Roman"/>
          <w:sz w:val="28"/>
          <w:szCs w:val="28"/>
        </w:rPr>
        <w:t>, Є., Штирьов, О., Верба, С., Ярошенко, Л. (2020). Лідерські якості на державній службі: проблемні питання. Публічне управління та регіональний розвиток, 1054-1085. (</w:t>
      </w:r>
      <w:proofErr w:type="spellStart"/>
      <w:r w:rsidRPr="006C4461">
        <w:rPr>
          <w:rFonts w:ascii="Times New Roman" w:hAnsi="Times New Roman" w:cs="Times New Roman"/>
          <w:sz w:val="28"/>
          <w:szCs w:val="28"/>
        </w:rPr>
        <w:t>Yemelianov</w:t>
      </w:r>
      <w:proofErr w:type="spellEnd"/>
      <w:r w:rsidRPr="006C4461">
        <w:rPr>
          <w:rFonts w:ascii="Times New Roman" w:hAnsi="Times New Roman" w:cs="Times New Roman"/>
          <w:sz w:val="28"/>
          <w:szCs w:val="28"/>
        </w:rPr>
        <w:t xml:space="preserve">, </w:t>
      </w:r>
      <w:proofErr w:type="spellStart"/>
      <w:r w:rsidRPr="006C4461">
        <w:rPr>
          <w:rFonts w:ascii="Times New Roman" w:hAnsi="Times New Roman" w:cs="Times New Roman"/>
          <w:sz w:val="28"/>
          <w:szCs w:val="28"/>
        </w:rPr>
        <w:t>Ye</w:t>
      </w:r>
      <w:proofErr w:type="spellEnd"/>
      <w:r w:rsidRPr="006C4461">
        <w:rPr>
          <w:rFonts w:ascii="Times New Roman" w:hAnsi="Times New Roman" w:cs="Times New Roman"/>
          <w:sz w:val="28"/>
          <w:szCs w:val="28"/>
        </w:rPr>
        <w:t xml:space="preserve">., </w:t>
      </w:r>
      <w:proofErr w:type="spellStart"/>
      <w:r w:rsidRPr="006C4461">
        <w:rPr>
          <w:rFonts w:ascii="Times New Roman" w:hAnsi="Times New Roman" w:cs="Times New Roman"/>
          <w:sz w:val="28"/>
          <w:szCs w:val="28"/>
        </w:rPr>
        <w:t>Shtyrov</w:t>
      </w:r>
      <w:proofErr w:type="spellEnd"/>
      <w:r w:rsidRPr="006C4461">
        <w:rPr>
          <w:rFonts w:ascii="Times New Roman" w:hAnsi="Times New Roman" w:cs="Times New Roman"/>
          <w:sz w:val="28"/>
          <w:szCs w:val="28"/>
        </w:rPr>
        <w:t xml:space="preserve">, O., </w:t>
      </w:r>
      <w:proofErr w:type="spellStart"/>
      <w:r w:rsidRPr="006C4461">
        <w:rPr>
          <w:rFonts w:ascii="Times New Roman" w:hAnsi="Times New Roman" w:cs="Times New Roman"/>
          <w:sz w:val="28"/>
          <w:szCs w:val="28"/>
        </w:rPr>
        <w:t>Verba</w:t>
      </w:r>
      <w:proofErr w:type="spellEnd"/>
      <w:r w:rsidRPr="006C4461">
        <w:rPr>
          <w:rFonts w:ascii="Times New Roman" w:hAnsi="Times New Roman" w:cs="Times New Roman"/>
          <w:sz w:val="28"/>
          <w:szCs w:val="28"/>
        </w:rPr>
        <w:t xml:space="preserve">, S., </w:t>
      </w:r>
      <w:proofErr w:type="spellStart"/>
      <w:r w:rsidRPr="006C4461">
        <w:rPr>
          <w:rFonts w:ascii="Times New Roman" w:hAnsi="Times New Roman" w:cs="Times New Roman"/>
          <w:sz w:val="28"/>
          <w:szCs w:val="28"/>
        </w:rPr>
        <w:t>Yaroshenko</w:t>
      </w:r>
      <w:proofErr w:type="spellEnd"/>
      <w:r w:rsidRPr="006C4461">
        <w:rPr>
          <w:rFonts w:ascii="Times New Roman" w:hAnsi="Times New Roman" w:cs="Times New Roman"/>
          <w:sz w:val="28"/>
          <w:szCs w:val="28"/>
        </w:rPr>
        <w:t xml:space="preserve">, L. (2020). </w:t>
      </w:r>
      <w:proofErr w:type="spellStart"/>
      <w:r w:rsidRPr="006C4461">
        <w:rPr>
          <w:rFonts w:ascii="Times New Roman" w:hAnsi="Times New Roman" w:cs="Times New Roman"/>
          <w:sz w:val="28"/>
          <w:szCs w:val="28"/>
        </w:rPr>
        <w:t>Leadership</w:t>
      </w:r>
      <w:proofErr w:type="spellEnd"/>
      <w:r w:rsidRPr="006C4461">
        <w:rPr>
          <w:rFonts w:ascii="Times New Roman" w:hAnsi="Times New Roman" w:cs="Times New Roman"/>
          <w:sz w:val="28"/>
          <w:szCs w:val="28"/>
        </w:rPr>
        <w:t xml:space="preserve"> </w:t>
      </w:r>
      <w:proofErr w:type="spellStart"/>
      <w:r w:rsidRPr="006C4461">
        <w:rPr>
          <w:rFonts w:ascii="Times New Roman" w:hAnsi="Times New Roman" w:cs="Times New Roman"/>
          <w:sz w:val="28"/>
          <w:szCs w:val="28"/>
        </w:rPr>
        <w:t>qualities</w:t>
      </w:r>
      <w:proofErr w:type="spellEnd"/>
      <w:r w:rsidRPr="006C4461">
        <w:rPr>
          <w:rFonts w:ascii="Times New Roman" w:hAnsi="Times New Roman" w:cs="Times New Roman"/>
          <w:sz w:val="28"/>
          <w:szCs w:val="28"/>
        </w:rPr>
        <w:t xml:space="preserve"> </w:t>
      </w:r>
      <w:proofErr w:type="spellStart"/>
      <w:r w:rsidRPr="006C4461">
        <w:rPr>
          <w:rFonts w:ascii="Times New Roman" w:hAnsi="Times New Roman" w:cs="Times New Roman"/>
          <w:sz w:val="28"/>
          <w:szCs w:val="28"/>
        </w:rPr>
        <w:t>in</w:t>
      </w:r>
      <w:proofErr w:type="spellEnd"/>
      <w:r w:rsidRPr="006C4461">
        <w:rPr>
          <w:rFonts w:ascii="Times New Roman" w:hAnsi="Times New Roman" w:cs="Times New Roman"/>
          <w:sz w:val="28"/>
          <w:szCs w:val="28"/>
        </w:rPr>
        <w:t xml:space="preserve"> </w:t>
      </w:r>
      <w:proofErr w:type="spellStart"/>
      <w:r w:rsidRPr="006C4461">
        <w:rPr>
          <w:rFonts w:ascii="Times New Roman" w:hAnsi="Times New Roman" w:cs="Times New Roman"/>
          <w:sz w:val="28"/>
          <w:szCs w:val="28"/>
        </w:rPr>
        <w:t>the</w:t>
      </w:r>
      <w:proofErr w:type="spellEnd"/>
      <w:r w:rsidRPr="006C4461">
        <w:rPr>
          <w:rFonts w:ascii="Times New Roman" w:hAnsi="Times New Roman" w:cs="Times New Roman"/>
          <w:sz w:val="28"/>
          <w:szCs w:val="28"/>
        </w:rPr>
        <w:t xml:space="preserve"> </w:t>
      </w:r>
      <w:proofErr w:type="spellStart"/>
      <w:r w:rsidRPr="006C4461">
        <w:rPr>
          <w:rFonts w:ascii="Times New Roman" w:hAnsi="Times New Roman" w:cs="Times New Roman"/>
          <w:sz w:val="28"/>
          <w:szCs w:val="28"/>
        </w:rPr>
        <w:t>civil</w:t>
      </w:r>
      <w:proofErr w:type="spellEnd"/>
      <w:r w:rsidRPr="006C4461">
        <w:rPr>
          <w:rFonts w:ascii="Times New Roman" w:hAnsi="Times New Roman" w:cs="Times New Roman"/>
          <w:sz w:val="28"/>
          <w:szCs w:val="28"/>
        </w:rPr>
        <w:t xml:space="preserve"> </w:t>
      </w:r>
      <w:proofErr w:type="spellStart"/>
      <w:r w:rsidRPr="006C4461">
        <w:rPr>
          <w:rFonts w:ascii="Times New Roman" w:hAnsi="Times New Roman" w:cs="Times New Roman"/>
          <w:sz w:val="28"/>
          <w:szCs w:val="28"/>
        </w:rPr>
        <w:t>service</w:t>
      </w:r>
      <w:proofErr w:type="spellEnd"/>
      <w:r w:rsidRPr="006C4461">
        <w:rPr>
          <w:rFonts w:ascii="Times New Roman" w:hAnsi="Times New Roman" w:cs="Times New Roman"/>
          <w:sz w:val="28"/>
          <w:szCs w:val="28"/>
        </w:rPr>
        <w:t xml:space="preserve">: </w:t>
      </w:r>
      <w:proofErr w:type="spellStart"/>
      <w:r w:rsidRPr="006C4461">
        <w:rPr>
          <w:rFonts w:ascii="Times New Roman" w:hAnsi="Times New Roman" w:cs="Times New Roman"/>
          <w:sz w:val="28"/>
          <w:szCs w:val="28"/>
        </w:rPr>
        <w:t>problematic</w:t>
      </w:r>
      <w:proofErr w:type="spellEnd"/>
      <w:r w:rsidRPr="006C4461">
        <w:rPr>
          <w:rFonts w:ascii="Times New Roman" w:hAnsi="Times New Roman" w:cs="Times New Roman"/>
          <w:sz w:val="28"/>
          <w:szCs w:val="28"/>
        </w:rPr>
        <w:t xml:space="preserve"> </w:t>
      </w:r>
      <w:proofErr w:type="spellStart"/>
      <w:r w:rsidRPr="006C4461">
        <w:rPr>
          <w:rFonts w:ascii="Times New Roman" w:hAnsi="Times New Roman" w:cs="Times New Roman"/>
          <w:sz w:val="28"/>
          <w:szCs w:val="28"/>
        </w:rPr>
        <w:t>issues</w:t>
      </w:r>
      <w:proofErr w:type="spellEnd"/>
      <w:r w:rsidRPr="006C4461">
        <w:rPr>
          <w:rFonts w:ascii="Times New Roman" w:hAnsi="Times New Roman" w:cs="Times New Roman"/>
          <w:sz w:val="28"/>
          <w:szCs w:val="28"/>
        </w:rPr>
        <w:t xml:space="preserve">. </w:t>
      </w:r>
      <w:proofErr w:type="spellStart"/>
      <w:r w:rsidRPr="006C4461">
        <w:rPr>
          <w:rFonts w:ascii="Times New Roman" w:hAnsi="Times New Roman" w:cs="Times New Roman"/>
          <w:sz w:val="28"/>
          <w:szCs w:val="28"/>
        </w:rPr>
        <w:t>Public</w:t>
      </w:r>
      <w:proofErr w:type="spellEnd"/>
      <w:r w:rsidRPr="006C4461">
        <w:rPr>
          <w:rFonts w:ascii="Times New Roman" w:hAnsi="Times New Roman" w:cs="Times New Roman"/>
          <w:sz w:val="28"/>
          <w:szCs w:val="28"/>
        </w:rPr>
        <w:t xml:space="preserve"> </w:t>
      </w:r>
      <w:proofErr w:type="spellStart"/>
      <w:r w:rsidRPr="006C4461">
        <w:rPr>
          <w:rFonts w:ascii="Times New Roman" w:hAnsi="Times New Roman" w:cs="Times New Roman"/>
          <w:sz w:val="28"/>
          <w:szCs w:val="28"/>
        </w:rPr>
        <w:t>Administration</w:t>
      </w:r>
      <w:proofErr w:type="spellEnd"/>
      <w:r w:rsidRPr="006C4461">
        <w:rPr>
          <w:rFonts w:ascii="Times New Roman" w:hAnsi="Times New Roman" w:cs="Times New Roman"/>
          <w:sz w:val="28"/>
          <w:szCs w:val="28"/>
        </w:rPr>
        <w:t xml:space="preserve"> </w:t>
      </w:r>
      <w:proofErr w:type="spellStart"/>
      <w:r w:rsidRPr="006C4461">
        <w:rPr>
          <w:rFonts w:ascii="Times New Roman" w:hAnsi="Times New Roman" w:cs="Times New Roman"/>
          <w:sz w:val="28"/>
          <w:szCs w:val="28"/>
        </w:rPr>
        <w:t>and</w:t>
      </w:r>
      <w:proofErr w:type="spellEnd"/>
      <w:r w:rsidRPr="006C4461">
        <w:rPr>
          <w:rFonts w:ascii="Times New Roman" w:hAnsi="Times New Roman" w:cs="Times New Roman"/>
          <w:sz w:val="28"/>
          <w:szCs w:val="28"/>
        </w:rPr>
        <w:t xml:space="preserve"> </w:t>
      </w:r>
      <w:proofErr w:type="spellStart"/>
      <w:r w:rsidRPr="006C4461">
        <w:rPr>
          <w:rFonts w:ascii="Times New Roman" w:hAnsi="Times New Roman" w:cs="Times New Roman"/>
          <w:sz w:val="28"/>
          <w:szCs w:val="28"/>
        </w:rPr>
        <w:t>Regional</w:t>
      </w:r>
      <w:proofErr w:type="spellEnd"/>
      <w:r w:rsidRPr="006C4461">
        <w:rPr>
          <w:rFonts w:ascii="Times New Roman" w:hAnsi="Times New Roman" w:cs="Times New Roman"/>
          <w:sz w:val="28"/>
          <w:szCs w:val="28"/>
        </w:rPr>
        <w:t xml:space="preserve"> Development», 1054-1085). </w:t>
      </w:r>
      <w:proofErr w:type="spellStart"/>
      <w:r w:rsidRPr="006C4461">
        <w:rPr>
          <w:rFonts w:ascii="Times New Roman" w:hAnsi="Times New Roman" w:cs="Times New Roman"/>
          <w:sz w:val="28"/>
          <w:szCs w:val="28"/>
        </w:rPr>
        <w:t>Retrieved</w:t>
      </w:r>
      <w:proofErr w:type="spellEnd"/>
      <w:r w:rsidRPr="006C4461">
        <w:rPr>
          <w:rFonts w:ascii="Times New Roman" w:hAnsi="Times New Roman" w:cs="Times New Roman"/>
          <w:sz w:val="28"/>
          <w:szCs w:val="28"/>
        </w:rPr>
        <w:t xml:space="preserve"> </w:t>
      </w:r>
      <w:proofErr w:type="spellStart"/>
      <w:r w:rsidRPr="006C4461">
        <w:rPr>
          <w:rFonts w:ascii="Times New Roman" w:hAnsi="Times New Roman" w:cs="Times New Roman"/>
          <w:sz w:val="28"/>
          <w:szCs w:val="28"/>
        </w:rPr>
        <w:t>from</w:t>
      </w:r>
      <w:proofErr w:type="spellEnd"/>
      <w:r w:rsidRPr="006C4461">
        <w:rPr>
          <w:rFonts w:ascii="Times New Roman" w:hAnsi="Times New Roman" w:cs="Times New Roman"/>
          <w:sz w:val="28"/>
          <w:szCs w:val="28"/>
        </w:rPr>
        <w:t xml:space="preserve">: </w:t>
      </w:r>
      <w:hyperlink r:id="rId30" w:history="1">
        <w:r w:rsidRPr="006C4461">
          <w:rPr>
            <w:rFonts w:ascii="Times New Roman" w:hAnsi="Times New Roman" w:cs="Times New Roman"/>
            <w:sz w:val="28"/>
            <w:szCs w:val="28"/>
          </w:rPr>
          <w:t>https://pard.ms.ua.jornal.acticle.download</w:t>
        </w:r>
      </w:hyperlink>
    </w:p>
    <w:p w14:paraId="0B34B022" w14:textId="77777777" w:rsidR="00B94176" w:rsidRPr="006C4461" w:rsidRDefault="00B94176" w:rsidP="00B94176">
      <w:pPr>
        <w:pStyle w:val="a3"/>
        <w:widowControl w:val="0"/>
        <w:numPr>
          <w:ilvl w:val="0"/>
          <w:numId w:val="2"/>
        </w:numPr>
        <w:tabs>
          <w:tab w:val="left" w:pos="426"/>
        </w:tabs>
        <w:spacing w:after="0" w:line="336" w:lineRule="auto"/>
        <w:ind w:left="0" w:firstLine="0"/>
        <w:jc w:val="both"/>
        <w:rPr>
          <w:rFonts w:ascii="Times New Roman" w:hAnsi="Times New Roman" w:cs="Times New Roman"/>
          <w:sz w:val="28"/>
          <w:szCs w:val="28"/>
        </w:rPr>
      </w:pPr>
      <w:r w:rsidRPr="006C4461">
        <w:rPr>
          <w:rFonts w:ascii="Times New Roman" w:hAnsi="Times New Roman" w:cs="Times New Roman"/>
          <w:sz w:val="28"/>
          <w:szCs w:val="28"/>
        </w:rPr>
        <w:t xml:space="preserve">Єлець О. П. Мотивація інноваційної діяльності персоналу. </w:t>
      </w:r>
      <w:r w:rsidRPr="006C4461">
        <w:rPr>
          <w:rFonts w:ascii="Times New Roman" w:hAnsi="Times New Roman" w:cs="Times New Roman"/>
          <w:i/>
          <w:sz w:val="28"/>
          <w:szCs w:val="28"/>
        </w:rPr>
        <w:t>Економічний вісник Запорізької державної інженерної академії</w:t>
      </w:r>
      <w:r w:rsidRPr="006C4461">
        <w:rPr>
          <w:rFonts w:ascii="Times New Roman" w:hAnsi="Times New Roman" w:cs="Times New Roman"/>
          <w:sz w:val="28"/>
          <w:szCs w:val="28"/>
        </w:rPr>
        <w:t>. 2017. Вип. 2. С. 78-83.</w:t>
      </w:r>
    </w:p>
    <w:p w14:paraId="7F55CD6F" w14:textId="77777777" w:rsidR="00B94176" w:rsidRPr="006C4461" w:rsidRDefault="00B94176" w:rsidP="00B94176">
      <w:pPr>
        <w:pStyle w:val="a3"/>
        <w:widowControl w:val="0"/>
        <w:numPr>
          <w:ilvl w:val="0"/>
          <w:numId w:val="2"/>
        </w:numPr>
        <w:tabs>
          <w:tab w:val="left" w:pos="426"/>
        </w:tabs>
        <w:spacing w:after="0" w:line="336" w:lineRule="auto"/>
        <w:ind w:left="0" w:firstLine="0"/>
        <w:jc w:val="both"/>
        <w:rPr>
          <w:rFonts w:ascii="Times New Roman" w:hAnsi="Times New Roman" w:cs="Times New Roman"/>
          <w:sz w:val="28"/>
          <w:szCs w:val="28"/>
        </w:rPr>
      </w:pPr>
      <w:proofErr w:type="spellStart"/>
      <w:r w:rsidRPr="006C4461">
        <w:rPr>
          <w:rFonts w:ascii="Times New Roman" w:hAnsi="Times New Roman" w:cs="Times New Roman"/>
          <w:sz w:val="28"/>
          <w:szCs w:val="28"/>
        </w:rPr>
        <w:t>Жарик</w:t>
      </w:r>
      <w:proofErr w:type="spellEnd"/>
      <w:r w:rsidRPr="006C4461">
        <w:rPr>
          <w:rFonts w:ascii="Times New Roman" w:hAnsi="Times New Roman" w:cs="Times New Roman"/>
          <w:sz w:val="28"/>
          <w:szCs w:val="28"/>
        </w:rPr>
        <w:t xml:space="preserve"> Є.А. Формування та розвиток лідерських компетенцій персоналу підприємства: дисертація. URL: http://phd.znu.edu.ua/page/dis/08_2019/Zharyk_dis.pdf</w:t>
      </w:r>
    </w:p>
    <w:p w14:paraId="19B7074C" w14:textId="77777777" w:rsidR="00B94176" w:rsidRPr="006C4461" w:rsidRDefault="00B94176" w:rsidP="00B94176">
      <w:pPr>
        <w:pStyle w:val="a3"/>
        <w:widowControl w:val="0"/>
        <w:numPr>
          <w:ilvl w:val="0"/>
          <w:numId w:val="2"/>
        </w:numPr>
        <w:tabs>
          <w:tab w:val="left" w:pos="426"/>
        </w:tabs>
        <w:spacing w:after="0" w:line="336" w:lineRule="auto"/>
        <w:ind w:left="0" w:firstLine="0"/>
        <w:jc w:val="both"/>
        <w:rPr>
          <w:rFonts w:ascii="Times New Roman" w:hAnsi="Times New Roman" w:cs="Times New Roman"/>
          <w:sz w:val="28"/>
          <w:szCs w:val="28"/>
        </w:rPr>
      </w:pPr>
      <w:r w:rsidRPr="006C4461">
        <w:rPr>
          <w:rFonts w:ascii="Times New Roman" w:hAnsi="Times New Roman" w:cs="Times New Roman"/>
          <w:sz w:val="28"/>
          <w:szCs w:val="28"/>
        </w:rPr>
        <w:t xml:space="preserve">Желюк, Т. Концептуальні засади управління кадровим потенціалом держави в новій економіці. </w:t>
      </w:r>
      <w:r w:rsidRPr="006C4461">
        <w:rPr>
          <w:rFonts w:ascii="Times New Roman" w:hAnsi="Times New Roman" w:cs="Times New Roman"/>
          <w:i/>
          <w:iCs/>
          <w:sz w:val="28"/>
          <w:szCs w:val="28"/>
        </w:rPr>
        <w:t>Вісник Тернопільського національного економічного університету.</w:t>
      </w:r>
      <w:r w:rsidRPr="006C4461">
        <w:rPr>
          <w:rFonts w:ascii="Times New Roman" w:hAnsi="Times New Roman" w:cs="Times New Roman"/>
          <w:sz w:val="28"/>
          <w:szCs w:val="28"/>
        </w:rPr>
        <w:t xml:space="preserve"> Тернопіль : ТНЕУ, 2015. Вип. 3. С. 7-17.</w:t>
      </w:r>
    </w:p>
    <w:p w14:paraId="1D9FBEB6" w14:textId="77777777" w:rsidR="00B94176" w:rsidRPr="006C4461" w:rsidRDefault="00B94176" w:rsidP="00B94176">
      <w:pPr>
        <w:pStyle w:val="a3"/>
        <w:widowControl w:val="0"/>
        <w:numPr>
          <w:ilvl w:val="0"/>
          <w:numId w:val="2"/>
        </w:numPr>
        <w:tabs>
          <w:tab w:val="left" w:pos="426"/>
        </w:tabs>
        <w:spacing w:after="0" w:line="336" w:lineRule="auto"/>
        <w:ind w:left="0" w:firstLine="0"/>
        <w:jc w:val="both"/>
        <w:rPr>
          <w:rFonts w:ascii="Times New Roman" w:hAnsi="Times New Roman" w:cs="Times New Roman"/>
          <w:sz w:val="28"/>
          <w:szCs w:val="28"/>
        </w:rPr>
      </w:pPr>
      <w:proofErr w:type="spellStart"/>
      <w:r w:rsidRPr="006C4461">
        <w:rPr>
          <w:rFonts w:ascii="Times New Roman" w:hAnsi="Times New Roman" w:cs="Times New Roman"/>
          <w:sz w:val="28"/>
          <w:szCs w:val="28"/>
        </w:rPr>
        <w:t>Кальєніна</w:t>
      </w:r>
      <w:proofErr w:type="spellEnd"/>
      <w:r w:rsidRPr="006C4461">
        <w:rPr>
          <w:rFonts w:ascii="Times New Roman" w:hAnsi="Times New Roman" w:cs="Times New Roman"/>
          <w:sz w:val="28"/>
          <w:szCs w:val="28"/>
        </w:rPr>
        <w:t xml:space="preserve"> Н. В. Сутність категорії «управління персоналом». </w:t>
      </w:r>
      <w:r w:rsidRPr="006C4461">
        <w:rPr>
          <w:rFonts w:ascii="Times New Roman" w:hAnsi="Times New Roman" w:cs="Times New Roman"/>
          <w:i/>
          <w:sz w:val="28"/>
          <w:szCs w:val="28"/>
        </w:rPr>
        <w:t>Держава та регіони. Серія: Економіка та підприємництво.</w:t>
      </w:r>
      <w:r w:rsidRPr="006C4461">
        <w:rPr>
          <w:rFonts w:ascii="Times New Roman" w:hAnsi="Times New Roman" w:cs="Times New Roman"/>
          <w:sz w:val="28"/>
          <w:szCs w:val="28"/>
        </w:rPr>
        <w:t xml:space="preserve">  2018. (№ 3). С. 111—115.</w:t>
      </w:r>
    </w:p>
    <w:p w14:paraId="14640644" w14:textId="77777777" w:rsidR="00B94176" w:rsidRPr="006C4461" w:rsidRDefault="00B94176" w:rsidP="00B94176">
      <w:pPr>
        <w:pStyle w:val="a3"/>
        <w:widowControl w:val="0"/>
        <w:numPr>
          <w:ilvl w:val="0"/>
          <w:numId w:val="2"/>
        </w:numPr>
        <w:tabs>
          <w:tab w:val="left" w:pos="426"/>
        </w:tabs>
        <w:spacing w:after="0" w:line="336" w:lineRule="auto"/>
        <w:ind w:left="0" w:firstLine="0"/>
        <w:jc w:val="both"/>
        <w:rPr>
          <w:rFonts w:ascii="Times New Roman" w:hAnsi="Times New Roman" w:cs="Times New Roman"/>
          <w:sz w:val="28"/>
          <w:szCs w:val="28"/>
        </w:rPr>
      </w:pPr>
      <w:r w:rsidRPr="006C4461">
        <w:rPr>
          <w:rFonts w:ascii="Times New Roman" w:hAnsi="Times New Roman" w:cs="Times New Roman"/>
          <w:sz w:val="28"/>
          <w:szCs w:val="28"/>
        </w:rPr>
        <w:t xml:space="preserve">Країна БУДСЕРВІС/ URL: </w:t>
      </w:r>
      <w:hyperlink r:id="rId31" w:history="1">
        <w:r w:rsidRPr="006C4461">
          <w:rPr>
            <w:rStyle w:val="a5"/>
            <w:rFonts w:ascii="Times New Roman" w:hAnsi="Times New Roman" w:cs="Times New Roman"/>
            <w:color w:val="auto"/>
            <w:sz w:val="28"/>
            <w:szCs w:val="28"/>
          </w:rPr>
          <w:t>https://youcontrol.com.ua/catalog/company_details/42141004/</w:t>
        </w:r>
      </w:hyperlink>
    </w:p>
    <w:p w14:paraId="5C511061" w14:textId="210D5254" w:rsidR="00B94176" w:rsidRPr="006C4461" w:rsidRDefault="00B94176" w:rsidP="00B94176">
      <w:pPr>
        <w:pStyle w:val="a3"/>
        <w:widowControl w:val="0"/>
        <w:numPr>
          <w:ilvl w:val="0"/>
          <w:numId w:val="2"/>
        </w:numPr>
        <w:tabs>
          <w:tab w:val="left" w:pos="426"/>
        </w:tabs>
        <w:spacing w:after="0" w:line="336" w:lineRule="auto"/>
        <w:ind w:left="0" w:firstLine="0"/>
        <w:jc w:val="both"/>
        <w:rPr>
          <w:rFonts w:ascii="Times New Roman" w:hAnsi="Times New Roman" w:cs="Times New Roman"/>
          <w:sz w:val="28"/>
          <w:szCs w:val="28"/>
        </w:rPr>
      </w:pPr>
      <w:r w:rsidRPr="006C4461">
        <w:rPr>
          <w:rFonts w:ascii="Times New Roman" w:hAnsi="Times New Roman" w:cs="Times New Roman"/>
          <w:sz w:val="28"/>
          <w:szCs w:val="28"/>
        </w:rPr>
        <w:t xml:space="preserve">Кириченко Н. В., </w:t>
      </w:r>
      <w:proofErr w:type="spellStart"/>
      <w:r w:rsidRPr="006C4461">
        <w:rPr>
          <w:rFonts w:ascii="Times New Roman" w:hAnsi="Times New Roman" w:cs="Times New Roman"/>
          <w:sz w:val="28"/>
          <w:szCs w:val="28"/>
        </w:rPr>
        <w:t>Хірса</w:t>
      </w:r>
      <w:proofErr w:type="spellEnd"/>
      <w:r w:rsidRPr="006C4461">
        <w:rPr>
          <w:rFonts w:ascii="Times New Roman" w:hAnsi="Times New Roman" w:cs="Times New Roman"/>
          <w:sz w:val="28"/>
          <w:szCs w:val="28"/>
        </w:rPr>
        <w:t xml:space="preserve"> І. М. Мотиваційний механізм організації підприємницької діяльності. Таврійський науковий вісник. Серія: Економіка, 2022. № 14. С. 32-36. </w:t>
      </w:r>
      <w:hyperlink r:id="rId32" w:history="1">
        <w:r w:rsidRPr="006C4461">
          <w:rPr>
            <w:rStyle w:val="a5"/>
            <w:rFonts w:ascii="Times New Roman" w:hAnsi="Times New Roman" w:cs="Times New Roman"/>
            <w:color w:val="auto"/>
            <w:sz w:val="28"/>
            <w:szCs w:val="28"/>
          </w:rPr>
          <w:t>https://doi.org/10.32851/2708-0366/2022.14.4</w:t>
        </w:r>
      </w:hyperlink>
    </w:p>
    <w:p w14:paraId="17ACD255" w14:textId="558A569A" w:rsidR="00B94176" w:rsidRPr="006C4461" w:rsidRDefault="00B94176" w:rsidP="00B94176">
      <w:pPr>
        <w:pStyle w:val="a3"/>
        <w:widowControl w:val="0"/>
        <w:numPr>
          <w:ilvl w:val="0"/>
          <w:numId w:val="2"/>
        </w:numPr>
        <w:tabs>
          <w:tab w:val="left" w:pos="426"/>
        </w:tabs>
        <w:spacing w:after="0" w:line="336" w:lineRule="auto"/>
        <w:ind w:left="0" w:firstLine="0"/>
        <w:jc w:val="both"/>
        <w:rPr>
          <w:rFonts w:ascii="Times New Roman" w:hAnsi="Times New Roman" w:cs="Times New Roman"/>
          <w:sz w:val="28"/>
          <w:szCs w:val="28"/>
        </w:rPr>
      </w:pPr>
      <w:proofErr w:type="spellStart"/>
      <w:r w:rsidRPr="006C4461">
        <w:rPr>
          <w:rFonts w:ascii="Times New Roman" w:hAnsi="Times New Roman" w:cs="Times New Roman"/>
          <w:sz w:val="28"/>
          <w:szCs w:val="28"/>
        </w:rPr>
        <w:t>Кривов’язюк</w:t>
      </w:r>
      <w:proofErr w:type="spellEnd"/>
      <w:r w:rsidRPr="006C4461">
        <w:rPr>
          <w:rFonts w:ascii="Times New Roman" w:hAnsi="Times New Roman" w:cs="Times New Roman"/>
          <w:sz w:val="28"/>
          <w:szCs w:val="28"/>
        </w:rPr>
        <w:t>, І. (2018). Складники формування лідерських компетенцій сучасного керівника підприємства. Проблеми системного підходу в економіці, 6 (68), 90-95. (</w:t>
      </w:r>
      <w:proofErr w:type="spellStart"/>
      <w:r w:rsidRPr="006C4461">
        <w:rPr>
          <w:rFonts w:ascii="Times New Roman" w:hAnsi="Times New Roman" w:cs="Times New Roman"/>
          <w:sz w:val="28"/>
          <w:szCs w:val="28"/>
        </w:rPr>
        <w:t>Kryvoviaziuk</w:t>
      </w:r>
      <w:proofErr w:type="spellEnd"/>
      <w:r w:rsidRPr="006C4461">
        <w:rPr>
          <w:rFonts w:ascii="Times New Roman" w:hAnsi="Times New Roman" w:cs="Times New Roman"/>
          <w:sz w:val="28"/>
          <w:szCs w:val="28"/>
        </w:rPr>
        <w:t xml:space="preserve">, I. (2018). </w:t>
      </w:r>
      <w:proofErr w:type="spellStart"/>
      <w:r w:rsidRPr="006C4461">
        <w:rPr>
          <w:rFonts w:ascii="Times New Roman" w:hAnsi="Times New Roman" w:cs="Times New Roman"/>
          <w:sz w:val="28"/>
          <w:szCs w:val="28"/>
        </w:rPr>
        <w:t>Components</w:t>
      </w:r>
      <w:proofErr w:type="spellEnd"/>
      <w:r w:rsidRPr="006C4461">
        <w:rPr>
          <w:rFonts w:ascii="Times New Roman" w:hAnsi="Times New Roman" w:cs="Times New Roman"/>
          <w:sz w:val="28"/>
          <w:szCs w:val="28"/>
        </w:rPr>
        <w:t xml:space="preserve"> </w:t>
      </w:r>
      <w:proofErr w:type="spellStart"/>
      <w:r w:rsidRPr="006C4461">
        <w:rPr>
          <w:rFonts w:ascii="Times New Roman" w:hAnsi="Times New Roman" w:cs="Times New Roman"/>
          <w:sz w:val="28"/>
          <w:szCs w:val="28"/>
        </w:rPr>
        <w:t>of</w:t>
      </w:r>
      <w:proofErr w:type="spellEnd"/>
      <w:r w:rsidRPr="006C4461">
        <w:rPr>
          <w:rFonts w:ascii="Times New Roman" w:hAnsi="Times New Roman" w:cs="Times New Roman"/>
          <w:sz w:val="28"/>
          <w:szCs w:val="28"/>
        </w:rPr>
        <w:t xml:space="preserve"> </w:t>
      </w:r>
      <w:proofErr w:type="spellStart"/>
      <w:r w:rsidRPr="006C4461">
        <w:rPr>
          <w:rFonts w:ascii="Times New Roman" w:hAnsi="Times New Roman" w:cs="Times New Roman"/>
          <w:sz w:val="28"/>
          <w:szCs w:val="28"/>
        </w:rPr>
        <w:t>the</w:t>
      </w:r>
      <w:proofErr w:type="spellEnd"/>
      <w:r w:rsidRPr="006C4461">
        <w:rPr>
          <w:rFonts w:ascii="Times New Roman" w:hAnsi="Times New Roman" w:cs="Times New Roman"/>
          <w:sz w:val="28"/>
          <w:szCs w:val="28"/>
        </w:rPr>
        <w:t xml:space="preserve"> </w:t>
      </w:r>
      <w:proofErr w:type="spellStart"/>
      <w:r w:rsidRPr="006C4461">
        <w:rPr>
          <w:rFonts w:ascii="Times New Roman" w:hAnsi="Times New Roman" w:cs="Times New Roman"/>
          <w:sz w:val="28"/>
          <w:szCs w:val="28"/>
        </w:rPr>
        <w:t>formation</w:t>
      </w:r>
      <w:proofErr w:type="spellEnd"/>
      <w:r w:rsidRPr="006C4461">
        <w:rPr>
          <w:rFonts w:ascii="Times New Roman" w:hAnsi="Times New Roman" w:cs="Times New Roman"/>
          <w:sz w:val="28"/>
          <w:szCs w:val="28"/>
        </w:rPr>
        <w:t xml:space="preserve"> </w:t>
      </w:r>
      <w:proofErr w:type="spellStart"/>
      <w:r w:rsidRPr="006C4461">
        <w:rPr>
          <w:rFonts w:ascii="Times New Roman" w:hAnsi="Times New Roman" w:cs="Times New Roman"/>
          <w:sz w:val="28"/>
          <w:szCs w:val="28"/>
        </w:rPr>
        <w:t>of</w:t>
      </w:r>
      <w:proofErr w:type="spellEnd"/>
      <w:r w:rsidRPr="006C4461">
        <w:rPr>
          <w:rFonts w:ascii="Times New Roman" w:hAnsi="Times New Roman" w:cs="Times New Roman"/>
          <w:sz w:val="28"/>
          <w:szCs w:val="28"/>
        </w:rPr>
        <w:t xml:space="preserve"> </w:t>
      </w:r>
      <w:proofErr w:type="spellStart"/>
      <w:r w:rsidRPr="006C4461">
        <w:rPr>
          <w:rFonts w:ascii="Times New Roman" w:hAnsi="Times New Roman" w:cs="Times New Roman"/>
          <w:sz w:val="28"/>
          <w:szCs w:val="28"/>
        </w:rPr>
        <w:t>leadership</w:t>
      </w:r>
      <w:proofErr w:type="spellEnd"/>
      <w:r w:rsidRPr="006C4461">
        <w:rPr>
          <w:rFonts w:ascii="Times New Roman" w:hAnsi="Times New Roman" w:cs="Times New Roman"/>
          <w:sz w:val="28"/>
          <w:szCs w:val="28"/>
        </w:rPr>
        <w:t xml:space="preserve"> </w:t>
      </w:r>
      <w:proofErr w:type="spellStart"/>
      <w:r w:rsidRPr="006C4461">
        <w:rPr>
          <w:rFonts w:ascii="Times New Roman" w:hAnsi="Times New Roman" w:cs="Times New Roman"/>
          <w:sz w:val="28"/>
          <w:szCs w:val="28"/>
        </w:rPr>
        <w:t>competencies</w:t>
      </w:r>
      <w:proofErr w:type="spellEnd"/>
      <w:r w:rsidRPr="006C4461">
        <w:rPr>
          <w:rFonts w:ascii="Times New Roman" w:hAnsi="Times New Roman" w:cs="Times New Roman"/>
          <w:sz w:val="28"/>
          <w:szCs w:val="28"/>
        </w:rPr>
        <w:t xml:space="preserve"> </w:t>
      </w:r>
      <w:proofErr w:type="spellStart"/>
      <w:r w:rsidRPr="006C4461">
        <w:rPr>
          <w:rFonts w:ascii="Times New Roman" w:hAnsi="Times New Roman" w:cs="Times New Roman"/>
          <w:sz w:val="28"/>
          <w:szCs w:val="28"/>
        </w:rPr>
        <w:t>of</w:t>
      </w:r>
      <w:proofErr w:type="spellEnd"/>
      <w:r w:rsidRPr="006C4461">
        <w:rPr>
          <w:rFonts w:ascii="Times New Roman" w:hAnsi="Times New Roman" w:cs="Times New Roman"/>
          <w:sz w:val="28"/>
          <w:szCs w:val="28"/>
        </w:rPr>
        <w:t xml:space="preserve"> </w:t>
      </w:r>
      <w:proofErr w:type="spellStart"/>
      <w:r w:rsidRPr="006C4461">
        <w:rPr>
          <w:rFonts w:ascii="Times New Roman" w:hAnsi="Times New Roman" w:cs="Times New Roman"/>
          <w:sz w:val="28"/>
          <w:szCs w:val="28"/>
        </w:rPr>
        <w:t>the</w:t>
      </w:r>
      <w:proofErr w:type="spellEnd"/>
      <w:r w:rsidRPr="006C4461">
        <w:rPr>
          <w:rFonts w:ascii="Times New Roman" w:hAnsi="Times New Roman" w:cs="Times New Roman"/>
          <w:sz w:val="28"/>
          <w:szCs w:val="28"/>
        </w:rPr>
        <w:t xml:space="preserve"> </w:t>
      </w:r>
      <w:proofErr w:type="spellStart"/>
      <w:r w:rsidRPr="006C4461">
        <w:rPr>
          <w:rFonts w:ascii="Times New Roman" w:hAnsi="Times New Roman" w:cs="Times New Roman"/>
          <w:sz w:val="28"/>
          <w:szCs w:val="28"/>
        </w:rPr>
        <w:t>modern</w:t>
      </w:r>
      <w:proofErr w:type="spellEnd"/>
      <w:r w:rsidRPr="006C4461">
        <w:rPr>
          <w:rFonts w:ascii="Times New Roman" w:hAnsi="Times New Roman" w:cs="Times New Roman"/>
          <w:sz w:val="28"/>
          <w:szCs w:val="28"/>
        </w:rPr>
        <w:t xml:space="preserve"> </w:t>
      </w:r>
      <w:proofErr w:type="spellStart"/>
      <w:r w:rsidRPr="006C4461">
        <w:rPr>
          <w:rFonts w:ascii="Times New Roman" w:hAnsi="Times New Roman" w:cs="Times New Roman"/>
          <w:sz w:val="28"/>
          <w:szCs w:val="28"/>
        </w:rPr>
        <w:t>head</w:t>
      </w:r>
      <w:proofErr w:type="spellEnd"/>
      <w:r w:rsidRPr="006C4461">
        <w:rPr>
          <w:rFonts w:ascii="Times New Roman" w:hAnsi="Times New Roman" w:cs="Times New Roman"/>
          <w:sz w:val="28"/>
          <w:szCs w:val="28"/>
        </w:rPr>
        <w:t xml:space="preserve"> </w:t>
      </w:r>
      <w:proofErr w:type="spellStart"/>
      <w:r w:rsidRPr="006C4461">
        <w:rPr>
          <w:rFonts w:ascii="Times New Roman" w:hAnsi="Times New Roman" w:cs="Times New Roman"/>
          <w:sz w:val="28"/>
          <w:szCs w:val="28"/>
        </w:rPr>
        <w:t>of</w:t>
      </w:r>
      <w:proofErr w:type="spellEnd"/>
      <w:r w:rsidRPr="006C4461">
        <w:rPr>
          <w:rFonts w:ascii="Times New Roman" w:hAnsi="Times New Roman" w:cs="Times New Roman"/>
          <w:sz w:val="28"/>
          <w:szCs w:val="28"/>
        </w:rPr>
        <w:t xml:space="preserve"> </w:t>
      </w:r>
      <w:proofErr w:type="spellStart"/>
      <w:r w:rsidRPr="006C4461">
        <w:rPr>
          <w:rFonts w:ascii="Times New Roman" w:hAnsi="Times New Roman" w:cs="Times New Roman"/>
          <w:sz w:val="28"/>
          <w:szCs w:val="28"/>
        </w:rPr>
        <w:t>the</w:t>
      </w:r>
      <w:proofErr w:type="spellEnd"/>
      <w:r w:rsidRPr="006C4461">
        <w:rPr>
          <w:rFonts w:ascii="Times New Roman" w:hAnsi="Times New Roman" w:cs="Times New Roman"/>
          <w:sz w:val="28"/>
          <w:szCs w:val="28"/>
        </w:rPr>
        <w:t xml:space="preserve"> </w:t>
      </w:r>
      <w:proofErr w:type="spellStart"/>
      <w:r w:rsidRPr="006C4461">
        <w:rPr>
          <w:rFonts w:ascii="Times New Roman" w:hAnsi="Times New Roman" w:cs="Times New Roman"/>
          <w:sz w:val="28"/>
          <w:szCs w:val="28"/>
        </w:rPr>
        <w:t>enterprise</w:t>
      </w:r>
      <w:proofErr w:type="spellEnd"/>
      <w:r w:rsidRPr="006C4461">
        <w:rPr>
          <w:rFonts w:ascii="Times New Roman" w:hAnsi="Times New Roman" w:cs="Times New Roman"/>
          <w:sz w:val="28"/>
          <w:szCs w:val="28"/>
        </w:rPr>
        <w:t xml:space="preserve">. </w:t>
      </w:r>
      <w:proofErr w:type="spellStart"/>
      <w:r w:rsidRPr="006C4461">
        <w:rPr>
          <w:rFonts w:ascii="Times New Roman" w:hAnsi="Times New Roman" w:cs="Times New Roman"/>
          <w:sz w:val="28"/>
          <w:szCs w:val="28"/>
        </w:rPr>
        <w:t>Problems</w:t>
      </w:r>
      <w:proofErr w:type="spellEnd"/>
      <w:r w:rsidRPr="006C4461">
        <w:rPr>
          <w:rFonts w:ascii="Times New Roman" w:hAnsi="Times New Roman" w:cs="Times New Roman"/>
          <w:sz w:val="28"/>
          <w:szCs w:val="28"/>
        </w:rPr>
        <w:t xml:space="preserve"> </w:t>
      </w:r>
      <w:proofErr w:type="spellStart"/>
      <w:r w:rsidRPr="006C4461">
        <w:rPr>
          <w:rFonts w:ascii="Times New Roman" w:hAnsi="Times New Roman" w:cs="Times New Roman"/>
          <w:sz w:val="28"/>
          <w:szCs w:val="28"/>
        </w:rPr>
        <w:t>of</w:t>
      </w:r>
      <w:proofErr w:type="spellEnd"/>
      <w:r w:rsidRPr="006C4461">
        <w:rPr>
          <w:rFonts w:ascii="Times New Roman" w:hAnsi="Times New Roman" w:cs="Times New Roman"/>
          <w:sz w:val="28"/>
          <w:szCs w:val="28"/>
        </w:rPr>
        <w:t xml:space="preserve"> </w:t>
      </w:r>
      <w:proofErr w:type="spellStart"/>
      <w:r w:rsidRPr="006C4461">
        <w:rPr>
          <w:rFonts w:ascii="Times New Roman" w:hAnsi="Times New Roman" w:cs="Times New Roman"/>
          <w:sz w:val="28"/>
          <w:szCs w:val="28"/>
        </w:rPr>
        <w:t>the</w:t>
      </w:r>
      <w:proofErr w:type="spellEnd"/>
      <w:r w:rsidRPr="006C4461">
        <w:rPr>
          <w:rFonts w:ascii="Times New Roman" w:hAnsi="Times New Roman" w:cs="Times New Roman"/>
          <w:sz w:val="28"/>
          <w:szCs w:val="28"/>
        </w:rPr>
        <w:t xml:space="preserve"> </w:t>
      </w:r>
      <w:proofErr w:type="spellStart"/>
      <w:r w:rsidRPr="006C4461">
        <w:rPr>
          <w:rFonts w:ascii="Times New Roman" w:hAnsi="Times New Roman" w:cs="Times New Roman"/>
          <w:sz w:val="28"/>
          <w:szCs w:val="28"/>
        </w:rPr>
        <w:t>system</w:t>
      </w:r>
      <w:proofErr w:type="spellEnd"/>
      <w:r w:rsidRPr="006C4461">
        <w:rPr>
          <w:rFonts w:ascii="Times New Roman" w:hAnsi="Times New Roman" w:cs="Times New Roman"/>
          <w:sz w:val="28"/>
          <w:szCs w:val="28"/>
        </w:rPr>
        <w:t xml:space="preserve"> </w:t>
      </w:r>
      <w:proofErr w:type="spellStart"/>
      <w:r w:rsidRPr="006C4461">
        <w:rPr>
          <w:rFonts w:ascii="Times New Roman" w:hAnsi="Times New Roman" w:cs="Times New Roman"/>
          <w:sz w:val="28"/>
          <w:szCs w:val="28"/>
        </w:rPr>
        <w:t>approach</w:t>
      </w:r>
      <w:proofErr w:type="spellEnd"/>
      <w:r w:rsidRPr="006C4461">
        <w:rPr>
          <w:rFonts w:ascii="Times New Roman" w:hAnsi="Times New Roman" w:cs="Times New Roman"/>
          <w:sz w:val="28"/>
          <w:szCs w:val="28"/>
        </w:rPr>
        <w:t xml:space="preserve"> </w:t>
      </w:r>
      <w:proofErr w:type="spellStart"/>
      <w:r w:rsidRPr="006C4461">
        <w:rPr>
          <w:rFonts w:ascii="Times New Roman" w:hAnsi="Times New Roman" w:cs="Times New Roman"/>
          <w:sz w:val="28"/>
          <w:szCs w:val="28"/>
        </w:rPr>
        <w:t>in</w:t>
      </w:r>
      <w:proofErr w:type="spellEnd"/>
      <w:r w:rsidRPr="006C4461">
        <w:rPr>
          <w:rFonts w:ascii="Times New Roman" w:hAnsi="Times New Roman" w:cs="Times New Roman"/>
          <w:sz w:val="28"/>
          <w:szCs w:val="28"/>
        </w:rPr>
        <w:t xml:space="preserve"> </w:t>
      </w:r>
      <w:proofErr w:type="spellStart"/>
      <w:r w:rsidRPr="006C4461">
        <w:rPr>
          <w:rFonts w:ascii="Times New Roman" w:hAnsi="Times New Roman" w:cs="Times New Roman"/>
          <w:sz w:val="28"/>
          <w:szCs w:val="28"/>
        </w:rPr>
        <w:t>economics</w:t>
      </w:r>
      <w:proofErr w:type="spellEnd"/>
      <w:r w:rsidRPr="006C4461">
        <w:rPr>
          <w:rFonts w:ascii="Times New Roman" w:hAnsi="Times New Roman" w:cs="Times New Roman"/>
          <w:sz w:val="28"/>
          <w:szCs w:val="28"/>
        </w:rPr>
        <w:t xml:space="preserve">, 6 (68), 90-95). </w:t>
      </w:r>
      <w:proofErr w:type="spellStart"/>
      <w:r w:rsidRPr="006C4461">
        <w:rPr>
          <w:rFonts w:ascii="Times New Roman" w:hAnsi="Times New Roman" w:cs="Times New Roman"/>
          <w:sz w:val="28"/>
          <w:szCs w:val="28"/>
        </w:rPr>
        <w:t>Retrieved</w:t>
      </w:r>
      <w:proofErr w:type="spellEnd"/>
      <w:r w:rsidRPr="006C4461">
        <w:rPr>
          <w:rFonts w:ascii="Times New Roman" w:hAnsi="Times New Roman" w:cs="Times New Roman"/>
          <w:sz w:val="28"/>
          <w:szCs w:val="28"/>
        </w:rPr>
        <w:t xml:space="preserve"> </w:t>
      </w:r>
      <w:proofErr w:type="spellStart"/>
      <w:r w:rsidRPr="006C4461">
        <w:rPr>
          <w:rFonts w:ascii="Times New Roman" w:hAnsi="Times New Roman" w:cs="Times New Roman"/>
          <w:sz w:val="28"/>
          <w:szCs w:val="28"/>
        </w:rPr>
        <w:t>from</w:t>
      </w:r>
      <w:proofErr w:type="spellEnd"/>
      <w:r w:rsidRPr="006C4461">
        <w:rPr>
          <w:rFonts w:ascii="Times New Roman" w:hAnsi="Times New Roman" w:cs="Times New Roman"/>
          <w:sz w:val="28"/>
          <w:szCs w:val="28"/>
        </w:rPr>
        <w:t xml:space="preserve">: </w:t>
      </w:r>
      <w:hyperlink r:id="rId33" w:history="1">
        <w:r w:rsidRPr="006C4461">
          <w:rPr>
            <w:rFonts w:ascii="Times New Roman" w:hAnsi="Times New Roman" w:cs="Times New Roman"/>
            <w:sz w:val="28"/>
            <w:szCs w:val="28"/>
          </w:rPr>
          <w:t xml:space="preserve">http://psae-jrnl.nau.in.ua/journal/6682018 </w:t>
        </w:r>
        <w:proofErr w:type="spellStart"/>
        <w:r w:rsidRPr="006C4461">
          <w:rPr>
            <w:rFonts w:ascii="Times New Roman" w:hAnsi="Times New Roman" w:cs="Times New Roman"/>
            <w:sz w:val="28"/>
            <w:szCs w:val="28"/>
          </w:rPr>
          <w:t>ukr</w:t>
        </w:r>
        <w:proofErr w:type="spellEnd"/>
        <w:r w:rsidRPr="006C4461">
          <w:rPr>
            <w:rFonts w:ascii="Times New Roman" w:hAnsi="Times New Roman" w:cs="Times New Roman"/>
            <w:sz w:val="28"/>
            <w:szCs w:val="28"/>
          </w:rPr>
          <w:t>/14.pdf</w:t>
        </w:r>
      </w:hyperlink>
    </w:p>
    <w:p w14:paraId="2CEE437D" w14:textId="77777777" w:rsidR="00B94176" w:rsidRPr="006C4461" w:rsidRDefault="00B94176" w:rsidP="00B94176">
      <w:pPr>
        <w:pStyle w:val="a3"/>
        <w:widowControl w:val="0"/>
        <w:numPr>
          <w:ilvl w:val="0"/>
          <w:numId w:val="2"/>
        </w:numPr>
        <w:tabs>
          <w:tab w:val="left" w:pos="426"/>
        </w:tabs>
        <w:spacing w:after="0" w:line="336" w:lineRule="auto"/>
        <w:ind w:left="0" w:firstLine="0"/>
        <w:jc w:val="both"/>
        <w:rPr>
          <w:rFonts w:ascii="Times New Roman" w:hAnsi="Times New Roman" w:cs="Times New Roman"/>
          <w:sz w:val="28"/>
          <w:szCs w:val="28"/>
        </w:rPr>
      </w:pPr>
      <w:proofErr w:type="spellStart"/>
      <w:r w:rsidRPr="006C4461">
        <w:rPr>
          <w:rFonts w:ascii="Times New Roman" w:hAnsi="Times New Roman" w:cs="Times New Roman"/>
          <w:sz w:val="28"/>
          <w:szCs w:val="28"/>
        </w:rPr>
        <w:t>Крисько</w:t>
      </w:r>
      <w:proofErr w:type="spellEnd"/>
      <w:r w:rsidRPr="006C4461">
        <w:rPr>
          <w:rFonts w:ascii="Times New Roman" w:hAnsi="Times New Roman" w:cs="Times New Roman"/>
          <w:sz w:val="28"/>
          <w:szCs w:val="28"/>
        </w:rPr>
        <w:t xml:space="preserve"> Ж.Л. Лідерство в системі управління. Бухгалтерський облік, контроль та аналіз в умовах інституційних змін: матеріали доповідей Всеукраїнської науково-практичної конференції [м. Полтава, 27 жовтня 2022 р.]. Полтава: ПДАУ. 2022. С. 1191-1192.</w:t>
      </w:r>
    </w:p>
    <w:p w14:paraId="4B9FDB9D" w14:textId="77777777" w:rsidR="00B94176" w:rsidRPr="006C4461" w:rsidRDefault="00B94176" w:rsidP="00B94176">
      <w:pPr>
        <w:pStyle w:val="a3"/>
        <w:widowControl w:val="0"/>
        <w:numPr>
          <w:ilvl w:val="0"/>
          <w:numId w:val="2"/>
        </w:numPr>
        <w:tabs>
          <w:tab w:val="left" w:pos="426"/>
        </w:tabs>
        <w:spacing w:after="0" w:line="336" w:lineRule="auto"/>
        <w:ind w:left="0" w:firstLine="0"/>
        <w:jc w:val="both"/>
        <w:rPr>
          <w:rFonts w:ascii="Times New Roman" w:hAnsi="Times New Roman" w:cs="Times New Roman"/>
          <w:sz w:val="28"/>
          <w:szCs w:val="28"/>
        </w:rPr>
      </w:pPr>
      <w:r w:rsidRPr="006C4461">
        <w:rPr>
          <w:rFonts w:ascii="Times New Roman" w:hAnsi="Times New Roman" w:cs="Times New Roman"/>
          <w:sz w:val="28"/>
          <w:szCs w:val="28"/>
        </w:rPr>
        <w:lastRenderedPageBreak/>
        <w:t>Круп’як Л.Б. Управління трудовими ресурсами організації: навч. посібник. К. : Кондор, 2013. 278 с.</w:t>
      </w:r>
    </w:p>
    <w:p w14:paraId="2A807766" w14:textId="77777777" w:rsidR="00B94176" w:rsidRPr="006C4461" w:rsidRDefault="00B94176" w:rsidP="00B94176">
      <w:pPr>
        <w:pStyle w:val="a3"/>
        <w:widowControl w:val="0"/>
        <w:numPr>
          <w:ilvl w:val="0"/>
          <w:numId w:val="2"/>
        </w:numPr>
        <w:tabs>
          <w:tab w:val="left" w:pos="426"/>
        </w:tabs>
        <w:spacing w:after="0" w:line="336" w:lineRule="auto"/>
        <w:ind w:left="0" w:firstLine="0"/>
        <w:jc w:val="both"/>
        <w:rPr>
          <w:rFonts w:ascii="Times New Roman" w:hAnsi="Times New Roman" w:cs="Times New Roman"/>
          <w:sz w:val="28"/>
          <w:szCs w:val="28"/>
        </w:rPr>
      </w:pPr>
      <w:r w:rsidRPr="006C4461">
        <w:rPr>
          <w:rFonts w:ascii="Times New Roman" w:hAnsi="Times New Roman" w:cs="Times New Roman"/>
          <w:sz w:val="28"/>
          <w:szCs w:val="28"/>
        </w:rPr>
        <w:t>Олійник І. В. Оптимізація управління віддаленими командами в сучасній цифровій економіці. Таврійський науковий вісник. Серія: Економіка: Науковий журнал. Вип. 18. Херсон: Видавничий дім «</w:t>
      </w:r>
      <w:proofErr w:type="spellStart"/>
      <w:r w:rsidRPr="006C4461">
        <w:rPr>
          <w:rFonts w:ascii="Times New Roman" w:hAnsi="Times New Roman" w:cs="Times New Roman"/>
          <w:sz w:val="28"/>
          <w:szCs w:val="28"/>
        </w:rPr>
        <w:t>Гельветика</w:t>
      </w:r>
      <w:proofErr w:type="spellEnd"/>
      <w:r w:rsidRPr="006C4461">
        <w:rPr>
          <w:rFonts w:ascii="Times New Roman" w:hAnsi="Times New Roman" w:cs="Times New Roman"/>
          <w:sz w:val="28"/>
          <w:szCs w:val="28"/>
        </w:rPr>
        <w:t xml:space="preserve">», 2023. С. 128-135, </w:t>
      </w:r>
      <w:hyperlink r:id="rId34" w:history="1">
        <w:r w:rsidRPr="006C4461">
          <w:rPr>
            <w:rStyle w:val="a5"/>
            <w:rFonts w:ascii="Times New Roman" w:hAnsi="Times New Roman" w:cs="Times New Roman"/>
            <w:color w:val="auto"/>
            <w:sz w:val="28"/>
            <w:szCs w:val="28"/>
          </w:rPr>
          <w:t>http://tnv-econom.ksauniv.ks.ua/</w:t>
        </w:r>
      </w:hyperlink>
    </w:p>
    <w:p w14:paraId="1D714BD7" w14:textId="77777777" w:rsidR="00B94176" w:rsidRPr="006C4461" w:rsidRDefault="00B94176" w:rsidP="00B94176">
      <w:pPr>
        <w:pStyle w:val="a3"/>
        <w:widowControl w:val="0"/>
        <w:numPr>
          <w:ilvl w:val="0"/>
          <w:numId w:val="2"/>
        </w:numPr>
        <w:tabs>
          <w:tab w:val="left" w:pos="426"/>
        </w:tabs>
        <w:spacing w:after="0" w:line="336" w:lineRule="auto"/>
        <w:ind w:left="0" w:firstLine="0"/>
        <w:jc w:val="both"/>
        <w:rPr>
          <w:rFonts w:ascii="Times New Roman" w:hAnsi="Times New Roman" w:cs="Times New Roman"/>
          <w:sz w:val="28"/>
          <w:szCs w:val="28"/>
        </w:rPr>
      </w:pPr>
      <w:r w:rsidRPr="006C4461">
        <w:rPr>
          <w:rFonts w:ascii="Times New Roman" w:hAnsi="Times New Roman" w:cs="Times New Roman"/>
          <w:sz w:val="28"/>
          <w:szCs w:val="28"/>
        </w:rPr>
        <w:t xml:space="preserve">Пушкар З. М., Пушкар Б. Т. Кадровий менеджмент : навч. посіб. Тернопіль : </w:t>
      </w:r>
      <w:proofErr w:type="spellStart"/>
      <w:r w:rsidRPr="006C4461">
        <w:rPr>
          <w:rFonts w:ascii="Times New Roman" w:hAnsi="Times New Roman" w:cs="Times New Roman"/>
          <w:sz w:val="28"/>
          <w:szCs w:val="28"/>
        </w:rPr>
        <w:t>Осадца</w:t>
      </w:r>
      <w:proofErr w:type="spellEnd"/>
      <w:r w:rsidRPr="006C4461">
        <w:rPr>
          <w:rFonts w:ascii="Times New Roman" w:hAnsi="Times New Roman" w:cs="Times New Roman"/>
          <w:sz w:val="28"/>
          <w:szCs w:val="28"/>
        </w:rPr>
        <w:t xml:space="preserve"> Ю. В., 2017. 210 с.</w:t>
      </w:r>
    </w:p>
    <w:p w14:paraId="1E772B08" w14:textId="77777777" w:rsidR="00B94176" w:rsidRPr="006C4461" w:rsidRDefault="00B94176" w:rsidP="00B94176">
      <w:pPr>
        <w:pStyle w:val="a3"/>
        <w:widowControl w:val="0"/>
        <w:numPr>
          <w:ilvl w:val="0"/>
          <w:numId w:val="2"/>
        </w:numPr>
        <w:tabs>
          <w:tab w:val="left" w:pos="426"/>
        </w:tabs>
        <w:spacing w:after="0" w:line="336" w:lineRule="auto"/>
        <w:ind w:left="0" w:firstLine="0"/>
        <w:jc w:val="both"/>
        <w:rPr>
          <w:rFonts w:ascii="Times New Roman" w:hAnsi="Times New Roman" w:cs="Times New Roman"/>
          <w:sz w:val="28"/>
          <w:szCs w:val="28"/>
        </w:rPr>
      </w:pPr>
      <w:proofErr w:type="spellStart"/>
      <w:r w:rsidRPr="006C4461">
        <w:rPr>
          <w:rFonts w:ascii="Times New Roman" w:hAnsi="Times New Roman" w:cs="Times New Roman"/>
          <w:sz w:val="28"/>
          <w:szCs w:val="28"/>
        </w:rPr>
        <w:t>Синиченко</w:t>
      </w:r>
      <w:proofErr w:type="spellEnd"/>
      <w:r w:rsidRPr="006C4461">
        <w:rPr>
          <w:rFonts w:ascii="Times New Roman" w:hAnsi="Times New Roman" w:cs="Times New Roman"/>
          <w:sz w:val="28"/>
          <w:szCs w:val="28"/>
        </w:rPr>
        <w:t xml:space="preserve"> А.В. Компетентнісний підхід як сучасна парадигма управління персоналом. Фінанси, облік, банки. 2016. № 1 (21). С. 289-294.</w:t>
      </w:r>
    </w:p>
    <w:p w14:paraId="5CBAA706" w14:textId="77777777" w:rsidR="00B94176" w:rsidRPr="006C4461" w:rsidRDefault="00B94176" w:rsidP="00B94176">
      <w:pPr>
        <w:pStyle w:val="a3"/>
        <w:widowControl w:val="0"/>
        <w:numPr>
          <w:ilvl w:val="0"/>
          <w:numId w:val="2"/>
        </w:numPr>
        <w:tabs>
          <w:tab w:val="left" w:pos="426"/>
        </w:tabs>
        <w:spacing w:after="0" w:line="336" w:lineRule="auto"/>
        <w:ind w:left="0" w:firstLine="0"/>
        <w:jc w:val="both"/>
        <w:rPr>
          <w:rFonts w:ascii="Times New Roman" w:hAnsi="Times New Roman" w:cs="Times New Roman"/>
          <w:sz w:val="28"/>
          <w:szCs w:val="28"/>
        </w:rPr>
      </w:pPr>
      <w:proofErr w:type="spellStart"/>
      <w:r w:rsidRPr="006C4461">
        <w:rPr>
          <w:rFonts w:ascii="Times New Roman" w:hAnsi="Times New Roman" w:cs="Times New Roman"/>
          <w:sz w:val="28"/>
          <w:szCs w:val="28"/>
        </w:rPr>
        <w:t>Топішко</w:t>
      </w:r>
      <w:proofErr w:type="spellEnd"/>
      <w:r w:rsidRPr="006C4461">
        <w:rPr>
          <w:rFonts w:ascii="Times New Roman" w:hAnsi="Times New Roman" w:cs="Times New Roman"/>
          <w:sz w:val="28"/>
          <w:szCs w:val="28"/>
        </w:rPr>
        <w:t xml:space="preserve"> Н. П., Душко Н. І., </w:t>
      </w:r>
      <w:proofErr w:type="spellStart"/>
      <w:r w:rsidRPr="006C4461">
        <w:rPr>
          <w:rFonts w:ascii="Times New Roman" w:hAnsi="Times New Roman" w:cs="Times New Roman"/>
          <w:sz w:val="28"/>
          <w:szCs w:val="28"/>
        </w:rPr>
        <w:t>Галецька</w:t>
      </w:r>
      <w:proofErr w:type="spellEnd"/>
      <w:r w:rsidRPr="006C4461">
        <w:rPr>
          <w:rFonts w:ascii="Times New Roman" w:hAnsi="Times New Roman" w:cs="Times New Roman"/>
          <w:sz w:val="28"/>
          <w:szCs w:val="28"/>
        </w:rPr>
        <w:t xml:space="preserve"> Т. І. Сучасні підходи до управління</w:t>
      </w:r>
      <w:r w:rsidRPr="006C4461">
        <w:rPr>
          <w:rFonts w:ascii="Times New Roman" w:hAnsi="Times New Roman" w:cs="Times New Roman"/>
          <w:sz w:val="28"/>
          <w:szCs w:val="28"/>
          <w:lang w:val="en-US"/>
        </w:rPr>
        <w:t xml:space="preserve"> </w:t>
      </w:r>
      <w:r w:rsidRPr="006C4461">
        <w:rPr>
          <w:rFonts w:ascii="Times New Roman" w:hAnsi="Times New Roman" w:cs="Times New Roman"/>
          <w:sz w:val="28"/>
          <w:szCs w:val="28"/>
        </w:rPr>
        <w:t>професійно-особистісним розвитком персоналу ІТ-підприємств (досвід</w:t>
      </w:r>
      <w:r w:rsidRPr="006C4461">
        <w:rPr>
          <w:rFonts w:ascii="Times New Roman" w:hAnsi="Times New Roman" w:cs="Times New Roman"/>
          <w:sz w:val="28"/>
          <w:szCs w:val="28"/>
          <w:lang w:val="en-US"/>
        </w:rPr>
        <w:t xml:space="preserve"> </w:t>
      </w:r>
      <w:r w:rsidRPr="006C4461">
        <w:rPr>
          <w:rFonts w:ascii="Times New Roman" w:hAnsi="Times New Roman" w:cs="Times New Roman"/>
          <w:sz w:val="28"/>
          <w:szCs w:val="28"/>
        </w:rPr>
        <w:t>компанії «</w:t>
      </w:r>
      <w:proofErr w:type="spellStart"/>
      <w:r w:rsidRPr="006C4461">
        <w:rPr>
          <w:rFonts w:ascii="Times New Roman" w:hAnsi="Times New Roman" w:cs="Times New Roman"/>
          <w:sz w:val="28"/>
          <w:szCs w:val="28"/>
        </w:rPr>
        <w:t>SoftServe</w:t>
      </w:r>
      <w:proofErr w:type="spellEnd"/>
      <w:r w:rsidRPr="006C4461">
        <w:rPr>
          <w:rFonts w:ascii="Times New Roman" w:hAnsi="Times New Roman" w:cs="Times New Roman"/>
          <w:sz w:val="28"/>
          <w:szCs w:val="28"/>
        </w:rPr>
        <w:t>»). Наукові записки Національного університету</w:t>
      </w:r>
      <w:r w:rsidRPr="006C4461">
        <w:rPr>
          <w:rFonts w:ascii="Times New Roman" w:hAnsi="Times New Roman" w:cs="Times New Roman"/>
          <w:sz w:val="28"/>
          <w:szCs w:val="28"/>
          <w:lang w:val="en-US"/>
        </w:rPr>
        <w:t xml:space="preserve"> </w:t>
      </w:r>
      <w:r w:rsidRPr="006C4461">
        <w:rPr>
          <w:rFonts w:ascii="Times New Roman" w:hAnsi="Times New Roman" w:cs="Times New Roman"/>
          <w:sz w:val="28"/>
          <w:szCs w:val="28"/>
        </w:rPr>
        <w:t>«Острозька академія». Серія «Економіка» : науковий журнал. Острог :</w:t>
      </w:r>
      <w:r w:rsidRPr="006C4461">
        <w:rPr>
          <w:rFonts w:ascii="Times New Roman" w:hAnsi="Times New Roman" w:cs="Times New Roman"/>
          <w:sz w:val="28"/>
          <w:szCs w:val="28"/>
          <w:lang w:val="en-US"/>
        </w:rPr>
        <w:t xml:space="preserve"> </w:t>
      </w:r>
      <w:r w:rsidRPr="006C4461">
        <w:rPr>
          <w:rFonts w:ascii="Times New Roman" w:hAnsi="Times New Roman" w:cs="Times New Roman"/>
          <w:sz w:val="28"/>
          <w:szCs w:val="28"/>
        </w:rPr>
        <w:t xml:space="preserve">Вид-во </w:t>
      </w:r>
      <w:proofErr w:type="spellStart"/>
      <w:r w:rsidRPr="006C4461">
        <w:rPr>
          <w:rFonts w:ascii="Times New Roman" w:hAnsi="Times New Roman" w:cs="Times New Roman"/>
          <w:sz w:val="28"/>
          <w:szCs w:val="28"/>
        </w:rPr>
        <w:t>НаУОА</w:t>
      </w:r>
      <w:proofErr w:type="spellEnd"/>
      <w:r w:rsidRPr="006C4461">
        <w:rPr>
          <w:rFonts w:ascii="Times New Roman" w:hAnsi="Times New Roman" w:cs="Times New Roman"/>
          <w:sz w:val="28"/>
          <w:szCs w:val="28"/>
        </w:rPr>
        <w:t>, березень 2024. № 32(60). С. 54</w:t>
      </w:r>
      <w:r w:rsidRPr="006C4461">
        <w:rPr>
          <w:rFonts w:ascii="Times New Roman" w:hAnsi="Times New Roman" w:cs="Times New Roman"/>
          <w:sz w:val="28"/>
          <w:szCs w:val="28"/>
          <w:lang w:val="en-US"/>
        </w:rPr>
        <w:t>-</w:t>
      </w:r>
      <w:r w:rsidRPr="006C4461">
        <w:rPr>
          <w:rFonts w:ascii="Times New Roman" w:hAnsi="Times New Roman" w:cs="Times New Roman"/>
          <w:sz w:val="28"/>
          <w:szCs w:val="28"/>
        </w:rPr>
        <w:t>60.</w:t>
      </w:r>
    </w:p>
    <w:p w14:paraId="7FA67834" w14:textId="77777777" w:rsidR="00B94176" w:rsidRPr="006C4461" w:rsidRDefault="00B94176" w:rsidP="00B94176">
      <w:pPr>
        <w:pStyle w:val="a3"/>
        <w:widowControl w:val="0"/>
        <w:numPr>
          <w:ilvl w:val="0"/>
          <w:numId w:val="2"/>
        </w:numPr>
        <w:tabs>
          <w:tab w:val="left" w:pos="426"/>
        </w:tabs>
        <w:spacing w:after="0" w:line="336" w:lineRule="auto"/>
        <w:ind w:left="0" w:firstLine="0"/>
        <w:jc w:val="both"/>
        <w:rPr>
          <w:rFonts w:ascii="Times New Roman" w:hAnsi="Times New Roman" w:cs="Times New Roman"/>
          <w:sz w:val="28"/>
          <w:szCs w:val="28"/>
        </w:rPr>
      </w:pPr>
      <w:r w:rsidRPr="006C4461">
        <w:rPr>
          <w:rFonts w:ascii="Times New Roman" w:hAnsi="Times New Roman" w:cs="Times New Roman"/>
          <w:sz w:val="28"/>
          <w:szCs w:val="28"/>
        </w:rPr>
        <w:t xml:space="preserve">Чорний А.В. Еволюція концепцій розвитку компетентностей персоналу. </w:t>
      </w:r>
      <w:r w:rsidRPr="006C4461">
        <w:rPr>
          <w:rFonts w:ascii="Times New Roman" w:hAnsi="Times New Roman" w:cs="Times New Roman"/>
          <w:i/>
          <w:iCs/>
          <w:sz w:val="28"/>
          <w:szCs w:val="28"/>
        </w:rPr>
        <w:t>Вісник Харківського національного університету імені В. Н. Каразіна.</w:t>
      </w:r>
      <w:r w:rsidRPr="006C4461">
        <w:rPr>
          <w:rFonts w:ascii="Times New Roman" w:hAnsi="Times New Roman" w:cs="Times New Roman"/>
          <w:sz w:val="28"/>
          <w:szCs w:val="28"/>
        </w:rPr>
        <w:t xml:space="preserve"> Серія «Економічна», 2019. Вип. 95, 75-83. </w:t>
      </w:r>
    </w:p>
    <w:p w14:paraId="305E59BA" w14:textId="77777777" w:rsidR="00B94176" w:rsidRPr="006C4461" w:rsidRDefault="00B94176" w:rsidP="00B94176">
      <w:pPr>
        <w:pStyle w:val="a3"/>
        <w:widowControl w:val="0"/>
        <w:numPr>
          <w:ilvl w:val="0"/>
          <w:numId w:val="2"/>
        </w:numPr>
        <w:tabs>
          <w:tab w:val="left" w:pos="426"/>
        </w:tabs>
        <w:spacing w:after="0" w:line="336" w:lineRule="auto"/>
        <w:ind w:left="0" w:firstLine="0"/>
        <w:jc w:val="both"/>
        <w:rPr>
          <w:rFonts w:ascii="Times New Roman" w:hAnsi="Times New Roman" w:cs="Times New Roman"/>
          <w:sz w:val="28"/>
          <w:szCs w:val="28"/>
        </w:rPr>
      </w:pPr>
      <w:r w:rsidRPr="006C4461">
        <w:rPr>
          <w:rFonts w:ascii="Times New Roman" w:hAnsi="Times New Roman" w:cs="Times New Roman"/>
          <w:sz w:val="28"/>
          <w:szCs w:val="28"/>
        </w:rPr>
        <w:t xml:space="preserve">Шкільняк М. М., Овсянюк-Бердадіна О. Ф., </w:t>
      </w:r>
      <w:proofErr w:type="spellStart"/>
      <w:r w:rsidRPr="006C4461">
        <w:rPr>
          <w:rFonts w:ascii="Times New Roman" w:hAnsi="Times New Roman" w:cs="Times New Roman"/>
          <w:sz w:val="28"/>
          <w:szCs w:val="28"/>
        </w:rPr>
        <w:t>Крисько</w:t>
      </w:r>
      <w:proofErr w:type="spellEnd"/>
      <w:r w:rsidRPr="006C4461">
        <w:rPr>
          <w:rFonts w:ascii="Times New Roman" w:hAnsi="Times New Roman" w:cs="Times New Roman"/>
          <w:sz w:val="28"/>
          <w:szCs w:val="28"/>
        </w:rPr>
        <w:t xml:space="preserve"> Ж. Л., Демків І. О.. Менеджмент: підручник . Тернопіль : ЗУНУ, 2022. 258 с.</w:t>
      </w:r>
    </w:p>
    <w:p w14:paraId="2EA511B5" w14:textId="77777777" w:rsidR="00B94176" w:rsidRPr="006C4461" w:rsidRDefault="00B94176" w:rsidP="00B94176">
      <w:pPr>
        <w:pStyle w:val="a3"/>
        <w:widowControl w:val="0"/>
        <w:numPr>
          <w:ilvl w:val="0"/>
          <w:numId w:val="2"/>
        </w:numPr>
        <w:tabs>
          <w:tab w:val="left" w:pos="426"/>
        </w:tabs>
        <w:spacing w:after="0" w:line="336" w:lineRule="auto"/>
        <w:ind w:left="0" w:firstLine="0"/>
        <w:jc w:val="both"/>
        <w:rPr>
          <w:rFonts w:ascii="Times New Roman" w:hAnsi="Times New Roman" w:cs="Times New Roman"/>
          <w:sz w:val="28"/>
          <w:szCs w:val="28"/>
        </w:rPr>
      </w:pPr>
      <w:r w:rsidRPr="006C4461">
        <w:rPr>
          <w:rFonts w:ascii="Times New Roman" w:hAnsi="Times New Roman" w:cs="Times New Roman"/>
          <w:sz w:val="28"/>
          <w:szCs w:val="28"/>
        </w:rPr>
        <w:t xml:space="preserve">Шкільняк М., </w:t>
      </w:r>
      <w:proofErr w:type="spellStart"/>
      <w:r w:rsidRPr="006C4461">
        <w:rPr>
          <w:rFonts w:ascii="Times New Roman" w:hAnsi="Times New Roman" w:cs="Times New Roman"/>
          <w:sz w:val="28"/>
          <w:szCs w:val="28"/>
        </w:rPr>
        <w:t>Павліщи</w:t>
      </w:r>
      <w:proofErr w:type="spellEnd"/>
      <w:r w:rsidRPr="006C4461">
        <w:rPr>
          <w:rFonts w:ascii="Times New Roman" w:hAnsi="Times New Roman" w:cs="Times New Roman"/>
          <w:sz w:val="28"/>
          <w:szCs w:val="28"/>
        </w:rPr>
        <w:t xml:space="preserve"> Д., Турила А.М.. Тернопіль: Крок, </w:t>
      </w:r>
      <w:hyperlink r:id="rId35" w:history="1">
        <w:r w:rsidRPr="006C4461">
          <w:rPr>
            <w:rFonts w:ascii="Times New Roman" w:hAnsi="Times New Roman" w:cs="Times New Roman"/>
            <w:sz w:val="28"/>
            <w:szCs w:val="28"/>
          </w:rPr>
          <w:t>Людський капітал в інноваціях, адаптації, потенціалі макро-та мікрорівня</w:t>
        </w:r>
      </w:hyperlink>
      <w:r w:rsidRPr="006C4461">
        <w:rPr>
          <w:rFonts w:ascii="Times New Roman" w:hAnsi="Times New Roman" w:cs="Times New Roman"/>
          <w:sz w:val="28"/>
          <w:szCs w:val="28"/>
        </w:rPr>
        <w:t>: монографія. URL : https://scholar.google.com.ua/scholar?oi=bibs&amp;cluster=18166419687372394017&amp;btnI=1&amp;hl=uk</w:t>
      </w:r>
    </w:p>
    <w:p w14:paraId="1B79A5EB" w14:textId="3523623A" w:rsidR="00F15E02" w:rsidRPr="006C4461" w:rsidRDefault="00F15E02" w:rsidP="00F15E02">
      <w:pPr>
        <w:pStyle w:val="23"/>
        <w:ind w:left="720" w:hanging="720"/>
        <w:jc w:val="both"/>
      </w:pPr>
    </w:p>
    <w:p w14:paraId="041C53F3" w14:textId="4DCD48A6" w:rsidR="00F15E02" w:rsidRPr="006C4461" w:rsidRDefault="00F15E02" w:rsidP="009E5D96">
      <w:pPr>
        <w:spacing w:after="0" w:line="360" w:lineRule="auto"/>
        <w:jc w:val="both"/>
        <w:rPr>
          <w:rFonts w:ascii="Times New Roman" w:hAnsi="Times New Roman" w:cs="Times New Roman"/>
          <w:sz w:val="28"/>
          <w:szCs w:val="28"/>
        </w:rPr>
      </w:pPr>
    </w:p>
    <w:p w14:paraId="5768EB0F" w14:textId="77777777" w:rsidR="00F15E02" w:rsidRPr="006C4461" w:rsidRDefault="00F15E02" w:rsidP="009E5D96">
      <w:pPr>
        <w:spacing w:after="0" w:line="360" w:lineRule="auto"/>
        <w:jc w:val="both"/>
        <w:rPr>
          <w:rFonts w:ascii="Times New Roman" w:hAnsi="Times New Roman" w:cs="Times New Roman"/>
          <w:sz w:val="28"/>
          <w:szCs w:val="28"/>
        </w:rPr>
      </w:pPr>
    </w:p>
    <w:sectPr w:rsidR="00F15E02" w:rsidRPr="006C4461" w:rsidSect="00953183">
      <w:headerReference w:type="default" r:id="rId36"/>
      <w:pgSz w:w="11906" w:h="16838"/>
      <w:pgMar w:top="1134" w:right="851"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5BDD81" w14:textId="77777777" w:rsidR="00D06793" w:rsidRDefault="00D06793" w:rsidP="00953183">
      <w:pPr>
        <w:spacing w:after="0" w:line="240" w:lineRule="auto"/>
      </w:pPr>
      <w:r>
        <w:separator/>
      </w:r>
    </w:p>
  </w:endnote>
  <w:endnote w:type="continuationSeparator" w:id="0">
    <w:p w14:paraId="1D4170BE" w14:textId="77777777" w:rsidR="00D06793" w:rsidRDefault="00D06793" w:rsidP="009531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CC"/>
    <w:family w:val="roman"/>
    <w:pitch w:val="variable"/>
    <w:sig w:usb0="000002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4212EF" w14:textId="77777777" w:rsidR="00D06793" w:rsidRDefault="00D06793" w:rsidP="00953183">
      <w:pPr>
        <w:spacing w:after="0" w:line="240" w:lineRule="auto"/>
      </w:pPr>
      <w:r>
        <w:separator/>
      </w:r>
    </w:p>
  </w:footnote>
  <w:footnote w:type="continuationSeparator" w:id="0">
    <w:p w14:paraId="3A95D446" w14:textId="77777777" w:rsidR="00D06793" w:rsidRDefault="00D06793" w:rsidP="0095318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79528820"/>
      <w:docPartObj>
        <w:docPartGallery w:val="Page Numbers (Top of Page)"/>
        <w:docPartUnique/>
      </w:docPartObj>
    </w:sdtPr>
    <w:sdtEndPr>
      <w:rPr>
        <w:noProof/>
      </w:rPr>
    </w:sdtEndPr>
    <w:sdtContent>
      <w:p w14:paraId="539A4278" w14:textId="0D2D73C6" w:rsidR="007458F1" w:rsidRDefault="007458F1">
        <w:pPr>
          <w:pStyle w:val="a9"/>
          <w:jc w:val="right"/>
        </w:pPr>
        <w:r>
          <w:fldChar w:fldCharType="begin"/>
        </w:r>
        <w:r>
          <w:instrText xml:space="preserve"> PAGE   \* MERGEFORMAT </w:instrText>
        </w:r>
        <w:r>
          <w:fldChar w:fldCharType="separate"/>
        </w:r>
        <w:r w:rsidR="0046592B">
          <w:rPr>
            <w:noProof/>
          </w:rPr>
          <w:t>34</w:t>
        </w:r>
        <w:r>
          <w:rPr>
            <w:noProof/>
          </w:rPr>
          <w:fldChar w:fldCharType="end"/>
        </w:r>
      </w:p>
    </w:sdtContent>
  </w:sdt>
  <w:p w14:paraId="5B294F7C" w14:textId="77777777" w:rsidR="007458F1" w:rsidRDefault="007458F1">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42780"/>
    <w:multiLevelType w:val="multilevel"/>
    <w:tmpl w:val="4BD0FDF8"/>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4F029D1"/>
    <w:multiLevelType w:val="multilevel"/>
    <w:tmpl w:val="0682F4D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07EF174B"/>
    <w:multiLevelType w:val="multilevel"/>
    <w:tmpl w:val="82881A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C6D716A"/>
    <w:multiLevelType w:val="hybridMultilevel"/>
    <w:tmpl w:val="A5449EE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 w15:restartNumberingAfterBreak="0">
    <w:nsid w:val="110B73EF"/>
    <w:multiLevelType w:val="multilevel"/>
    <w:tmpl w:val="E0F0EE76"/>
    <w:lvl w:ilvl="0">
      <w:start w:val="1"/>
      <w:numFmt w:val="decimal"/>
      <w:lvlText w:val="%1."/>
      <w:lvlJc w:val="left"/>
      <w:rPr>
        <w:rFonts w:ascii="Georgia" w:eastAsia="Georgia" w:hAnsi="Georgia" w:cs="Georgia"/>
        <w:b w:val="0"/>
        <w:bCs w:val="0"/>
        <w:i w:val="0"/>
        <w:iCs w:val="0"/>
        <w:smallCaps w:val="0"/>
        <w:strike w:val="0"/>
        <w:color w:val="231F20"/>
        <w:spacing w:val="0"/>
        <w:w w:val="100"/>
        <w:position w:val="0"/>
        <w:sz w:val="18"/>
        <w:szCs w:val="1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13501253"/>
    <w:multiLevelType w:val="hybridMultilevel"/>
    <w:tmpl w:val="504A91F6"/>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144E251E"/>
    <w:multiLevelType w:val="hybridMultilevel"/>
    <w:tmpl w:val="54C0A536"/>
    <w:lvl w:ilvl="0" w:tplc="598E25B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206C0DE8"/>
    <w:multiLevelType w:val="hybridMultilevel"/>
    <w:tmpl w:val="3A3459B8"/>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8" w15:restartNumberingAfterBreak="0">
    <w:nsid w:val="23827195"/>
    <w:multiLevelType w:val="multilevel"/>
    <w:tmpl w:val="519EACE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2572414A"/>
    <w:multiLevelType w:val="hybridMultilevel"/>
    <w:tmpl w:val="0FD849E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30346CF8"/>
    <w:multiLevelType w:val="multilevel"/>
    <w:tmpl w:val="50B221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1F11DAC"/>
    <w:multiLevelType w:val="hybridMultilevel"/>
    <w:tmpl w:val="EE26E18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36AA6688"/>
    <w:multiLevelType w:val="hybridMultilevel"/>
    <w:tmpl w:val="6F38216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37D23F07"/>
    <w:multiLevelType w:val="hybridMultilevel"/>
    <w:tmpl w:val="4942D970"/>
    <w:lvl w:ilvl="0" w:tplc="598E25B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15:restartNumberingAfterBreak="0">
    <w:nsid w:val="38891335"/>
    <w:multiLevelType w:val="hybridMultilevel"/>
    <w:tmpl w:val="1EA0602C"/>
    <w:lvl w:ilvl="0" w:tplc="D7F0A67C">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5" w15:restartNumberingAfterBreak="0">
    <w:nsid w:val="39DE2E30"/>
    <w:multiLevelType w:val="hybridMultilevel"/>
    <w:tmpl w:val="554845E6"/>
    <w:lvl w:ilvl="0" w:tplc="0422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16" w15:restartNumberingAfterBreak="0">
    <w:nsid w:val="3BB54FD8"/>
    <w:multiLevelType w:val="multilevel"/>
    <w:tmpl w:val="B9904838"/>
    <w:lvl w:ilvl="0">
      <w:start w:val="1"/>
      <w:numFmt w:val="bullet"/>
      <w:lvlText w:val="-"/>
      <w:lvlJc w:val="left"/>
      <w:rPr>
        <w:rFonts w:ascii="Times New Roman" w:eastAsia="Times New Roman" w:hAnsi="Times New Roman" w:cs="Times New Roman"/>
        <w:b w:val="0"/>
        <w:bCs w:val="0"/>
        <w:i w:val="0"/>
        <w:iCs w:val="0"/>
        <w:smallCaps w:val="0"/>
        <w:strike w:val="0"/>
        <w:color w:val="231F20"/>
        <w:spacing w:val="0"/>
        <w:w w:val="100"/>
        <w:position w:val="0"/>
        <w:sz w:val="20"/>
        <w:szCs w:val="20"/>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45CA2AE4"/>
    <w:multiLevelType w:val="hybridMultilevel"/>
    <w:tmpl w:val="7012F154"/>
    <w:lvl w:ilvl="0" w:tplc="6080691C">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47CF127A"/>
    <w:multiLevelType w:val="hybridMultilevel"/>
    <w:tmpl w:val="C348399C"/>
    <w:lvl w:ilvl="0" w:tplc="598E25B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15:restartNumberingAfterBreak="0">
    <w:nsid w:val="4F484191"/>
    <w:multiLevelType w:val="multilevel"/>
    <w:tmpl w:val="236406AA"/>
    <w:lvl w:ilvl="0">
      <w:start w:val="1"/>
      <w:numFmt w:val="decimal"/>
      <w:lvlText w:val="%1."/>
      <w:lvlJc w:val="left"/>
      <w:rPr>
        <w:rFonts w:ascii="Georgia" w:eastAsia="Georgia" w:hAnsi="Georgia" w:cs="Georgia"/>
        <w:b w:val="0"/>
        <w:bCs w:val="0"/>
        <w:i w:val="0"/>
        <w:iCs w:val="0"/>
        <w:smallCaps w:val="0"/>
        <w:strike w:val="0"/>
        <w:color w:val="231F20"/>
        <w:spacing w:val="0"/>
        <w:w w:val="100"/>
        <w:position w:val="0"/>
        <w:sz w:val="18"/>
        <w:szCs w:val="1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50BC789A"/>
    <w:multiLevelType w:val="multilevel"/>
    <w:tmpl w:val="F4A27006"/>
    <w:lvl w:ilvl="0">
      <w:start w:val="1"/>
      <w:numFmt w:val="bullet"/>
      <w:lvlText w:val="■"/>
      <w:lvlJc w:val="left"/>
      <w:rPr>
        <w:rFonts w:ascii="Times New Roman" w:eastAsia="Times New Roman" w:hAnsi="Times New Roman" w:cs="Times New Roman"/>
        <w:b w:val="0"/>
        <w:bCs w:val="0"/>
        <w:i w:val="0"/>
        <w:iCs w:val="0"/>
        <w:smallCaps w:val="0"/>
        <w:strike w:val="0"/>
        <w:color w:val="8064A1"/>
        <w:spacing w:val="0"/>
        <w:w w:val="100"/>
        <w:position w:val="0"/>
        <w:sz w:val="20"/>
        <w:szCs w:val="20"/>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54CB37C1"/>
    <w:multiLevelType w:val="singleLevel"/>
    <w:tmpl w:val="66FC275E"/>
    <w:lvl w:ilvl="0">
      <w:start w:val="1"/>
      <w:numFmt w:val="decimal"/>
      <w:lvlText w:val="%1)"/>
      <w:lvlJc w:val="left"/>
      <w:pPr>
        <w:tabs>
          <w:tab w:val="num" w:pos="502"/>
        </w:tabs>
        <w:ind w:left="502" w:hanging="360"/>
      </w:pPr>
      <w:rPr>
        <w:rFonts w:hint="default"/>
      </w:rPr>
    </w:lvl>
  </w:abstractNum>
  <w:abstractNum w:abstractNumId="22" w15:restartNumberingAfterBreak="0">
    <w:nsid w:val="56147930"/>
    <w:multiLevelType w:val="multilevel"/>
    <w:tmpl w:val="D6A892A6"/>
    <w:lvl w:ilvl="0">
      <w:start w:val="1"/>
      <w:numFmt w:val="decimal"/>
      <w:lvlText w:val="%1."/>
      <w:lvlJc w:val="left"/>
      <w:rPr>
        <w:rFonts w:ascii="Georgia" w:eastAsia="Georgia" w:hAnsi="Georgia" w:cs="Georgia"/>
        <w:b w:val="0"/>
        <w:bCs w:val="0"/>
        <w:i w:val="0"/>
        <w:iCs w:val="0"/>
        <w:smallCaps w:val="0"/>
        <w:strike w:val="0"/>
        <w:color w:val="231F20"/>
        <w:spacing w:val="0"/>
        <w:w w:val="100"/>
        <w:position w:val="0"/>
        <w:sz w:val="18"/>
        <w:szCs w:val="1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5ECA36AB"/>
    <w:multiLevelType w:val="hybridMultilevel"/>
    <w:tmpl w:val="17463EA6"/>
    <w:lvl w:ilvl="0" w:tplc="598E25B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 w15:restartNumberingAfterBreak="0">
    <w:nsid w:val="65427167"/>
    <w:multiLevelType w:val="hybridMultilevel"/>
    <w:tmpl w:val="BF6C26B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6C8913B9"/>
    <w:multiLevelType w:val="hybridMultilevel"/>
    <w:tmpl w:val="62F6DF22"/>
    <w:lvl w:ilvl="0" w:tplc="0BB6BAA6">
      <w:start w:val="1"/>
      <w:numFmt w:val="decimal"/>
      <w:lvlText w:val="%1."/>
      <w:lvlJc w:val="left"/>
      <w:pPr>
        <w:ind w:left="786" w:hanging="360"/>
      </w:pPr>
      <w:rPr>
        <w:rFonts w:hint="default"/>
      </w:r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26" w15:restartNumberingAfterBreak="0">
    <w:nsid w:val="75103DCF"/>
    <w:multiLevelType w:val="hybridMultilevel"/>
    <w:tmpl w:val="03A66C30"/>
    <w:lvl w:ilvl="0" w:tplc="D7F0A67C">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7" w15:restartNumberingAfterBreak="0">
    <w:nsid w:val="77D91882"/>
    <w:multiLevelType w:val="hybridMultilevel"/>
    <w:tmpl w:val="ADEAA042"/>
    <w:lvl w:ilvl="0" w:tplc="598E25B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27"/>
  </w:num>
  <w:num w:numId="2">
    <w:abstractNumId w:val="3"/>
  </w:num>
  <w:num w:numId="3">
    <w:abstractNumId w:val="17"/>
  </w:num>
  <w:num w:numId="4">
    <w:abstractNumId w:val="19"/>
  </w:num>
  <w:num w:numId="5">
    <w:abstractNumId w:val="4"/>
  </w:num>
  <w:num w:numId="6">
    <w:abstractNumId w:val="22"/>
  </w:num>
  <w:num w:numId="7">
    <w:abstractNumId w:val="0"/>
  </w:num>
  <w:num w:numId="8">
    <w:abstractNumId w:val="8"/>
  </w:num>
  <w:num w:numId="9">
    <w:abstractNumId w:val="26"/>
  </w:num>
  <w:num w:numId="10">
    <w:abstractNumId w:val="14"/>
  </w:num>
  <w:num w:numId="11">
    <w:abstractNumId w:val="2"/>
  </w:num>
  <w:num w:numId="12">
    <w:abstractNumId w:val="10"/>
  </w:num>
  <w:num w:numId="13">
    <w:abstractNumId w:val="18"/>
  </w:num>
  <w:num w:numId="14">
    <w:abstractNumId w:val="20"/>
  </w:num>
  <w:num w:numId="15">
    <w:abstractNumId w:val="21"/>
  </w:num>
  <w:num w:numId="16">
    <w:abstractNumId w:val="16"/>
  </w:num>
  <w:num w:numId="17">
    <w:abstractNumId w:val="24"/>
  </w:num>
  <w:num w:numId="18">
    <w:abstractNumId w:val="15"/>
  </w:num>
  <w:num w:numId="19">
    <w:abstractNumId w:val="11"/>
  </w:num>
  <w:num w:numId="20">
    <w:abstractNumId w:val="12"/>
  </w:num>
  <w:num w:numId="21">
    <w:abstractNumId w:val="9"/>
  </w:num>
  <w:num w:numId="22">
    <w:abstractNumId w:val="1"/>
  </w:num>
  <w:num w:numId="23">
    <w:abstractNumId w:val="6"/>
  </w:num>
  <w:num w:numId="24">
    <w:abstractNumId w:val="23"/>
  </w:num>
  <w:num w:numId="25">
    <w:abstractNumId w:val="13"/>
  </w:num>
  <w:num w:numId="26">
    <w:abstractNumId w:val="5"/>
  </w:num>
  <w:num w:numId="27">
    <w:abstractNumId w:val="25"/>
  </w:num>
  <w:num w:numId="28">
    <w:abstractNumId w:val="7"/>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0778"/>
    <w:rsid w:val="00002BA0"/>
    <w:rsid w:val="00007628"/>
    <w:rsid w:val="00027741"/>
    <w:rsid w:val="00030B0C"/>
    <w:rsid w:val="00033996"/>
    <w:rsid w:val="00034D37"/>
    <w:rsid w:val="000379EE"/>
    <w:rsid w:val="000426F6"/>
    <w:rsid w:val="00055DDA"/>
    <w:rsid w:val="00077408"/>
    <w:rsid w:val="000816DB"/>
    <w:rsid w:val="000A2137"/>
    <w:rsid w:val="000A3325"/>
    <w:rsid w:val="000A35DC"/>
    <w:rsid w:val="000B0972"/>
    <w:rsid w:val="000B34EC"/>
    <w:rsid w:val="000B3DFB"/>
    <w:rsid w:val="000B5144"/>
    <w:rsid w:val="000C2FAC"/>
    <w:rsid w:val="000E3A3A"/>
    <w:rsid w:val="000E6A6D"/>
    <w:rsid w:val="000E710C"/>
    <w:rsid w:val="00134E1C"/>
    <w:rsid w:val="00144D8D"/>
    <w:rsid w:val="00145448"/>
    <w:rsid w:val="0014565B"/>
    <w:rsid w:val="001462C3"/>
    <w:rsid w:val="00156196"/>
    <w:rsid w:val="00156E45"/>
    <w:rsid w:val="00176685"/>
    <w:rsid w:val="0018121B"/>
    <w:rsid w:val="00184AA8"/>
    <w:rsid w:val="001855E7"/>
    <w:rsid w:val="00186943"/>
    <w:rsid w:val="00187552"/>
    <w:rsid w:val="001B0BA1"/>
    <w:rsid w:val="001B75E2"/>
    <w:rsid w:val="001C2ED9"/>
    <w:rsid w:val="001C3A93"/>
    <w:rsid w:val="001D67C9"/>
    <w:rsid w:val="001E1FD9"/>
    <w:rsid w:val="001F0287"/>
    <w:rsid w:val="00212390"/>
    <w:rsid w:val="00214113"/>
    <w:rsid w:val="00215A84"/>
    <w:rsid w:val="00215E1C"/>
    <w:rsid w:val="002246E8"/>
    <w:rsid w:val="00226BAD"/>
    <w:rsid w:val="00232A48"/>
    <w:rsid w:val="00265D0A"/>
    <w:rsid w:val="00297F57"/>
    <w:rsid w:val="002C4E45"/>
    <w:rsid w:val="002F4D23"/>
    <w:rsid w:val="00302D23"/>
    <w:rsid w:val="003247B9"/>
    <w:rsid w:val="00330140"/>
    <w:rsid w:val="00333F63"/>
    <w:rsid w:val="00334458"/>
    <w:rsid w:val="00337A3D"/>
    <w:rsid w:val="00340C63"/>
    <w:rsid w:val="00355CFC"/>
    <w:rsid w:val="00356A04"/>
    <w:rsid w:val="003651AC"/>
    <w:rsid w:val="00372C60"/>
    <w:rsid w:val="00373948"/>
    <w:rsid w:val="003A5D3F"/>
    <w:rsid w:val="003F7B6C"/>
    <w:rsid w:val="00400778"/>
    <w:rsid w:val="004321E9"/>
    <w:rsid w:val="004336A0"/>
    <w:rsid w:val="004340D6"/>
    <w:rsid w:val="00434A99"/>
    <w:rsid w:val="00435E9C"/>
    <w:rsid w:val="004422DE"/>
    <w:rsid w:val="00443644"/>
    <w:rsid w:val="00445633"/>
    <w:rsid w:val="004565C1"/>
    <w:rsid w:val="00456C9E"/>
    <w:rsid w:val="00461879"/>
    <w:rsid w:val="004645C7"/>
    <w:rsid w:val="0046592B"/>
    <w:rsid w:val="00474B45"/>
    <w:rsid w:val="004A4398"/>
    <w:rsid w:val="004B37B0"/>
    <w:rsid w:val="004B5281"/>
    <w:rsid w:val="004B5C80"/>
    <w:rsid w:val="004C3CBC"/>
    <w:rsid w:val="004C7598"/>
    <w:rsid w:val="004D173B"/>
    <w:rsid w:val="004D2A25"/>
    <w:rsid w:val="004F4551"/>
    <w:rsid w:val="00502F3A"/>
    <w:rsid w:val="00511754"/>
    <w:rsid w:val="00513DC7"/>
    <w:rsid w:val="00517FBA"/>
    <w:rsid w:val="005270A6"/>
    <w:rsid w:val="00533A76"/>
    <w:rsid w:val="00534460"/>
    <w:rsid w:val="005572A8"/>
    <w:rsid w:val="00562A8B"/>
    <w:rsid w:val="005647F1"/>
    <w:rsid w:val="005665EF"/>
    <w:rsid w:val="00567996"/>
    <w:rsid w:val="0058092A"/>
    <w:rsid w:val="00584A4D"/>
    <w:rsid w:val="005851BC"/>
    <w:rsid w:val="0058671D"/>
    <w:rsid w:val="00596C95"/>
    <w:rsid w:val="0059721C"/>
    <w:rsid w:val="00597578"/>
    <w:rsid w:val="005975A3"/>
    <w:rsid w:val="005A5C53"/>
    <w:rsid w:val="005A65F9"/>
    <w:rsid w:val="005B3527"/>
    <w:rsid w:val="005B620A"/>
    <w:rsid w:val="005C1B2D"/>
    <w:rsid w:val="005C5482"/>
    <w:rsid w:val="005D085B"/>
    <w:rsid w:val="005E4C2F"/>
    <w:rsid w:val="005E5438"/>
    <w:rsid w:val="005F5034"/>
    <w:rsid w:val="00604098"/>
    <w:rsid w:val="0060592E"/>
    <w:rsid w:val="00612402"/>
    <w:rsid w:val="00617509"/>
    <w:rsid w:val="00620F08"/>
    <w:rsid w:val="00634AA2"/>
    <w:rsid w:val="0063515F"/>
    <w:rsid w:val="00650CE3"/>
    <w:rsid w:val="006524B5"/>
    <w:rsid w:val="00657F22"/>
    <w:rsid w:val="00663963"/>
    <w:rsid w:val="006704CA"/>
    <w:rsid w:val="00690784"/>
    <w:rsid w:val="00692050"/>
    <w:rsid w:val="00693569"/>
    <w:rsid w:val="0069654C"/>
    <w:rsid w:val="006A7F2D"/>
    <w:rsid w:val="006B3611"/>
    <w:rsid w:val="006B54B7"/>
    <w:rsid w:val="006C0364"/>
    <w:rsid w:val="006C0637"/>
    <w:rsid w:val="006C4461"/>
    <w:rsid w:val="006D46B9"/>
    <w:rsid w:val="006E2C56"/>
    <w:rsid w:val="006F401B"/>
    <w:rsid w:val="0070044A"/>
    <w:rsid w:val="00726239"/>
    <w:rsid w:val="0072696B"/>
    <w:rsid w:val="007270B5"/>
    <w:rsid w:val="0073381D"/>
    <w:rsid w:val="0073445D"/>
    <w:rsid w:val="007458F1"/>
    <w:rsid w:val="00761452"/>
    <w:rsid w:val="00763EA3"/>
    <w:rsid w:val="00776243"/>
    <w:rsid w:val="00786D17"/>
    <w:rsid w:val="00795C72"/>
    <w:rsid w:val="007A2A99"/>
    <w:rsid w:val="007B0934"/>
    <w:rsid w:val="007C355E"/>
    <w:rsid w:val="007C7C36"/>
    <w:rsid w:val="007D51EC"/>
    <w:rsid w:val="00801606"/>
    <w:rsid w:val="00814184"/>
    <w:rsid w:val="00824733"/>
    <w:rsid w:val="0084452D"/>
    <w:rsid w:val="00851BAE"/>
    <w:rsid w:val="00856F15"/>
    <w:rsid w:val="00857BC4"/>
    <w:rsid w:val="00860BE3"/>
    <w:rsid w:val="0086260C"/>
    <w:rsid w:val="00874A59"/>
    <w:rsid w:val="00877802"/>
    <w:rsid w:val="008908A9"/>
    <w:rsid w:val="008A1A1A"/>
    <w:rsid w:val="008A5C38"/>
    <w:rsid w:val="008B5D16"/>
    <w:rsid w:val="008C2527"/>
    <w:rsid w:val="008E5CD6"/>
    <w:rsid w:val="008E7347"/>
    <w:rsid w:val="008F12E8"/>
    <w:rsid w:val="009345FF"/>
    <w:rsid w:val="00944E6B"/>
    <w:rsid w:val="00945CEF"/>
    <w:rsid w:val="00953183"/>
    <w:rsid w:val="00960EC7"/>
    <w:rsid w:val="00993F6B"/>
    <w:rsid w:val="00995560"/>
    <w:rsid w:val="009C51BB"/>
    <w:rsid w:val="009D0249"/>
    <w:rsid w:val="009D56B9"/>
    <w:rsid w:val="009E5D96"/>
    <w:rsid w:val="009E64F4"/>
    <w:rsid w:val="00A01883"/>
    <w:rsid w:val="00A03F37"/>
    <w:rsid w:val="00A574B2"/>
    <w:rsid w:val="00A57E9F"/>
    <w:rsid w:val="00A751AD"/>
    <w:rsid w:val="00A76F9F"/>
    <w:rsid w:val="00A777E9"/>
    <w:rsid w:val="00A877D6"/>
    <w:rsid w:val="00A92640"/>
    <w:rsid w:val="00A9574D"/>
    <w:rsid w:val="00AA249C"/>
    <w:rsid w:val="00AB5AB7"/>
    <w:rsid w:val="00AB793F"/>
    <w:rsid w:val="00AC2E55"/>
    <w:rsid w:val="00AC3F23"/>
    <w:rsid w:val="00AE2420"/>
    <w:rsid w:val="00B13151"/>
    <w:rsid w:val="00B144EC"/>
    <w:rsid w:val="00B1715E"/>
    <w:rsid w:val="00B23E19"/>
    <w:rsid w:val="00B30C04"/>
    <w:rsid w:val="00B34E0F"/>
    <w:rsid w:val="00B35D5D"/>
    <w:rsid w:val="00B54627"/>
    <w:rsid w:val="00B55285"/>
    <w:rsid w:val="00B94176"/>
    <w:rsid w:val="00B94D7E"/>
    <w:rsid w:val="00B95429"/>
    <w:rsid w:val="00B9594F"/>
    <w:rsid w:val="00BB2188"/>
    <w:rsid w:val="00BC34D8"/>
    <w:rsid w:val="00BC78A3"/>
    <w:rsid w:val="00BD1D27"/>
    <w:rsid w:val="00BD3D2F"/>
    <w:rsid w:val="00BF6F3F"/>
    <w:rsid w:val="00C17223"/>
    <w:rsid w:val="00C17948"/>
    <w:rsid w:val="00C25181"/>
    <w:rsid w:val="00C375DA"/>
    <w:rsid w:val="00C507ED"/>
    <w:rsid w:val="00C66802"/>
    <w:rsid w:val="00C808FC"/>
    <w:rsid w:val="00C840F1"/>
    <w:rsid w:val="00C92F55"/>
    <w:rsid w:val="00C93403"/>
    <w:rsid w:val="00C97696"/>
    <w:rsid w:val="00CA142B"/>
    <w:rsid w:val="00CA7703"/>
    <w:rsid w:val="00CC122F"/>
    <w:rsid w:val="00CC3C86"/>
    <w:rsid w:val="00CE0805"/>
    <w:rsid w:val="00CE7966"/>
    <w:rsid w:val="00CF2A3E"/>
    <w:rsid w:val="00D00B3B"/>
    <w:rsid w:val="00D01121"/>
    <w:rsid w:val="00D06793"/>
    <w:rsid w:val="00D16003"/>
    <w:rsid w:val="00D161EB"/>
    <w:rsid w:val="00D16781"/>
    <w:rsid w:val="00D21218"/>
    <w:rsid w:val="00D25696"/>
    <w:rsid w:val="00D27FD4"/>
    <w:rsid w:val="00D67F52"/>
    <w:rsid w:val="00D73943"/>
    <w:rsid w:val="00D77E7A"/>
    <w:rsid w:val="00D87F96"/>
    <w:rsid w:val="00DD5F73"/>
    <w:rsid w:val="00DE2F32"/>
    <w:rsid w:val="00DE3FDF"/>
    <w:rsid w:val="00DF095E"/>
    <w:rsid w:val="00DF3866"/>
    <w:rsid w:val="00DF5E8F"/>
    <w:rsid w:val="00DF6F02"/>
    <w:rsid w:val="00E004B2"/>
    <w:rsid w:val="00E0086D"/>
    <w:rsid w:val="00E00A1B"/>
    <w:rsid w:val="00E018FE"/>
    <w:rsid w:val="00E032D0"/>
    <w:rsid w:val="00E30A40"/>
    <w:rsid w:val="00E36FB8"/>
    <w:rsid w:val="00E501F1"/>
    <w:rsid w:val="00E5271C"/>
    <w:rsid w:val="00E52E91"/>
    <w:rsid w:val="00E56180"/>
    <w:rsid w:val="00E57C34"/>
    <w:rsid w:val="00E677B9"/>
    <w:rsid w:val="00E73112"/>
    <w:rsid w:val="00E75856"/>
    <w:rsid w:val="00E90F91"/>
    <w:rsid w:val="00EA47CA"/>
    <w:rsid w:val="00EA7CEF"/>
    <w:rsid w:val="00EB1D77"/>
    <w:rsid w:val="00EE0041"/>
    <w:rsid w:val="00EE094F"/>
    <w:rsid w:val="00EE7FBB"/>
    <w:rsid w:val="00F04CD2"/>
    <w:rsid w:val="00F07AFE"/>
    <w:rsid w:val="00F1028C"/>
    <w:rsid w:val="00F117D6"/>
    <w:rsid w:val="00F15E02"/>
    <w:rsid w:val="00F21F44"/>
    <w:rsid w:val="00F37B9E"/>
    <w:rsid w:val="00F52F97"/>
    <w:rsid w:val="00F65166"/>
    <w:rsid w:val="00F97242"/>
    <w:rsid w:val="00FA2DE0"/>
    <w:rsid w:val="00FA5C1E"/>
    <w:rsid w:val="00FB7754"/>
    <w:rsid w:val="00FD4011"/>
    <w:rsid w:val="00FE2D6D"/>
    <w:rsid w:val="00FE2E8B"/>
    <w:rsid w:val="00FF1A8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823447"/>
  <w15:chartTrackingRefBased/>
  <w15:docId w15:val="{0B43A0B0-CDAB-42AF-8E71-F8A79479C1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B5C80"/>
  </w:style>
  <w:style w:type="paragraph" w:styleId="1">
    <w:name w:val="heading 1"/>
    <w:basedOn w:val="a"/>
    <w:next w:val="a"/>
    <w:link w:val="10"/>
    <w:uiPriority w:val="9"/>
    <w:qFormat/>
    <w:rsid w:val="000816D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0816D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01">
    <w:name w:val="fontstyle01"/>
    <w:basedOn w:val="a0"/>
    <w:rsid w:val="00CF2A3E"/>
    <w:rPr>
      <w:rFonts w:ascii="Arial" w:hAnsi="Arial" w:cs="Arial" w:hint="default"/>
      <w:b/>
      <w:bCs/>
      <w:i w:val="0"/>
      <w:iCs w:val="0"/>
      <w:color w:val="000000"/>
      <w:sz w:val="28"/>
      <w:szCs w:val="28"/>
    </w:rPr>
  </w:style>
  <w:style w:type="character" w:customStyle="1" w:styleId="fontstyle21">
    <w:name w:val="fontstyle21"/>
    <w:basedOn w:val="a0"/>
    <w:rsid w:val="00CF2A3E"/>
    <w:rPr>
      <w:rFonts w:ascii="Arial" w:hAnsi="Arial" w:cs="Arial" w:hint="default"/>
      <w:b w:val="0"/>
      <w:bCs w:val="0"/>
      <w:i w:val="0"/>
      <w:iCs w:val="0"/>
      <w:color w:val="000000"/>
      <w:sz w:val="28"/>
      <w:szCs w:val="28"/>
    </w:rPr>
  </w:style>
  <w:style w:type="character" w:customStyle="1" w:styleId="fontstyle31">
    <w:name w:val="fontstyle31"/>
    <w:basedOn w:val="a0"/>
    <w:rsid w:val="00CF2A3E"/>
    <w:rPr>
      <w:rFonts w:ascii="Times New Roman" w:hAnsi="Times New Roman" w:cs="Times New Roman" w:hint="default"/>
      <w:b w:val="0"/>
      <w:bCs w:val="0"/>
      <w:i/>
      <w:iCs/>
      <w:color w:val="000000"/>
      <w:sz w:val="24"/>
      <w:szCs w:val="24"/>
    </w:rPr>
  </w:style>
  <w:style w:type="paragraph" w:styleId="a3">
    <w:name w:val="List Paragraph"/>
    <w:basedOn w:val="a"/>
    <w:uiPriority w:val="34"/>
    <w:qFormat/>
    <w:rsid w:val="001462C3"/>
    <w:pPr>
      <w:ind w:left="720"/>
      <w:contextualSpacing/>
    </w:pPr>
  </w:style>
  <w:style w:type="character" w:customStyle="1" w:styleId="10">
    <w:name w:val="Заголовок 1 Знак"/>
    <w:basedOn w:val="a0"/>
    <w:link w:val="1"/>
    <w:uiPriority w:val="9"/>
    <w:rsid w:val="000816DB"/>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rsid w:val="000816DB"/>
    <w:rPr>
      <w:rFonts w:asciiTheme="majorHAnsi" w:eastAsiaTheme="majorEastAsia" w:hAnsiTheme="majorHAnsi" w:cstheme="majorBidi"/>
      <w:color w:val="2E74B5" w:themeColor="accent1" w:themeShade="BF"/>
      <w:sz w:val="26"/>
      <w:szCs w:val="26"/>
    </w:rPr>
  </w:style>
  <w:style w:type="paragraph" w:styleId="a4">
    <w:name w:val="TOC Heading"/>
    <w:basedOn w:val="1"/>
    <w:next w:val="a"/>
    <w:uiPriority w:val="39"/>
    <w:semiHidden/>
    <w:unhideWhenUsed/>
    <w:qFormat/>
    <w:rsid w:val="000816DB"/>
    <w:pPr>
      <w:spacing w:before="480" w:line="276" w:lineRule="auto"/>
      <w:outlineLvl w:val="9"/>
    </w:pPr>
    <w:rPr>
      <w:b/>
      <w:bCs/>
      <w:sz w:val="28"/>
      <w:szCs w:val="28"/>
    </w:rPr>
  </w:style>
  <w:style w:type="paragraph" w:styleId="11">
    <w:name w:val="toc 1"/>
    <w:basedOn w:val="a"/>
    <w:next w:val="a"/>
    <w:autoRedefine/>
    <w:uiPriority w:val="39"/>
    <w:unhideWhenUsed/>
    <w:rsid w:val="00FE2D6D"/>
    <w:pPr>
      <w:tabs>
        <w:tab w:val="right" w:leader="dot" w:pos="9627"/>
      </w:tabs>
      <w:spacing w:after="100" w:line="360" w:lineRule="auto"/>
    </w:pPr>
  </w:style>
  <w:style w:type="paragraph" w:styleId="21">
    <w:name w:val="toc 2"/>
    <w:basedOn w:val="a"/>
    <w:next w:val="a"/>
    <w:autoRedefine/>
    <w:uiPriority w:val="39"/>
    <w:unhideWhenUsed/>
    <w:rsid w:val="001E1FD9"/>
    <w:pPr>
      <w:tabs>
        <w:tab w:val="right" w:leader="dot" w:pos="9627"/>
      </w:tabs>
      <w:spacing w:after="100" w:line="360" w:lineRule="auto"/>
    </w:pPr>
    <w:rPr>
      <w:rFonts w:ascii="Times New Roman" w:hAnsi="Times New Roman" w:cs="Times New Roman"/>
      <w:b/>
      <w:noProof/>
      <w:sz w:val="28"/>
      <w:szCs w:val="28"/>
    </w:rPr>
  </w:style>
  <w:style w:type="character" w:styleId="a5">
    <w:name w:val="Hyperlink"/>
    <w:basedOn w:val="a0"/>
    <w:uiPriority w:val="99"/>
    <w:unhideWhenUsed/>
    <w:rsid w:val="000816DB"/>
    <w:rPr>
      <w:color w:val="0563C1" w:themeColor="hyperlink"/>
      <w:u w:val="single"/>
    </w:rPr>
  </w:style>
  <w:style w:type="table" w:styleId="a6">
    <w:name w:val="Table Grid"/>
    <w:basedOn w:val="a1"/>
    <w:uiPriority w:val="39"/>
    <w:rsid w:val="00215E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Normal (Web)"/>
    <w:basedOn w:val="a"/>
    <w:uiPriority w:val="99"/>
    <w:semiHidden/>
    <w:unhideWhenUsed/>
    <w:rsid w:val="00265D0A"/>
    <w:rPr>
      <w:rFonts w:ascii="Times New Roman" w:hAnsi="Times New Roman" w:cs="Times New Roman"/>
      <w:sz w:val="24"/>
      <w:szCs w:val="24"/>
    </w:rPr>
  </w:style>
  <w:style w:type="character" w:styleId="a8">
    <w:name w:val="FollowedHyperlink"/>
    <w:basedOn w:val="a0"/>
    <w:uiPriority w:val="99"/>
    <w:semiHidden/>
    <w:unhideWhenUsed/>
    <w:rsid w:val="009E5D96"/>
    <w:rPr>
      <w:color w:val="954F72" w:themeColor="followedHyperlink"/>
      <w:u w:val="single"/>
    </w:rPr>
  </w:style>
  <w:style w:type="paragraph" w:styleId="a9">
    <w:name w:val="header"/>
    <w:basedOn w:val="a"/>
    <w:link w:val="aa"/>
    <w:uiPriority w:val="99"/>
    <w:unhideWhenUsed/>
    <w:rsid w:val="00953183"/>
    <w:pPr>
      <w:tabs>
        <w:tab w:val="center" w:pos="4819"/>
        <w:tab w:val="right" w:pos="9639"/>
      </w:tabs>
      <w:spacing w:after="0" w:line="240" w:lineRule="auto"/>
    </w:pPr>
  </w:style>
  <w:style w:type="character" w:customStyle="1" w:styleId="aa">
    <w:name w:val="Верхній колонтитул Знак"/>
    <w:basedOn w:val="a0"/>
    <w:link w:val="a9"/>
    <w:uiPriority w:val="99"/>
    <w:rsid w:val="00953183"/>
  </w:style>
  <w:style w:type="paragraph" w:styleId="ab">
    <w:name w:val="footer"/>
    <w:basedOn w:val="a"/>
    <w:link w:val="ac"/>
    <w:uiPriority w:val="99"/>
    <w:unhideWhenUsed/>
    <w:rsid w:val="00953183"/>
    <w:pPr>
      <w:tabs>
        <w:tab w:val="center" w:pos="4819"/>
        <w:tab w:val="right" w:pos="9639"/>
      </w:tabs>
      <w:spacing w:after="0" w:line="240" w:lineRule="auto"/>
    </w:pPr>
  </w:style>
  <w:style w:type="character" w:customStyle="1" w:styleId="ac">
    <w:name w:val="Нижній колонтитул Знак"/>
    <w:basedOn w:val="a0"/>
    <w:link w:val="ab"/>
    <w:uiPriority w:val="99"/>
    <w:rsid w:val="00953183"/>
  </w:style>
  <w:style w:type="character" w:customStyle="1" w:styleId="ad">
    <w:name w:val="Основной текст_"/>
    <w:basedOn w:val="a0"/>
    <w:link w:val="ae"/>
    <w:rsid w:val="00C507ED"/>
    <w:rPr>
      <w:rFonts w:ascii="Georgia" w:eastAsia="Georgia" w:hAnsi="Georgia" w:cs="Georgia"/>
      <w:color w:val="231F20"/>
      <w:sz w:val="18"/>
      <w:szCs w:val="18"/>
    </w:rPr>
  </w:style>
  <w:style w:type="paragraph" w:customStyle="1" w:styleId="ae">
    <w:name w:val="Основной текст"/>
    <w:basedOn w:val="a"/>
    <w:link w:val="ad"/>
    <w:rsid w:val="00C507ED"/>
    <w:pPr>
      <w:widowControl w:val="0"/>
      <w:spacing w:after="0" w:line="276" w:lineRule="auto"/>
      <w:ind w:firstLine="400"/>
    </w:pPr>
    <w:rPr>
      <w:rFonts w:ascii="Georgia" w:eastAsia="Georgia" w:hAnsi="Georgia" w:cs="Georgia"/>
      <w:color w:val="231F20"/>
      <w:sz w:val="18"/>
      <w:szCs w:val="18"/>
    </w:rPr>
  </w:style>
  <w:style w:type="character" w:customStyle="1" w:styleId="af">
    <w:name w:val="Подпись к картинке_"/>
    <w:basedOn w:val="a0"/>
    <w:link w:val="af0"/>
    <w:rsid w:val="0058671D"/>
    <w:rPr>
      <w:rFonts w:ascii="Arial" w:eastAsia="Arial" w:hAnsi="Arial" w:cs="Arial"/>
      <w:b/>
      <w:bCs/>
      <w:color w:val="231F20"/>
      <w:sz w:val="19"/>
      <w:szCs w:val="19"/>
    </w:rPr>
  </w:style>
  <w:style w:type="paragraph" w:customStyle="1" w:styleId="af0">
    <w:name w:val="Подпись к картинке"/>
    <w:basedOn w:val="a"/>
    <w:link w:val="af"/>
    <w:rsid w:val="0058671D"/>
    <w:pPr>
      <w:widowControl w:val="0"/>
      <w:spacing w:after="0" w:line="240" w:lineRule="auto"/>
    </w:pPr>
    <w:rPr>
      <w:rFonts w:ascii="Arial" w:eastAsia="Arial" w:hAnsi="Arial" w:cs="Arial"/>
      <w:b/>
      <w:bCs/>
      <w:color w:val="231F20"/>
      <w:sz w:val="19"/>
      <w:szCs w:val="19"/>
    </w:rPr>
  </w:style>
  <w:style w:type="character" w:customStyle="1" w:styleId="22">
    <w:name w:val="Основной текст (2)_"/>
    <w:basedOn w:val="a0"/>
    <w:link w:val="23"/>
    <w:rsid w:val="00F15E02"/>
    <w:rPr>
      <w:rFonts w:ascii="Calibri" w:eastAsia="Calibri" w:hAnsi="Calibri" w:cs="Calibri"/>
      <w:i/>
      <w:iCs/>
    </w:rPr>
  </w:style>
  <w:style w:type="paragraph" w:customStyle="1" w:styleId="23">
    <w:name w:val="Основной текст (2)"/>
    <w:basedOn w:val="a"/>
    <w:link w:val="22"/>
    <w:rsid w:val="00F15E02"/>
    <w:pPr>
      <w:widowControl w:val="0"/>
      <w:spacing w:after="0" w:line="257" w:lineRule="auto"/>
      <w:ind w:left="360"/>
    </w:pPr>
    <w:rPr>
      <w:rFonts w:ascii="Calibri" w:eastAsia="Calibri" w:hAnsi="Calibri" w:cs="Calibri"/>
      <w:i/>
      <w:iCs/>
    </w:rPr>
  </w:style>
  <w:style w:type="character" w:customStyle="1" w:styleId="af1">
    <w:name w:val="Подпись к таблице_"/>
    <w:basedOn w:val="a0"/>
    <w:link w:val="af2"/>
    <w:rsid w:val="00C92F55"/>
    <w:rPr>
      <w:rFonts w:ascii="Times New Roman" w:eastAsia="Times New Roman" w:hAnsi="Times New Roman" w:cs="Times New Roman"/>
      <w:b/>
      <w:bCs/>
    </w:rPr>
  </w:style>
  <w:style w:type="character" w:customStyle="1" w:styleId="af3">
    <w:name w:val="Другое_"/>
    <w:basedOn w:val="a0"/>
    <w:link w:val="af4"/>
    <w:rsid w:val="00C92F55"/>
    <w:rPr>
      <w:rFonts w:ascii="Times New Roman" w:eastAsia="Times New Roman" w:hAnsi="Times New Roman" w:cs="Times New Roman"/>
    </w:rPr>
  </w:style>
  <w:style w:type="paragraph" w:customStyle="1" w:styleId="af2">
    <w:name w:val="Подпись к таблице"/>
    <w:basedOn w:val="a"/>
    <w:link w:val="af1"/>
    <w:rsid w:val="00C92F55"/>
    <w:pPr>
      <w:widowControl w:val="0"/>
      <w:spacing w:after="0" w:line="240" w:lineRule="auto"/>
    </w:pPr>
    <w:rPr>
      <w:rFonts w:ascii="Times New Roman" w:eastAsia="Times New Roman" w:hAnsi="Times New Roman" w:cs="Times New Roman"/>
      <w:b/>
      <w:bCs/>
    </w:rPr>
  </w:style>
  <w:style w:type="paragraph" w:customStyle="1" w:styleId="af4">
    <w:name w:val="Другое"/>
    <w:basedOn w:val="a"/>
    <w:link w:val="af3"/>
    <w:rsid w:val="00C92F55"/>
    <w:pPr>
      <w:widowControl w:val="0"/>
      <w:spacing w:after="0" w:line="240" w:lineRule="auto"/>
      <w:ind w:firstLine="400"/>
    </w:pPr>
    <w:rPr>
      <w:rFonts w:ascii="Times New Roman" w:eastAsia="Times New Roman" w:hAnsi="Times New Roman" w:cs="Times New Roman"/>
    </w:rPr>
  </w:style>
  <w:style w:type="paragraph" w:customStyle="1" w:styleId="af5">
    <w:name w:val="Стиль"/>
    <w:rsid w:val="004D173B"/>
    <w:pPr>
      <w:spacing w:after="0" w:line="240" w:lineRule="auto"/>
    </w:pPr>
    <w:rPr>
      <w:rFonts w:ascii="Times New Roman" w:eastAsia="Times New Roman" w:hAnsi="Times New Roman" w:cs="Times New Roman"/>
      <w:sz w:val="24"/>
      <w:szCs w:val="20"/>
      <w:lang w:val="ru-RU" w:eastAsia="ru-RU"/>
    </w:rPr>
  </w:style>
  <w:style w:type="character" w:styleId="af6">
    <w:name w:val="Unresolved Mention"/>
    <w:basedOn w:val="a0"/>
    <w:uiPriority w:val="99"/>
    <w:semiHidden/>
    <w:unhideWhenUsed/>
    <w:rsid w:val="00B9417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6924778">
      <w:bodyDiv w:val="1"/>
      <w:marLeft w:val="0"/>
      <w:marRight w:val="0"/>
      <w:marTop w:val="0"/>
      <w:marBottom w:val="0"/>
      <w:divBdr>
        <w:top w:val="none" w:sz="0" w:space="0" w:color="auto"/>
        <w:left w:val="none" w:sz="0" w:space="0" w:color="auto"/>
        <w:bottom w:val="none" w:sz="0" w:space="0" w:color="auto"/>
        <w:right w:val="none" w:sz="0" w:space="0" w:color="auto"/>
      </w:divBdr>
    </w:div>
    <w:div w:id="181284946">
      <w:bodyDiv w:val="1"/>
      <w:marLeft w:val="0"/>
      <w:marRight w:val="0"/>
      <w:marTop w:val="0"/>
      <w:marBottom w:val="0"/>
      <w:divBdr>
        <w:top w:val="none" w:sz="0" w:space="0" w:color="auto"/>
        <w:left w:val="none" w:sz="0" w:space="0" w:color="auto"/>
        <w:bottom w:val="none" w:sz="0" w:space="0" w:color="auto"/>
        <w:right w:val="none" w:sz="0" w:space="0" w:color="auto"/>
      </w:divBdr>
    </w:div>
    <w:div w:id="184246125">
      <w:bodyDiv w:val="1"/>
      <w:marLeft w:val="0"/>
      <w:marRight w:val="0"/>
      <w:marTop w:val="0"/>
      <w:marBottom w:val="0"/>
      <w:divBdr>
        <w:top w:val="none" w:sz="0" w:space="0" w:color="auto"/>
        <w:left w:val="none" w:sz="0" w:space="0" w:color="auto"/>
        <w:bottom w:val="none" w:sz="0" w:space="0" w:color="auto"/>
        <w:right w:val="none" w:sz="0" w:space="0" w:color="auto"/>
      </w:divBdr>
      <w:divsChild>
        <w:div w:id="1516460308">
          <w:marLeft w:val="0"/>
          <w:marRight w:val="0"/>
          <w:marTop w:val="0"/>
          <w:marBottom w:val="0"/>
          <w:divBdr>
            <w:top w:val="single" w:sz="2" w:space="0" w:color="E3E3E3"/>
            <w:left w:val="single" w:sz="2" w:space="0" w:color="E3E3E3"/>
            <w:bottom w:val="single" w:sz="2" w:space="0" w:color="E3E3E3"/>
            <w:right w:val="single" w:sz="2" w:space="0" w:color="E3E3E3"/>
          </w:divBdr>
          <w:divsChild>
            <w:div w:id="1480726055">
              <w:marLeft w:val="0"/>
              <w:marRight w:val="0"/>
              <w:marTop w:val="100"/>
              <w:marBottom w:val="100"/>
              <w:divBdr>
                <w:top w:val="single" w:sz="2" w:space="0" w:color="E3E3E3"/>
                <w:left w:val="single" w:sz="2" w:space="0" w:color="E3E3E3"/>
                <w:bottom w:val="single" w:sz="2" w:space="0" w:color="E3E3E3"/>
                <w:right w:val="single" w:sz="2" w:space="0" w:color="E3E3E3"/>
              </w:divBdr>
              <w:divsChild>
                <w:div w:id="1575121917">
                  <w:marLeft w:val="0"/>
                  <w:marRight w:val="0"/>
                  <w:marTop w:val="0"/>
                  <w:marBottom w:val="0"/>
                  <w:divBdr>
                    <w:top w:val="single" w:sz="2" w:space="0" w:color="E3E3E3"/>
                    <w:left w:val="single" w:sz="2" w:space="0" w:color="E3E3E3"/>
                    <w:bottom w:val="single" w:sz="2" w:space="0" w:color="E3E3E3"/>
                    <w:right w:val="single" w:sz="2" w:space="0" w:color="E3E3E3"/>
                  </w:divBdr>
                  <w:divsChild>
                    <w:div w:id="945846189">
                      <w:marLeft w:val="0"/>
                      <w:marRight w:val="0"/>
                      <w:marTop w:val="0"/>
                      <w:marBottom w:val="0"/>
                      <w:divBdr>
                        <w:top w:val="single" w:sz="2" w:space="0" w:color="E3E3E3"/>
                        <w:left w:val="single" w:sz="2" w:space="0" w:color="E3E3E3"/>
                        <w:bottom w:val="single" w:sz="2" w:space="0" w:color="E3E3E3"/>
                        <w:right w:val="single" w:sz="2" w:space="0" w:color="E3E3E3"/>
                      </w:divBdr>
                      <w:divsChild>
                        <w:div w:id="1326056510">
                          <w:marLeft w:val="0"/>
                          <w:marRight w:val="0"/>
                          <w:marTop w:val="0"/>
                          <w:marBottom w:val="0"/>
                          <w:divBdr>
                            <w:top w:val="single" w:sz="2" w:space="0" w:color="E3E3E3"/>
                            <w:left w:val="single" w:sz="2" w:space="0" w:color="E3E3E3"/>
                            <w:bottom w:val="single" w:sz="2" w:space="0" w:color="E3E3E3"/>
                            <w:right w:val="single" w:sz="2" w:space="0" w:color="E3E3E3"/>
                          </w:divBdr>
                          <w:divsChild>
                            <w:div w:id="28335760">
                              <w:marLeft w:val="0"/>
                              <w:marRight w:val="0"/>
                              <w:marTop w:val="0"/>
                              <w:marBottom w:val="0"/>
                              <w:divBdr>
                                <w:top w:val="single" w:sz="2" w:space="0" w:color="E3E3E3"/>
                                <w:left w:val="single" w:sz="2" w:space="0" w:color="E3E3E3"/>
                                <w:bottom w:val="single" w:sz="2" w:space="0" w:color="E3E3E3"/>
                                <w:right w:val="single" w:sz="2" w:space="0" w:color="E3E3E3"/>
                              </w:divBdr>
                              <w:divsChild>
                                <w:div w:id="64303711">
                                  <w:marLeft w:val="0"/>
                                  <w:marRight w:val="0"/>
                                  <w:marTop w:val="0"/>
                                  <w:marBottom w:val="0"/>
                                  <w:divBdr>
                                    <w:top w:val="single" w:sz="2" w:space="0" w:color="E3E3E3"/>
                                    <w:left w:val="single" w:sz="2" w:space="0" w:color="E3E3E3"/>
                                    <w:bottom w:val="single" w:sz="2" w:space="0" w:color="E3E3E3"/>
                                    <w:right w:val="single" w:sz="2" w:space="0" w:color="E3E3E3"/>
                                  </w:divBdr>
                                  <w:divsChild>
                                    <w:div w:id="50458707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593195341">
          <w:marLeft w:val="0"/>
          <w:marRight w:val="0"/>
          <w:marTop w:val="0"/>
          <w:marBottom w:val="0"/>
          <w:divBdr>
            <w:top w:val="single" w:sz="2" w:space="0" w:color="E3E3E3"/>
            <w:left w:val="single" w:sz="2" w:space="0" w:color="E3E3E3"/>
            <w:bottom w:val="single" w:sz="2" w:space="0" w:color="E3E3E3"/>
            <w:right w:val="single" w:sz="2" w:space="0" w:color="E3E3E3"/>
          </w:divBdr>
          <w:divsChild>
            <w:div w:id="1086458343">
              <w:marLeft w:val="0"/>
              <w:marRight w:val="0"/>
              <w:marTop w:val="100"/>
              <w:marBottom w:val="100"/>
              <w:divBdr>
                <w:top w:val="single" w:sz="2" w:space="0" w:color="E3E3E3"/>
                <w:left w:val="single" w:sz="2" w:space="0" w:color="E3E3E3"/>
                <w:bottom w:val="single" w:sz="2" w:space="0" w:color="E3E3E3"/>
                <w:right w:val="single" w:sz="2" w:space="0" w:color="E3E3E3"/>
              </w:divBdr>
              <w:divsChild>
                <w:div w:id="781457438">
                  <w:marLeft w:val="0"/>
                  <w:marRight w:val="0"/>
                  <w:marTop w:val="0"/>
                  <w:marBottom w:val="0"/>
                  <w:divBdr>
                    <w:top w:val="single" w:sz="2" w:space="0" w:color="E3E3E3"/>
                    <w:left w:val="single" w:sz="2" w:space="0" w:color="E3E3E3"/>
                    <w:bottom w:val="single" w:sz="2" w:space="0" w:color="E3E3E3"/>
                    <w:right w:val="single" w:sz="2" w:space="0" w:color="E3E3E3"/>
                  </w:divBdr>
                  <w:divsChild>
                    <w:div w:id="1741752592">
                      <w:marLeft w:val="0"/>
                      <w:marRight w:val="0"/>
                      <w:marTop w:val="0"/>
                      <w:marBottom w:val="0"/>
                      <w:divBdr>
                        <w:top w:val="single" w:sz="2" w:space="0" w:color="E3E3E3"/>
                        <w:left w:val="single" w:sz="2" w:space="0" w:color="E3E3E3"/>
                        <w:bottom w:val="single" w:sz="2" w:space="0" w:color="E3E3E3"/>
                        <w:right w:val="single" w:sz="2" w:space="0" w:color="E3E3E3"/>
                      </w:divBdr>
                      <w:divsChild>
                        <w:div w:id="1507940651">
                          <w:marLeft w:val="0"/>
                          <w:marRight w:val="0"/>
                          <w:marTop w:val="0"/>
                          <w:marBottom w:val="0"/>
                          <w:divBdr>
                            <w:top w:val="single" w:sz="2" w:space="0" w:color="E3E3E3"/>
                            <w:left w:val="single" w:sz="2" w:space="0" w:color="E3E3E3"/>
                            <w:bottom w:val="single" w:sz="2" w:space="0" w:color="E3E3E3"/>
                            <w:right w:val="single" w:sz="2" w:space="0" w:color="E3E3E3"/>
                          </w:divBdr>
                          <w:divsChild>
                            <w:div w:id="1492990335">
                              <w:marLeft w:val="0"/>
                              <w:marRight w:val="0"/>
                              <w:marTop w:val="0"/>
                              <w:marBottom w:val="0"/>
                              <w:divBdr>
                                <w:top w:val="single" w:sz="2" w:space="0" w:color="E3E3E3"/>
                                <w:left w:val="single" w:sz="2" w:space="0" w:color="E3E3E3"/>
                                <w:bottom w:val="single" w:sz="2" w:space="0" w:color="E3E3E3"/>
                                <w:right w:val="single" w:sz="2" w:space="0" w:color="E3E3E3"/>
                              </w:divBdr>
                              <w:divsChild>
                                <w:div w:id="1374188501">
                                  <w:marLeft w:val="0"/>
                                  <w:marRight w:val="0"/>
                                  <w:marTop w:val="0"/>
                                  <w:marBottom w:val="0"/>
                                  <w:divBdr>
                                    <w:top w:val="single" w:sz="2" w:space="0" w:color="E3E3E3"/>
                                    <w:left w:val="single" w:sz="2" w:space="0" w:color="E3E3E3"/>
                                    <w:bottom w:val="single" w:sz="2" w:space="0" w:color="E3E3E3"/>
                                    <w:right w:val="single" w:sz="2" w:space="0" w:color="E3E3E3"/>
                                  </w:divBdr>
                                  <w:divsChild>
                                    <w:div w:id="170544668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459880965">
                      <w:marLeft w:val="0"/>
                      <w:marRight w:val="0"/>
                      <w:marTop w:val="0"/>
                      <w:marBottom w:val="0"/>
                      <w:divBdr>
                        <w:top w:val="single" w:sz="2" w:space="0" w:color="E3E3E3"/>
                        <w:left w:val="single" w:sz="2" w:space="0" w:color="E3E3E3"/>
                        <w:bottom w:val="single" w:sz="2" w:space="0" w:color="E3E3E3"/>
                        <w:right w:val="single" w:sz="2" w:space="0" w:color="E3E3E3"/>
                      </w:divBdr>
                      <w:divsChild>
                        <w:div w:id="714430180">
                          <w:marLeft w:val="0"/>
                          <w:marRight w:val="0"/>
                          <w:marTop w:val="0"/>
                          <w:marBottom w:val="0"/>
                          <w:divBdr>
                            <w:top w:val="single" w:sz="2" w:space="0" w:color="E3E3E3"/>
                            <w:left w:val="single" w:sz="2" w:space="0" w:color="E3E3E3"/>
                            <w:bottom w:val="single" w:sz="2" w:space="0" w:color="E3E3E3"/>
                            <w:right w:val="single" w:sz="2" w:space="0" w:color="E3E3E3"/>
                          </w:divBdr>
                        </w:div>
                        <w:div w:id="669600475">
                          <w:marLeft w:val="0"/>
                          <w:marRight w:val="0"/>
                          <w:marTop w:val="0"/>
                          <w:marBottom w:val="0"/>
                          <w:divBdr>
                            <w:top w:val="single" w:sz="2" w:space="0" w:color="E3E3E3"/>
                            <w:left w:val="single" w:sz="2" w:space="0" w:color="E3E3E3"/>
                            <w:bottom w:val="single" w:sz="2" w:space="0" w:color="E3E3E3"/>
                            <w:right w:val="single" w:sz="2" w:space="0" w:color="E3E3E3"/>
                          </w:divBdr>
                          <w:divsChild>
                            <w:div w:id="1866016258">
                              <w:marLeft w:val="0"/>
                              <w:marRight w:val="0"/>
                              <w:marTop w:val="0"/>
                              <w:marBottom w:val="0"/>
                              <w:divBdr>
                                <w:top w:val="single" w:sz="2" w:space="0" w:color="E3E3E3"/>
                                <w:left w:val="single" w:sz="2" w:space="0" w:color="E3E3E3"/>
                                <w:bottom w:val="single" w:sz="2" w:space="0" w:color="E3E3E3"/>
                                <w:right w:val="single" w:sz="2" w:space="0" w:color="E3E3E3"/>
                              </w:divBdr>
                              <w:divsChild>
                                <w:div w:id="801658722">
                                  <w:marLeft w:val="0"/>
                                  <w:marRight w:val="0"/>
                                  <w:marTop w:val="0"/>
                                  <w:marBottom w:val="0"/>
                                  <w:divBdr>
                                    <w:top w:val="single" w:sz="2" w:space="0" w:color="E3E3E3"/>
                                    <w:left w:val="single" w:sz="2" w:space="0" w:color="E3E3E3"/>
                                    <w:bottom w:val="single" w:sz="2" w:space="0" w:color="E3E3E3"/>
                                    <w:right w:val="single" w:sz="2" w:space="0" w:color="E3E3E3"/>
                                  </w:divBdr>
                                  <w:divsChild>
                                    <w:div w:id="214330789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227962181">
      <w:bodyDiv w:val="1"/>
      <w:marLeft w:val="0"/>
      <w:marRight w:val="0"/>
      <w:marTop w:val="0"/>
      <w:marBottom w:val="0"/>
      <w:divBdr>
        <w:top w:val="none" w:sz="0" w:space="0" w:color="auto"/>
        <w:left w:val="none" w:sz="0" w:space="0" w:color="auto"/>
        <w:bottom w:val="none" w:sz="0" w:space="0" w:color="auto"/>
        <w:right w:val="none" w:sz="0" w:space="0" w:color="auto"/>
      </w:divBdr>
    </w:div>
    <w:div w:id="255527341">
      <w:bodyDiv w:val="1"/>
      <w:marLeft w:val="0"/>
      <w:marRight w:val="0"/>
      <w:marTop w:val="0"/>
      <w:marBottom w:val="0"/>
      <w:divBdr>
        <w:top w:val="none" w:sz="0" w:space="0" w:color="auto"/>
        <w:left w:val="none" w:sz="0" w:space="0" w:color="auto"/>
        <w:bottom w:val="none" w:sz="0" w:space="0" w:color="auto"/>
        <w:right w:val="none" w:sz="0" w:space="0" w:color="auto"/>
      </w:divBdr>
      <w:divsChild>
        <w:div w:id="285889316">
          <w:marLeft w:val="0"/>
          <w:marRight w:val="0"/>
          <w:marTop w:val="0"/>
          <w:marBottom w:val="0"/>
          <w:divBdr>
            <w:top w:val="none" w:sz="0" w:space="0" w:color="auto"/>
            <w:left w:val="none" w:sz="0" w:space="0" w:color="auto"/>
            <w:bottom w:val="none" w:sz="0" w:space="0" w:color="auto"/>
            <w:right w:val="none" w:sz="0" w:space="0" w:color="auto"/>
          </w:divBdr>
        </w:div>
        <w:div w:id="501967880">
          <w:marLeft w:val="0"/>
          <w:marRight w:val="0"/>
          <w:marTop w:val="0"/>
          <w:marBottom w:val="0"/>
          <w:divBdr>
            <w:top w:val="none" w:sz="0" w:space="0" w:color="auto"/>
            <w:left w:val="none" w:sz="0" w:space="0" w:color="auto"/>
            <w:bottom w:val="none" w:sz="0" w:space="0" w:color="auto"/>
            <w:right w:val="none" w:sz="0" w:space="0" w:color="auto"/>
          </w:divBdr>
        </w:div>
      </w:divsChild>
    </w:div>
    <w:div w:id="283005708">
      <w:bodyDiv w:val="1"/>
      <w:marLeft w:val="0"/>
      <w:marRight w:val="0"/>
      <w:marTop w:val="0"/>
      <w:marBottom w:val="0"/>
      <w:divBdr>
        <w:top w:val="none" w:sz="0" w:space="0" w:color="auto"/>
        <w:left w:val="none" w:sz="0" w:space="0" w:color="auto"/>
        <w:bottom w:val="none" w:sz="0" w:space="0" w:color="auto"/>
        <w:right w:val="none" w:sz="0" w:space="0" w:color="auto"/>
      </w:divBdr>
    </w:div>
    <w:div w:id="286664652">
      <w:bodyDiv w:val="1"/>
      <w:marLeft w:val="0"/>
      <w:marRight w:val="0"/>
      <w:marTop w:val="0"/>
      <w:marBottom w:val="0"/>
      <w:divBdr>
        <w:top w:val="none" w:sz="0" w:space="0" w:color="auto"/>
        <w:left w:val="none" w:sz="0" w:space="0" w:color="auto"/>
        <w:bottom w:val="none" w:sz="0" w:space="0" w:color="auto"/>
        <w:right w:val="none" w:sz="0" w:space="0" w:color="auto"/>
      </w:divBdr>
    </w:div>
    <w:div w:id="318777340">
      <w:bodyDiv w:val="1"/>
      <w:marLeft w:val="0"/>
      <w:marRight w:val="0"/>
      <w:marTop w:val="0"/>
      <w:marBottom w:val="0"/>
      <w:divBdr>
        <w:top w:val="none" w:sz="0" w:space="0" w:color="auto"/>
        <w:left w:val="none" w:sz="0" w:space="0" w:color="auto"/>
        <w:bottom w:val="none" w:sz="0" w:space="0" w:color="auto"/>
        <w:right w:val="none" w:sz="0" w:space="0" w:color="auto"/>
      </w:divBdr>
    </w:div>
    <w:div w:id="346911258">
      <w:bodyDiv w:val="1"/>
      <w:marLeft w:val="0"/>
      <w:marRight w:val="0"/>
      <w:marTop w:val="0"/>
      <w:marBottom w:val="0"/>
      <w:divBdr>
        <w:top w:val="none" w:sz="0" w:space="0" w:color="auto"/>
        <w:left w:val="none" w:sz="0" w:space="0" w:color="auto"/>
        <w:bottom w:val="none" w:sz="0" w:space="0" w:color="auto"/>
        <w:right w:val="none" w:sz="0" w:space="0" w:color="auto"/>
      </w:divBdr>
    </w:div>
    <w:div w:id="470562774">
      <w:bodyDiv w:val="1"/>
      <w:marLeft w:val="0"/>
      <w:marRight w:val="0"/>
      <w:marTop w:val="0"/>
      <w:marBottom w:val="0"/>
      <w:divBdr>
        <w:top w:val="none" w:sz="0" w:space="0" w:color="auto"/>
        <w:left w:val="none" w:sz="0" w:space="0" w:color="auto"/>
        <w:bottom w:val="none" w:sz="0" w:space="0" w:color="auto"/>
        <w:right w:val="none" w:sz="0" w:space="0" w:color="auto"/>
      </w:divBdr>
    </w:div>
    <w:div w:id="499926434">
      <w:bodyDiv w:val="1"/>
      <w:marLeft w:val="0"/>
      <w:marRight w:val="0"/>
      <w:marTop w:val="0"/>
      <w:marBottom w:val="0"/>
      <w:divBdr>
        <w:top w:val="none" w:sz="0" w:space="0" w:color="auto"/>
        <w:left w:val="none" w:sz="0" w:space="0" w:color="auto"/>
        <w:bottom w:val="none" w:sz="0" w:space="0" w:color="auto"/>
        <w:right w:val="none" w:sz="0" w:space="0" w:color="auto"/>
      </w:divBdr>
      <w:divsChild>
        <w:div w:id="39021253">
          <w:marLeft w:val="0"/>
          <w:marRight w:val="0"/>
          <w:marTop w:val="0"/>
          <w:marBottom w:val="0"/>
          <w:divBdr>
            <w:top w:val="none" w:sz="0" w:space="0" w:color="auto"/>
            <w:left w:val="none" w:sz="0" w:space="0" w:color="auto"/>
            <w:bottom w:val="none" w:sz="0" w:space="0" w:color="auto"/>
            <w:right w:val="none" w:sz="0" w:space="0" w:color="auto"/>
          </w:divBdr>
        </w:div>
        <w:div w:id="759528077">
          <w:marLeft w:val="0"/>
          <w:marRight w:val="0"/>
          <w:marTop w:val="0"/>
          <w:marBottom w:val="0"/>
          <w:divBdr>
            <w:top w:val="none" w:sz="0" w:space="0" w:color="auto"/>
            <w:left w:val="none" w:sz="0" w:space="0" w:color="auto"/>
            <w:bottom w:val="none" w:sz="0" w:space="0" w:color="auto"/>
            <w:right w:val="none" w:sz="0" w:space="0" w:color="auto"/>
          </w:divBdr>
        </w:div>
      </w:divsChild>
    </w:div>
    <w:div w:id="737246253">
      <w:bodyDiv w:val="1"/>
      <w:marLeft w:val="0"/>
      <w:marRight w:val="0"/>
      <w:marTop w:val="0"/>
      <w:marBottom w:val="0"/>
      <w:divBdr>
        <w:top w:val="none" w:sz="0" w:space="0" w:color="auto"/>
        <w:left w:val="none" w:sz="0" w:space="0" w:color="auto"/>
        <w:bottom w:val="none" w:sz="0" w:space="0" w:color="auto"/>
        <w:right w:val="none" w:sz="0" w:space="0" w:color="auto"/>
      </w:divBdr>
    </w:div>
    <w:div w:id="787314603">
      <w:bodyDiv w:val="1"/>
      <w:marLeft w:val="0"/>
      <w:marRight w:val="0"/>
      <w:marTop w:val="0"/>
      <w:marBottom w:val="0"/>
      <w:divBdr>
        <w:top w:val="none" w:sz="0" w:space="0" w:color="auto"/>
        <w:left w:val="none" w:sz="0" w:space="0" w:color="auto"/>
        <w:bottom w:val="none" w:sz="0" w:space="0" w:color="auto"/>
        <w:right w:val="none" w:sz="0" w:space="0" w:color="auto"/>
      </w:divBdr>
    </w:div>
    <w:div w:id="812481145">
      <w:bodyDiv w:val="1"/>
      <w:marLeft w:val="0"/>
      <w:marRight w:val="0"/>
      <w:marTop w:val="0"/>
      <w:marBottom w:val="0"/>
      <w:divBdr>
        <w:top w:val="none" w:sz="0" w:space="0" w:color="auto"/>
        <w:left w:val="none" w:sz="0" w:space="0" w:color="auto"/>
        <w:bottom w:val="none" w:sz="0" w:space="0" w:color="auto"/>
        <w:right w:val="none" w:sz="0" w:space="0" w:color="auto"/>
      </w:divBdr>
    </w:div>
    <w:div w:id="844855540">
      <w:bodyDiv w:val="1"/>
      <w:marLeft w:val="0"/>
      <w:marRight w:val="0"/>
      <w:marTop w:val="0"/>
      <w:marBottom w:val="0"/>
      <w:divBdr>
        <w:top w:val="none" w:sz="0" w:space="0" w:color="auto"/>
        <w:left w:val="none" w:sz="0" w:space="0" w:color="auto"/>
        <w:bottom w:val="none" w:sz="0" w:space="0" w:color="auto"/>
        <w:right w:val="none" w:sz="0" w:space="0" w:color="auto"/>
      </w:divBdr>
    </w:div>
    <w:div w:id="962347467">
      <w:bodyDiv w:val="1"/>
      <w:marLeft w:val="0"/>
      <w:marRight w:val="0"/>
      <w:marTop w:val="0"/>
      <w:marBottom w:val="0"/>
      <w:divBdr>
        <w:top w:val="none" w:sz="0" w:space="0" w:color="auto"/>
        <w:left w:val="none" w:sz="0" w:space="0" w:color="auto"/>
        <w:bottom w:val="none" w:sz="0" w:space="0" w:color="auto"/>
        <w:right w:val="none" w:sz="0" w:space="0" w:color="auto"/>
      </w:divBdr>
    </w:div>
    <w:div w:id="989214315">
      <w:bodyDiv w:val="1"/>
      <w:marLeft w:val="0"/>
      <w:marRight w:val="0"/>
      <w:marTop w:val="0"/>
      <w:marBottom w:val="0"/>
      <w:divBdr>
        <w:top w:val="none" w:sz="0" w:space="0" w:color="auto"/>
        <w:left w:val="none" w:sz="0" w:space="0" w:color="auto"/>
        <w:bottom w:val="none" w:sz="0" w:space="0" w:color="auto"/>
        <w:right w:val="none" w:sz="0" w:space="0" w:color="auto"/>
      </w:divBdr>
    </w:div>
    <w:div w:id="989792675">
      <w:bodyDiv w:val="1"/>
      <w:marLeft w:val="0"/>
      <w:marRight w:val="0"/>
      <w:marTop w:val="0"/>
      <w:marBottom w:val="0"/>
      <w:divBdr>
        <w:top w:val="none" w:sz="0" w:space="0" w:color="auto"/>
        <w:left w:val="none" w:sz="0" w:space="0" w:color="auto"/>
        <w:bottom w:val="none" w:sz="0" w:space="0" w:color="auto"/>
        <w:right w:val="none" w:sz="0" w:space="0" w:color="auto"/>
      </w:divBdr>
    </w:div>
    <w:div w:id="1045134912">
      <w:bodyDiv w:val="1"/>
      <w:marLeft w:val="0"/>
      <w:marRight w:val="0"/>
      <w:marTop w:val="0"/>
      <w:marBottom w:val="0"/>
      <w:divBdr>
        <w:top w:val="none" w:sz="0" w:space="0" w:color="auto"/>
        <w:left w:val="none" w:sz="0" w:space="0" w:color="auto"/>
        <w:bottom w:val="none" w:sz="0" w:space="0" w:color="auto"/>
        <w:right w:val="none" w:sz="0" w:space="0" w:color="auto"/>
      </w:divBdr>
    </w:div>
    <w:div w:id="1065296656">
      <w:bodyDiv w:val="1"/>
      <w:marLeft w:val="0"/>
      <w:marRight w:val="0"/>
      <w:marTop w:val="0"/>
      <w:marBottom w:val="0"/>
      <w:divBdr>
        <w:top w:val="none" w:sz="0" w:space="0" w:color="auto"/>
        <w:left w:val="none" w:sz="0" w:space="0" w:color="auto"/>
        <w:bottom w:val="none" w:sz="0" w:space="0" w:color="auto"/>
        <w:right w:val="none" w:sz="0" w:space="0" w:color="auto"/>
      </w:divBdr>
    </w:div>
    <w:div w:id="1088842587">
      <w:bodyDiv w:val="1"/>
      <w:marLeft w:val="0"/>
      <w:marRight w:val="0"/>
      <w:marTop w:val="0"/>
      <w:marBottom w:val="0"/>
      <w:divBdr>
        <w:top w:val="none" w:sz="0" w:space="0" w:color="auto"/>
        <w:left w:val="none" w:sz="0" w:space="0" w:color="auto"/>
        <w:bottom w:val="none" w:sz="0" w:space="0" w:color="auto"/>
        <w:right w:val="none" w:sz="0" w:space="0" w:color="auto"/>
      </w:divBdr>
    </w:div>
    <w:div w:id="1091197112">
      <w:bodyDiv w:val="1"/>
      <w:marLeft w:val="0"/>
      <w:marRight w:val="0"/>
      <w:marTop w:val="0"/>
      <w:marBottom w:val="0"/>
      <w:divBdr>
        <w:top w:val="none" w:sz="0" w:space="0" w:color="auto"/>
        <w:left w:val="none" w:sz="0" w:space="0" w:color="auto"/>
        <w:bottom w:val="none" w:sz="0" w:space="0" w:color="auto"/>
        <w:right w:val="none" w:sz="0" w:space="0" w:color="auto"/>
      </w:divBdr>
    </w:div>
    <w:div w:id="1120076220">
      <w:bodyDiv w:val="1"/>
      <w:marLeft w:val="0"/>
      <w:marRight w:val="0"/>
      <w:marTop w:val="0"/>
      <w:marBottom w:val="0"/>
      <w:divBdr>
        <w:top w:val="none" w:sz="0" w:space="0" w:color="auto"/>
        <w:left w:val="none" w:sz="0" w:space="0" w:color="auto"/>
        <w:bottom w:val="none" w:sz="0" w:space="0" w:color="auto"/>
        <w:right w:val="none" w:sz="0" w:space="0" w:color="auto"/>
      </w:divBdr>
    </w:div>
    <w:div w:id="1161433082">
      <w:bodyDiv w:val="1"/>
      <w:marLeft w:val="0"/>
      <w:marRight w:val="0"/>
      <w:marTop w:val="0"/>
      <w:marBottom w:val="0"/>
      <w:divBdr>
        <w:top w:val="none" w:sz="0" w:space="0" w:color="auto"/>
        <w:left w:val="none" w:sz="0" w:space="0" w:color="auto"/>
        <w:bottom w:val="none" w:sz="0" w:space="0" w:color="auto"/>
        <w:right w:val="none" w:sz="0" w:space="0" w:color="auto"/>
      </w:divBdr>
    </w:div>
    <w:div w:id="1200967975">
      <w:bodyDiv w:val="1"/>
      <w:marLeft w:val="0"/>
      <w:marRight w:val="0"/>
      <w:marTop w:val="0"/>
      <w:marBottom w:val="0"/>
      <w:divBdr>
        <w:top w:val="none" w:sz="0" w:space="0" w:color="auto"/>
        <w:left w:val="none" w:sz="0" w:space="0" w:color="auto"/>
        <w:bottom w:val="none" w:sz="0" w:space="0" w:color="auto"/>
        <w:right w:val="none" w:sz="0" w:space="0" w:color="auto"/>
      </w:divBdr>
    </w:div>
    <w:div w:id="1214611275">
      <w:bodyDiv w:val="1"/>
      <w:marLeft w:val="0"/>
      <w:marRight w:val="0"/>
      <w:marTop w:val="0"/>
      <w:marBottom w:val="0"/>
      <w:divBdr>
        <w:top w:val="none" w:sz="0" w:space="0" w:color="auto"/>
        <w:left w:val="none" w:sz="0" w:space="0" w:color="auto"/>
        <w:bottom w:val="none" w:sz="0" w:space="0" w:color="auto"/>
        <w:right w:val="none" w:sz="0" w:space="0" w:color="auto"/>
      </w:divBdr>
    </w:div>
    <w:div w:id="1240597984">
      <w:bodyDiv w:val="1"/>
      <w:marLeft w:val="0"/>
      <w:marRight w:val="0"/>
      <w:marTop w:val="0"/>
      <w:marBottom w:val="0"/>
      <w:divBdr>
        <w:top w:val="none" w:sz="0" w:space="0" w:color="auto"/>
        <w:left w:val="none" w:sz="0" w:space="0" w:color="auto"/>
        <w:bottom w:val="none" w:sz="0" w:space="0" w:color="auto"/>
        <w:right w:val="none" w:sz="0" w:space="0" w:color="auto"/>
      </w:divBdr>
    </w:div>
    <w:div w:id="1277561460">
      <w:bodyDiv w:val="1"/>
      <w:marLeft w:val="0"/>
      <w:marRight w:val="0"/>
      <w:marTop w:val="0"/>
      <w:marBottom w:val="0"/>
      <w:divBdr>
        <w:top w:val="none" w:sz="0" w:space="0" w:color="auto"/>
        <w:left w:val="none" w:sz="0" w:space="0" w:color="auto"/>
        <w:bottom w:val="none" w:sz="0" w:space="0" w:color="auto"/>
        <w:right w:val="none" w:sz="0" w:space="0" w:color="auto"/>
      </w:divBdr>
    </w:div>
    <w:div w:id="1331444144">
      <w:bodyDiv w:val="1"/>
      <w:marLeft w:val="0"/>
      <w:marRight w:val="0"/>
      <w:marTop w:val="0"/>
      <w:marBottom w:val="0"/>
      <w:divBdr>
        <w:top w:val="none" w:sz="0" w:space="0" w:color="auto"/>
        <w:left w:val="none" w:sz="0" w:space="0" w:color="auto"/>
        <w:bottom w:val="none" w:sz="0" w:space="0" w:color="auto"/>
        <w:right w:val="none" w:sz="0" w:space="0" w:color="auto"/>
      </w:divBdr>
    </w:div>
    <w:div w:id="1338383728">
      <w:bodyDiv w:val="1"/>
      <w:marLeft w:val="0"/>
      <w:marRight w:val="0"/>
      <w:marTop w:val="0"/>
      <w:marBottom w:val="0"/>
      <w:divBdr>
        <w:top w:val="none" w:sz="0" w:space="0" w:color="auto"/>
        <w:left w:val="none" w:sz="0" w:space="0" w:color="auto"/>
        <w:bottom w:val="none" w:sz="0" w:space="0" w:color="auto"/>
        <w:right w:val="none" w:sz="0" w:space="0" w:color="auto"/>
      </w:divBdr>
      <w:divsChild>
        <w:div w:id="1550846945">
          <w:marLeft w:val="0"/>
          <w:marRight w:val="0"/>
          <w:marTop w:val="0"/>
          <w:marBottom w:val="0"/>
          <w:divBdr>
            <w:top w:val="single" w:sz="2" w:space="0" w:color="E3E3E3"/>
            <w:left w:val="single" w:sz="2" w:space="0" w:color="E3E3E3"/>
            <w:bottom w:val="single" w:sz="2" w:space="0" w:color="E3E3E3"/>
            <w:right w:val="single" w:sz="2" w:space="0" w:color="E3E3E3"/>
          </w:divBdr>
          <w:divsChild>
            <w:div w:id="275598747">
              <w:marLeft w:val="0"/>
              <w:marRight w:val="0"/>
              <w:marTop w:val="100"/>
              <w:marBottom w:val="100"/>
              <w:divBdr>
                <w:top w:val="single" w:sz="2" w:space="0" w:color="E3E3E3"/>
                <w:left w:val="single" w:sz="2" w:space="0" w:color="E3E3E3"/>
                <w:bottom w:val="single" w:sz="2" w:space="0" w:color="E3E3E3"/>
                <w:right w:val="single" w:sz="2" w:space="0" w:color="E3E3E3"/>
              </w:divBdr>
              <w:divsChild>
                <w:div w:id="1986003535">
                  <w:marLeft w:val="0"/>
                  <w:marRight w:val="0"/>
                  <w:marTop w:val="0"/>
                  <w:marBottom w:val="0"/>
                  <w:divBdr>
                    <w:top w:val="single" w:sz="2" w:space="0" w:color="E3E3E3"/>
                    <w:left w:val="single" w:sz="2" w:space="0" w:color="E3E3E3"/>
                    <w:bottom w:val="single" w:sz="2" w:space="0" w:color="E3E3E3"/>
                    <w:right w:val="single" w:sz="2" w:space="0" w:color="E3E3E3"/>
                  </w:divBdr>
                  <w:divsChild>
                    <w:div w:id="1627853545">
                      <w:marLeft w:val="0"/>
                      <w:marRight w:val="0"/>
                      <w:marTop w:val="0"/>
                      <w:marBottom w:val="0"/>
                      <w:divBdr>
                        <w:top w:val="single" w:sz="2" w:space="0" w:color="E3E3E3"/>
                        <w:left w:val="single" w:sz="2" w:space="0" w:color="E3E3E3"/>
                        <w:bottom w:val="single" w:sz="2" w:space="0" w:color="E3E3E3"/>
                        <w:right w:val="single" w:sz="2" w:space="0" w:color="E3E3E3"/>
                      </w:divBdr>
                      <w:divsChild>
                        <w:div w:id="868834390">
                          <w:marLeft w:val="0"/>
                          <w:marRight w:val="0"/>
                          <w:marTop w:val="0"/>
                          <w:marBottom w:val="0"/>
                          <w:divBdr>
                            <w:top w:val="single" w:sz="2" w:space="0" w:color="E3E3E3"/>
                            <w:left w:val="single" w:sz="2" w:space="0" w:color="E3E3E3"/>
                            <w:bottom w:val="single" w:sz="2" w:space="0" w:color="E3E3E3"/>
                            <w:right w:val="single" w:sz="2" w:space="0" w:color="E3E3E3"/>
                          </w:divBdr>
                          <w:divsChild>
                            <w:div w:id="212733677">
                              <w:marLeft w:val="0"/>
                              <w:marRight w:val="0"/>
                              <w:marTop w:val="0"/>
                              <w:marBottom w:val="0"/>
                              <w:divBdr>
                                <w:top w:val="single" w:sz="2" w:space="0" w:color="E3E3E3"/>
                                <w:left w:val="single" w:sz="2" w:space="0" w:color="E3E3E3"/>
                                <w:bottom w:val="single" w:sz="2" w:space="0" w:color="E3E3E3"/>
                                <w:right w:val="single" w:sz="2" w:space="0" w:color="E3E3E3"/>
                              </w:divBdr>
                              <w:divsChild>
                                <w:div w:id="1098646475">
                                  <w:marLeft w:val="0"/>
                                  <w:marRight w:val="0"/>
                                  <w:marTop w:val="0"/>
                                  <w:marBottom w:val="0"/>
                                  <w:divBdr>
                                    <w:top w:val="single" w:sz="2" w:space="0" w:color="E3E3E3"/>
                                    <w:left w:val="single" w:sz="2" w:space="0" w:color="E3E3E3"/>
                                    <w:bottom w:val="single" w:sz="2" w:space="0" w:color="E3E3E3"/>
                                    <w:right w:val="single" w:sz="2" w:space="0" w:color="E3E3E3"/>
                                  </w:divBdr>
                                  <w:divsChild>
                                    <w:div w:id="100933115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267889449">
          <w:marLeft w:val="0"/>
          <w:marRight w:val="0"/>
          <w:marTop w:val="0"/>
          <w:marBottom w:val="0"/>
          <w:divBdr>
            <w:top w:val="single" w:sz="2" w:space="0" w:color="E3E3E3"/>
            <w:left w:val="single" w:sz="2" w:space="0" w:color="E3E3E3"/>
            <w:bottom w:val="single" w:sz="2" w:space="0" w:color="E3E3E3"/>
            <w:right w:val="single" w:sz="2" w:space="0" w:color="E3E3E3"/>
          </w:divBdr>
          <w:divsChild>
            <w:div w:id="578828160">
              <w:marLeft w:val="0"/>
              <w:marRight w:val="0"/>
              <w:marTop w:val="100"/>
              <w:marBottom w:val="100"/>
              <w:divBdr>
                <w:top w:val="single" w:sz="2" w:space="0" w:color="E3E3E3"/>
                <w:left w:val="single" w:sz="2" w:space="0" w:color="E3E3E3"/>
                <w:bottom w:val="single" w:sz="2" w:space="0" w:color="E3E3E3"/>
                <w:right w:val="single" w:sz="2" w:space="0" w:color="E3E3E3"/>
              </w:divBdr>
              <w:divsChild>
                <w:div w:id="1035737588">
                  <w:marLeft w:val="0"/>
                  <w:marRight w:val="0"/>
                  <w:marTop w:val="0"/>
                  <w:marBottom w:val="0"/>
                  <w:divBdr>
                    <w:top w:val="single" w:sz="2" w:space="0" w:color="E3E3E3"/>
                    <w:left w:val="single" w:sz="2" w:space="0" w:color="E3E3E3"/>
                    <w:bottom w:val="single" w:sz="2" w:space="0" w:color="E3E3E3"/>
                    <w:right w:val="single" w:sz="2" w:space="0" w:color="E3E3E3"/>
                  </w:divBdr>
                  <w:divsChild>
                    <w:div w:id="556012985">
                      <w:marLeft w:val="0"/>
                      <w:marRight w:val="0"/>
                      <w:marTop w:val="0"/>
                      <w:marBottom w:val="0"/>
                      <w:divBdr>
                        <w:top w:val="single" w:sz="2" w:space="0" w:color="E3E3E3"/>
                        <w:left w:val="single" w:sz="2" w:space="0" w:color="E3E3E3"/>
                        <w:bottom w:val="single" w:sz="2" w:space="0" w:color="E3E3E3"/>
                        <w:right w:val="single" w:sz="2" w:space="0" w:color="E3E3E3"/>
                      </w:divBdr>
                      <w:divsChild>
                        <w:div w:id="1561863802">
                          <w:marLeft w:val="0"/>
                          <w:marRight w:val="0"/>
                          <w:marTop w:val="0"/>
                          <w:marBottom w:val="0"/>
                          <w:divBdr>
                            <w:top w:val="single" w:sz="2" w:space="0" w:color="E3E3E3"/>
                            <w:left w:val="single" w:sz="2" w:space="0" w:color="E3E3E3"/>
                            <w:bottom w:val="single" w:sz="2" w:space="0" w:color="E3E3E3"/>
                            <w:right w:val="single" w:sz="2" w:space="0" w:color="E3E3E3"/>
                          </w:divBdr>
                          <w:divsChild>
                            <w:div w:id="1760984172">
                              <w:marLeft w:val="0"/>
                              <w:marRight w:val="0"/>
                              <w:marTop w:val="0"/>
                              <w:marBottom w:val="0"/>
                              <w:divBdr>
                                <w:top w:val="single" w:sz="2" w:space="0" w:color="E3E3E3"/>
                                <w:left w:val="single" w:sz="2" w:space="0" w:color="E3E3E3"/>
                                <w:bottom w:val="single" w:sz="2" w:space="0" w:color="E3E3E3"/>
                                <w:right w:val="single" w:sz="2" w:space="0" w:color="E3E3E3"/>
                              </w:divBdr>
                              <w:divsChild>
                                <w:div w:id="1425801399">
                                  <w:marLeft w:val="0"/>
                                  <w:marRight w:val="0"/>
                                  <w:marTop w:val="0"/>
                                  <w:marBottom w:val="0"/>
                                  <w:divBdr>
                                    <w:top w:val="single" w:sz="2" w:space="0" w:color="E3E3E3"/>
                                    <w:left w:val="single" w:sz="2" w:space="0" w:color="E3E3E3"/>
                                    <w:bottom w:val="single" w:sz="2" w:space="0" w:color="E3E3E3"/>
                                    <w:right w:val="single" w:sz="2" w:space="0" w:color="E3E3E3"/>
                                  </w:divBdr>
                                  <w:divsChild>
                                    <w:div w:id="124021293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14301522">
                      <w:marLeft w:val="0"/>
                      <w:marRight w:val="0"/>
                      <w:marTop w:val="0"/>
                      <w:marBottom w:val="0"/>
                      <w:divBdr>
                        <w:top w:val="single" w:sz="2" w:space="0" w:color="E3E3E3"/>
                        <w:left w:val="single" w:sz="2" w:space="0" w:color="E3E3E3"/>
                        <w:bottom w:val="single" w:sz="2" w:space="0" w:color="E3E3E3"/>
                        <w:right w:val="single" w:sz="2" w:space="0" w:color="E3E3E3"/>
                      </w:divBdr>
                      <w:divsChild>
                        <w:div w:id="1575895096">
                          <w:marLeft w:val="0"/>
                          <w:marRight w:val="0"/>
                          <w:marTop w:val="0"/>
                          <w:marBottom w:val="0"/>
                          <w:divBdr>
                            <w:top w:val="single" w:sz="2" w:space="0" w:color="E3E3E3"/>
                            <w:left w:val="single" w:sz="2" w:space="0" w:color="E3E3E3"/>
                            <w:bottom w:val="single" w:sz="2" w:space="0" w:color="E3E3E3"/>
                            <w:right w:val="single" w:sz="2" w:space="0" w:color="E3E3E3"/>
                          </w:divBdr>
                        </w:div>
                        <w:div w:id="1685932971">
                          <w:marLeft w:val="0"/>
                          <w:marRight w:val="0"/>
                          <w:marTop w:val="0"/>
                          <w:marBottom w:val="0"/>
                          <w:divBdr>
                            <w:top w:val="single" w:sz="2" w:space="0" w:color="E3E3E3"/>
                            <w:left w:val="single" w:sz="2" w:space="0" w:color="E3E3E3"/>
                            <w:bottom w:val="single" w:sz="2" w:space="0" w:color="E3E3E3"/>
                            <w:right w:val="single" w:sz="2" w:space="0" w:color="E3E3E3"/>
                          </w:divBdr>
                          <w:divsChild>
                            <w:div w:id="859315038">
                              <w:marLeft w:val="0"/>
                              <w:marRight w:val="0"/>
                              <w:marTop w:val="0"/>
                              <w:marBottom w:val="0"/>
                              <w:divBdr>
                                <w:top w:val="single" w:sz="2" w:space="0" w:color="E3E3E3"/>
                                <w:left w:val="single" w:sz="2" w:space="0" w:color="E3E3E3"/>
                                <w:bottom w:val="single" w:sz="2" w:space="0" w:color="E3E3E3"/>
                                <w:right w:val="single" w:sz="2" w:space="0" w:color="E3E3E3"/>
                              </w:divBdr>
                              <w:divsChild>
                                <w:div w:id="1977294311">
                                  <w:marLeft w:val="0"/>
                                  <w:marRight w:val="0"/>
                                  <w:marTop w:val="0"/>
                                  <w:marBottom w:val="0"/>
                                  <w:divBdr>
                                    <w:top w:val="single" w:sz="2" w:space="0" w:color="E3E3E3"/>
                                    <w:left w:val="single" w:sz="2" w:space="0" w:color="E3E3E3"/>
                                    <w:bottom w:val="single" w:sz="2" w:space="0" w:color="E3E3E3"/>
                                    <w:right w:val="single" w:sz="2" w:space="0" w:color="E3E3E3"/>
                                  </w:divBdr>
                                  <w:divsChild>
                                    <w:div w:id="115719019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371224875">
      <w:bodyDiv w:val="1"/>
      <w:marLeft w:val="0"/>
      <w:marRight w:val="0"/>
      <w:marTop w:val="0"/>
      <w:marBottom w:val="0"/>
      <w:divBdr>
        <w:top w:val="none" w:sz="0" w:space="0" w:color="auto"/>
        <w:left w:val="none" w:sz="0" w:space="0" w:color="auto"/>
        <w:bottom w:val="none" w:sz="0" w:space="0" w:color="auto"/>
        <w:right w:val="none" w:sz="0" w:space="0" w:color="auto"/>
      </w:divBdr>
    </w:div>
    <w:div w:id="1390416480">
      <w:bodyDiv w:val="1"/>
      <w:marLeft w:val="0"/>
      <w:marRight w:val="0"/>
      <w:marTop w:val="0"/>
      <w:marBottom w:val="0"/>
      <w:divBdr>
        <w:top w:val="none" w:sz="0" w:space="0" w:color="auto"/>
        <w:left w:val="none" w:sz="0" w:space="0" w:color="auto"/>
        <w:bottom w:val="none" w:sz="0" w:space="0" w:color="auto"/>
        <w:right w:val="none" w:sz="0" w:space="0" w:color="auto"/>
      </w:divBdr>
    </w:div>
    <w:div w:id="1428773276">
      <w:bodyDiv w:val="1"/>
      <w:marLeft w:val="0"/>
      <w:marRight w:val="0"/>
      <w:marTop w:val="0"/>
      <w:marBottom w:val="0"/>
      <w:divBdr>
        <w:top w:val="none" w:sz="0" w:space="0" w:color="auto"/>
        <w:left w:val="none" w:sz="0" w:space="0" w:color="auto"/>
        <w:bottom w:val="none" w:sz="0" w:space="0" w:color="auto"/>
        <w:right w:val="none" w:sz="0" w:space="0" w:color="auto"/>
      </w:divBdr>
    </w:div>
    <w:div w:id="1449352212">
      <w:bodyDiv w:val="1"/>
      <w:marLeft w:val="0"/>
      <w:marRight w:val="0"/>
      <w:marTop w:val="0"/>
      <w:marBottom w:val="0"/>
      <w:divBdr>
        <w:top w:val="none" w:sz="0" w:space="0" w:color="auto"/>
        <w:left w:val="none" w:sz="0" w:space="0" w:color="auto"/>
        <w:bottom w:val="none" w:sz="0" w:space="0" w:color="auto"/>
        <w:right w:val="none" w:sz="0" w:space="0" w:color="auto"/>
      </w:divBdr>
    </w:div>
    <w:div w:id="1465613707">
      <w:bodyDiv w:val="1"/>
      <w:marLeft w:val="0"/>
      <w:marRight w:val="0"/>
      <w:marTop w:val="0"/>
      <w:marBottom w:val="0"/>
      <w:divBdr>
        <w:top w:val="none" w:sz="0" w:space="0" w:color="auto"/>
        <w:left w:val="none" w:sz="0" w:space="0" w:color="auto"/>
        <w:bottom w:val="none" w:sz="0" w:space="0" w:color="auto"/>
        <w:right w:val="none" w:sz="0" w:space="0" w:color="auto"/>
      </w:divBdr>
    </w:div>
    <w:div w:id="1496603187">
      <w:bodyDiv w:val="1"/>
      <w:marLeft w:val="0"/>
      <w:marRight w:val="0"/>
      <w:marTop w:val="0"/>
      <w:marBottom w:val="0"/>
      <w:divBdr>
        <w:top w:val="none" w:sz="0" w:space="0" w:color="auto"/>
        <w:left w:val="none" w:sz="0" w:space="0" w:color="auto"/>
        <w:bottom w:val="none" w:sz="0" w:space="0" w:color="auto"/>
        <w:right w:val="none" w:sz="0" w:space="0" w:color="auto"/>
      </w:divBdr>
    </w:div>
    <w:div w:id="1513757454">
      <w:bodyDiv w:val="1"/>
      <w:marLeft w:val="0"/>
      <w:marRight w:val="0"/>
      <w:marTop w:val="0"/>
      <w:marBottom w:val="0"/>
      <w:divBdr>
        <w:top w:val="none" w:sz="0" w:space="0" w:color="auto"/>
        <w:left w:val="none" w:sz="0" w:space="0" w:color="auto"/>
        <w:bottom w:val="none" w:sz="0" w:space="0" w:color="auto"/>
        <w:right w:val="none" w:sz="0" w:space="0" w:color="auto"/>
      </w:divBdr>
    </w:div>
    <w:div w:id="1517109166">
      <w:bodyDiv w:val="1"/>
      <w:marLeft w:val="0"/>
      <w:marRight w:val="0"/>
      <w:marTop w:val="0"/>
      <w:marBottom w:val="0"/>
      <w:divBdr>
        <w:top w:val="none" w:sz="0" w:space="0" w:color="auto"/>
        <w:left w:val="none" w:sz="0" w:space="0" w:color="auto"/>
        <w:bottom w:val="none" w:sz="0" w:space="0" w:color="auto"/>
        <w:right w:val="none" w:sz="0" w:space="0" w:color="auto"/>
      </w:divBdr>
    </w:div>
    <w:div w:id="1539315143">
      <w:bodyDiv w:val="1"/>
      <w:marLeft w:val="0"/>
      <w:marRight w:val="0"/>
      <w:marTop w:val="0"/>
      <w:marBottom w:val="0"/>
      <w:divBdr>
        <w:top w:val="none" w:sz="0" w:space="0" w:color="auto"/>
        <w:left w:val="none" w:sz="0" w:space="0" w:color="auto"/>
        <w:bottom w:val="none" w:sz="0" w:space="0" w:color="auto"/>
        <w:right w:val="none" w:sz="0" w:space="0" w:color="auto"/>
      </w:divBdr>
    </w:div>
    <w:div w:id="1543401381">
      <w:bodyDiv w:val="1"/>
      <w:marLeft w:val="0"/>
      <w:marRight w:val="0"/>
      <w:marTop w:val="0"/>
      <w:marBottom w:val="0"/>
      <w:divBdr>
        <w:top w:val="none" w:sz="0" w:space="0" w:color="auto"/>
        <w:left w:val="none" w:sz="0" w:space="0" w:color="auto"/>
        <w:bottom w:val="none" w:sz="0" w:space="0" w:color="auto"/>
        <w:right w:val="none" w:sz="0" w:space="0" w:color="auto"/>
      </w:divBdr>
    </w:div>
    <w:div w:id="1552502773">
      <w:bodyDiv w:val="1"/>
      <w:marLeft w:val="0"/>
      <w:marRight w:val="0"/>
      <w:marTop w:val="0"/>
      <w:marBottom w:val="0"/>
      <w:divBdr>
        <w:top w:val="none" w:sz="0" w:space="0" w:color="auto"/>
        <w:left w:val="none" w:sz="0" w:space="0" w:color="auto"/>
        <w:bottom w:val="none" w:sz="0" w:space="0" w:color="auto"/>
        <w:right w:val="none" w:sz="0" w:space="0" w:color="auto"/>
      </w:divBdr>
    </w:div>
    <w:div w:id="1553466179">
      <w:bodyDiv w:val="1"/>
      <w:marLeft w:val="0"/>
      <w:marRight w:val="0"/>
      <w:marTop w:val="0"/>
      <w:marBottom w:val="0"/>
      <w:divBdr>
        <w:top w:val="none" w:sz="0" w:space="0" w:color="auto"/>
        <w:left w:val="none" w:sz="0" w:space="0" w:color="auto"/>
        <w:bottom w:val="none" w:sz="0" w:space="0" w:color="auto"/>
        <w:right w:val="none" w:sz="0" w:space="0" w:color="auto"/>
      </w:divBdr>
    </w:div>
    <w:div w:id="1627929778">
      <w:bodyDiv w:val="1"/>
      <w:marLeft w:val="0"/>
      <w:marRight w:val="0"/>
      <w:marTop w:val="0"/>
      <w:marBottom w:val="0"/>
      <w:divBdr>
        <w:top w:val="none" w:sz="0" w:space="0" w:color="auto"/>
        <w:left w:val="none" w:sz="0" w:space="0" w:color="auto"/>
        <w:bottom w:val="none" w:sz="0" w:space="0" w:color="auto"/>
        <w:right w:val="none" w:sz="0" w:space="0" w:color="auto"/>
      </w:divBdr>
      <w:divsChild>
        <w:div w:id="1468746243">
          <w:marLeft w:val="0"/>
          <w:marRight w:val="0"/>
          <w:marTop w:val="0"/>
          <w:marBottom w:val="0"/>
          <w:divBdr>
            <w:top w:val="none" w:sz="0" w:space="0" w:color="auto"/>
            <w:left w:val="none" w:sz="0" w:space="0" w:color="auto"/>
            <w:bottom w:val="none" w:sz="0" w:space="0" w:color="auto"/>
            <w:right w:val="none" w:sz="0" w:space="0" w:color="auto"/>
          </w:divBdr>
          <w:divsChild>
            <w:div w:id="1416168831">
              <w:marLeft w:val="0"/>
              <w:marRight w:val="0"/>
              <w:marTop w:val="0"/>
              <w:marBottom w:val="0"/>
              <w:divBdr>
                <w:top w:val="none" w:sz="0" w:space="0" w:color="auto"/>
                <w:left w:val="none" w:sz="0" w:space="0" w:color="auto"/>
                <w:bottom w:val="none" w:sz="0" w:space="0" w:color="auto"/>
                <w:right w:val="none" w:sz="0" w:space="0" w:color="auto"/>
              </w:divBdr>
              <w:divsChild>
                <w:div w:id="971636765">
                  <w:marLeft w:val="0"/>
                  <w:marRight w:val="0"/>
                  <w:marTop w:val="0"/>
                  <w:marBottom w:val="0"/>
                  <w:divBdr>
                    <w:top w:val="none" w:sz="0" w:space="0" w:color="auto"/>
                    <w:left w:val="none" w:sz="0" w:space="0" w:color="auto"/>
                    <w:bottom w:val="none" w:sz="0" w:space="0" w:color="auto"/>
                    <w:right w:val="none" w:sz="0" w:space="0" w:color="auto"/>
                  </w:divBdr>
                  <w:divsChild>
                    <w:div w:id="46952030">
                      <w:marLeft w:val="0"/>
                      <w:marRight w:val="0"/>
                      <w:marTop w:val="0"/>
                      <w:marBottom w:val="0"/>
                      <w:divBdr>
                        <w:top w:val="none" w:sz="0" w:space="0" w:color="auto"/>
                        <w:left w:val="none" w:sz="0" w:space="0" w:color="auto"/>
                        <w:bottom w:val="none" w:sz="0" w:space="0" w:color="auto"/>
                        <w:right w:val="none" w:sz="0" w:space="0" w:color="auto"/>
                      </w:divBdr>
                      <w:divsChild>
                        <w:div w:id="747653135">
                          <w:marLeft w:val="0"/>
                          <w:marRight w:val="0"/>
                          <w:marTop w:val="0"/>
                          <w:marBottom w:val="0"/>
                          <w:divBdr>
                            <w:top w:val="none" w:sz="0" w:space="0" w:color="auto"/>
                            <w:left w:val="none" w:sz="0" w:space="0" w:color="auto"/>
                            <w:bottom w:val="none" w:sz="0" w:space="0" w:color="auto"/>
                            <w:right w:val="none" w:sz="0" w:space="0" w:color="auto"/>
                          </w:divBdr>
                          <w:divsChild>
                            <w:div w:id="1398939017">
                              <w:marLeft w:val="0"/>
                              <w:marRight w:val="0"/>
                              <w:marTop w:val="0"/>
                              <w:marBottom w:val="0"/>
                              <w:divBdr>
                                <w:top w:val="none" w:sz="0" w:space="0" w:color="auto"/>
                                <w:left w:val="none" w:sz="0" w:space="0" w:color="auto"/>
                                <w:bottom w:val="none" w:sz="0" w:space="0" w:color="auto"/>
                                <w:right w:val="none" w:sz="0" w:space="0" w:color="auto"/>
                              </w:divBdr>
                              <w:divsChild>
                                <w:div w:id="364797210">
                                  <w:marLeft w:val="0"/>
                                  <w:marRight w:val="0"/>
                                  <w:marTop w:val="0"/>
                                  <w:marBottom w:val="0"/>
                                  <w:divBdr>
                                    <w:top w:val="none" w:sz="0" w:space="0" w:color="auto"/>
                                    <w:left w:val="none" w:sz="0" w:space="0" w:color="auto"/>
                                    <w:bottom w:val="none" w:sz="0" w:space="0" w:color="auto"/>
                                    <w:right w:val="none" w:sz="0" w:space="0" w:color="auto"/>
                                  </w:divBdr>
                                  <w:divsChild>
                                    <w:div w:id="167983315">
                                      <w:marLeft w:val="0"/>
                                      <w:marRight w:val="0"/>
                                      <w:marTop w:val="0"/>
                                      <w:marBottom w:val="0"/>
                                      <w:divBdr>
                                        <w:top w:val="none" w:sz="0" w:space="0" w:color="auto"/>
                                        <w:left w:val="none" w:sz="0" w:space="0" w:color="auto"/>
                                        <w:bottom w:val="none" w:sz="0" w:space="0" w:color="auto"/>
                                        <w:right w:val="none" w:sz="0" w:space="0" w:color="auto"/>
                                      </w:divBdr>
                                      <w:divsChild>
                                        <w:div w:id="1586986567">
                                          <w:marLeft w:val="0"/>
                                          <w:marRight w:val="0"/>
                                          <w:marTop w:val="0"/>
                                          <w:marBottom w:val="0"/>
                                          <w:divBdr>
                                            <w:top w:val="none" w:sz="0" w:space="0" w:color="auto"/>
                                            <w:left w:val="none" w:sz="0" w:space="0" w:color="auto"/>
                                            <w:bottom w:val="none" w:sz="0" w:space="0" w:color="auto"/>
                                            <w:right w:val="none" w:sz="0" w:space="0" w:color="auto"/>
                                          </w:divBdr>
                                          <w:divsChild>
                                            <w:div w:id="275528964">
                                              <w:marLeft w:val="0"/>
                                              <w:marRight w:val="0"/>
                                              <w:marTop w:val="0"/>
                                              <w:marBottom w:val="0"/>
                                              <w:divBdr>
                                                <w:top w:val="none" w:sz="0" w:space="0" w:color="auto"/>
                                                <w:left w:val="none" w:sz="0" w:space="0" w:color="auto"/>
                                                <w:bottom w:val="none" w:sz="0" w:space="0" w:color="auto"/>
                                                <w:right w:val="none" w:sz="0" w:space="0" w:color="auto"/>
                                              </w:divBdr>
                                              <w:divsChild>
                                                <w:div w:id="1273433906">
                                                  <w:marLeft w:val="0"/>
                                                  <w:marRight w:val="0"/>
                                                  <w:marTop w:val="0"/>
                                                  <w:marBottom w:val="0"/>
                                                  <w:divBdr>
                                                    <w:top w:val="none" w:sz="0" w:space="0" w:color="auto"/>
                                                    <w:left w:val="none" w:sz="0" w:space="0" w:color="auto"/>
                                                    <w:bottom w:val="none" w:sz="0" w:space="0" w:color="auto"/>
                                                    <w:right w:val="none" w:sz="0" w:space="0" w:color="auto"/>
                                                  </w:divBdr>
                                                  <w:divsChild>
                                                    <w:div w:id="1097943334">
                                                      <w:marLeft w:val="0"/>
                                                      <w:marRight w:val="0"/>
                                                      <w:marTop w:val="0"/>
                                                      <w:marBottom w:val="0"/>
                                                      <w:divBdr>
                                                        <w:top w:val="none" w:sz="0" w:space="0" w:color="auto"/>
                                                        <w:left w:val="none" w:sz="0" w:space="0" w:color="auto"/>
                                                        <w:bottom w:val="none" w:sz="0" w:space="0" w:color="auto"/>
                                                        <w:right w:val="none" w:sz="0" w:space="0" w:color="auto"/>
                                                      </w:divBdr>
                                                      <w:divsChild>
                                                        <w:div w:id="1325165721">
                                                          <w:marLeft w:val="0"/>
                                                          <w:marRight w:val="0"/>
                                                          <w:marTop w:val="0"/>
                                                          <w:marBottom w:val="0"/>
                                                          <w:divBdr>
                                                            <w:top w:val="none" w:sz="0" w:space="0" w:color="auto"/>
                                                            <w:left w:val="none" w:sz="0" w:space="0" w:color="auto"/>
                                                            <w:bottom w:val="none" w:sz="0" w:space="0" w:color="auto"/>
                                                            <w:right w:val="none" w:sz="0" w:space="0" w:color="auto"/>
                                                          </w:divBdr>
                                                          <w:divsChild>
                                                            <w:div w:id="222110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638338389">
      <w:bodyDiv w:val="1"/>
      <w:marLeft w:val="0"/>
      <w:marRight w:val="0"/>
      <w:marTop w:val="0"/>
      <w:marBottom w:val="0"/>
      <w:divBdr>
        <w:top w:val="none" w:sz="0" w:space="0" w:color="auto"/>
        <w:left w:val="none" w:sz="0" w:space="0" w:color="auto"/>
        <w:bottom w:val="none" w:sz="0" w:space="0" w:color="auto"/>
        <w:right w:val="none" w:sz="0" w:space="0" w:color="auto"/>
      </w:divBdr>
    </w:div>
    <w:div w:id="1639453932">
      <w:bodyDiv w:val="1"/>
      <w:marLeft w:val="0"/>
      <w:marRight w:val="0"/>
      <w:marTop w:val="0"/>
      <w:marBottom w:val="0"/>
      <w:divBdr>
        <w:top w:val="none" w:sz="0" w:space="0" w:color="auto"/>
        <w:left w:val="none" w:sz="0" w:space="0" w:color="auto"/>
        <w:bottom w:val="none" w:sz="0" w:space="0" w:color="auto"/>
        <w:right w:val="none" w:sz="0" w:space="0" w:color="auto"/>
      </w:divBdr>
    </w:div>
    <w:div w:id="1819228438">
      <w:bodyDiv w:val="1"/>
      <w:marLeft w:val="0"/>
      <w:marRight w:val="0"/>
      <w:marTop w:val="0"/>
      <w:marBottom w:val="0"/>
      <w:divBdr>
        <w:top w:val="none" w:sz="0" w:space="0" w:color="auto"/>
        <w:left w:val="none" w:sz="0" w:space="0" w:color="auto"/>
        <w:bottom w:val="none" w:sz="0" w:space="0" w:color="auto"/>
        <w:right w:val="none" w:sz="0" w:space="0" w:color="auto"/>
      </w:divBdr>
    </w:div>
    <w:div w:id="1819296584">
      <w:bodyDiv w:val="1"/>
      <w:marLeft w:val="0"/>
      <w:marRight w:val="0"/>
      <w:marTop w:val="0"/>
      <w:marBottom w:val="0"/>
      <w:divBdr>
        <w:top w:val="none" w:sz="0" w:space="0" w:color="auto"/>
        <w:left w:val="none" w:sz="0" w:space="0" w:color="auto"/>
        <w:bottom w:val="none" w:sz="0" w:space="0" w:color="auto"/>
        <w:right w:val="none" w:sz="0" w:space="0" w:color="auto"/>
      </w:divBdr>
    </w:div>
    <w:div w:id="1861891996">
      <w:bodyDiv w:val="1"/>
      <w:marLeft w:val="0"/>
      <w:marRight w:val="0"/>
      <w:marTop w:val="0"/>
      <w:marBottom w:val="0"/>
      <w:divBdr>
        <w:top w:val="none" w:sz="0" w:space="0" w:color="auto"/>
        <w:left w:val="none" w:sz="0" w:space="0" w:color="auto"/>
        <w:bottom w:val="none" w:sz="0" w:space="0" w:color="auto"/>
        <w:right w:val="none" w:sz="0" w:space="0" w:color="auto"/>
      </w:divBdr>
    </w:div>
    <w:div w:id="1864055772">
      <w:bodyDiv w:val="1"/>
      <w:marLeft w:val="0"/>
      <w:marRight w:val="0"/>
      <w:marTop w:val="0"/>
      <w:marBottom w:val="0"/>
      <w:divBdr>
        <w:top w:val="none" w:sz="0" w:space="0" w:color="auto"/>
        <w:left w:val="none" w:sz="0" w:space="0" w:color="auto"/>
        <w:bottom w:val="none" w:sz="0" w:space="0" w:color="auto"/>
        <w:right w:val="none" w:sz="0" w:space="0" w:color="auto"/>
      </w:divBdr>
    </w:div>
    <w:div w:id="1882132031">
      <w:bodyDiv w:val="1"/>
      <w:marLeft w:val="0"/>
      <w:marRight w:val="0"/>
      <w:marTop w:val="0"/>
      <w:marBottom w:val="0"/>
      <w:divBdr>
        <w:top w:val="none" w:sz="0" w:space="0" w:color="auto"/>
        <w:left w:val="none" w:sz="0" w:space="0" w:color="auto"/>
        <w:bottom w:val="none" w:sz="0" w:space="0" w:color="auto"/>
        <w:right w:val="none" w:sz="0" w:space="0" w:color="auto"/>
      </w:divBdr>
    </w:div>
    <w:div w:id="1932010455">
      <w:bodyDiv w:val="1"/>
      <w:marLeft w:val="0"/>
      <w:marRight w:val="0"/>
      <w:marTop w:val="0"/>
      <w:marBottom w:val="0"/>
      <w:divBdr>
        <w:top w:val="none" w:sz="0" w:space="0" w:color="auto"/>
        <w:left w:val="none" w:sz="0" w:space="0" w:color="auto"/>
        <w:bottom w:val="none" w:sz="0" w:space="0" w:color="auto"/>
        <w:right w:val="none" w:sz="0" w:space="0" w:color="auto"/>
      </w:divBdr>
    </w:div>
    <w:div w:id="1942300647">
      <w:bodyDiv w:val="1"/>
      <w:marLeft w:val="0"/>
      <w:marRight w:val="0"/>
      <w:marTop w:val="0"/>
      <w:marBottom w:val="0"/>
      <w:divBdr>
        <w:top w:val="none" w:sz="0" w:space="0" w:color="auto"/>
        <w:left w:val="none" w:sz="0" w:space="0" w:color="auto"/>
        <w:bottom w:val="none" w:sz="0" w:space="0" w:color="auto"/>
        <w:right w:val="none" w:sz="0" w:space="0" w:color="auto"/>
      </w:divBdr>
      <w:divsChild>
        <w:div w:id="626349825">
          <w:marLeft w:val="0"/>
          <w:marRight w:val="0"/>
          <w:marTop w:val="0"/>
          <w:marBottom w:val="0"/>
          <w:divBdr>
            <w:top w:val="none" w:sz="0" w:space="0" w:color="auto"/>
            <w:left w:val="none" w:sz="0" w:space="0" w:color="auto"/>
            <w:bottom w:val="none" w:sz="0" w:space="0" w:color="auto"/>
            <w:right w:val="none" w:sz="0" w:space="0" w:color="auto"/>
          </w:divBdr>
          <w:divsChild>
            <w:div w:id="641470046">
              <w:marLeft w:val="0"/>
              <w:marRight w:val="0"/>
              <w:marTop w:val="0"/>
              <w:marBottom w:val="0"/>
              <w:divBdr>
                <w:top w:val="none" w:sz="0" w:space="0" w:color="auto"/>
                <w:left w:val="none" w:sz="0" w:space="0" w:color="auto"/>
                <w:bottom w:val="none" w:sz="0" w:space="0" w:color="auto"/>
                <w:right w:val="none" w:sz="0" w:space="0" w:color="auto"/>
              </w:divBdr>
              <w:divsChild>
                <w:div w:id="1892811877">
                  <w:marLeft w:val="0"/>
                  <w:marRight w:val="0"/>
                  <w:marTop w:val="0"/>
                  <w:marBottom w:val="0"/>
                  <w:divBdr>
                    <w:top w:val="none" w:sz="0" w:space="0" w:color="auto"/>
                    <w:left w:val="none" w:sz="0" w:space="0" w:color="auto"/>
                    <w:bottom w:val="none" w:sz="0" w:space="0" w:color="auto"/>
                    <w:right w:val="none" w:sz="0" w:space="0" w:color="auto"/>
                  </w:divBdr>
                  <w:divsChild>
                    <w:div w:id="585504626">
                      <w:marLeft w:val="0"/>
                      <w:marRight w:val="0"/>
                      <w:marTop w:val="0"/>
                      <w:marBottom w:val="0"/>
                      <w:divBdr>
                        <w:top w:val="none" w:sz="0" w:space="0" w:color="auto"/>
                        <w:left w:val="none" w:sz="0" w:space="0" w:color="auto"/>
                        <w:bottom w:val="none" w:sz="0" w:space="0" w:color="auto"/>
                        <w:right w:val="none" w:sz="0" w:space="0" w:color="auto"/>
                      </w:divBdr>
                      <w:divsChild>
                        <w:div w:id="73162880">
                          <w:marLeft w:val="0"/>
                          <w:marRight w:val="0"/>
                          <w:marTop w:val="0"/>
                          <w:marBottom w:val="0"/>
                          <w:divBdr>
                            <w:top w:val="none" w:sz="0" w:space="0" w:color="auto"/>
                            <w:left w:val="none" w:sz="0" w:space="0" w:color="auto"/>
                            <w:bottom w:val="none" w:sz="0" w:space="0" w:color="auto"/>
                            <w:right w:val="none" w:sz="0" w:space="0" w:color="auto"/>
                          </w:divBdr>
                          <w:divsChild>
                            <w:div w:id="690569567">
                              <w:marLeft w:val="0"/>
                              <w:marRight w:val="0"/>
                              <w:marTop w:val="0"/>
                              <w:marBottom w:val="0"/>
                              <w:divBdr>
                                <w:top w:val="none" w:sz="0" w:space="0" w:color="auto"/>
                                <w:left w:val="none" w:sz="0" w:space="0" w:color="auto"/>
                                <w:bottom w:val="none" w:sz="0" w:space="0" w:color="auto"/>
                                <w:right w:val="none" w:sz="0" w:space="0" w:color="auto"/>
                              </w:divBdr>
                              <w:divsChild>
                                <w:div w:id="142237013">
                                  <w:marLeft w:val="0"/>
                                  <w:marRight w:val="0"/>
                                  <w:marTop w:val="0"/>
                                  <w:marBottom w:val="0"/>
                                  <w:divBdr>
                                    <w:top w:val="none" w:sz="0" w:space="0" w:color="auto"/>
                                    <w:left w:val="none" w:sz="0" w:space="0" w:color="auto"/>
                                    <w:bottom w:val="none" w:sz="0" w:space="0" w:color="auto"/>
                                    <w:right w:val="none" w:sz="0" w:space="0" w:color="auto"/>
                                  </w:divBdr>
                                  <w:divsChild>
                                    <w:div w:id="232467152">
                                      <w:marLeft w:val="0"/>
                                      <w:marRight w:val="0"/>
                                      <w:marTop w:val="0"/>
                                      <w:marBottom w:val="0"/>
                                      <w:divBdr>
                                        <w:top w:val="none" w:sz="0" w:space="0" w:color="auto"/>
                                        <w:left w:val="none" w:sz="0" w:space="0" w:color="auto"/>
                                        <w:bottom w:val="none" w:sz="0" w:space="0" w:color="auto"/>
                                        <w:right w:val="none" w:sz="0" w:space="0" w:color="auto"/>
                                      </w:divBdr>
                                      <w:divsChild>
                                        <w:div w:id="776559696">
                                          <w:marLeft w:val="0"/>
                                          <w:marRight w:val="0"/>
                                          <w:marTop w:val="0"/>
                                          <w:marBottom w:val="0"/>
                                          <w:divBdr>
                                            <w:top w:val="none" w:sz="0" w:space="0" w:color="auto"/>
                                            <w:left w:val="none" w:sz="0" w:space="0" w:color="auto"/>
                                            <w:bottom w:val="none" w:sz="0" w:space="0" w:color="auto"/>
                                            <w:right w:val="none" w:sz="0" w:space="0" w:color="auto"/>
                                          </w:divBdr>
                                          <w:divsChild>
                                            <w:div w:id="801969698">
                                              <w:marLeft w:val="0"/>
                                              <w:marRight w:val="0"/>
                                              <w:marTop w:val="0"/>
                                              <w:marBottom w:val="0"/>
                                              <w:divBdr>
                                                <w:top w:val="none" w:sz="0" w:space="0" w:color="auto"/>
                                                <w:left w:val="none" w:sz="0" w:space="0" w:color="auto"/>
                                                <w:bottom w:val="none" w:sz="0" w:space="0" w:color="auto"/>
                                                <w:right w:val="none" w:sz="0" w:space="0" w:color="auto"/>
                                              </w:divBdr>
                                              <w:divsChild>
                                                <w:div w:id="462423859">
                                                  <w:marLeft w:val="0"/>
                                                  <w:marRight w:val="0"/>
                                                  <w:marTop w:val="0"/>
                                                  <w:marBottom w:val="0"/>
                                                  <w:divBdr>
                                                    <w:top w:val="none" w:sz="0" w:space="0" w:color="auto"/>
                                                    <w:left w:val="none" w:sz="0" w:space="0" w:color="auto"/>
                                                    <w:bottom w:val="none" w:sz="0" w:space="0" w:color="auto"/>
                                                    <w:right w:val="none" w:sz="0" w:space="0" w:color="auto"/>
                                                  </w:divBdr>
                                                  <w:divsChild>
                                                    <w:div w:id="199441630">
                                                      <w:marLeft w:val="0"/>
                                                      <w:marRight w:val="0"/>
                                                      <w:marTop w:val="0"/>
                                                      <w:marBottom w:val="0"/>
                                                      <w:divBdr>
                                                        <w:top w:val="none" w:sz="0" w:space="0" w:color="auto"/>
                                                        <w:left w:val="none" w:sz="0" w:space="0" w:color="auto"/>
                                                        <w:bottom w:val="none" w:sz="0" w:space="0" w:color="auto"/>
                                                        <w:right w:val="none" w:sz="0" w:space="0" w:color="auto"/>
                                                      </w:divBdr>
                                                      <w:divsChild>
                                                        <w:div w:id="1662655083">
                                                          <w:marLeft w:val="0"/>
                                                          <w:marRight w:val="0"/>
                                                          <w:marTop w:val="0"/>
                                                          <w:marBottom w:val="0"/>
                                                          <w:divBdr>
                                                            <w:top w:val="none" w:sz="0" w:space="0" w:color="auto"/>
                                                            <w:left w:val="none" w:sz="0" w:space="0" w:color="auto"/>
                                                            <w:bottom w:val="none" w:sz="0" w:space="0" w:color="auto"/>
                                                            <w:right w:val="none" w:sz="0" w:space="0" w:color="auto"/>
                                                          </w:divBdr>
                                                          <w:divsChild>
                                                            <w:div w:id="1044712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966542057">
      <w:bodyDiv w:val="1"/>
      <w:marLeft w:val="0"/>
      <w:marRight w:val="0"/>
      <w:marTop w:val="0"/>
      <w:marBottom w:val="0"/>
      <w:divBdr>
        <w:top w:val="none" w:sz="0" w:space="0" w:color="auto"/>
        <w:left w:val="none" w:sz="0" w:space="0" w:color="auto"/>
        <w:bottom w:val="none" w:sz="0" w:space="0" w:color="auto"/>
        <w:right w:val="none" w:sz="0" w:space="0" w:color="auto"/>
      </w:divBdr>
      <w:divsChild>
        <w:div w:id="1749303537">
          <w:marLeft w:val="0"/>
          <w:marRight w:val="0"/>
          <w:marTop w:val="0"/>
          <w:marBottom w:val="0"/>
          <w:divBdr>
            <w:top w:val="none" w:sz="0" w:space="0" w:color="auto"/>
            <w:left w:val="none" w:sz="0" w:space="0" w:color="auto"/>
            <w:bottom w:val="none" w:sz="0" w:space="0" w:color="auto"/>
            <w:right w:val="none" w:sz="0" w:space="0" w:color="auto"/>
          </w:divBdr>
          <w:divsChild>
            <w:div w:id="181673692">
              <w:marLeft w:val="0"/>
              <w:marRight w:val="0"/>
              <w:marTop w:val="0"/>
              <w:marBottom w:val="0"/>
              <w:divBdr>
                <w:top w:val="none" w:sz="0" w:space="0" w:color="auto"/>
                <w:left w:val="none" w:sz="0" w:space="0" w:color="auto"/>
                <w:bottom w:val="none" w:sz="0" w:space="0" w:color="auto"/>
                <w:right w:val="none" w:sz="0" w:space="0" w:color="auto"/>
              </w:divBdr>
              <w:divsChild>
                <w:div w:id="1986203990">
                  <w:marLeft w:val="0"/>
                  <w:marRight w:val="0"/>
                  <w:marTop w:val="0"/>
                  <w:marBottom w:val="0"/>
                  <w:divBdr>
                    <w:top w:val="none" w:sz="0" w:space="0" w:color="auto"/>
                    <w:left w:val="none" w:sz="0" w:space="0" w:color="auto"/>
                    <w:bottom w:val="none" w:sz="0" w:space="0" w:color="auto"/>
                    <w:right w:val="none" w:sz="0" w:space="0" w:color="auto"/>
                  </w:divBdr>
                  <w:divsChild>
                    <w:div w:id="1768185238">
                      <w:marLeft w:val="0"/>
                      <w:marRight w:val="0"/>
                      <w:marTop w:val="0"/>
                      <w:marBottom w:val="0"/>
                      <w:divBdr>
                        <w:top w:val="none" w:sz="0" w:space="0" w:color="auto"/>
                        <w:left w:val="none" w:sz="0" w:space="0" w:color="auto"/>
                        <w:bottom w:val="none" w:sz="0" w:space="0" w:color="auto"/>
                        <w:right w:val="none" w:sz="0" w:space="0" w:color="auto"/>
                      </w:divBdr>
                      <w:divsChild>
                        <w:div w:id="209734897">
                          <w:marLeft w:val="0"/>
                          <w:marRight w:val="0"/>
                          <w:marTop w:val="0"/>
                          <w:marBottom w:val="0"/>
                          <w:divBdr>
                            <w:top w:val="none" w:sz="0" w:space="0" w:color="auto"/>
                            <w:left w:val="none" w:sz="0" w:space="0" w:color="auto"/>
                            <w:bottom w:val="none" w:sz="0" w:space="0" w:color="auto"/>
                            <w:right w:val="none" w:sz="0" w:space="0" w:color="auto"/>
                          </w:divBdr>
                          <w:divsChild>
                            <w:div w:id="2047563062">
                              <w:marLeft w:val="0"/>
                              <w:marRight w:val="0"/>
                              <w:marTop w:val="0"/>
                              <w:marBottom w:val="0"/>
                              <w:divBdr>
                                <w:top w:val="none" w:sz="0" w:space="0" w:color="auto"/>
                                <w:left w:val="none" w:sz="0" w:space="0" w:color="auto"/>
                                <w:bottom w:val="none" w:sz="0" w:space="0" w:color="auto"/>
                                <w:right w:val="none" w:sz="0" w:space="0" w:color="auto"/>
                              </w:divBdr>
                              <w:divsChild>
                                <w:div w:id="1315528567">
                                  <w:marLeft w:val="0"/>
                                  <w:marRight w:val="0"/>
                                  <w:marTop w:val="0"/>
                                  <w:marBottom w:val="0"/>
                                  <w:divBdr>
                                    <w:top w:val="none" w:sz="0" w:space="0" w:color="auto"/>
                                    <w:left w:val="none" w:sz="0" w:space="0" w:color="auto"/>
                                    <w:bottom w:val="none" w:sz="0" w:space="0" w:color="auto"/>
                                    <w:right w:val="none" w:sz="0" w:space="0" w:color="auto"/>
                                  </w:divBdr>
                                  <w:divsChild>
                                    <w:div w:id="2024699043">
                                      <w:marLeft w:val="0"/>
                                      <w:marRight w:val="0"/>
                                      <w:marTop w:val="0"/>
                                      <w:marBottom w:val="0"/>
                                      <w:divBdr>
                                        <w:top w:val="none" w:sz="0" w:space="0" w:color="auto"/>
                                        <w:left w:val="none" w:sz="0" w:space="0" w:color="auto"/>
                                        <w:bottom w:val="none" w:sz="0" w:space="0" w:color="auto"/>
                                        <w:right w:val="none" w:sz="0" w:space="0" w:color="auto"/>
                                      </w:divBdr>
                                      <w:divsChild>
                                        <w:div w:id="979728872">
                                          <w:marLeft w:val="0"/>
                                          <w:marRight w:val="0"/>
                                          <w:marTop w:val="0"/>
                                          <w:marBottom w:val="0"/>
                                          <w:divBdr>
                                            <w:top w:val="none" w:sz="0" w:space="0" w:color="auto"/>
                                            <w:left w:val="none" w:sz="0" w:space="0" w:color="auto"/>
                                            <w:bottom w:val="none" w:sz="0" w:space="0" w:color="auto"/>
                                            <w:right w:val="none" w:sz="0" w:space="0" w:color="auto"/>
                                          </w:divBdr>
                                          <w:divsChild>
                                            <w:div w:id="1250046023">
                                              <w:marLeft w:val="0"/>
                                              <w:marRight w:val="0"/>
                                              <w:marTop w:val="0"/>
                                              <w:marBottom w:val="0"/>
                                              <w:divBdr>
                                                <w:top w:val="none" w:sz="0" w:space="0" w:color="auto"/>
                                                <w:left w:val="none" w:sz="0" w:space="0" w:color="auto"/>
                                                <w:bottom w:val="none" w:sz="0" w:space="0" w:color="auto"/>
                                                <w:right w:val="none" w:sz="0" w:space="0" w:color="auto"/>
                                              </w:divBdr>
                                              <w:divsChild>
                                                <w:div w:id="237789593">
                                                  <w:marLeft w:val="0"/>
                                                  <w:marRight w:val="0"/>
                                                  <w:marTop w:val="0"/>
                                                  <w:marBottom w:val="0"/>
                                                  <w:divBdr>
                                                    <w:top w:val="none" w:sz="0" w:space="0" w:color="auto"/>
                                                    <w:left w:val="none" w:sz="0" w:space="0" w:color="auto"/>
                                                    <w:bottom w:val="none" w:sz="0" w:space="0" w:color="auto"/>
                                                    <w:right w:val="none" w:sz="0" w:space="0" w:color="auto"/>
                                                  </w:divBdr>
                                                  <w:divsChild>
                                                    <w:div w:id="428737957">
                                                      <w:marLeft w:val="0"/>
                                                      <w:marRight w:val="0"/>
                                                      <w:marTop w:val="0"/>
                                                      <w:marBottom w:val="0"/>
                                                      <w:divBdr>
                                                        <w:top w:val="none" w:sz="0" w:space="0" w:color="auto"/>
                                                        <w:left w:val="none" w:sz="0" w:space="0" w:color="auto"/>
                                                        <w:bottom w:val="none" w:sz="0" w:space="0" w:color="auto"/>
                                                        <w:right w:val="none" w:sz="0" w:space="0" w:color="auto"/>
                                                      </w:divBdr>
                                                      <w:divsChild>
                                                        <w:div w:id="1683504580">
                                                          <w:marLeft w:val="0"/>
                                                          <w:marRight w:val="0"/>
                                                          <w:marTop w:val="0"/>
                                                          <w:marBottom w:val="0"/>
                                                          <w:divBdr>
                                                            <w:top w:val="none" w:sz="0" w:space="0" w:color="auto"/>
                                                            <w:left w:val="none" w:sz="0" w:space="0" w:color="auto"/>
                                                            <w:bottom w:val="none" w:sz="0" w:space="0" w:color="auto"/>
                                                            <w:right w:val="none" w:sz="0" w:space="0" w:color="auto"/>
                                                          </w:divBdr>
                                                          <w:divsChild>
                                                            <w:div w:id="1305890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991783625">
      <w:bodyDiv w:val="1"/>
      <w:marLeft w:val="0"/>
      <w:marRight w:val="0"/>
      <w:marTop w:val="0"/>
      <w:marBottom w:val="0"/>
      <w:divBdr>
        <w:top w:val="none" w:sz="0" w:space="0" w:color="auto"/>
        <w:left w:val="none" w:sz="0" w:space="0" w:color="auto"/>
        <w:bottom w:val="none" w:sz="0" w:space="0" w:color="auto"/>
        <w:right w:val="none" w:sz="0" w:space="0" w:color="auto"/>
      </w:divBdr>
    </w:div>
    <w:div w:id="1998267092">
      <w:bodyDiv w:val="1"/>
      <w:marLeft w:val="0"/>
      <w:marRight w:val="0"/>
      <w:marTop w:val="0"/>
      <w:marBottom w:val="0"/>
      <w:divBdr>
        <w:top w:val="none" w:sz="0" w:space="0" w:color="auto"/>
        <w:left w:val="none" w:sz="0" w:space="0" w:color="auto"/>
        <w:bottom w:val="none" w:sz="0" w:space="0" w:color="auto"/>
        <w:right w:val="none" w:sz="0" w:space="0" w:color="auto"/>
      </w:divBdr>
    </w:div>
    <w:div w:id="2069374343">
      <w:bodyDiv w:val="1"/>
      <w:marLeft w:val="0"/>
      <w:marRight w:val="0"/>
      <w:marTop w:val="0"/>
      <w:marBottom w:val="0"/>
      <w:divBdr>
        <w:top w:val="none" w:sz="0" w:space="0" w:color="auto"/>
        <w:left w:val="none" w:sz="0" w:space="0" w:color="auto"/>
        <w:bottom w:val="none" w:sz="0" w:space="0" w:color="auto"/>
        <w:right w:val="none" w:sz="0" w:space="0" w:color="auto"/>
      </w:divBdr>
    </w:div>
    <w:div w:id="20913412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6.png"/><Relationship Id="rId21" Type="http://schemas.openxmlformats.org/officeDocument/2006/relationships/image" Target="media/image12.png"/><Relationship Id="rId34" Type="http://schemas.openxmlformats.org/officeDocument/2006/relationships/hyperlink" Target="http://tnv-econom.ksauniv.ks.ua/" TargetMode="External"/><Relationship Id="rId7" Type="http://schemas.openxmlformats.org/officeDocument/2006/relationships/endnotes" Target="endnotes.xml"/><Relationship Id="rId12" Type="http://schemas.openxmlformats.org/officeDocument/2006/relationships/image" Target="media/image40.png"/><Relationship Id="rId17" Type="http://schemas.openxmlformats.org/officeDocument/2006/relationships/image" Target="media/image9.png"/><Relationship Id="rId25" Type="http://schemas.openxmlformats.org/officeDocument/2006/relationships/image" Target="media/image15.png"/><Relationship Id="rId33" Type="http://schemas.openxmlformats.org/officeDocument/2006/relationships/hyperlink" Target="http://psae-jrnl.nau.in.ua/journal/6_68_2018_ukr/14.pdf"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1.png"/><Relationship Id="rId29" Type="http://schemas.openxmlformats.org/officeDocument/2006/relationships/hyperlink" Target="http://nauka.kushnir.mk.ua/?p=2226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chart" Target="charts/chart2.xml"/><Relationship Id="rId32" Type="http://schemas.openxmlformats.org/officeDocument/2006/relationships/hyperlink" Target="https://doi.org/10.32851/2708-0366/2022.14.4"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4.png"/><Relationship Id="rId28" Type="http://schemas.openxmlformats.org/officeDocument/2006/relationships/hyperlink" Target="https://elartu.tntu.edu.ua/bitstream/lib/27935/2/GEB_2019v56n1_Bohach_Y-The_role_and_problems_of_small_50-59.pdf" TargetMode="External"/><Relationship Id="rId36"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chart" Target="charts/chart1.xml"/><Relationship Id="rId31" Type="http://schemas.openxmlformats.org/officeDocument/2006/relationships/hyperlink" Target="https://youcontrol.com.ua/catalog/company_details/42141004/"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image" Target="media/image13.png"/><Relationship Id="rId27" Type="http://schemas.openxmlformats.org/officeDocument/2006/relationships/hyperlink" Target="https://scholar.google.com/scholar?oi=bibs&amp;cluster=859723839915509317&amp;btnI=1&amp;hl=en" TargetMode="External"/><Relationship Id="rId30" Type="http://schemas.openxmlformats.org/officeDocument/2006/relationships/hyperlink" Target="https://pard.ms.ua.jornal.acticle.download" TargetMode="External"/><Relationship Id="rId35" Type="http://schemas.openxmlformats.org/officeDocument/2006/relationships/hyperlink" Target="http://dspace.wunu.edu.ua/bitstream/316497/45017/1/%D0%9B%D0%AE%D0%94%D0%A1%D0%AC%D0%9A%D0%98%D0%99%20%D0%9A%D0%90%D0%9F%D0%86%D0%A2%D0%90%D0%9B_%D0%BC%D0%BE%D0%BD%D0%BE%D0%B3%D1%80%D0%B0%D1%84%D1%96%D1%8F.pdf" TargetMode="External"/><Relationship Id="rId8" Type="http://schemas.openxmlformats.org/officeDocument/2006/relationships/image" Target="media/image1.pn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5.7896458594849556E-2"/>
          <c:y val="4.3650793650793648E-2"/>
          <c:w val="0.92979306934459283"/>
          <c:h val="0.87222909636295465"/>
        </c:manualLayout>
      </c:layout>
      <c:bar3DChart>
        <c:barDir val="col"/>
        <c:grouping val="stacked"/>
        <c:varyColors val="0"/>
        <c:ser>
          <c:idx val="0"/>
          <c:order val="0"/>
          <c:tx>
            <c:strRef>
              <c:f>Лист1!$B$1</c:f>
              <c:strCache>
                <c:ptCount val="1"/>
                <c:pt idx="0">
                  <c:v>робітники, осіб</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lightRig rig="threePt" dir="t"/>
            </a:scene3d>
            <a:sp3d>
              <a:bevelT prst="relaxedInse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Лист1!$A$2:$A$4</c:f>
              <c:numCache>
                <c:formatCode>General</c:formatCode>
                <c:ptCount val="3"/>
                <c:pt idx="0">
                  <c:v>2021</c:v>
                </c:pt>
                <c:pt idx="1">
                  <c:v>2022</c:v>
                </c:pt>
                <c:pt idx="2">
                  <c:v>2023</c:v>
                </c:pt>
              </c:numCache>
            </c:numRef>
          </c:cat>
          <c:val>
            <c:numRef>
              <c:f>Лист1!$B$2:$B$4</c:f>
              <c:numCache>
                <c:formatCode>General</c:formatCode>
                <c:ptCount val="3"/>
                <c:pt idx="0">
                  <c:v>24</c:v>
                </c:pt>
                <c:pt idx="1">
                  <c:v>21</c:v>
                </c:pt>
                <c:pt idx="2">
                  <c:v>24</c:v>
                </c:pt>
              </c:numCache>
            </c:numRef>
          </c:val>
          <c:extLst>
            <c:ext xmlns:c16="http://schemas.microsoft.com/office/drawing/2014/chart" uri="{C3380CC4-5D6E-409C-BE32-E72D297353CC}">
              <c16:uniqueId val="{00000000-0EC1-4043-8E62-E8F536E1BA6D}"/>
            </c:ext>
          </c:extLst>
        </c:ser>
        <c:ser>
          <c:idx val="1"/>
          <c:order val="1"/>
          <c:tx>
            <c:strRef>
              <c:f>Лист1!$C$1</c:f>
              <c:strCache>
                <c:ptCount val="1"/>
                <c:pt idx="0">
                  <c:v>адміністративно-управлінський
персонал, осіб
</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lightRig rig="threePt" dir="t"/>
            </a:scene3d>
            <a:sp3d>
              <a:bevelT prst="relaxedInse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Лист1!$A$2:$A$4</c:f>
              <c:numCache>
                <c:formatCode>General</c:formatCode>
                <c:ptCount val="3"/>
                <c:pt idx="0">
                  <c:v>2021</c:v>
                </c:pt>
                <c:pt idx="1">
                  <c:v>2022</c:v>
                </c:pt>
                <c:pt idx="2">
                  <c:v>2023</c:v>
                </c:pt>
              </c:numCache>
            </c:numRef>
          </c:cat>
          <c:val>
            <c:numRef>
              <c:f>Лист1!$C$2:$C$4</c:f>
              <c:numCache>
                <c:formatCode>General</c:formatCode>
                <c:ptCount val="3"/>
                <c:pt idx="0">
                  <c:v>4</c:v>
                </c:pt>
                <c:pt idx="1">
                  <c:v>4</c:v>
                </c:pt>
                <c:pt idx="2">
                  <c:v>6</c:v>
                </c:pt>
              </c:numCache>
            </c:numRef>
          </c:val>
          <c:extLst>
            <c:ext xmlns:c16="http://schemas.microsoft.com/office/drawing/2014/chart" uri="{C3380CC4-5D6E-409C-BE32-E72D297353CC}">
              <c16:uniqueId val="{00000001-0EC1-4043-8E62-E8F536E1BA6D}"/>
            </c:ext>
          </c:extLst>
        </c:ser>
        <c:ser>
          <c:idx val="2"/>
          <c:order val="2"/>
          <c:tx>
            <c:strRef>
              <c:f>Лист1!$D$1</c:f>
              <c:strCache>
                <c:ptCount val="1"/>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Лист1!$A$2:$A$4</c:f>
              <c:numCache>
                <c:formatCode>General</c:formatCode>
                <c:ptCount val="3"/>
                <c:pt idx="0">
                  <c:v>2021</c:v>
                </c:pt>
                <c:pt idx="1">
                  <c:v>2022</c:v>
                </c:pt>
                <c:pt idx="2">
                  <c:v>2023</c:v>
                </c:pt>
              </c:numCache>
            </c:numRef>
          </c:cat>
          <c:val>
            <c:numRef>
              <c:f>Лист1!$D$2:$D$5</c:f>
              <c:numCache>
                <c:formatCode>General</c:formatCode>
                <c:ptCount val="4"/>
              </c:numCache>
            </c:numRef>
          </c:val>
          <c:extLst>
            <c:ext xmlns:c16="http://schemas.microsoft.com/office/drawing/2014/chart" uri="{C3380CC4-5D6E-409C-BE32-E72D297353CC}">
              <c16:uniqueId val="{00000002-0EC1-4043-8E62-E8F536E1BA6D}"/>
            </c:ext>
          </c:extLst>
        </c:ser>
        <c:dLbls>
          <c:showLegendKey val="0"/>
          <c:showVal val="1"/>
          <c:showCatName val="0"/>
          <c:showSerName val="0"/>
          <c:showPercent val="0"/>
          <c:showBubbleSize val="0"/>
        </c:dLbls>
        <c:gapWidth val="150"/>
        <c:shape val="box"/>
        <c:axId val="406677008"/>
        <c:axId val="406677664"/>
        <c:axId val="0"/>
      </c:bar3DChart>
      <c:catAx>
        <c:axId val="406677008"/>
        <c:scaling>
          <c:orientation val="minMax"/>
        </c:scaling>
        <c:delete val="0"/>
        <c:axPos val="b"/>
        <c:numFmt formatCode="General" sourceLinked="1"/>
        <c:majorTickMark val="out"/>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chemeClr val="tx1">
                    <a:lumMod val="65000"/>
                    <a:lumOff val="35000"/>
                  </a:schemeClr>
                </a:solidFill>
                <a:latin typeface="+mn-lt"/>
                <a:ea typeface="+mn-ea"/>
                <a:cs typeface="+mn-cs"/>
              </a:defRPr>
            </a:pPr>
            <a:endParaRPr lang="uk-UA"/>
          </a:p>
        </c:txPr>
        <c:crossAx val="406677664"/>
        <c:crosses val="autoZero"/>
        <c:auto val="1"/>
        <c:lblAlgn val="ctr"/>
        <c:lblOffset val="100"/>
        <c:noMultiLvlLbl val="0"/>
      </c:catAx>
      <c:valAx>
        <c:axId val="4066776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06677008"/>
        <c:crosses val="autoZero"/>
        <c:crossBetween val="between"/>
      </c:valAx>
      <c:spPr>
        <a:noFill/>
        <a:ln>
          <a:noFill/>
        </a:ln>
        <a:effectLst/>
      </c:spPr>
    </c:plotArea>
    <c:legend>
      <c:legendPos val="r"/>
      <c:legendEntry>
        <c:idx val="0"/>
        <c:delete val="1"/>
      </c:legendEntry>
      <c:layout>
        <c:manualLayout>
          <c:xMode val="edge"/>
          <c:yMode val="edge"/>
          <c:x val="0.72361938453345498"/>
          <c:y val="0.18923540807399075"/>
          <c:w val="0.26188786184335655"/>
          <c:h val="0.45486251718535181"/>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Ряд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завжди</c:v>
                </c:pt>
                <c:pt idx="1">
                  <c:v>часто</c:v>
                </c:pt>
                <c:pt idx="2">
                  <c:v>ніколи</c:v>
                </c:pt>
                <c:pt idx="3">
                  <c:v>інколи</c:v>
                </c:pt>
                <c:pt idx="4">
                  <c:v>рідко</c:v>
                </c:pt>
              </c:strCache>
            </c:strRef>
          </c:cat>
          <c:val>
            <c:numRef>
              <c:f>Аркуш1!$B$2:$B$6</c:f>
              <c:numCache>
                <c:formatCode>0.00%</c:formatCode>
                <c:ptCount val="5"/>
                <c:pt idx="0">
                  <c:v>0.16669999999999999</c:v>
                </c:pt>
                <c:pt idx="1">
                  <c:v>0.54159999999999997</c:v>
                </c:pt>
                <c:pt idx="2">
                  <c:v>0.625</c:v>
                </c:pt>
                <c:pt idx="3">
                  <c:v>0.41670000000000001</c:v>
                </c:pt>
                <c:pt idx="4">
                  <c:v>8.3299999999999999E-2</c:v>
                </c:pt>
              </c:numCache>
            </c:numRef>
          </c:val>
          <c:extLst>
            <c:ext xmlns:c16="http://schemas.microsoft.com/office/drawing/2014/chart" uri="{C3380CC4-5D6E-409C-BE32-E72D297353CC}">
              <c16:uniqueId val="{00000000-356E-4B34-AE72-ED55FA34CB36}"/>
            </c:ext>
          </c:extLst>
        </c:ser>
        <c:dLbls>
          <c:showLegendKey val="0"/>
          <c:showVal val="0"/>
          <c:showCatName val="0"/>
          <c:showSerName val="0"/>
          <c:showPercent val="0"/>
          <c:showBubbleSize val="0"/>
        </c:dLbls>
        <c:gapWidth val="219"/>
        <c:overlap val="-27"/>
        <c:axId val="58725680"/>
        <c:axId val="58726512"/>
      </c:barChart>
      <c:catAx>
        <c:axId val="587256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uk-UA"/>
          </a:p>
        </c:txPr>
        <c:crossAx val="58726512"/>
        <c:crosses val="autoZero"/>
        <c:auto val="1"/>
        <c:lblAlgn val="ctr"/>
        <c:lblOffset val="100"/>
        <c:noMultiLvlLbl val="0"/>
      </c:catAx>
      <c:valAx>
        <c:axId val="5872651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872568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5D3463-D23E-4F03-9484-561CE73AFF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639</TotalTime>
  <Pages>37</Pages>
  <Words>32175</Words>
  <Characters>18341</Characters>
  <Application>Microsoft Office Word</Application>
  <DocSecurity>0</DocSecurity>
  <Lines>152</Lines>
  <Paragraphs>100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50416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ioabo@outlook.com</cp:lastModifiedBy>
  <cp:revision>124</cp:revision>
  <dcterms:created xsi:type="dcterms:W3CDTF">2024-05-25T08:51:00Z</dcterms:created>
  <dcterms:modified xsi:type="dcterms:W3CDTF">2024-06-02T14:46:00Z</dcterms:modified>
</cp:coreProperties>
</file>