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2EDAB4" w14:textId="77777777" w:rsidR="009540F4" w:rsidRPr="003A0A57" w:rsidRDefault="009540F4" w:rsidP="009540F4">
      <w:pPr>
        <w:spacing w:line="360" w:lineRule="auto"/>
        <w:jc w:val="center"/>
      </w:pPr>
      <w:bookmarkStart w:id="0" w:name="_Hlk134450780"/>
      <w:bookmarkEnd w:id="0"/>
      <w:r w:rsidRPr="003A0A57">
        <w:rPr>
          <w:b/>
          <w:bCs/>
          <w:color w:val="000000"/>
          <w:sz w:val="28"/>
          <w:szCs w:val="28"/>
        </w:rPr>
        <w:t>МІНІСТЕРСТВО ОСВІТИ І НАУКИ УКРАЇНИ</w:t>
      </w:r>
    </w:p>
    <w:p w14:paraId="018904C9" w14:textId="77777777" w:rsidR="009540F4" w:rsidRPr="003A0A57" w:rsidRDefault="009540F4" w:rsidP="009540F4">
      <w:pPr>
        <w:spacing w:line="360" w:lineRule="auto"/>
        <w:jc w:val="center"/>
      </w:pPr>
      <w:r w:rsidRPr="003A0A57">
        <w:rPr>
          <w:b/>
          <w:bCs/>
          <w:color w:val="000000"/>
          <w:sz w:val="28"/>
          <w:szCs w:val="28"/>
        </w:rPr>
        <w:t>Західноукраїнський національний університет</w:t>
      </w:r>
    </w:p>
    <w:p w14:paraId="00893AE3" w14:textId="77777777" w:rsidR="009540F4" w:rsidRPr="003A0A57" w:rsidRDefault="009540F4" w:rsidP="009540F4">
      <w:pPr>
        <w:spacing w:line="360" w:lineRule="auto"/>
        <w:jc w:val="center"/>
      </w:pPr>
      <w:r w:rsidRPr="003A0A57">
        <w:rPr>
          <w:b/>
          <w:bCs/>
          <w:color w:val="000000"/>
          <w:sz w:val="28"/>
          <w:szCs w:val="28"/>
        </w:rPr>
        <w:t>Факультет економіки та управління</w:t>
      </w:r>
    </w:p>
    <w:p w14:paraId="2BA4BBDB" w14:textId="77777777" w:rsidR="009540F4" w:rsidRDefault="009540F4" w:rsidP="009540F4">
      <w:pPr>
        <w:spacing w:line="360" w:lineRule="auto"/>
        <w:jc w:val="center"/>
        <w:rPr>
          <w:color w:val="000000"/>
          <w:sz w:val="28"/>
          <w:szCs w:val="28"/>
        </w:rPr>
      </w:pPr>
      <w:r w:rsidRPr="003A0A57">
        <w:rPr>
          <w:color w:val="000000"/>
          <w:sz w:val="28"/>
          <w:szCs w:val="28"/>
        </w:rPr>
        <w:t>Кафедра менеджменту, публічного управління та персоналу</w:t>
      </w:r>
    </w:p>
    <w:p w14:paraId="69C79808" w14:textId="77777777" w:rsidR="009540F4" w:rsidRPr="003A0A57" w:rsidRDefault="009540F4" w:rsidP="009540F4">
      <w:pPr>
        <w:jc w:val="center"/>
      </w:pPr>
    </w:p>
    <w:p w14:paraId="702C1705" w14:textId="77777777" w:rsidR="006119FA" w:rsidRDefault="006119FA" w:rsidP="009540F4">
      <w:pPr>
        <w:pStyle w:val="Normal1"/>
        <w:spacing w:line="360" w:lineRule="auto"/>
        <w:rPr>
          <w:rFonts w:ascii="Times New Roman" w:hAnsi="Times New Roman" w:cs="Times New Roman"/>
          <w:sz w:val="28"/>
          <w:szCs w:val="28"/>
        </w:rPr>
      </w:pPr>
    </w:p>
    <w:p w14:paraId="0C6672B2" w14:textId="0231DC6B" w:rsidR="009540F4" w:rsidRDefault="009540F4" w:rsidP="009540F4">
      <w:pPr>
        <w:pStyle w:val="a3"/>
        <w:spacing w:beforeAutospacing="0" w:afterAutospacing="0" w:line="360" w:lineRule="auto"/>
        <w:jc w:val="center"/>
        <w:rPr>
          <w:rFonts w:ascii="Times New Roman" w:hAnsi="Times New Roman"/>
          <w:b/>
          <w:bCs/>
          <w:sz w:val="28"/>
          <w:szCs w:val="28"/>
          <w:lang w:val="uk-UA"/>
        </w:rPr>
      </w:pPr>
      <w:r w:rsidRPr="009540F4">
        <w:rPr>
          <w:rFonts w:ascii="Times New Roman" w:hAnsi="Times New Roman"/>
          <w:b/>
          <w:bCs/>
          <w:kern w:val="2"/>
          <w:sz w:val="28"/>
          <w:szCs w:val="28"/>
          <w:lang w:bidi="ar"/>
        </w:rPr>
        <w:t>ФОРМУВАННЯ КЛІЄНТООРІЄНТОВАНОСТІ, ЯК КЛЮЧОВОЇ КОМПЕТЕНЦІЇ ПІДПРИЄМСТВА</w:t>
      </w:r>
    </w:p>
    <w:p w14:paraId="64BC533D" w14:textId="77777777" w:rsidR="0081265F" w:rsidRPr="009540F4" w:rsidRDefault="0081265F" w:rsidP="009540F4">
      <w:pPr>
        <w:pStyle w:val="a3"/>
        <w:spacing w:beforeAutospacing="0" w:afterAutospacing="0" w:line="360" w:lineRule="auto"/>
        <w:jc w:val="center"/>
        <w:rPr>
          <w:rFonts w:ascii="Times New Roman" w:hAnsi="Times New Roman"/>
          <w:b/>
          <w:bCs/>
          <w:sz w:val="28"/>
          <w:szCs w:val="28"/>
          <w:lang/>
        </w:rPr>
      </w:pPr>
    </w:p>
    <w:p w14:paraId="7B6EA4D5" w14:textId="77777777" w:rsidR="009540F4" w:rsidRDefault="009540F4" w:rsidP="009540F4">
      <w:pPr>
        <w:pStyle w:val="Normal1"/>
        <w:spacing w:line="360" w:lineRule="auto"/>
        <w:jc w:val="center"/>
        <w:rPr>
          <w:rFonts w:ascii="Times New Roman" w:hAnsi="Times New Roman" w:cs="Times New Roman"/>
          <w:sz w:val="28"/>
          <w:szCs w:val="28"/>
        </w:rPr>
      </w:pPr>
    </w:p>
    <w:p w14:paraId="5EB682A7" w14:textId="77777777" w:rsidR="009540F4" w:rsidRPr="00C67E1A" w:rsidRDefault="009540F4" w:rsidP="009540F4">
      <w:pPr>
        <w:jc w:val="center"/>
        <w:rPr>
          <w:sz w:val="28"/>
          <w:szCs w:val="28"/>
          <w:lang w:val="uk-UA"/>
        </w:rPr>
      </w:pPr>
      <w:r w:rsidRPr="00C67E1A">
        <w:rPr>
          <w:sz w:val="28"/>
          <w:szCs w:val="28"/>
        </w:rPr>
        <w:t>Спеціальність</w:t>
      </w:r>
      <w:r w:rsidRPr="00C67E1A">
        <w:rPr>
          <w:sz w:val="28"/>
          <w:szCs w:val="28"/>
          <w:lang w:val="uk-UA"/>
        </w:rPr>
        <w:t>:</w:t>
      </w:r>
      <w:r w:rsidRPr="00C67E1A">
        <w:rPr>
          <w:sz w:val="28"/>
          <w:szCs w:val="28"/>
        </w:rPr>
        <w:t xml:space="preserve"> </w:t>
      </w:r>
      <w:r w:rsidRPr="00C67E1A">
        <w:rPr>
          <w:color w:val="000000"/>
          <w:sz w:val="28"/>
          <w:szCs w:val="28"/>
        </w:rPr>
        <w:t xml:space="preserve">073 </w:t>
      </w:r>
      <w:r w:rsidRPr="00C67E1A">
        <w:rPr>
          <w:color w:val="000000"/>
          <w:sz w:val="28"/>
          <w:szCs w:val="28"/>
          <w:lang w:val="uk-UA"/>
        </w:rPr>
        <w:t>«</w:t>
      </w:r>
      <w:r w:rsidRPr="00C67E1A">
        <w:rPr>
          <w:color w:val="000000"/>
          <w:sz w:val="28"/>
          <w:szCs w:val="28"/>
        </w:rPr>
        <w:t>Менеджмент</w:t>
      </w:r>
      <w:r w:rsidRPr="00C67E1A">
        <w:rPr>
          <w:color w:val="000000"/>
          <w:sz w:val="28"/>
          <w:szCs w:val="28"/>
          <w:lang w:val="uk-UA"/>
        </w:rPr>
        <w:t>»</w:t>
      </w:r>
    </w:p>
    <w:p w14:paraId="1ABF2380" w14:textId="77777777" w:rsidR="009540F4" w:rsidRPr="00F424D4" w:rsidRDefault="009540F4" w:rsidP="009540F4">
      <w:pPr>
        <w:pStyle w:val="Normal1"/>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Освітньо-професійна програма</w:t>
      </w:r>
      <w:r>
        <w:rPr>
          <w:rFonts w:ascii="Times New Roman" w:hAnsi="Times New Roman" w:cs="Times New Roman"/>
          <w:sz w:val="28"/>
          <w:szCs w:val="28"/>
          <w:lang w:val="uk-UA"/>
        </w:rPr>
        <w:t xml:space="preserve"> - Менеджмент</w:t>
      </w:r>
    </w:p>
    <w:p w14:paraId="31C1AF61" w14:textId="77777777" w:rsidR="009540F4" w:rsidRDefault="009540F4" w:rsidP="009540F4">
      <w:pPr>
        <w:pStyle w:val="Normal1"/>
        <w:spacing w:line="360" w:lineRule="auto"/>
        <w:jc w:val="center"/>
        <w:rPr>
          <w:rFonts w:ascii="Times New Roman" w:hAnsi="Times New Roman" w:cs="Times New Roman"/>
          <w:sz w:val="28"/>
          <w:szCs w:val="28"/>
        </w:rPr>
      </w:pPr>
    </w:p>
    <w:p w14:paraId="6E71F9D2" w14:textId="77777777" w:rsidR="009540F4" w:rsidRPr="00C54FB3" w:rsidRDefault="009540F4" w:rsidP="009540F4">
      <w:pPr>
        <w:jc w:val="center"/>
        <w:rPr>
          <w:sz w:val="28"/>
          <w:szCs w:val="28"/>
        </w:rPr>
      </w:pPr>
      <w:r w:rsidRPr="00C54FB3">
        <w:rPr>
          <w:sz w:val="28"/>
          <w:szCs w:val="28"/>
        </w:rPr>
        <w:t xml:space="preserve">Кваліфікаційна робота </w:t>
      </w:r>
      <w:r w:rsidRPr="00C54FB3">
        <w:rPr>
          <w:color w:val="000000"/>
          <w:sz w:val="28"/>
          <w:szCs w:val="28"/>
        </w:rPr>
        <w:t>за ступенем вищої освіти «Бакалавр»</w:t>
      </w:r>
    </w:p>
    <w:p w14:paraId="2589E879" w14:textId="77777777" w:rsidR="009540F4" w:rsidRPr="003A0A57" w:rsidRDefault="009540F4" w:rsidP="009540F4">
      <w:pPr>
        <w:pStyle w:val="Normal1"/>
        <w:spacing w:line="360" w:lineRule="auto"/>
        <w:jc w:val="right"/>
        <w:rPr>
          <w:rFonts w:ascii="Times New Roman" w:hAnsi="Times New Roman" w:cs="Times New Roman"/>
          <w:sz w:val="32"/>
          <w:szCs w:val="32"/>
        </w:rPr>
      </w:pPr>
      <w:r>
        <w:rPr>
          <w:rFonts w:ascii="Times New Roman" w:hAnsi="Times New Roman" w:cs="Times New Roman"/>
          <w:sz w:val="32"/>
          <w:szCs w:val="32"/>
        </w:rPr>
        <w:t xml:space="preserve"> </w:t>
      </w:r>
    </w:p>
    <w:p w14:paraId="2BC755C9" w14:textId="257EB206" w:rsidR="00216703" w:rsidRDefault="009540F4" w:rsidP="00216703">
      <w:pPr>
        <w:pStyle w:val="Normal1"/>
        <w:spacing w:line="240" w:lineRule="auto"/>
        <w:jc w:val="right"/>
        <w:rPr>
          <w:rFonts w:ascii="Times New Roman" w:hAnsi="Times New Roman" w:cs="Times New Roman"/>
          <w:sz w:val="28"/>
          <w:szCs w:val="28"/>
          <w:lang w:val="uk-UA"/>
        </w:rPr>
      </w:pPr>
      <w:r>
        <w:rPr>
          <w:rFonts w:ascii="Times New Roman" w:hAnsi="Times New Roman" w:cs="Times New Roman"/>
          <w:sz w:val="28"/>
          <w:szCs w:val="28"/>
        </w:rPr>
        <w:t>Викона</w:t>
      </w:r>
      <w:r>
        <w:rPr>
          <w:rFonts w:ascii="Times New Roman" w:hAnsi="Times New Roman" w:cs="Times New Roman"/>
          <w:sz w:val="28"/>
          <w:szCs w:val="28"/>
          <w:lang w:val="uk-UA"/>
        </w:rPr>
        <w:t xml:space="preserve">ла </w:t>
      </w:r>
      <w:r>
        <w:rPr>
          <w:rFonts w:ascii="Times New Roman" w:hAnsi="Times New Roman" w:cs="Times New Roman"/>
          <w:sz w:val="28"/>
          <w:szCs w:val="28"/>
        </w:rPr>
        <w:t>студент</w:t>
      </w:r>
      <w:r>
        <w:rPr>
          <w:rFonts w:ascii="Times New Roman" w:hAnsi="Times New Roman" w:cs="Times New Roman"/>
          <w:sz w:val="28"/>
          <w:szCs w:val="28"/>
          <w:lang w:val="uk-UA"/>
        </w:rPr>
        <w:t xml:space="preserve">ка групи </w:t>
      </w:r>
      <w:r w:rsidR="001136F8">
        <w:rPr>
          <w:rFonts w:ascii="Times New Roman" w:hAnsi="Times New Roman" w:cs="Times New Roman"/>
          <w:sz w:val="28"/>
          <w:szCs w:val="28"/>
          <w:lang w:val="uk-UA"/>
        </w:rPr>
        <w:t>МЕН-41</w:t>
      </w:r>
    </w:p>
    <w:p w14:paraId="40959D51" w14:textId="1EAA60A6" w:rsidR="001136F8" w:rsidRDefault="001136F8" w:rsidP="00216703">
      <w:pPr>
        <w:pStyle w:val="Normal1"/>
        <w:spacing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Дмитраш Лілія</w:t>
      </w:r>
    </w:p>
    <w:p w14:paraId="6E0A5420" w14:textId="1A4D2349" w:rsidR="009540F4" w:rsidRPr="009C76D6" w:rsidRDefault="009540F4" w:rsidP="00216703">
      <w:pPr>
        <w:pStyle w:val="Normal1"/>
        <w:spacing w:line="240" w:lineRule="auto"/>
        <w:rPr>
          <w:rFonts w:ascii="Times New Roman" w:hAnsi="Times New Roman" w:cs="Times New Roman"/>
          <w:b/>
          <w:bCs/>
          <w:sz w:val="28"/>
          <w:szCs w:val="28"/>
        </w:rPr>
      </w:pPr>
    </w:p>
    <w:p w14:paraId="1D4A517A" w14:textId="77777777" w:rsidR="009540F4" w:rsidRDefault="009540F4" w:rsidP="009540F4">
      <w:pPr>
        <w:pStyle w:val="Normal1"/>
        <w:spacing w:line="240" w:lineRule="auto"/>
        <w:jc w:val="right"/>
        <w:rPr>
          <w:rFonts w:ascii="Times New Roman" w:hAnsi="Times New Roman" w:cs="Times New Roman"/>
          <w:sz w:val="21"/>
          <w:szCs w:val="21"/>
        </w:rPr>
      </w:pPr>
    </w:p>
    <w:p w14:paraId="472486EB" w14:textId="77777777" w:rsidR="009540F4" w:rsidRPr="00F424D4" w:rsidRDefault="009540F4" w:rsidP="009540F4">
      <w:pPr>
        <w:pStyle w:val="Normal1"/>
        <w:spacing w:line="240" w:lineRule="auto"/>
        <w:jc w:val="right"/>
        <w:rPr>
          <w:rFonts w:ascii="Times New Roman" w:hAnsi="Times New Roman" w:cs="Times New Roman"/>
          <w:sz w:val="28"/>
          <w:szCs w:val="28"/>
          <w:lang w:val="uk-UA"/>
        </w:rPr>
      </w:pPr>
      <w:r>
        <w:rPr>
          <w:rFonts w:ascii="Times New Roman" w:hAnsi="Times New Roman" w:cs="Times New Roman"/>
          <w:sz w:val="28"/>
          <w:szCs w:val="28"/>
        </w:rPr>
        <w:t>Науковий керівник</w:t>
      </w:r>
      <w:r>
        <w:rPr>
          <w:rFonts w:ascii="Times New Roman" w:hAnsi="Times New Roman" w:cs="Times New Roman"/>
          <w:sz w:val="28"/>
          <w:szCs w:val="28"/>
          <w:lang w:val="uk-UA"/>
        </w:rPr>
        <w:t>:</w:t>
      </w:r>
    </w:p>
    <w:p w14:paraId="5F58B7CA" w14:textId="77777777" w:rsidR="009540F4" w:rsidRDefault="009540F4" w:rsidP="009540F4">
      <w:pPr>
        <w:pStyle w:val="Normal1"/>
        <w:spacing w:line="240" w:lineRule="auto"/>
        <w:jc w:val="right"/>
        <w:rPr>
          <w:rFonts w:ascii="Times New Roman" w:hAnsi="Times New Roman" w:cs="Times New Roman"/>
          <w:sz w:val="28"/>
          <w:szCs w:val="28"/>
          <w:lang w:val="uk-UA"/>
        </w:rPr>
      </w:pPr>
      <w:r>
        <w:rPr>
          <w:rFonts w:ascii="Times New Roman" w:hAnsi="Times New Roman" w:cs="Times New Roman"/>
          <w:sz w:val="28"/>
          <w:szCs w:val="28"/>
        </w:rPr>
        <w:t>к.е.н., доцент</w:t>
      </w:r>
      <w:r>
        <w:rPr>
          <w:rFonts w:ascii="Times New Roman" w:hAnsi="Times New Roman" w:cs="Times New Roman"/>
          <w:sz w:val="28"/>
          <w:szCs w:val="28"/>
          <w:lang w:val="uk-UA"/>
        </w:rPr>
        <w:t xml:space="preserve"> </w:t>
      </w:r>
    </w:p>
    <w:p w14:paraId="698FB917" w14:textId="0CFC6720" w:rsidR="009540F4" w:rsidRPr="00216703" w:rsidRDefault="00BE2CAE" w:rsidP="009540F4">
      <w:pPr>
        <w:pStyle w:val="Normal1"/>
        <w:spacing w:line="240" w:lineRule="auto"/>
        <w:jc w:val="right"/>
        <w:rPr>
          <w:rFonts w:ascii="Times New Roman" w:hAnsi="Times New Roman" w:cs="Times New Roman"/>
          <w:sz w:val="28"/>
          <w:szCs w:val="28"/>
          <w:lang w:val="uk-UA"/>
        </w:rPr>
      </w:pPr>
      <w:r w:rsidRPr="00216703">
        <w:rPr>
          <w:rFonts w:ascii="Times New Roman" w:hAnsi="Times New Roman" w:cs="Times New Roman"/>
          <w:sz w:val="28"/>
          <w:szCs w:val="28"/>
          <w:lang w:val="uk-UA"/>
        </w:rPr>
        <w:t>О.Ф. Овсянюк- Бердадіна</w:t>
      </w:r>
    </w:p>
    <w:p w14:paraId="49BC9919" w14:textId="77777777" w:rsidR="009540F4" w:rsidRDefault="009540F4" w:rsidP="009540F4">
      <w:pPr>
        <w:pStyle w:val="Normal1"/>
        <w:spacing w:line="273" w:lineRule="auto"/>
        <w:ind w:left="8222"/>
        <w:rPr>
          <w:rFonts w:ascii="Times New Roman" w:hAnsi="Times New Roman" w:cs="Times New Roman"/>
          <w:sz w:val="28"/>
          <w:szCs w:val="28"/>
          <w:lang w:val="uk-UA"/>
        </w:rPr>
      </w:pPr>
    </w:p>
    <w:p w14:paraId="634A2394" w14:textId="77777777" w:rsidR="009540F4" w:rsidRDefault="009540F4" w:rsidP="009540F4">
      <w:pPr>
        <w:pStyle w:val="Normal1"/>
        <w:spacing w:line="273" w:lineRule="auto"/>
        <w:ind w:left="8222"/>
        <w:rPr>
          <w:rFonts w:ascii="Times New Roman" w:hAnsi="Times New Roman" w:cs="Times New Roman"/>
          <w:sz w:val="21"/>
          <w:szCs w:val="21"/>
        </w:rPr>
      </w:pPr>
    </w:p>
    <w:p w14:paraId="2E43DA41" w14:textId="77777777" w:rsidR="009540F4" w:rsidRDefault="009540F4" w:rsidP="009540F4">
      <w:pPr>
        <w:pStyle w:val="Normal1"/>
        <w:spacing w:line="273" w:lineRule="auto"/>
        <w:ind w:left="8222"/>
        <w:rPr>
          <w:rFonts w:ascii="Times New Roman" w:hAnsi="Times New Roman" w:cs="Times New Roman"/>
          <w:sz w:val="21"/>
          <w:szCs w:val="21"/>
        </w:rPr>
      </w:pPr>
      <w:r>
        <w:rPr>
          <w:rFonts w:ascii="Times New Roman" w:hAnsi="Times New Roman" w:cs="Times New Roman"/>
          <w:sz w:val="21"/>
          <w:szCs w:val="21"/>
        </w:rPr>
        <w:t xml:space="preserve"> </w:t>
      </w:r>
    </w:p>
    <w:p w14:paraId="7C18C241" w14:textId="77777777" w:rsidR="009540F4" w:rsidRDefault="009540F4" w:rsidP="009540F4">
      <w:pPr>
        <w:pStyle w:val="10"/>
        <w:rPr>
          <w:rFonts w:ascii="Times" w:hAnsi="Times"/>
          <w:color w:val="000000"/>
          <w:sz w:val="28"/>
          <w:szCs w:val="28"/>
        </w:rPr>
      </w:pPr>
      <w:r>
        <w:rPr>
          <w:rFonts w:ascii="Times" w:hAnsi="Times"/>
          <w:color w:val="000000"/>
          <w:sz w:val="28"/>
          <w:szCs w:val="28"/>
          <w:lang w:val="uk-UA"/>
        </w:rPr>
        <w:t>Випускну к</w:t>
      </w:r>
      <w:r>
        <w:rPr>
          <w:rFonts w:ascii="Times" w:hAnsi="Times"/>
          <w:color w:val="000000"/>
          <w:sz w:val="28"/>
          <w:szCs w:val="28"/>
        </w:rPr>
        <w:t xml:space="preserve">валіфікаційну роботу </w:t>
      </w:r>
    </w:p>
    <w:p w14:paraId="5CE1453A" w14:textId="77777777" w:rsidR="009540F4" w:rsidRPr="003A0A57" w:rsidRDefault="009540F4" w:rsidP="009540F4">
      <w:pPr>
        <w:pStyle w:val="10"/>
        <w:rPr>
          <w:rFonts w:ascii="Times" w:hAnsi="Times"/>
          <w:color w:val="000000"/>
          <w:sz w:val="28"/>
          <w:szCs w:val="28"/>
        </w:rPr>
      </w:pPr>
      <w:r>
        <w:rPr>
          <w:rFonts w:ascii="Times" w:hAnsi="Times"/>
          <w:color w:val="000000"/>
          <w:sz w:val="28"/>
          <w:szCs w:val="28"/>
        </w:rPr>
        <w:t xml:space="preserve">допущено до захисту </w:t>
      </w:r>
    </w:p>
    <w:p w14:paraId="4929A799" w14:textId="4036F6CF" w:rsidR="009540F4" w:rsidRDefault="009540F4" w:rsidP="009540F4">
      <w:pPr>
        <w:pStyle w:val="10"/>
        <w:rPr>
          <w:rFonts w:ascii="Times" w:hAnsi="Times"/>
          <w:sz w:val="28"/>
          <w:szCs w:val="28"/>
        </w:rPr>
      </w:pPr>
      <w:r>
        <w:rPr>
          <w:rFonts w:ascii="Times" w:hAnsi="Times"/>
          <w:color w:val="000000"/>
          <w:sz w:val="28"/>
          <w:szCs w:val="28"/>
        </w:rPr>
        <w:t>«___» _____________20</w:t>
      </w:r>
      <w:r>
        <w:rPr>
          <w:rFonts w:ascii="Times" w:hAnsi="Times"/>
          <w:color w:val="000000"/>
          <w:sz w:val="28"/>
          <w:szCs w:val="28"/>
          <w:lang w:val="uk-UA"/>
        </w:rPr>
        <w:t>2</w:t>
      </w:r>
      <w:r w:rsidR="006119FA">
        <w:rPr>
          <w:rFonts w:ascii="Times" w:hAnsi="Times"/>
          <w:color w:val="000000"/>
          <w:sz w:val="28"/>
          <w:szCs w:val="28"/>
          <w:lang w:val="uk-UA"/>
        </w:rPr>
        <w:t>4</w:t>
      </w:r>
      <w:r>
        <w:rPr>
          <w:rFonts w:ascii="Times" w:hAnsi="Times"/>
          <w:color w:val="000000"/>
          <w:sz w:val="28"/>
          <w:szCs w:val="28"/>
          <w:lang w:val="uk-UA"/>
        </w:rPr>
        <w:t xml:space="preserve"> </w:t>
      </w:r>
      <w:r>
        <w:rPr>
          <w:rFonts w:ascii="Times" w:hAnsi="Times"/>
          <w:color w:val="000000"/>
          <w:sz w:val="28"/>
          <w:szCs w:val="28"/>
        </w:rPr>
        <w:t xml:space="preserve">р. </w:t>
      </w:r>
    </w:p>
    <w:p w14:paraId="5E0F7724" w14:textId="77777777" w:rsidR="009540F4" w:rsidRDefault="009540F4" w:rsidP="009540F4">
      <w:pPr>
        <w:pStyle w:val="10"/>
        <w:rPr>
          <w:rFonts w:ascii="Times" w:hAnsi="Times"/>
          <w:color w:val="000000"/>
          <w:sz w:val="28"/>
          <w:szCs w:val="28"/>
        </w:rPr>
      </w:pPr>
      <w:r>
        <w:rPr>
          <w:rFonts w:ascii="Times" w:hAnsi="Times"/>
          <w:color w:val="000000"/>
          <w:sz w:val="28"/>
          <w:szCs w:val="28"/>
        </w:rPr>
        <w:t xml:space="preserve">Завідувач кафедри </w:t>
      </w:r>
    </w:p>
    <w:p w14:paraId="125A82C3" w14:textId="77777777" w:rsidR="009540F4" w:rsidRPr="003A0A57" w:rsidRDefault="009540F4" w:rsidP="009540F4">
      <w:pPr>
        <w:rPr>
          <w:sz w:val="28"/>
          <w:szCs w:val="28"/>
        </w:rPr>
      </w:pPr>
      <w:r w:rsidRPr="003A0A57">
        <w:rPr>
          <w:sz w:val="28"/>
          <w:szCs w:val="28"/>
        </w:rPr>
        <w:t>д.е.н., професор М.М. Шкільняк</w:t>
      </w:r>
    </w:p>
    <w:p w14:paraId="35572EC9" w14:textId="77777777" w:rsidR="009540F4" w:rsidRDefault="009540F4" w:rsidP="009540F4">
      <w:pPr>
        <w:pStyle w:val="10"/>
        <w:rPr>
          <w:rFonts w:ascii="Times" w:hAnsi="Times"/>
          <w:color w:val="000000"/>
          <w:sz w:val="28"/>
          <w:szCs w:val="28"/>
          <w:lang w:val="uk-UA"/>
        </w:rPr>
      </w:pPr>
      <w:r>
        <w:rPr>
          <w:rFonts w:ascii="Times" w:hAnsi="Times"/>
          <w:color w:val="000000"/>
          <w:sz w:val="28"/>
          <w:szCs w:val="28"/>
          <w:lang w:val="uk-UA"/>
        </w:rPr>
        <w:t>_________________________</w:t>
      </w:r>
    </w:p>
    <w:p w14:paraId="6CAA947B" w14:textId="77777777" w:rsidR="009540F4" w:rsidRPr="00C67E1A" w:rsidRDefault="009540F4" w:rsidP="009540F4">
      <w:pPr>
        <w:pStyle w:val="10"/>
        <w:rPr>
          <w:rFonts w:ascii="Times" w:hAnsi="Times"/>
          <w:i/>
          <w:iCs/>
          <w:sz w:val="28"/>
          <w:szCs w:val="28"/>
          <w:lang w:val="uk-UA"/>
        </w:rPr>
      </w:pPr>
      <w:r w:rsidRPr="003A0A57">
        <w:rPr>
          <w:rFonts w:ascii="Times" w:hAnsi="Times"/>
          <w:i/>
          <w:iCs/>
          <w:sz w:val="28"/>
          <w:szCs w:val="28"/>
          <w:lang w:val="uk-UA"/>
        </w:rPr>
        <w:t>Прізвище, ініціали, підпис</w:t>
      </w:r>
    </w:p>
    <w:p w14:paraId="670F2D1D" w14:textId="77777777" w:rsidR="009540F4" w:rsidRPr="003A0A57" w:rsidRDefault="009540F4" w:rsidP="009540F4">
      <w:pPr>
        <w:pStyle w:val="Normal1"/>
        <w:spacing w:line="273" w:lineRule="auto"/>
        <w:ind w:left="8222"/>
        <w:rPr>
          <w:rFonts w:ascii="Times New Roman" w:hAnsi="Times New Roman" w:cs="Times New Roman"/>
          <w:sz w:val="21"/>
          <w:szCs w:val="21"/>
        </w:rPr>
      </w:pPr>
      <w:r>
        <w:rPr>
          <w:rFonts w:ascii="Times New Roman" w:hAnsi="Times New Roman" w:cs="Times New Roman"/>
          <w:sz w:val="28"/>
          <w:szCs w:val="28"/>
        </w:rPr>
        <w:t xml:space="preserve"> </w:t>
      </w:r>
    </w:p>
    <w:p w14:paraId="4C42AA3F" w14:textId="77777777" w:rsidR="009540F4" w:rsidRDefault="009540F4" w:rsidP="009540F4">
      <w:pPr>
        <w:spacing w:line="360" w:lineRule="auto"/>
        <w:jc w:val="center"/>
        <w:rPr>
          <w:b/>
          <w:bCs/>
          <w:sz w:val="28"/>
          <w:szCs w:val="28"/>
        </w:rPr>
      </w:pPr>
    </w:p>
    <w:p w14:paraId="3489FE44" w14:textId="77777777" w:rsidR="009540F4" w:rsidRDefault="009540F4" w:rsidP="009540F4">
      <w:pPr>
        <w:spacing w:line="360" w:lineRule="auto"/>
        <w:jc w:val="center"/>
        <w:rPr>
          <w:b/>
          <w:bCs/>
          <w:sz w:val="28"/>
          <w:szCs w:val="28"/>
        </w:rPr>
      </w:pPr>
    </w:p>
    <w:p w14:paraId="2CEC4634" w14:textId="77777777" w:rsidR="009540F4" w:rsidRDefault="009540F4" w:rsidP="009540F4">
      <w:pPr>
        <w:spacing w:line="360" w:lineRule="auto"/>
        <w:jc w:val="center"/>
        <w:rPr>
          <w:b/>
          <w:bCs/>
          <w:sz w:val="28"/>
          <w:szCs w:val="28"/>
        </w:rPr>
      </w:pPr>
    </w:p>
    <w:p w14:paraId="73AB4530" w14:textId="03D531B7" w:rsidR="001B7704" w:rsidRPr="009540F4" w:rsidRDefault="009540F4" w:rsidP="009540F4">
      <w:pPr>
        <w:jc w:val="center"/>
      </w:pPr>
      <w:r w:rsidRPr="000E6DF7">
        <w:rPr>
          <w:sz w:val="28"/>
          <w:szCs w:val="28"/>
        </w:rPr>
        <w:t>ТЕРНОПІЛЬ</w:t>
      </w:r>
      <w:r w:rsidRPr="000E6DF7">
        <w:rPr>
          <w:sz w:val="28"/>
          <w:szCs w:val="28"/>
          <w:lang w:val="uk-UA"/>
        </w:rPr>
        <w:t xml:space="preserve">, </w:t>
      </w:r>
      <w:r w:rsidRPr="000E6DF7">
        <w:rPr>
          <w:sz w:val="28"/>
          <w:szCs w:val="28"/>
        </w:rPr>
        <w:t>202</w:t>
      </w:r>
      <w:r w:rsidR="006119FA">
        <w:rPr>
          <w:sz w:val="28"/>
          <w:szCs w:val="28"/>
          <w:lang w:val="uk-UA"/>
        </w:rPr>
        <w:t>4</w:t>
      </w:r>
      <w:r w:rsidR="001B7704" w:rsidRPr="009540F4">
        <w:rPr>
          <w:rFonts w:ascii="Times New Roman Regular" w:hAnsi="Times New Roman Regular" w:cs="Times New Roman Regular"/>
          <w:b/>
          <w:bCs/>
          <w:kern w:val="2"/>
          <w:sz w:val="28"/>
          <w:szCs w:val="28"/>
          <w:lang w:bidi="ar"/>
        </w:rPr>
        <w:br w:type="page"/>
      </w:r>
    </w:p>
    <w:p w14:paraId="01F31D16" w14:textId="54B725D0" w:rsidR="00E60B70" w:rsidRPr="0081265F" w:rsidRDefault="009163DE">
      <w:pPr>
        <w:pStyle w:val="a3"/>
        <w:spacing w:beforeAutospacing="0" w:afterAutospacing="0"/>
        <w:jc w:val="center"/>
        <w:rPr>
          <w:rFonts w:ascii="Times New Roman Regular" w:hAnsi="Times New Roman Regular" w:cs="Times New Roman Regular"/>
          <w:b/>
          <w:bCs/>
          <w:sz w:val="28"/>
          <w:szCs w:val="28"/>
          <w:lang/>
        </w:rPr>
      </w:pPr>
      <w:r w:rsidRPr="0081265F">
        <w:rPr>
          <w:rFonts w:ascii="Times New Roman Regular" w:hAnsi="Times New Roman Regular" w:cs="Times New Roman Regular"/>
          <w:b/>
          <w:bCs/>
          <w:kern w:val="2"/>
          <w:sz w:val="28"/>
          <w:szCs w:val="28"/>
          <w:lang w:bidi="ar"/>
        </w:rPr>
        <w:t>ЗМІСТ</w:t>
      </w:r>
      <w:r w:rsidRPr="0081265F">
        <w:rPr>
          <w:rFonts w:ascii="Times New Roman Regular" w:hAnsi="Times New Roman Regular" w:cs="Times New Roman Regular"/>
          <w:b/>
          <w:bCs/>
          <w:kern w:val="2"/>
          <w:sz w:val="28"/>
          <w:szCs w:val="28"/>
          <w:lang w:bidi="ar"/>
        </w:rPr>
        <w:br/>
      </w:r>
    </w:p>
    <w:p w14:paraId="66AF913C" w14:textId="250DC3A8" w:rsidR="00E60B70" w:rsidRPr="00153B70" w:rsidRDefault="00EF1460">
      <w:pPr>
        <w:pStyle w:val="a3"/>
        <w:spacing w:beforeAutospacing="0" w:afterAutospacing="0" w:line="360" w:lineRule="auto"/>
        <w:jc w:val="both"/>
        <w:rPr>
          <w:rFonts w:ascii="Times New Roman" w:hAnsi="Times New Roman"/>
          <w:b/>
          <w:bCs/>
          <w:sz w:val="28"/>
          <w:szCs w:val="28"/>
          <w:lang/>
        </w:rPr>
      </w:pPr>
      <w:r w:rsidRPr="0081265F">
        <w:rPr>
          <w:rFonts w:ascii="Times New Roman" w:hAnsi="Times New Roman"/>
          <w:b/>
          <w:bCs/>
          <w:kern w:val="2"/>
          <w:sz w:val="28"/>
          <w:szCs w:val="28"/>
          <w:lang w:bidi="ar"/>
        </w:rPr>
        <w:t>ВСТУП</w:t>
      </w:r>
      <w:r w:rsidR="00153B70" w:rsidRPr="00153B70">
        <w:rPr>
          <w:rFonts w:ascii="Times New Roman" w:hAnsi="Times New Roman"/>
          <w:kern w:val="2"/>
          <w:sz w:val="28"/>
          <w:szCs w:val="28"/>
          <w:lang w:bidi="ar"/>
        </w:rPr>
        <w:t>…………….…………….…………….…………….…………….</w:t>
      </w:r>
      <w:r w:rsidR="00153B70" w:rsidRPr="00153B70">
        <w:rPr>
          <w:rFonts w:ascii="Times New Roman" w:hAnsi="Times New Roman"/>
          <w:kern w:val="2"/>
          <w:sz w:val="28"/>
          <w:szCs w:val="28"/>
          <w:lang w:bidi="ar"/>
        </w:rPr>
        <w:t>………</w:t>
      </w:r>
      <w:r w:rsidR="00153B70">
        <w:rPr>
          <w:rFonts w:ascii="Times New Roman" w:hAnsi="Times New Roman"/>
          <w:kern w:val="2"/>
          <w:sz w:val="28"/>
          <w:szCs w:val="28"/>
          <w:lang w:bidi="ar"/>
        </w:rPr>
        <w:t>..</w:t>
      </w:r>
      <w:r w:rsidR="00153B70" w:rsidRPr="00153B70">
        <w:rPr>
          <w:rFonts w:ascii="Times New Roman" w:hAnsi="Times New Roman"/>
          <w:kern w:val="2"/>
          <w:sz w:val="28"/>
          <w:szCs w:val="28"/>
          <w:lang w:bidi="ar"/>
        </w:rPr>
        <w:t>….</w:t>
      </w:r>
      <w:r w:rsidR="00153B70">
        <w:rPr>
          <w:rFonts w:ascii="Times New Roman" w:hAnsi="Times New Roman"/>
          <w:kern w:val="2"/>
          <w:sz w:val="28"/>
          <w:szCs w:val="28"/>
          <w:lang w:bidi="ar"/>
        </w:rPr>
        <w:t>3</w:t>
      </w:r>
    </w:p>
    <w:p w14:paraId="786391A1" w14:textId="1CBED8CB" w:rsidR="00E60B70" w:rsidRPr="00153B70" w:rsidRDefault="00EF1460">
      <w:pPr>
        <w:pStyle w:val="a3"/>
        <w:spacing w:beforeAutospacing="0" w:afterAutospacing="0" w:line="360" w:lineRule="auto"/>
        <w:jc w:val="both"/>
        <w:rPr>
          <w:rFonts w:ascii="Times New Roman" w:hAnsi="Times New Roman"/>
          <w:b/>
          <w:bCs/>
          <w:sz w:val="28"/>
          <w:szCs w:val="28"/>
          <w:lang/>
        </w:rPr>
      </w:pPr>
      <w:r w:rsidRPr="0081265F">
        <w:rPr>
          <w:rFonts w:ascii="Times New Roman" w:eastAsia="SimSun" w:hAnsi="Times New Roman"/>
          <w:b/>
          <w:bCs/>
          <w:sz w:val="28"/>
          <w:szCs w:val="28"/>
          <w:lang w:bidi="ar"/>
        </w:rPr>
        <w:t>РОЗДІЛ 1. ТЕОРЕТИЧНІ ОСНОВИ ФОРМУВАННЯ КЛІЄНТООРІЄНТОВАНОСТІ ПІДПРИЄМСТВА</w:t>
      </w:r>
      <w:r w:rsidR="00153B70" w:rsidRPr="00153B70">
        <w:rPr>
          <w:rFonts w:ascii="Times New Roman" w:hAnsi="Times New Roman"/>
          <w:kern w:val="2"/>
          <w:sz w:val="28"/>
          <w:szCs w:val="28"/>
          <w:lang w:bidi="ar"/>
        </w:rPr>
        <w:t>…………….………….…</w:t>
      </w:r>
      <w:r w:rsidR="00153B70">
        <w:rPr>
          <w:rFonts w:ascii="Times New Roman" w:hAnsi="Times New Roman"/>
          <w:kern w:val="2"/>
          <w:sz w:val="28"/>
          <w:szCs w:val="28"/>
          <w:lang w:bidi="ar"/>
        </w:rPr>
        <w:t>…</w:t>
      </w:r>
      <w:r w:rsidR="00153B70" w:rsidRPr="00153B70">
        <w:rPr>
          <w:rFonts w:ascii="Times New Roman" w:hAnsi="Times New Roman"/>
          <w:kern w:val="2"/>
          <w:sz w:val="28"/>
          <w:szCs w:val="28"/>
          <w:lang w:bidi="ar"/>
        </w:rPr>
        <w:t>..6</w:t>
      </w:r>
    </w:p>
    <w:p w14:paraId="1ED6D57C" w14:textId="032FCEC6" w:rsidR="00E60B70" w:rsidRDefault="00EF1460">
      <w:pPr>
        <w:pStyle w:val="a3"/>
        <w:numPr>
          <w:ilvl w:val="1"/>
          <w:numId w:val="1"/>
        </w:numPr>
        <w:spacing w:beforeAutospacing="0" w:afterAutospacing="0" w:line="360" w:lineRule="auto"/>
        <w:ind w:left="709"/>
        <w:jc w:val="both"/>
        <w:rPr>
          <w:rFonts w:ascii="Times New Roman" w:hAnsi="Times New Roman"/>
          <w:sz w:val="28"/>
          <w:szCs w:val="28"/>
          <w:lang w:val="ru"/>
        </w:rPr>
      </w:pPr>
      <w:r>
        <w:rPr>
          <w:rFonts w:ascii="Times New Roman" w:eastAsia="SimSun" w:hAnsi="Times New Roman"/>
          <w:sz w:val="28"/>
          <w:szCs w:val="28"/>
          <w:lang w:val="ru" w:bidi="ar"/>
        </w:rPr>
        <w:t xml:space="preserve">Сутність </w:t>
      </w:r>
      <w:r w:rsidR="002C355E">
        <w:rPr>
          <w:rFonts w:ascii="Times New Roman" w:eastAsia="SimSun" w:hAnsi="Times New Roman"/>
          <w:sz w:val="28"/>
          <w:szCs w:val="28"/>
          <w:lang w:val="ru" w:bidi="ar"/>
        </w:rPr>
        <w:t xml:space="preserve">та методи </w:t>
      </w:r>
      <w:r>
        <w:rPr>
          <w:rFonts w:ascii="Times New Roman" w:eastAsia="SimSun" w:hAnsi="Times New Roman"/>
          <w:sz w:val="28"/>
          <w:szCs w:val="28"/>
          <w:lang w:val="ru" w:bidi="ar"/>
        </w:rPr>
        <w:t>клієнтоорієнтован</w:t>
      </w:r>
      <w:r w:rsidR="002C355E">
        <w:rPr>
          <w:rFonts w:ascii="Times New Roman" w:eastAsia="SimSun" w:hAnsi="Times New Roman"/>
          <w:sz w:val="28"/>
          <w:szCs w:val="28"/>
          <w:lang w:val="ru" w:bidi="ar"/>
        </w:rPr>
        <w:t>ості</w:t>
      </w:r>
      <w:r>
        <w:rPr>
          <w:rFonts w:ascii="Times New Roman" w:eastAsia="SimSun" w:hAnsi="Times New Roman"/>
          <w:sz w:val="28"/>
          <w:szCs w:val="28"/>
          <w:lang w:val="ru" w:bidi="ar"/>
        </w:rPr>
        <w:t xml:space="preserve"> підприємства</w:t>
      </w:r>
      <w:r w:rsidR="00153B70" w:rsidRPr="00153B70">
        <w:rPr>
          <w:rFonts w:ascii="Times New Roman" w:hAnsi="Times New Roman"/>
          <w:kern w:val="2"/>
          <w:sz w:val="28"/>
          <w:szCs w:val="28"/>
          <w:lang w:val="ru-RU" w:bidi="ar"/>
        </w:rPr>
        <w:t>………………..6</w:t>
      </w:r>
    </w:p>
    <w:p w14:paraId="5B3B8709" w14:textId="64228DF1" w:rsidR="00E60B70" w:rsidRPr="00D02D64" w:rsidRDefault="00EF1460">
      <w:pPr>
        <w:pStyle w:val="a3"/>
        <w:spacing w:beforeAutospacing="0" w:afterAutospacing="0" w:line="360" w:lineRule="auto"/>
        <w:jc w:val="both"/>
        <w:rPr>
          <w:rFonts w:ascii="Times New Roman" w:hAnsi="Times New Roman"/>
          <w:b/>
          <w:bCs/>
          <w:sz w:val="28"/>
          <w:szCs w:val="28"/>
          <w:lang w:val="uk"/>
        </w:rPr>
      </w:pPr>
      <w:r w:rsidRPr="006D373D">
        <w:rPr>
          <w:rFonts w:ascii="Times New Roman" w:hAnsi="Times New Roman"/>
          <w:b/>
          <w:bCs/>
          <w:sz w:val="28"/>
          <w:szCs w:val="28"/>
          <w:lang w:val="uk" w:bidi="ar"/>
        </w:rPr>
        <w:t>РОЗДІЛ 2.</w:t>
      </w:r>
      <w:r w:rsidRPr="006D373D">
        <w:rPr>
          <w:rFonts w:ascii="Times New Roman" w:eastAsia="SimSun" w:hAnsi="Times New Roman"/>
          <w:b/>
          <w:bCs/>
          <w:sz w:val="28"/>
          <w:szCs w:val="28"/>
          <w:lang w:val="uk" w:bidi="ar"/>
        </w:rPr>
        <w:t xml:space="preserve"> АНАЛІЗ ДІЯЛЬНОСТІ ТА РІВНЯ КЛІЄНТООРІЄНТОВАНОСТІ ПМП </w:t>
      </w:r>
      <w:r w:rsidR="00917561">
        <w:rPr>
          <w:rFonts w:ascii="Times New Roman" w:eastAsia="SimSun" w:hAnsi="Times New Roman"/>
          <w:b/>
          <w:bCs/>
          <w:sz w:val="28"/>
          <w:szCs w:val="28"/>
          <w:lang w:val="uk" w:bidi="ar"/>
        </w:rPr>
        <w:t>«</w:t>
      </w:r>
      <w:r w:rsidRPr="006D373D">
        <w:rPr>
          <w:rFonts w:ascii="Times New Roman" w:eastAsia="SimSun" w:hAnsi="Times New Roman"/>
          <w:b/>
          <w:bCs/>
          <w:sz w:val="28"/>
          <w:szCs w:val="28"/>
          <w:lang w:val="uk" w:bidi="ar"/>
        </w:rPr>
        <w:t>ЛОТОС</w:t>
      </w:r>
      <w:r w:rsidR="00917561">
        <w:rPr>
          <w:rFonts w:ascii="Times New Roman" w:eastAsia="SimSun" w:hAnsi="Times New Roman"/>
          <w:b/>
          <w:bCs/>
          <w:sz w:val="28"/>
          <w:szCs w:val="28"/>
          <w:lang w:val="uk" w:bidi="ar"/>
        </w:rPr>
        <w:t>»</w:t>
      </w:r>
      <w:r w:rsidR="00153B70" w:rsidRPr="00153B70">
        <w:rPr>
          <w:rFonts w:ascii="Times New Roman" w:hAnsi="Times New Roman"/>
          <w:kern w:val="2"/>
          <w:sz w:val="28"/>
          <w:szCs w:val="28"/>
          <w:lang w:val="uk" w:bidi="ar"/>
        </w:rPr>
        <w:t xml:space="preserve"> …………….…………….…………….…………….………</w:t>
      </w:r>
      <w:r w:rsidR="00D02D64" w:rsidRPr="00D02D64">
        <w:rPr>
          <w:rFonts w:ascii="Times New Roman" w:hAnsi="Times New Roman"/>
          <w:kern w:val="2"/>
          <w:sz w:val="28"/>
          <w:szCs w:val="28"/>
          <w:lang w:val="uk" w:bidi="ar"/>
        </w:rPr>
        <w:t>.</w:t>
      </w:r>
      <w:r w:rsidR="00153B70" w:rsidRPr="00153B70">
        <w:rPr>
          <w:rFonts w:ascii="Times New Roman" w:hAnsi="Times New Roman"/>
          <w:kern w:val="2"/>
          <w:sz w:val="28"/>
          <w:szCs w:val="28"/>
          <w:lang w:val="uk" w:bidi="ar"/>
        </w:rPr>
        <w:t>…….</w:t>
      </w:r>
      <w:r w:rsidR="00D02D64" w:rsidRPr="00D02D64">
        <w:rPr>
          <w:rFonts w:ascii="Times New Roman" w:hAnsi="Times New Roman"/>
          <w:kern w:val="2"/>
          <w:sz w:val="28"/>
          <w:szCs w:val="28"/>
          <w:lang w:val="uk" w:bidi="ar"/>
        </w:rPr>
        <w:t>19</w:t>
      </w:r>
    </w:p>
    <w:p w14:paraId="15B841C8" w14:textId="12342A3F" w:rsidR="00E60B70" w:rsidRPr="00D02D64" w:rsidRDefault="00EF1460">
      <w:pPr>
        <w:pStyle w:val="a3"/>
        <w:spacing w:beforeAutospacing="0" w:afterAutospacing="0" w:line="360" w:lineRule="auto"/>
        <w:ind w:left="709"/>
        <w:jc w:val="both"/>
        <w:rPr>
          <w:rFonts w:ascii="Times New Roman" w:hAnsi="Times New Roman"/>
          <w:sz w:val="28"/>
          <w:szCs w:val="28"/>
          <w:lang w:val="ru-RU"/>
        </w:rPr>
      </w:pPr>
      <w:r>
        <w:rPr>
          <w:rFonts w:ascii="Times New Roman" w:eastAsia="SimSun" w:hAnsi="Times New Roman"/>
          <w:sz w:val="28"/>
          <w:szCs w:val="28"/>
          <w:lang w:val="ru" w:bidi="ar"/>
        </w:rPr>
        <w:t xml:space="preserve">2.1. Організаційно-економічна характеристика ПМП </w:t>
      </w:r>
      <w:r w:rsidR="00917561">
        <w:rPr>
          <w:rFonts w:ascii="Times New Roman" w:eastAsia="SimSun" w:hAnsi="Times New Roman"/>
          <w:sz w:val="28"/>
          <w:szCs w:val="28"/>
          <w:lang w:val="uk" w:bidi="ar"/>
        </w:rPr>
        <w:t>«</w:t>
      </w:r>
      <w:r>
        <w:rPr>
          <w:rFonts w:ascii="Times New Roman" w:eastAsia="SimSun" w:hAnsi="Times New Roman"/>
          <w:sz w:val="28"/>
          <w:szCs w:val="28"/>
          <w:lang w:val="ru" w:bidi="ar"/>
        </w:rPr>
        <w:t>Лотос</w:t>
      </w:r>
      <w:r w:rsidR="00917561">
        <w:rPr>
          <w:rFonts w:ascii="Times New Roman" w:eastAsia="SimSun" w:hAnsi="Times New Roman"/>
          <w:sz w:val="28"/>
          <w:szCs w:val="28"/>
          <w:lang w:val="uk" w:bidi="ar"/>
        </w:rPr>
        <w:t>»</w:t>
      </w:r>
      <w:r w:rsidR="00153B70" w:rsidRPr="00153B70">
        <w:rPr>
          <w:rFonts w:ascii="Times New Roman" w:hAnsi="Times New Roman"/>
          <w:kern w:val="2"/>
          <w:sz w:val="28"/>
          <w:szCs w:val="28"/>
          <w:lang w:val="ru-RU" w:bidi="ar"/>
        </w:rPr>
        <w:t xml:space="preserve"> …………….</w:t>
      </w:r>
      <w:r w:rsidR="00D02D64" w:rsidRPr="00D02D64">
        <w:rPr>
          <w:rFonts w:ascii="Times New Roman" w:hAnsi="Times New Roman"/>
          <w:kern w:val="2"/>
          <w:sz w:val="28"/>
          <w:szCs w:val="28"/>
          <w:lang w:val="ru-RU" w:bidi="ar"/>
        </w:rPr>
        <w:t>19</w:t>
      </w:r>
    </w:p>
    <w:p w14:paraId="58C06381" w14:textId="5C9619BF" w:rsidR="00E60B70" w:rsidRPr="00D02D64" w:rsidRDefault="00EF1460">
      <w:pPr>
        <w:pStyle w:val="a3"/>
        <w:spacing w:beforeAutospacing="0" w:afterAutospacing="0" w:line="360" w:lineRule="auto"/>
        <w:ind w:left="709"/>
        <w:jc w:val="both"/>
        <w:rPr>
          <w:rFonts w:ascii="Times New Roman" w:hAnsi="Times New Roman"/>
          <w:sz w:val="28"/>
          <w:szCs w:val="28"/>
          <w:lang w:val="ru-RU"/>
        </w:rPr>
      </w:pPr>
      <w:r>
        <w:rPr>
          <w:rFonts w:ascii="Times New Roman" w:eastAsia="SimSun" w:hAnsi="Times New Roman"/>
          <w:sz w:val="28"/>
          <w:szCs w:val="28"/>
          <w:lang w:val="ru" w:bidi="ar"/>
        </w:rPr>
        <w:t>2.</w:t>
      </w:r>
      <w:r>
        <w:rPr>
          <w:rFonts w:ascii="Times New Roman" w:eastAsia="SimSun" w:hAnsi="Times New Roman"/>
          <w:sz w:val="28"/>
          <w:szCs w:val="28"/>
          <w:lang w:val="uk" w:bidi="ar"/>
        </w:rPr>
        <w:t>2</w:t>
      </w:r>
      <w:r>
        <w:rPr>
          <w:rFonts w:ascii="Times New Roman" w:eastAsia="SimSun" w:hAnsi="Times New Roman"/>
          <w:sz w:val="28"/>
          <w:szCs w:val="28"/>
          <w:lang w:val="ru" w:bidi="ar"/>
        </w:rPr>
        <w:t xml:space="preserve">. Оцінка рівня клієнтоорієнтованості ПМП </w:t>
      </w:r>
      <w:r w:rsidR="00917561">
        <w:rPr>
          <w:rFonts w:ascii="Times New Roman" w:eastAsia="SimSun" w:hAnsi="Times New Roman"/>
          <w:sz w:val="28"/>
          <w:szCs w:val="28"/>
          <w:lang w:val="uk" w:bidi="ar"/>
        </w:rPr>
        <w:t>«</w:t>
      </w:r>
      <w:r>
        <w:rPr>
          <w:rFonts w:ascii="Times New Roman" w:eastAsia="SimSun" w:hAnsi="Times New Roman"/>
          <w:sz w:val="28"/>
          <w:szCs w:val="28"/>
          <w:lang w:val="ru" w:bidi="ar"/>
        </w:rPr>
        <w:t>Лотос</w:t>
      </w:r>
      <w:r w:rsidR="00917561">
        <w:rPr>
          <w:rFonts w:ascii="Times New Roman" w:eastAsia="SimSun" w:hAnsi="Times New Roman"/>
          <w:sz w:val="28"/>
          <w:szCs w:val="28"/>
          <w:lang w:val="uk" w:bidi="ar"/>
        </w:rPr>
        <w:t>»</w:t>
      </w:r>
      <w:r w:rsidR="00153B70" w:rsidRPr="00153B70">
        <w:rPr>
          <w:rFonts w:ascii="Times New Roman" w:hAnsi="Times New Roman"/>
          <w:kern w:val="2"/>
          <w:sz w:val="28"/>
          <w:szCs w:val="28"/>
          <w:lang w:val="ru" w:bidi="ar"/>
        </w:rPr>
        <w:t xml:space="preserve"> ……………</w:t>
      </w:r>
      <w:r w:rsidR="00D02D64" w:rsidRPr="00D02D64">
        <w:rPr>
          <w:rFonts w:ascii="Times New Roman" w:hAnsi="Times New Roman"/>
          <w:kern w:val="2"/>
          <w:sz w:val="28"/>
          <w:szCs w:val="28"/>
          <w:lang w:val="ru-RU" w:bidi="ar"/>
        </w:rPr>
        <w:t>………</w:t>
      </w:r>
      <w:r w:rsidR="00153B70" w:rsidRPr="00153B70">
        <w:rPr>
          <w:rFonts w:ascii="Times New Roman" w:hAnsi="Times New Roman"/>
          <w:kern w:val="2"/>
          <w:sz w:val="28"/>
          <w:szCs w:val="28"/>
          <w:lang w:val="ru" w:bidi="ar"/>
        </w:rPr>
        <w:t>.</w:t>
      </w:r>
      <w:r w:rsidR="00D02D64" w:rsidRPr="00D02D64">
        <w:rPr>
          <w:rFonts w:ascii="Times New Roman" w:hAnsi="Times New Roman"/>
          <w:kern w:val="2"/>
          <w:sz w:val="28"/>
          <w:szCs w:val="28"/>
          <w:lang w:val="ru-RU" w:bidi="ar"/>
        </w:rPr>
        <w:t>23</w:t>
      </w:r>
    </w:p>
    <w:p w14:paraId="55FBAC15" w14:textId="454F84D0" w:rsidR="00E60B70" w:rsidRPr="00D02D64" w:rsidRDefault="00EF1460">
      <w:pPr>
        <w:pStyle w:val="a3"/>
        <w:spacing w:beforeAutospacing="0" w:afterAutospacing="0" w:line="360" w:lineRule="auto"/>
        <w:jc w:val="both"/>
        <w:rPr>
          <w:rFonts w:ascii="Times New Roman" w:hAnsi="Times New Roman"/>
          <w:b/>
          <w:bCs/>
          <w:sz w:val="28"/>
          <w:szCs w:val="28"/>
          <w:lang w:val="ru-RU"/>
        </w:rPr>
      </w:pPr>
      <w:r w:rsidRPr="008D5552">
        <w:rPr>
          <w:rFonts w:ascii="Times New Roman" w:hAnsi="Times New Roman"/>
          <w:b/>
          <w:bCs/>
          <w:sz w:val="28"/>
          <w:szCs w:val="28"/>
          <w:lang w:val="uk" w:bidi="ar"/>
        </w:rPr>
        <w:t>РОЗДІЛ 3.</w:t>
      </w:r>
      <w:r w:rsidRPr="008D5552">
        <w:rPr>
          <w:rFonts w:ascii="Times New Roman" w:eastAsia="SimSun" w:hAnsi="Times New Roman"/>
          <w:b/>
          <w:bCs/>
          <w:sz w:val="28"/>
          <w:szCs w:val="28"/>
          <w:lang w:val="uk" w:bidi="ar"/>
        </w:rPr>
        <w:t xml:space="preserve"> РОЗРОБКА РЕКОМЕНДАЦІЙ ЩОДО ФОРМУВАННЯ КЛІЄНТООРІЄНТОВАНОСТІ ПМП </w:t>
      </w:r>
      <w:r w:rsidR="00917561">
        <w:rPr>
          <w:rFonts w:ascii="Times New Roman" w:eastAsia="SimSun" w:hAnsi="Times New Roman"/>
          <w:b/>
          <w:bCs/>
          <w:sz w:val="28"/>
          <w:szCs w:val="28"/>
          <w:lang w:val="uk" w:bidi="ar"/>
        </w:rPr>
        <w:t>«</w:t>
      </w:r>
      <w:r w:rsidRPr="008D5552">
        <w:rPr>
          <w:rFonts w:ascii="Times New Roman" w:eastAsia="SimSun" w:hAnsi="Times New Roman"/>
          <w:b/>
          <w:bCs/>
          <w:sz w:val="28"/>
          <w:szCs w:val="28"/>
          <w:lang w:val="uk" w:bidi="ar"/>
        </w:rPr>
        <w:t>ЛОТОС</w:t>
      </w:r>
      <w:r w:rsidR="00917561">
        <w:rPr>
          <w:rFonts w:ascii="Times New Roman" w:eastAsia="SimSun" w:hAnsi="Times New Roman"/>
          <w:b/>
          <w:bCs/>
          <w:sz w:val="28"/>
          <w:szCs w:val="28"/>
          <w:lang w:val="uk" w:bidi="ar"/>
        </w:rPr>
        <w:t>»</w:t>
      </w:r>
      <w:r w:rsidR="00153B70" w:rsidRPr="00153B70">
        <w:rPr>
          <w:rFonts w:ascii="Times New Roman" w:hAnsi="Times New Roman"/>
          <w:kern w:val="2"/>
          <w:sz w:val="28"/>
          <w:szCs w:val="28"/>
          <w:lang w:val="ru-RU" w:bidi="ar"/>
        </w:rPr>
        <w:t xml:space="preserve"> …………….……………</w:t>
      </w:r>
      <w:r w:rsidR="00D02D64" w:rsidRPr="00DD2051">
        <w:rPr>
          <w:rFonts w:ascii="Times New Roman" w:hAnsi="Times New Roman"/>
          <w:kern w:val="2"/>
          <w:sz w:val="28"/>
          <w:szCs w:val="28"/>
          <w:lang w:val="ru-RU" w:bidi="ar"/>
        </w:rPr>
        <w:t>.</w:t>
      </w:r>
      <w:r w:rsidR="00153B70" w:rsidRPr="00153B70">
        <w:rPr>
          <w:rFonts w:ascii="Times New Roman" w:hAnsi="Times New Roman"/>
          <w:kern w:val="2"/>
          <w:sz w:val="28"/>
          <w:szCs w:val="28"/>
          <w:lang w:val="ru-RU" w:bidi="ar"/>
        </w:rPr>
        <w:t>.…</w:t>
      </w:r>
      <w:r w:rsidR="00D02D64" w:rsidRPr="00D02D64">
        <w:rPr>
          <w:rFonts w:ascii="Times New Roman" w:hAnsi="Times New Roman"/>
          <w:kern w:val="2"/>
          <w:sz w:val="28"/>
          <w:szCs w:val="28"/>
          <w:lang w:val="ru-RU" w:bidi="ar"/>
        </w:rPr>
        <w:t>..29</w:t>
      </w:r>
    </w:p>
    <w:p w14:paraId="7524D357" w14:textId="76D7867E" w:rsidR="00E60B70" w:rsidRDefault="00EF1460">
      <w:pPr>
        <w:pStyle w:val="a3"/>
        <w:spacing w:beforeAutospacing="0" w:afterAutospacing="0" w:line="360" w:lineRule="auto"/>
        <w:jc w:val="both"/>
        <w:rPr>
          <w:rFonts w:ascii="Times New Roman" w:hAnsi="Times New Roman"/>
          <w:b/>
          <w:bCs/>
          <w:sz w:val="28"/>
          <w:szCs w:val="28"/>
          <w:lang w:val="ru"/>
        </w:rPr>
      </w:pPr>
      <w:r>
        <w:rPr>
          <w:rFonts w:ascii="Times New Roman" w:hAnsi="Times New Roman"/>
          <w:b/>
          <w:bCs/>
          <w:sz w:val="28"/>
          <w:szCs w:val="28"/>
          <w:lang w:val="ru" w:bidi="ar"/>
        </w:rPr>
        <w:t>ВИСНОВКИ</w:t>
      </w:r>
      <w:r w:rsidR="00153B70" w:rsidRPr="00153B70">
        <w:rPr>
          <w:rFonts w:ascii="Times New Roman" w:hAnsi="Times New Roman"/>
          <w:kern w:val="2"/>
          <w:sz w:val="28"/>
          <w:szCs w:val="28"/>
          <w:lang w:bidi="ar"/>
        </w:rPr>
        <w:t>…………….…………….…………….…………….…………</w:t>
      </w:r>
      <w:r w:rsidR="00D02D64">
        <w:rPr>
          <w:rFonts w:ascii="Times New Roman" w:hAnsi="Times New Roman"/>
          <w:kern w:val="2"/>
          <w:sz w:val="28"/>
          <w:szCs w:val="28"/>
          <w:lang w:bidi="ar"/>
        </w:rPr>
        <w:t>…….</w:t>
      </w:r>
      <w:r w:rsidR="00153B70" w:rsidRPr="00153B70">
        <w:rPr>
          <w:rFonts w:ascii="Times New Roman" w:hAnsi="Times New Roman"/>
          <w:kern w:val="2"/>
          <w:sz w:val="28"/>
          <w:szCs w:val="28"/>
          <w:lang w:bidi="ar"/>
        </w:rPr>
        <w:t>….</w:t>
      </w:r>
      <w:r w:rsidR="00D02D64">
        <w:rPr>
          <w:rFonts w:ascii="Times New Roman" w:hAnsi="Times New Roman"/>
          <w:kern w:val="2"/>
          <w:sz w:val="28"/>
          <w:szCs w:val="28"/>
          <w:lang w:bidi="ar"/>
        </w:rPr>
        <w:t>41</w:t>
      </w:r>
    </w:p>
    <w:p w14:paraId="20CCA08D" w14:textId="091E9F72" w:rsidR="00E60B70" w:rsidRDefault="00EF1460">
      <w:pPr>
        <w:pStyle w:val="a3"/>
        <w:spacing w:beforeAutospacing="0" w:afterAutospacing="0" w:line="360" w:lineRule="auto"/>
        <w:jc w:val="both"/>
        <w:rPr>
          <w:rFonts w:ascii="Times New Roman" w:hAnsi="Times New Roman"/>
          <w:b/>
          <w:bCs/>
          <w:sz w:val="28"/>
          <w:szCs w:val="28"/>
          <w:lang w:val="ru"/>
        </w:rPr>
      </w:pPr>
      <w:r>
        <w:rPr>
          <w:rFonts w:ascii="Times New Roman" w:hAnsi="Times New Roman"/>
          <w:b/>
          <w:bCs/>
          <w:kern w:val="2"/>
          <w:sz w:val="28"/>
          <w:szCs w:val="28"/>
          <w:lang w:val="ru" w:bidi="ar"/>
        </w:rPr>
        <w:t>СПИСОК ВИКОРИСТАНИХ ДЖЕРЕЛ</w:t>
      </w:r>
      <w:r w:rsidR="00153B70" w:rsidRPr="00153B70">
        <w:rPr>
          <w:rFonts w:ascii="Times New Roman" w:hAnsi="Times New Roman"/>
          <w:kern w:val="2"/>
          <w:sz w:val="28"/>
          <w:szCs w:val="28"/>
          <w:lang w:bidi="ar"/>
        </w:rPr>
        <w:t>…………….…………….……………</w:t>
      </w:r>
      <w:r w:rsidR="00D02D64">
        <w:rPr>
          <w:rFonts w:ascii="Times New Roman" w:hAnsi="Times New Roman"/>
          <w:kern w:val="2"/>
          <w:sz w:val="28"/>
          <w:szCs w:val="28"/>
          <w:lang w:bidi="ar"/>
        </w:rPr>
        <w:t>..</w:t>
      </w:r>
      <w:r w:rsidR="00153B70" w:rsidRPr="00153B70">
        <w:rPr>
          <w:rFonts w:ascii="Times New Roman" w:hAnsi="Times New Roman"/>
          <w:kern w:val="2"/>
          <w:sz w:val="28"/>
          <w:szCs w:val="28"/>
          <w:lang w:bidi="ar"/>
        </w:rPr>
        <w:t>.</w:t>
      </w:r>
      <w:r w:rsidR="00D02D64">
        <w:rPr>
          <w:rFonts w:ascii="Times New Roman" w:hAnsi="Times New Roman"/>
          <w:kern w:val="2"/>
          <w:sz w:val="28"/>
          <w:szCs w:val="28"/>
          <w:lang w:bidi="ar"/>
        </w:rPr>
        <w:t>45</w:t>
      </w:r>
    </w:p>
    <w:p w14:paraId="65380315" w14:textId="77777777" w:rsidR="00E60B70" w:rsidRDefault="00EF1460">
      <w:pPr>
        <w:pStyle w:val="a3"/>
        <w:spacing w:beforeAutospacing="0" w:afterAutospacing="0"/>
        <w:jc w:val="both"/>
        <w:rPr>
          <w:rFonts w:ascii="Times New Roman Regular" w:hAnsi="Times New Roman Regular" w:cs="Times New Roman Regular"/>
          <w:sz w:val="28"/>
          <w:szCs w:val="28"/>
          <w:lang w:val="ru"/>
        </w:rPr>
      </w:pPr>
      <w:r>
        <w:rPr>
          <w:rFonts w:ascii="Times New Roman Regular" w:hAnsi="Times New Roman Regular" w:cs="Times New Roman Regular"/>
          <w:kern w:val="2"/>
          <w:sz w:val="28"/>
          <w:szCs w:val="28"/>
          <w:lang w:val="ru" w:bidi="ar"/>
        </w:rPr>
        <w:t xml:space="preserve"> </w:t>
      </w:r>
    </w:p>
    <w:p w14:paraId="30DB2FDF" w14:textId="77777777" w:rsidR="00E60B70" w:rsidRDefault="00E60B70">
      <w:pPr>
        <w:rPr>
          <w:lang w:val="ru"/>
        </w:rPr>
      </w:pPr>
    </w:p>
    <w:p w14:paraId="63C83F6C" w14:textId="54E64F7F" w:rsidR="006D373D" w:rsidRDefault="006D373D">
      <w:pPr>
        <w:jc w:val="both"/>
        <w:rPr>
          <w:rFonts w:ascii="Times New Roman Regular" w:hAnsi="Times New Roman Regular" w:cs="Times New Roman Regular"/>
          <w:sz w:val="28"/>
          <w:szCs w:val="28"/>
          <w:lang w:val="uk-UA"/>
        </w:rPr>
      </w:pPr>
      <w:r>
        <w:rPr>
          <w:rFonts w:ascii="Times New Roman Regular" w:hAnsi="Times New Roman Regular" w:cs="Times New Roman Regular"/>
          <w:sz w:val="28"/>
          <w:szCs w:val="28"/>
          <w:lang w:val="uk-UA"/>
        </w:rPr>
        <w:br w:type="page"/>
      </w:r>
    </w:p>
    <w:p w14:paraId="3A579294" w14:textId="77777777" w:rsidR="00040DCB" w:rsidRDefault="00D2163B" w:rsidP="00040DCB">
      <w:pPr>
        <w:spacing w:line="360" w:lineRule="auto"/>
        <w:ind w:firstLine="709"/>
        <w:jc w:val="center"/>
        <w:rPr>
          <w:rFonts w:eastAsia="SimSun"/>
          <w:b/>
          <w:bCs/>
          <w:sz w:val="28"/>
          <w:szCs w:val="28"/>
          <w:lang w:val="uk-UA" w:bidi="ar"/>
        </w:rPr>
      </w:pPr>
      <w:r>
        <w:rPr>
          <w:rFonts w:eastAsia="SimSun"/>
          <w:b/>
          <w:bCs/>
          <w:sz w:val="28"/>
          <w:szCs w:val="28"/>
          <w:lang w:val="uk-UA" w:bidi="ar"/>
        </w:rPr>
        <w:t>ВСТУП</w:t>
      </w:r>
    </w:p>
    <w:p w14:paraId="6C5705E8" w14:textId="77777777" w:rsidR="00040DCB" w:rsidRDefault="00040DCB" w:rsidP="00040DCB">
      <w:pPr>
        <w:spacing w:line="360" w:lineRule="auto"/>
        <w:ind w:firstLine="709"/>
        <w:jc w:val="both"/>
        <w:rPr>
          <w:rFonts w:eastAsia="SimSun"/>
          <w:b/>
          <w:bCs/>
          <w:sz w:val="28"/>
          <w:szCs w:val="28"/>
          <w:lang w:val="uk-UA" w:bidi="ar"/>
        </w:rPr>
      </w:pPr>
    </w:p>
    <w:p w14:paraId="713357E4" w14:textId="3DFED983" w:rsidR="00FD11EB" w:rsidRPr="00FD11EB" w:rsidRDefault="00040DCB" w:rsidP="00664460">
      <w:pPr>
        <w:spacing w:line="360" w:lineRule="auto"/>
        <w:ind w:firstLine="709"/>
        <w:jc w:val="both"/>
        <w:rPr>
          <w:rFonts w:eastAsia="SimSun"/>
          <w:sz w:val="28"/>
          <w:szCs w:val="28"/>
          <w:lang w:val="uk-UA" w:bidi="ar"/>
        </w:rPr>
      </w:pPr>
      <w:r w:rsidRPr="00757E5A">
        <w:rPr>
          <w:b/>
          <w:color w:val="000000"/>
          <w:sz w:val="28"/>
          <w:szCs w:val="28"/>
          <w:lang w:val="uk-UA"/>
        </w:rPr>
        <w:t xml:space="preserve">Актуальність </w:t>
      </w:r>
      <w:r w:rsidR="00F47E05">
        <w:rPr>
          <w:b/>
          <w:color w:val="000000"/>
          <w:sz w:val="28"/>
          <w:szCs w:val="28"/>
          <w:lang w:val="uk-UA"/>
        </w:rPr>
        <w:t>теми</w:t>
      </w:r>
      <w:r w:rsidRPr="00757E5A">
        <w:rPr>
          <w:b/>
          <w:color w:val="000000"/>
          <w:sz w:val="28"/>
          <w:szCs w:val="28"/>
          <w:lang w:val="uk-UA"/>
        </w:rPr>
        <w:t>.</w:t>
      </w:r>
      <w:r w:rsidR="00FD11EB">
        <w:rPr>
          <w:b/>
          <w:color w:val="FF6600"/>
          <w:sz w:val="28"/>
          <w:szCs w:val="28"/>
          <w:lang w:val="uk-UA"/>
        </w:rPr>
        <w:t xml:space="preserve"> </w:t>
      </w:r>
      <w:r w:rsidR="00FD11EB" w:rsidRPr="00FD11EB">
        <w:rPr>
          <w:rFonts w:eastAsia="SimSun"/>
          <w:sz w:val="28"/>
          <w:szCs w:val="28"/>
          <w:lang w:val="uk-UA" w:bidi="ar"/>
        </w:rPr>
        <w:t>В умовах воєнного стану, нестабільної економічної ситуації та посилення конкурентної боротьби на ринку, клієнтоорієнтованість набуває ще більшого значення для забезпечення стійкості та ефективності функціонування підприємств. Підприємства повинні оперативно реагувати на мінливі потреби клієнтів, адаптувати свою діяльність до нових викликів ринкового середовища та зберігати конкурентні позиції. В умовах воєнного часу споживачі стикаються з додатковими ризиками та невизначеністю, що робить їх більш вимогливими до якості обслуговування та рівня задоволення їхніх потреб. Тому формування клієнтоорієнтованої стратегії та її ефективна реалізація є життєво важливими для забезпечення лояльності клієнтів, збереження ринкових часток та фінансової стабільності бізнесу.</w:t>
      </w:r>
    </w:p>
    <w:p w14:paraId="5117EFBF" w14:textId="77777777" w:rsidR="00F37EF3" w:rsidRDefault="00FD11EB" w:rsidP="00F37EF3">
      <w:pPr>
        <w:spacing w:line="360" w:lineRule="auto"/>
        <w:ind w:firstLine="709"/>
        <w:jc w:val="both"/>
        <w:rPr>
          <w:rFonts w:eastAsia="SimSun"/>
          <w:sz w:val="28"/>
          <w:szCs w:val="28"/>
          <w:lang w:val="uk-UA" w:bidi="ar"/>
        </w:rPr>
      </w:pPr>
      <w:r w:rsidRPr="00FD11EB">
        <w:rPr>
          <w:rFonts w:eastAsia="SimSun"/>
          <w:sz w:val="28"/>
          <w:szCs w:val="28"/>
          <w:lang w:val="uk-UA" w:bidi="ar"/>
        </w:rPr>
        <w:t>Клієнтоорієнтованість дозволяє компаніям диференціюватися від конкурентів, створювати додаткову цінність для клієнтів та забезпечувати їхню прихильність у довгостроковій перспективі. Особливо в умовах воєнних дій та економічної кризи, коли обсяги споживання скорочуються, а конкурентна боротьба загострюється, компанії мають докладати значних зусиль для утримання існуючих клієнтів та залучення нових. Орієнтація на потреби й очікування споживачів, персоналізований підхід до обслуговування, постійне вдосконалення клієнтського досвіду стають ключовими факторами виживання та успіху підприємств на ринку.</w:t>
      </w:r>
    </w:p>
    <w:p w14:paraId="3700B3C2" w14:textId="30FCE9F3" w:rsidR="00F37EF3" w:rsidRDefault="00040DCB" w:rsidP="00F37EF3">
      <w:pPr>
        <w:spacing w:line="360" w:lineRule="auto"/>
        <w:ind w:firstLine="709"/>
        <w:jc w:val="both"/>
        <w:rPr>
          <w:rFonts w:eastAsia="SimSun"/>
          <w:sz w:val="28"/>
          <w:szCs w:val="28"/>
          <w:lang w:val="uk-UA" w:bidi="ar"/>
        </w:rPr>
      </w:pPr>
      <w:r w:rsidRPr="00757E5A">
        <w:rPr>
          <w:b/>
          <w:color w:val="000000"/>
          <w:sz w:val="28"/>
          <w:szCs w:val="28"/>
          <w:lang w:val="uk-UA"/>
        </w:rPr>
        <w:t xml:space="preserve">Аналіз останніх досліджень і публікацій, у яких започатковано розв’язання проблеми.  </w:t>
      </w:r>
      <w:r w:rsidR="00F37EF3" w:rsidRPr="00757E5A">
        <w:rPr>
          <w:b/>
          <w:color w:val="000000"/>
          <w:sz w:val="28"/>
          <w:szCs w:val="28"/>
          <w:lang w:val="uk-UA"/>
        </w:rPr>
        <w:t xml:space="preserve">Аналіз останніх досліджень і публікацій, у яких започатковано розв’язання проблеми.  </w:t>
      </w:r>
      <w:r w:rsidR="00F37EF3" w:rsidRPr="00E75314">
        <w:rPr>
          <w:rFonts w:eastAsia="SimSun"/>
          <w:sz w:val="28"/>
          <w:szCs w:val="28"/>
          <w:lang w:val="uk-UA" w:bidi="ar"/>
        </w:rPr>
        <w:t xml:space="preserve">Питанням формування клієнтоорієнтованості на підприємствах присвячені праці багатьох вітчизняних та зарубіжних вчених, таких як </w:t>
      </w:r>
      <w:r w:rsidR="00F37EF3" w:rsidRPr="00941C34">
        <w:rPr>
          <w:sz w:val="28"/>
          <w:szCs w:val="28"/>
        </w:rPr>
        <w:t>О.М. Баксалова</w:t>
      </w:r>
      <w:r w:rsidR="00F37EF3" w:rsidRPr="00F37EF3">
        <w:rPr>
          <w:sz w:val="28"/>
          <w:szCs w:val="28"/>
          <w:lang w:val="uk-UA"/>
        </w:rPr>
        <w:t xml:space="preserve"> [</w:t>
      </w:r>
      <w:r w:rsidR="00F37EF3" w:rsidRPr="007D2284">
        <w:rPr>
          <w:sz w:val="28"/>
          <w:szCs w:val="28"/>
          <w:lang w:val="uk-UA"/>
        </w:rPr>
        <w:t>1</w:t>
      </w:r>
      <w:r w:rsidR="00F37EF3" w:rsidRPr="00F37EF3">
        <w:rPr>
          <w:sz w:val="28"/>
          <w:szCs w:val="28"/>
          <w:lang w:val="uk-UA"/>
        </w:rPr>
        <w:t>]</w:t>
      </w:r>
      <w:r w:rsidR="00F37EF3">
        <w:rPr>
          <w:sz w:val="28"/>
          <w:szCs w:val="28"/>
          <w:lang w:val="uk-UA"/>
        </w:rPr>
        <w:t xml:space="preserve">, </w:t>
      </w:r>
      <w:r w:rsidR="00F37EF3" w:rsidRPr="00941C34">
        <w:rPr>
          <w:sz w:val="28"/>
          <w:szCs w:val="28"/>
        </w:rPr>
        <w:t>В.М.</w:t>
      </w:r>
      <w:r w:rsidR="00F37EF3">
        <w:rPr>
          <w:lang w:val="uk-UA"/>
        </w:rPr>
        <w:t xml:space="preserve"> </w:t>
      </w:r>
      <w:r w:rsidR="00F37EF3" w:rsidRPr="00941C34">
        <w:rPr>
          <w:sz w:val="28"/>
          <w:szCs w:val="28"/>
        </w:rPr>
        <w:t>Бондаренко</w:t>
      </w:r>
      <w:r w:rsidR="00F37EF3" w:rsidRPr="007D2284">
        <w:rPr>
          <w:sz w:val="28"/>
          <w:szCs w:val="28"/>
          <w:lang w:val="uk-UA"/>
        </w:rPr>
        <w:t xml:space="preserve"> [2]</w:t>
      </w:r>
      <w:r w:rsidR="00F37EF3">
        <w:rPr>
          <w:sz w:val="28"/>
          <w:szCs w:val="28"/>
          <w:lang w:val="uk-UA"/>
        </w:rPr>
        <w:t xml:space="preserve">, </w:t>
      </w:r>
      <w:r w:rsidR="00F37EF3" w:rsidRPr="00941C34">
        <w:rPr>
          <w:sz w:val="28"/>
          <w:szCs w:val="28"/>
        </w:rPr>
        <w:t>Т. З. Вантух</w:t>
      </w:r>
      <w:r w:rsidR="00F37EF3" w:rsidRPr="007D2284">
        <w:rPr>
          <w:sz w:val="28"/>
          <w:szCs w:val="28"/>
          <w:lang w:val="uk-UA"/>
        </w:rPr>
        <w:t xml:space="preserve"> [3]</w:t>
      </w:r>
      <w:r w:rsidR="00F37EF3">
        <w:rPr>
          <w:sz w:val="28"/>
          <w:szCs w:val="28"/>
          <w:lang w:val="uk-UA"/>
        </w:rPr>
        <w:t xml:space="preserve">, </w:t>
      </w:r>
      <w:r w:rsidR="00F37EF3" w:rsidRPr="00941C34">
        <w:rPr>
          <w:sz w:val="28"/>
          <w:szCs w:val="28"/>
        </w:rPr>
        <w:t>А.В.</w:t>
      </w:r>
      <w:r w:rsidR="00F37EF3">
        <w:rPr>
          <w:lang w:val="uk-UA"/>
        </w:rPr>
        <w:t xml:space="preserve"> </w:t>
      </w:r>
      <w:r w:rsidR="00F37EF3" w:rsidRPr="00941C34">
        <w:rPr>
          <w:sz w:val="28"/>
          <w:szCs w:val="28"/>
        </w:rPr>
        <w:t>Василик</w:t>
      </w:r>
      <w:r w:rsidR="00F37EF3" w:rsidRPr="007D2284">
        <w:rPr>
          <w:sz w:val="28"/>
          <w:szCs w:val="28"/>
          <w:lang w:val="uk-UA"/>
        </w:rPr>
        <w:t xml:space="preserve"> [4]</w:t>
      </w:r>
      <w:r w:rsidR="00F37EF3">
        <w:rPr>
          <w:sz w:val="28"/>
          <w:szCs w:val="28"/>
          <w:lang w:val="uk-UA"/>
        </w:rPr>
        <w:t xml:space="preserve">, </w:t>
      </w:r>
      <w:r w:rsidR="00F37EF3" w:rsidRPr="00941C34">
        <w:rPr>
          <w:sz w:val="28"/>
          <w:szCs w:val="28"/>
        </w:rPr>
        <w:t>Д. С.</w:t>
      </w:r>
      <w:r w:rsidR="00F37EF3">
        <w:rPr>
          <w:lang w:val="uk-UA"/>
        </w:rPr>
        <w:t xml:space="preserve"> </w:t>
      </w:r>
      <w:r w:rsidR="00F37EF3" w:rsidRPr="00941C34">
        <w:rPr>
          <w:sz w:val="28"/>
          <w:szCs w:val="28"/>
        </w:rPr>
        <w:t>Захаренко</w:t>
      </w:r>
      <w:r w:rsidR="00F37EF3" w:rsidRPr="007D2284">
        <w:rPr>
          <w:sz w:val="28"/>
          <w:szCs w:val="28"/>
          <w:lang w:val="uk-UA"/>
        </w:rPr>
        <w:t xml:space="preserve"> [7]</w:t>
      </w:r>
      <w:r w:rsidR="00F37EF3">
        <w:rPr>
          <w:sz w:val="28"/>
          <w:szCs w:val="28"/>
          <w:lang w:val="uk-UA"/>
        </w:rPr>
        <w:t xml:space="preserve">, </w:t>
      </w:r>
      <w:r w:rsidR="00F37EF3" w:rsidRPr="00941C34">
        <w:rPr>
          <w:sz w:val="28"/>
          <w:szCs w:val="28"/>
        </w:rPr>
        <w:t>В.І.</w:t>
      </w:r>
      <w:r w:rsidR="00F37EF3">
        <w:rPr>
          <w:lang w:val="uk-UA"/>
        </w:rPr>
        <w:t xml:space="preserve"> </w:t>
      </w:r>
      <w:r w:rsidR="00F37EF3" w:rsidRPr="00941C34">
        <w:rPr>
          <w:sz w:val="28"/>
          <w:szCs w:val="28"/>
        </w:rPr>
        <w:t>Захарченко</w:t>
      </w:r>
      <w:r w:rsidR="00F37EF3" w:rsidRPr="007D2284">
        <w:rPr>
          <w:sz w:val="28"/>
          <w:szCs w:val="28"/>
          <w:lang w:val="uk-UA"/>
        </w:rPr>
        <w:t xml:space="preserve"> [8]</w:t>
      </w:r>
      <w:r w:rsidR="00F37EF3">
        <w:rPr>
          <w:sz w:val="28"/>
          <w:szCs w:val="28"/>
          <w:lang w:val="uk-UA"/>
        </w:rPr>
        <w:t xml:space="preserve">, </w:t>
      </w:r>
      <w:r w:rsidR="00F37EF3" w:rsidRPr="00941C34">
        <w:rPr>
          <w:sz w:val="28"/>
          <w:szCs w:val="28"/>
        </w:rPr>
        <w:t>А. В.</w:t>
      </w:r>
      <w:r w:rsidR="00F37EF3">
        <w:rPr>
          <w:lang w:val="uk-UA"/>
        </w:rPr>
        <w:t xml:space="preserve"> </w:t>
      </w:r>
      <w:r w:rsidR="00F37EF3" w:rsidRPr="00941C34">
        <w:rPr>
          <w:sz w:val="28"/>
          <w:szCs w:val="28"/>
        </w:rPr>
        <w:t>Кваско</w:t>
      </w:r>
      <w:r w:rsidR="00F37EF3" w:rsidRPr="007D2284">
        <w:rPr>
          <w:sz w:val="28"/>
          <w:szCs w:val="28"/>
          <w:lang w:val="uk-UA"/>
        </w:rPr>
        <w:t xml:space="preserve"> [9]</w:t>
      </w:r>
      <w:r w:rsidR="00F37EF3" w:rsidRPr="00941C34">
        <w:rPr>
          <w:sz w:val="28"/>
          <w:szCs w:val="28"/>
        </w:rPr>
        <w:t>, М. М. Лавренюк</w:t>
      </w:r>
      <w:r w:rsidR="00F37EF3" w:rsidRPr="007D2284">
        <w:rPr>
          <w:sz w:val="28"/>
          <w:szCs w:val="28"/>
          <w:lang w:val="uk-UA"/>
        </w:rPr>
        <w:t>[9]</w:t>
      </w:r>
      <w:r w:rsidR="00F37EF3">
        <w:rPr>
          <w:sz w:val="28"/>
          <w:szCs w:val="28"/>
          <w:lang w:val="uk-UA"/>
        </w:rPr>
        <w:t xml:space="preserve">, </w:t>
      </w:r>
      <w:r w:rsidR="00F37EF3" w:rsidRPr="00941C34">
        <w:rPr>
          <w:sz w:val="28"/>
          <w:szCs w:val="28"/>
        </w:rPr>
        <w:t>Г.І.</w:t>
      </w:r>
      <w:r w:rsidR="00F37EF3">
        <w:rPr>
          <w:lang w:val="uk-UA"/>
        </w:rPr>
        <w:t xml:space="preserve"> </w:t>
      </w:r>
      <w:r w:rsidR="00F37EF3" w:rsidRPr="00941C34">
        <w:rPr>
          <w:sz w:val="28"/>
          <w:szCs w:val="28"/>
        </w:rPr>
        <w:t>Кіндрацька</w:t>
      </w:r>
      <w:r w:rsidR="00F37EF3" w:rsidRPr="007D2284">
        <w:rPr>
          <w:sz w:val="28"/>
          <w:szCs w:val="28"/>
          <w:lang w:val="uk-UA"/>
        </w:rPr>
        <w:t xml:space="preserve"> [10]</w:t>
      </w:r>
      <w:r w:rsidR="00F37EF3">
        <w:rPr>
          <w:sz w:val="28"/>
          <w:szCs w:val="28"/>
          <w:lang w:val="uk-UA"/>
        </w:rPr>
        <w:t xml:space="preserve">, </w:t>
      </w:r>
      <w:r w:rsidR="00F37EF3" w:rsidRPr="00941C34">
        <w:rPr>
          <w:rFonts w:eastAsia="TimesNewRomanPSMT"/>
          <w:sz w:val="28"/>
          <w:szCs w:val="28"/>
        </w:rPr>
        <w:t xml:space="preserve">С. В. </w:t>
      </w:r>
      <w:r w:rsidR="00F37EF3">
        <w:rPr>
          <w:lang w:val="uk-UA"/>
        </w:rPr>
        <w:t xml:space="preserve"> </w:t>
      </w:r>
      <w:r w:rsidR="00F37EF3" w:rsidRPr="00941C34">
        <w:rPr>
          <w:rFonts w:eastAsia="TimesNewRomanPSMT"/>
          <w:sz w:val="28"/>
          <w:szCs w:val="28"/>
        </w:rPr>
        <w:t xml:space="preserve">Ковальчук </w:t>
      </w:r>
      <w:r w:rsidR="00F37EF3" w:rsidRPr="00F37EF3">
        <w:rPr>
          <w:rFonts w:eastAsia="TimesNewRomanPSMT"/>
          <w:sz w:val="28"/>
          <w:szCs w:val="28"/>
          <w:lang w:val="uk-UA"/>
        </w:rPr>
        <w:t>[12]</w:t>
      </w:r>
      <w:r w:rsidR="00F37EF3">
        <w:rPr>
          <w:rFonts w:eastAsia="TimesNewRomanPSMT"/>
          <w:sz w:val="28"/>
          <w:szCs w:val="28"/>
          <w:lang w:val="uk-UA"/>
        </w:rPr>
        <w:t>та інші.</w:t>
      </w:r>
    </w:p>
    <w:p w14:paraId="1EB3AD43" w14:textId="496B5DF7" w:rsidR="00040DCB" w:rsidRPr="002B6814" w:rsidRDefault="00E75314" w:rsidP="00F37EF3">
      <w:pPr>
        <w:spacing w:line="360" w:lineRule="auto"/>
        <w:ind w:firstLine="709"/>
        <w:jc w:val="both"/>
        <w:rPr>
          <w:rFonts w:eastAsia="SimSun"/>
          <w:sz w:val="28"/>
          <w:szCs w:val="28"/>
          <w:lang w:val="uk-UA" w:bidi="ar"/>
        </w:rPr>
      </w:pPr>
      <w:r w:rsidRPr="00E75314">
        <w:rPr>
          <w:rFonts w:eastAsia="SimSun"/>
          <w:sz w:val="28"/>
          <w:szCs w:val="28"/>
          <w:lang w:val="uk-UA" w:bidi="ar"/>
        </w:rPr>
        <w:t>Проте, незважаючи на значну кількість наукових робіт, проблема формування клієнтоорієнтованості як ключової компетенції підприємства потребує подальших досліджень з урахуванням сучасних тенденцій та викликів ринкового середовища</w:t>
      </w:r>
      <w:r>
        <w:rPr>
          <w:rFonts w:eastAsia="SimSun"/>
          <w:sz w:val="28"/>
          <w:szCs w:val="28"/>
          <w:lang w:val="uk-UA" w:bidi="ar"/>
        </w:rPr>
        <w:t>.</w:t>
      </w:r>
    </w:p>
    <w:p w14:paraId="6E0A9B89" w14:textId="697B75DD" w:rsidR="00040DCB" w:rsidRPr="004F05F6" w:rsidRDefault="00040DCB" w:rsidP="004F05F6">
      <w:pPr>
        <w:spacing w:line="360" w:lineRule="auto"/>
        <w:ind w:firstLine="709"/>
        <w:jc w:val="both"/>
        <w:rPr>
          <w:rFonts w:eastAsia="SimSun"/>
          <w:sz w:val="28"/>
          <w:szCs w:val="28"/>
          <w:lang w:val="uk-UA" w:bidi="ar"/>
        </w:rPr>
      </w:pPr>
      <w:r w:rsidRPr="00757E5A">
        <w:rPr>
          <w:b/>
          <w:bCs/>
          <w:sz w:val="28"/>
          <w:szCs w:val="28"/>
        </w:rPr>
        <w:t>Мета кваліфікаційної роботи</w:t>
      </w:r>
      <w:r>
        <w:rPr>
          <w:b/>
          <w:bCs/>
          <w:sz w:val="28"/>
          <w:szCs w:val="28"/>
          <w:lang w:val="uk-UA"/>
        </w:rPr>
        <w:t xml:space="preserve"> є </w:t>
      </w:r>
      <w:r w:rsidRPr="008C2605">
        <w:rPr>
          <w:sz w:val="28"/>
          <w:szCs w:val="28"/>
        </w:rPr>
        <w:t xml:space="preserve">дослідження </w:t>
      </w:r>
      <w:r w:rsidR="00E75314" w:rsidRPr="00E75314">
        <w:rPr>
          <w:rFonts w:eastAsia="SimSun"/>
          <w:sz w:val="28"/>
          <w:szCs w:val="28"/>
          <w:lang w:val="uk-UA" w:bidi="ar"/>
        </w:rPr>
        <w:t>дослідження теоретичних основ та практичних аспектів формування клієнтоорієнтованості на підприємстві, а також розробка рекомендацій щодо підвищення рівня клієнтоорієнтованості на прикладі конкретного підприємства.</w:t>
      </w:r>
    </w:p>
    <w:p w14:paraId="27FDB974" w14:textId="77777777" w:rsidR="00040DCB" w:rsidRDefault="00040DCB" w:rsidP="00040DCB">
      <w:pPr>
        <w:spacing w:line="360" w:lineRule="auto"/>
        <w:ind w:firstLine="709"/>
        <w:rPr>
          <w:sz w:val="28"/>
          <w:szCs w:val="28"/>
          <w:lang w:val="uk-UA"/>
        </w:rPr>
      </w:pPr>
      <w:r w:rsidRPr="00757E5A">
        <w:rPr>
          <w:sz w:val="28"/>
          <w:szCs w:val="28"/>
        </w:rPr>
        <w:t>Для досягнення поставленої мети необхідно вирішити такі завдання</w:t>
      </w:r>
      <w:r w:rsidRPr="00757E5A">
        <w:rPr>
          <w:sz w:val="28"/>
          <w:szCs w:val="28"/>
          <w:lang w:val="uk-UA"/>
        </w:rPr>
        <w:t>:</w:t>
      </w:r>
    </w:p>
    <w:p w14:paraId="692B0D5F" w14:textId="6BBD4058" w:rsidR="004F05F6" w:rsidRPr="004F05F6" w:rsidRDefault="004F05F6" w:rsidP="004F05F6">
      <w:pPr>
        <w:pStyle w:val="ae"/>
        <w:numPr>
          <w:ilvl w:val="0"/>
          <w:numId w:val="102"/>
        </w:numPr>
        <w:spacing w:line="360" w:lineRule="auto"/>
        <w:ind w:left="0" w:firstLine="709"/>
        <w:jc w:val="both"/>
        <w:rPr>
          <w:rFonts w:eastAsia="SimSun"/>
          <w:sz w:val="28"/>
          <w:szCs w:val="28"/>
          <w:lang w:val="uk-UA" w:bidi="ar"/>
        </w:rPr>
      </w:pPr>
      <w:r w:rsidRPr="004F05F6">
        <w:rPr>
          <w:rFonts w:eastAsia="SimSun"/>
          <w:sz w:val="28"/>
          <w:szCs w:val="28"/>
          <w:lang w:val="uk-UA" w:bidi="ar"/>
        </w:rPr>
        <w:t>визначити сутність та методи клієнтоорієнтованості підприємства на основі аналізу наукової літератури</w:t>
      </w:r>
      <w:r>
        <w:rPr>
          <w:rFonts w:eastAsia="SimSun"/>
          <w:sz w:val="28"/>
          <w:szCs w:val="28"/>
          <w:lang w:val="uk-UA" w:bidi="ar"/>
        </w:rPr>
        <w:t>;</w:t>
      </w:r>
    </w:p>
    <w:p w14:paraId="33ACDBB7" w14:textId="050C4050" w:rsidR="004F05F6" w:rsidRPr="004F05F6" w:rsidRDefault="004F05F6" w:rsidP="004F05F6">
      <w:pPr>
        <w:pStyle w:val="ae"/>
        <w:numPr>
          <w:ilvl w:val="0"/>
          <w:numId w:val="102"/>
        </w:numPr>
        <w:spacing w:line="360" w:lineRule="auto"/>
        <w:ind w:left="0" w:firstLine="709"/>
        <w:jc w:val="both"/>
        <w:rPr>
          <w:rFonts w:eastAsia="SimSun"/>
          <w:sz w:val="28"/>
          <w:szCs w:val="28"/>
          <w:lang w:val="uk-UA" w:bidi="ar"/>
        </w:rPr>
      </w:pPr>
      <w:r w:rsidRPr="004F05F6">
        <w:rPr>
          <w:rFonts w:eastAsia="SimSun"/>
          <w:sz w:val="28"/>
          <w:szCs w:val="28"/>
          <w:lang w:val="uk-UA" w:bidi="ar"/>
        </w:rPr>
        <w:t xml:space="preserve">провести організаційно-економічну характеристику ПМП </w:t>
      </w:r>
      <w:r w:rsidR="00917561">
        <w:rPr>
          <w:rFonts w:eastAsia="SimSun"/>
          <w:sz w:val="28"/>
          <w:szCs w:val="28"/>
          <w:lang w:val="uk-UA" w:bidi="ar"/>
        </w:rPr>
        <w:t>«</w:t>
      </w:r>
      <w:r w:rsidRPr="004F05F6">
        <w:rPr>
          <w:rFonts w:eastAsia="SimSun"/>
          <w:sz w:val="28"/>
          <w:szCs w:val="28"/>
          <w:lang w:val="uk-UA" w:bidi="ar"/>
        </w:rPr>
        <w:t>Лотос</w:t>
      </w:r>
      <w:r w:rsidR="00917561">
        <w:rPr>
          <w:rFonts w:eastAsia="SimSun"/>
          <w:sz w:val="28"/>
          <w:szCs w:val="28"/>
          <w:lang w:val="uk-UA" w:bidi="ar"/>
        </w:rPr>
        <w:t>»</w:t>
      </w:r>
      <w:r>
        <w:rPr>
          <w:rFonts w:eastAsia="SimSun"/>
          <w:sz w:val="28"/>
          <w:szCs w:val="28"/>
          <w:lang w:val="uk-UA" w:bidi="ar"/>
        </w:rPr>
        <w:t>;</w:t>
      </w:r>
    </w:p>
    <w:p w14:paraId="0975CC08" w14:textId="7291A74A" w:rsidR="004F05F6" w:rsidRPr="004F05F6" w:rsidRDefault="004F05F6" w:rsidP="004F05F6">
      <w:pPr>
        <w:pStyle w:val="ae"/>
        <w:numPr>
          <w:ilvl w:val="0"/>
          <w:numId w:val="102"/>
        </w:numPr>
        <w:spacing w:line="360" w:lineRule="auto"/>
        <w:ind w:left="0" w:firstLine="709"/>
        <w:jc w:val="both"/>
        <w:rPr>
          <w:rFonts w:eastAsia="SimSun"/>
          <w:sz w:val="28"/>
          <w:szCs w:val="28"/>
          <w:lang w:val="uk-UA" w:bidi="ar"/>
        </w:rPr>
      </w:pPr>
      <w:r w:rsidRPr="004F05F6">
        <w:rPr>
          <w:rFonts w:eastAsia="SimSun"/>
          <w:sz w:val="28"/>
          <w:szCs w:val="28"/>
          <w:lang w:val="uk-UA" w:bidi="ar"/>
        </w:rPr>
        <w:t xml:space="preserve">оцінити рівень клієнтоорієнтованості ПМП </w:t>
      </w:r>
      <w:r w:rsidR="00917561">
        <w:rPr>
          <w:rFonts w:eastAsia="SimSun"/>
          <w:sz w:val="28"/>
          <w:szCs w:val="28"/>
          <w:lang w:val="uk-UA" w:bidi="ar"/>
        </w:rPr>
        <w:t>«</w:t>
      </w:r>
      <w:r w:rsidRPr="004F05F6">
        <w:rPr>
          <w:rFonts w:eastAsia="SimSun"/>
          <w:sz w:val="28"/>
          <w:szCs w:val="28"/>
          <w:lang w:val="uk-UA" w:bidi="ar"/>
        </w:rPr>
        <w:t>Лотос</w:t>
      </w:r>
      <w:r w:rsidR="00917561">
        <w:rPr>
          <w:rFonts w:eastAsia="SimSun"/>
          <w:sz w:val="28"/>
          <w:szCs w:val="28"/>
          <w:lang w:val="uk-UA" w:bidi="ar"/>
        </w:rPr>
        <w:t>»</w:t>
      </w:r>
      <w:r w:rsidRPr="004F05F6">
        <w:rPr>
          <w:rFonts w:eastAsia="SimSun"/>
          <w:sz w:val="28"/>
          <w:szCs w:val="28"/>
          <w:lang w:val="uk-UA" w:bidi="ar"/>
        </w:rPr>
        <w:t xml:space="preserve"> на основі розроблених критеріїв</w:t>
      </w:r>
      <w:r>
        <w:rPr>
          <w:rFonts w:eastAsia="SimSun"/>
          <w:sz w:val="28"/>
          <w:szCs w:val="28"/>
          <w:lang w:val="uk-UA" w:bidi="ar"/>
        </w:rPr>
        <w:t>;</w:t>
      </w:r>
    </w:p>
    <w:p w14:paraId="5ACF98F0" w14:textId="483E7A93" w:rsidR="004F05F6" w:rsidRPr="004F05F6" w:rsidRDefault="004F05F6" w:rsidP="004F05F6">
      <w:pPr>
        <w:pStyle w:val="ae"/>
        <w:numPr>
          <w:ilvl w:val="0"/>
          <w:numId w:val="102"/>
        </w:numPr>
        <w:spacing w:line="360" w:lineRule="auto"/>
        <w:ind w:left="0" w:firstLine="709"/>
        <w:jc w:val="both"/>
        <w:rPr>
          <w:rFonts w:eastAsia="SimSun"/>
          <w:sz w:val="28"/>
          <w:szCs w:val="28"/>
          <w:lang w:val="uk-UA" w:bidi="ar"/>
        </w:rPr>
      </w:pPr>
      <w:r w:rsidRPr="004F05F6">
        <w:rPr>
          <w:rFonts w:eastAsia="SimSun"/>
          <w:sz w:val="28"/>
          <w:szCs w:val="28"/>
          <w:lang w:val="uk-UA" w:bidi="ar"/>
        </w:rPr>
        <w:t xml:space="preserve">розробити практичні рекомендації щодо формування та підвищення клієнтоорієнтованості ПМП </w:t>
      </w:r>
      <w:r w:rsidR="00917561">
        <w:rPr>
          <w:rFonts w:eastAsia="SimSun"/>
          <w:sz w:val="28"/>
          <w:szCs w:val="28"/>
          <w:lang w:val="uk-UA" w:bidi="ar"/>
        </w:rPr>
        <w:t>«</w:t>
      </w:r>
      <w:r w:rsidRPr="004F05F6">
        <w:rPr>
          <w:rFonts w:eastAsia="SimSun"/>
          <w:sz w:val="28"/>
          <w:szCs w:val="28"/>
          <w:lang w:val="uk-UA" w:bidi="ar"/>
        </w:rPr>
        <w:t>Лотос</w:t>
      </w:r>
      <w:r w:rsidR="00917561">
        <w:rPr>
          <w:rFonts w:eastAsia="SimSun"/>
          <w:sz w:val="28"/>
          <w:szCs w:val="28"/>
          <w:lang w:val="uk-UA" w:bidi="ar"/>
        </w:rPr>
        <w:t>»</w:t>
      </w:r>
      <w:r w:rsidRPr="004F05F6">
        <w:rPr>
          <w:rFonts w:eastAsia="SimSun"/>
          <w:sz w:val="28"/>
          <w:szCs w:val="28"/>
          <w:lang w:val="uk-UA" w:bidi="ar"/>
        </w:rPr>
        <w:t>.</w:t>
      </w:r>
    </w:p>
    <w:p w14:paraId="49912327" w14:textId="23C0403B" w:rsidR="00040DCB" w:rsidRPr="004F05F6" w:rsidRDefault="00040DCB" w:rsidP="004F05F6">
      <w:pPr>
        <w:spacing w:line="360" w:lineRule="auto"/>
        <w:ind w:firstLine="709"/>
        <w:jc w:val="both"/>
        <w:rPr>
          <w:rFonts w:eastAsia="SimSun"/>
          <w:sz w:val="28"/>
          <w:szCs w:val="28"/>
          <w:lang w:val="uk-UA" w:bidi="ar"/>
        </w:rPr>
      </w:pPr>
      <w:r w:rsidRPr="00757E5A">
        <w:rPr>
          <w:b/>
          <w:color w:val="000000"/>
          <w:sz w:val="28"/>
          <w:szCs w:val="28"/>
          <w:lang w:val="uk-UA"/>
        </w:rPr>
        <w:t>Об’єкт дослідження</w:t>
      </w:r>
      <w:r w:rsidRPr="00757E5A">
        <w:rPr>
          <w:b/>
          <w:color w:val="FF6600"/>
          <w:sz w:val="28"/>
          <w:szCs w:val="28"/>
          <w:lang w:val="uk-UA"/>
        </w:rPr>
        <w:t xml:space="preserve"> </w:t>
      </w:r>
      <w:r w:rsidR="004F05F6">
        <w:rPr>
          <w:b/>
          <w:color w:val="FF6600"/>
          <w:sz w:val="28"/>
          <w:szCs w:val="28"/>
          <w:lang w:val="uk-UA"/>
        </w:rPr>
        <w:t xml:space="preserve"> </w:t>
      </w:r>
      <w:r w:rsidR="004F05F6" w:rsidRPr="00E75314">
        <w:rPr>
          <w:rFonts w:eastAsia="SimSun"/>
          <w:sz w:val="28"/>
          <w:szCs w:val="28"/>
          <w:lang w:val="uk-UA" w:bidi="ar"/>
        </w:rPr>
        <w:t>процес формування клієнтоорієнтованості на підприємстві.</w:t>
      </w:r>
    </w:p>
    <w:p w14:paraId="1AB7DCCD" w14:textId="48AF9FAA" w:rsidR="004F05F6" w:rsidRPr="007E41F1" w:rsidRDefault="00040DCB" w:rsidP="007E41F1">
      <w:pPr>
        <w:spacing w:line="360" w:lineRule="auto"/>
        <w:ind w:firstLine="709"/>
        <w:jc w:val="both"/>
        <w:rPr>
          <w:rFonts w:eastAsia="SimSun"/>
          <w:sz w:val="28"/>
          <w:szCs w:val="28"/>
          <w:lang w:val="uk" w:bidi="ar"/>
        </w:rPr>
      </w:pPr>
      <w:r w:rsidRPr="00757E5A">
        <w:rPr>
          <w:b/>
          <w:color w:val="000000"/>
          <w:sz w:val="28"/>
          <w:szCs w:val="28"/>
          <w:lang w:val="uk-UA"/>
        </w:rPr>
        <w:t xml:space="preserve">Предмет дослідження </w:t>
      </w:r>
      <w:r w:rsidR="004F05F6">
        <w:rPr>
          <w:b/>
          <w:color w:val="000000"/>
          <w:sz w:val="28"/>
          <w:szCs w:val="28"/>
          <w:lang w:val="uk-UA"/>
        </w:rPr>
        <w:t xml:space="preserve"> </w:t>
      </w:r>
      <w:r w:rsidR="004F05F6" w:rsidRPr="00E75314">
        <w:rPr>
          <w:rFonts w:eastAsia="SimSun"/>
          <w:sz w:val="28"/>
          <w:szCs w:val="28"/>
          <w:lang w:val="uk-UA" w:bidi="ar"/>
        </w:rPr>
        <w:t xml:space="preserve">теоретичні та практичні аспекти формування клієнтоорієнтованості як ключової компетенції підприємства </w:t>
      </w:r>
      <w:r w:rsidR="004F05F6" w:rsidRPr="004F05F6">
        <w:rPr>
          <w:rFonts w:eastAsia="SimSun"/>
          <w:sz w:val="28"/>
          <w:szCs w:val="28"/>
          <w:lang w:val="uk-UA" w:bidi="ar"/>
        </w:rPr>
        <w:t xml:space="preserve">ПМП </w:t>
      </w:r>
      <w:r w:rsidR="00917561">
        <w:rPr>
          <w:rFonts w:eastAsia="SimSun"/>
          <w:sz w:val="28"/>
          <w:szCs w:val="28"/>
          <w:lang w:val="uk" w:bidi="ar"/>
        </w:rPr>
        <w:t>«</w:t>
      </w:r>
      <w:r w:rsidR="004F05F6" w:rsidRPr="004F05F6">
        <w:rPr>
          <w:rFonts w:eastAsia="SimSun"/>
          <w:sz w:val="28"/>
          <w:szCs w:val="28"/>
          <w:lang w:val="uk-UA" w:bidi="ar"/>
        </w:rPr>
        <w:t>Лотос</w:t>
      </w:r>
      <w:r w:rsidR="00917561">
        <w:rPr>
          <w:rFonts w:eastAsia="SimSun"/>
          <w:sz w:val="28"/>
          <w:szCs w:val="28"/>
          <w:lang w:val="uk" w:bidi="ar"/>
        </w:rPr>
        <w:t>»</w:t>
      </w:r>
      <w:r w:rsidR="004F05F6">
        <w:rPr>
          <w:rFonts w:eastAsia="SimSun"/>
          <w:sz w:val="28"/>
          <w:szCs w:val="28"/>
          <w:lang w:val="uk" w:bidi="ar"/>
        </w:rPr>
        <w:t>.</w:t>
      </w:r>
    </w:p>
    <w:p w14:paraId="4087A6F2" w14:textId="482B4947" w:rsidR="00040DCB" w:rsidRPr="00951F2A" w:rsidRDefault="00040DCB" w:rsidP="00951F2A">
      <w:pPr>
        <w:spacing w:line="360" w:lineRule="auto"/>
        <w:ind w:firstLine="709"/>
        <w:jc w:val="both"/>
        <w:rPr>
          <w:rFonts w:eastAsia="SimSun"/>
          <w:sz w:val="28"/>
          <w:szCs w:val="28"/>
          <w:lang w:val="uk-UA" w:bidi="ar"/>
        </w:rPr>
      </w:pPr>
      <w:r w:rsidRPr="00B53297">
        <w:rPr>
          <w:b/>
          <w:bCs/>
          <w:sz w:val="28"/>
          <w:szCs w:val="28"/>
        </w:rPr>
        <w:t>Методи дослідження.</w:t>
      </w:r>
      <w:r w:rsidRPr="00B53297">
        <w:rPr>
          <w:sz w:val="28"/>
          <w:szCs w:val="28"/>
        </w:rPr>
        <w:t xml:space="preserve"> </w:t>
      </w:r>
      <w:r w:rsidR="004F05F6">
        <w:rPr>
          <w:rFonts w:eastAsia="SimSun"/>
          <w:sz w:val="28"/>
          <w:szCs w:val="28"/>
          <w:lang w:val="uk-UA" w:bidi="ar"/>
        </w:rPr>
        <w:t>Під час написання кваліфікаційної роботи було використано такі методи як: а</w:t>
      </w:r>
      <w:r w:rsidR="004F05F6" w:rsidRPr="004F05F6">
        <w:rPr>
          <w:rFonts w:eastAsia="SimSun"/>
          <w:sz w:val="28"/>
          <w:szCs w:val="28"/>
          <w:lang w:val="uk-UA" w:bidi="ar"/>
        </w:rPr>
        <w:t>наліз та узагальнення наукової літератури з питань клієнтоорієнтованості підприємства для визначення теоретичних основ дослідження</w:t>
      </w:r>
      <w:r w:rsidR="004F05F6">
        <w:rPr>
          <w:rFonts w:eastAsia="SimSun"/>
          <w:sz w:val="28"/>
          <w:szCs w:val="28"/>
          <w:lang w:val="uk-UA" w:bidi="ar"/>
        </w:rPr>
        <w:t xml:space="preserve">;  </w:t>
      </w:r>
      <w:r w:rsidR="004F05F6" w:rsidRPr="004F05F6">
        <w:rPr>
          <w:rFonts w:eastAsia="SimSun"/>
          <w:sz w:val="28"/>
          <w:szCs w:val="28"/>
          <w:lang w:val="uk-UA" w:bidi="ar"/>
        </w:rPr>
        <w:t>системний аналіз для проведення організаційно-економічної характеристики підприємства</w:t>
      </w:r>
      <w:r w:rsidR="004F05F6">
        <w:rPr>
          <w:rFonts w:eastAsia="SimSun"/>
          <w:sz w:val="28"/>
          <w:szCs w:val="28"/>
          <w:lang w:val="uk-UA" w:bidi="ar"/>
        </w:rPr>
        <w:t xml:space="preserve">; </w:t>
      </w:r>
      <w:r w:rsidR="004F05F6" w:rsidRPr="004F05F6">
        <w:rPr>
          <w:rFonts w:eastAsia="SimSun"/>
          <w:sz w:val="28"/>
          <w:szCs w:val="28"/>
          <w:lang w:val="uk-UA" w:bidi="ar"/>
        </w:rPr>
        <w:t>статистичні методи для обробки даних та оцінки рівня клієнтоорієнтованості підприємства</w:t>
      </w:r>
      <w:r w:rsidR="004F05F6">
        <w:rPr>
          <w:rFonts w:eastAsia="SimSun"/>
          <w:sz w:val="28"/>
          <w:szCs w:val="28"/>
          <w:lang w:val="uk-UA" w:bidi="ar"/>
        </w:rPr>
        <w:t xml:space="preserve">; </w:t>
      </w:r>
      <w:r w:rsidR="004F05F6" w:rsidRPr="004F05F6">
        <w:rPr>
          <w:rFonts w:eastAsia="SimSun"/>
          <w:sz w:val="28"/>
          <w:szCs w:val="28"/>
          <w:lang w:val="uk-UA" w:bidi="ar"/>
        </w:rPr>
        <w:t>порівняльний аналіз для виявлення сильних та слабких сторін клієнтоорієнтованості підприємства</w:t>
      </w:r>
      <w:r w:rsidR="004F05F6">
        <w:rPr>
          <w:rFonts w:eastAsia="SimSun"/>
          <w:sz w:val="28"/>
          <w:szCs w:val="28"/>
          <w:lang w:val="uk-UA" w:bidi="ar"/>
        </w:rPr>
        <w:t xml:space="preserve">; </w:t>
      </w:r>
      <w:r w:rsidR="004F05F6" w:rsidRPr="004F05F6">
        <w:rPr>
          <w:rFonts w:eastAsia="SimSun"/>
          <w:sz w:val="28"/>
          <w:szCs w:val="28"/>
          <w:lang w:val="uk-UA" w:bidi="ar"/>
        </w:rPr>
        <w:t>методи стратегічного планування для розробки рекомендацій щодо підвищення клієнтоорієнтованості</w:t>
      </w:r>
      <w:r w:rsidR="004F05F6">
        <w:rPr>
          <w:rFonts w:eastAsia="SimSun"/>
          <w:sz w:val="28"/>
          <w:szCs w:val="28"/>
          <w:lang w:val="uk-UA" w:bidi="ar"/>
        </w:rPr>
        <w:t xml:space="preserve">; </w:t>
      </w:r>
      <w:r w:rsidR="004F05F6" w:rsidRPr="004F05F6">
        <w:rPr>
          <w:rFonts w:eastAsia="SimSun"/>
          <w:sz w:val="28"/>
          <w:szCs w:val="28"/>
          <w:lang w:val="uk-UA" w:bidi="ar"/>
        </w:rPr>
        <w:t>метод експертних оцінок для верифікації та уточнення отриманих результатів</w:t>
      </w:r>
      <w:r w:rsidR="004F05F6">
        <w:rPr>
          <w:rFonts w:eastAsia="SimSun"/>
          <w:sz w:val="28"/>
          <w:szCs w:val="28"/>
          <w:lang w:val="uk-UA" w:bidi="ar"/>
        </w:rPr>
        <w:t>.</w:t>
      </w:r>
    </w:p>
    <w:p w14:paraId="5EC0EC82" w14:textId="06B35909" w:rsidR="00040DCB" w:rsidRPr="00757E5A" w:rsidRDefault="00040DCB" w:rsidP="00F6266F">
      <w:pPr>
        <w:spacing w:line="360" w:lineRule="auto"/>
        <w:ind w:firstLine="709"/>
        <w:jc w:val="both"/>
        <w:rPr>
          <w:sz w:val="28"/>
          <w:szCs w:val="28"/>
        </w:rPr>
      </w:pPr>
      <w:r w:rsidRPr="002D257D">
        <w:rPr>
          <w:b/>
          <w:bCs/>
          <w:sz w:val="28"/>
          <w:szCs w:val="28"/>
          <w:lang w:val="uk-UA"/>
        </w:rPr>
        <w:t>Практична значимість роботи</w:t>
      </w:r>
      <w:r w:rsidR="00951F2A" w:rsidRPr="002D257D">
        <w:rPr>
          <w:b/>
          <w:bCs/>
          <w:sz w:val="28"/>
          <w:szCs w:val="28"/>
          <w:lang w:val="uk-UA"/>
        </w:rPr>
        <w:t xml:space="preserve"> </w:t>
      </w:r>
      <w:r w:rsidR="00951F2A" w:rsidRPr="002D257D">
        <w:rPr>
          <w:sz w:val="28"/>
          <w:szCs w:val="28"/>
          <w:lang w:val="uk-UA"/>
        </w:rPr>
        <w:t xml:space="preserve">полягає у можливості використання розроблених рекомендацій щодо формування клієнтоорієнтованості керівництвом ПМП </w:t>
      </w:r>
      <w:r w:rsidR="00917561">
        <w:rPr>
          <w:sz w:val="28"/>
          <w:szCs w:val="28"/>
          <w:lang w:val="uk-UA"/>
        </w:rPr>
        <w:t>«</w:t>
      </w:r>
      <w:r w:rsidR="00951F2A" w:rsidRPr="002D257D">
        <w:rPr>
          <w:sz w:val="28"/>
          <w:szCs w:val="28"/>
          <w:lang w:val="uk-UA"/>
        </w:rPr>
        <w:t>Лотос</w:t>
      </w:r>
      <w:r w:rsidR="00917561">
        <w:rPr>
          <w:sz w:val="28"/>
          <w:szCs w:val="28"/>
          <w:lang w:val="uk-UA"/>
        </w:rPr>
        <w:t>»</w:t>
      </w:r>
      <w:r w:rsidR="00951F2A" w:rsidRPr="002D257D">
        <w:rPr>
          <w:sz w:val="28"/>
          <w:szCs w:val="28"/>
          <w:lang w:val="uk-UA"/>
        </w:rPr>
        <w:t xml:space="preserve"> та інших підприємств для вдосконалення їхньої діяльності, покращення якості обслуговування клієнтів, підвищення рівня задоволеності та лояльності споживачів. Результати дослідження можуть бути корисними для підприємств різних галузей економіки, що прагнуть посилити свої конкурентні позиції на ринку шляхом впровадження клієнтоорієнтованого підходу. Запропоновані практичні рекомендації сприятимуть покращенню клієнтського досвіду, налагодженню тісних взаємовигідних відносин із цільовими групами споживачів, підвищенню ефективності бізнес-процесів та, як наслідок, зростанню прибутковості підприємств у довгостроковій перспективі.</w:t>
      </w:r>
    </w:p>
    <w:p w14:paraId="515CB86F" w14:textId="77777777" w:rsidR="00F6266F" w:rsidRDefault="00F6266F" w:rsidP="006D373D">
      <w:pPr>
        <w:pStyle w:val="a3"/>
        <w:spacing w:beforeAutospacing="0" w:afterAutospacing="0" w:line="360" w:lineRule="auto"/>
        <w:jc w:val="center"/>
        <w:rPr>
          <w:rFonts w:ascii="Times New Roman" w:eastAsia="SimSun" w:hAnsi="Times New Roman"/>
          <w:b/>
          <w:bCs/>
          <w:sz w:val="28"/>
          <w:szCs w:val="28"/>
          <w:lang w:val="uk-UA" w:bidi="ar"/>
        </w:rPr>
      </w:pPr>
    </w:p>
    <w:p w14:paraId="0E213303" w14:textId="77777777" w:rsidR="00F6266F" w:rsidRDefault="00F6266F" w:rsidP="006D373D">
      <w:pPr>
        <w:pStyle w:val="a3"/>
        <w:spacing w:beforeAutospacing="0" w:afterAutospacing="0" w:line="360" w:lineRule="auto"/>
        <w:jc w:val="center"/>
        <w:rPr>
          <w:rFonts w:ascii="Times New Roman" w:eastAsia="SimSun" w:hAnsi="Times New Roman"/>
          <w:b/>
          <w:bCs/>
          <w:sz w:val="28"/>
          <w:szCs w:val="28"/>
          <w:lang w:val="uk-UA" w:bidi="ar"/>
        </w:rPr>
      </w:pPr>
      <w:r>
        <w:rPr>
          <w:rFonts w:ascii="Times New Roman" w:eastAsia="SimSun" w:hAnsi="Times New Roman"/>
          <w:b/>
          <w:bCs/>
          <w:sz w:val="28"/>
          <w:szCs w:val="28"/>
          <w:lang w:val="uk-UA" w:bidi="ar"/>
        </w:rPr>
        <w:br w:type="page"/>
      </w:r>
    </w:p>
    <w:p w14:paraId="4F6B438F" w14:textId="74C6EA8E" w:rsidR="001505CF" w:rsidRDefault="006D373D" w:rsidP="006D373D">
      <w:pPr>
        <w:pStyle w:val="a3"/>
        <w:spacing w:beforeAutospacing="0" w:afterAutospacing="0" w:line="360" w:lineRule="auto"/>
        <w:jc w:val="center"/>
        <w:rPr>
          <w:rFonts w:ascii="Times New Roman" w:eastAsia="SimSun" w:hAnsi="Times New Roman"/>
          <w:b/>
          <w:bCs/>
          <w:sz w:val="28"/>
          <w:szCs w:val="28"/>
          <w:lang w:val="uk-UA" w:bidi="ar"/>
        </w:rPr>
      </w:pPr>
      <w:r w:rsidRPr="006D373D">
        <w:rPr>
          <w:rFonts w:ascii="Times New Roman" w:eastAsia="SimSun" w:hAnsi="Times New Roman"/>
          <w:b/>
          <w:bCs/>
          <w:sz w:val="28"/>
          <w:szCs w:val="28"/>
          <w:lang w:val="uk-UA" w:bidi="ar"/>
        </w:rPr>
        <w:t>РОЗДІЛ 1</w:t>
      </w:r>
    </w:p>
    <w:p w14:paraId="53260E8F" w14:textId="75DD8CB0" w:rsidR="006D373D" w:rsidRDefault="006D373D" w:rsidP="001505CF">
      <w:pPr>
        <w:pStyle w:val="a3"/>
        <w:spacing w:beforeAutospacing="0" w:afterAutospacing="0" w:line="360" w:lineRule="auto"/>
        <w:ind w:firstLine="709"/>
        <w:jc w:val="center"/>
        <w:rPr>
          <w:rFonts w:ascii="Times New Roman" w:eastAsia="SimSun" w:hAnsi="Times New Roman"/>
          <w:b/>
          <w:bCs/>
          <w:sz w:val="28"/>
          <w:szCs w:val="28"/>
          <w:lang w:val="uk-UA" w:bidi="ar"/>
        </w:rPr>
      </w:pPr>
      <w:r w:rsidRPr="006D373D">
        <w:rPr>
          <w:rFonts w:ascii="Times New Roman" w:eastAsia="SimSun" w:hAnsi="Times New Roman"/>
          <w:b/>
          <w:bCs/>
          <w:sz w:val="28"/>
          <w:szCs w:val="28"/>
          <w:lang w:val="uk-UA" w:bidi="ar"/>
        </w:rPr>
        <w:t>ТЕОРЕТИЧНІ ОСНОВИ ФОРМУВАННЯ КЛІЄНТООРІЄНТОВАНОСТІ ПІДПРИЄМСТВА</w:t>
      </w:r>
    </w:p>
    <w:p w14:paraId="6ED8104A" w14:textId="77777777" w:rsidR="006D373D" w:rsidRPr="006D373D" w:rsidRDefault="006D373D" w:rsidP="006D373D">
      <w:pPr>
        <w:pStyle w:val="a3"/>
        <w:spacing w:beforeAutospacing="0" w:afterAutospacing="0" w:line="360" w:lineRule="auto"/>
        <w:jc w:val="center"/>
        <w:rPr>
          <w:rFonts w:ascii="Times New Roman" w:hAnsi="Times New Roman"/>
          <w:b/>
          <w:bCs/>
          <w:sz w:val="28"/>
          <w:szCs w:val="28"/>
          <w:lang w:val="uk-UA"/>
        </w:rPr>
      </w:pPr>
    </w:p>
    <w:p w14:paraId="71CC7881" w14:textId="20A5890C" w:rsidR="002C355E" w:rsidRPr="002C355E" w:rsidRDefault="002C355E" w:rsidP="002C355E">
      <w:pPr>
        <w:pStyle w:val="a3"/>
        <w:numPr>
          <w:ilvl w:val="1"/>
          <w:numId w:val="44"/>
        </w:numPr>
        <w:spacing w:beforeAutospacing="0" w:afterAutospacing="0" w:line="360" w:lineRule="auto"/>
        <w:ind w:hanging="11"/>
        <w:jc w:val="both"/>
        <w:rPr>
          <w:rFonts w:ascii="Times New Roman" w:hAnsi="Times New Roman"/>
          <w:b/>
          <w:bCs/>
          <w:sz w:val="28"/>
          <w:szCs w:val="28"/>
          <w:lang w:val="ru"/>
        </w:rPr>
      </w:pPr>
      <w:r w:rsidRPr="002C355E">
        <w:rPr>
          <w:rFonts w:ascii="Times New Roman" w:eastAsia="SimSun" w:hAnsi="Times New Roman"/>
          <w:b/>
          <w:bCs/>
          <w:sz w:val="28"/>
          <w:szCs w:val="28"/>
          <w:lang w:val="ru" w:bidi="ar"/>
        </w:rPr>
        <w:t>Сутність та методи клієнтоорієнтованості підприємства</w:t>
      </w:r>
    </w:p>
    <w:p w14:paraId="65B4542C" w14:textId="77777777" w:rsidR="005022D1" w:rsidRPr="005022D1" w:rsidRDefault="005022D1" w:rsidP="005022D1">
      <w:pPr>
        <w:spacing w:line="360" w:lineRule="auto"/>
        <w:ind w:firstLine="709"/>
        <w:jc w:val="both"/>
        <w:rPr>
          <w:sz w:val="28"/>
          <w:szCs w:val="28"/>
        </w:rPr>
      </w:pPr>
    </w:p>
    <w:p w14:paraId="249B41E7" w14:textId="71B5D73D" w:rsidR="005022D1" w:rsidRDefault="00A20B17" w:rsidP="005022D1">
      <w:pPr>
        <w:spacing w:line="360" w:lineRule="auto"/>
        <w:ind w:firstLine="709"/>
        <w:jc w:val="both"/>
        <w:rPr>
          <w:sz w:val="28"/>
          <w:szCs w:val="28"/>
        </w:rPr>
      </w:pPr>
      <w:r w:rsidRPr="00A20B17">
        <w:rPr>
          <w:sz w:val="28"/>
          <w:szCs w:val="28"/>
        </w:rPr>
        <w:t>На сьогоднішній день головним завданням</w:t>
      </w:r>
      <w:r w:rsidR="00C3143A">
        <w:rPr>
          <w:sz w:val="28"/>
          <w:szCs w:val="28"/>
          <w:lang w:val="uk-UA"/>
        </w:rPr>
        <w:t xml:space="preserve"> в контексті</w:t>
      </w:r>
      <w:r w:rsidRPr="00A20B17">
        <w:rPr>
          <w:sz w:val="28"/>
          <w:szCs w:val="28"/>
        </w:rPr>
        <w:t xml:space="preserve"> управління вітчизняними підприємствами є збереження прибутковості на допустимому рівні в умовах економічної нестабільності. Протягом останніх </w:t>
      </w:r>
      <w:r w:rsidR="00C3143A">
        <w:rPr>
          <w:sz w:val="28"/>
          <w:szCs w:val="28"/>
          <w:lang w:val="uk-UA"/>
        </w:rPr>
        <w:t>п’яти</w:t>
      </w:r>
      <w:r w:rsidRPr="00A20B17">
        <w:rPr>
          <w:sz w:val="28"/>
          <w:szCs w:val="28"/>
        </w:rPr>
        <w:t xml:space="preserve"> років 30% підприємств зазнали фінансових втрат через вплив тривалої економічної кризи та глобальних подій, таких як пандемія COVID-19 та конфлікт </w:t>
      </w:r>
      <w:r w:rsidR="00C3143A">
        <w:rPr>
          <w:sz w:val="28"/>
          <w:szCs w:val="28"/>
          <w:lang w:val="uk-UA"/>
        </w:rPr>
        <w:t xml:space="preserve">воєнний стан в </w:t>
      </w:r>
      <w:r w:rsidR="00125995">
        <w:rPr>
          <w:sz w:val="28"/>
          <w:szCs w:val="28"/>
          <w:lang w:val="uk-UA"/>
        </w:rPr>
        <w:t>Україні</w:t>
      </w:r>
      <w:r w:rsidRPr="00A20B17">
        <w:rPr>
          <w:sz w:val="28"/>
          <w:szCs w:val="28"/>
        </w:rPr>
        <w:t xml:space="preserve">. </w:t>
      </w:r>
      <w:r w:rsidR="00C3143A">
        <w:rPr>
          <w:sz w:val="28"/>
          <w:szCs w:val="28"/>
          <w:lang w:val="uk-UA"/>
        </w:rPr>
        <w:t>Сказане</w:t>
      </w:r>
      <w:r w:rsidRPr="00A20B17">
        <w:rPr>
          <w:sz w:val="28"/>
          <w:szCs w:val="28"/>
        </w:rPr>
        <w:t xml:space="preserve"> суттєво позначилися на прибутках як підприємств, так і їх клієнтів, спричинивши зниження обсягів реалізації продукції та відповідно прибутків. У таких умовах менеджерам доводиться інтенсивно шукати оптимальні стратегії, враховуючи швидкі зміни зовнішнього середовища, та постійно оновлювати свій стратегічний підхід з використанням сучасних інструментів управління. Одним з таких інноваційних підходів у стратегічному управлінні є фокус на потребах клієнтів. Варто відзначити, що </w:t>
      </w:r>
      <w:r w:rsidR="00C3143A">
        <w:rPr>
          <w:sz w:val="28"/>
          <w:szCs w:val="28"/>
          <w:lang w:val="uk-UA"/>
        </w:rPr>
        <w:t>дана</w:t>
      </w:r>
      <w:r w:rsidRPr="00A20B17">
        <w:rPr>
          <w:sz w:val="28"/>
          <w:szCs w:val="28"/>
        </w:rPr>
        <w:t xml:space="preserve"> концепція набула особливої актуальності після світової фінансової кризи 2008 року, оскільки вона сприяє побудові довгострокових партнерських відносин з найбільш важливими клієнтами, які залишаються вірними </w:t>
      </w:r>
      <w:r w:rsidR="009C147C">
        <w:rPr>
          <w:sz w:val="28"/>
          <w:szCs w:val="28"/>
        </w:rPr>
        <w:t xml:space="preserve">підприємства </w:t>
      </w:r>
      <w:r w:rsidRPr="00A20B17">
        <w:rPr>
          <w:sz w:val="28"/>
          <w:szCs w:val="28"/>
        </w:rPr>
        <w:t>навіть у складних економічних умовах.</w:t>
      </w:r>
    </w:p>
    <w:p w14:paraId="1C84B8D3" w14:textId="77777777" w:rsidR="00A20B17" w:rsidRDefault="00A20B17" w:rsidP="00A20B17">
      <w:pPr>
        <w:spacing w:line="360" w:lineRule="auto"/>
        <w:ind w:firstLine="709"/>
        <w:jc w:val="both"/>
        <w:rPr>
          <w:sz w:val="28"/>
          <w:szCs w:val="28"/>
        </w:rPr>
      </w:pPr>
      <w:r w:rsidRPr="00A20B17">
        <w:rPr>
          <w:sz w:val="28"/>
          <w:szCs w:val="28"/>
        </w:rPr>
        <w:t>Традиційно, ефективність підприємства пов'язується з успішним реалізацією товарів та послуг. Проте, у сучасних умовах просто створити продукт і знайти покупців вже недостатньо. Важливо, щоб підприємство активно співпрацювало зі споживачами для зміцнення партнерських відносин. Для забезпечення тривалого лідерства у галузі та в умовах постійних викликів необхідно застосовувати не лише традиційні виробничі та маркетингові стратегії, але й бути гнучким у відповіді на нові законодавчі та конкурентні вимоги.</w:t>
      </w:r>
    </w:p>
    <w:p w14:paraId="186A3483" w14:textId="77777777" w:rsidR="00254DEA" w:rsidRDefault="00254DEA" w:rsidP="00254DEA">
      <w:pPr>
        <w:spacing w:line="360" w:lineRule="auto"/>
        <w:ind w:firstLine="709"/>
        <w:jc w:val="both"/>
        <w:rPr>
          <w:sz w:val="28"/>
          <w:szCs w:val="28"/>
        </w:rPr>
      </w:pPr>
      <w:r w:rsidRPr="00254DEA">
        <w:rPr>
          <w:sz w:val="28"/>
          <w:szCs w:val="28"/>
        </w:rPr>
        <w:t xml:space="preserve">Останнім часом спостерігається посилення конкуренції на ринку, що призводить до зниження цін та зростання витрат на залучення нових клієнтів. Це вимагає від компаній впровадження інноваційних підходів до роботи з клієнтами, встановлення міцних довірчих стосунків, підвищення якості обслуговування та стандартів обслуговування. Такі заходи допоможуть зменшити витрати на розширення клієнтської бази та підвищити цінність існуючих клієнтів для компанії. </w:t>
      </w:r>
    </w:p>
    <w:p w14:paraId="2F9DA973" w14:textId="47E7BD4D" w:rsidR="00254DEA" w:rsidRPr="00254DEA" w:rsidRDefault="00254DEA" w:rsidP="00254DEA">
      <w:pPr>
        <w:spacing w:line="360" w:lineRule="auto"/>
        <w:ind w:firstLine="709"/>
        <w:jc w:val="both"/>
        <w:rPr>
          <w:sz w:val="28"/>
          <w:szCs w:val="28"/>
        </w:rPr>
      </w:pPr>
      <w:r w:rsidRPr="00254DEA">
        <w:rPr>
          <w:sz w:val="28"/>
          <w:szCs w:val="28"/>
        </w:rPr>
        <w:t>Основним фактором збереження прибутковості для багатьох компаній є збільшення обсягів споживання їхніх товарів чи послуг кожним окремим клієнтом. Це потребує вибудовування тривалих взаємовигідних стосунків з клієнтами та запровадження клієнтоорієнтованого підходу.</w:t>
      </w:r>
    </w:p>
    <w:p w14:paraId="2AB3337F" w14:textId="06E1FC97" w:rsidR="00A20B17" w:rsidRPr="00A20B17" w:rsidRDefault="00254DEA" w:rsidP="00254DEA">
      <w:pPr>
        <w:spacing w:line="360" w:lineRule="auto"/>
        <w:ind w:firstLine="709"/>
        <w:jc w:val="both"/>
        <w:rPr>
          <w:sz w:val="28"/>
          <w:szCs w:val="28"/>
        </w:rPr>
      </w:pPr>
      <w:r w:rsidRPr="00254DEA">
        <w:rPr>
          <w:sz w:val="28"/>
          <w:szCs w:val="28"/>
        </w:rPr>
        <w:t xml:space="preserve">Незважаючи на те, що концепція клієнтоорієнтованості проголошується у стратегіях та звітах багатьох українських компаній, на практиці її реалізація відбувається набагато рідше. </w:t>
      </w:r>
      <w:r w:rsidR="00C3143A">
        <w:rPr>
          <w:sz w:val="28"/>
          <w:szCs w:val="28"/>
          <w:lang w:val="uk-UA"/>
        </w:rPr>
        <w:t xml:space="preserve">Сказане </w:t>
      </w:r>
      <w:r w:rsidRPr="00254DEA">
        <w:rPr>
          <w:sz w:val="28"/>
          <w:szCs w:val="28"/>
        </w:rPr>
        <w:t>пояснюється</w:t>
      </w:r>
      <w:r w:rsidR="00C3143A">
        <w:rPr>
          <w:sz w:val="28"/>
          <w:szCs w:val="28"/>
          <w:lang w:val="uk-UA"/>
        </w:rPr>
        <w:t xml:space="preserve"> </w:t>
      </w:r>
      <w:r w:rsidRPr="00254DEA">
        <w:rPr>
          <w:sz w:val="28"/>
          <w:szCs w:val="28"/>
        </w:rPr>
        <w:t>нерозумінням керівництвом та персоналом суті клієнтоорієнтованого підходу. Для його запровадження потрібно модернізувати системи управління та повністю реорганізувати діяльність</w:t>
      </w:r>
      <w:r w:rsidRPr="00254DEA">
        <w:rPr>
          <w:rFonts w:ascii="Arial" w:hAnsi="Arial" w:cs="Arial"/>
          <w:sz w:val="30"/>
          <w:szCs w:val="30"/>
        </w:rPr>
        <w:t xml:space="preserve"> </w:t>
      </w:r>
      <w:r w:rsidRPr="00B72AE3">
        <w:rPr>
          <w:sz w:val="28"/>
          <w:szCs w:val="28"/>
        </w:rPr>
        <w:t>[</w:t>
      </w:r>
      <w:r w:rsidR="00886939">
        <w:rPr>
          <w:sz w:val="28"/>
          <w:szCs w:val="28"/>
          <w:lang w:val="uk-UA"/>
        </w:rPr>
        <w:t xml:space="preserve">26, </w:t>
      </w:r>
      <w:r w:rsidRPr="00B72AE3">
        <w:rPr>
          <w:sz w:val="28"/>
          <w:szCs w:val="28"/>
        </w:rPr>
        <w:t>с.  6].</w:t>
      </w:r>
      <w:r w:rsidRPr="00B72AE3">
        <w:rPr>
          <w:rFonts w:ascii="Arial" w:hAnsi="Arial" w:cs="Arial"/>
          <w:sz w:val="28"/>
          <w:szCs w:val="28"/>
        </w:rPr>
        <w:t xml:space="preserve">  </w:t>
      </w:r>
    </w:p>
    <w:p w14:paraId="0E9BB21F" w14:textId="328F7A0E" w:rsidR="00A20B17" w:rsidRPr="00A20B17" w:rsidRDefault="00A20B17" w:rsidP="00182C3B">
      <w:pPr>
        <w:spacing w:line="360" w:lineRule="auto"/>
        <w:ind w:firstLine="709"/>
        <w:jc w:val="both"/>
        <w:rPr>
          <w:sz w:val="28"/>
          <w:szCs w:val="28"/>
        </w:rPr>
      </w:pPr>
      <w:r w:rsidRPr="00A20B17">
        <w:rPr>
          <w:sz w:val="28"/>
          <w:szCs w:val="28"/>
        </w:rPr>
        <w:t>Для досягнення успіху підприємство повинно бути готовим адаптуватися до змін ринкової ситуації, розвивати свої конкурентні переваги та цілеспрямовано враховувати потреби споживачів.</w:t>
      </w:r>
      <w:r w:rsidR="00483F54">
        <w:rPr>
          <w:sz w:val="28"/>
          <w:szCs w:val="28"/>
          <w:lang w:val="uk-UA"/>
        </w:rPr>
        <w:t xml:space="preserve"> </w:t>
      </w:r>
      <w:r w:rsidRPr="00A20B17">
        <w:rPr>
          <w:sz w:val="28"/>
          <w:szCs w:val="28"/>
        </w:rPr>
        <w:t>У цьому контексті важливим є клієнтоорієнтований підхід, який виникає як результат еволюції маркетинг-менеджменту та маркетингу взаємодії</w:t>
      </w:r>
      <w:r>
        <w:rPr>
          <w:sz w:val="28"/>
          <w:szCs w:val="28"/>
          <w:lang w:val="uk-UA"/>
        </w:rPr>
        <w:t xml:space="preserve"> </w:t>
      </w:r>
      <w:r w:rsidRPr="00A20B17">
        <w:rPr>
          <w:sz w:val="28"/>
          <w:szCs w:val="28"/>
        </w:rPr>
        <w:t>[</w:t>
      </w:r>
      <w:r w:rsidR="00886939">
        <w:rPr>
          <w:sz w:val="28"/>
          <w:szCs w:val="28"/>
          <w:lang w:val="uk-UA"/>
        </w:rPr>
        <w:t>6</w:t>
      </w:r>
      <w:r w:rsidRPr="00A20B17">
        <w:rPr>
          <w:sz w:val="28"/>
          <w:szCs w:val="28"/>
        </w:rPr>
        <w:t>].</w:t>
      </w:r>
      <w:r w:rsidR="007C6347">
        <w:rPr>
          <w:sz w:val="28"/>
          <w:szCs w:val="28"/>
          <w:lang w:val="uk-UA"/>
        </w:rPr>
        <w:t xml:space="preserve"> </w:t>
      </w:r>
      <w:r w:rsidRPr="00A20B17">
        <w:rPr>
          <w:sz w:val="28"/>
          <w:szCs w:val="28"/>
        </w:rPr>
        <w:t>Новою стратегією підприємства стає</w:t>
      </w:r>
      <w:r w:rsidR="00B72AE3">
        <w:rPr>
          <w:sz w:val="28"/>
          <w:szCs w:val="28"/>
          <w:lang w:val="uk-UA"/>
        </w:rPr>
        <w:t xml:space="preserve"> </w:t>
      </w:r>
      <w:r w:rsidR="00B72AE3" w:rsidRPr="00483F54">
        <w:rPr>
          <w:sz w:val="28"/>
          <w:szCs w:val="28"/>
          <w:lang w:val="uk-UA"/>
        </w:rPr>
        <w:t>[</w:t>
      </w:r>
      <w:r w:rsidR="00886939">
        <w:rPr>
          <w:sz w:val="28"/>
          <w:szCs w:val="28"/>
          <w:lang w:val="uk-UA"/>
        </w:rPr>
        <w:t xml:space="preserve">1, </w:t>
      </w:r>
      <w:r w:rsidR="00125995">
        <w:rPr>
          <w:sz w:val="28"/>
          <w:szCs w:val="28"/>
          <w:lang w:val="uk-UA"/>
        </w:rPr>
        <w:t>с. 195</w:t>
      </w:r>
      <w:r w:rsidRPr="00A20B17">
        <w:rPr>
          <w:sz w:val="28"/>
          <w:szCs w:val="28"/>
        </w:rPr>
        <w:t>]:</w:t>
      </w:r>
    </w:p>
    <w:p w14:paraId="060CFF98" w14:textId="62DE4777" w:rsidR="00A20B17" w:rsidRPr="000A70B0" w:rsidRDefault="00A20B17" w:rsidP="000A70B0">
      <w:pPr>
        <w:pStyle w:val="ae"/>
        <w:numPr>
          <w:ilvl w:val="0"/>
          <w:numId w:val="38"/>
        </w:numPr>
        <w:spacing w:line="360" w:lineRule="auto"/>
        <w:ind w:left="851"/>
        <w:jc w:val="both"/>
        <w:rPr>
          <w:sz w:val="28"/>
          <w:szCs w:val="28"/>
        </w:rPr>
      </w:pPr>
      <w:r w:rsidRPr="000A70B0">
        <w:rPr>
          <w:sz w:val="28"/>
          <w:szCs w:val="28"/>
        </w:rPr>
        <w:t>акцентування уваги на потребах та інтересах клієнтів;</w:t>
      </w:r>
    </w:p>
    <w:p w14:paraId="3BB623C4" w14:textId="4270D4EB" w:rsidR="00A20B17" w:rsidRPr="000A70B0" w:rsidRDefault="00A20B17" w:rsidP="000A70B0">
      <w:pPr>
        <w:pStyle w:val="ae"/>
        <w:numPr>
          <w:ilvl w:val="0"/>
          <w:numId w:val="38"/>
        </w:numPr>
        <w:spacing w:line="360" w:lineRule="auto"/>
        <w:ind w:left="851"/>
        <w:jc w:val="both"/>
        <w:rPr>
          <w:sz w:val="28"/>
          <w:szCs w:val="28"/>
        </w:rPr>
      </w:pPr>
      <w:r w:rsidRPr="000A70B0">
        <w:rPr>
          <w:sz w:val="28"/>
          <w:szCs w:val="28"/>
        </w:rPr>
        <w:t>спрямованість на позитивне розвиток відносин з клієнтами;</w:t>
      </w:r>
    </w:p>
    <w:p w14:paraId="4A190D33" w14:textId="05CFF415" w:rsidR="00A20B17" w:rsidRPr="000A70B0" w:rsidRDefault="00A20B17" w:rsidP="000A70B0">
      <w:pPr>
        <w:pStyle w:val="ae"/>
        <w:numPr>
          <w:ilvl w:val="0"/>
          <w:numId w:val="38"/>
        </w:numPr>
        <w:spacing w:line="360" w:lineRule="auto"/>
        <w:ind w:left="851"/>
        <w:jc w:val="both"/>
        <w:rPr>
          <w:sz w:val="28"/>
          <w:szCs w:val="28"/>
        </w:rPr>
      </w:pPr>
      <w:r w:rsidRPr="000A70B0">
        <w:rPr>
          <w:sz w:val="28"/>
          <w:szCs w:val="28"/>
        </w:rPr>
        <w:t>впровадження технологій управління цими відносинами.</w:t>
      </w:r>
    </w:p>
    <w:p w14:paraId="24CA4081" w14:textId="6DF40EB4" w:rsidR="00A20B17" w:rsidRDefault="00A20B17" w:rsidP="00A20B17">
      <w:pPr>
        <w:spacing w:line="360" w:lineRule="auto"/>
        <w:ind w:firstLine="709"/>
        <w:jc w:val="both"/>
        <w:rPr>
          <w:sz w:val="28"/>
          <w:szCs w:val="28"/>
          <w:lang w:val="uk-UA"/>
        </w:rPr>
      </w:pPr>
      <w:r>
        <w:rPr>
          <w:sz w:val="28"/>
          <w:szCs w:val="28"/>
          <w:lang w:val="uk-UA"/>
        </w:rPr>
        <w:t xml:space="preserve">Таким чином, можемо побачити, що </w:t>
      </w:r>
      <w:r w:rsidRPr="00A20B17">
        <w:rPr>
          <w:sz w:val="28"/>
          <w:szCs w:val="28"/>
          <w:lang w:val="uk-UA"/>
        </w:rPr>
        <w:t>клієнтоорієнтований підхід виступає як необхідна складова управління організацією, яка розширює його функціонал у сфері взаємодії з клієнтами. Філософія клієнтоорієнтованості спрямовує зусилля підприємства на задоволення потреб як наявних, так і потенційних клієнтів, розширює сферу діяльності шляхом надання додаткових сервісів або пов'язаних товарів.</w:t>
      </w:r>
    </w:p>
    <w:p w14:paraId="7C37DA94" w14:textId="21FBE6C6" w:rsidR="006B0A3B" w:rsidRPr="006B0A3B" w:rsidRDefault="00C3002A" w:rsidP="009A3552">
      <w:pPr>
        <w:spacing w:line="360" w:lineRule="auto"/>
        <w:ind w:firstLine="709"/>
        <w:jc w:val="both"/>
        <w:rPr>
          <w:sz w:val="28"/>
          <w:szCs w:val="28"/>
          <w:lang w:val="uk-UA"/>
        </w:rPr>
      </w:pPr>
      <w:r>
        <w:rPr>
          <w:sz w:val="28"/>
          <w:szCs w:val="28"/>
          <w:lang w:val="uk-UA"/>
        </w:rPr>
        <w:t>П</w:t>
      </w:r>
      <w:r w:rsidRPr="006B0A3B">
        <w:rPr>
          <w:sz w:val="28"/>
          <w:szCs w:val="28"/>
          <w:lang w:val="uk-UA"/>
        </w:rPr>
        <w:t>огляд</w:t>
      </w:r>
      <w:r>
        <w:rPr>
          <w:sz w:val="28"/>
          <w:szCs w:val="28"/>
          <w:lang w:val="uk-UA"/>
        </w:rPr>
        <w:t>и</w:t>
      </w:r>
      <w:r w:rsidRPr="006B0A3B">
        <w:rPr>
          <w:sz w:val="28"/>
          <w:szCs w:val="28"/>
          <w:lang w:val="uk-UA"/>
        </w:rPr>
        <w:t xml:space="preserve"> дослідників на розуміння терміну </w:t>
      </w:r>
      <w:r w:rsidR="00917561">
        <w:rPr>
          <w:sz w:val="28"/>
          <w:szCs w:val="28"/>
          <w:lang w:val="uk-UA"/>
        </w:rPr>
        <w:t>«</w:t>
      </w:r>
      <w:r w:rsidRPr="006B0A3B">
        <w:rPr>
          <w:sz w:val="28"/>
          <w:szCs w:val="28"/>
          <w:lang w:val="uk-UA"/>
        </w:rPr>
        <w:t>клієнтоорієнтованість</w:t>
      </w:r>
      <w:r w:rsidR="00917561">
        <w:rPr>
          <w:sz w:val="28"/>
          <w:szCs w:val="28"/>
          <w:lang w:val="uk-UA"/>
        </w:rPr>
        <w:t>»</w:t>
      </w:r>
      <w:r w:rsidRPr="006B0A3B">
        <w:rPr>
          <w:sz w:val="28"/>
          <w:szCs w:val="28"/>
          <w:lang w:val="uk-UA"/>
        </w:rPr>
        <w:t xml:space="preserve"> представлені у таблиці (див. </w:t>
      </w:r>
      <w:r>
        <w:rPr>
          <w:sz w:val="28"/>
          <w:szCs w:val="28"/>
          <w:lang w:val="uk-UA"/>
        </w:rPr>
        <w:t>табл.</w:t>
      </w:r>
      <w:r w:rsidRPr="006B0A3B">
        <w:rPr>
          <w:sz w:val="28"/>
          <w:szCs w:val="28"/>
          <w:lang w:val="uk-UA"/>
        </w:rPr>
        <w:t xml:space="preserve"> 1.1)</w:t>
      </w:r>
      <w:r>
        <w:rPr>
          <w:sz w:val="28"/>
          <w:szCs w:val="28"/>
          <w:lang w:val="uk-UA"/>
        </w:rPr>
        <w:t>. Тому о</w:t>
      </w:r>
      <w:r w:rsidR="006B0A3B" w:rsidRPr="006B0A3B">
        <w:rPr>
          <w:sz w:val="28"/>
          <w:szCs w:val="28"/>
          <w:lang w:val="uk-UA"/>
        </w:rPr>
        <w:t xml:space="preserve">гляд останніх досліджень у галузі управління підприємствами з використанням клієнтоорієнтованого підходу показує, що науковці різними способами трактують сутність поняття </w:t>
      </w:r>
      <w:r w:rsidR="00917561">
        <w:rPr>
          <w:sz w:val="28"/>
          <w:szCs w:val="28"/>
          <w:lang w:val="uk-UA"/>
        </w:rPr>
        <w:t>«</w:t>
      </w:r>
      <w:r w:rsidR="006B0A3B" w:rsidRPr="006B0A3B">
        <w:rPr>
          <w:sz w:val="28"/>
          <w:szCs w:val="28"/>
          <w:lang w:val="uk-UA"/>
        </w:rPr>
        <w:t>клієнтоорієнтованість</w:t>
      </w:r>
      <w:r w:rsidR="00917561">
        <w:rPr>
          <w:sz w:val="28"/>
          <w:szCs w:val="28"/>
          <w:lang w:val="uk-UA"/>
        </w:rPr>
        <w:t>»</w:t>
      </w:r>
      <w:r w:rsidR="006B0A3B" w:rsidRPr="006B0A3B">
        <w:rPr>
          <w:sz w:val="28"/>
          <w:szCs w:val="28"/>
          <w:lang w:val="uk-UA"/>
        </w:rPr>
        <w:t>, розглядаючи його як:</w:t>
      </w:r>
    </w:p>
    <w:p w14:paraId="05C94D17" w14:textId="0E1A0437" w:rsidR="006B0A3B" w:rsidRPr="000C0691" w:rsidRDefault="006B0A3B" w:rsidP="000C0691">
      <w:pPr>
        <w:pStyle w:val="ae"/>
        <w:numPr>
          <w:ilvl w:val="0"/>
          <w:numId w:val="30"/>
        </w:numPr>
        <w:spacing w:line="360" w:lineRule="auto"/>
        <w:ind w:left="851"/>
        <w:jc w:val="both"/>
        <w:rPr>
          <w:sz w:val="28"/>
          <w:szCs w:val="28"/>
          <w:lang w:val="uk-UA"/>
        </w:rPr>
      </w:pPr>
      <w:r w:rsidRPr="000C0691">
        <w:rPr>
          <w:sz w:val="28"/>
          <w:szCs w:val="28"/>
          <w:lang w:val="uk-UA"/>
        </w:rPr>
        <w:t>процес;</w:t>
      </w:r>
    </w:p>
    <w:p w14:paraId="169F1F6F" w14:textId="388200B1" w:rsidR="006B0A3B" w:rsidRPr="000C0691" w:rsidRDefault="006B0A3B" w:rsidP="000C0691">
      <w:pPr>
        <w:pStyle w:val="ae"/>
        <w:numPr>
          <w:ilvl w:val="0"/>
          <w:numId w:val="30"/>
        </w:numPr>
        <w:spacing w:line="360" w:lineRule="auto"/>
        <w:ind w:left="851"/>
        <w:jc w:val="both"/>
        <w:rPr>
          <w:sz w:val="28"/>
          <w:szCs w:val="28"/>
          <w:lang w:val="uk-UA"/>
        </w:rPr>
      </w:pPr>
      <w:r w:rsidRPr="000C0691">
        <w:rPr>
          <w:sz w:val="28"/>
          <w:szCs w:val="28"/>
          <w:lang w:val="uk-UA"/>
        </w:rPr>
        <w:t>інструмент або метод;</w:t>
      </w:r>
    </w:p>
    <w:p w14:paraId="7185A203" w14:textId="7B406FD5" w:rsidR="006B0A3B" w:rsidRPr="000C0691" w:rsidRDefault="006B0A3B" w:rsidP="000C0691">
      <w:pPr>
        <w:pStyle w:val="ae"/>
        <w:numPr>
          <w:ilvl w:val="0"/>
          <w:numId w:val="30"/>
        </w:numPr>
        <w:spacing w:line="360" w:lineRule="auto"/>
        <w:ind w:left="851"/>
        <w:jc w:val="both"/>
        <w:rPr>
          <w:sz w:val="28"/>
          <w:szCs w:val="28"/>
          <w:lang w:val="uk-UA"/>
        </w:rPr>
      </w:pPr>
      <w:r w:rsidRPr="000C0691">
        <w:rPr>
          <w:sz w:val="28"/>
          <w:szCs w:val="28"/>
          <w:lang w:val="uk-UA"/>
        </w:rPr>
        <w:t>результат;</w:t>
      </w:r>
    </w:p>
    <w:p w14:paraId="1750BF76" w14:textId="51352C66" w:rsidR="006B0A3B" w:rsidRPr="000C0691" w:rsidRDefault="006B0A3B" w:rsidP="000C0691">
      <w:pPr>
        <w:pStyle w:val="ae"/>
        <w:numPr>
          <w:ilvl w:val="0"/>
          <w:numId w:val="30"/>
        </w:numPr>
        <w:spacing w:line="360" w:lineRule="auto"/>
        <w:ind w:left="851"/>
        <w:jc w:val="both"/>
        <w:rPr>
          <w:sz w:val="28"/>
          <w:szCs w:val="28"/>
          <w:lang w:val="uk-UA"/>
        </w:rPr>
      </w:pPr>
      <w:r w:rsidRPr="000C0691">
        <w:rPr>
          <w:sz w:val="28"/>
          <w:szCs w:val="28"/>
          <w:lang w:val="uk-UA"/>
        </w:rPr>
        <w:t>лояльність.</w:t>
      </w:r>
    </w:p>
    <w:p w14:paraId="60889350" w14:textId="28FE16EC" w:rsidR="002C5FA5" w:rsidRDefault="002C5FA5" w:rsidP="002C5FA5">
      <w:pPr>
        <w:spacing w:line="360" w:lineRule="auto"/>
        <w:ind w:firstLine="709"/>
        <w:jc w:val="right"/>
        <w:rPr>
          <w:sz w:val="28"/>
          <w:szCs w:val="28"/>
          <w:lang w:val="uk-UA"/>
        </w:rPr>
      </w:pPr>
      <w:r>
        <w:rPr>
          <w:sz w:val="28"/>
          <w:szCs w:val="28"/>
          <w:lang w:val="uk-UA"/>
        </w:rPr>
        <w:t>Таблиця 1.1</w:t>
      </w:r>
    </w:p>
    <w:p w14:paraId="3E49F5DF" w14:textId="24F04A78" w:rsidR="00823052" w:rsidRPr="002C5FA5" w:rsidRDefault="002C5FA5" w:rsidP="002C5FA5">
      <w:pPr>
        <w:spacing w:line="360" w:lineRule="auto"/>
        <w:ind w:firstLine="709"/>
        <w:jc w:val="both"/>
        <w:rPr>
          <w:b/>
          <w:bCs/>
          <w:sz w:val="28"/>
          <w:szCs w:val="28"/>
          <w:lang w:val="uk-UA"/>
        </w:rPr>
      </w:pPr>
      <w:r w:rsidRPr="002C5FA5">
        <w:rPr>
          <w:b/>
          <w:bCs/>
          <w:sz w:val="28"/>
          <w:szCs w:val="28"/>
          <w:lang w:val="uk-UA"/>
        </w:rPr>
        <w:t xml:space="preserve">Наукові підходи до визначення поняття </w:t>
      </w:r>
      <w:r w:rsidR="00917561">
        <w:rPr>
          <w:b/>
          <w:bCs/>
          <w:sz w:val="28"/>
          <w:szCs w:val="28"/>
          <w:lang w:val="uk-UA"/>
        </w:rPr>
        <w:t>«</w:t>
      </w:r>
      <w:r w:rsidRPr="002C5FA5">
        <w:rPr>
          <w:b/>
          <w:bCs/>
          <w:sz w:val="28"/>
          <w:szCs w:val="28"/>
          <w:lang w:val="uk-UA"/>
        </w:rPr>
        <w:t>клієнтоорієнтованість</w:t>
      </w:r>
      <w:r w:rsidR="00917561">
        <w:rPr>
          <w:b/>
          <w:bCs/>
          <w:sz w:val="28"/>
          <w:szCs w:val="28"/>
          <w:lang w:val="uk-UA"/>
        </w:rPr>
        <w:t>»</w:t>
      </w:r>
    </w:p>
    <w:tbl>
      <w:tblPr>
        <w:tblStyle w:val="a7"/>
        <w:tblW w:w="0" w:type="auto"/>
        <w:tblLook w:val="04A0" w:firstRow="1" w:lastRow="0" w:firstColumn="1" w:lastColumn="0" w:noHBand="0" w:noVBand="1"/>
      </w:tblPr>
      <w:tblGrid>
        <w:gridCol w:w="458"/>
        <w:gridCol w:w="1956"/>
        <w:gridCol w:w="7722"/>
      </w:tblGrid>
      <w:tr w:rsidR="00E1755A" w:rsidRPr="00823052" w14:paraId="1AD08694" w14:textId="77777777" w:rsidTr="00125995">
        <w:tc>
          <w:tcPr>
            <w:tcW w:w="458" w:type="dxa"/>
          </w:tcPr>
          <w:p w14:paraId="2E5D6FB5" w14:textId="20847F21" w:rsidR="00E1755A" w:rsidRPr="00B72AE3" w:rsidRDefault="00E1755A" w:rsidP="00B72AE3">
            <w:pPr>
              <w:jc w:val="center"/>
              <w:rPr>
                <w:b/>
                <w:bCs/>
                <w:lang w:val="uk-UA"/>
              </w:rPr>
            </w:pPr>
            <w:r w:rsidRPr="00B72AE3">
              <w:rPr>
                <w:b/>
                <w:bCs/>
                <w:lang w:val="uk-UA"/>
              </w:rPr>
              <w:t>№</w:t>
            </w:r>
          </w:p>
        </w:tc>
        <w:tc>
          <w:tcPr>
            <w:tcW w:w="1493" w:type="dxa"/>
          </w:tcPr>
          <w:p w14:paraId="51932CD3" w14:textId="4808AF83" w:rsidR="00E1755A" w:rsidRPr="00B72AE3" w:rsidRDefault="00823052" w:rsidP="00B72AE3">
            <w:pPr>
              <w:jc w:val="center"/>
              <w:rPr>
                <w:b/>
                <w:bCs/>
                <w:lang w:val="uk-UA"/>
              </w:rPr>
            </w:pPr>
            <w:r w:rsidRPr="00B72AE3">
              <w:rPr>
                <w:b/>
                <w:bCs/>
                <w:lang w:val="uk-UA"/>
              </w:rPr>
              <w:t>Науковець</w:t>
            </w:r>
          </w:p>
        </w:tc>
        <w:tc>
          <w:tcPr>
            <w:tcW w:w="8185" w:type="dxa"/>
          </w:tcPr>
          <w:p w14:paraId="162B6BBA" w14:textId="0C3D602E" w:rsidR="00E1755A" w:rsidRPr="00B72AE3" w:rsidRDefault="00823052" w:rsidP="00B72AE3">
            <w:pPr>
              <w:jc w:val="center"/>
              <w:rPr>
                <w:b/>
                <w:bCs/>
                <w:lang w:val="uk-UA"/>
              </w:rPr>
            </w:pPr>
            <w:r w:rsidRPr="00B72AE3">
              <w:rPr>
                <w:b/>
                <w:bCs/>
                <w:lang w:val="uk-UA"/>
              </w:rPr>
              <w:t xml:space="preserve">Визначення поняття </w:t>
            </w:r>
            <w:r w:rsidR="00917561">
              <w:rPr>
                <w:b/>
                <w:bCs/>
                <w:lang w:val="uk-UA"/>
              </w:rPr>
              <w:t>«</w:t>
            </w:r>
            <w:r w:rsidRPr="00B72AE3">
              <w:rPr>
                <w:b/>
                <w:bCs/>
                <w:lang w:val="uk-UA"/>
              </w:rPr>
              <w:t>клієнтоорієнтованість</w:t>
            </w:r>
            <w:r w:rsidR="00917561">
              <w:rPr>
                <w:b/>
                <w:bCs/>
                <w:lang w:val="uk-UA"/>
              </w:rPr>
              <w:t>»</w:t>
            </w:r>
          </w:p>
        </w:tc>
      </w:tr>
      <w:tr w:rsidR="00823052" w:rsidRPr="00823052" w14:paraId="620AC199" w14:textId="77777777" w:rsidTr="00125995">
        <w:tc>
          <w:tcPr>
            <w:tcW w:w="458" w:type="dxa"/>
            <w:vAlign w:val="center"/>
          </w:tcPr>
          <w:p w14:paraId="4CC7A498" w14:textId="77777777" w:rsidR="00823052" w:rsidRPr="003355FF" w:rsidRDefault="00823052" w:rsidP="003355FF">
            <w:pPr>
              <w:pStyle w:val="ae"/>
              <w:numPr>
                <w:ilvl w:val="0"/>
                <w:numId w:val="14"/>
              </w:numPr>
              <w:ind w:left="417"/>
              <w:jc w:val="center"/>
              <w:rPr>
                <w:lang w:val="uk-UA"/>
              </w:rPr>
            </w:pPr>
          </w:p>
        </w:tc>
        <w:tc>
          <w:tcPr>
            <w:tcW w:w="1493" w:type="dxa"/>
            <w:vAlign w:val="center"/>
          </w:tcPr>
          <w:p w14:paraId="22024A57" w14:textId="4C02F974" w:rsidR="00823052" w:rsidRPr="00823052" w:rsidRDefault="00823052" w:rsidP="000C0691">
            <w:pPr>
              <w:jc w:val="center"/>
              <w:rPr>
                <w:lang w:val="uk-UA"/>
              </w:rPr>
            </w:pPr>
            <w:r w:rsidRPr="00823052">
              <w:t>А. Василик</w:t>
            </w:r>
          </w:p>
        </w:tc>
        <w:tc>
          <w:tcPr>
            <w:tcW w:w="8185" w:type="dxa"/>
            <w:vAlign w:val="center"/>
          </w:tcPr>
          <w:p w14:paraId="4CEAAD64" w14:textId="68ACBA42" w:rsidR="00823052" w:rsidRPr="00823052" w:rsidRDefault="00823052" w:rsidP="00823052">
            <w:pPr>
              <w:jc w:val="both"/>
              <w:rPr>
                <w:lang w:val="uk-UA"/>
              </w:rPr>
            </w:pPr>
            <w:r w:rsidRPr="00823052">
              <w:t>інструмент партнерської взаємодії організації та клієнта по задоволенню його потреб, націлений на отримання стійкого прибутку в довгостроковому періоді, за допомогою відповідних ключових компетенцій організації</w:t>
            </w:r>
            <w:r w:rsidR="00917561">
              <w:t>»</w:t>
            </w:r>
            <w:r w:rsidR="00083E35">
              <w:rPr>
                <w:lang w:val="uk-UA"/>
              </w:rPr>
              <w:t xml:space="preserve"> </w:t>
            </w:r>
            <w:r w:rsidRPr="00823052">
              <w:t>[</w:t>
            </w:r>
            <w:r w:rsidR="00886939">
              <w:rPr>
                <w:lang w:val="uk-UA"/>
              </w:rPr>
              <w:t>4, с. 123</w:t>
            </w:r>
            <w:r w:rsidRPr="00823052">
              <w:t xml:space="preserve">]. </w:t>
            </w:r>
          </w:p>
        </w:tc>
      </w:tr>
      <w:tr w:rsidR="00823052" w:rsidRPr="00823052" w14:paraId="58F69293" w14:textId="77777777" w:rsidTr="00125995">
        <w:tc>
          <w:tcPr>
            <w:tcW w:w="458" w:type="dxa"/>
            <w:vAlign w:val="center"/>
          </w:tcPr>
          <w:p w14:paraId="51B1F67A" w14:textId="77777777" w:rsidR="00823052" w:rsidRPr="003355FF" w:rsidRDefault="00823052" w:rsidP="003355FF">
            <w:pPr>
              <w:pStyle w:val="ae"/>
              <w:numPr>
                <w:ilvl w:val="0"/>
                <w:numId w:val="14"/>
              </w:numPr>
              <w:ind w:left="417"/>
              <w:jc w:val="center"/>
              <w:rPr>
                <w:lang w:val="uk-UA"/>
              </w:rPr>
            </w:pPr>
          </w:p>
        </w:tc>
        <w:tc>
          <w:tcPr>
            <w:tcW w:w="1493" w:type="dxa"/>
            <w:vAlign w:val="center"/>
          </w:tcPr>
          <w:p w14:paraId="334995BD" w14:textId="2928C31D" w:rsidR="00823052" w:rsidRPr="00823052" w:rsidRDefault="00823052" w:rsidP="000C0691">
            <w:pPr>
              <w:jc w:val="center"/>
              <w:rPr>
                <w:lang w:val="uk-UA"/>
              </w:rPr>
            </w:pPr>
            <w:r w:rsidRPr="00823052">
              <w:t>Т. Вантух</w:t>
            </w:r>
          </w:p>
        </w:tc>
        <w:tc>
          <w:tcPr>
            <w:tcW w:w="8185" w:type="dxa"/>
            <w:vAlign w:val="center"/>
          </w:tcPr>
          <w:p w14:paraId="29025152" w14:textId="3857DBAE" w:rsidR="00823052" w:rsidRPr="00823052" w:rsidRDefault="00917561" w:rsidP="00823052">
            <w:pPr>
              <w:jc w:val="both"/>
              <w:rPr>
                <w:lang w:val="uk-UA"/>
              </w:rPr>
            </w:pPr>
            <w:r>
              <w:rPr>
                <w:lang w:val="uk-UA"/>
              </w:rPr>
              <w:t>«</w:t>
            </w:r>
            <w:r w:rsidR="00823052" w:rsidRPr="00823052">
              <w:t>стратегія, націлена на виявлення та задоволення поточних і майбутніх потреб обраної групи клієнтів з метою максимізації їх довгострокової фінансової цінності, це результат виваженої та планомірної реалізації процесу взаємин з ключовими групами клієнтів</w:t>
            </w:r>
            <w:r>
              <w:t>»</w:t>
            </w:r>
            <w:r w:rsidR="004B643A">
              <w:rPr>
                <w:lang w:val="uk-UA"/>
              </w:rPr>
              <w:t xml:space="preserve"> </w:t>
            </w:r>
            <w:r w:rsidR="00823052" w:rsidRPr="00823052">
              <w:t>[</w:t>
            </w:r>
            <w:r w:rsidR="00886939">
              <w:rPr>
                <w:lang w:val="uk-UA"/>
              </w:rPr>
              <w:t>1, с. 18</w:t>
            </w:r>
            <w:r w:rsidR="00823052" w:rsidRPr="00823052">
              <w:t xml:space="preserve">]. </w:t>
            </w:r>
          </w:p>
        </w:tc>
      </w:tr>
      <w:tr w:rsidR="00823052" w:rsidRPr="00823052" w14:paraId="1EC708E3" w14:textId="77777777" w:rsidTr="00125995">
        <w:tc>
          <w:tcPr>
            <w:tcW w:w="458" w:type="dxa"/>
            <w:vAlign w:val="center"/>
          </w:tcPr>
          <w:p w14:paraId="0661FECD" w14:textId="77777777" w:rsidR="00823052" w:rsidRPr="003355FF" w:rsidRDefault="00823052" w:rsidP="003355FF">
            <w:pPr>
              <w:pStyle w:val="ae"/>
              <w:numPr>
                <w:ilvl w:val="0"/>
                <w:numId w:val="14"/>
              </w:numPr>
              <w:ind w:left="417"/>
              <w:jc w:val="center"/>
              <w:rPr>
                <w:lang w:val="uk-UA"/>
              </w:rPr>
            </w:pPr>
          </w:p>
        </w:tc>
        <w:tc>
          <w:tcPr>
            <w:tcW w:w="1493" w:type="dxa"/>
            <w:vAlign w:val="center"/>
          </w:tcPr>
          <w:p w14:paraId="7878B970" w14:textId="18145E89" w:rsidR="00823052" w:rsidRPr="00886939" w:rsidRDefault="00886939" w:rsidP="000C0691">
            <w:pPr>
              <w:jc w:val="center"/>
              <w:rPr>
                <w:lang w:val="uk-UA"/>
              </w:rPr>
            </w:pPr>
            <w:r>
              <w:rPr>
                <w:lang w:val="uk-UA"/>
              </w:rPr>
              <w:t>В. Кушнірюк</w:t>
            </w:r>
          </w:p>
        </w:tc>
        <w:tc>
          <w:tcPr>
            <w:tcW w:w="8185" w:type="dxa"/>
            <w:vAlign w:val="center"/>
          </w:tcPr>
          <w:p w14:paraId="4A6EFC04" w14:textId="427D64DE" w:rsidR="00823052" w:rsidRPr="00823052" w:rsidRDefault="00917561" w:rsidP="00823052">
            <w:pPr>
              <w:jc w:val="both"/>
              <w:rPr>
                <w:lang w:val="uk-UA"/>
              </w:rPr>
            </w:pPr>
            <w:r>
              <w:rPr>
                <w:lang w:val="uk-UA"/>
              </w:rPr>
              <w:t>«</w:t>
            </w:r>
            <w:r w:rsidR="00823052" w:rsidRPr="00823052">
              <w:t>ключова компетенція компанії, що виражається в прагненні до встановлення та розвитку партнерських відносин із клієнтами, а також із будь-якими контрагентами як у бізнес-екосистемі, так і всередині організації, що базується на розумінні та задоволенні їхніх як активних, так і прихованих потреб і максимізацію прибутку на цій основі</w:t>
            </w:r>
            <w:r>
              <w:t>»</w:t>
            </w:r>
            <w:r w:rsidR="004B643A">
              <w:rPr>
                <w:lang w:val="uk-UA"/>
              </w:rPr>
              <w:t xml:space="preserve"> </w:t>
            </w:r>
            <w:r w:rsidR="00823052" w:rsidRPr="00823052">
              <w:t>[</w:t>
            </w:r>
            <w:r w:rsidR="00886939">
              <w:rPr>
                <w:lang w:val="uk-UA"/>
              </w:rPr>
              <w:t>16</w:t>
            </w:r>
            <w:r w:rsidR="00823052" w:rsidRPr="00823052">
              <w:t xml:space="preserve">]. </w:t>
            </w:r>
          </w:p>
        </w:tc>
      </w:tr>
      <w:tr w:rsidR="00823052" w:rsidRPr="00823052" w14:paraId="38CD9729" w14:textId="77777777" w:rsidTr="00125995">
        <w:tc>
          <w:tcPr>
            <w:tcW w:w="458" w:type="dxa"/>
            <w:vAlign w:val="center"/>
          </w:tcPr>
          <w:p w14:paraId="54ACA15D" w14:textId="77777777" w:rsidR="00823052" w:rsidRPr="003355FF" w:rsidRDefault="00823052" w:rsidP="003355FF">
            <w:pPr>
              <w:pStyle w:val="ae"/>
              <w:numPr>
                <w:ilvl w:val="0"/>
                <w:numId w:val="14"/>
              </w:numPr>
              <w:ind w:left="417"/>
              <w:jc w:val="center"/>
              <w:rPr>
                <w:lang w:val="uk-UA"/>
              </w:rPr>
            </w:pPr>
          </w:p>
        </w:tc>
        <w:tc>
          <w:tcPr>
            <w:tcW w:w="1493" w:type="dxa"/>
            <w:vAlign w:val="center"/>
          </w:tcPr>
          <w:p w14:paraId="7DB74FC3" w14:textId="6245EA7D" w:rsidR="00823052" w:rsidRPr="00823052" w:rsidRDefault="00823052" w:rsidP="000C0691">
            <w:pPr>
              <w:jc w:val="center"/>
              <w:rPr>
                <w:lang w:val="uk-UA"/>
              </w:rPr>
            </w:pPr>
            <w:r w:rsidRPr="00823052">
              <w:t>А. Кваско</w:t>
            </w:r>
          </w:p>
        </w:tc>
        <w:tc>
          <w:tcPr>
            <w:tcW w:w="8185" w:type="dxa"/>
            <w:vAlign w:val="center"/>
          </w:tcPr>
          <w:p w14:paraId="7C7BEA04" w14:textId="3CD629C6" w:rsidR="00823052" w:rsidRPr="00823052" w:rsidRDefault="00917561" w:rsidP="00823052">
            <w:pPr>
              <w:jc w:val="both"/>
              <w:rPr>
                <w:lang w:val="uk-UA"/>
              </w:rPr>
            </w:pPr>
            <w:r>
              <w:rPr>
                <w:lang w:val="uk-UA"/>
              </w:rPr>
              <w:t>«</w:t>
            </w:r>
            <w:r w:rsidR="00823052" w:rsidRPr="00823052">
              <w:t>здатність організації отримувати додатковий прибуток за рахунок глибокого розуміння та ефективного задоволення потреб клієнтів</w:t>
            </w:r>
            <w:r>
              <w:t>»</w:t>
            </w:r>
            <w:r w:rsidR="004B643A">
              <w:rPr>
                <w:lang w:val="uk-UA"/>
              </w:rPr>
              <w:t xml:space="preserve"> </w:t>
            </w:r>
            <w:r w:rsidR="00823052" w:rsidRPr="00823052">
              <w:t>[</w:t>
            </w:r>
            <w:r w:rsidR="00886939">
              <w:rPr>
                <w:lang w:val="uk-UA"/>
              </w:rPr>
              <w:t>9, с.73</w:t>
            </w:r>
            <w:r w:rsidR="00823052" w:rsidRPr="00823052">
              <w:t xml:space="preserve">]. </w:t>
            </w:r>
          </w:p>
        </w:tc>
      </w:tr>
      <w:tr w:rsidR="00823052" w:rsidRPr="00823052" w14:paraId="386AD0EB" w14:textId="77777777" w:rsidTr="00125995">
        <w:tc>
          <w:tcPr>
            <w:tcW w:w="458" w:type="dxa"/>
            <w:vAlign w:val="center"/>
          </w:tcPr>
          <w:p w14:paraId="422CD58A" w14:textId="77777777" w:rsidR="00823052" w:rsidRPr="003355FF" w:rsidRDefault="00823052" w:rsidP="003355FF">
            <w:pPr>
              <w:pStyle w:val="ae"/>
              <w:numPr>
                <w:ilvl w:val="0"/>
                <w:numId w:val="14"/>
              </w:numPr>
              <w:ind w:left="417"/>
              <w:jc w:val="center"/>
              <w:rPr>
                <w:lang w:val="uk-UA"/>
              </w:rPr>
            </w:pPr>
          </w:p>
        </w:tc>
        <w:tc>
          <w:tcPr>
            <w:tcW w:w="1493" w:type="dxa"/>
            <w:vAlign w:val="center"/>
          </w:tcPr>
          <w:p w14:paraId="4D08DA36" w14:textId="2F419993" w:rsidR="00823052" w:rsidRPr="00823052" w:rsidRDefault="00823052" w:rsidP="000C0691">
            <w:pPr>
              <w:jc w:val="center"/>
              <w:rPr>
                <w:lang w:val="uk-UA"/>
              </w:rPr>
            </w:pPr>
            <w:r w:rsidRPr="00823052">
              <w:t>М.Романчукевич</w:t>
            </w:r>
          </w:p>
        </w:tc>
        <w:tc>
          <w:tcPr>
            <w:tcW w:w="8185" w:type="dxa"/>
            <w:vAlign w:val="center"/>
          </w:tcPr>
          <w:p w14:paraId="67A8239B" w14:textId="07D350B7" w:rsidR="00823052" w:rsidRPr="00823052" w:rsidRDefault="00917561" w:rsidP="00823052">
            <w:pPr>
              <w:jc w:val="both"/>
              <w:rPr>
                <w:lang w:val="uk-UA"/>
              </w:rPr>
            </w:pPr>
            <w:r>
              <w:rPr>
                <w:lang w:val="uk-UA"/>
              </w:rPr>
              <w:t>«</w:t>
            </w:r>
            <w:r w:rsidR="00823052" w:rsidRPr="00823052">
              <w:t>інструмент управління взаємовідносинами з клієнтами, націлений на отримання стійкого прибутку в довгостроковому періоді, що базується на трьох критеріях: ключова компетенція, цільові клієнти і рівність позицій</w:t>
            </w:r>
            <w:r>
              <w:t>»</w:t>
            </w:r>
            <w:r w:rsidR="004B643A">
              <w:rPr>
                <w:lang w:val="uk-UA"/>
              </w:rPr>
              <w:t xml:space="preserve"> </w:t>
            </w:r>
            <w:r w:rsidR="00823052" w:rsidRPr="00823052">
              <w:t>[</w:t>
            </w:r>
            <w:r w:rsidR="00886939">
              <w:rPr>
                <w:lang w:val="uk-UA"/>
              </w:rPr>
              <w:t>23</w:t>
            </w:r>
            <w:r w:rsidR="00823052" w:rsidRPr="00823052">
              <w:t xml:space="preserve">]. </w:t>
            </w:r>
          </w:p>
        </w:tc>
      </w:tr>
      <w:tr w:rsidR="00823052" w:rsidRPr="00823052" w14:paraId="2D66F9F4" w14:textId="77777777" w:rsidTr="00125995">
        <w:trPr>
          <w:trHeight w:val="654"/>
        </w:trPr>
        <w:tc>
          <w:tcPr>
            <w:tcW w:w="458" w:type="dxa"/>
            <w:vAlign w:val="center"/>
          </w:tcPr>
          <w:p w14:paraId="74DD9884" w14:textId="77777777" w:rsidR="00823052" w:rsidRPr="003355FF" w:rsidRDefault="00823052" w:rsidP="003355FF">
            <w:pPr>
              <w:pStyle w:val="ae"/>
              <w:numPr>
                <w:ilvl w:val="0"/>
                <w:numId w:val="14"/>
              </w:numPr>
              <w:ind w:left="417"/>
              <w:jc w:val="center"/>
              <w:rPr>
                <w:lang w:val="uk-UA"/>
              </w:rPr>
            </w:pPr>
          </w:p>
        </w:tc>
        <w:tc>
          <w:tcPr>
            <w:tcW w:w="1493" w:type="dxa"/>
            <w:vAlign w:val="center"/>
          </w:tcPr>
          <w:p w14:paraId="7430F54A" w14:textId="02AD5FEB" w:rsidR="00823052" w:rsidRPr="00823052" w:rsidRDefault="00823052" w:rsidP="000C0691">
            <w:pPr>
              <w:jc w:val="center"/>
              <w:rPr>
                <w:lang w:val="uk-UA"/>
              </w:rPr>
            </w:pPr>
            <w:r w:rsidRPr="00823052">
              <w:t>О. Моргулець</w:t>
            </w:r>
          </w:p>
        </w:tc>
        <w:tc>
          <w:tcPr>
            <w:tcW w:w="8185" w:type="dxa"/>
            <w:vAlign w:val="center"/>
          </w:tcPr>
          <w:p w14:paraId="153F031C" w14:textId="73FC3BDD" w:rsidR="00823052" w:rsidRPr="00083E35" w:rsidRDefault="00917561" w:rsidP="00823052">
            <w:pPr>
              <w:jc w:val="both"/>
              <w:rPr>
                <w:lang w:val="uk-UA"/>
              </w:rPr>
            </w:pPr>
            <w:r>
              <w:rPr>
                <w:lang w:val="uk-UA"/>
              </w:rPr>
              <w:t>«</w:t>
            </w:r>
            <w:r w:rsidR="00823052" w:rsidRPr="00823052">
              <w:t>є науковим підходом, що визначає сучасну концепцію управління підприємством, в основі якого лежать знання про клієнтів та їхні потреби, що дозволяє формувати позитивний клієнтський досвід, споживчу лояльність, утримувати постійних і залучати нових клієнтів, за рахунок пропозицій, які об’єктивно враховують інтереси усіх сторін</w:t>
            </w:r>
            <w:r>
              <w:t>»</w:t>
            </w:r>
            <w:r w:rsidR="00823052" w:rsidRPr="00823052">
              <w:t xml:space="preserve"> [</w:t>
            </w:r>
            <w:r w:rsidR="00886939">
              <w:rPr>
                <w:lang w:val="uk-UA"/>
              </w:rPr>
              <w:t>17, с. 114</w:t>
            </w:r>
            <w:r w:rsidR="00823052" w:rsidRPr="00823052">
              <w:t>]</w:t>
            </w:r>
            <w:r w:rsidR="00083E35">
              <w:rPr>
                <w:lang w:val="uk-UA"/>
              </w:rPr>
              <w:t>.</w:t>
            </w:r>
          </w:p>
        </w:tc>
      </w:tr>
    </w:tbl>
    <w:p w14:paraId="4C13BF7A" w14:textId="2921C1D9" w:rsidR="002C2B0C" w:rsidRPr="00C3002A" w:rsidRDefault="00E302A7" w:rsidP="00C3002A">
      <w:pPr>
        <w:ind w:firstLine="709"/>
      </w:pPr>
      <w:r>
        <w:rPr>
          <w:lang w:val="uk-UA"/>
        </w:rPr>
        <w:t>Примітка</w:t>
      </w:r>
      <w:r w:rsidR="007D6E50" w:rsidRPr="007D6E50">
        <w:t xml:space="preserve">: </w:t>
      </w:r>
      <w:r>
        <w:rPr>
          <w:lang w:val="uk-UA"/>
        </w:rPr>
        <w:t xml:space="preserve">складено </w:t>
      </w:r>
      <w:r w:rsidR="007D6E50" w:rsidRPr="007D6E50">
        <w:t xml:space="preserve">автором на </w:t>
      </w:r>
      <w:r>
        <w:rPr>
          <w:lang w:val="uk-UA"/>
        </w:rPr>
        <w:t xml:space="preserve">основі джерел </w:t>
      </w:r>
      <w:r w:rsidR="007D6E50" w:rsidRPr="007D6E50">
        <w:t>[</w:t>
      </w:r>
      <w:r w:rsidR="00886939">
        <w:rPr>
          <w:lang w:val="uk-UA"/>
        </w:rPr>
        <w:t>1, с. 18; 4, с. 123; 9, с. 73; 23; 11, с. 114</w:t>
      </w:r>
      <w:r w:rsidR="007D6E50" w:rsidRPr="007D6E50">
        <w:t xml:space="preserve">] </w:t>
      </w:r>
    </w:p>
    <w:p w14:paraId="0DFCAD64" w14:textId="77777777" w:rsidR="00125995" w:rsidRDefault="00125995" w:rsidP="002F0057">
      <w:pPr>
        <w:spacing w:line="360" w:lineRule="auto"/>
        <w:ind w:firstLine="709"/>
        <w:jc w:val="both"/>
        <w:rPr>
          <w:sz w:val="28"/>
          <w:szCs w:val="28"/>
          <w:lang w:val="uk-UA"/>
        </w:rPr>
      </w:pPr>
    </w:p>
    <w:p w14:paraId="5AA4BDFB" w14:textId="2028C651" w:rsidR="006D373D" w:rsidRDefault="007D6E50" w:rsidP="002F0057">
      <w:pPr>
        <w:spacing w:line="360" w:lineRule="auto"/>
        <w:ind w:firstLine="709"/>
        <w:jc w:val="both"/>
        <w:rPr>
          <w:sz w:val="28"/>
          <w:szCs w:val="28"/>
          <w:lang w:val="uk-UA"/>
        </w:rPr>
      </w:pPr>
      <w:r w:rsidRPr="007D6E50">
        <w:rPr>
          <w:sz w:val="28"/>
          <w:szCs w:val="28"/>
          <w:lang w:val="uk-UA"/>
        </w:rPr>
        <w:t xml:space="preserve">Таким чином, ми бачимо, що науковці підходять до визначення терміну </w:t>
      </w:r>
      <w:r w:rsidR="00917561">
        <w:rPr>
          <w:sz w:val="28"/>
          <w:szCs w:val="28"/>
          <w:lang w:val="uk-UA"/>
        </w:rPr>
        <w:t>«</w:t>
      </w:r>
      <w:r w:rsidRPr="007D6E50">
        <w:rPr>
          <w:sz w:val="28"/>
          <w:szCs w:val="28"/>
          <w:lang w:val="uk-UA"/>
        </w:rPr>
        <w:t>клієнтоорієнтованість</w:t>
      </w:r>
      <w:r w:rsidR="00917561">
        <w:rPr>
          <w:sz w:val="28"/>
          <w:szCs w:val="28"/>
          <w:lang w:val="uk-UA"/>
        </w:rPr>
        <w:t>»</w:t>
      </w:r>
      <w:r w:rsidRPr="007D6E50">
        <w:rPr>
          <w:sz w:val="28"/>
          <w:szCs w:val="28"/>
          <w:lang w:val="uk-UA"/>
        </w:rPr>
        <w:t xml:space="preserve"> з різних точок зору, але загальною тенденцією є акцент на взаємодії з клієнтами з метою задоволення їхніх потреб і досягнення стійкого прибутку в довгостроковому періоді.</w:t>
      </w:r>
      <w:r w:rsidR="002F0057">
        <w:rPr>
          <w:sz w:val="28"/>
          <w:szCs w:val="28"/>
          <w:lang w:val="uk-UA"/>
        </w:rPr>
        <w:t xml:space="preserve"> </w:t>
      </w:r>
      <w:r w:rsidRPr="007D6E50">
        <w:rPr>
          <w:sz w:val="28"/>
          <w:szCs w:val="28"/>
          <w:lang w:val="uk-UA"/>
        </w:rPr>
        <w:t xml:space="preserve">Тому і у даному випадку, відповідно до таблиці, на наш погляд найбільш влучним є визначення, як запропоновано Л. Лазоренко, яке підкреслює ключову компетенцію </w:t>
      </w:r>
      <w:r w:rsidR="009C147C">
        <w:rPr>
          <w:sz w:val="28"/>
          <w:szCs w:val="28"/>
          <w:lang w:val="uk-UA"/>
        </w:rPr>
        <w:t xml:space="preserve">підприємства </w:t>
      </w:r>
      <w:r w:rsidRPr="007D6E50">
        <w:rPr>
          <w:sz w:val="28"/>
          <w:szCs w:val="28"/>
          <w:lang w:val="uk-UA"/>
        </w:rPr>
        <w:t>у встановленні партнерських відносин з клієнтами та максимізацію прибутку на основі розуміння та задоволення їхніх потреб.</w:t>
      </w:r>
    </w:p>
    <w:p w14:paraId="322101D3" w14:textId="385BEBC3" w:rsidR="00176C88" w:rsidRDefault="00C3002A" w:rsidP="00176C88">
      <w:pPr>
        <w:spacing w:line="360" w:lineRule="auto"/>
        <w:ind w:firstLine="709"/>
        <w:jc w:val="both"/>
        <w:rPr>
          <w:sz w:val="28"/>
          <w:szCs w:val="28"/>
          <w:lang w:val="uk-UA"/>
        </w:rPr>
      </w:pPr>
      <w:r>
        <w:rPr>
          <w:sz w:val="28"/>
          <w:szCs w:val="28"/>
          <w:lang w:val="uk-UA"/>
        </w:rPr>
        <w:t>Тим не менше, з</w:t>
      </w:r>
      <w:r w:rsidR="00835BCF">
        <w:rPr>
          <w:sz w:val="28"/>
          <w:szCs w:val="28"/>
          <w:lang w:val="uk-UA"/>
        </w:rPr>
        <w:t xml:space="preserve"> огляду на представлені визначення, можемо побачити, що </w:t>
      </w:r>
      <w:r w:rsidR="00E22E36">
        <w:rPr>
          <w:sz w:val="28"/>
          <w:szCs w:val="28"/>
          <w:lang w:val="uk-UA"/>
        </w:rPr>
        <w:t xml:space="preserve"> д</w:t>
      </w:r>
      <w:r w:rsidR="00E22E36" w:rsidRPr="00E22E36">
        <w:rPr>
          <w:sz w:val="28"/>
          <w:szCs w:val="28"/>
          <w:lang w:val="uk-UA"/>
        </w:rPr>
        <w:t xml:space="preserve">ослідження наукових праць </w:t>
      </w:r>
      <w:r>
        <w:rPr>
          <w:sz w:val="28"/>
          <w:szCs w:val="28"/>
          <w:lang w:val="uk-UA"/>
        </w:rPr>
        <w:t xml:space="preserve">використовує </w:t>
      </w:r>
      <w:r w:rsidR="00E22E36" w:rsidRPr="00E22E36">
        <w:rPr>
          <w:sz w:val="28"/>
          <w:szCs w:val="28"/>
          <w:lang w:val="uk-UA"/>
        </w:rPr>
        <w:t xml:space="preserve">поняття </w:t>
      </w:r>
      <w:r w:rsidR="00917561">
        <w:rPr>
          <w:sz w:val="28"/>
          <w:szCs w:val="28"/>
          <w:lang w:val="uk-UA"/>
        </w:rPr>
        <w:t>«</w:t>
      </w:r>
      <w:r w:rsidR="00E22E36" w:rsidRPr="00E22E36">
        <w:rPr>
          <w:sz w:val="28"/>
          <w:szCs w:val="28"/>
          <w:lang w:val="uk-UA"/>
        </w:rPr>
        <w:t>клієнт</w:t>
      </w:r>
      <w:r w:rsidR="00917561">
        <w:rPr>
          <w:sz w:val="28"/>
          <w:szCs w:val="28"/>
          <w:lang w:val="uk-UA"/>
        </w:rPr>
        <w:t>»</w:t>
      </w:r>
      <w:r w:rsidR="00E22E36" w:rsidRPr="00E22E36">
        <w:rPr>
          <w:sz w:val="28"/>
          <w:szCs w:val="28"/>
          <w:lang w:val="uk-UA"/>
        </w:rPr>
        <w:t xml:space="preserve"> та </w:t>
      </w:r>
      <w:r w:rsidR="00917561">
        <w:rPr>
          <w:sz w:val="28"/>
          <w:szCs w:val="28"/>
          <w:lang w:val="uk-UA"/>
        </w:rPr>
        <w:t>«</w:t>
      </w:r>
      <w:r w:rsidR="00E22E36" w:rsidRPr="00E22E36">
        <w:rPr>
          <w:sz w:val="28"/>
          <w:szCs w:val="28"/>
          <w:lang w:val="uk-UA"/>
        </w:rPr>
        <w:t>споживач</w:t>
      </w:r>
      <w:r w:rsidR="00917561">
        <w:rPr>
          <w:sz w:val="28"/>
          <w:szCs w:val="28"/>
          <w:lang w:val="uk-UA"/>
        </w:rPr>
        <w:t>»</w:t>
      </w:r>
      <w:r w:rsidR="00E22E36" w:rsidRPr="00E22E36">
        <w:rPr>
          <w:sz w:val="28"/>
          <w:szCs w:val="28"/>
          <w:lang w:val="uk-UA"/>
        </w:rPr>
        <w:t xml:space="preserve"> як синоніми. Прот</w:t>
      </w:r>
      <w:r>
        <w:rPr>
          <w:sz w:val="28"/>
          <w:szCs w:val="28"/>
          <w:lang w:val="uk-UA"/>
        </w:rPr>
        <w:t>е, на наш погляд це</w:t>
      </w:r>
      <w:r w:rsidR="00E22E36" w:rsidRPr="00E22E36">
        <w:rPr>
          <w:sz w:val="28"/>
          <w:szCs w:val="28"/>
          <w:lang w:val="uk-UA"/>
        </w:rPr>
        <w:t xml:space="preserve"> призводить до нечіткості маркетингової стратегії при виборі цільових груп.</w:t>
      </w:r>
      <w:r w:rsidR="00E22E36">
        <w:rPr>
          <w:sz w:val="28"/>
          <w:szCs w:val="28"/>
          <w:lang w:val="uk-UA"/>
        </w:rPr>
        <w:t xml:space="preserve"> Оскільки с</w:t>
      </w:r>
      <w:r w:rsidR="00E22E36" w:rsidRPr="00E22E36">
        <w:rPr>
          <w:sz w:val="28"/>
          <w:szCs w:val="28"/>
          <w:lang w:val="uk-UA"/>
        </w:rPr>
        <w:t>поживач - особа, яка купує товар або послугу для власних потреб</w:t>
      </w:r>
      <w:r w:rsidR="00E22E36">
        <w:rPr>
          <w:sz w:val="28"/>
          <w:szCs w:val="28"/>
          <w:lang w:val="uk-UA"/>
        </w:rPr>
        <w:t xml:space="preserve"> </w:t>
      </w:r>
      <w:r w:rsidR="00E22E36" w:rsidRPr="00890854">
        <w:rPr>
          <w:sz w:val="28"/>
          <w:szCs w:val="28"/>
        </w:rPr>
        <w:t>[</w:t>
      </w:r>
      <w:r w:rsidR="00EB7D99">
        <w:rPr>
          <w:sz w:val="28"/>
          <w:szCs w:val="28"/>
          <w:lang w:val="uk-UA"/>
        </w:rPr>
        <w:t xml:space="preserve">10, </w:t>
      </w:r>
      <w:r w:rsidR="00125995">
        <w:rPr>
          <w:sz w:val="28"/>
          <w:szCs w:val="28"/>
          <w:lang w:val="uk-UA"/>
        </w:rPr>
        <w:t>с. 263</w:t>
      </w:r>
      <w:r w:rsidR="00E22E36" w:rsidRPr="00890854">
        <w:rPr>
          <w:sz w:val="28"/>
          <w:szCs w:val="28"/>
        </w:rPr>
        <w:t xml:space="preserve">]. </w:t>
      </w:r>
      <w:r w:rsidR="00887BE9">
        <w:rPr>
          <w:sz w:val="28"/>
          <w:szCs w:val="28"/>
          <w:lang w:val="uk-UA"/>
        </w:rPr>
        <w:t>В</w:t>
      </w:r>
      <w:r w:rsidR="00E22E36">
        <w:rPr>
          <w:sz w:val="28"/>
          <w:szCs w:val="28"/>
          <w:lang w:val="uk-UA"/>
        </w:rPr>
        <w:t xml:space="preserve"> свою чергу, к</w:t>
      </w:r>
      <w:r w:rsidR="00E22E36" w:rsidRPr="00E22E36">
        <w:rPr>
          <w:sz w:val="28"/>
          <w:szCs w:val="28"/>
          <w:lang w:val="uk-UA"/>
        </w:rPr>
        <w:t xml:space="preserve">лієнт - купує продукцію з метою отримання комерційного прибутку. Клієнт є джерелом створення нової вартості для компанії. Тому вибір клієнтів слід розглядати як інвестицію у довгострокову стабільність бізнесу.  </w:t>
      </w:r>
    </w:p>
    <w:p w14:paraId="53FC3AC0" w14:textId="404F556B" w:rsidR="00835BCF" w:rsidRDefault="00C3002A" w:rsidP="00176C88">
      <w:pPr>
        <w:spacing w:line="360" w:lineRule="auto"/>
        <w:ind w:firstLine="709"/>
        <w:jc w:val="both"/>
        <w:rPr>
          <w:sz w:val="28"/>
          <w:szCs w:val="28"/>
          <w:lang w:val="uk-UA"/>
        </w:rPr>
      </w:pPr>
      <w:r>
        <w:rPr>
          <w:sz w:val="28"/>
          <w:szCs w:val="28"/>
          <w:lang w:val="uk-UA"/>
        </w:rPr>
        <w:t>В</w:t>
      </w:r>
      <w:r w:rsidR="00176C88">
        <w:rPr>
          <w:sz w:val="28"/>
          <w:szCs w:val="28"/>
          <w:lang w:val="uk-UA"/>
        </w:rPr>
        <w:t>ажливо наголосити, що е</w:t>
      </w:r>
      <w:r w:rsidR="00E22E36" w:rsidRPr="00E22E36">
        <w:rPr>
          <w:sz w:val="28"/>
          <w:szCs w:val="28"/>
          <w:lang w:val="uk-UA"/>
        </w:rPr>
        <w:t xml:space="preserve">фективність </w:t>
      </w:r>
      <w:r w:rsidR="009C147C">
        <w:rPr>
          <w:sz w:val="28"/>
          <w:szCs w:val="28"/>
          <w:lang w:val="uk-UA"/>
        </w:rPr>
        <w:t xml:space="preserve">підприємства </w:t>
      </w:r>
      <w:r w:rsidR="00E22E36" w:rsidRPr="00E22E36">
        <w:rPr>
          <w:sz w:val="28"/>
          <w:szCs w:val="28"/>
          <w:lang w:val="uk-UA"/>
        </w:rPr>
        <w:t>залежить від стійкості клієнтської бази. Це лежить в основі маркетингу взаємовідносин, який набуває все більшого значення в умовах посилення конкуренції. Передбачається, що у майбутньому клієнтоорієнтований підхід набуде ще більшого поширення з розвитком Інтернет-технологій.</w:t>
      </w:r>
    </w:p>
    <w:p w14:paraId="2EDE17EF" w14:textId="4EE660CA" w:rsidR="004F76D6" w:rsidRPr="00EB7D99" w:rsidRDefault="004F76D6" w:rsidP="00176C88">
      <w:pPr>
        <w:spacing w:line="360" w:lineRule="auto"/>
        <w:ind w:firstLine="709"/>
        <w:jc w:val="both"/>
        <w:rPr>
          <w:sz w:val="28"/>
          <w:szCs w:val="28"/>
          <w:lang w:val="uk-UA"/>
        </w:rPr>
      </w:pPr>
      <w:r w:rsidRPr="004F76D6">
        <w:rPr>
          <w:sz w:val="28"/>
          <w:szCs w:val="28"/>
          <w:lang w:val="uk-UA"/>
        </w:rPr>
        <w:t xml:space="preserve">Згідно з дослідженнями, з розвитком сучасного сервісного сектору (банківської сфери, Інтернет-провайдерів, страхових компаній, торговельних мереж, шоу-бізнесу тощо) головною метою їхньої діяльності стає саме задоволення потреб клієнтів. Тому такі підприємства ще на етапі створення обирають клієнтоорієнтований підхід. Зокрема, </w:t>
      </w:r>
      <w:r w:rsidR="00C3002A">
        <w:rPr>
          <w:sz w:val="28"/>
          <w:szCs w:val="28"/>
          <w:lang w:val="uk-UA"/>
        </w:rPr>
        <w:t>дослідники визначають</w:t>
      </w:r>
      <w:r w:rsidRPr="004F76D6">
        <w:rPr>
          <w:sz w:val="28"/>
          <w:szCs w:val="28"/>
          <w:lang w:val="uk-UA"/>
        </w:rPr>
        <w:t xml:space="preserve"> клієнтоорієнтований підхід</w:t>
      </w:r>
      <w:r w:rsidR="00C3002A">
        <w:rPr>
          <w:sz w:val="28"/>
          <w:szCs w:val="28"/>
          <w:lang w:val="uk-UA"/>
        </w:rPr>
        <w:t>, який</w:t>
      </w:r>
      <w:r w:rsidRPr="004F76D6">
        <w:rPr>
          <w:sz w:val="28"/>
          <w:szCs w:val="28"/>
          <w:lang w:val="uk-UA"/>
        </w:rPr>
        <w:t xml:space="preserve"> забезпечує встановлення стійких стратегічних взаємин з клієнтами та їх лояльність. Аби краще розуміти наміри клієнтів, підприємства переходять з ролі продавців послуг у статус консультантів з питань структуризації бізнес-процесів клієнтів, пошуку джерел фінансування, партнерів чи проектів</w:t>
      </w:r>
      <w:r w:rsidRPr="004F76D6">
        <w:rPr>
          <w:sz w:val="28"/>
          <w:szCs w:val="28"/>
        </w:rPr>
        <w:t xml:space="preserve"> </w:t>
      </w:r>
      <w:r w:rsidRPr="00890854">
        <w:rPr>
          <w:sz w:val="28"/>
          <w:szCs w:val="28"/>
        </w:rPr>
        <w:t>[</w:t>
      </w:r>
      <w:r w:rsidR="00EB7D99">
        <w:rPr>
          <w:sz w:val="28"/>
          <w:szCs w:val="28"/>
          <w:lang w:val="uk-UA"/>
        </w:rPr>
        <w:t xml:space="preserve">25, </w:t>
      </w:r>
      <w:r w:rsidR="00125995">
        <w:rPr>
          <w:sz w:val="28"/>
          <w:szCs w:val="28"/>
          <w:lang w:val="uk-UA"/>
        </w:rPr>
        <w:t>с. 117</w:t>
      </w:r>
      <w:r w:rsidRPr="00890854">
        <w:rPr>
          <w:sz w:val="28"/>
          <w:szCs w:val="28"/>
        </w:rPr>
        <w:t xml:space="preserve">]. </w:t>
      </w:r>
    </w:p>
    <w:p w14:paraId="065F470D" w14:textId="32FBA415" w:rsidR="004F76D6" w:rsidRDefault="00C3002A" w:rsidP="00176C88">
      <w:pPr>
        <w:spacing w:line="360" w:lineRule="auto"/>
        <w:ind w:firstLine="709"/>
        <w:jc w:val="both"/>
        <w:rPr>
          <w:sz w:val="28"/>
          <w:szCs w:val="28"/>
        </w:rPr>
      </w:pPr>
      <w:r>
        <w:rPr>
          <w:sz w:val="28"/>
          <w:szCs w:val="28"/>
          <w:lang w:val="uk-UA"/>
        </w:rPr>
        <w:t xml:space="preserve">Дослідження науковців показують </w:t>
      </w:r>
      <w:r w:rsidR="004F76D6" w:rsidRPr="004F76D6">
        <w:rPr>
          <w:sz w:val="28"/>
          <w:szCs w:val="28"/>
          <w:lang w:val="uk-UA"/>
        </w:rPr>
        <w:t>важлив</w:t>
      </w:r>
      <w:r>
        <w:rPr>
          <w:sz w:val="28"/>
          <w:szCs w:val="28"/>
          <w:lang w:val="uk-UA"/>
        </w:rPr>
        <w:t>ість</w:t>
      </w:r>
      <w:r w:rsidR="004F76D6" w:rsidRPr="004F76D6">
        <w:rPr>
          <w:sz w:val="28"/>
          <w:szCs w:val="28"/>
          <w:lang w:val="uk-UA"/>
        </w:rPr>
        <w:t xml:space="preserve"> проведення підприємствами досліджень щодо ідентифікації інтересів клієнтів</w:t>
      </w:r>
      <w:r w:rsidR="00887BE9">
        <w:rPr>
          <w:sz w:val="28"/>
          <w:szCs w:val="28"/>
          <w:lang w:val="uk-UA"/>
        </w:rPr>
        <w:t xml:space="preserve"> </w:t>
      </w:r>
      <w:r w:rsidR="00887BE9" w:rsidRPr="00890854">
        <w:rPr>
          <w:sz w:val="28"/>
          <w:szCs w:val="28"/>
        </w:rPr>
        <w:t>[</w:t>
      </w:r>
      <w:r w:rsidR="00EB7D99">
        <w:rPr>
          <w:sz w:val="28"/>
          <w:szCs w:val="28"/>
          <w:lang w:val="uk-UA"/>
        </w:rPr>
        <w:t xml:space="preserve">7, </w:t>
      </w:r>
      <w:r w:rsidR="00125995">
        <w:rPr>
          <w:sz w:val="28"/>
          <w:szCs w:val="28"/>
          <w:lang w:val="uk-UA"/>
        </w:rPr>
        <w:t>с. 22</w:t>
      </w:r>
      <w:r w:rsidR="00887BE9" w:rsidRPr="00890854">
        <w:rPr>
          <w:sz w:val="28"/>
          <w:szCs w:val="28"/>
        </w:rPr>
        <w:t>]</w:t>
      </w:r>
      <w:r>
        <w:rPr>
          <w:sz w:val="28"/>
          <w:szCs w:val="28"/>
          <w:lang w:val="uk-UA"/>
        </w:rPr>
        <w:t xml:space="preserve">. Наголошують на тому, що </w:t>
      </w:r>
      <w:r w:rsidR="004F76D6" w:rsidRPr="004F76D6">
        <w:rPr>
          <w:sz w:val="28"/>
          <w:szCs w:val="28"/>
          <w:lang w:val="uk-UA"/>
        </w:rPr>
        <w:t>клієнтоорієнтованість фірми як здатність не лише пропонувати послуги чи сервіс, що на даний момент задовольняють клієнтів, а й передбачати траєкторії зміни їхніх потреб</w:t>
      </w:r>
      <w:r w:rsidR="00887BE9">
        <w:rPr>
          <w:sz w:val="28"/>
          <w:szCs w:val="28"/>
          <w:lang w:val="uk-UA"/>
        </w:rPr>
        <w:t xml:space="preserve"> </w:t>
      </w:r>
      <w:r w:rsidR="004F76D6" w:rsidRPr="00890854">
        <w:rPr>
          <w:sz w:val="28"/>
          <w:szCs w:val="28"/>
        </w:rPr>
        <w:t>[</w:t>
      </w:r>
      <w:r w:rsidR="00EB7D99">
        <w:rPr>
          <w:sz w:val="28"/>
          <w:szCs w:val="28"/>
          <w:lang w:val="uk-UA"/>
        </w:rPr>
        <w:t>18</w:t>
      </w:r>
      <w:r w:rsidR="004F76D6" w:rsidRPr="00890854">
        <w:rPr>
          <w:sz w:val="28"/>
          <w:szCs w:val="28"/>
        </w:rPr>
        <w:t xml:space="preserve">]. </w:t>
      </w:r>
    </w:p>
    <w:p w14:paraId="6B26624F" w14:textId="2E6DB7CB" w:rsidR="004F76D6" w:rsidRPr="004F76D6" w:rsidRDefault="004F76D6" w:rsidP="004F76D6">
      <w:pPr>
        <w:spacing w:line="360" w:lineRule="auto"/>
        <w:ind w:firstLine="709"/>
        <w:jc w:val="both"/>
        <w:rPr>
          <w:sz w:val="28"/>
          <w:szCs w:val="28"/>
          <w:lang w:val="uk-UA"/>
        </w:rPr>
      </w:pPr>
      <w:r>
        <w:rPr>
          <w:sz w:val="28"/>
          <w:szCs w:val="28"/>
          <w:lang w:val="uk-UA"/>
        </w:rPr>
        <w:t>Звертаючи увагу на</w:t>
      </w:r>
      <w:r w:rsidRPr="004F76D6">
        <w:rPr>
          <w:sz w:val="28"/>
          <w:szCs w:val="28"/>
          <w:lang w:val="uk-UA"/>
        </w:rPr>
        <w:t xml:space="preserve"> зміст клієнтоорієнтованого підходу, вітчизнян</w:t>
      </w:r>
      <w:r w:rsidR="00C3002A">
        <w:rPr>
          <w:sz w:val="28"/>
          <w:szCs w:val="28"/>
          <w:lang w:val="uk-UA"/>
        </w:rPr>
        <w:t>і</w:t>
      </w:r>
      <w:r w:rsidRPr="004F76D6">
        <w:rPr>
          <w:sz w:val="28"/>
          <w:szCs w:val="28"/>
          <w:lang w:val="uk-UA"/>
        </w:rPr>
        <w:t xml:space="preserve"> дослідни</w:t>
      </w:r>
      <w:r w:rsidR="00C3002A">
        <w:rPr>
          <w:sz w:val="28"/>
          <w:szCs w:val="28"/>
          <w:lang w:val="uk-UA"/>
        </w:rPr>
        <w:t>ки</w:t>
      </w:r>
      <w:r w:rsidRPr="004F76D6">
        <w:rPr>
          <w:sz w:val="28"/>
          <w:szCs w:val="28"/>
          <w:lang w:val="uk-UA"/>
        </w:rPr>
        <w:t xml:space="preserve"> наголошу</w:t>
      </w:r>
      <w:r w:rsidR="00C3002A">
        <w:rPr>
          <w:sz w:val="28"/>
          <w:szCs w:val="28"/>
          <w:lang w:val="uk-UA"/>
        </w:rPr>
        <w:t>ють</w:t>
      </w:r>
      <w:r w:rsidRPr="004F76D6">
        <w:rPr>
          <w:sz w:val="28"/>
          <w:szCs w:val="28"/>
          <w:lang w:val="uk-UA"/>
        </w:rPr>
        <w:t xml:space="preserve"> на важливості вибудови індивідуальних (персональних) взаємин з клієнтами. На ї</w:t>
      </w:r>
      <w:r w:rsidR="00C3002A">
        <w:rPr>
          <w:sz w:val="28"/>
          <w:szCs w:val="28"/>
          <w:lang w:val="uk-UA"/>
        </w:rPr>
        <w:t>х</w:t>
      </w:r>
      <w:r w:rsidRPr="004F76D6">
        <w:rPr>
          <w:sz w:val="28"/>
          <w:szCs w:val="28"/>
          <w:lang w:val="uk-UA"/>
        </w:rPr>
        <w:t xml:space="preserve"> думку, це сприятиме повнішому врахуванню інтересів різних категорій споживачів та зосередженню на найцінніших клієнтах цільового ринку. Серед основних принципів вон</w:t>
      </w:r>
      <w:r w:rsidR="00C3002A">
        <w:rPr>
          <w:sz w:val="28"/>
          <w:szCs w:val="28"/>
          <w:lang w:val="uk-UA"/>
        </w:rPr>
        <w:t xml:space="preserve">и </w:t>
      </w:r>
      <w:r w:rsidRPr="004F76D6">
        <w:rPr>
          <w:sz w:val="28"/>
          <w:szCs w:val="28"/>
          <w:lang w:val="uk-UA"/>
        </w:rPr>
        <w:t>виділя</w:t>
      </w:r>
      <w:r w:rsidR="00C3002A">
        <w:rPr>
          <w:sz w:val="28"/>
          <w:szCs w:val="28"/>
          <w:lang w:val="uk-UA"/>
        </w:rPr>
        <w:t>ють</w:t>
      </w:r>
      <w:r w:rsidRPr="004F76D6">
        <w:rPr>
          <w:sz w:val="28"/>
          <w:szCs w:val="28"/>
        </w:rPr>
        <w:t xml:space="preserve"> </w:t>
      </w:r>
      <w:r w:rsidRPr="00890854">
        <w:rPr>
          <w:sz w:val="28"/>
          <w:szCs w:val="28"/>
        </w:rPr>
        <w:t>[</w:t>
      </w:r>
      <w:r w:rsidR="00EB7D99">
        <w:rPr>
          <w:sz w:val="28"/>
          <w:szCs w:val="28"/>
          <w:lang w:val="uk-UA"/>
        </w:rPr>
        <w:t xml:space="preserve">13, </w:t>
      </w:r>
      <w:r w:rsidR="00125995">
        <w:rPr>
          <w:sz w:val="28"/>
          <w:szCs w:val="28"/>
          <w:lang w:val="uk-UA"/>
        </w:rPr>
        <w:t>с. 221</w:t>
      </w:r>
      <w:r w:rsidRPr="00890854">
        <w:rPr>
          <w:sz w:val="28"/>
          <w:szCs w:val="28"/>
        </w:rPr>
        <w:t xml:space="preserve">]: </w:t>
      </w:r>
    </w:p>
    <w:p w14:paraId="3A965913" w14:textId="3CF8484B" w:rsidR="004F76D6" w:rsidRPr="000A70B0" w:rsidRDefault="004F76D6" w:rsidP="000A70B0">
      <w:pPr>
        <w:pStyle w:val="ae"/>
        <w:numPr>
          <w:ilvl w:val="0"/>
          <w:numId w:val="39"/>
        </w:numPr>
        <w:spacing w:line="360" w:lineRule="auto"/>
        <w:ind w:left="709"/>
        <w:jc w:val="both"/>
        <w:rPr>
          <w:sz w:val="28"/>
          <w:szCs w:val="28"/>
          <w:lang w:val="uk-UA"/>
        </w:rPr>
      </w:pPr>
      <w:r w:rsidRPr="000A70B0">
        <w:rPr>
          <w:sz w:val="28"/>
          <w:szCs w:val="28"/>
          <w:lang w:val="uk-UA"/>
        </w:rPr>
        <w:t xml:space="preserve">орієнтацію на процес утримання клієнтів;  </w:t>
      </w:r>
    </w:p>
    <w:p w14:paraId="34E408CB" w14:textId="691F5908" w:rsidR="004F76D6" w:rsidRPr="000A70B0" w:rsidRDefault="004F76D6" w:rsidP="000A70B0">
      <w:pPr>
        <w:pStyle w:val="ae"/>
        <w:numPr>
          <w:ilvl w:val="0"/>
          <w:numId w:val="39"/>
        </w:numPr>
        <w:spacing w:line="360" w:lineRule="auto"/>
        <w:ind w:left="709"/>
        <w:jc w:val="both"/>
        <w:rPr>
          <w:sz w:val="28"/>
          <w:szCs w:val="28"/>
          <w:lang w:val="uk-UA"/>
        </w:rPr>
      </w:pPr>
      <w:r w:rsidRPr="000A70B0">
        <w:rPr>
          <w:sz w:val="28"/>
          <w:szCs w:val="28"/>
          <w:lang w:val="uk-UA"/>
        </w:rPr>
        <w:t>індивідуальні, довірчі комунікації;</w:t>
      </w:r>
    </w:p>
    <w:p w14:paraId="03EEA8DD" w14:textId="21CA0528" w:rsidR="004F76D6" w:rsidRPr="000A70B0" w:rsidRDefault="004F76D6" w:rsidP="000A70B0">
      <w:pPr>
        <w:pStyle w:val="ae"/>
        <w:numPr>
          <w:ilvl w:val="0"/>
          <w:numId w:val="39"/>
        </w:numPr>
        <w:spacing w:line="360" w:lineRule="auto"/>
        <w:ind w:left="709"/>
        <w:jc w:val="both"/>
        <w:rPr>
          <w:sz w:val="28"/>
          <w:szCs w:val="28"/>
          <w:lang w:val="uk-UA"/>
        </w:rPr>
      </w:pPr>
      <w:r w:rsidRPr="000A70B0">
        <w:rPr>
          <w:sz w:val="28"/>
          <w:szCs w:val="28"/>
          <w:lang w:val="uk-UA"/>
        </w:rPr>
        <w:t>співпрацю на засадах партнерських відносин, а не лише продаж продукту.</w:t>
      </w:r>
    </w:p>
    <w:p w14:paraId="1AF06E8D" w14:textId="7FFA1918" w:rsidR="001654B0" w:rsidRPr="001654B0" w:rsidRDefault="0001022D" w:rsidP="001654B0">
      <w:pPr>
        <w:spacing w:line="360" w:lineRule="auto"/>
        <w:ind w:firstLine="709"/>
        <w:jc w:val="both"/>
        <w:rPr>
          <w:sz w:val="28"/>
          <w:szCs w:val="28"/>
          <w:lang w:val="uk-UA"/>
        </w:rPr>
      </w:pPr>
      <w:r>
        <w:rPr>
          <w:sz w:val="28"/>
          <w:szCs w:val="28"/>
          <w:lang w:val="uk-UA"/>
        </w:rPr>
        <w:t xml:space="preserve">Також,  </w:t>
      </w:r>
      <w:r w:rsidRPr="001654B0">
        <w:rPr>
          <w:sz w:val="28"/>
          <w:szCs w:val="28"/>
          <w:lang w:val="uk-UA"/>
        </w:rPr>
        <w:t>дослідник</w:t>
      </w:r>
      <w:r>
        <w:rPr>
          <w:sz w:val="28"/>
          <w:szCs w:val="28"/>
          <w:lang w:val="uk-UA"/>
        </w:rPr>
        <w:t>и</w:t>
      </w:r>
      <w:r w:rsidR="001654B0" w:rsidRPr="001654B0">
        <w:rPr>
          <w:sz w:val="28"/>
          <w:szCs w:val="28"/>
          <w:lang w:val="uk-UA"/>
        </w:rPr>
        <w:t xml:space="preserve"> розгляда</w:t>
      </w:r>
      <w:r>
        <w:rPr>
          <w:sz w:val="28"/>
          <w:szCs w:val="28"/>
          <w:lang w:val="uk-UA"/>
        </w:rPr>
        <w:t>ть</w:t>
      </w:r>
      <w:r w:rsidR="001654B0" w:rsidRPr="001654B0">
        <w:rPr>
          <w:sz w:val="28"/>
          <w:szCs w:val="28"/>
          <w:lang w:val="uk-UA"/>
        </w:rPr>
        <w:t xml:space="preserve"> сутність клієнтоорієнтованого підходу крізь призму якості компетенцій компанії. Зокрема, Н. Рябоконь аналізує фундаментальні компетенції фірми з позиції вмінь та прагнень формувати партнерство з клієнтами, зовнішніми та внутрішніми контрагентами бізнес-процесів. Таке партнерство виявляється у розумінні та здатності максимально задовольнити явні й приховані потреби контрагентів, що забезпечує максимізацію прибутку</w:t>
      </w:r>
      <w:r w:rsidR="00887BE9">
        <w:rPr>
          <w:sz w:val="28"/>
          <w:szCs w:val="28"/>
          <w:lang w:val="uk-UA"/>
        </w:rPr>
        <w:t xml:space="preserve"> </w:t>
      </w:r>
      <w:r w:rsidR="00887BE9" w:rsidRPr="00887BE9">
        <w:rPr>
          <w:sz w:val="28"/>
          <w:szCs w:val="28"/>
          <w:lang w:val="ru-RU"/>
        </w:rPr>
        <w:t>[</w:t>
      </w:r>
      <w:r w:rsidR="00EB7D99">
        <w:rPr>
          <w:sz w:val="28"/>
          <w:szCs w:val="28"/>
          <w:lang w:val="ru-RU"/>
        </w:rPr>
        <w:t>24</w:t>
      </w:r>
      <w:r w:rsidR="001654B0" w:rsidRPr="00890854">
        <w:rPr>
          <w:sz w:val="28"/>
          <w:szCs w:val="28"/>
        </w:rPr>
        <w:t>].</w:t>
      </w:r>
    </w:p>
    <w:p w14:paraId="76683AAF" w14:textId="5B0DB973" w:rsidR="000A5097" w:rsidRDefault="001654B0" w:rsidP="000A5097">
      <w:pPr>
        <w:spacing w:line="360" w:lineRule="auto"/>
        <w:ind w:firstLine="709"/>
        <w:jc w:val="both"/>
        <w:rPr>
          <w:sz w:val="28"/>
          <w:szCs w:val="28"/>
          <w:lang w:val="uk-UA"/>
        </w:rPr>
      </w:pPr>
      <w:r w:rsidRPr="001654B0">
        <w:rPr>
          <w:sz w:val="28"/>
          <w:szCs w:val="28"/>
          <w:lang w:val="uk-UA"/>
        </w:rPr>
        <w:t>Так само дослідник</w:t>
      </w:r>
      <w:r w:rsidR="00887BE9">
        <w:rPr>
          <w:sz w:val="28"/>
          <w:szCs w:val="28"/>
          <w:lang w:val="uk-UA"/>
        </w:rPr>
        <w:t>и</w:t>
      </w:r>
      <w:r w:rsidRPr="001654B0">
        <w:rPr>
          <w:sz w:val="28"/>
          <w:szCs w:val="28"/>
          <w:lang w:val="uk-UA"/>
        </w:rPr>
        <w:t xml:space="preserve"> трактують клієнтоорієнтований підхід як інструмент гнучкої партнерської взаємодії </w:t>
      </w:r>
      <w:r w:rsidR="009C147C">
        <w:rPr>
          <w:sz w:val="28"/>
          <w:szCs w:val="28"/>
          <w:lang w:val="uk-UA"/>
        </w:rPr>
        <w:t xml:space="preserve">підприємства </w:t>
      </w:r>
      <w:r w:rsidRPr="001654B0">
        <w:rPr>
          <w:sz w:val="28"/>
          <w:szCs w:val="28"/>
          <w:lang w:val="uk-UA"/>
        </w:rPr>
        <w:t>з клієнтами задля задоволення їхніх потреб та зміцнення власних конкурентних переваг у довгостроковій перспективі на основі певних провідних компетенцій організації</w:t>
      </w:r>
      <w:r w:rsidR="00887BE9" w:rsidRPr="00887BE9">
        <w:rPr>
          <w:sz w:val="28"/>
          <w:szCs w:val="28"/>
          <w:lang w:val="uk-UA"/>
        </w:rPr>
        <w:t xml:space="preserve"> [</w:t>
      </w:r>
      <w:r w:rsidR="00EB7D99">
        <w:rPr>
          <w:sz w:val="28"/>
          <w:szCs w:val="28"/>
          <w:lang w:val="uk-UA"/>
        </w:rPr>
        <w:t xml:space="preserve">12, </w:t>
      </w:r>
      <w:r w:rsidR="00125995">
        <w:rPr>
          <w:sz w:val="28"/>
          <w:szCs w:val="28"/>
          <w:lang w:val="uk-UA"/>
        </w:rPr>
        <w:t>с. 293</w:t>
      </w:r>
      <w:r w:rsidR="00887BE9" w:rsidRPr="00887BE9">
        <w:rPr>
          <w:sz w:val="28"/>
          <w:szCs w:val="28"/>
          <w:lang w:val="uk-UA"/>
        </w:rPr>
        <w:t>]</w:t>
      </w:r>
      <w:r w:rsidRPr="001654B0">
        <w:rPr>
          <w:sz w:val="28"/>
          <w:szCs w:val="28"/>
          <w:lang w:val="uk-UA"/>
        </w:rPr>
        <w:t>.</w:t>
      </w:r>
    </w:p>
    <w:p w14:paraId="4A686191" w14:textId="2ED74523" w:rsidR="000A5097" w:rsidRPr="000A5097" w:rsidRDefault="000A5097" w:rsidP="000A5097">
      <w:pPr>
        <w:spacing w:line="360" w:lineRule="auto"/>
        <w:ind w:firstLine="709"/>
        <w:jc w:val="both"/>
        <w:rPr>
          <w:sz w:val="28"/>
          <w:szCs w:val="28"/>
          <w:lang w:val="uk-UA"/>
        </w:rPr>
      </w:pPr>
      <w:r w:rsidRPr="000A5097">
        <w:rPr>
          <w:sz w:val="28"/>
          <w:szCs w:val="28"/>
          <w:lang w:val="uk-UA"/>
        </w:rPr>
        <w:t xml:space="preserve">Інший напрям наукової думки розглядає поняття клієнтоорієнтованості підприємства як сучасний інструмент управління. Зокрема, І. Продан наголошує, що націленість </w:t>
      </w:r>
      <w:r w:rsidR="009C147C">
        <w:rPr>
          <w:sz w:val="28"/>
          <w:szCs w:val="28"/>
          <w:lang w:val="uk-UA"/>
        </w:rPr>
        <w:t xml:space="preserve">підприємства </w:t>
      </w:r>
      <w:r w:rsidRPr="000A5097">
        <w:rPr>
          <w:sz w:val="28"/>
          <w:szCs w:val="28"/>
          <w:lang w:val="uk-UA"/>
        </w:rPr>
        <w:t>на взаємовідносини з клієнтами забезпечує стратегічне зростання її прибутків та базується на трьох критеріях</w:t>
      </w:r>
      <w:r>
        <w:rPr>
          <w:sz w:val="28"/>
          <w:szCs w:val="28"/>
          <w:lang w:val="uk-UA"/>
        </w:rPr>
        <w:t xml:space="preserve"> </w:t>
      </w:r>
      <w:r w:rsidRPr="00890854">
        <w:rPr>
          <w:sz w:val="28"/>
          <w:szCs w:val="28"/>
        </w:rPr>
        <w:t xml:space="preserve"> [</w:t>
      </w:r>
      <w:r w:rsidR="00EB7D99">
        <w:rPr>
          <w:sz w:val="28"/>
          <w:szCs w:val="28"/>
          <w:lang w:val="uk-UA"/>
        </w:rPr>
        <w:t xml:space="preserve">20, </w:t>
      </w:r>
      <w:r w:rsidR="00125995">
        <w:rPr>
          <w:sz w:val="28"/>
          <w:szCs w:val="28"/>
          <w:lang w:val="uk-UA"/>
        </w:rPr>
        <w:t>с. 310</w:t>
      </w:r>
      <w:r w:rsidRPr="00890854">
        <w:rPr>
          <w:sz w:val="28"/>
          <w:szCs w:val="28"/>
        </w:rPr>
        <w:t xml:space="preserve">]: </w:t>
      </w:r>
    </w:p>
    <w:p w14:paraId="2173DC02" w14:textId="5210676E" w:rsidR="000A5097" w:rsidRPr="000A70B0" w:rsidRDefault="000A5097" w:rsidP="000A70B0">
      <w:pPr>
        <w:pStyle w:val="ae"/>
        <w:numPr>
          <w:ilvl w:val="0"/>
          <w:numId w:val="41"/>
        </w:numPr>
        <w:spacing w:line="360" w:lineRule="auto"/>
        <w:ind w:left="851"/>
        <w:jc w:val="both"/>
        <w:rPr>
          <w:sz w:val="28"/>
          <w:szCs w:val="28"/>
          <w:lang w:val="uk-UA"/>
        </w:rPr>
      </w:pPr>
      <w:r w:rsidRPr="000A70B0">
        <w:rPr>
          <w:sz w:val="28"/>
          <w:szCs w:val="28"/>
          <w:lang w:val="uk-UA"/>
        </w:rPr>
        <w:t>провідні компетенції;</w:t>
      </w:r>
    </w:p>
    <w:p w14:paraId="74CBF484" w14:textId="6B29ED8F" w:rsidR="000A5097" w:rsidRPr="000A70B0" w:rsidRDefault="000A5097" w:rsidP="000A70B0">
      <w:pPr>
        <w:pStyle w:val="ae"/>
        <w:numPr>
          <w:ilvl w:val="0"/>
          <w:numId w:val="41"/>
        </w:numPr>
        <w:spacing w:line="360" w:lineRule="auto"/>
        <w:ind w:left="851"/>
        <w:jc w:val="both"/>
        <w:rPr>
          <w:sz w:val="28"/>
          <w:szCs w:val="28"/>
          <w:lang w:val="uk-UA"/>
        </w:rPr>
      </w:pPr>
      <w:r w:rsidRPr="000A70B0">
        <w:rPr>
          <w:sz w:val="28"/>
          <w:szCs w:val="28"/>
          <w:lang w:val="uk-UA"/>
        </w:rPr>
        <w:t xml:space="preserve">цільові клієнти; </w:t>
      </w:r>
    </w:p>
    <w:p w14:paraId="26A74FA4" w14:textId="268914E0" w:rsidR="000A5097" w:rsidRPr="000A70B0" w:rsidRDefault="000A5097" w:rsidP="000A70B0">
      <w:pPr>
        <w:pStyle w:val="ae"/>
        <w:numPr>
          <w:ilvl w:val="0"/>
          <w:numId w:val="41"/>
        </w:numPr>
        <w:spacing w:line="360" w:lineRule="auto"/>
        <w:ind w:left="851"/>
        <w:jc w:val="both"/>
        <w:rPr>
          <w:sz w:val="28"/>
          <w:szCs w:val="28"/>
          <w:lang w:val="uk-UA"/>
        </w:rPr>
      </w:pPr>
      <w:r w:rsidRPr="000A70B0">
        <w:rPr>
          <w:sz w:val="28"/>
          <w:szCs w:val="28"/>
          <w:lang w:val="uk-UA"/>
        </w:rPr>
        <w:t xml:space="preserve">рівноправність позицій. </w:t>
      </w:r>
    </w:p>
    <w:p w14:paraId="73342987" w14:textId="3D4A04E2" w:rsidR="00890854" w:rsidRPr="00890854" w:rsidRDefault="0001022D" w:rsidP="000A5097">
      <w:pPr>
        <w:spacing w:line="360" w:lineRule="auto"/>
        <w:ind w:firstLine="709"/>
        <w:jc w:val="both"/>
        <w:rPr>
          <w:sz w:val="28"/>
          <w:szCs w:val="28"/>
          <w:lang w:val="uk-UA"/>
        </w:rPr>
      </w:pPr>
      <w:r>
        <w:rPr>
          <w:sz w:val="28"/>
          <w:szCs w:val="28"/>
          <w:lang w:val="uk-UA"/>
        </w:rPr>
        <w:t>У</w:t>
      </w:r>
      <w:r w:rsidR="000A5097" w:rsidRPr="000A5097">
        <w:rPr>
          <w:sz w:val="28"/>
          <w:szCs w:val="28"/>
          <w:lang w:val="uk-UA"/>
        </w:rPr>
        <w:t>загальнюючи різні трактування</w:t>
      </w:r>
      <w:r>
        <w:rPr>
          <w:sz w:val="28"/>
          <w:szCs w:val="28"/>
          <w:lang w:val="uk-UA"/>
        </w:rPr>
        <w:t xml:space="preserve">, різні погляди та думки можемо представити </w:t>
      </w:r>
      <w:r w:rsidR="000A5097" w:rsidRPr="000A5097">
        <w:rPr>
          <w:sz w:val="28"/>
          <w:szCs w:val="28"/>
          <w:lang w:val="uk-UA"/>
        </w:rPr>
        <w:t xml:space="preserve">їх </w:t>
      </w:r>
      <w:r w:rsidR="000A5097">
        <w:rPr>
          <w:sz w:val="28"/>
          <w:szCs w:val="28"/>
          <w:lang w:val="uk-UA"/>
        </w:rPr>
        <w:t>на рис. 1.1.</w:t>
      </w:r>
    </w:p>
    <w:p w14:paraId="707B1D54" w14:textId="62E8F5D4" w:rsidR="00890854" w:rsidRPr="00890854" w:rsidRDefault="00890854" w:rsidP="00890854">
      <w:pPr>
        <w:spacing w:before="100" w:beforeAutospacing="1" w:after="100" w:afterAutospacing="1"/>
      </w:pPr>
      <w:r>
        <w:rPr>
          <w:noProof/>
        </w:rPr>
        <w:drawing>
          <wp:inline distT="0" distB="0" distL="0" distR="0" wp14:anchorId="1E2BAD6B" wp14:editId="06312EF1">
            <wp:extent cx="6224905" cy="2830286"/>
            <wp:effectExtent l="0" t="0" r="0" b="14605"/>
            <wp:docPr id="160674775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9048138" w14:textId="747498A9" w:rsidR="00154646" w:rsidRPr="00855DBB" w:rsidRDefault="000A5097" w:rsidP="00855DBB">
      <w:pPr>
        <w:spacing w:line="360" w:lineRule="auto"/>
        <w:ind w:firstLine="709"/>
        <w:jc w:val="center"/>
        <w:rPr>
          <w:b/>
          <w:bCs/>
        </w:rPr>
      </w:pPr>
      <w:r w:rsidRPr="00855DBB">
        <w:rPr>
          <w:b/>
          <w:bCs/>
        </w:rPr>
        <w:t>Р</w:t>
      </w:r>
      <w:r w:rsidR="00154646" w:rsidRPr="00855DBB">
        <w:rPr>
          <w:b/>
          <w:bCs/>
        </w:rPr>
        <w:t xml:space="preserve">ис. 1.1. Систематизація наукових підходів щодо трактування природи поняття </w:t>
      </w:r>
      <w:r w:rsidR="00917561">
        <w:rPr>
          <w:b/>
          <w:bCs/>
        </w:rPr>
        <w:t>«</w:t>
      </w:r>
      <w:r w:rsidR="00154646" w:rsidRPr="00855DBB">
        <w:rPr>
          <w:b/>
          <w:bCs/>
        </w:rPr>
        <w:t>клієнтоорієнтованість</w:t>
      </w:r>
      <w:r w:rsidR="00917561">
        <w:rPr>
          <w:b/>
          <w:bCs/>
        </w:rPr>
        <w:t>»</w:t>
      </w:r>
    </w:p>
    <w:p w14:paraId="0CDDFE6A" w14:textId="785937B9" w:rsidR="00154646" w:rsidRDefault="00887BE9" w:rsidP="000A5097">
      <w:pPr>
        <w:spacing w:line="360" w:lineRule="auto"/>
        <w:ind w:firstLine="709"/>
        <w:jc w:val="both"/>
      </w:pPr>
      <w:r>
        <w:rPr>
          <w:lang w:val="uk-UA"/>
        </w:rPr>
        <w:t>Примітка</w:t>
      </w:r>
      <w:r w:rsidRPr="007D6E50">
        <w:t xml:space="preserve">: </w:t>
      </w:r>
      <w:r>
        <w:rPr>
          <w:lang w:val="uk-UA"/>
        </w:rPr>
        <w:t xml:space="preserve">складено </w:t>
      </w:r>
      <w:r w:rsidRPr="007D6E50">
        <w:t xml:space="preserve">автором на </w:t>
      </w:r>
      <w:r>
        <w:rPr>
          <w:lang w:val="uk-UA"/>
        </w:rPr>
        <w:t xml:space="preserve">основі джерел </w:t>
      </w:r>
      <w:r w:rsidRPr="007D6E50">
        <w:t>[</w:t>
      </w:r>
      <w:r w:rsidR="00EB7D99">
        <w:rPr>
          <w:lang w:val="uk-UA"/>
        </w:rPr>
        <w:t>20</w:t>
      </w:r>
      <w:r w:rsidRPr="007D6E50">
        <w:t xml:space="preserve">] </w:t>
      </w:r>
    </w:p>
    <w:p w14:paraId="1E649879" w14:textId="77777777" w:rsidR="00487DFC" w:rsidRPr="00154646" w:rsidRDefault="00487DFC" w:rsidP="000A5097">
      <w:pPr>
        <w:spacing w:line="360" w:lineRule="auto"/>
        <w:ind w:firstLine="709"/>
        <w:jc w:val="both"/>
      </w:pPr>
    </w:p>
    <w:p w14:paraId="6D470EA7" w14:textId="13338FB2" w:rsidR="00394C75" w:rsidRPr="00394C75" w:rsidRDefault="00394C75" w:rsidP="00394C75">
      <w:pPr>
        <w:spacing w:line="360" w:lineRule="auto"/>
        <w:ind w:firstLine="709"/>
        <w:jc w:val="both"/>
        <w:rPr>
          <w:sz w:val="28"/>
          <w:szCs w:val="28"/>
        </w:rPr>
      </w:pPr>
      <w:r w:rsidRPr="00394C75">
        <w:rPr>
          <w:sz w:val="28"/>
          <w:szCs w:val="28"/>
        </w:rPr>
        <w:t xml:space="preserve">Узагальнення результатів аналізу наукових джерел дає підстави сформулювати власне визначення поняття </w:t>
      </w:r>
      <w:r w:rsidR="00917561">
        <w:rPr>
          <w:sz w:val="28"/>
          <w:szCs w:val="28"/>
        </w:rPr>
        <w:t>«</w:t>
      </w:r>
      <w:r w:rsidRPr="00394C75">
        <w:rPr>
          <w:sz w:val="28"/>
          <w:szCs w:val="28"/>
        </w:rPr>
        <w:t>клієнтоорієнтованість підприємства</w:t>
      </w:r>
      <w:r w:rsidR="00917561">
        <w:rPr>
          <w:sz w:val="28"/>
          <w:szCs w:val="28"/>
        </w:rPr>
        <w:t>»</w:t>
      </w:r>
      <w:r w:rsidRPr="00394C75">
        <w:rPr>
          <w:sz w:val="28"/>
          <w:szCs w:val="28"/>
        </w:rPr>
        <w:t xml:space="preserve"> у двох аспектах:</w:t>
      </w:r>
    </w:p>
    <w:p w14:paraId="4C901BF9" w14:textId="37263AD1" w:rsidR="00394C75" w:rsidRPr="00394C75" w:rsidRDefault="00394C75" w:rsidP="00394C75">
      <w:pPr>
        <w:spacing w:line="360" w:lineRule="auto"/>
        <w:ind w:firstLine="709"/>
        <w:jc w:val="both"/>
        <w:rPr>
          <w:sz w:val="28"/>
          <w:szCs w:val="28"/>
        </w:rPr>
      </w:pPr>
      <w:r w:rsidRPr="00394C75">
        <w:rPr>
          <w:sz w:val="28"/>
          <w:szCs w:val="28"/>
        </w:rPr>
        <w:t xml:space="preserve">1. У вузькому розумінні - це системне на всіх рівнях менеджменту підприємства задоволення поточних та формування майбутніх потреб клієнтів. </w:t>
      </w:r>
    </w:p>
    <w:p w14:paraId="12F55D8E" w14:textId="50AB30F4" w:rsidR="00394C75" w:rsidRPr="00394C75" w:rsidRDefault="00394C75" w:rsidP="00394C75">
      <w:pPr>
        <w:spacing w:line="360" w:lineRule="auto"/>
        <w:ind w:firstLine="709"/>
        <w:jc w:val="both"/>
        <w:rPr>
          <w:sz w:val="28"/>
          <w:szCs w:val="28"/>
        </w:rPr>
      </w:pPr>
      <w:r w:rsidRPr="00394C75">
        <w:rPr>
          <w:sz w:val="28"/>
          <w:szCs w:val="28"/>
        </w:rPr>
        <w:t>2. У широкому розумінні - це модель управління ресурсним потенціалом компанії, спрямована на мотивацію клієнтів до стратегічного партнерства з метою створення спільної споживчої цінності та формування конкурентних переваг обох сторін.</w:t>
      </w:r>
    </w:p>
    <w:p w14:paraId="466D0FC4" w14:textId="77777777" w:rsidR="00394C75" w:rsidRDefault="00394C75" w:rsidP="00394C75">
      <w:pPr>
        <w:spacing w:line="360" w:lineRule="auto"/>
        <w:ind w:firstLine="709"/>
        <w:jc w:val="both"/>
        <w:rPr>
          <w:sz w:val="28"/>
          <w:szCs w:val="28"/>
        </w:rPr>
      </w:pPr>
      <w:r w:rsidRPr="00394C75">
        <w:rPr>
          <w:sz w:val="28"/>
          <w:szCs w:val="28"/>
        </w:rPr>
        <w:t>Таке трактування клієнтоорієнтованості інтегрує в собі як задоволення поточних потреб клієнтів, так і налагодження довготривалої взаємовигідної співпраці задля досягнення стратегічних цілей компанії.</w:t>
      </w:r>
    </w:p>
    <w:p w14:paraId="3937D634" w14:textId="6A915087" w:rsidR="00FB3773" w:rsidRPr="00FB3773" w:rsidRDefault="0001022D" w:rsidP="007D4478">
      <w:pPr>
        <w:spacing w:line="360" w:lineRule="auto"/>
        <w:ind w:firstLine="709"/>
        <w:jc w:val="both"/>
        <w:rPr>
          <w:sz w:val="28"/>
          <w:szCs w:val="28"/>
        </w:rPr>
      </w:pPr>
      <w:r>
        <w:rPr>
          <w:sz w:val="28"/>
          <w:szCs w:val="28"/>
          <w:lang w:val="uk-UA"/>
        </w:rPr>
        <w:t xml:space="preserve">На основі проаналізованих поглядів науковців можемо побачити, що вони </w:t>
      </w:r>
      <w:r w:rsidR="00FB3773" w:rsidRPr="00FB3773">
        <w:rPr>
          <w:sz w:val="28"/>
          <w:szCs w:val="28"/>
        </w:rPr>
        <w:t xml:space="preserve">розглядають клієнтоорієнтований підхід з позицій стратегії чи концепції </w:t>
      </w:r>
      <w:r>
        <w:rPr>
          <w:sz w:val="28"/>
          <w:szCs w:val="28"/>
          <w:lang w:val="uk-UA"/>
        </w:rPr>
        <w:t>підприємства</w:t>
      </w:r>
      <w:r w:rsidR="00FB3773" w:rsidRPr="00FB3773">
        <w:rPr>
          <w:sz w:val="28"/>
          <w:szCs w:val="28"/>
        </w:rPr>
        <w:t>. Серед критеріїв клієнтоорієнтованості у разі її трактування як бізнес-стратегії можна виділити:</w:t>
      </w:r>
    </w:p>
    <w:p w14:paraId="2E214BCE" w14:textId="4BA32BAD"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 xml:space="preserve">глибоке усвідомлення та пошук оптимальних способів задоволення потреб клієнтів; </w:t>
      </w:r>
    </w:p>
    <w:p w14:paraId="4E65D92E" w14:textId="54CAC75F"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формування пропозиції виключно з товарів і послуг, в яких відчувають потребу клієнти;</w:t>
      </w:r>
    </w:p>
    <w:p w14:paraId="34498E28" w14:textId="6D72DD9B"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орієнтація на утримання наявних клієнтів;</w:t>
      </w:r>
    </w:p>
    <w:p w14:paraId="04DF6336" w14:textId="50CA295C"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 xml:space="preserve">індивідуальні контакти з клієнтами;  </w:t>
      </w:r>
    </w:p>
    <w:p w14:paraId="08EDB775" w14:textId="604B72AE"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підвищення якості обслуговування та диверсифікація послуг;</w:t>
      </w:r>
    </w:p>
    <w:p w14:paraId="22A3B6C2" w14:textId="5A2208A2"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зворотний зв'язок з клієнтами;</w:t>
      </w:r>
    </w:p>
    <w:p w14:paraId="7DA6ED3D" w14:textId="2AA9EB37"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спрямування бізнес-процесів на підвищення лояльності цільових груп клієнтів;</w:t>
      </w:r>
    </w:p>
    <w:p w14:paraId="07E84948" w14:textId="14D0286D"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управління досвідом клієнтів;</w:t>
      </w:r>
    </w:p>
    <w:p w14:paraId="754FF60B" w14:textId="023B7D6E"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трансформація менеджменту в напрямку управління взаєминами, емпатії, стійкого розвитку;</w:t>
      </w:r>
    </w:p>
    <w:p w14:paraId="179EE841" w14:textId="008E921F"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реалізація інтересів клієнтів на всіх рівнях обслуговування;</w:t>
      </w:r>
    </w:p>
    <w:p w14:paraId="4640BA96" w14:textId="1CDC1886"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оновлення корпоративної культури в бік оптимізації задоволення потреб клієнтів;</w:t>
      </w:r>
    </w:p>
    <w:p w14:paraId="3C42F671" w14:textId="1F42903E"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 xml:space="preserve">наявність клієнтоорієнтованого персоналу;  </w:t>
      </w:r>
    </w:p>
    <w:p w14:paraId="6FF520BE" w14:textId="3C2CAB1F"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трансформація оргструктури за принципами клієнтоорієнтованого маркетингу;</w:t>
      </w:r>
    </w:p>
    <w:p w14:paraId="29F6151B" w14:textId="5D0F1F64"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розвиток інформаційного сервісу, орієнтованого на взаємодію з клієнтами;</w:t>
      </w:r>
    </w:p>
    <w:p w14:paraId="615F6714" w14:textId="595B9CB5" w:rsidR="00FB3773" w:rsidRPr="00F13DB1" w:rsidRDefault="00FB3773" w:rsidP="0001022D">
      <w:pPr>
        <w:pStyle w:val="ae"/>
        <w:numPr>
          <w:ilvl w:val="0"/>
          <w:numId w:val="32"/>
        </w:numPr>
        <w:spacing w:line="360" w:lineRule="auto"/>
        <w:ind w:left="0" w:firstLine="349"/>
        <w:jc w:val="both"/>
        <w:rPr>
          <w:sz w:val="28"/>
          <w:szCs w:val="28"/>
        </w:rPr>
      </w:pPr>
      <w:r w:rsidRPr="00F13DB1">
        <w:rPr>
          <w:sz w:val="28"/>
          <w:szCs w:val="28"/>
        </w:rPr>
        <w:t>систематизація маркетингових досліджень.</w:t>
      </w:r>
    </w:p>
    <w:p w14:paraId="5A52B49C" w14:textId="0C7836F3" w:rsidR="006D5379" w:rsidRPr="006D5379" w:rsidRDefault="006D5379" w:rsidP="006D5379">
      <w:pPr>
        <w:spacing w:line="360" w:lineRule="auto"/>
        <w:ind w:firstLine="709"/>
        <w:jc w:val="both"/>
        <w:rPr>
          <w:sz w:val="28"/>
          <w:szCs w:val="28"/>
        </w:rPr>
      </w:pPr>
      <w:r w:rsidRPr="006D5379">
        <w:rPr>
          <w:sz w:val="28"/>
          <w:szCs w:val="28"/>
        </w:rPr>
        <w:t xml:space="preserve">Варто відзначити, що на практиці впровадження клієнтоорієнтованого підходу у систему менеджменту </w:t>
      </w:r>
      <w:r w:rsidR="009C147C">
        <w:rPr>
          <w:sz w:val="28"/>
          <w:szCs w:val="28"/>
        </w:rPr>
        <w:t xml:space="preserve">підприємства </w:t>
      </w:r>
      <w:r w:rsidRPr="006D5379">
        <w:rPr>
          <w:sz w:val="28"/>
          <w:szCs w:val="28"/>
        </w:rPr>
        <w:t>відбувається з урахуванням особливостей конкретного бізнесу та специфіки послуг, які пропонуються цільовим клієнтам.</w:t>
      </w:r>
    </w:p>
    <w:p w14:paraId="228493C7" w14:textId="53301144" w:rsidR="00E60B70" w:rsidRPr="002C355E" w:rsidRDefault="006D5379" w:rsidP="002C355E">
      <w:pPr>
        <w:spacing w:line="360" w:lineRule="auto"/>
        <w:ind w:firstLine="709"/>
        <w:jc w:val="both"/>
        <w:rPr>
          <w:sz w:val="28"/>
          <w:szCs w:val="28"/>
        </w:rPr>
      </w:pPr>
      <w:r w:rsidRPr="006D5379">
        <w:rPr>
          <w:sz w:val="28"/>
          <w:szCs w:val="28"/>
        </w:rPr>
        <w:t>Отже, можна узагальнити, що клієнтоорієнтований підхід в управлінні є одним з ефективних сучасних методів підвищення конкурентоспроможності компанії. Він базується на формуванні стійкої лояльності клієнтів та вибудовуванні партнерських взаємовідносин з усіма зацікавленими сторонами. Застосування цього підходу дозволяє посилити ринкові позиції та зміцнити довгострокову життєздатність бізнесу.</w:t>
      </w:r>
    </w:p>
    <w:p w14:paraId="064A96B1" w14:textId="61C5C497" w:rsidR="00B22829" w:rsidRDefault="002C355E" w:rsidP="00B22829">
      <w:pPr>
        <w:spacing w:line="360" w:lineRule="auto"/>
        <w:ind w:firstLine="709"/>
        <w:jc w:val="both"/>
        <w:rPr>
          <w:sz w:val="28"/>
          <w:szCs w:val="28"/>
        </w:rPr>
      </w:pPr>
      <w:r>
        <w:rPr>
          <w:sz w:val="28"/>
          <w:szCs w:val="28"/>
          <w:lang w:val="uk-UA"/>
        </w:rPr>
        <w:t>Важливо відзначити, те що, що</w:t>
      </w:r>
      <w:r w:rsidR="00B22829" w:rsidRPr="00B22829">
        <w:rPr>
          <w:sz w:val="28"/>
          <w:szCs w:val="28"/>
        </w:rPr>
        <w:t xml:space="preserve">об отримувати стійкий прибуток та бути успішними в довгостроковій перспективі, сучасні українські </w:t>
      </w:r>
      <w:r w:rsidR="009C147C">
        <w:rPr>
          <w:sz w:val="28"/>
          <w:szCs w:val="28"/>
        </w:rPr>
        <w:t xml:space="preserve">підприємства </w:t>
      </w:r>
      <w:r w:rsidR="00B22829" w:rsidRPr="00B22829">
        <w:rPr>
          <w:sz w:val="28"/>
          <w:szCs w:val="28"/>
        </w:rPr>
        <w:t xml:space="preserve">мають застосовувати клієнтоорієнтований підхід у своїй діяльності. Виходячи з цього, клієнтоорієнтованість слід розглядати як інструмент побудови партнерських взаємин між </w:t>
      </w:r>
      <w:r w:rsidR="00887BE9">
        <w:rPr>
          <w:sz w:val="28"/>
          <w:szCs w:val="28"/>
          <w:lang w:val="uk-UA"/>
        </w:rPr>
        <w:t>підприємством</w:t>
      </w:r>
      <w:r w:rsidR="00B22829" w:rsidRPr="00B22829">
        <w:rPr>
          <w:sz w:val="28"/>
          <w:szCs w:val="28"/>
        </w:rPr>
        <w:t xml:space="preserve"> та цільовими клієнтами для задоволення їхніх потреб, спрямований на отримання постійного довгострокового прибутку завдяки ключовим компетенціям </w:t>
      </w:r>
      <w:r w:rsidR="00887BE9">
        <w:rPr>
          <w:sz w:val="28"/>
          <w:szCs w:val="28"/>
          <w:lang w:val="uk-UA"/>
        </w:rPr>
        <w:t>підприємства</w:t>
      </w:r>
      <w:r w:rsidR="00B22829" w:rsidRPr="00B22829">
        <w:rPr>
          <w:sz w:val="28"/>
          <w:szCs w:val="28"/>
        </w:rPr>
        <w:t>.</w:t>
      </w:r>
    </w:p>
    <w:p w14:paraId="04185682" w14:textId="2E919D1D" w:rsidR="00C52277" w:rsidRPr="00C52277" w:rsidRDefault="00C52277" w:rsidP="00C52277">
      <w:pPr>
        <w:spacing w:line="360" w:lineRule="auto"/>
        <w:ind w:firstLine="709"/>
        <w:jc w:val="both"/>
        <w:rPr>
          <w:sz w:val="28"/>
          <w:szCs w:val="28"/>
        </w:rPr>
      </w:pPr>
      <w:r w:rsidRPr="00C52277">
        <w:rPr>
          <w:sz w:val="28"/>
          <w:szCs w:val="28"/>
        </w:rPr>
        <w:t>Хвилі економічної кризи</w:t>
      </w:r>
      <w:r>
        <w:rPr>
          <w:sz w:val="28"/>
          <w:szCs w:val="28"/>
          <w:lang w:val="uk-UA"/>
        </w:rPr>
        <w:t xml:space="preserve"> </w:t>
      </w:r>
      <w:r w:rsidRPr="00C52277">
        <w:rPr>
          <w:sz w:val="28"/>
          <w:szCs w:val="28"/>
        </w:rPr>
        <w:t xml:space="preserve">військового вторгнення </w:t>
      </w:r>
      <w:r>
        <w:rPr>
          <w:sz w:val="28"/>
          <w:szCs w:val="28"/>
          <w:lang w:val="uk-UA"/>
        </w:rPr>
        <w:t>р</w:t>
      </w:r>
      <w:r w:rsidRPr="00C52277">
        <w:rPr>
          <w:sz w:val="28"/>
          <w:szCs w:val="28"/>
        </w:rPr>
        <w:t xml:space="preserve">осії в Україну ускладнили перебіг усіх бізнес-процесів. Наразі менеджмент компаній активно шукає можливості впровадження нових ефективних підходів в управлінні, одним з яких є клієнтоорієнтований.  </w:t>
      </w:r>
    </w:p>
    <w:p w14:paraId="144352B4" w14:textId="2AD1DA1B" w:rsidR="00C52277" w:rsidRPr="00C52277" w:rsidRDefault="00C52277" w:rsidP="00C52277">
      <w:pPr>
        <w:spacing w:line="360" w:lineRule="auto"/>
        <w:ind w:firstLine="709"/>
        <w:jc w:val="both"/>
        <w:rPr>
          <w:sz w:val="28"/>
          <w:szCs w:val="28"/>
        </w:rPr>
      </w:pPr>
      <w:r w:rsidRPr="00C52277">
        <w:rPr>
          <w:sz w:val="28"/>
          <w:szCs w:val="28"/>
        </w:rPr>
        <w:t>Зокрема, вітчизняний дослідник І. Бойчук виокремлює такі напрями вдосконалення менеджменту підприємств, що працюють в кризових умовах</w:t>
      </w:r>
      <w:r w:rsidR="00887BE9">
        <w:rPr>
          <w:sz w:val="28"/>
          <w:szCs w:val="28"/>
          <w:lang w:val="uk-UA"/>
        </w:rPr>
        <w:t xml:space="preserve"> </w:t>
      </w:r>
      <w:r w:rsidR="002A2D10" w:rsidRPr="008E3F1C">
        <w:rPr>
          <w:sz w:val="28"/>
          <w:szCs w:val="28"/>
        </w:rPr>
        <w:t>[</w:t>
      </w:r>
      <w:r w:rsidR="00EB7D99">
        <w:rPr>
          <w:sz w:val="28"/>
          <w:szCs w:val="28"/>
          <w:lang w:val="uk-UA"/>
        </w:rPr>
        <w:t xml:space="preserve">27, </w:t>
      </w:r>
      <w:r w:rsidR="00125995">
        <w:rPr>
          <w:sz w:val="28"/>
          <w:szCs w:val="28"/>
          <w:lang w:val="uk-UA"/>
        </w:rPr>
        <w:t>с. 76</w:t>
      </w:r>
      <w:r w:rsidR="002A2D10" w:rsidRPr="008E3F1C">
        <w:rPr>
          <w:sz w:val="28"/>
          <w:szCs w:val="28"/>
        </w:rPr>
        <w:t>]:</w:t>
      </w:r>
    </w:p>
    <w:p w14:paraId="75C8900A" w14:textId="6D070D45" w:rsidR="00C52277" w:rsidRPr="00887BE9" w:rsidRDefault="00887BE9" w:rsidP="00887BE9">
      <w:pPr>
        <w:pStyle w:val="ae"/>
        <w:numPr>
          <w:ilvl w:val="0"/>
          <w:numId w:val="15"/>
        </w:numPr>
        <w:spacing w:line="360" w:lineRule="auto"/>
        <w:ind w:left="0" w:firstLine="426"/>
        <w:jc w:val="both"/>
        <w:rPr>
          <w:sz w:val="28"/>
          <w:szCs w:val="28"/>
        </w:rPr>
      </w:pPr>
      <w:r w:rsidRPr="00887BE9">
        <w:rPr>
          <w:sz w:val="28"/>
          <w:szCs w:val="28"/>
        </w:rPr>
        <w:t xml:space="preserve">тісна співпраця, а не формальні угоди з наявними клієнтами (клієнтська база розглядається як головний актив); </w:t>
      </w:r>
    </w:p>
    <w:p w14:paraId="2A4AC8DE" w14:textId="7D92F783" w:rsidR="00C52277" w:rsidRPr="00887BE9" w:rsidRDefault="00887BE9" w:rsidP="00887BE9">
      <w:pPr>
        <w:pStyle w:val="ae"/>
        <w:numPr>
          <w:ilvl w:val="0"/>
          <w:numId w:val="15"/>
        </w:numPr>
        <w:spacing w:line="360" w:lineRule="auto"/>
        <w:ind w:left="0" w:firstLine="426"/>
        <w:jc w:val="both"/>
        <w:rPr>
          <w:sz w:val="28"/>
          <w:szCs w:val="28"/>
        </w:rPr>
      </w:pPr>
      <w:r w:rsidRPr="00887BE9">
        <w:rPr>
          <w:sz w:val="28"/>
          <w:szCs w:val="28"/>
        </w:rPr>
        <w:t xml:space="preserve">надання допомоги споживачам у вирішенні проблем; </w:t>
      </w:r>
    </w:p>
    <w:p w14:paraId="1208C298" w14:textId="16A95126" w:rsidR="00C52277" w:rsidRPr="00887BE9" w:rsidRDefault="00887BE9" w:rsidP="00887BE9">
      <w:pPr>
        <w:pStyle w:val="ae"/>
        <w:numPr>
          <w:ilvl w:val="0"/>
          <w:numId w:val="15"/>
        </w:numPr>
        <w:spacing w:line="360" w:lineRule="auto"/>
        <w:ind w:left="0" w:firstLine="426"/>
        <w:jc w:val="both"/>
        <w:rPr>
          <w:sz w:val="28"/>
          <w:szCs w:val="28"/>
        </w:rPr>
      </w:pPr>
      <w:r w:rsidRPr="00887BE9">
        <w:rPr>
          <w:sz w:val="28"/>
          <w:szCs w:val="28"/>
        </w:rPr>
        <w:t>інвестування у зміцнення партнерських відносин;</w:t>
      </w:r>
    </w:p>
    <w:p w14:paraId="751E01CE" w14:textId="6BC9C964" w:rsidR="00C52277" w:rsidRPr="00887BE9" w:rsidRDefault="00887BE9" w:rsidP="00887BE9">
      <w:pPr>
        <w:pStyle w:val="ae"/>
        <w:numPr>
          <w:ilvl w:val="0"/>
          <w:numId w:val="15"/>
        </w:numPr>
        <w:spacing w:line="360" w:lineRule="auto"/>
        <w:ind w:left="0" w:firstLine="426"/>
        <w:jc w:val="both"/>
        <w:rPr>
          <w:sz w:val="28"/>
          <w:szCs w:val="28"/>
        </w:rPr>
      </w:pPr>
      <w:r w:rsidRPr="00887BE9">
        <w:rPr>
          <w:sz w:val="28"/>
          <w:szCs w:val="28"/>
        </w:rPr>
        <w:t>моніторинг змін попиту та оперативне реагування на нові запити клієнтів;</w:t>
      </w:r>
    </w:p>
    <w:p w14:paraId="1B382BB5" w14:textId="48DC203C" w:rsidR="00C52277" w:rsidRPr="00887BE9" w:rsidRDefault="00887BE9" w:rsidP="00887BE9">
      <w:pPr>
        <w:pStyle w:val="ae"/>
        <w:numPr>
          <w:ilvl w:val="0"/>
          <w:numId w:val="15"/>
        </w:numPr>
        <w:spacing w:line="360" w:lineRule="auto"/>
        <w:ind w:left="0" w:firstLine="426"/>
        <w:jc w:val="both"/>
        <w:rPr>
          <w:sz w:val="28"/>
          <w:szCs w:val="28"/>
        </w:rPr>
      </w:pPr>
      <w:r w:rsidRPr="00887BE9">
        <w:rPr>
          <w:sz w:val="28"/>
          <w:szCs w:val="28"/>
        </w:rPr>
        <w:t>робота з актуальним попитом;</w:t>
      </w:r>
    </w:p>
    <w:p w14:paraId="54F17992" w14:textId="4CB3C874" w:rsidR="00C52277" w:rsidRPr="00887BE9" w:rsidRDefault="00887BE9" w:rsidP="00887BE9">
      <w:pPr>
        <w:pStyle w:val="ae"/>
        <w:numPr>
          <w:ilvl w:val="0"/>
          <w:numId w:val="15"/>
        </w:numPr>
        <w:spacing w:line="360" w:lineRule="auto"/>
        <w:ind w:left="0" w:firstLine="426"/>
        <w:jc w:val="both"/>
        <w:rPr>
          <w:sz w:val="28"/>
          <w:szCs w:val="28"/>
        </w:rPr>
      </w:pPr>
      <w:r w:rsidRPr="00887BE9">
        <w:rPr>
          <w:sz w:val="28"/>
          <w:szCs w:val="28"/>
        </w:rPr>
        <w:t>переосмислення пропозиції на ринку на основі зворотного зв’язку з клієнтами;</w:t>
      </w:r>
    </w:p>
    <w:p w14:paraId="4ED1C66E" w14:textId="005D0962" w:rsidR="00C52277" w:rsidRPr="00887BE9" w:rsidRDefault="00887BE9" w:rsidP="00887BE9">
      <w:pPr>
        <w:pStyle w:val="ae"/>
        <w:numPr>
          <w:ilvl w:val="0"/>
          <w:numId w:val="15"/>
        </w:numPr>
        <w:spacing w:line="360" w:lineRule="auto"/>
        <w:ind w:left="0" w:firstLine="426"/>
        <w:jc w:val="both"/>
        <w:rPr>
          <w:sz w:val="28"/>
          <w:szCs w:val="28"/>
        </w:rPr>
      </w:pPr>
      <w:r w:rsidRPr="00887BE9">
        <w:rPr>
          <w:sz w:val="28"/>
          <w:szCs w:val="28"/>
        </w:rPr>
        <w:t xml:space="preserve">перегляд </w:t>
      </w:r>
      <w:r w:rsidR="00C52277" w:rsidRPr="00887BE9">
        <w:rPr>
          <w:sz w:val="28"/>
          <w:szCs w:val="28"/>
        </w:rPr>
        <w:t>бізнес-процесів з орієнтацією на цінності клієнтів.</w:t>
      </w:r>
    </w:p>
    <w:p w14:paraId="69CB2216" w14:textId="2705A675" w:rsidR="00C52277" w:rsidRDefault="00C52277" w:rsidP="00C52277">
      <w:pPr>
        <w:spacing w:line="360" w:lineRule="auto"/>
        <w:ind w:firstLine="709"/>
        <w:jc w:val="both"/>
        <w:rPr>
          <w:sz w:val="28"/>
          <w:szCs w:val="28"/>
        </w:rPr>
      </w:pPr>
      <w:r w:rsidRPr="00C52277">
        <w:rPr>
          <w:sz w:val="28"/>
          <w:szCs w:val="28"/>
        </w:rPr>
        <w:t>Отже, наведені вимоги найкраще можна реалізувати на основі клієнтоорієнтованого підходу в менеджменті. Адаптивне клієнтоорієнтоване управління передбачає вибір оптимальних каналів комунікації з урахуванням поточних та майбутніх очікувань споживачів.</w:t>
      </w:r>
    </w:p>
    <w:p w14:paraId="67C7548F" w14:textId="1A46D57A" w:rsidR="003C4998" w:rsidRDefault="00E739E0" w:rsidP="00E739E0">
      <w:pPr>
        <w:spacing w:line="360" w:lineRule="auto"/>
        <w:ind w:firstLine="709"/>
        <w:jc w:val="both"/>
        <w:rPr>
          <w:sz w:val="28"/>
          <w:szCs w:val="28"/>
          <w:lang w:val="uk-UA"/>
        </w:rPr>
      </w:pPr>
      <w:r>
        <w:rPr>
          <w:sz w:val="28"/>
          <w:szCs w:val="28"/>
          <w:lang w:val="uk-UA"/>
        </w:rPr>
        <w:t xml:space="preserve">Існують певні елементи які </w:t>
      </w:r>
      <w:r w:rsidR="003C4998" w:rsidRPr="00B22829">
        <w:rPr>
          <w:sz w:val="28"/>
          <w:szCs w:val="28"/>
        </w:rPr>
        <w:t>формують клієнтоорієнтованість бізнесу</w:t>
      </w:r>
      <w:r>
        <w:rPr>
          <w:sz w:val="28"/>
          <w:szCs w:val="28"/>
          <w:lang w:val="uk-UA"/>
        </w:rPr>
        <w:t xml:space="preserve">. Такі елементи ми представити </w:t>
      </w:r>
      <w:r w:rsidR="003C4998" w:rsidRPr="00B22829">
        <w:rPr>
          <w:sz w:val="28"/>
          <w:szCs w:val="28"/>
        </w:rPr>
        <w:t>у своєму взаємозв’язку на рисунку 1</w:t>
      </w:r>
      <w:r w:rsidR="003C4998">
        <w:rPr>
          <w:sz w:val="28"/>
          <w:szCs w:val="28"/>
          <w:lang w:val="uk-UA"/>
        </w:rPr>
        <w:t xml:space="preserve">.2. </w:t>
      </w:r>
      <w:r>
        <w:rPr>
          <w:sz w:val="28"/>
          <w:szCs w:val="28"/>
          <w:lang w:val="uk-UA"/>
        </w:rPr>
        <w:t xml:space="preserve"> такий рисунок нам показує</w:t>
      </w:r>
      <w:r w:rsidR="003C4998" w:rsidRPr="00C52277">
        <w:rPr>
          <w:sz w:val="28"/>
          <w:szCs w:val="28"/>
          <w:lang w:val="uk-UA"/>
        </w:rPr>
        <w:t xml:space="preserve"> що взаємозв’язок між внутрішнім і зовнішнім середовищем </w:t>
      </w:r>
      <w:r w:rsidR="003C4998">
        <w:rPr>
          <w:sz w:val="28"/>
          <w:szCs w:val="28"/>
          <w:lang w:val="uk-UA"/>
        </w:rPr>
        <w:t xml:space="preserve">підприємства </w:t>
      </w:r>
      <w:r w:rsidR="003C4998" w:rsidRPr="00C52277">
        <w:rPr>
          <w:sz w:val="28"/>
          <w:szCs w:val="28"/>
          <w:lang w:val="uk-UA"/>
        </w:rPr>
        <w:t>формується за рахунок механізмів клієнтоорієнтованості. Чим ефективніше будуть налагоджені комунікації та партнерство з клієнтами, тим продуктивнішою буде взаємодія між компанією та її зовнішнім оточенням.</w:t>
      </w:r>
    </w:p>
    <w:p w14:paraId="2C68C500" w14:textId="6DFA1E77" w:rsidR="00E739E0" w:rsidRDefault="003D026F" w:rsidP="00EB7D99">
      <w:pPr>
        <w:spacing w:line="360" w:lineRule="auto"/>
        <w:ind w:firstLine="709"/>
        <w:jc w:val="both"/>
        <w:rPr>
          <w:sz w:val="28"/>
          <w:szCs w:val="28"/>
          <w:lang w:val="uk-UA"/>
        </w:rPr>
      </w:pPr>
      <w:r>
        <w:rPr>
          <w:sz w:val="28"/>
          <w:szCs w:val="28"/>
          <w:lang w:val="uk-UA"/>
        </w:rPr>
        <w:t xml:space="preserve">Тому і можемо стверджувати, що </w:t>
      </w:r>
      <w:r w:rsidR="003C4998" w:rsidRPr="00C52277">
        <w:rPr>
          <w:sz w:val="28"/>
          <w:szCs w:val="28"/>
          <w:lang w:val="uk-UA"/>
        </w:rPr>
        <w:t xml:space="preserve">клієнтоорієнтованість виступає інтегруючим чинником, що пов'язує внутрішні процеси </w:t>
      </w:r>
      <w:r w:rsidR="003C4998">
        <w:rPr>
          <w:sz w:val="28"/>
          <w:szCs w:val="28"/>
          <w:lang w:val="uk-UA"/>
        </w:rPr>
        <w:t xml:space="preserve">підприємства </w:t>
      </w:r>
      <w:r w:rsidR="003C4998" w:rsidRPr="00C52277">
        <w:rPr>
          <w:sz w:val="28"/>
          <w:szCs w:val="28"/>
          <w:lang w:val="uk-UA"/>
        </w:rPr>
        <w:t>із зовнішнім середовищем через налагодження ефективної комунікації та довгострокового стратегічного партнерства з клієнтами. Це в кінцевому підсумку підвищує продуктивність всієї діяльності бізнесу</w:t>
      </w:r>
      <w:r w:rsidR="00EB7D99">
        <w:rPr>
          <w:sz w:val="28"/>
          <w:szCs w:val="28"/>
          <w:lang w:val="uk-UA"/>
        </w:rPr>
        <w:t>.</w:t>
      </w:r>
    </w:p>
    <w:p w14:paraId="4F9BF1A5" w14:textId="16D699DC" w:rsidR="00B76814" w:rsidRDefault="00EC3388" w:rsidP="0001594A">
      <w:pPr>
        <w:spacing w:before="100" w:beforeAutospacing="1" w:after="100" w:afterAutospacing="1"/>
      </w:pPr>
      <w:r>
        <w:rPr>
          <w:noProof/>
        </w:rPr>
        <mc:AlternateContent>
          <mc:Choice Requires="wps">
            <w:drawing>
              <wp:anchor distT="0" distB="0" distL="114300" distR="114300" simplePos="0" relativeHeight="251659264" behindDoc="0" locked="0" layoutInCell="1" allowOverlap="1" wp14:anchorId="41D949B0" wp14:editId="797E8875">
                <wp:simplePos x="0" y="0"/>
                <wp:positionH relativeFrom="column">
                  <wp:posOffset>272503</wp:posOffset>
                </wp:positionH>
                <wp:positionV relativeFrom="paragraph">
                  <wp:posOffset>99082</wp:posOffset>
                </wp:positionV>
                <wp:extent cx="6038105" cy="425669"/>
                <wp:effectExtent l="0" t="0" r="7620" b="19050"/>
                <wp:wrapNone/>
                <wp:docPr id="2044975097" name="Скругленный прямоугольник 3"/>
                <wp:cNvGraphicFramePr/>
                <a:graphic xmlns:a="http://schemas.openxmlformats.org/drawingml/2006/main">
                  <a:graphicData uri="http://schemas.microsoft.com/office/word/2010/wordprocessingShape">
                    <wps:wsp>
                      <wps:cNvSpPr/>
                      <wps:spPr>
                        <a:xfrm>
                          <a:off x="0" y="0"/>
                          <a:ext cx="6038105" cy="425669"/>
                        </a:xfrm>
                        <a:prstGeom prst="roundRect">
                          <a:avLst/>
                        </a:prstGeom>
                      </wps:spPr>
                      <wps:style>
                        <a:lnRef idx="2">
                          <a:schemeClr val="dk1"/>
                        </a:lnRef>
                        <a:fillRef idx="1">
                          <a:schemeClr val="lt1"/>
                        </a:fillRef>
                        <a:effectRef idx="0">
                          <a:schemeClr val="dk1"/>
                        </a:effectRef>
                        <a:fontRef idx="minor">
                          <a:schemeClr val="dk1"/>
                        </a:fontRef>
                      </wps:style>
                      <wps:txbx>
                        <w:txbxContent>
                          <w:p w14:paraId="3039B23D" w14:textId="1ACA25BE" w:rsidR="00EC3388" w:rsidRPr="00723329" w:rsidRDefault="00EC3388" w:rsidP="00EC3388">
                            <w:pPr>
                              <w:jc w:val="center"/>
                              <w:rPr>
                                <w:sz w:val="32"/>
                                <w:szCs w:val="32"/>
                                <w:lang w:val="uk-UA"/>
                              </w:rPr>
                            </w:pPr>
                            <w:r w:rsidRPr="00723329">
                              <w:rPr>
                                <w:sz w:val="32"/>
                                <w:szCs w:val="32"/>
                                <w:lang w:val="uk-UA"/>
                              </w:rPr>
                              <w:t>Клієнтоорієнтованість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41D949B0" id="Скругленный прямоугольник 3" o:spid="_x0000_s1026" style="position:absolute;margin-left:21.45pt;margin-top:7.8pt;width:475.45pt;height:33.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" fillcolor="white [3201]" strokecolor="black [3200]" strokeweight="1pt">
                <v:stroke joinstyle="miter"/>
                <v:textbox>
                  <w:txbxContent>
                    <w:p w14:paraId="3039B23D" w14:textId="1ACA25BE" w:rsidR="00EC3388" w:rsidRPr="00723329" w:rsidRDefault="00EC3388" w:rsidP="00EC3388">
                      <w:pPr>
                        <w:jc w:val="center"/>
                        <w:rPr>
                          <w:sz w:val="32"/>
                          <w:szCs w:val="32"/>
                          <w:lang w:val="uk-UA"/>
                        </w:rPr>
                      </w:pPr>
                      <w:r w:rsidRPr="00723329">
                        <w:rPr>
                          <w:sz w:val="32"/>
                          <w:szCs w:val="32"/>
                          <w:lang w:val="uk-UA"/>
                        </w:rPr>
                        <w:t>Клієнтоорієнтованість</w:t>
                      </w:r>
                    </w:p>
                  </w:txbxContent>
                </v:textbox>
              </v:roundrect>
            </w:pict>
          </mc:Fallback>
        </mc:AlternateContent>
      </w:r>
    </w:p>
    <w:p w14:paraId="7F28517E" w14:textId="7C9BA630" w:rsidR="00B76814" w:rsidRDefault="00093AF7" w:rsidP="0001594A">
      <w:pPr>
        <w:spacing w:before="100" w:beforeAutospacing="1" w:after="100" w:afterAutospacing="1"/>
      </w:pPr>
      <w:r>
        <w:rPr>
          <w:noProof/>
        </w:rPr>
        <mc:AlternateContent>
          <mc:Choice Requires="wps">
            <w:drawing>
              <wp:anchor distT="0" distB="0" distL="114300" distR="114300" simplePos="0" relativeHeight="251661312" behindDoc="0" locked="0" layoutInCell="1" allowOverlap="1" wp14:anchorId="4F605723" wp14:editId="09A34301">
                <wp:simplePos x="0" y="0"/>
                <wp:positionH relativeFrom="column">
                  <wp:posOffset>398628</wp:posOffset>
                </wp:positionH>
                <wp:positionV relativeFrom="paragraph">
                  <wp:posOffset>323587</wp:posOffset>
                </wp:positionV>
                <wp:extent cx="1888468" cy="976630"/>
                <wp:effectExtent l="25400" t="0" r="29845" b="26670"/>
                <wp:wrapNone/>
                <wp:docPr id="640242328" name="Стрелка вниз 5"/>
                <wp:cNvGraphicFramePr/>
                <a:graphic xmlns:a="http://schemas.openxmlformats.org/drawingml/2006/main">
                  <a:graphicData uri="http://schemas.microsoft.com/office/word/2010/wordprocessingShape">
                    <wps:wsp>
                      <wps:cNvSpPr/>
                      <wps:spPr>
                        <a:xfrm>
                          <a:off x="0" y="0"/>
                          <a:ext cx="1888468" cy="976630"/>
                        </a:xfrm>
                        <a:prstGeom prst="downArrow">
                          <a:avLst>
                            <a:gd name="adj1" fmla="val 50000"/>
                            <a:gd name="adj2" fmla="val 45521"/>
                          </a:avLst>
                        </a:prstGeom>
                      </wps:spPr>
                      <wps:style>
                        <a:lnRef idx="2">
                          <a:schemeClr val="dk1"/>
                        </a:lnRef>
                        <a:fillRef idx="1">
                          <a:schemeClr val="lt1"/>
                        </a:fillRef>
                        <a:effectRef idx="0">
                          <a:schemeClr val="dk1"/>
                        </a:effectRef>
                        <a:fontRef idx="minor">
                          <a:schemeClr val="dk1"/>
                        </a:fontRef>
                      </wps:style>
                      <wps:txbx>
                        <w:txbxContent>
                          <w:p w14:paraId="791312E6" w14:textId="3B19A915" w:rsidR="00EC3388" w:rsidRPr="00EC3388" w:rsidRDefault="00EC3388" w:rsidP="00EC3388">
                            <w:pPr>
                              <w:jc w:val="center"/>
                              <w:rPr>
                                <w:lang w:val="uk-UA"/>
                              </w:rPr>
                            </w:pPr>
                            <w:r>
                              <w:rPr>
                                <w:lang w:val="uk-UA"/>
                              </w:rPr>
                              <w:t>Цільові клієнти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60572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 o:spid="_x0000_s1027" type="#_x0000_t67" style="position:absolute;margin-left:31.4pt;margin-top:25.5pt;width:148.7pt;height:76.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" adj="11767" fillcolor="white [3201]" strokecolor="black [3200]" strokeweight="1pt">
                <v:textbox>
                  <w:txbxContent>
                    <w:p w14:paraId="791312E6" w14:textId="3B19A915" w:rsidR="00EC3388" w:rsidRPr="00EC3388" w:rsidRDefault="00EC3388" w:rsidP="00EC3388">
                      <w:pPr>
                        <w:jc w:val="center"/>
                        <w:rPr>
                          <w:lang w:val="uk-UA"/>
                        </w:rPr>
                      </w:pPr>
                      <w:r>
                        <w:rPr>
                          <w:lang w:val="uk-UA"/>
                        </w:rPr>
                        <w:t>Цільові клієнти</w:t>
                      </w:r>
                    </w:p>
                  </w:txbxContent>
                </v:textbox>
              </v:shape>
            </w:pict>
          </mc:Fallback>
        </mc:AlternateContent>
      </w:r>
      <w:r w:rsidR="00D21D27">
        <w:rPr>
          <w:noProof/>
        </w:rPr>
        <mc:AlternateContent>
          <mc:Choice Requires="wps">
            <w:drawing>
              <wp:anchor distT="0" distB="0" distL="114300" distR="114300" simplePos="0" relativeHeight="251663360" behindDoc="0" locked="0" layoutInCell="1" allowOverlap="1" wp14:anchorId="5B900919" wp14:editId="61BF97CB">
                <wp:simplePos x="0" y="0"/>
                <wp:positionH relativeFrom="column">
                  <wp:posOffset>4554592</wp:posOffset>
                </wp:positionH>
                <wp:positionV relativeFrom="paragraph">
                  <wp:posOffset>307822</wp:posOffset>
                </wp:positionV>
                <wp:extent cx="1755491" cy="1056005"/>
                <wp:effectExtent l="25400" t="0" r="22860" b="23495"/>
                <wp:wrapNone/>
                <wp:docPr id="1960039369" name="Стрелка вниз 5"/>
                <wp:cNvGraphicFramePr/>
                <a:graphic xmlns:a="http://schemas.openxmlformats.org/drawingml/2006/main">
                  <a:graphicData uri="http://schemas.microsoft.com/office/word/2010/wordprocessingShape">
                    <wps:wsp>
                      <wps:cNvSpPr/>
                      <wps:spPr>
                        <a:xfrm>
                          <a:off x="0" y="0"/>
                          <a:ext cx="1755491" cy="1056005"/>
                        </a:xfrm>
                        <a:prstGeom prst="downArrow">
                          <a:avLst>
                            <a:gd name="adj1" fmla="val 61727"/>
                            <a:gd name="adj2" fmla="val 50000"/>
                          </a:avLst>
                        </a:prstGeom>
                      </wps:spPr>
                      <wps:style>
                        <a:lnRef idx="2">
                          <a:schemeClr val="dk1"/>
                        </a:lnRef>
                        <a:fillRef idx="1">
                          <a:schemeClr val="lt1"/>
                        </a:fillRef>
                        <a:effectRef idx="0">
                          <a:schemeClr val="dk1"/>
                        </a:effectRef>
                        <a:fontRef idx="minor">
                          <a:schemeClr val="dk1"/>
                        </a:fontRef>
                      </wps:style>
                      <wps:txbx>
                        <w:txbxContent>
                          <w:p w14:paraId="1DD44365" w14:textId="77777777" w:rsidR="00D21D27" w:rsidRDefault="00D21D27" w:rsidP="00EC3388">
                            <w:pPr>
                              <w:rPr>
                                <w:sz w:val="21"/>
                                <w:szCs w:val="21"/>
                                <w:lang w:val="uk-UA"/>
                              </w:rPr>
                            </w:pPr>
                          </w:p>
                          <w:p w14:paraId="6B0767C0" w14:textId="35767E33" w:rsidR="00EC3388" w:rsidRDefault="00D21D27" w:rsidP="00EC3388">
                            <w:pPr>
                              <w:rPr>
                                <w:sz w:val="21"/>
                                <w:szCs w:val="21"/>
                                <w:lang w:val="uk-UA"/>
                              </w:rPr>
                            </w:pPr>
                            <w:r>
                              <w:rPr>
                                <w:sz w:val="21"/>
                                <w:szCs w:val="21"/>
                                <w:lang w:val="uk-UA"/>
                              </w:rPr>
                              <w:t>Підприємство</w:t>
                            </w:r>
                          </w:p>
                          <w:p w14:paraId="1681AF5C" w14:textId="77777777" w:rsidR="00D21D27" w:rsidRPr="00EC3388" w:rsidRDefault="00D21D27" w:rsidP="00EC3388">
                            <w:pPr>
                              <w:rPr>
                                <w:sz w:val="21"/>
                                <w:szCs w:val="21"/>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900919" id="_x0000_s1028" type="#_x0000_t67" style="position:absolute;margin-left:358.65pt;margin-top:24.25pt;width:138.25pt;height:8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" adj="10800,4133" fillcolor="white [3201]" strokecolor="black [3200]" strokeweight="1pt">
                <v:textbox>
                  <w:txbxContent>
                    <w:p w14:paraId="1DD44365" w14:textId="77777777" w:rsidR="00D21D27" w:rsidRDefault="00D21D27" w:rsidP="00EC3388">
                      <w:pPr>
                        <w:rPr>
                          <w:sz w:val="21"/>
                          <w:szCs w:val="21"/>
                          <w:lang w:val="uk-UA"/>
                        </w:rPr>
                      </w:pPr>
                    </w:p>
                    <w:p w14:paraId="6B0767C0" w14:textId="35767E33" w:rsidR="00EC3388" w:rsidRDefault="00D21D27" w:rsidP="00EC3388">
                      <w:pPr>
                        <w:rPr>
                          <w:sz w:val="21"/>
                          <w:szCs w:val="21"/>
                          <w:lang w:val="uk-UA"/>
                        </w:rPr>
                      </w:pPr>
                      <w:r>
                        <w:rPr>
                          <w:sz w:val="21"/>
                          <w:szCs w:val="21"/>
                          <w:lang w:val="uk-UA"/>
                        </w:rPr>
                        <w:t>Підприємство</w:t>
                      </w:r>
                    </w:p>
                    <w:p w14:paraId="1681AF5C" w14:textId="77777777" w:rsidR="00D21D27" w:rsidRPr="00EC3388" w:rsidRDefault="00D21D27" w:rsidP="00EC3388">
                      <w:pPr>
                        <w:rPr>
                          <w:sz w:val="21"/>
                          <w:szCs w:val="21"/>
                          <w:lang w:val="uk-UA"/>
                        </w:rPr>
                      </w:pPr>
                    </w:p>
                  </w:txbxContent>
                </v:textbox>
              </v:shape>
            </w:pict>
          </mc:Fallback>
        </mc:AlternateContent>
      </w:r>
      <w:r w:rsidR="0071405D">
        <w:rPr>
          <w:noProof/>
        </w:rPr>
        <mc:AlternateContent>
          <mc:Choice Requires="wps">
            <w:drawing>
              <wp:anchor distT="0" distB="0" distL="114300" distR="114300" simplePos="0" relativeHeight="251660288" behindDoc="0" locked="0" layoutInCell="1" allowOverlap="1" wp14:anchorId="7477FA65" wp14:editId="1F28A5C4">
                <wp:simplePos x="0" y="0"/>
                <wp:positionH relativeFrom="column">
                  <wp:posOffset>2557802</wp:posOffset>
                </wp:positionH>
                <wp:positionV relativeFrom="paragraph">
                  <wp:posOffset>309989</wp:posOffset>
                </wp:positionV>
                <wp:extent cx="1998936" cy="664845"/>
                <wp:effectExtent l="12700" t="12700" r="20955" b="20955"/>
                <wp:wrapNone/>
                <wp:docPr id="796057728" name="Двойная стрелка влево/вправо 4"/>
                <wp:cNvGraphicFramePr/>
                <a:graphic xmlns:a="http://schemas.openxmlformats.org/drawingml/2006/main">
                  <a:graphicData uri="http://schemas.microsoft.com/office/word/2010/wordprocessingShape">
                    <wps:wsp>
                      <wps:cNvSpPr/>
                      <wps:spPr>
                        <a:xfrm>
                          <a:off x="0" y="0"/>
                          <a:ext cx="1998936" cy="664845"/>
                        </a:xfrm>
                        <a:prstGeom prst="leftRightArrow">
                          <a:avLst/>
                        </a:prstGeom>
                      </wps:spPr>
                      <wps:style>
                        <a:lnRef idx="2">
                          <a:schemeClr val="dk1"/>
                        </a:lnRef>
                        <a:fillRef idx="1">
                          <a:schemeClr val="lt1"/>
                        </a:fillRef>
                        <a:effectRef idx="0">
                          <a:schemeClr val="dk1"/>
                        </a:effectRef>
                        <a:fontRef idx="minor">
                          <a:schemeClr val="dk1"/>
                        </a:fontRef>
                      </wps:style>
                      <wps:txbx>
                        <w:txbxContent>
                          <w:p w14:paraId="73E9606C" w14:textId="76C56058" w:rsidR="00EC3388" w:rsidRPr="00EC3388" w:rsidRDefault="00EC3388" w:rsidP="00EC3388">
                            <w:pPr>
                              <w:jc w:val="center"/>
                              <w:rPr>
                                <w:lang w:val="uk-UA"/>
                              </w:rPr>
                            </w:pPr>
                            <w:r>
                              <w:rPr>
                                <w:lang w:val="uk-UA"/>
                              </w:rPr>
                              <w:t>Партнерство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77FA65"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4" o:spid="_x0000_s1029" type="#_x0000_t69" style="position:absolute;margin-left:201.4pt;margin-top:24.4pt;width:157.4pt;height:52.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" adj="3592" fillcolor="white [3201]" strokecolor="black [3200]" strokeweight="1pt">
                <v:textbox>
                  <w:txbxContent>
                    <w:p w14:paraId="73E9606C" w14:textId="76C56058" w:rsidR="00EC3388" w:rsidRPr="00EC3388" w:rsidRDefault="00EC3388" w:rsidP="00EC3388">
                      <w:pPr>
                        <w:jc w:val="center"/>
                        <w:rPr>
                          <w:lang w:val="uk-UA"/>
                        </w:rPr>
                      </w:pPr>
                      <w:r>
                        <w:rPr>
                          <w:lang w:val="uk-UA"/>
                        </w:rPr>
                        <w:t>Партнерство</w:t>
                      </w:r>
                    </w:p>
                  </w:txbxContent>
                </v:textbox>
              </v:shape>
            </w:pict>
          </mc:Fallback>
        </mc:AlternateContent>
      </w:r>
    </w:p>
    <w:p w14:paraId="20C0C5BE" w14:textId="281D06D3" w:rsidR="00EC3388" w:rsidRDefault="0071405D" w:rsidP="0001594A">
      <w:pPr>
        <w:spacing w:before="100" w:beforeAutospacing="1" w:after="100" w:afterAutospacing="1"/>
        <w:rPr>
          <w:lang w:val="uk-UA"/>
        </w:rPr>
      </w:pPr>
      <w:r>
        <w:rPr>
          <w:lang w:val="uk-UA"/>
        </w:rPr>
        <w:t>Суб’єкти</w:t>
      </w:r>
    </w:p>
    <w:p w14:paraId="1D83E54E" w14:textId="557849A2" w:rsidR="00EC3388" w:rsidRPr="00EC3388" w:rsidRDefault="00EC3388" w:rsidP="0001594A">
      <w:pPr>
        <w:spacing w:before="100" w:beforeAutospacing="1" w:after="100" w:afterAutospacing="1"/>
        <w:rPr>
          <w:lang w:val="uk-UA"/>
        </w:rPr>
      </w:pPr>
    </w:p>
    <w:p w14:paraId="58E8F9FB" w14:textId="77777777" w:rsidR="0071405D" w:rsidRDefault="0071405D" w:rsidP="0001594A">
      <w:pPr>
        <w:spacing w:before="100" w:beforeAutospacing="1" w:after="100" w:afterAutospacing="1"/>
      </w:pPr>
    </w:p>
    <w:p w14:paraId="7AC62328" w14:textId="17C082E4" w:rsidR="00EC3388" w:rsidRPr="000658FA" w:rsidRDefault="002A2D10" w:rsidP="0001594A">
      <w:pPr>
        <w:spacing w:before="100" w:beforeAutospacing="1" w:after="100" w:afterAutospacing="1"/>
        <w:rPr>
          <w:lang w:val="uk-UA"/>
        </w:rPr>
      </w:pPr>
      <w:r>
        <w:rPr>
          <w:noProof/>
        </w:rPr>
        <mc:AlternateContent>
          <mc:Choice Requires="wps">
            <w:drawing>
              <wp:anchor distT="0" distB="0" distL="114300" distR="114300" simplePos="0" relativeHeight="251666432" behindDoc="0" locked="0" layoutInCell="1" allowOverlap="1" wp14:anchorId="53876863" wp14:editId="0E59EB4A">
                <wp:simplePos x="0" y="0"/>
                <wp:positionH relativeFrom="column">
                  <wp:posOffset>612797</wp:posOffset>
                </wp:positionH>
                <wp:positionV relativeFrom="paragraph">
                  <wp:posOffset>209024</wp:posOffset>
                </wp:positionV>
                <wp:extent cx="1768475" cy="567339"/>
                <wp:effectExtent l="0" t="0" r="9525" b="17145"/>
                <wp:wrapNone/>
                <wp:docPr id="1662111488" name="Прямоугольник 6"/>
                <wp:cNvGraphicFramePr/>
                <a:graphic xmlns:a="http://schemas.openxmlformats.org/drawingml/2006/main">
                  <a:graphicData uri="http://schemas.microsoft.com/office/word/2010/wordprocessingShape">
                    <wps:wsp>
                      <wps:cNvSpPr/>
                      <wps:spPr>
                        <a:xfrm>
                          <a:off x="0" y="0"/>
                          <a:ext cx="1768475" cy="567339"/>
                        </a:xfrm>
                        <a:prstGeom prst="rect">
                          <a:avLst/>
                        </a:prstGeom>
                      </wps:spPr>
                      <wps:style>
                        <a:lnRef idx="2">
                          <a:schemeClr val="dk1"/>
                        </a:lnRef>
                        <a:fillRef idx="1">
                          <a:schemeClr val="lt1"/>
                        </a:fillRef>
                        <a:effectRef idx="0">
                          <a:schemeClr val="dk1"/>
                        </a:effectRef>
                        <a:fontRef idx="minor">
                          <a:schemeClr val="dk1"/>
                        </a:fontRef>
                      </wps:style>
                      <wps:txbx>
                        <w:txbxContent>
                          <w:p w14:paraId="05BD05E5" w14:textId="7E790F6F" w:rsidR="0071405D" w:rsidRPr="0071405D" w:rsidRDefault="0071405D" w:rsidP="0071405D">
                            <w:pPr>
                              <w:jc w:val="center"/>
                              <w:rPr>
                                <w:lang w:val="uk-UA"/>
                              </w:rPr>
                            </w:pPr>
                            <w:r>
                              <w:rPr>
                                <w:lang w:val="uk-UA"/>
                              </w:rPr>
                              <w:t xml:space="preserve">Потреби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3876863" id="Прямоугольник 6" o:spid="_x0000_s1030" style="position:absolute;margin-left:48.25pt;margin-top:16.45pt;width:139.25pt;height:44.6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" fillcolor="white [3201]" strokecolor="black [3200]" strokeweight="1pt">
                <v:textbox>
                  <w:txbxContent>
                    <w:p w14:paraId="05BD05E5" w14:textId="7E790F6F" w:rsidR="0071405D" w:rsidRPr="0071405D" w:rsidRDefault="0071405D" w:rsidP="0071405D">
                      <w:pPr>
                        <w:jc w:val="center"/>
                        <w:rPr>
                          <w:lang w:val="uk-UA"/>
                        </w:rPr>
                      </w:pPr>
                      <w:r>
                        <w:rPr>
                          <w:lang w:val="uk-UA"/>
                        </w:rPr>
                        <w:t xml:space="preserve">Потреби </w:t>
                      </w:r>
                    </w:p>
                  </w:txbxContent>
                </v:textbox>
              </v:rect>
            </w:pict>
          </mc:Fallback>
        </mc:AlternateContent>
      </w:r>
      <w:r w:rsidR="000658FA">
        <w:rPr>
          <w:noProof/>
        </w:rPr>
        <mc:AlternateContent>
          <mc:Choice Requires="wps">
            <w:drawing>
              <wp:anchor distT="0" distB="0" distL="114300" distR="114300" simplePos="0" relativeHeight="251668480" behindDoc="0" locked="0" layoutInCell="1" allowOverlap="1" wp14:anchorId="4B2283CF" wp14:editId="6E1B42B6">
                <wp:simplePos x="0" y="0"/>
                <wp:positionH relativeFrom="column">
                  <wp:posOffset>4697707</wp:posOffset>
                </wp:positionH>
                <wp:positionV relativeFrom="paragraph">
                  <wp:posOffset>159714</wp:posOffset>
                </wp:positionV>
                <wp:extent cx="1768475" cy="567339"/>
                <wp:effectExtent l="0" t="0" r="9525" b="17145"/>
                <wp:wrapNone/>
                <wp:docPr id="1564158513" name="Прямоугольник 6"/>
                <wp:cNvGraphicFramePr/>
                <a:graphic xmlns:a="http://schemas.openxmlformats.org/drawingml/2006/main">
                  <a:graphicData uri="http://schemas.microsoft.com/office/word/2010/wordprocessingShape">
                    <wps:wsp>
                      <wps:cNvSpPr/>
                      <wps:spPr>
                        <a:xfrm>
                          <a:off x="0" y="0"/>
                          <a:ext cx="1768475" cy="567339"/>
                        </a:xfrm>
                        <a:prstGeom prst="rect">
                          <a:avLst/>
                        </a:prstGeom>
                      </wps:spPr>
                      <wps:style>
                        <a:lnRef idx="2">
                          <a:schemeClr val="dk1"/>
                        </a:lnRef>
                        <a:fillRef idx="1">
                          <a:schemeClr val="lt1"/>
                        </a:fillRef>
                        <a:effectRef idx="0">
                          <a:schemeClr val="dk1"/>
                        </a:effectRef>
                        <a:fontRef idx="minor">
                          <a:schemeClr val="dk1"/>
                        </a:fontRef>
                      </wps:style>
                      <wps:txbx>
                        <w:txbxContent>
                          <w:p w14:paraId="38C03169" w14:textId="3EAFBDE1" w:rsidR="0071405D" w:rsidRPr="0071405D" w:rsidRDefault="0071405D" w:rsidP="0071405D">
                            <w:pPr>
                              <w:jc w:val="center"/>
                              <w:rPr>
                                <w:lang w:val="uk-UA"/>
                              </w:rPr>
                            </w:pPr>
                            <w:r>
                              <w:rPr>
                                <w:lang w:val="uk-UA"/>
                              </w:rPr>
                              <w:t>Ключові компетенції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B2283CF" id="_x0000_s1031" style="position:absolute;margin-left:369.9pt;margin-top:12.6pt;width:139.25pt;height:44.6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" fillcolor="white [3201]" strokecolor="black [3200]" strokeweight="1pt">
                <v:textbox>
                  <w:txbxContent>
                    <w:p w14:paraId="38C03169" w14:textId="3EAFBDE1" w:rsidR="0071405D" w:rsidRPr="0071405D" w:rsidRDefault="0071405D" w:rsidP="0071405D">
                      <w:pPr>
                        <w:jc w:val="center"/>
                        <w:rPr>
                          <w:lang w:val="uk-UA"/>
                        </w:rPr>
                      </w:pPr>
                      <w:r>
                        <w:rPr>
                          <w:lang w:val="uk-UA"/>
                        </w:rPr>
                        <w:t>Ключові компетенції</w:t>
                      </w:r>
                    </w:p>
                  </w:txbxContent>
                </v:textbox>
              </v:rect>
            </w:pict>
          </mc:Fallback>
        </mc:AlternateContent>
      </w:r>
      <w:r w:rsidR="000658FA">
        <w:rPr>
          <w:noProof/>
        </w:rPr>
        <mc:AlternateContent>
          <mc:Choice Requires="wps">
            <w:drawing>
              <wp:anchor distT="0" distB="0" distL="114300" distR="114300" simplePos="0" relativeHeight="251665408" behindDoc="0" locked="0" layoutInCell="1" allowOverlap="1" wp14:anchorId="7BBDD46F" wp14:editId="77103C36">
                <wp:simplePos x="0" y="0"/>
                <wp:positionH relativeFrom="column">
                  <wp:posOffset>2553992</wp:posOffset>
                </wp:positionH>
                <wp:positionV relativeFrom="paragraph">
                  <wp:posOffset>112263</wp:posOffset>
                </wp:positionV>
                <wp:extent cx="1998936" cy="664845"/>
                <wp:effectExtent l="12700" t="12700" r="20955" b="20955"/>
                <wp:wrapNone/>
                <wp:docPr id="389458690" name="Двойная стрелка влево/вправо 4"/>
                <wp:cNvGraphicFramePr/>
                <a:graphic xmlns:a="http://schemas.openxmlformats.org/drawingml/2006/main">
                  <a:graphicData uri="http://schemas.microsoft.com/office/word/2010/wordprocessingShape">
                    <wps:wsp>
                      <wps:cNvSpPr/>
                      <wps:spPr>
                        <a:xfrm>
                          <a:off x="0" y="0"/>
                          <a:ext cx="1998936" cy="664845"/>
                        </a:xfrm>
                        <a:prstGeom prst="leftRightArrow">
                          <a:avLst/>
                        </a:prstGeom>
                      </wps:spPr>
                      <wps:style>
                        <a:lnRef idx="2">
                          <a:schemeClr val="dk1"/>
                        </a:lnRef>
                        <a:fillRef idx="1">
                          <a:schemeClr val="lt1"/>
                        </a:fillRef>
                        <a:effectRef idx="0">
                          <a:schemeClr val="dk1"/>
                        </a:effectRef>
                        <a:fontRef idx="minor">
                          <a:schemeClr val="dk1"/>
                        </a:fontRef>
                      </wps:style>
                      <wps:txbx>
                        <w:txbxContent>
                          <w:p w14:paraId="50DD38E0" w14:textId="77777777" w:rsidR="0071405D" w:rsidRPr="00EC3388" w:rsidRDefault="0071405D" w:rsidP="0071405D">
                            <w:pPr>
                              <w:jc w:val="center"/>
                              <w:rPr>
                                <w:lang w:val="uk-UA"/>
                              </w:rPr>
                            </w:pPr>
                            <w:r>
                              <w:rPr>
                                <w:lang w:val="uk-UA"/>
                              </w:rPr>
                              <w:t>Партнерство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BDD46F" id="_x0000_s1032" type="#_x0000_t69" style="position:absolute;margin-left:201.1pt;margin-top:8.85pt;width:157.4pt;height:52.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" adj="3592" fillcolor="white [3201]" strokecolor="black [3200]" strokeweight="1pt">
                <v:textbox>
                  <w:txbxContent>
                    <w:p w14:paraId="50DD38E0" w14:textId="77777777" w:rsidR="0071405D" w:rsidRPr="00EC3388" w:rsidRDefault="0071405D" w:rsidP="0071405D">
                      <w:pPr>
                        <w:jc w:val="center"/>
                        <w:rPr>
                          <w:lang w:val="uk-UA"/>
                        </w:rPr>
                      </w:pPr>
                      <w:r>
                        <w:rPr>
                          <w:lang w:val="uk-UA"/>
                        </w:rPr>
                        <w:t>Партнерство</w:t>
                      </w:r>
                    </w:p>
                  </w:txbxContent>
                </v:textbox>
              </v:shape>
            </w:pict>
          </mc:Fallback>
        </mc:AlternateContent>
      </w:r>
    </w:p>
    <w:p w14:paraId="0B8828DB" w14:textId="641C39E7" w:rsidR="00EC3388" w:rsidRPr="000658FA" w:rsidRDefault="000658FA" w:rsidP="0001594A">
      <w:pPr>
        <w:spacing w:before="100" w:beforeAutospacing="1" w:after="100" w:afterAutospacing="1"/>
        <w:rPr>
          <w:lang w:val="uk-UA"/>
        </w:rPr>
      </w:pPr>
      <w:r>
        <w:rPr>
          <w:lang w:val="uk-UA"/>
        </w:rPr>
        <w:t xml:space="preserve">Об’єкти </w:t>
      </w:r>
    </w:p>
    <w:p w14:paraId="2A45E71A" w14:textId="77777777" w:rsidR="00EC3388" w:rsidRDefault="00EC3388" w:rsidP="0001594A">
      <w:pPr>
        <w:spacing w:before="100" w:beforeAutospacing="1" w:after="100" w:afterAutospacing="1"/>
      </w:pPr>
    </w:p>
    <w:p w14:paraId="38C5D5F7" w14:textId="7174046C" w:rsidR="00C52277" w:rsidRPr="00855DBB" w:rsidRDefault="00B22829" w:rsidP="00855DBB">
      <w:pPr>
        <w:spacing w:line="360" w:lineRule="auto"/>
        <w:ind w:firstLine="709"/>
        <w:jc w:val="center"/>
        <w:rPr>
          <w:b/>
          <w:bCs/>
        </w:rPr>
      </w:pPr>
      <w:r w:rsidRPr="00855DBB">
        <w:rPr>
          <w:b/>
          <w:bCs/>
        </w:rPr>
        <w:t>Рис. 1.</w:t>
      </w:r>
      <w:r w:rsidR="00A14B5C" w:rsidRPr="00855DBB">
        <w:rPr>
          <w:b/>
          <w:bCs/>
          <w:lang w:val="uk-UA"/>
        </w:rPr>
        <w:t>2</w:t>
      </w:r>
      <w:r w:rsidRPr="00855DBB">
        <w:rPr>
          <w:b/>
          <w:bCs/>
        </w:rPr>
        <w:t>.</w:t>
      </w:r>
      <w:r w:rsidR="00C52277" w:rsidRPr="00855DBB">
        <w:rPr>
          <w:b/>
          <w:bCs/>
        </w:rPr>
        <w:t xml:space="preserve">  Взаємозв'язок елементів, що включаються у механізм</w:t>
      </w:r>
      <w:r w:rsidR="004F0A20" w:rsidRPr="00855DBB">
        <w:rPr>
          <w:b/>
          <w:bCs/>
          <w:lang w:val="uk-UA"/>
        </w:rPr>
        <w:t xml:space="preserve"> </w:t>
      </w:r>
      <w:r w:rsidR="00C52277" w:rsidRPr="00855DBB">
        <w:rPr>
          <w:b/>
          <w:bCs/>
        </w:rPr>
        <w:t xml:space="preserve">клієнтоорієнтованості </w:t>
      </w:r>
      <w:r w:rsidR="004F0A20" w:rsidRPr="00855DBB">
        <w:rPr>
          <w:b/>
          <w:bCs/>
          <w:lang w:val="uk-UA"/>
        </w:rPr>
        <w:t>організації</w:t>
      </w:r>
    </w:p>
    <w:p w14:paraId="14237617" w14:textId="3FA86E75" w:rsidR="00A14B5C" w:rsidRPr="00A14B5C" w:rsidRDefault="00A14B5C" w:rsidP="004F0A20">
      <w:pPr>
        <w:spacing w:line="360" w:lineRule="auto"/>
        <w:ind w:firstLine="709"/>
        <w:jc w:val="both"/>
      </w:pPr>
      <w:r w:rsidRPr="00A14B5C">
        <w:rPr>
          <w:lang w:val="uk-UA"/>
        </w:rPr>
        <w:t>Примітка</w:t>
      </w:r>
      <w:r w:rsidRPr="00A14B5C">
        <w:t xml:space="preserve">: </w:t>
      </w:r>
      <w:r w:rsidRPr="00A14B5C">
        <w:rPr>
          <w:lang w:val="uk-UA"/>
        </w:rPr>
        <w:t xml:space="preserve">складено </w:t>
      </w:r>
      <w:r w:rsidRPr="00A14B5C">
        <w:t xml:space="preserve">автором на </w:t>
      </w:r>
      <w:r w:rsidRPr="00A14B5C">
        <w:rPr>
          <w:lang w:val="uk-UA"/>
        </w:rPr>
        <w:t xml:space="preserve">основі джерела </w:t>
      </w:r>
      <w:r w:rsidRPr="00A14B5C">
        <w:t>[</w:t>
      </w:r>
      <w:r w:rsidR="00EB7D99">
        <w:rPr>
          <w:lang w:val="uk-UA"/>
        </w:rPr>
        <w:t>11</w:t>
      </w:r>
      <w:r w:rsidRPr="00A14B5C">
        <w:t xml:space="preserve">, с. 216] </w:t>
      </w:r>
    </w:p>
    <w:p w14:paraId="34B7740F" w14:textId="77777777" w:rsidR="002A2D10" w:rsidRPr="004F0A20" w:rsidRDefault="002A2D10" w:rsidP="00A14B5C">
      <w:pPr>
        <w:spacing w:line="360" w:lineRule="auto"/>
        <w:jc w:val="both"/>
        <w:rPr>
          <w:sz w:val="28"/>
          <w:szCs w:val="28"/>
        </w:rPr>
      </w:pPr>
    </w:p>
    <w:p w14:paraId="3403E695" w14:textId="0DBD973C" w:rsidR="00C46FD7" w:rsidRPr="00C46FD7" w:rsidRDefault="003D026F" w:rsidP="00C46FD7">
      <w:pPr>
        <w:spacing w:line="360" w:lineRule="auto"/>
        <w:ind w:firstLine="709"/>
        <w:jc w:val="both"/>
        <w:rPr>
          <w:sz w:val="28"/>
          <w:szCs w:val="28"/>
          <w:lang w:val="uk-UA"/>
        </w:rPr>
      </w:pPr>
      <w:r>
        <w:rPr>
          <w:sz w:val="28"/>
          <w:szCs w:val="28"/>
          <w:lang w:val="uk-UA"/>
        </w:rPr>
        <w:t xml:space="preserve">Тим не менше, </w:t>
      </w:r>
      <w:r w:rsidR="00C46FD7" w:rsidRPr="00C46FD7">
        <w:rPr>
          <w:sz w:val="28"/>
          <w:szCs w:val="28"/>
          <w:lang w:val="uk-UA"/>
        </w:rPr>
        <w:t xml:space="preserve">науковці пропонують різні методи для формування клієнтоорієнтованості </w:t>
      </w:r>
      <w:r w:rsidR="00535730">
        <w:rPr>
          <w:sz w:val="28"/>
          <w:szCs w:val="28"/>
          <w:lang w:val="uk-UA"/>
        </w:rPr>
        <w:t>підприємства</w:t>
      </w:r>
      <w:r w:rsidR="00C46FD7" w:rsidRPr="00C46FD7">
        <w:rPr>
          <w:sz w:val="28"/>
          <w:szCs w:val="28"/>
          <w:lang w:val="uk-UA"/>
        </w:rPr>
        <w:t>. Розглянемо найбільш важливі з них:</w:t>
      </w:r>
    </w:p>
    <w:p w14:paraId="166A8E0F" w14:textId="7D7FF1E7" w:rsidR="00304745" w:rsidRDefault="00C46FD7" w:rsidP="00304745">
      <w:pPr>
        <w:pStyle w:val="ae"/>
        <w:numPr>
          <w:ilvl w:val="0"/>
          <w:numId w:val="3"/>
        </w:numPr>
        <w:spacing w:line="360" w:lineRule="auto"/>
        <w:ind w:left="0" w:firstLine="709"/>
        <w:jc w:val="both"/>
        <w:rPr>
          <w:sz w:val="28"/>
          <w:szCs w:val="28"/>
          <w:lang w:val="uk-UA"/>
        </w:rPr>
      </w:pPr>
      <w:r w:rsidRPr="00304745">
        <w:rPr>
          <w:sz w:val="28"/>
          <w:szCs w:val="28"/>
          <w:lang w:val="uk-UA"/>
        </w:rPr>
        <w:t xml:space="preserve">Анкетування та опитування клієнтів. Метод дозволяє зібрати детальну інформацію про потреби і бажання цільової аудиторії, ступінь їх задоволеності </w:t>
      </w:r>
      <w:r w:rsidR="00A14B5C" w:rsidRPr="00A14B5C">
        <w:rPr>
          <w:sz w:val="28"/>
          <w:szCs w:val="28"/>
          <w:lang w:val="uk-UA"/>
        </w:rPr>
        <w:t>[</w:t>
      </w:r>
      <w:r w:rsidR="00EB7D99">
        <w:rPr>
          <w:sz w:val="28"/>
          <w:szCs w:val="28"/>
          <w:lang w:val="uk-UA"/>
        </w:rPr>
        <w:t xml:space="preserve">31, </w:t>
      </w:r>
      <w:r w:rsidR="00F6332F">
        <w:rPr>
          <w:sz w:val="28"/>
          <w:szCs w:val="28"/>
          <w:lang w:val="uk-UA"/>
        </w:rPr>
        <w:t>с. 197</w:t>
      </w:r>
      <w:r w:rsidR="00A14B5C" w:rsidRPr="00A14B5C">
        <w:rPr>
          <w:sz w:val="28"/>
          <w:szCs w:val="28"/>
          <w:lang w:val="uk-UA"/>
        </w:rPr>
        <w:t>]</w:t>
      </w:r>
      <w:r w:rsidRPr="00304745">
        <w:rPr>
          <w:sz w:val="28"/>
          <w:szCs w:val="28"/>
          <w:lang w:val="uk-UA"/>
        </w:rPr>
        <w:t xml:space="preserve">. </w:t>
      </w:r>
    </w:p>
    <w:p w14:paraId="3096E641" w14:textId="0E45FAEC" w:rsidR="00304745" w:rsidRPr="00304745" w:rsidRDefault="00304745" w:rsidP="00304745">
      <w:pPr>
        <w:spacing w:line="360" w:lineRule="auto"/>
        <w:ind w:firstLine="709"/>
        <w:jc w:val="both"/>
        <w:rPr>
          <w:sz w:val="28"/>
          <w:szCs w:val="28"/>
          <w:lang w:val="uk-UA"/>
        </w:rPr>
      </w:pPr>
      <w:r w:rsidRPr="00304745">
        <w:rPr>
          <w:sz w:val="28"/>
          <w:szCs w:val="28"/>
          <w:lang w:val="uk-UA"/>
        </w:rPr>
        <w:t xml:space="preserve">Анкетування та опитування клієнтів є одним з найбільш поширених методів вивчення потреб і задоволеності споживачів. Згідно з дослідженням </w:t>
      </w:r>
      <w:r w:rsidR="00A14B5C">
        <w:rPr>
          <w:sz w:val="28"/>
          <w:szCs w:val="28"/>
          <w:lang w:val="uk-UA"/>
        </w:rPr>
        <w:t>науковців</w:t>
      </w:r>
      <w:r w:rsidRPr="00304745">
        <w:rPr>
          <w:sz w:val="28"/>
          <w:szCs w:val="28"/>
          <w:lang w:val="uk-UA"/>
        </w:rPr>
        <w:t>, цей метод має такі переваги:</w:t>
      </w:r>
    </w:p>
    <w:p w14:paraId="751F83A5" w14:textId="30AA2F18" w:rsidR="00304745" w:rsidRPr="00304745" w:rsidRDefault="00A14B5C" w:rsidP="00304745">
      <w:pPr>
        <w:spacing w:line="360" w:lineRule="auto"/>
        <w:ind w:firstLine="709"/>
        <w:jc w:val="both"/>
        <w:rPr>
          <w:sz w:val="28"/>
          <w:szCs w:val="28"/>
          <w:lang w:val="uk-UA"/>
        </w:rPr>
      </w:pPr>
      <w:r w:rsidRPr="00304745">
        <w:rPr>
          <w:sz w:val="28"/>
          <w:szCs w:val="28"/>
          <w:lang w:val="uk-UA"/>
        </w:rPr>
        <w:t xml:space="preserve">1) дозволяє </w:t>
      </w:r>
      <w:r w:rsidR="00304745" w:rsidRPr="00304745">
        <w:rPr>
          <w:sz w:val="28"/>
          <w:szCs w:val="28"/>
          <w:lang w:val="uk-UA"/>
        </w:rPr>
        <w:t>отримати кількісні та якісні дані від великої вибірки респондентів за різними аспектами обслуговування чи продукту. Це забезпечує репрезентативність та можливість узагальнень</w:t>
      </w:r>
      <w:r>
        <w:rPr>
          <w:sz w:val="28"/>
          <w:szCs w:val="28"/>
          <w:lang w:val="uk-UA"/>
        </w:rPr>
        <w:t>;</w:t>
      </w:r>
    </w:p>
    <w:p w14:paraId="07F768D8" w14:textId="4A206A3A" w:rsidR="00304745" w:rsidRPr="00304745" w:rsidRDefault="00A14B5C" w:rsidP="00304745">
      <w:pPr>
        <w:spacing w:line="360" w:lineRule="auto"/>
        <w:ind w:firstLine="709"/>
        <w:jc w:val="both"/>
        <w:rPr>
          <w:sz w:val="28"/>
          <w:szCs w:val="28"/>
          <w:lang w:val="uk-UA"/>
        </w:rPr>
      </w:pPr>
      <w:r w:rsidRPr="00304745">
        <w:rPr>
          <w:sz w:val="28"/>
          <w:szCs w:val="28"/>
          <w:lang w:val="uk-UA"/>
        </w:rPr>
        <w:t xml:space="preserve">2) гнучкість у питаннях - можливість включити запитання для вимірювання </w:t>
      </w:r>
      <w:r w:rsidR="00304745" w:rsidRPr="00304745">
        <w:rPr>
          <w:sz w:val="28"/>
          <w:szCs w:val="28"/>
          <w:lang w:val="uk-UA"/>
        </w:rPr>
        <w:t>різних конструкцій (задоволеність, лояльність, потреби, ставлення тощо)</w:t>
      </w:r>
      <w:r>
        <w:rPr>
          <w:sz w:val="28"/>
          <w:szCs w:val="28"/>
          <w:lang w:val="uk-UA"/>
        </w:rPr>
        <w:t>;</w:t>
      </w:r>
    </w:p>
    <w:p w14:paraId="2D18FF56" w14:textId="5DAF873E" w:rsidR="00304745" w:rsidRPr="00304745" w:rsidRDefault="00A14B5C" w:rsidP="00304745">
      <w:pPr>
        <w:spacing w:line="360" w:lineRule="auto"/>
        <w:ind w:firstLine="709"/>
        <w:jc w:val="both"/>
        <w:rPr>
          <w:sz w:val="28"/>
          <w:szCs w:val="28"/>
          <w:lang w:val="uk-UA"/>
        </w:rPr>
      </w:pPr>
      <w:r w:rsidRPr="00304745">
        <w:rPr>
          <w:sz w:val="28"/>
          <w:szCs w:val="28"/>
          <w:lang w:val="uk-UA"/>
        </w:rPr>
        <w:t xml:space="preserve">3) варіативність </w:t>
      </w:r>
      <w:r w:rsidR="00304745" w:rsidRPr="00304745">
        <w:rPr>
          <w:sz w:val="28"/>
          <w:szCs w:val="28"/>
          <w:lang w:val="uk-UA"/>
        </w:rPr>
        <w:t>у форматах опитувань - особисте інтерв'ю, онлайн, телефон, поштою - що забезпечує охоплення різних груп</w:t>
      </w:r>
      <w:r>
        <w:rPr>
          <w:sz w:val="28"/>
          <w:szCs w:val="28"/>
          <w:lang w:val="uk-UA"/>
        </w:rPr>
        <w:t>;</w:t>
      </w:r>
    </w:p>
    <w:p w14:paraId="614CCEF7" w14:textId="03ED50C6" w:rsidR="00304745" w:rsidRPr="00304745" w:rsidRDefault="00304745" w:rsidP="00304745">
      <w:pPr>
        <w:spacing w:line="360" w:lineRule="auto"/>
        <w:ind w:firstLine="709"/>
        <w:jc w:val="both"/>
        <w:rPr>
          <w:sz w:val="28"/>
          <w:szCs w:val="28"/>
          <w:lang w:val="uk-UA"/>
        </w:rPr>
      </w:pPr>
      <w:r w:rsidRPr="00304745">
        <w:rPr>
          <w:sz w:val="28"/>
          <w:szCs w:val="28"/>
          <w:lang w:val="uk-UA"/>
        </w:rPr>
        <w:t>4</w:t>
      </w:r>
      <w:r w:rsidR="00A14B5C" w:rsidRPr="00304745">
        <w:rPr>
          <w:sz w:val="28"/>
          <w:szCs w:val="28"/>
          <w:lang w:val="uk-UA"/>
        </w:rPr>
        <w:t xml:space="preserve">) анонімність </w:t>
      </w:r>
      <w:r w:rsidRPr="00304745">
        <w:rPr>
          <w:sz w:val="28"/>
          <w:szCs w:val="28"/>
          <w:lang w:val="uk-UA"/>
        </w:rPr>
        <w:t>та конфіденційність сприяє відвертості та щирості респондентів у відповідях.</w:t>
      </w:r>
    </w:p>
    <w:p w14:paraId="5AACCC5F" w14:textId="69A22917" w:rsidR="00304745" w:rsidRPr="00304745" w:rsidRDefault="00304745" w:rsidP="00304745">
      <w:pPr>
        <w:spacing w:line="360" w:lineRule="auto"/>
        <w:ind w:firstLine="709"/>
        <w:jc w:val="both"/>
        <w:rPr>
          <w:sz w:val="28"/>
          <w:szCs w:val="28"/>
          <w:lang w:val="uk-UA"/>
        </w:rPr>
      </w:pPr>
      <w:r w:rsidRPr="00304745">
        <w:rPr>
          <w:sz w:val="28"/>
          <w:szCs w:val="28"/>
          <w:lang w:val="uk-UA"/>
        </w:rPr>
        <w:t xml:space="preserve">Основні труднощі анкетування: розробка якісних запитань і шкал, неупередженість результатів, забезпечення репрезентативності, низька відповідність і відсіювання даних. </w:t>
      </w:r>
    </w:p>
    <w:p w14:paraId="4919E286" w14:textId="3985267C" w:rsidR="00C46FD7" w:rsidRPr="00C46FD7" w:rsidRDefault="00C46FD7" w:rsidP="00C46FD7">
      <w:pPr>
        <w:spacing w:line="360" w:lineRule="auto"/>
        <w:ind w:firstLine="709"/>
        <w:jc w:val="both"/>
        <w:rPr>
          <w:sz w:val="28"/>
          <w:szCs w:val="28"/>
          <w:lang w:val="uk-UA"/>
        </w:rPr>
      </w:pPr>
      <w:r w:rsidRPr="00C46FD7">
        <w:rPr>
          <w:sz w:val="28"/>
          <w:szCs w:val="28"/>
          <w:lang w:val="uk-UA"/>
        </w:rPr>
        <w:t>2. Аналіз прямого контакту з клієнтами через call-центри, чат-боти, месенджери. Дає розуміння поточних проблем і запитів</w:t>
      </w:r>
      <w:r w:rsidR="00A14B5C" w:rsidRPr="00C3143A">
        <w:rPr>
          <w:sz w:val="28"/>
          <w:szCs w:val="28"/>
          <w:lang w:val="uk-UA"/>
        </w:rPr>
        <w:t xml:space="preserve"> [</w:t>
      </w:r>
      <w:r w:rsidR="00EB7D99">
        <w:rPr>
          <w:sz w:val="28"/>
          <w:szCs w:val="28"/>
          <w:lang w:val="uk-UA"/>
        </w:rPr>
        <w:t>3</w:t>
      </w:r>
      <w:r w:rsidR="00D84A16">
        <w:rPr>
          <w:sz w:val="28"/>
          <w:szCs w:val="28"/>
          <w:lang w:val="en-US"/>
        </w:rPr>
        <w:t>1</w:t>
      </w:r>
      <w:r w:rsidR="00EB7D99">
        <w:rPr>
          <w:sz w:val="28"/>
          <w:szCs w:val="28"/>
          <w:lang w:val="uk-UA"/>
        </w:rPr>
        <w:t xml:space="preserve">, </w:t>
      </w:r>
      <w:r w:rsidR="00AF7C46">
        <w:rPr>
          <w:sz w:val="28"/>
          <w:szCs w:val="28"/>
          <w:lang w:val="uk-UA"/>
        </w:rPr>
        <w:t>с. 22</w:t>
      </w:r>
      <w:r w:rsidR="00A14B5C" w:rsidRPr="00C3143A">
        <w:rPr>
          <w:sz w:val="28"/>
          <w:szCs w:val="28"/>
          <w:lang w:val="uk-UA"/>
        </w:rPr>
        <w:t>]</w:t>
      </w:r>
      <w:r w:rsidRPr="00C46FD7">
        <w:rPr>
          <w:sz w:val="28"/>
          <w:szCs w:val="28"/>
          <w:lang w:val="uk-UA"/>
        </w:rPr>
        <w:t>.</w:t>
      </w:r>
    </w:p>
    <w:p w14:paraId="15D72FA4" w14:textId="6F0B3335" w:rsidR="00C46FD7" w:rsidRPr="00C46FD7" w:rsidRDefault="00C46FD7" w:rsidP="0085595F">
      <w:pPr>
        <w:spacing w:line="360" w:lineRule="auto"/>
        <w:ind w:firstLine="709"/>
        <w:jc w:val="both"/>
        <w:rPr>
          <w:sz w:val="28"/>
          <w:szCs w:val="28"/>
          <w:lang w:val="uk-UA"/>
        </w:rPr>
      </w:pPr>
      <w:r w:rsidRPr="00C46FD7">
        <w:rPr>
          <w:sz w:val="28"/>
          <w:szCs w:val="28"/>
          <w:lang w:val="uk-UA"/>
        </w:rPr>
        <w:t xml:space="preserve">3.  Впровадження систем управління взаємовідносинами з клієнтами CRM для налагодження ефективної комунікації, аналізу даних </w:t>
      </w:r>
      <w:r w:rsidR="00A14B5C" w:rsidRPr="00A14B5C">
        <w:rPr>
          <w:sz w:val="28"/>
          <w:szCs w:val="28"/>
          <w:lang w:val="uk-UA"/>
        </w:rPr>
        <w:t>[</w:t>
      </w:r>
      <w:r w:rsidR="005F3E88">
        <w:rPr>
          <w:sz w:val="28"/>
          <w:szCs w:val="28"/>
          <w:lang w:val="uk-UA"/>
        </w:rPr>
        <w:t>3</w:t>
      </w:r>
      <w:r w:rsidR="00D84A16" w:rsidRPr="00D84A16">
        <w:rPr>
          <w:sz w:val="28"/>
          <w:szCs w:val="28"/>
          <w:lang w:val="uk-UA"/>
        </w:rPr>
        <w:t>3</w:t>
      </w:r>
      <w:r w:rsidR="005F3E88">
        <w:rPr>
          <w:sz w:val="28"/>
          <w:szCs w:val="28"/>
          <w:lang w:val="uk-UA"/>
        </w:rPr>
        <w:t xml:space="preserve">, </w:t>
      </w:r>
      <w:r w:rsidR="00AF7C46">
        <w:rPr>
          <w:sz w:val="28"/>
          <w:szCs w:val="28"/>
          <w:lang w:val="uk-UA"/>
        </w:rPr>
        <w:t>с. 301</w:t>
      </w:r>
      <w:r w:rsidR="00A14B5C" w:rsidRPr="00A14B5C">
        <w:rPr>
          <w:sz w:val="28"/>
          <w:szCs w:val="28"/>
          <w:lang w:val="uk-UA"/>
        </w:rPr>
        <w:t>]</w:t>
      </w:r>
      <w:r w:rsidRPr="00C46FD7">
        <w:rPr>
          <w:sz w:val="28"/>
          <w:szCs w:val="28"/>
          <w:lang w:val="uk-UA"/>
        </w:rPr>
        <w:t xml:space="preserve">. </w:t>
      </w:r>
    </w:p>
    <w:p w14:paraId="141B44A6" w14:textId="0A296959" w:rsidR="00C46FD7" w:rsidRPr="00C46FD7" w:rsidRDefault="0085595F" w:rsidP="007C6191">
      <w:pPr>
        <w:spacing w:line="360" w:lineRule="auto"/>
        <w:ind w:firstLine="709"/>
        <w:jc w:val="both"/>
        <w:rPr>
          <w:sz w:val="28"/>
          <w:szCs w:val="28"/>
          <w:lang w:val="uk-UA"/>
        </w:rPr>
      </w:pPr>
      <w:r>
        <w:rPr>
          <w:sz w:val="28"/>
          <w:szCs w:val="28"/>
          <w:lang w:val="uk-UA"/>
        </w:rPr>
        <w:t>4</w:t>
      </w:r>
      <w:r w:rsidR="00C46FD7" w:rsidRPr="00C46FD7">
        <w:rPr>
          <w:sz w:val="28"/>
          <w:szCs w:val="28"/>
          <w:lang w:val="uk-UA"/>
        </w:rPr>
        <w:t xml:space="preserve">. Застосування методів бережливого виробництва у сфері обслуговування для скорочення втрат і підвищення цінності для клієнта </w:t>
      </w:r>
      <w:r w:rsidR="00A14B5C" w:rsidRPr="00A14B5C">
        <w:rPr>
          <w:sz w:val="28"/>
          <w:szCs w:val="28"/>
          <w:lang w:val="ru-RU"/>
        </w:rPr>
        <w:t>[</w:t>
      </w:r>
      <w:r w:rsidR="005F3E88">
        <w:rPr>
          <w:sz w:val="28"/>
          <w:szCs w:val="28"/>
          <w:lang w:val="ru-RU"/>
        </w:rPr>
        <w:t>3</w:t>
      </w:r>
      <w:r w:rsidR="00D84A16" w:rsidRPr="00D84A16">
        <w:rPr>
          <w:sz w:val="28"/>
          <w:szCs w:val="28"/>
          <w:lang w:val="ru-RU"/>
        </w:rPr>
        <w:t>4</w:t>
      </w:r>
      <w:r w:rsidR="005F3E88">
        <w:rPr>
          <w:sz w:val="28"/>
          <w:szCs w:val="28"/>
          <w:lang w:val="ru-RU"/>
        </w:rPr>
        <w:t xml:space="preserve">, </w:t>
      </w:r>
      <w:r w:rsidR="00AF7C46">
        <w:rPr>
          <w:sz w:val="28"/>
          <w:szCs w:val="28"/>
          <w:lang w:val="ru-RU"/>
        </w:rPr>
        <w:t>с.</w:t>
      </w:r>
      <w:r w:rsidR="00141C61">
        <w:rPr>
          <w:sz w:val="28"/>
          <w:szCs w:val="28"/>
          <w:lang w:val="ru-RU"/>
        </w:rPr>
        <w:t xml:space="preserve"> </w:t>
      </w:r>
      <w:r w:rsidR="00AF7C46">
        <w:rPr>
          <w:sz w:val="28"/>
          <w:szCs w:val="28"/>
          <w:lang w:val="ru-RU"/>
        </w:rPr>
        <w:t>294</w:t>
      </w:r>
      <w:r w:rsidR="00A14B5C" w:rsidRPr="00A14B5C">
        <w:rPr>
          <w:sz w:val="28"/>
          <w:szCs w:val="28"/>
          <w:lang w:val="ru-RU"/>
        </w:rPr>
        <w:t>]</w:t>
      </w:r>
      <w:r w:rsidR="00C46FD7" w:rsidRPr="00C46FD7">
        <w:rPr>
          <w:sz w:val="28"/>
          <w:szCs w:val="28"/>
          <w:lang w:val="uk-UA"/>
        </w:rPr>
        <w:t>.</w:t>
      </w:r>
    </w:p>
    <w:p w14:paraId="044E1A49" w14:textId="2053527B" w:rsidR="006A0A0E" w:rsidRDefault="00C46FD7" w:rsidP="00255550">
      <w:pPr>
        <w:spacing w:line="360" w:lineRule="auto"/>
        <w:ind w:firstLine="709"/>
        <w:jc w:val="both"/>
        <w:rPr>
          <w:sz w:val="28"/>
          <w:szCs w:val="28"/>
          <w:lang w:val="uk-UA"/>
        </w:rPr>
      </w:pPr>
      <w:r w:rsidRPr="00C46FD7">
        <w:rPr>
          <w:sz w:val="28"/>
          <w:szCs w:val="28"/>
          <w:lang w:val="uk-UA"/>
        </w:rPr>
        <w:t xml:space="preserve">Отож, ефективне поєднання якісних і кількісних методів аналізу поведінки споживачів та взаємодії з ними дозволяє </w:t>
      </w:r>
      <w:r w:rsidR="009C147C">
        <w:rPr>
          <w:sz w:val="28"/>
          <w:szCs w:val="28"/>
          <w:lang w:val="uk-UA"/>
        </w:rPr>
        <w:t>підприємствам</w:t>
      </w:r>
      <w:r w:rsidRPr="00C46FD7">
        <w:rPr>
          <w:sz w:val="28"/>
          <w:szCs w:val="28"/>
          <w:lang w:val="uk-UA"/>
        </w:rPr>
        <w:t xml:space="preserve"> формувати довгострокові відносини і прихильність клієнтів.</w:t>
      </w:r>
    </w:p>
    <w:p w14:paraId="3A6BE1EE" w14:textId="4CD66F7E" w:rsidR="006A0A0E" w:rsidRPr="006A0A0E" w:rsidRDefault="00535730" w:rsidP="006A0A0E">
      <w:pPr>
        <w:spacing w:line="360" w:lineRule="auto"/>
        <w:ind w:firstLine="709"/>
        <w:jc w:val="both"/>
        <w:rPr>
          <w:sz w:val="28"/>
          <w:szCs w:val="28"/>
          <w:lang w:val="uk-UA"/>
        </w:rPr>
      </w:pPr>
      <w:r>
        <w:rPr>
          <w:sz w:val="28"/>
          <w:szCs w:val="28"/>
          <w:lang w:val="uk-UA"/>
        </w:rPr>
        <w:t>В свою чергу,  важливо відзначити, що і</w:t>
      </w:r>
      <w:r w:rsidR="006A0A0E" w:rsidRPr="006A0A0E">
        <w:rPr>
          <w:sz w:val="28"/>
          <w:szCs w:val="28"/>
          <w:lang w:val="uk-UA"/>
        </w:rPr>
        <w:t xml:space="preserve">нструменти формування клієнтоорієнтованості є важливим фактором для забезпечення успіху сучасних компаній на ринку. Клієнтоорієнтованість передбачає налаштування всіх бізнес-процесів </w:t>
      </w:r>
      <w:r w:rsidR="009C147C">
        <w:rPr>
          <w:sz w:val="28"/>
          <w:szCs w:val="28"/>
          <w:lang w:val="uk-UA"/>
        </w:rPr>
        <w:t xml:space="preserve">підприємства </w:t>
      </w:r>
      <w:r w:rsidR="006A0A0E" w:rsidRPr="006A0A0E">
        <w:rPr>
          <w:sz w:val="28"/>
          <w:szCs w:val="28"/>
          <w:lang w:val="uk-UA"/>
        </w:rPr>
        <w:t>на задоволення потреб споживачів та надання їм високоякісного обслуговування [</w:t>
      </w:r>
      <w:r w:rsidR="005F3E88">
        <w:rPr>
          <w:sz w:val="28"/>
          <w:szCs w:val="28"/>
          <w:lang w:val="uk-UA"/>
        </w:rPr>
        <w:t xml:space="preserve">15, </w:t>
      </w:r>
      <w:r w:rsidR="00AF7C46">
        <w:rPr>
          <w:sz w:val="28"/>
          <w:szCs w:val="28"/>
          <w:lang w:val="uk-UA"/>
        </w:rPr>
        <w:t>с. 46</w:t>
      </w:r>
      <w:r w:rsidR="006A0A0E" w:rsidRPr="006A0A0E">
        <w:rPr>
          <w:sz w:val="28"/>
          <w:szCs w:val="28"/>
          <w:lang w:val="uk-UA"/>
        </w:rPr>
        <w:t>].</w:t>
      </w:r>
      <w:r w:rsidR="005F3E88" w:rsidRPr="006A0A0E">
        <w:rPr>
          <w:sz w:val="28"/>
          <w:szCs w:val="28"/>
          <w:lang w:val="uk-UA"/>
        </w:rPr>
        <w:t xml:space="preserve"> </w:t>
      </w:r>
      <w:r w:rsidR="006A0A0E" w:rsidRPr="006A0A0E">
        <w:rPr>
          <w:sz w:val="28"/>
          <w:szCs w:val="28"/>
          <w:lang w:val="uk-UA"/>
        </w:rPr>
        <w:t>До основних інструментів, що використовуються для формування клієнтоорієнтованості, належать:</w:t>
      </w:r>
    </w:p>
    <w:p w14:paraId="0E66A396" w14:textId="034D56EF" w:rsidR="006A0A0E" w:rsidRDefault="006A0A0E" w:rsidP="00746054">
      <w:pPr>
        <w:pStyle w:val="ae"/>
        <w:numPr>
          <w:ilvl w:val="0"/>
          <w:numId w:val="5"/>
        </w:numPr>
        <w:spacing w:line="360" w:lineRule="auto"/>
        <w:ind w:left="0" w:firstLine="709"/>
        <w:jc w:val="both"/>
        <w:rPr>
          <w:sz w:val="28"/>
          <w:szCs w:val="28"/>
          <w:lang w:val="uk-UA"/>
        </w:rPr>
      </w:pPr>
      <w:r w:rsidRPr="00746054">
        <w:rPr>
          <w:sz w:val="28"/>
          <w:szCs w:val="28"/>
          <w:lang w:val="uk-UA"/>
        </w:rPr>
        <w:t>CRM-системи (системи управління взаємовідносинами з клієнтами), які дозволяють ефективно збирати та аналізувати дані про клієнтів, прогнозувати їх поведінку, персоналізувати взаємодію [</w:t>
      </w:r>
      <w:r w:rsidR="005F3E88">
        <w:rPr>
          <w:sz w:val="28"/>
          <w:szCs w:val="28"/>
          <w:lang w:val="uk-UA"/>
        </w:rPr>
        <w:t xml:space="preserve">2, </w:t>
      </w:r>
      <w:r w:rsidR="00AF7C46">
        <w:rPr>
          <w:sz w:val="28"/>
          <w:szCs w:val="28"/>
          <w:lang w:val="uk-UA"/>
        </w:rPr>
        <w:t>с. 18</w:t>
      </w:r>
      <w:r w:rsidRPr="00746054">
        <w:rPr>
          <w:sz w:val="28"/>
          <w:szCs w:val="28"/>
          <w:lang w:val="uk-UA"/>
        </w:rPr>
        <w:t>].</w:t>
      </w:r>
    </w:p>
    <w:p w14:paraId="21F4DF47" w14:textId="68D76DA8" w:rsidR="00746054" w:rsidRPr="00746054" w:rsidRDefault="00746054" w:rsidP="00746054">
      <w:pPr>
        <w:spacing w:line="360" w:lineRule="auto"/>
        <w:ind w:firstLine="709"/>
        <w:jc w:val="both"/>
        <w:rPr>
          <w:sz w:val="28"/>
          <w:szCs w:val="28"/>
          <w:lang w:val="uk-UA"/>
        </w:rPr>
      </w:pPr>
      <w:r w:rsidRPr="00746054">
        <w:rPr>
          <w:sz w:val="28"/>
          <w:szCs w:val="28"/>
          <w:lang w:val="uk-UA"/>
        </w:rPr>
        <w:t>Відповідно, до складу CRM-систем можуть входити такі стандартні додатки:</w:t>
      </w:r>
    </w:p>
    <w:p w14:paraId="40CE67C9" w14:textId="40E33548" w:rsidR="00746054" w:rsidRPr="00746054" w:rsidRDefault="00746054" w:rsidP="00746054">
      <w:pPr>
        <w:pStyle w:val="ae"/>
        <w:numPr>
          <w:ilvl w:val="0"/>
          <w:numId w:val="7"/>
        </w:numPr>
        <w:spacing w:line="360" w:lineRule="auto"/>
        <w:ind w:left="0" w:firstLine="774"/>
        <w:jc w:val="both"/>
        <w:rPr>
          <w:sz w:val="28"/>
          <w:szCs w:val="28"/>
          <w:lang w:val="uk-UA"/>
        </w:rPr>
      </w:pPr>
      <w:r w:rsidRPr="00746054">
        <w:rPr>
          <w:sz w:val="28"/>
          <w:szCs w:val="28"/>
          <w:lang w:val="uk-UA"/>
        </w:rPr>
        <w:t>CSS (Customer Service &amp; Support) - автоматизація служби підтримки та обслуговування клієнтів. Використовуються бази даних про клієнтів, збір статистики, веб-технології, бонусні програми тощо.</w:t>
      </w:r>
    </w:p>
    <w:p w14:paraId="75C556D6" w14:textId="1F233A52" w:rsidR="00746054" w:rsidRPr="00746054" w:rsidRDefault="00746054" w:rsidP="00746054">
      <w:pPr>
        <w:pStyle w:val="ae"/>
        <w:numPr>
          <w:ilvl w:val="0"/>
          <w:numId w:val="7"/>
        </w:numPr>
        <w:spacing w:line="360" w:lineRule="auto"/>
        <w:ind w:left="0" w:firstLine="774"/>
        <w:jc w:val="both"/>
        <w:rPr>
          <w:sz w:val="28"/>
          <w:szCs w:val="28"/>
          <w:lang w:val="uk-UA"/>
        </w:rPr>
      </w:pPr>
      <w:r w:rsidRPr="00746054">
        <w:rPr>
          <w:sz w:val="28"/>
          <w:szCs w:val="28"/>
          <w:lang w:val="uk-UA"/>
        </w:rPr>
        <w:t>SFA (Sales Force Automation) - автоматизація роботи продавців. Здійснюється управління діяльністю агентів, аналіз продажів і результатів, автоматичне формування комерційних пропозицій.</w:t>
      </w:r>
    </w:p>
    <w:p w14:paraId="7A712C18" w14:textId="7F2451A4" w:rsidR="00746054" w:rsidRPr="00B06269" w:rsidRDefault="00746054" w:rsidP="00B06269">
      <w:pPr>
        <w:pStyle w:val="ae"/>
        <w:numPr>
          <w:ilvl w:val="0"/>
          <w:numId w:val="7"/>
        </w:numPr>
        <w:spacing w:line="360" w:lineRule="auto"/>
        <w:ind w:left="0" w:firstLine="774"/>
        <w:jc w:val="both"/>
        <w:rPr>
          <w:sz w:val="28"/>
          <w:szCs w:val="28"/>
          <w:lang w:val="uk-UA"/>
        </w:rPr>
      </w:pPr>
      <w:r w:rsidRPr="00746054">
        <w:rPr>
          <w:sz w:val="28"/>
          <w:szCs w:val="28"/>
          <w:lang w:val="uk-UA"/>
        </w:rPr>
        <w:t>MA (Marketing Automation) - автоматизація маркетингу. Використовуються методики аналізу цільової аудиторії, вивчення потреб клієнтів, планування і оцінка ефективності маркетингових кампаній для різних груп клієнтів.</w:t>
      </w:r>
    </w:p>
    <w:p w14:paraId="25F1EB01" w14:textId="2097C66B" w:rsidR="00746054" w:rsidRPr="00C4371C" w:rsidRDefault="00746054" w:rsidP="00C4371C">
      <w:pPr>
        <w:spacing w:line="360" w:lineRule="auto"/>
        <w:ind w:firstLine="709"/>
        <w:jc w:val="both"/>
        <w:rPr>
          <w:sz w:val="28"/>
          <w:szCs w:val="28"/>
          <w:lang w:val="uk-UA"/>
        </w:rPr>
      </w:pPr>
      <w:r w:rsidRPr="00746054">
        <w:rPr>
          <w:sz w:val="28"/>
          <w:szCs w:val="28"/>
          <w:lang w:val="uk-UA"/>
        </w:rPr>
        <w:t>CRM-системи інтегрують різні аспекти взаємодії з клієнтами - від аналізу потреб до підтримки та автоматизації продажів і маркетингу. Це дозволяє ефективно управляти відносинами з клієнтами</w:t>
      </w:r>
      <w:r w:rsidR="00B06269">
        <w:rPr>
          <w:sz w:val="28"/>
          <w:szCs w:val="28"/>
          <w:lang w:val="en-US"/>
        </w:rPr>
        <w:t xml:space="preserve"> [</w:t>
      </w:r>
      <w:r w:rsidR="00D84A16">
        <w:rPr>
          <w:sz w:val="28"/>
          <w:szCs w:val="28"/>
          <w:lang w:val="en-US"/>
        </w:rPr>
        <w:t>30</w:t>
      </w:r>
      <w:r w:rsidR="00B06269">
        <w:rPr>
          <w:sz w:val="28"/>
          <w:szCs w:val="28"/>
          <w:lang w:val="en-US"/>
        </w:rPr>
        <w:t>]</w:t>
      </w:r>
      <w:r w:rsidRPr="00746054">
        <w:rPr>
          <w:sz w:val="28"/>
          <w:szCs w:val="28"/>
          <w:lang w:val="uk-UA"/>
        </w:rPr>
        <w:t>.</w:t>
      </w:r>
    </w:p>
    <w:p w14:paraId="15E25C8D" w14:textId="0BFB574A" w:rsidR="00C02E05" w:rsidRPr="00C02E05" w:rsidRDefault="006A0A0E" w:rsidP="00C02E05">
      <w:pPr>
        <w:pStyle w:val="ae"/>
        <w:numPr>
          <w:ilvl w:val="0"/>
          <w:numId w:val="5"/>
        </w:numPr>
        <w:spacing w:line="360" w:lineRule="auto"/>
        <w:ind w:left="0" w:firstLine="709"/>
        <w:jc w:val="both"/>
        <w:rPr>
          <w:sz w:val="28"/>
          <w:szCs w:val="28"/>
          <w:lang w:val="uk-UA"/>
        </w:rPr>
      </w:pPr>
      <w:r w:rsidRPr="00EC4B56">
        <w:rPr>
          <w:sz w:val="28"/>
          <w:szCs w:val="28"/>
          <w:lang w:val="uk-UA"/>
        </w:rPr>
        <w:t>Програми лояльності, спрямовані на заохочення постійних клієнтів та збільшення частоти їх покупок. Прикладами можуть бути бонусні системи, знижки для постійних клієнтів тощо [</w:t>
      </w:r>
      <w:r w:rsidR="005F3E88">
        <w:rPr>
          <w:sz w:val="28"/>
          <w:szCs w:val="28"/>
          <w:lang w:val="uk-UA"/>
        </w:rPr>
        <w:t>8,</w:t>
      </w:r>
      <w:r w:rsidR="007161EA">
        <w:rPr>
          <w:sz w:val="28"/>
          <w:szCs w:val="28"/>
          <w:lang w:val="uk-UA"/>
        </w:rPr>
        <w:t xml:space="preserve"> с. 135</w:t>
      </w:r>
      <w:r w:rsidRPr="00EC4B56">
        <w:rPr>
          <w:sz w:val="28"/>
          <w:szCs w:val="28"/>
          <w:lang w:val="uk-UA"/>
        </w:rPr>
        <w:t xml:space="preserve">].  </w:t>
      </w:r>
    </w:p>
    <w:p w14:paraId="4F0B133E" w14:textId="4BAB4EA0" w:rsidR="00C02E05" w:rsidRPr="00C02E05" w:rsidRDefault="00C02E05" w:rsidP="00C02E05">
      <w:pPr>
        <w:spacing w:line="360" w:lineRule="auto"/>
        <w:ind w:firstLine="709"/>
        <w:jc w:val="both"/>
        <w:rPr>
          <w:sz w:val="28"/>
          <w:szCs w:val="28"/>
          <w:lang w:val="uk-UA"/>
        </w:rPr>
      </w:pPr>
      <w:r>
        <w:rPr>
          <w:sz w:val="28"/>
          <w:szCs w:val="28"/>
          <w:lang w:val="uk-UA"/>
        </w:rPr>
        <w:t xml:space="preserve">Цілі </w:t>
      </w:r>
      <w:r w:rsidRPr="00C02E05">
        <w:rPr>
          <w:sz w:val="28"/>
          <w:szCs w:val="28"/>
          <w:lang w:val="uk-UA"/>
        </w:rPr>
        <w:t xml:space="preserve"> програм</w:t>
      </w:r>
      <w:r>
        <w:rPr>
          <w:sz w:val="28"/>
          <w:szCs w:val="28"/>
          <w:lang w:val="uk-UA"/>
        </w:rPr>
        <w:t>и</w:t>
      </w:r>
      <w:r w:rsidRPr="00C02E05">
        <w:rPr>
          <w:sz w:val="28"/>
          <w:szCs w:val="28"/>
          <w:lang w:val="uk-UA"/>
        </w:rPr>
        <w:t xml:space="preserve"> лояльності клієнтів:</w:t>
      </w:r>
    </w:p>
    <w:p w14:paraId="76EE14F3" w14:textId="69D90539" w:rsidR="00C02E05" w:rsidRPr="006D29AB" w:rsidRDefault="00B06269" w:rsidP="006D29AB">
      <w:pPr>
        <w:pStyle w:val="ae"/>
        <w:numPr>
          <w:ilvl w:val="0"/>
          <w:numId w:val="34"/>
        </w:numPr>
        <w:spacing w:line="360" w:lineRule="auto"/>
        <w:ind w:left="851"/>
        <w:jc w:val="both"/>
        <w:rPr>
          <w:sz w:val="28"/>
          <w:szCs w:val="28"/>
          <w:lang w:val="uk-UA"/>
        </w:rPr>
      </w:pPr>
      <w:r w:rsidRPr="006D29AB">
        <w:rPr>
          <w:sz w:val="28"/>
          <w:szCs w:val="28"/>
          <w:lang w:val="uk-UA"/>
        </w:rPr>
        <w:t>підвищити привабливість бренду та довіру до нього;</w:t>
      </w:r>
    </w:p>
    <w:p w14:paraId="26A6AFE8" w14:textId="18ECD001" w:rsidR="00C02E05" w:rsidRPr="006D29AB" w:rsidRDefault="00B06269" w:rsidP="006D29AB">
      <w:pPr>
        <w:pStyle w:val="ae"/>
        <w:numPr>
          <w:ilvl w:val="0"/>
          <w:numId w:val="34"/>
        </w:numPr>
        <w:spacing w:line="360" w:lineRule="auto"/>
        <w:ind w:left="851"/>
        <w:jc w:val="both"/>
        <w:rPr>
          <w:sz w:val="28"/>
          <w:szCs w:val="28"/>
          <w:lang w:val="uk-UA"/>
        </w:rPr>
      </w:pPr>
      <w:r w:rsidRPr="006D29AB">
        <w:rPr>
          <w:sz w:val="28"/>
          <w:szCs w:val="28"/>
          <w:lang w:val="uk-UA"/>
        </w:rPr>
        <w:t>стимулювати постійних клієнтів частіше купувати товари/послуги;</w:t>
      </w:r>
    </w:p>
    <w:p w14:paraId="63B7140C" w14:textId="6BCCA00C" w:rsidR="00C02E05" w:rsidRPr="006D29AB" w:rsidRDefault="00B06269" w:rsidP="006D29AB">
      <w:pPr>
        <w:pStyle w:val="ae"/>
        <w:numPr>
          <w:ilvl w:val="0"/>
          <w:numId w:val="34"/>
        </w:numPr>
        <w:spacing w:line="360" w:lineRule="auto"/>
        <w:ind w:left="851"/>
        <w:jc w:val="both"/>
        <w:rPr>
          <w:sz w:val="28"/>
          <w:szCs w:val="28"/>
          <w:lang w:val="uk-UA"/>
        </w:rPr>
      </w:pPr>
      <w:r w:rsidRPr="006D29AB">
        <w:rPr>
          <w:sz w:val="28"/>
          <w:szCs w:val="28"/>
          <w:lang w:val="uk-UA"/>
        </w:rPr>
        <w:t>збільшити середній чек замовлення лояльних покупців;</w:t>
      </w:r>
    </w:p>
    <w:p w14:paraId="0188F61E" w14:textId="58561A21" w:rsidR="00C02E05" w:rsidRPr="006D29AB" w:rsidRDefault="00B06269" w:rsidP="006D29AB">
      <w:pPr>
        <w:pStyle w:val="ae"/>
        <w:numPr>
          <w:ilvl w:val="0"/>
          <w:numId w:val="34"/>
        </w:numPr>
        <w:spacing w:line="360" w:lineRule="auto"/>
        <w:ind w:left="851"/>
        <w:jc w:val="both"/>
        <w:rPr>
          <w:sz w:val="28"/>
          <w:szCs w:val="28"/>
          <w:lang w:val="uk-UA"/>
        </w:rPr>
      </w:pPr>
      <w:r w:rsidRPr="006D29AB">
        <w:rPr>
          <w:sz w:val="28"/>
          <w:szCs w:val="28"/>
          <w:lang w:val="uk-UA"/>
        </w:rPr>
        <w:t>налагодити стійкий зв'язок з клієнтами;</w:t>
      </w:r>
    </w:p>
    <w:p w14:paraId="7E5683A2" w14:textId="32CC601C" w:rsidR="00C02E05" w:rsidRPr="006D29AB" w:rsidRDefault="00B06269" w:rsidP="006D29AB">
      <w:pPr>
        <w:pStyle w:val="ae"/>
        <w:numPr>
          <w:ilvl w:val="0"/>
          <w:numId w:val="34"/>
        </w:numPr>
        <w:spacing w:line="360" w:lineRule="auto"/>
        <w:ind w:left="851"/>
        <w:jc w:val="both"/>
        <w:rPr>
          <w:sz w:val="28"/>
          <w:szCs w:val="28"/>
          <w:lang w:val="uk-UA"/>
        </w:rPr>
      </w:pPr>
      <w:r w:rsidRPr="006D29AB">
        <w:rPr>
          <w:sz w:val="28"/>
          <w:szCs w:val="28"/>
          <w:lang w:val="uk-UA"/>
        </w:rPr>
        <w:t>аналізувати та впливати на динаміку уподобань клієнтів;</w:t>
      </w:r>
    </w:p>
    <w:p w14:paraId="5804DA88" w14:textId="3A8DD45F" w:rsidR="00C02E05" w:rsidRPr="006D29AB" w:rsidRDefault="00B06269" w:rsidP="006D29AB">
      <w:pPr>
        <w:pStyle w:val="ae"/>
        <w:numPr>
          <w:ilvl w:val="0"/>
          <w:numId w:val="34"/>
        </w:numPr>
        <w:spacing w:line="360" w:lineRule="auto"/>
        <w:ind w:left="851"/>
        <w:jc w:val="both"/>
        <w:rPr>
          <w:sz w:val="28"/>
          <w:szCs w:val="28"/>
          <w:lang w:val="uk-UA"/>
        </w:rPr>
      </w:pPr>
      <w:r w:rsidRPr="006D29AB">
        <w:rPr>
          <w:sz w:val="28"/>
          <w:szCs w:val="28"/>
          <w:lang w:val="uk-UA"/>
        </w:rPr>
        <w:t>сформувати цільову аудиторію для тестування новинок;</w:t>
      </w:r>
    </w:p>
    <w:p w14:paraId="4D408260" w14:textId="3D6A1333" w:rsidR="00C02E05" w:rsidRPr="006D29AB" w:rsidRDefault="00B06269" w:rsidP="006D29AB">
      <w:pPr>
        <w:pStyle w:val="ae"/>
        <w:numPr>
          <w:ilvl w:val="0"/>
          <w:numId w:val="34"/>
        </w:numPr>
        <w:spacing w:line="360" w:lineRule="auto"/>
        <w:ind w:left="851"/>
        <w:jc w:val="both"/>
        <w:rPr>
          <w:sz w:val="28"/>
          <w:szCs w:val="28"/>
          <w:lang w:val="uk-UA"/>
        </w:rPr>
      </w:pPr>
      <w:r w:rsidRPr="006D29AB">
        <w:rPr>
          <w:sz w:val="28"/>
          <w:szCs w:val="28"/>
          <w:lang w:val="uk-UA"/>
        </w:rPr>
        <w:t xml:space="preserve">привернути увагу потенційних клієнтів; </w:t>
      </w:r>
    </w:p>
    <w:p w14:paraId="3ED67717" w14:textId="52626178" w:rsidR="00C02E05" w:rsidRPr="006D29AB" w:rsidRDefault="00B06269" w:rsidP="006D29AB">
      <w:pPr>
        <w:pStyle w:val="ae"/>
        <w:numPr>
          <w:ilvl w:val="0"/>
          <w:numId w:val="34"/>
        </w:numPr>
        <w:spacing w:line="360" w:lineRule="auto"/>
        <w:ind w:left="851"/>
        <w:jc w:val="both"/>
        <w:rPr>
          <w:sz w:val="28"/>
          <w:szCs w:val="28"/>
          <w:lang w:val="uk-UA"/>
        </w:rPr>
      </w:pPr>
      <w:r w:rsidRPr="006D29AB">
        <w:rPr>
          <w:sz w:val="28"/>
          <w:szCs w:val="28"/>
          <w:lang w:val="uk-UA"/>
        </w:rPr>
        <w:t>оптимізувати витрати на маркетинг;</w:t>
      </w:r>
    </w:p>
    <w:p w14:paraId="44A37B81" w14:textId="7304037C" w:rsidR="00C02E05" w:rsidRPr="006D29AB" w:rsidRDefault="00B06269" w:rsidP="006D29AB">
      <w:pPr>
        <w:pStyle w:val="ae"/>
        <w:numPr>
          <w:ilvl w:val="0"/>
          <w:numId w:val="34"/>
        </w:numPr>
        <w:spacing w:line="360" w:lineRule="auto"/>
        <w:ind w:left="851"/>
        <w:jc w:val="both"/>
        <w:rPr>
          <w:sz w:val="28"/>
          <w:szCs w:val="28"/>
          <w:lang w:val="uk-UA"/>
        </w:rPr>
      </w:pPr>
      <w:r w:rsidRPr="006D29AB">
        <w:rPr>
          <w:sz w:val="28"/>
          <w:szCs w:val="28"/>
          <w:lang w:val="uk-UA"/>
        </w:rPr>
        <w:t>розширити коло клієнтів завдяки рекомендаціям постійних покупців;</w:t>
      </w:r>
    </w:p>
    <w:p w14:paraId="43894F34" w14:textId="1B09791F" w:rsidR="00EC4B56" w:rsidRPr="006D29AB" w:rsidRDefault="00B06269" w:rsidP="006D29AB">
      <w:pPr>
        <w:pStyle w:val="ae"/>
        <w:numPr>
          <w:ilvl w:val="0"/>
          <w:numId w:val="34"/>
        </w:numPr>
        <w:spacing w:line="360" w:lineRule="auto"/>
        <w:ind w:left="851"/>
        <w:jc w:val="both"/>
        <w:rPr>
          <w:sz w:val="28"/>
          <w:szCs w:val="28"/>
          <w:lang w:val="uk-UA"/>
        </w:rPr>
      </w:pPr>
      <w:r w:rsidRPr="006D29AB">
        <w:rPr>
          <w:sz w:val="28"/>
          <w:szCs w:val="28"/>
          <w:lang w:val="uk-UA"/>
        </w:rPr>
        <w:t>підвищити мотивац</w:t>
      </w:r>
      <w:r w:rsidR="00C02E05" w:rsidRPr="006D29AB">
        <w:rPr>
          <w:sz w:val="28"/>
          <w:szCs w:val="28"/>
          <w:lang w:val="uk-UA"/>
        </w:rPr>
        <w:t>ію персоналу</w:t>
      </w:r>
      <w:r w:rsidR="007161EA">
        <w:rPr>
          <w:sz w:val="28"/>
          <w:szCs w:val="28"/>
          <w:lang w:val="uk-UA"/>
        </w:rPr>
        <w:t xml:space="preserve"> </w:t>
      </w:r>
      <w:r w:rsidR="007161EA">
        <w:rPr>
          <w:sz w:val="28"/>
          <w:szCs w:val="28"/>
          <w:lang w:val="en-US"/>
        </w:rPr>
        <w:t>[</w:t>
      </w:r>
      <w:r w:rsidR="005F3E88">
        <w:rPr>
          <w:sz w:val="28"/>
          <w:szCs w:val="28"/>
          <w:lang w:val="uk-UA"/>
        </w:rPr>
        <w:t>2</w:t>
      </w:r>
      <w:r w:rsidR="00D84A16">
        <w:rPr>
          <w:sz w:val="28"/>
          <w:szCs w:val="28"/>
          <w:lang w:val="en-US"/>
        </w:rPr>
        <w:t>9</w:t>
      </w:r>
      <w:r w:rsidR="007161EA">
        <w:rPr>
          <w:sz w:val="28"/>
          <w:szCs w:val="28"/>
          <w:lang w:val="en-US"/>
        </w:rPr>
        <w:t>]</w:t>
      </w:r>
      <w:r w:rsidR="00C02E05" w:rsidRPr="006D29AB">
        <w:rPr>
          <w:sz w:val="28"/>
          <w:szCs w:val="28"/>
          <w:lang w:val="uk-UA"/>
        </w:rPr>
        <w:t xml:space="preserve">. </w:t>
      </w:r>
    </w:p>
    <w:p w14:paraId="7F7F3059" w14:textId="48A4F1DD" w:rsidR="006A0A0E" w:rsidRDefault="006A0A0E" w:rsidP="006A0A0E">
      <w:pPr>
        <w:spacing w:line="360" w:lineRule="auto"/>
        <w:ind w:firstLine="709"/>
        <w:jc w:val="both"/>
        <w:rPr>
          <w:sz w:val="28"/>
          <w:szCs w:val="28"/>
          <w:lang w:val="uk-UA"/>
        </w:rPr>
      </w:pPr>
      <w:r w:rsidRPr="006A0A0E">
        <w:rPr>
          <w:sz w:val="28"/>
          <w:szCs w:val="28"/>
          <w:lang w:val="uk-UA"/>
        </w:rPr>
        <w:t>3. Опитування та дослідження задоволення клієнтів, результати яких дозволяють виявити недоліки в обслуговуванні та швидко реагувати на потреби споживачів [</w:t>
      </w:r>
      <w:r w:rsidR="005F3E88">
        <w:rPr>
          <w:sz w:val="28"/>
          <w:szCs w:val="28"/>
          <w:lang w:val="uk-UA"/>
        </w:rPr>
        <w:t xml:space="preserve">22, </w:t>
      </w:r>
      <w:r w:rsidR="00141C61">
        <w:rPr>
          <w:sz w:val="28"/>
          <w:szCs w:val="28"/>
          <w:lang w:val="uk-UA"/>
        </w:rPr>
        <w:t>с. 29</w:t>
      </w:r>
      <w:r w:rsidRPr="006A0A0E">
        <w:rPr>
          <w:sz w:val="28"/>
          <w:szCs w:val="28"/>
          <w:lang w:val="uk-UA"/>
        </w:rPr>
        <w:t>].</w:t>
      </w:r>
    </w:p>
    <w:p w14:paraId="6A4EBA6C" w14:textId="77777777" w:rsidR="00EC4B56" w:rsidRPr="00EC4B56" w:rsidRDefault="00EC4B56" w:rsidP="00B72A4E">
      <w:pPr>
        <w:spacing w:line="360" w:lineRule="auto"/>
        <w:ind w:firstLine="709"/>
        <w:jc w:val="both"/>
        <w:rPr>
          <w:sz w:val="28"/>
          <w:szCs w:val="28"/>
        </w:rPr>
      </w:pPr>
      <w:r w:rsidRPr="00EC4B56">
        <w:rPr>
          <w:sz w:val="28"/>
          <w:szCs w:val="28"/>
        </w:rPr>
        <w:t>Методи збору інформації:</w:t>
      </w:r>
    </w:p>
    <w:p w14:paraId="69529EBE" w14:textId="77777777" w:rsidR="00EC4B56" w:rsidRPr="00B72A4E" w:rsidRDefault="00EC4B56" w:rsidP="006D29AB">
      <w:pPr>
        <w:pStyle w:val="ae"/>
        <w:numPr>
          <w:ilvl w:val="0"/>
          <w:numId w:val="12"/>
        </w:numPr>
        <w:spacing w:line="360" w:lineRule="auto"/>
        <w:ind w:left="851"/>
        <w:jc w:val="both"/>
        <w:rPr>
          <w:sz w:val="28"/>
          <w:szCs w:val="28"/>
        </w:rPr>
      </w:pPr>
      <w:r w:rsidRPr="00B72A4E">
        <w:rPr>
          <w:sz w:val="28"/>
          <w:szCs w:val="28"/>
        </w:rPr>
        <w:t>CATI (опитування за телефоном)</w:t>
      </w:r>
    </w:p>
    <w:p w14:paraId="21A0D33D" w14:textId="77777777" w:rsidR="00EC4B56" w:rsidRPr="00B72A4E" w:rsidRDefault="00EC4B56" w:rsidP="006D29AB">
      <w:pPr>
        <w:pStyle w:val="ae"/>
        <w:numPr>
          <w:ilvl w:val="0"/>
          <w:numId w:val="12"/>
        </w:numPr>
        <w:spacing w:line="360" w:lineRule="auto"/>
        <w:ind w:left="851"/>
        <w:jc w:val="both"/>
        <w:rPr>
          <w:sz w:val="28"/>
          <w:szCs w:val="28"/>
        </w:rPr>
      </w:pPr>
      <w:r w:rsidRPr="00B72A4E">
        <w:rPr>
          <w:sz w:val="28"/>
          <w:szCs w:val="28"/>
        </w:rPr>
        <w:t>CAPI (опитування на планшеті)</w:t>
      </w:r>
    </w:p>
    <w:p w14:paraId="671D0A05" w14:textId="26375D73" w:rsidR="007824A4" w:rsidRPr="007824A4" w:rsidRDefault="00EC4B56" w:rsidP="006D29AB">
      <w:pPr>
        <w:pStyle w:val="ae"/>
        <w:numPr>
          <w:ilvl w:val="0"/>
          <w:numId w:val="12"/>
        </w:numPr>
        <w:spacing w:line="360" w:lineRule="auto"/>
        <w:ind w:left="851"/>
        <w:jc w:val="both"/>
        <w:rPr>
          <w:sz w:val="28"/>
          <w:szCs w:val="28"/>
        </w:rPr>
      </w:pPr>
      <w:r w:rsidRPr="00B72A4E">
        <w:rPr>
          <w:sz w:val="28"/>
          <w:szCs w:val="28"/>
        </w:rPr>
        <w:t>face to face.</w:t>
      </w:r>
    </w:p>
    <w:p w14:paraId="527F50BC" w14:textId="3508D567" w:rsidR="007824A4" w:rsidRPr="007824A4" w:rsidRDefault="007824A4" w:rsidP="007824A4">
      <w:pPr>
        <w:spacing w:line="360" w:lineRule="auto"/>
        <w:ind w:firstLine="709"/>
        <w:jc w:val="both"/>
        <w:rPr>
          <w:sz w:val="28"/>
          <w:szCs w:val="28"/>
        </w:rPr>
      </w:pPr>
      <w:r w:rsidRPr="007824A4">
        <w:rPr>
          <w:sz w:val="28"/>
          <w:szCs w:val="28"/>
        </w:rPr>
        <w:t>Мета таких опитувань:</w:t>
      </w:r>
    </w:p>
    <w:p w14:paraId="79491349" w14:textId="4914C65F" w:rsidR="007824A4" w:rsidRPr="00476DDC" w:rsidRDefault="007824A4" w:rsidP="006D29AB">
      <w:pPr>
        <w:pStyle w:val="ae"/>
        <w:numPr>
          <w:ilvl w:val="0"/>
          <w:numId w:val="17"/>
        </w:numPr>
        <w:spacing w:line="360" w:lineRule="auto"/>
        <w:ind w:left="851"/>
        <w:jc w:val="both"/>
        <w:rPr>
          <w:sz w:val="28"/>
          <w:szCs w:val="28"/>
        </w:rPr>
      </w:pPr>
      <w:r w:rsidRPr="00476DDC">
        <w:rPr>
          <w:sz w:val="28"/>
          <w:szCs w:val="28"/>
        </w:rPr>
        <w:t>Виявити слабкі місця в обслуговуванні клієнтів компанією</w:t>
      </w:r>
    </w:p>
    <w:p w14:paraId="0375D34E" w14:textId="41D61E5B" w:rsidR="007824A4" w:rsidRPr="00476DDC" w:rsidRDefault="007824A4" w:rsidP="006D29AB">
      <w:pPr>
        <w:pStyle w:val="ae"/>
        <w:numPr>
          <w:ilvl w:val="0"/>
          <w:numId w:val="17"/>
        </w:numPr>
        <w:spacing w:line="360" w:lineRule="auto"/>
        <w:ind w:left="851"/>
        <w:jc w:val="both"/>
        <w:rPr>
          <w:sz w:val="28"/>
          <w:szCs w:val="28"/>
        </w:rPr>
      </w:pPr>
      <w:r w:rsidRPr="00476DDC">
        <w:rPr>
          <w:sz w:val="28"/>
          <w:szCs w:val="28"/>
        </w:rPr>
        <w:t xml:space="preserve">Зрозуміти потреби і побажання цільової аудиторії </w:t>
      </w:r>
    </w:p>
    <w:p w14:paraId="5A380D82" w14:textId="3A16C374" w:rsidR="007824A4" w:rsidRPr="00476DDC" w:rsidRDefault="007824A4" w:rsidP="006D29AB">
      <w:pPr>
        <w:pStyle w:val="ae"/>
        <w:numPr>
          <w:ilvl w:val="0"/>
          <w:numId w:val="17"/>
        </w:numPr>
        <w:spacing w:line="360" w:lineRule="auto"/>
        <w:ind w:left="851"/>
        <w:jc w:val="both"/>
        <w:rPr>
          <w:sz w:val="28"/>
          <w:szCs w:val="28"/>
        </w:rPr>
      </w:pPr>
      <w:r w:rsidRPr="00476DDC">
        <w:rPr>
          <w:sz w:val="28"/>
          <w:szCs w:val="28"/>
        </w:rPr>
        <w:t>Отримати зворотний зв'язок від клієнтів щодо якості продуктів/послуг</w:t>
      </w:r>
    </w:p>
    <w:p w14:paraId="2EE77E40" w14:textId="088AF8C5" w:rsidR="007824A4" w:rsidRPr="00476DDC" w:rsidRDefault="007824A4" w:rsidP="006D29AB">
      <w:pPr>
        <w:pStyle w:val="ae"/>
        <w:numPr>
          <w:ilvl w:val="0"/>
          <w:numId w:val="17"/>
        </w:numPr>
        <w:spacing w:line="360" w:lineRule="auto"/>
        <w:ind w:left="851"/>
        <w:jc w:val="both"/>
        <w:rPr>
          <w:sz w:val="28"/>
          <w:szCs w:val="28"/>
        </w:rPr>
      </w:pPr>
      <w:r w:rsidRPr="00476DDC">
        <w:rPr>
          <w:sz w:val="28"/>
          <w:szCs w:val="28"/>
        </w:rPr>
        <w:t>Виміряти лояльність і готовність рекомендувати компанію</w:t>
      </w:r>
    </w:p>
    <w:p w14:paraId="050D1BCC" w14:textId="38331C61" w:rsidR="007824A4" w:rsidRPr="007824A4" w:rsidRDefault="007824A4" w:rsidP="007824A4">
      <w:pPr>
        <w:spacing w:line="360" w:lineRule="auto"/>
        <w:ind w:firstLine="709"/>
        <w:jc w:val="both"/>
        <w:rPr>
          <w:sz w:val="28"/>
          <w:szCs w:val="28"/>
        </w:rPr>
      </w:pPr>
      <w:r w:rsidRPr="007824A4">
        <w:rPr>
          <w:sz w:val="28"/>
          <w:szCs w:val="28"/>
        </w:rPr>
        <w:t>Переваги регулярних опитувань:</w:t>
      </w:r>
    </w:p>
    <w:p w14:paraId="62F02033" w14:textId="1A18D25F" w:rsidR="007824A4" w:rsidRPr="00476DDC" w:rsidRDefault="00476DDC" w:rsidP="006D29AB">
      <w:pPr>
        <w:pStyle w:val="ae"/>
        <w:numPr>
          <w:ilvl w:val="0"/>
          <w:numId w:val="21"/>
        </w:numPr>
        <w:spacing w:line="360" w:lineRule="auto"/>
        <w:ind w:left="851"/>
        <w:jc w:val="both"/>
        <w:rPr>
          <w:sz w:val="28"/>
          <w:szCs w:val="28"/>
        </w:rPr>
      </w:pPr>
      <w:r w:rsidRPr="00476DDC">
        <w:rPr>
          <w:sz w:val="28"/>
          <w:szCs w:val="28"/>
        </w:rPr>
        <w:t>виявлення трендів і динаміки рівня задоволеності</w:t>
      </w:r>
      <w:r>
        <w:rPr>
          <w:sz w:val="28"/>
          <w:szCs w:val="28"/>
          <w:lang w:val="uk-UA"/>
        </w:rPr>
        <w:t>;</w:t>
      </w:r>
    </w:p>
    <w:p w14:paraId="3110331D" w14:textId="454B34E4" w:rsidR="007824A4" w:rsidRPr="00476DDC" w:rsidRDefault="00476DDC" w:rsidP="006D29AB">
      <w:pPr>
        <w:pStyle w:val="ae"/>
        <w:numPr>
          <w:ilvl w:val="0"/>
          <w:numId w:val="21"/>
        </w:numPr>
        <w:spacing w:line="360" w:lineRule="auto"/>
        <w:ind w:left="851"/>
        <w:jc w:val="both"/>
        <w:rPr>
          <w:sz w:val="28"/>
          <w:szCs w:val="28"/>
        </w:rPr>
      </w:pPr>
      <w:r w:rsidRPr="00476DDC">
        <w:rPr>
          <w:sz w:val="28"/>
          <w:szCs w:val="28"/>
        </w:rPr>
        <w:t>швидке реагування на зміну потреб клієнтів</w:t>
      </w:r>
      <w:r>
        <w:rPr>
          <w:sz w:val="28"/>
          <w:szCs w:val="28"/>
          <w:lang w:val="uk-UA"/>
        </w:rPr>
        <w:t>;</w:t>
      </w:r>
    </w:p>
    <w:p w14:paraId="5585ADFC" w14:textId="7138F960" w:rsidR="007824A4" w:rsidRPr="00476DDC" w:rsidRDefault="00476DDC" w:rsidP="006D29AB">
      <w:pPr>
        <w:pStyle w:val="ae"/>
        <w:numPr>
          <w:ilvl w:val="0"/>
          <w:numId w:val="21"/>
        </w:numPr>
        <w:spacing w:line="360" w:lineRule="auto"/>
        <w:ind w:left="851"/>
        <w:jc w:val="both"/>
        <w:rPr>
          <w:sz w:val="28"/>
          <w:szCs w:val="28"/>
        </w:rPr>
      </w:pPr>
      <w:r w:rsidRPr="00476DDC">
        <w:rPr>
          <w:sz w:val="28"/>
          <w:szCs w:val="28"/>
        </w:rPr>
        <w:t>порівняння з конкурентами та власними показниками в попередні періоди</w:t>
      </w:r>
      <w:r>
        <w:rPr>
          <w:sz w:val="28"/>
          <w:szCs w:val="28"/>
          <w:lang w:val="uk-UA"/>
        </w:rPr>
        <w:t>;</w:t>
      </w:r>
    </w:p>
    <w:p w14:paraId="04707D35" w14:textId="31C3BCF4" w:rsidR="007824A4" w:rsidRPr="00476DDC" w:rsidRDefault="00476DDC" w:rsidP="006D29AB">
      <w:pPr>
        <w:pStyle w:val="ae"/>
        <w:numPr>
          <w:ilvl w:val="0"/>
          <w:numId w:val="21"/>
        </w:numPr>
        <w:spacing w:line="360" w:lineRule="auto"/>
        <w:ind w:left="851"/>
        <w:jc w:val="both"/>
        <w:rPr>
          <w:sz w:val="28"/>
          <w:szCs w:val="28"/>
        </w:rPr>
      </w:pPr>
      <w:r w:rsidRPr="00476DDC">
        <w:rPr>
          <w:sz w:val="28"/>
          <w:szCs w:val="28"/>
        </w:rPr>
        <w:t xml:space="preserve">вдосконалення бізнес-процесів і продуктів на основі </w:t>
      </w:r>
      <w:r w:rsidR="007824A4" w:rsidRPr="00476DDC">
        <w:rPr>
          <w:sz w:val="28"/>
          <w:szCs w:val="28"/>
        </w:rPr>
        <w:t>зворотного зв'язку</w:t>
      </w:r>
      <w:r>
        <w:rPr>
          <w:sz w:val="28"/>
          <w:szCs w:val="28"/>
          <w:lang w:val="uk-UA"/>
        </w:rPr>
        <w:t>.</w:t>
      </w:r>
    </w:p>
    <w:p w14:paraId="661BF80E" w14:textId="710232C7" w:rsidR="00D35203" w:rsidRDefault="006A0A0E" w:rsidP="00ED6AD6">
      <w:pPr>
        <w:pStyle w:val="ae"/>
        <w:numPr>
          <w:ilvl w:val="0"/>
          <w:numId w:val="13"/>
        </w:numPr>
        <w:spacing w:line="360" w:lineRule="auto"/>
        <w:ind w:left="0" w:firstLine="709"/>
        <w:jc w:val="both"/>
        <w:rPr>
          <w:sz w:val="28"/>
          <w:szCs w:val="28"/>
          <w:lang w:val="uk-UA"/>
        </w:rPr>
      </w:pPr>
      <w:r w:rsidRPr="0013688F">
        <w:rPr>
          <w:sz w:val="28"/>
          <w:szCs w:val="28"/>
          <w:lang w:val="uk-UA"/>
        </w:rPr>
        <w:t>Навчання та мотивація персоналу, необхідні для формування клієнтоорієнтованої корпоративної культури [</w:t>
      </w:r>
      <w:r w:rsidR="005F3E88">
        <w:rPr>
          <w:sz w:val="28"/>
          <w:szCs w:val="28"/>
          <w:lang w:val="uk-UA"/>
        </w:rPr>
        <w:t xml:space="preserve">14, </w:t>
      </w:r>
      <w:r w:rsidR="00141C61">
        <w:rPr>
          <w:sz w:val="28"/>
          <w:szCs w:val="28"/>
          <w:lang w:val="uk-UA"/>
        </w:rPr>
        <w:t>с. 46</w:t>
      </w:r>
      <w:r w:rsidRPr="0013688F">
        <w:rPr>
          <w:sz w:val="28"/>
          <w:szCs w:val="28"/>
          <w:lang w:val="uk-UA"/>
        </w:rPr>
        <w:t>].</w:t>
      </w:r>
    </w:p>
    <w:p w14:paraId="70564A03" w14:textId="4FB3D1E8" w:rsidR="0013688F" w:rsidRPr="00D35203" w:rsidRDefault="0013688F" w:rsidP="00D35203">
      <w:pPr>
        <w:pStyle w:val="ae"/>
        <w:spacing w:line="360" w:lineRule="auto"/>
        <w:ind w:left="709"/>
        <w:jc w:val="both"/>
        <w:rPr>
          <w:sz w:val="28"/>
          <w:szCs w:val="28"/>
          <w:lang w:val="uk-UA"/>
        </w:rPr>
      </w:pPr>
      <w:r w:rsidRPr="00D35203">
        <w:rPr>
          <w:sz w:val="28"/>
          <w:szCs w:val="28"/>
          <w:lang w:val="uk-UA"/>
        </w:rPr>
        <w:t xml:space="preserve">Метою проведення </w:t>
      </w:r>
      <w:r w:rsidR="000F7A83" w:rsidRPr="00D35203">
        <w:rPr>
          <w:sz w:val="28"/>
          <w:szCs w:val="28"/>
          <w:lang w:val="uk-UA"/>
        </w:rPr>
        <w:t>навчання</w:t>
      </w:r>
      <w:r w:rsidRPr="00D35203">
        <w:rPr>
          <w:sz w:val="28"/>
          <w:szCs w:val="28"/>
          <w:lang w:val="uk-UA"/>
        </w:rPr>
        <w:t xml:space="preserve"> та мотивації персоналу є:</w:t>
      </w:r>
    </w:p>
    <w:p w14:paraId="39624E66" w14:textId="5ACDEF02" w:rsidR="0013688F" w:rsidRPr="00476DDC" w:rsidRDefault="00476DDC" w:rsidP="006D29AB">
      <w:pPr>
        <w:pStyle w:val="ae"/>
        <w:numPr>
          <w:ilvl w:val="0"/>
          <w:numId w:val="22"/>
        </w:numPr>
        <w:spacing w:line="360" w:lineRule="auto"/>
        <w:ind w:left="851"/>
        <w:jc w:val="both"/>
        <w:rPr>
          <w:sz w:val="28"/>
          <w:szCs w:val="28"/>
          <w:lang w:val="uk-UA"/>
        </w:rPr>
      </w:pPr>
      <w:r w:rsidRPr="00476DDC">
        <w:rPr>
          <w:sz w:val="28"/>
          <w:szCs w:val="28"/>
          <w:lang w:val="uk-UA"/>
        </w:rPr>
        <w:t>підвищення рівня обслуговування клієнтів та задоволеності клієнтів;</w:t>
      </w:r>
    </w:p>
    <w:p w14:paraId="0B667BE5" w14:textId="37BEE6AC" w:rsidR="0013688F" w:rsidRPr="00476DDC" w:rsidRDefault="00476DDC" w:rsidP="006D29AB">
      <w:pPr>
        <w:pStyle w:val="ae"/>
        <w:numPr>
          <w:ilvl w:val="0"/>
          <w:numId w:val="22"/>
        </w:numPr>
        <w:spacing w:line="360" w:lineRule="auto"/>
        <w:ind w:left="851"/>
        <w:jc w:val="both"/>
        <w:rPr>
          <w:sz w:val="28"/>
          <w:szCs w:val="28"/>
          <w:lang w:val="uk-UA"/>
        </w:rPr>
      </w:pPr>
      <w:r w:rsidRPr="00476DDC">
        <w:rPr>
          <w:sz w:val="28"/>
          <w:szCs w:val="28"/>
          <w:lang w:val="uk-UA"/>
        </w:rPr>
        <w:t xml:space="preserve">формування лояльного ставлення персоналу до клієнтів та </w:t>
      </w:r>
      <w:r w:rsidR="00535730">
        <w:rPr>
          <w:sz w:val="28"/>
          <w:szCs w:val="28"/>
          <w:lang w:val="uk-UA"/>
        </w:rPr>
        <w:t>підприємства</w:t>
      </w:r>
      <w:r w:rsidRPr="00476DDC">
        <w:rPr>
          <w:sz w:val="28"/>
          <w:szCs w:val="28"/>
          <w:lang w:val="uk-UA"/>
        </w:rPr>
        <w:t>;</w:t>
      </w:r>
    </w:p>
    <w:p w14:paraId="5766154D" w14:textId="3F571554" w:rsidR="0013688F" w:rsidRPr="00476DDC" w:rsidRDefault="00476DDC" w:rsidP="006D29AB">
      <w:pPr>
        <w:pStyle w:val="ae"/>
        <w:numPr>
          <w:ilvl w:val="0"/>
          <w:numId w:val="22"/>
        </w:numPr>
        <w:spacing w:line="360" w:lineRule="auto"/>
        <w:ind w:left="851"/>
        <w:jc w:val="both"/>
        <w:rPr>
          <w:sz w:val="28"/>
          <w:szCs w:val="28"/>
          <w:lang w:val="uk-UA"/>
        </w:rPr>
      </w:pPr>
      <w:r w:rsidRPr="00476DDC">
        <w:rPr>
          <w:sz w:val="28"/>
          <w:szCs w:val="28"/>
          <w:lang w:val="uk-UA"/>
        </w:rPr>
        <w:t xml:space="preserve">закріплення репутації </w:t>
      </w:r>
      <w:r w:rsidR="009C147C" w:rsidRPr="00476DDC">
        <w:rPr>
          <w:sz w:val="28"/>
          <w:szCs w:val="28"/>
          <w:lang w:val="uk-UA"/>
        </w:rPr>
        <w:t xml:space="preserve">підприємства </w:t>
      </w:r>
      <w:r w:rsidR="0013688F" w:rsidRPr="00476DDC">
        <w:rPr>
          <w:sz w:val="28"/>
          <w:szCs w:val="28"/>
          <w:lang w:val="uk-UA"/>
        </w:rPr>
        <w:t>як клієнтоорієнтованої.</w:t>
      </w:r>
    </w:p>
    <w:p w14:paraId="024C0843" w14:textId="0D647B43" w:rsidR="0013688F" w:rsidRPr="0013688F" w:rsidRDefault="0013688F" w:rsidP="0013688F">
      <w:pPr>
        <w:spacing w:line="360" w:lineRule="auto"/>
        <w:ind w:firstLine="709"/>
        <w:jc w:val="both"/>
        <w:rPr>
          <w:sz w:val="28"/>
          <w:szCs w:val="28"/>
          <w:lang w:val="uk-UA"/>
        </w:rPr>
      </w:pPr>
      <w:r w:rsidRPr="0013688F">
        <w:rPr>
          <w:sz w:val="28"/>
          <w:szCs w:val="28"/>
          <w:lang w:val="uk-UA"/>
        </w:rPr>
        <w:t>Особливості навчання</w:t>
      </w:r>
      <w:r>
        <w:rPr>
          <w:sz w:val="28"/>
          <w:szCs w:val="28"/>
          <w:lang w:val="uk-UA"/>
        </w:rPr>
        <w:t xml:space="preserve"> персоналу є:</w:t>
      </w:r>
    </w:p>
    <w:p w14:paraId="39E5AB49" w14:textId="47D1A7AC" w:rsidR="0013688F" w:rsidRPr="00476DDC" w:rsidRDefault="00476DDC" w:rsidP="00535730">
      <w:pPr>
        <w:pStyle w:val="ae"/>
        <w:numPr>
          <w:ilvl w:val="0"/>
          <w:numId w:val="27"/>
        </w:numPr>
        <w:spacing w:line="360" w:lineRule="auto"/>
        <w:ind w:left="0" w:firstLine="491"/>
        <w:jc w:val="both"/>
        <w:rPr>
          <w:sz w:val="28"/>
          <w:szCs w:val="28"/>
          <w:lang w:val="uk-UA"/>
        </w:rPr>
      </w:pPr>
      <w:r w:rsidRPr="00476DDC">
        <w:rPr>
          <w:sz w:val="28"/>
          <w:szCs w:val="28"/>
          <w:lang w:val="uk-UA"/>
        </w:rPr>
        <w:t>тренінги з комунікації, етики спілкування, управління складними ситуаціями</w:t>
      </w:r>
      <w:r>
        <w:rPr>
          <w:sz w:val="28"/>
          <w:szCs w:val="28"/>
          <w:lang w:val="uk-UA"/>
        </w:rPr>
        <w:t>;</w:t>
      </w:r>
    </w:p>
    <w:p w14:paraId="3AE8EB29" w14:textId="370A1077" w:rsidR="0013688F" w:rsidRPr="00476DDC" w:rsidRDefault="00476DDC" w:rsidP="006D29AB">
      <w:pPr>
        <w:pStyle w:val="ae"/>
        <w:numPr>
          <w:ilvl w:val="0"/>
          <w:numId w:val="27"/>
        </w:numPr>
        <w:spacing w:line="360" w:lineRule="auto"/>
        <w:ind w:left="851"/>
        <w:jc w:val="both"/>
        <w:rPr>
          <w:sz w:val="28"/>
          <w:szCs w:val="28"/>
          <w:lang w:val="uk-UA"/>
        </w:rPr>
      </w:pPr>
      <w:r w:rsidRPr="00476DDC">
        <w:rPr>
          <w:sz w:val="28"/>
          <w:szCs w:val="28"/>
          <w:lang w:val="uk-UA"/>
        </w:rPr>
        <w:t>навчання емпатії, активного слухання клієнтів</w:t>
      </w:r>
      <w:r>
        <w:rPr>
          <w:sz w:val="28"/>
          <w:szCs w:val="28"/>
          <w:lang w:val="uk-UA"/>
        </w:rPr>
        <w:t>;</w:t>
      </w:r>
    </w:p>
    <w:p w14:paraId="149253FF" w14:textId="19051A48" w:rsidR="0013688F" w:rsidRPr="00476DDC" w:rsidRDefault="00476DDC" w:rsidP="006D29AB">
      <w:pPr>
        <w:pStyle w:val="ae"/>
        <w:numPr>
          <w:ilvl w:val="0"/>
          <w:numId w:val="27"/>
        </w:numPr>
        <w:spacing w:line="360" w:lineRule="auto"/>
        <w:ind w:left="851"/>
        <w:jc w:val="both"/>
        <w:rPr>
          <w:sz w:val="28"/>
          <w:szCs w:val="28"/>
          <w:lang w:val="uk-UA"/>
        </w:rPr>
      </w:pPr>
      <w:r w:rsidRPr="00476DDC">
        <w:rPr>
          <w:sz w:val="28"/>
          <w:szCs w:val="28"/>
          <w:lang w:val="uk-UA"/>
        </w:rPr>
        <w:t>розбір кейсів, моделювання ситуацій</w:t>
      </w:r>
      <w:r>
        <w:rPr>
          <w:sz w:val="28"/>
          <w:szCs w:val="28"/>
          <w:lang w:val="uk-UA"/>
        </w:rPr>
        <w:t>;</w:t>
      </w:r>
    </w:p>
    <w:p w14:paraId="27762BB3" w14:textId="1B8D711F" w:rsidR="0013688F" w:rsidRPr="00476DDC" w:rsidRDefault="00476DDC" w:rsidP="006D29AB">
      <w:pPr>
        <w:pStyle w:val="ae"/>
        <w:numPr>
          <w:ilvl w:val="0"/>
          <w:numId w:val="27"/>
        </w:numPr>
        <w:spacing w:line="360" w:lineRule="auto"/>
        <w:ind w:left="851"/>
        <w:jc w:val="both"/>
        <w:rPr>
          <w:sz w:val="28"/>
          <w:szCs w:val="28"/>
          <w:lang w:val="uk-UA"/>
        </w:rPr>
      </w:pPr>
      <w:r w:rsidRPr="00476DDC">
        <w:rPr>
          <w:sz w:val="28"/>
          <w:szCs w:val="28"/>
          <w:lang w:val="uk-UA"/>
        </w:rPr>
        <w:t>постійне оновлення знань про прод</w:t>
      </w:r>
      <w:r w:rsidR="0013688F" w:rsidRPr="00476DDC">
        <w:rPr>
          <w:sz w:val="28"/>
          <w:szCs w:val="28"/>
          <w:lang w:val="uk-UA"/>
        </w:rPr>
        <w:t>укти/послуги.</w:t>
      </w:r>
    </w:p>
    <w:p w14:paraId="7B7735E9" w14:textId="482AF793" w:rsidR="0013688F" w:rsidRPr="0013688F" w:rsidRDefault="0013688F" w:rsidP="0013688F">
      <w:pPr>
        <w:spacing w:line="360" w:lineRule="auto"/>
        <w:ind w:firstLine="709"/>
        <w:jc w:val="both"/>
        <w:rPr>
          <w:sz w:val="28"/>
          <w:szCs w:val="28"/>
          <w:lang w:val="uk-UA"/>
        </w:rPr>
      </w:pPr>
      <w:r w:rsidRPr="0013688F">
        <w:rPr>
          <w:sz w:val="28"/>
          <w:szCs w:val="28"/>
          <w:lang w:val="uk-UA"/>
        </w:rPr>
        <w:t>Особливості мотивації</w:t>
      </w:r>
      <w:r>
        <w:rPr>
          <w:sz w:val="28"/>
          <w:szCs w:val="28"/>
          <w:lang w:val="uk-UA"/>
        </w:rPr>
        <w:t xml:space="preserve"> персоналу є:</w:t>
      </w:r>
    </w:p>
    <w:p w14:paraId="275C1B37" w14:textId="23D2F068" w:rsidR="0013688F" w:rsidRPr="00476DDC" w:rsidRDefault="00476DDC" w:rsidP="006D29AB">
      <w:pPr>
        <w:pStyle w:val="ae"/>
        <w:numPr>
          <w:ilvl w:val="0"/>
          <w:numId w:val="28"/>
        </w:numPr>
        <w:spacing w:line="360" w:lineRule="auto"/>
        <w:ind w:left="851"/>
        <w:jc w:val="both"/>
        <w:rPr>
          <w:sz w:val="28"/>
          <w:szCs w:val="28"/>
          <w:lang w:val="uk-UA"/>
        </w:rPr>
      </w:pPr>
      <w:r w:rsidRPr="00476DDC">
        <w:rPr>
          <w:sz w:val="28"/>
          <w:szCs w:val="28"/>
          <w:lang w:val="uk-UA"/>
        </w:rPr>
        <w:t>премії/бонуси за позитивні відгуки клієнтів</w:t>
      </w:r>
      <w:r>
        <w:rPr>
          <w:sz w:val="28"/>
          <w:szCs w:val="28"/>
          <w:lang w:val="uk-UA"/>
        </w:rPr>
        <w:t>;</w:t>
      </w:r>
    </w:p>
    <w:p w14:paraId="138CD24B" w14:textId="168B21EA" w:rsidR="0013688F" w:rsidRPr="00476DDC" w:rsidRDefault="00476DDC" w:rsidP="006D29AB">
      <w:pPr>
        <w:pStyle w:val="ae"/>
        <w:numPr>
          <w:ilvl w:val="0"/>
          <w:numId w:val="28"/>
        </w:numPr>
        <w:spacing w:line="360" w:lineRule="auto"/>
        <w:ind w:left="851"/>
        <w:jc w:val="both"/>
        <w:rPr>
          <w:sz w:val="28"/>
          <w:szCs w:val="28"/>
          <w:lang w:val="uk-UA"/>
        </w:rPr>
      </w:pPr>
      <w:r w:rsidRPr="00476DDC">
        <w:rPr>
          <w:sz w:val="28"/>
          <w:szCs w:val="28"/>
          <w:lang w:val="uk-UA"/>
        </w:rPr>
        <w:t>регулярний зворотний зв'язок та оцінювання рівня обслуговування</w:t>
      </w:r>
      <w:r>
        <w:rPr>
          <w:sz w:val="28"/>
          <w:szCs w:val="28"/>
          <w:lang w:val="uk-UA"/>
        </w:rPr>
        <w:t>;</w:t>
      </w:r>
    </w:p>
    <w:p w14:paraId="1C6C3B66" w14:textId="74EE52D6" w:rsidR="0013688F" w:rsidRPr="00476DDC" w:rsidRDefault="00476DDC" w:rsidP="006D29AB">
      <w:pPr>
        <w:pStyle w:val="ae"/>
        <w:numPr>
          <w:ilvl w:val="0"/>
          <w:numId w:val="28"/>
        </w:numPr>
        <w:spacing w:line="360" w:lineRule="auto"/>
        <w:ind w:left="851"/>
        <w:jc w:val="both"/>
        <w:rPr>
          <w:sz w:val="28"/>
          <w:szCs w:val="28"/>
          <w:lang w:val="uk-UA"/>
        </w:rPr>
      </w:pPr>
      <w:r w:rsidRPr="00476DDC">
        <w:rPr>
          <w:sz w:val="28"/>
          <w:szCs w:val="28"/>
          <w:lang w:val="uk-UA"/>
        </w:rPr>
        <w:t>визнання та заохочення кращих працівників у сфері обслуговування</w:t>
      </w:r>
      <w:r>
        <w:rPr>
          <w:sz w:val="28"/>
          <w:szCs w:val="28"/>
          <w:lang w:val="uk-UA"/>
        </w:rPr>
        <w:t>;</w:t>
      </w:r>
    </w:p>
    <w:p w14:paraId="5BA9F624" w14:textId="0A0B898F" w:rsidR="0013688F" w:rsidRPr="00476DDC" w:rsidRDefault="00476DDC" w:rsidP="006D29AB">
      <w:pPr>
        <w:pStyle w:val="ae"/>
        <w:numPr>
          <w:ilvl w:val="0"/>
          <w:numId w:val="28"/>
        </w:numPr>
        <w:spacing w:line="360" w:lineRule="auto"/>
        <w:ind w:left="851"/>
        <w:jc w:val="both"/>
        <w:rPr>
          <w:sz w:val="28"/>
          <w:szCs w:val="28"/>
          <w:lang w:val="uk-UA"/>
        </w:rPr>
      </w:pPr>
      <w:r w:rsidRPr="00476DDC">
        <w:rPr>
          <w:sz w:val="28"/>
          <w:szCs w:val="28"/>
          <w:lang w:val="uk-UA"/>
        </w:rPr>
        <w:t xml:space="preserve">підкреслення </w:t>
      </w:r>
      <w:r w:rsidR="0013688F" w:rsidRPr="00476DDC">
        <w:rPr>
          <w:sz w:val="28"/>
          <w:szCs w:val="28"/>
          <w:lang w:val="uk-UA"/>
        </w:rPr>
        <w:t>важливості клієнтоорієнтованості в корпоративній культурі.</w:t>
      </w:r>
    </w:p>
    <w:p w14:paraId="3E7E7A8E" w14:textId="7EB07D05" w:rsidR="0001594A" w:rsidRDefault="006A0A0E" w:rsidP="00CD6CCF">
      <w:pPr>
        <w:spacing w:line="360" w:lineRule="auto"/>
        <w:ind w:firstLine="709"/>
        <w:jc w:val="both"/>
        <w:rPr>
          <w:sz w:val="28"/>
          <w:szCs w:val="28"/>
          <w:lang w:val="uk-UA"/>
        </w:rPr>
      </w:pPr>
      <w:r w:rsidRPr="006A0A0E">
        <w:rPr>
          <w:sz w:val="28"/>
          <w:szCs w:val="28"/>
          <w:lang w:val="uk-UA"/>
        </w:rPr>
        <w:t>Отже, застосування таких інструментів формування клієнтоорієнтованості компаній, як CRM-системи, програми лояльності, дослідження задоволення клієнтів, навчання та мотивація персоналу є актуальним в сучасних ринкових умовах для забезпечення конкурентоспроможності та підвищення прибутковості бізнесу.</w:t>
      </w:r>
    </w:p>
    <w:p w14:paraId="1B82112E" w14:textId="77777777" w:rsidR="0087100D" w:rsidRDefault="0087100D" w:rsidP="00CD6CCF">
      <w:pPr>
        <w:spacing w:line="360" w:lineRule="auto"/>
        <w:ind w:firstLine="709"/>
        <w:jc w:val="both"/>
        <w:rPr>
          <w:sz w:val="28"/>
          <w:szCs w:val="28"/>
          <w:lang w:val="uk-UA"/>
        </w:rPr>
      </w:pPr>
    </w:p>
    <w:p w14:paraId="34A69BD2" w14:textId="457D589B" w:rsidR="005A6AE5" w:rsidRDefault="005A6AE5" w:rsidP="005A6AE5">
      <w:pPr>
        <w:spacing w:line="360" w:lineRule="auto"/>
        <w:ind w:firstLine="709"/>
        <w:jc w:val="both"/>
        <w:rPr>
          <w:sz w:val="28"/>
          <w:szCs w:val="28"/>
          <w:lang w:val="uk-UA"/>
        </w:rPr>
      </w:pPr>
    </w:p>
    <w:p w14:paraId="15FB6E24" w14:textId="16B5DA4F" w:rsidR="00BC0F8C" w:rsidRDefault="00BC0F8C" w:rsidP="005A6AE5">
      <w:pPr>
        <w:spacing w:line="360" w:lineRule="auto"/>
        <w:ind w:firstLine="709"/>
        <w:jc w:val="both"/>
        <w:rPr>
          <w:sz w:val="28"/>
          <w:szCs w:val="28"/>
          <w:lang w:val="uk-UA"/>
        </w:rPr>
      </w:pPr>
      <w:r>
        <w:rPr>
          <w:sz w:val="28"/>
          <w:szCs w:val="28"/>
          <w:lang w:val="uk-UA"/>
        </w:rPr>
        <w:br w:type="page"/>
      </w:r>
    </w:p>
    <w:p w14:paraId="3174A9FF" w14:textId="77777777" w:rsidR="007C3829" w:rsidRDefault="00BC0F8C" w:rsidP="007C3829">
      <w:pPr>
        <w:pStyle w:val="a3"/>
        <w:spacing w:beforeAutospacing="0" w:afterAutospacing="0" w:line="360" w:lineRule="auto"/>
        <w:ind w:firstLine="709"/>
        <w:jc w:val="center"/>
        <w:rPr>
          <w:rFonts w:ascii="Times New Roman" w:hAnsi="Times New Roman"/>
          <w:b/>
          <w:bCs/>
          <w:sz w:val="28"/>
          <w:szCs w:val="28"/>
          <w:lang w:val="uk" w:bidi="ar"/>
        </w:rPr>
      </w:pPr>
      <w:r w:rsidRPr="006D373D">
        <w:rPr>
          <w:rFonts w:ascii="Times New Roman" w:hAnsi="Times New Roman"/>
          <w:b/>
          <w:bCs/>
          <w:sz w:val="28"/>
          <w:szCs w:val="28"/>
          <w:lang w:val="uk" w:bidi="ar"/>
        </w:rPr>
        <w:t>РОЗДІЛ 2</w:t>
      </w:r>
    </w:p>
    <w:p w14:paraId="57923538" w14:textId="4B1DDA1B" w:rsidR="00BC0F8C" w:rsidRDefault="00BC0F8C" w:rsidP="007C3829">
      <w:pPr>
        <w:pStyle w:val="a3"/>
        <w:spacing w:beforeAutospacing="0" w:afterAutospacing="0" w:line="360" w:lineRule="auto"/>
        <w:ind w:firstLine="709"/>
        <w:jc w:val="center"/>
        <w:rPr>
          <w:rFonts w:ascii="Times New Roman" w:eastAsia="SimSun" w:hAnsi="Times New Roman"/>
          <w:b/>
          <w:bCs/>
          <w:sz w:val="28"/>
          <w:szCs w:val="28"/>
          <w:lang w:val="uk" w:bidi="ar"/>
        </w:rPr>
      </w:pPr>
      <w:r w:rsidRPr="006D373D">
        <w:rPr>
          <w:rFonts w:ascii="Times New Roman" w:eastAsia="SimSun" w:hAnsi="Times New Roman"/>
          <w:b/>
          <w:bCs/>
          <w:sz w:val="28"/>
          <w:szCs w:val="28"/>
          <w:lang w:val="uk" w:bidi="ar"/>
        </w:rPr>
        <w:t xml:space="preserve">АНАЛІЗ ДІЯЛЬНОСТІ ТА РІВНЯ КЛІЄНТООРІЄНТОВАНОСТІ ПМП </w:t>
      </w:r>
      <w:r w:rsidR="00917561">
        <w:rPr>
          <w:rFonts w:ascii="Times New Roman" w:eastAsia="SimSun" w:hAnsi="Times New Roman"/>
          <w:b/>
          <w:bCs/>
          <w:sz w:val="28"/>
          <w:szCs w:val="28"/>
          <w:lang w:val="uk" w:bidi="ar"/>
        </w:rPr>
        <w:t>«</w:t>
      </w:r>
      <w:r w:rsidRPr="006D373D">
        <w:rPr>
          <w:rFonts w:ascii="Times New Roman" w:eastAsia="SimSun" w:hAnsi="Times New Roman"/>
          <w:b/>
          <w:bCs/>
          <w:sz w:val="28"/>
          <w:szCs w:val="28"/>
          <w:lang w:val="uk" w:bidi="ar"/>
        </w:rPr>
        <w:t>ЛОТОС</w:t>
      </w:r>
      <w:r w:rsidR="00917561">
        <w:rPr>
          <w:rFonts w:ascii="Times New Roman" w:eastAsia="SimSun" w:hAnsi="Times New Roman"/>
          <w:b/>
          <w:bCs/>
          <w:sz w:val="28"/>
          <w:szCs w:val="28"/>
          <w:lang w:val="uk" w:bidi="ar"/>
        </w:rPr>
        <w:t>»</w:t>
      </w:r>
    </w:p>
    <w:p w14:paraId="26C4DC60" w14:textId="77777777" w:rsidR="007C3829" w:rsidRDefault="007C3829" w:rsidP="007C3829">
      <w:pPr>
        <w:pStyle w:val="a3"/>
        <w:spacing w:beforeAutospacing="0" w:afterAutospacing="0" w:line="360" w:lineRule="auto"/>
        <w:ind w:firstLine="709"/>
        <w:jc w:val="both"/>
        <w:rPr>
          <w:rFonts w:ascii="Times New Roman" w:hAnsi="Times New Roman"/>
          <w:b/>
          <w:bCs/>
          <w:sz w:val="28"/>
          <w:szCs w:val="28"/>
          <w:lang w:val="uk"/>
        </w:rPr>
      </w:pPr>
    </w:p>
    <w:p w14:paraId="1F109C68" w14:textId="43636ABF" w:rsidR="00BC0F8C" w:rsidRPr="008222E9" w:rsidRDefault="00BC0F8C" w:rsidP="007C3829">
      <w:pPr>
        <w:pStyle w:val="a3"/>
        <w:numPr>
          <w:ilvl w:val="1"/>
          <w:numId w:val="5"/>
        </w:numPr>
        <w:spacing w:beforeAutospacing="0" w:afterAutospacing="0" w:line="360" w:lineRule="auto"/>
        <w:ind w:left="0" w:firstLine="709"/>
        <w:jc w:val="both"/>
        <w:rPr>
          <w:rFonts w:ascii="Times New Roman" w:eastAsia="SimSun" w:hAnsi="Times New Roman"/>
          <w:b/>
          <w:bCs/>
          <w:sz w:val="28"/>
          <w:szCs w:val="28"/>
          <w:lang w:val="uk" w:bidi="ar"/>
        </w:rPr>
      </w:pPr>
      <w:r w:rsidRPr="008222E9">
        <w:rPr>
          <w:rFonts w:ascii="Times New Roman" w:eastAsia="SimSun" w:hAnsi="Times New Roman"/>
          <w:b/>
          <w:bCs/>
          <w:sz w:val="28"/>
          <w:szCs w:val="28"/>
          <w:lang w:val="ru" w:bidi="ar"/>
        </w:rPr>
        <w:t xml:space="preserve">Організаційно-економічна характеристика ПМП </w:t>
      </w:r>
      <w:r w:rsidR="00917561">
        <w:rPr>
          <w:rFonts w:ascii="Times New Roman" w:eastAsia="SimSun" w:hAnsi="Times New Roman"/>
          <w:b/>
          <w:bCs/>
          <w:sz w:val="28"/>
          <w:szCs w:val="28"/>
          <w:lang w:val="uk" w:bidi="ar"/>
        </w:rPr>
        <w:t>«</w:t>
      </w:r>
      <w:r w:rsidRPr="008222E9">
        <w:rPr>
          <w:rFonts w:ascii="Times New Roman" w:eastAsia="SimSun" w:hAnsi="Times New Roman"/>
          <w:b/>
          <w:bCs/>
          <w:sz w:val="28"/>
          <w:szCs w:val="28"/>
          <w:lang w:val="ru" w:bidi="ar"/>
        </w:rPr>
        <w:t>Лотос</w:t>
      </w:r>
      <w:r w:rsidR="00917561">
        <w:rPr>
          <w:rFonts w:ascii="Times New Roman" w:eastAsia="SimSun" w:hAnsi="Times New Roman"/>
          <w:b/>
          <w:bCs/>
          <w:sz w:val="28"/>
          <w:szCs w:val="28"/>
          <w:lang w:val="uk" w:bidi="ar"/>
        </w:rPr>
        <w:t>»</w:t>
      </w:r>
    </w:p>
    <w:p w14:paraId="62DB9E98" w14:textId="77777777" w:rsidR="00BC0F8C" w:rsidRDefault="00BC0F8C" w:rsidP="007C3829">
      <w:pPr>
        <w:pStyle w:val="a3"/>
        <w:spacing w:beforeAutospacing="0" w:afterAutospacing="0" w:line="360" w:lineRule="auto"/>
        <w:jc w:val="both"/>
        <w:rPr>
          <w:rFonts w:ascii="Times New Roman" w:eastAsia="SimSun" w:hAnsi="Times New Roman"/>
          <w:sz w:val="28"/>
          <w:szCs w:val="28"/>
          <w:lang w:val="uk" w:bidi="ar"/>
        </w:rPr>
      </w:pPr>
    </w:p>
    <w:p w14:paraId="6160D48A" w14:textId="2C7A7C18" w:rsidR="007C3829" w:rsidRPr="007C3829" w:rsidRDefault="007C3829" w:rsidP="007C3829">
      <w:pPr>
        <w:spacing w:line="360" w:lineRule="auto"/>
        <w:ind w:firstLine="709"/>
        <w:jc w:val="both"/>
        <w:rPr>
          <w:sz w:val="28"/>
          <w:lang w:val="uk-UA"/>
        </w:rPr>
      </w:pPr>
      <w:r>
        <w:rPr>
          <w:sz w:val="28"/>
          <w:lang w:val="uk-UA"/>
        </w:rPr>
        <w:t xml:space="preserve">Приватне підприємство </w:t>
      </w:r>
      <w:r w:rsidR="00917561">
        <w:rPr>
          <w:sz w:val="28"/>
          <w:lang w:val="uk-UA"/>
        </w:rPr>
        <w:t>«</w:t>
      </w:r>
      <w:r w:rsidRPr="00393702">
        <w:rPr>
          <w:sz w:val="28"/>
        </w:rPr>
        <w:t xml:space="preserve">Приватне мале підприємство </w:t>
      </w:r>
      <w:r w:rsidR="00917561">
        <w:rPr>
          <w:sz w:val="28"/>
          <w:lang w:val="uk-UA"/>
        </w:rPr>
        <w:t>«</w:t>
      </w:r>
      <w:r w:rsidRPr="00393702">
        <w:rPr>
          <w:sz w:val="28"/>
        </w:rPr>
        <w:t>Лотос</w:t>
      </w:r>
      <w:r w:rsidR="00917561">
        <w:rPr>
          <w:sz w:val="28"/>
          <w:lang w:val="uk-UA"/>
        </w:rPr>
        <w:t>»</w:t>
      </w:r>
      <w:r>
        <w:rPr>
          <w:sz w:val="28"/>
          <w:lang w:val="uk-UA"/>
        </w:rPr>
        <w:t xml:space="preserve">. </w:t>
      </w:r>
      <w:r w:rsidRPr="007C3829">
        <w:rPr>
          <w:color w:val="1F1F1F"/>
          <w:sz w:val="28"/>
          <w:szCs w:val="28"/>
        </w:rPr>
        <w:t>(ідентифікаційний код 21153067) функціонує на вітчизняному ринку з 1995 року, коли було засноване у місті Тернополі. Керівником підприємства є Островська Любов Леонідівна.</w:t>
      </w:r>
    </w:p>
    <w:p w14:paraId="49BB1257" w14:textId="50585276" w:rsidR="00993CA2" w:rsidRPr="00354247" w:rsidRDefault="007C3829" w:rsidP="00354247">
      <w:pPr>
        <w:spacing w:line="360" w:lineRule="auto"/>
        <w:ind w:firstLine="709"/>
        <w:jc w:val="both"/>
        <w:rPr>
          <w:sz w:val="28"/>
          <w:szCs w:val="28"/>
          <w:lang w:val="uk-UA"/>
        </w:rPr>
      </w:pPr>
      <w:r w:rsidRPr="007C3829">
        <w:rPr>
          <w:color w:val="1F1F1F"/>
          <w:sz w:val="28"/>
          <w:szCs w:val="28"/>
        </w:rPr>
        <w:t xml:space="preserve">З 2015 року основною сферою діяльності ПМП </w:t>
      </w:r>
      <w:r w:rsidR="00917561">
        <w:rPr>
          <w:color w:val="1F1F1F"/>
          <w:sz w:val="28"/>
          <w:szCs w:val="28"/>
        </w:rPr>
        <w:t>«</w:t>
      </w:r>
      <w:r w:rsidRPr="007C3829">
        <w:rPr>
          <w:color w:val="1F1F1F"/>
          <w:sz w:val="28"/>
          <w:szCs w:val="28"/>
        </w:rPr>
        <w:t>Лотос</w:t>
      </w:r>
      <w:r w:rsidR="00917561">
        <w:rPr>
          <w:color w:val="1F1F1F"/>
          <w:sz w:val="28"/>
          <w:szCs w:val="28"/>
        </w:rPr>
        <w:t>»</w:t>
      </w:r>
      <w:r w:rsidRPr="007C3829">
        <w:rPr>
          <w:color w:val="1F1F1F"/>
          <w:sz w:val="28"/>
          <w:szCs w:val="28"/>
        </w:rPr>
        <w:t xml:space="preserve"> стали імпортні операції, пов'язані з постачанням риби та морепродуктів на український ринок. Станом на сьогодні компанія імпортує понад 200 видів продукції із 25 країн світу, пропонуючи споживачам широкий асортимент преміум-якості.</w:t>
      </w:r>
      <w:r w:rsidR="007D3F14" w:rsidRPr="007D3F14">
        <w:rPr>
          <w:color w:val="1F1F1F"/>
          <w:sz w:val="28"/>
          <w:szCs w:val="28"/>
        </w:rPr>
        <w:t xml:space="preserve"> </w:t>
      </w:r>
      <w:r w:rsidR="007D3F14" w:rsidRPr="007C3829">
        <w:rPr>
          <w:color w:val="1F1F1F"/>
          <w:sz w:val="28"/>
          <w:szCs w:val="28"/>
        </w:rPr>
        <w:t xml:space="preserve">ПМП </w:t>
      </w:r>
      <w:r w:rsidR="00917561">
        <w:rPr>
          <w:color w:val="1F1F1F"/>
          <w:sz w:val="28"/>
          <w:szCs w:val="28"/>
        </w:rPr>
        <w:t>«</w:t>
      </w:r>
      <w:r w:rsidR="007D3F14" w:rsidRPr="007C3829">
        <w:rPr>
          <w:color w:val="1F1F1F"/>
          <w:sz w:val="28"/>
          <w:szCs w:val="28"/>
        </w:rPr>
        <w:t>Лотос</w:t>
      </w:r>
      <w:r w:rsidR="00917561">
        <w:rPr>
          <w:color w:val="1F1F1F"/>
          <w:sz w:val="28"/>
          <w:szCs w:val="28"/>
        </w:rPr>
        <w:t>»</w:t>
      </w:r>
      <w:r w:rsidR="007D3F14" w:rsidRPr="007C3829">
        <w:rPr>
          <w:color w:val="1F1F1F"/>
          <w:sz w:val="28"/>
          <w:szCs w:val="28"/>
        </w:rPr>
        <w:t xml:space="preserve"> позиціонує себе як одного з найбільших українських імпортерів риби та морепродуктів, забезпечуючи ринок високоякісною продукцією з різних куточків світу. </w:t>
      </w:r>
      <w:r w:rsidR="00354247">
        <w:rPr>
          <w:color w:val="1F1F1F"/>
          <w:sz w:val="28"/>
          <w:szCs w:val="28"/>
          <w:lang w:val="uk-UA"/>
        </w:rPr>
        <w:t xml:space="preserve">Так, історія розвитку підприємства </w:t>
      </w:r>
      <w:r w:rsidR="00354247">
        <w:rPr>
          <w:sz w:val="28"/>
          <w:szCs w:val="28"/>
          <w:lang w:val="uk-UA"/>
        </w:rPr>
        <w:t>відображено у таблиці 1.</w:t>
      </w:r>
      <w:r w:rsidR="0046426A">
        <w:rPr>
          <w:sz w:val="28"/>
          <w:szCs w:val="28"/>
          <w:lang w:val="uk-UA"/>
        </w:rPr>
        <w:t>1.</w:t>
      </w:r>
    </w:p>
    <w:p w14:paraId="0718E922" w14:textId="5DDCB638" w:rsidR="00354247" w:rsidRDefault="00354247" w:rsidP="00354247">
      <w:pPr>
        <w:spacing w:line="360" w:lineRule="auto"/>
        <w:ind w:firstLine="709"/>
        <w:jc w:val="right"/>
        <w:rPr>
          <w:sz w:val="28"/>
          <w:szCs w:val="28"/>
          <w:lang w:val="uk-UA"/>
        </w:rPr>
      </w:pPr>
      <w:r>
        <w:rPr>
          <w:sz w:val="28"/>
          <w:szCs w:val="28"/>
          <w:lang w:val="uk-UA"/>
        </w:rPr>
        <w:t xml:space="preserve">Таблиця </w:t>
      </w:r>
      <w:r w:rsidR="001E46AD">
        <w:rPr>
          <w:sz w:val="28"/>
          <w:szCs w:val="28"/>
          <w:lang w:val="uk-UA"/>
        </w:rPr>
        <w:t>2</w:t>
      </w:r>
      <w:r>
        <w:rPr>
          <w:sz w:val="28"/>
          <w:szCs w:val="28"/>
          <w:lang w:val="uk-UA"/>
        </w:rPr>
        <w:t>.</w:t>
      </w:r>
      <w:r w:rsidR="0046426A">
        <w:rPr>
          <w:sz w:val="28"/>
          <w:szCs w:val="28"/>
          <w:lang w:val="uk-UA"/>
        </w:rPr>
        <w:t>1.</w:t>
      </w:r>
    </w:p>
    <w:tbl>
      <w:tblPr>
        <w:tblStyle w:val="a7"/>
        <w:tblW w:w="9886" w:type="dxa"/>
        <w:tblInd w:w="250" w:type="dxa"/>
        <w:tblLook w:val="04A0" w:firstRow="1" w:lastRow="0" w:firstColumn="1" w:lastColumn="0" w:noHBand="0" w:noVBand="1"/>
      </w:tblPr>
      <w:tblGrid>
        <w:gridCol w:w="851"/>
        <w:gridCol w:w="2866"/>
        <w:gridCol w:w="6169"/>
      </w:tblGrid>
      <w:tr w:rsidR="00AB610F" w:rsidRPr="00B119C4" w14:paraId="023A100D" w14:textId="77777777" w:rsidTr="00AB610F">
        <w:tc>
          <w:tcPr>
            <w:tcW w:w="851" w:type="dxa"/>
          </w:tcPr>
          <w:p w14:paraId="45A1924B" w14:textId="35EAD289" w:rsidR="00AB610F" w:rsidRPr="00AB610F" w:rsidRDefault="00AB610F" w:rsidP="0045737B">
            <w:pPr>
              <w:jc w:val="center"/>
              <w:rPr>
                <w:b/>
                <w:bCs/>
                <w:lang w:val="uk-UA"/>
              </w:rPr>
            </w:pPr>
            <w:r>
              <w:rPr>
                <w:b/>
                <w:bCs/>
                <w:lang w:val="uk-UA"/>
              </w:rPr>
              <w:t>№</w:t>
            </w:r>
          </w:p>
        </w:tc>
        <w:tc>
          <w:tcPr>
            <w:tcW w:w="2866" w:type="dxa"/>
            <w:hideMark/>
          </w:tcPr>
          <w:p w14:paraId="61B47313" w14:textId="0A89056B" w:rsidR="00AB610F" w:rsidRPr="00B119C4" w:rsidRDefault="00AB610F" w:rsidP="0045737B">
            <w:pPr>
              <w:jc w:val="center"/>
              <w:rPr>
                <w:b/>
                <w:bCs/>
              </w:rPr>
            </w:pPr>
            <w:r w:rsidRPr="00B119C4">
              <w:rPr>
                <w:b/>
                <w:bCs/>
              </w:rPr>
              <w:t>Рік</w:t>
            </w:r>
          </w:p>
        </w:tc>
        <w:tc>
          <w:tcPr>
            <w:tcW w:w="6169" w:type="dxa"/>
            <w:hideMark/>
          </w:tcPr>
          <w:p w14:paraId="62AF82CE" w14:textId="77777777" w:rsidR="00AB610F" w:rsidRPr="00B119C4" w:rsidRDefault="00AB610F" w:rsidP="0045737B">
            <w:pPr>
              <w:jc w:val="center"/>
              <w:rPr>
                <w:b/>
                <w:bCs/>
              </w:rPr>
            </w:pPr>
            <w:r w:rsidRPr="00B119C4">
              <w:rPr>
                <w:b/>
                <w:bCs/>
              </w:rPr>
              <w:t>Подія</w:t>
            </w:r>
          </w:p>
        </w:tc>
      </w:tr>
      <w:tr w:rsidR="00AB610F" w:rsidRPr="00B119C4" w14:paraId="54580775" w14:textId="77777777" w:rsidTr="00AB610F">
        <w:tc>
          <w:tcPr>
            <w:tcW w:w="851" w:type="dxa"/>
          </w:tcPr>
          <w:p w14:paraId="67958989" w14:textId="0C9BAA0A" w:rsidR="00AB610F" w:rsidRPr="00AB610F" w:rsidRDefault="00AB610F" w:rsidP="0045737B">
            <w:pPr>
              <w:jc w:val="center"/>
              <w:rPr>
                <w:lang w:val="uk-UA"/>
              </w:rPr>
            </w:pPr>
            <w:r>
              <w:rPr>
                <w:lang w:val="uk-UA"/>
              </w:rPr>
              <w:t>1</w:t>
            </w:r>
          </w:p>
        </w:tc>
        <w:tc>
          <w:tcPr>
            <w:tcW w:w="2866" w:type="dxa"/>
            <w:hideMark/>
          </w:tcPr>
          <w:p w14:paraId="088675D4" w14:textId="62761877" w:rsidR="00AB610F" w:rsidRPr="00B119C4" w:rsidRDefault="00AB610F" w:rsidP="0045737B">
            <w:pPr>
              <w:jc w:val="center"/>
              <w:rPr>
                <w:lang w:val="uk-UA"/>
              </w:rPr>
            </w:pPr>
            <w:r w:rsidRPr="00B119C4">
              <w:t>1990</w:t>
            </w:r>
            <w:r>
              <w:rPr>
                <w:lang w:val="uk-UA"/>
              </w:rPr>
              <w:t xml:space="preserve"> рік</w:t>
            </w:r>
          </w:p>
        </w:tc>
        <w:tc>
          <w:tcPr>
            <w:tcW w:w="6169" w:type="dxa"/>
            <w:hideMark/>
          </w:tcPr>
          <w:p w14:paraId="2962F4DA" w14:textId="50818157" w:rsidR="00AB610F" w:rsidRPr="00B119C4" w:rsidRDefault="00AB610F" w:rsidP="0045737B">
            <w:pPr>
              <w:jc w:val="both"/>
              <w:rPr>
                <w:color w:val="000000" w:themeColor="text1"/>
              </w:rPr>
            </w:pPr>
            <w:r w:rsidRPr="0017345A">
              <w:rPr>
                <w:color w:val="000000" w:themeColor="text1"/>
              </w:rPr>
              <w:t xml:space="preserve">Створення ПМП </w:t>
            </w:r>
            <w:r w:rsidR="00917561">
              <w:rPr>
                <w:color w:val="000000" w:themeColor="text1"/>
              </w:rPr>
              <w:t>«</w:t>
            </w:r>
            <w:r w:rsidRPr="0017345A">
              <w:rPr>
                <w:color w:val="000000" w:themeColor="text1"/>
              </w:rPr>
              <w:t>Лотос</w:t>
            </w:r>
            <w:r w:rsidR="00917561">
              <w:rPr>
                <w:color w:val="000000" w:themeColor="text1"/>
              </w:rPr>
              <w:t>»</w:t>
            </w:r>
            <w:r w:rsidRPr="0017345A">
              <w:rPr>
                <w:color w:val="000000" w:themeColor="text1"/>
              </w:rPr>
              <w:t>. Початок виробництва</w:t>
            </w:r>
          </w:p>
        </w:tc>
      </w:tr>
      <w:tr w:rsidR="00AB610F" w:rsidRPr="00B119C4" w14:paraId="7FB02CC8" w14:textId="77777777" w:rsidTr="00AB610F">
        <w:tc>
          <w:tcPr>
            <w:tcW w:w="851" w:type="dxa"/>
          </w:tcPr>
          <w:p w14:paraId="5E2F09B6" w14:textId="4AD6F40F" w:rsidR="00AB610F" w:rsidRPr="00AB610F" w:rsidRDefault="00AB610F" w:rsidP="0045737B">
            <w:pPr>
              <w:jc w:val="center"/>
              <w:rPr>
                <w:lang w:val="uk-UA"/>
              </w:rPr>
            </w:pPr>
            <w:r>
              <w:rPr>
                <w:lang w:val="uk-UA"/>
              </w:rPr>
              <w:t>2</w:t>
            </w:r>
          </w:p>
        </w:tc>
        <w:tc>
          <w:tcPr>
            <w:tcW w:w="2866" w:type="dxa"/>
            <w:hideMark/>
          </w:tcPr>
          <w:p w14:paraId="5022EDE7" w14:textId="6ECA33B8" w:rsidR="00AB610F" w:rsidRPr="00B119C4" w:rsidRDefault="00AB610F" w:rsidP="0045737B">
            <w:pPr>
              <w:jc w:val="center"/>
            </w:pPr>
            <w:r w:rsidRPr="00B119C4">
              <w:t>199</w:t>
            </w:r>
            <w:r>
              <w:rPr>
                <w:lang w:val="uk-UA"/>
              </w:rPr>
              <w:t>7 рік</w:t>
            </w:r>
          </w:p>
        </w:tc>
        <w:tc>
          <w:tcPr>
            <w:tcW w:w="6169" w:type="dxa"/>
            <w:hideMark/>
          </w:tcPr>
          <w:p w14:paraId="670DA9B5" w14:textId="73EDE6F8" w:rsidR="00AB610F" w:rsidRPr="0017345A" w:rsidRDefault="00AB610F" w:rsidP="0045737B">
            <w:pPr>
              <w:jc w:val="both"/>
              <w:rPr>
                <w:color w:val="000000" w:themeColor="text1"/>
              </w:rPr>
            </w:pPr>
            <w:r w:rsidRPr="0017345A">
              <w:rPr>
                <w:color w:val="000000" w:themeColor="text1"/>
              </w:rPr>
              <w:t xml:space="preserve">Відкриття першого магазину </w:t>
            </w:r>
            <w:r w:rsidR="00917561">
              <w:rPr>
                <w:color w:val="000000" w:themeColor="text1"/>
              </w:rPr>
              <w:t>«</w:t>
            </w:r>
            <w:r w:rsidRPr="0017345A">
              <w:rPr>
                <w:color w:val="000000" w:themeColor="text1"/>
              </w:rPr>
              <w:t>Океан</w:t>
            </w:r>
            <w:r w:rsidR="00917561">
              <w:rPr>
                <w:color w:val="000000" w:themeColor="text1"/>
              </w:rPr>
              <w:t>»</w:t>
            </w:r>
            <w:r w:rsidRPr="0017345A">
              <w:rPr>
                <w:color w:val="000000" w:themeColor="text1"/>
              </w:rPr>
              <w:t>. Працюють у роздріб</w:t>
            </w:r>
          </w:p>
          <w:p w14:paraId="12346916" w14:textId="77777777" w:rsidR="00AB610F" w:rsidRPr="00B119C4" w:rsidRDefault="00AB610F" w:rsidP="0045737B">
            <w:pPr>
              <w:jc w:val="both"/>
              <w:rPr>
                <w:color w:val="000000" w:themeColor="text1"/>
              </w:rPr>
            </w:pPr>
          </w:p>
        </w:tc>
      </w:tr>
      <w:tr w:rsidR="00AB610F" w:rsidRPr="00B119C4" w14:paraId="0E1D5853" w14:textId="77777777" w:rsidTr="00AB610F">
        <w:tc>
          <w:tcPr>
            <w:tcW w:w="851" w:type="dxa"/>
          </w:tcPr>
          <w:p w14:paraId="520B9000" w14:textId="335DC6A8" w:rsidR="00AB610F" w:rsidRDefault="00AB610F" w:rsidP="0045737B">
            <w:pPr>
              <w:jc w:val="center"/>
              <w:rPr>
                <w:lang w:val="uk-UA"/>
              </w:rPr>
            </w:pPr>
            <w:r>
              <w:rPr>
                <w:lang w:val="uk-UA"/>
              </w:rPr>
              <w:t>3</w:t>
            </w:r>
          </w:p>
        </w:tc>
        <w:tc>
          <w:tcPr>
            <w:tcW w:w="2866" w:type="dxa"/>
            <w:hideMark/>
          </w:tcPr>
          <w:p w14:paraId="24B2F2EA" w14:textId="4D946C4C" w:rsidR="00AB610F" w:rsidRPr="00B119C4" w:rsidRDefault="00AB610F" w:rsidP="0045737B">
            <w:pPr>
              <w:jc w:val="center"/>
            </w:pPr>
            <w:r>
              <w:rPr>
                <w:lang w:val="uk-UA"/>
              </w:rPr>
              <w:t>2001 рік</w:t>
            </w:r>
          </w:p>
        </w:tc>
        <w:tc>
          <w:tcPr>
            <w:tcW w:w="6169" w:type="dxa"/>
            <w:hideMark/>
          </w:tcPr>
          <w:p w14:paraId="001DB109" w14:textId="77777777" w:rsidR="00AB610F" w:rsidRPr="00B119C4" w:rsidRDefault="00AB610F" w:rsidP="0045737B">
            <w:pPr>
              <w:jc w:val="both"/>
              <w:rPr>
                <w:color w:val="000000" w:themeColor="text1"/>
              </w:rPr>
            </w:pPr>
            <w:r w:rsidRPr="0017345A">
              <w:rPr>
                <w:color w:val="000000" w:themeColor="text1"/>
              </w:rPr>
              <w:t>Початок гуртової торгівлі свіжомороженої риби та морепродуктів</w:t>
            </w:r>
          </w:p>
        </w:tc>
      </w:tr>
      <w:tr w:rsidR="00AB610F" w:rsidRPr="00B119C4" w14:paraId="3AC76FAE" w14:textId="77777777" w:rsidTr="00AB610F">
        <w:tc>
          <w:tcPr>
            <w:tcW w:w="851" w:type="dxa"/>
          </w:tcPr>
          <w:p w14:paraId="3E185042" w14:textId="2F9AE164" w:rsidR="00AB610F" w:rsidRDefault="00AB610F" w:rsidP="0045737B">
            <w:pPr>
              <w:jc w:val="center"/>
              <w:rPr>
                <w:lang w:val="uk-UA"/>
              </w:rPr>
            </w:pPr>
            <w:r>
              <w:rPr>
                <w:lang w:val="uk-UA"/>
              </w:rPr>
              <w:t>4</w:t>
            </w:r>
          </w:p>
        </w:tc>
        <w:tc>
          <w:tcPr>
            <w:tcW w:w="2866" w:type="dxa"/>
            <w:hideMark/>
          </w:tcPr>
          <w:p w14:paraId="16D22885" w14:textId="20A03B86" w:rsidR="00AB610F" w:rsidRPr="00B119C4" w:rsidRDefault="00AB610F" w:rsidP="0045737B">
            <w:pPr>
              <w:jc w:val="center"/>
            </w:pPr>
            <w:r>
              <w:rPr>
                <w:lang w:val="uk-UA"/>
              </w:rPr>
              <w:t>2009 рік</w:t>
            </w:r>
          </w:p>
        </w:tc>
        <w:tc>
          <w:tcPr>
            <w:tcW w:w="6169" w:type="dxa"/>
            <w:hideMark/>
          </w:tcPr>
          <w:p w14:paraId="17693949" w14:textId="77777777" w:rsidR="00AB610F" w:rsidRPr="00B119C4" w:rsidRDefault="00AB610F" w:rsidP="0045737B">
            <w:pPr>
              <w:jc w:val="both"/>
              <w:rPr>
                <w:color w:val="000000" w:themeColor="text1"/>
              </w:rPr>
            </w:pPr>
            <w:r w:rsidRPr="0017345A">
              <w:rPr>
                <w:color w:val="000000" w:themeColor="text1"/>
              </w:rPr>
              <w:t>Одні з найбільших постачальників риби та морепродуктів в Україні</w:t>
            </w:r>
          </w:p>
        </w:tc>
      </w:tr>
      <w:tr w:rsidR="00AB610F" w:rsidRPr="00B119C4" w14:paraId="4E46C1EF" w14:textId="77777777" w:rsidTr="00AB610F">
        <w:tc>
          <w:tcPr>
            <w:tcW w:w="851" w:type="dxa"/>
          </w:tcPr>
          <w:p w14:paraId="348CF4A7" w14:textId="63C5824E" w:rsidR="00AB610F" w:rsidRDefault="00AB610F" w:rsidP="0045737B">
            <w:pPr>
              <w:jc w:val="center"/>
              <w:rPr>
                <w:lang w:val="uk-UA"/>
              </w:rPr>
            </w:pPr>
            <w:r>
              <w:rPr>
                <w:lang w:val="uk-UA"/>
              </w:rPr>
              <w:t>5</w:t>
            </w:r>
          </w:p>
        </w:tc>
        <w:tc>
          <w:tcPr>
            <w:tcW w:w="2866" w:type="dxa"/>
            <w:hideMark/>
          </w:tcPr>
          <w:p w14:paraId="10144129" w14:textId="45CBBFE1" w:rsidR="00AB610F" w:rsidRPr="00B119C4" w:rsidRDefault="00AB610F" w:rsidP="0045737B">
            <w:pPr>
              <w:jc w:val="center"/>
            </w:pPr>
            <w:r>
              <w:rPr>
                <w:lang w:val="uk-UA"/>
              </w:rPr>
              <w:t>2015  рік</w:t>
            </w:r>
          </w:p>
        </w:tc>
        <w:tc>
          <w:tcPr>
            <w:tcW w:w="6169" w:type="dxa"/>
            <w:hideMark/>
          </w:tcPr>
          <w:p w14:paraId="74146A81" w14:textId="77777777" w:rsidR="00AB610F" w:rsidRPr="00B119C4" w:rsidRDefault="00AB610F" w:rsidP="0045737B">
            <w:pPr>
              <w:jc w:val="both"/>
              <w:rPr>
                <w:color w:val="000000" w:themeColor="text1"/>
              </w:rPr>
            </w:pPr>
            <w:r w:rsidRPr="0017345A">
              <w:rPr>
                <w:color w:val="000000" w:themeColor="text1"/>
              </w:rPr>
              <w:t>Імпорт. Розпочинаємо співпрацю із партнерам з-за кордону</w:t>
            </w:r>
          </w:p>
        </w:tc>
      </w:tr>
      <w:tr w:rsidR="00AB610F" w:rsidRPr="00B119C4" w14:paraId="4170CCB9" w14:textId="77777777" w:rsidTr="00AB610F">
        <w:tc>
          <w:tcPr>
            <w:tcW w:w="851" w:type="dxa"/>
          </w:tcPr>
          <w:p w14:paraId="75C442F7" w14:textId="2B24E765" w:rsidR="00AB610F" w:rsidRDefault="00AB610F" w:rsidP="0045737B">
            <w:pPr>
              <w:jc w:val="center"/>
              <w:rPr>
                <w:lang w:val="uk-UA"/>
              </w:rPr>
            </w:pPr>
            <w:r>
              <w:rPr>
                <w:lang w:val="uk-UA"/>
              </w:rPr>
              <w:t>6</w:t>
            </w:r>
          </w:p>
        </w:tc>
        <w:tc>
          <w:tcPr>
            <w:tcW w:w="2866" w:type="dxa"/>
            <w:hideMark/>
          </w:tcPr>
          <w:p w14:paraId="0B8ADD65" w14:textId="1E92834F" w:rsidR="00AB610F" w:rsidRPr="00B119C4" w:rsidRDefault="00AB610F" w:rsidP="0045737B">
            <w:pPr>
              <w:jc w:val="center"/>
            </w:pPr>
            <w:r>
              <w:rPr>
                <w:lang w:val="uk-UA"/>
              </w:rPr>
              <w:t>2020 рік</w:t>
            </w:r>
          </w:p>
        </w:tc>
        <w:tc>
          <w:tcPr>
            <w:tcW w:w="6169" w:type="dxa"/>
            <w:hideMark/>
          </w:tcPr>
          <w:p w14:paraId="695C30EC" w14:textId="77777777" w:rsidR="00AB610F" w:rsidRPr="0017345A" w:rsidRDefault="00AB610F" w:rsidP="0045737B">
            <w:pPr>
              <w:jc w:val="both"/>
              <w:rPr>
                <w:color w:val="000000" w:themeColor="text1"/>
              </w:rPr>
            </w:pPr>
            <w:r w:rsidRPr="0017345A">
              <w:rPr>
                <w:color w:val="000000" w:themeColor="text1"/>
              </w:rPr>
              <w:t>Створення власної торгової марки fishe™</w:t>
            </w:r>
          </w:p>
          <w:p w14:paraId="10CDC7A5" w14:textId="77777777" w:rsidR="00AB610F" w:rsidRPr="00B119C4" w:rsidRDefault="00AB610F" w:rsidP="0045737B">
            <w:pPr>
              <w:jc w:val="both"/>
              <w:rPr>
                <w:color w:val="000000" w:themeColor="text1"/>
              </w:rPr>
            </w:pPr>
          </w:p>
        </w:tc>
      </w:tr>
      <w:tr w:rsidR="00AB610F" w:rsidRPr="00B119C4" w14:paraId="36B1E80D" w14:textId="77777777" w:rsidTr="00AB610F">
        <w:tc>
          <w:tcPr>
            <w:tcW w:w="851" w:type="dxa"/>
          </w:tcPr>
          <w:p w14:paraId="00F05EF9" w14:textId="41CDC73D" w:rsidR="00AB610F" w:rsidRDefault="00AB610F" w:rsidP="0045737B">
            <w:pPr>
              <w:jc w:val="center"/>
              <w:rPr>
                <w:lang w:val="uk-UA"/>
              </w:rPr>
            </w:pPr>
            <w:r>
              <w:rPr>
                <w:lang w:val="uk-UA"/>
              </w:rPr>
              <w:t>7</w:t>
            </w:r>
          </w:p>
        </w:tc>
        <w:tc>
          <w:tcPr>
            <w:tcW w:w="2866" w:type="dxa"/>
            <w:hideMark/>
          </w:tcPr>
          <w:p w14:paraId="1F6AAF7F" w14:textId="0549F2B3" w:rsidR="00AB610F" w:rsidRPr="00B119C4" w:rsidRDefault="00AB610F" w:rsidP="0045737B">
            <w:pPr>
              <w:jc w:val="center"/>
            </w:pPr>
            <w:r>
              <w:rPr>
                <w:lang w:val="uk-UA"/>
              </w:rPr>
              <w:t>2021 рік</w:t>
            </w:r>
          </w:p>
        </w:tc>
        <w:tc>
          <w:tcPr>
            <w:tcW w:w="6169" w:type="dxa"/>
            <w:hideMark/>
          </w:tcPr>
          <w:p w14:paraId="5ADB7041" w14:textId="77777777" w:rsidR="00AB610F" w:rsidRPr="0017345A" w:rsidRDefault="00AB610F" w:rsidP="0045737B">
            <w:pPr>
              <w:jc w:val="both"/>
              <w:rPr>
                <w:color w:val="000000" w:themeColor="text1"/>
              </w:rPr>
            </w:pPr>
            <w:r w:rsidRPr="0017345A">
              <w:rPr>
                <w:color w:val="000000" w:themeColor="text1"/>
              </w:rPr>
              <w:t>Найбільший український імпортер риби і морепродуктів.</w:t>
            </w:r>
            <w:r w:rsidRPr="0017345A">
              <w:rPr>
                <w:color w:val="000000" w:themeColor="text1"/>
                <w:lang w:val="uk-UA"/>
              </w:rPr>
              <w:t xml:space="preserve"> </w:t>
            </w:r>
            <w:r w:rsidRPr="0017345A">
              <w:rPr>
                <w:color w:val="000000" w:themeColor="text1"/>
              </w:rPr>
              <w:t>Імпорт з 25 країн світу</w:t>
            </w:r>
          </w:p>
          <w:p w14:paraId="2F6E54A4" w14:textId="77777777" w:rsidR="00AB610F" w:rsidRPr="00B119C4" w:rsidRDefault="00AB610F" w:rsidP="0045737B">
            <w:pPr>
              <w:jc w:val="both"/>
              <w:rPr>
                <w:color w:val="000000" w:themeColor="text1"/>
              </w:rPr>
            </w:pPr>
          </w:p>
        </w:tc>
      </w:tr>
    </w:tbl>
    <w:p w14:paraId="1D578D92" w14:textId="1AE0259C" w:rsidR="0046426A" w:rsidRPr="00251AA3" w:rsidRDefault="000136A9" w:rsidP="000136A9">
      <w:pPr>
        <w:pStyle w:val="a3"/>
        <w:spacing w:beforeAutospacing="0" w:afterAutospacing="0" w:line="360" w:lineRule="auto"/>
        <w:ind w:firstLine="709"/>
        <w:jc w:val="both"/>
        <w:rPr>
          <w:rFonts w:ascii="Times New Roman" w:hAnsi="Times New Roman"/>
          <w:lang w:val="ru-RU"/>
        </w:rPr>
      </w:pPr>
      <w:r w:rsidRPr="00251AA3">
        <w:rPr>
          <w:rFonts w:ascii="Times New Roman" w:hAnsi="Times New Roman"/>
          <w:lang w:val="uk-UA"/>
        </w:rPr>
        <w:t>Примітка: сформовано автором на основі джерела</w:t>
      </w:r>
      <w:r w:rsidR="00251AA3" w:rsidRPr="00251AA3">
        <w:rPr>
          <w:rFonts w:ascii="Times New Roman" w:hAnsi="Times New Roman"/>
          <w:lang w:val="uk-UA"/>
        </w:rPr>
        <w:t xml:space="preserve"> </w:t>
      </w:r>
      <w:r w:rsidR="00251AA3" w:rsidRPr="00251AA3">
        <w:rPr>
          <w:rFonts w:ascii="Times New Roman" w:hAnsi="Times New Roman"/>
          <w:lang w:val="ru-RU"/>
        </w:rPr>
        <w:t>[19]</w:t>
      </w:r>
    </w:p>
    <w:p w14:paraId="7E43EB41" w14:textId="77777777" w:rsidR="000136A9" w:rsidRPr="000136A9" w:rsidRDefault="000136A9" w:rsidP="000136A9">
      <w:pPr>
        <w:pStyle w:val="a3"/>
        <w:spacing w:beforeAutospacing="0" w:afterAutospacing="0" w:line="360" w:lineRule="auto"/>
        <w:ind w:firstLine="709"/>
        <w:jc w:val="both"/>
        <w:rPr>
          <w:rFonts w:ascii="Times New Roman" w:hAnsi="Times New Roman"/>
          <w:sz w:val="28"/>
          <w:szCs w:val="28"/>
          <w:lang w:val="uk-UA"/>
        </w:rPr>
      </w:pPr>
    </w:p>
    <w:p w14:paraId="622017B5" w14:textId="21027957" w:rsidR="00354247" w:rsidRDefault="00354247" w:rsidP="00354247">
      <w:pPr>
        <w:spacing w:line="360" w:lineRule="auto"/>
        <w:ind w:firstLine="709"/>
        <w:jc w:val="both"/>
        <w:rPr>
          <w:sz w:val="28"/>
          <w:szCs w:val="28"/>
          <w:lang w:val="uk-UA"/>
        </w:rPr>
      </w:pPr>
      <w:r>
        <w:rPr>
          <w:sz w:val="28"/>
          <w:szCs w:val="28"/>
          <w:lang w:val="uk-UA"/>
        </w:rPr>
        <w:t xml:space="preserve"> З огляду </w:t>
      </w:r>
      <w:r w:rsidR="0046426A">
        <w:rPr>
          <w:sz w:val="28"/>
          <w:szCs w:val="28"/>
          <w:lang w:val="uk-UA"/>
        </w:rPr>
        <w:t xml:space="preserve">на сказане, відзначимо той факт, що </w:t>
      </w:r>
      <w:r w:rsidRPr="00B119C4">
        <w:rPr>
          <w:sz w:val="28"/>
          <w:szCs w:val="28"/>
        </w:rPr>
        <w:t>сьогодні компанія перебуває на етапі зростання, розширює ринки збуту, нарощує обсяги виробництва. Має сучасне обладнання та стабільне фінансове становище.</w:t>
      </w:r>
      <w:r>
        <w:rPr>
          <w:sz w:val="28"/>
          <w:szCs w:val="28"/>
          <w:lang w:val="uk-UA"/>
        </w:rPr>
        <w:t xml:space="preserve"> </w:t>
      </w:r>
    </w:p>
    <w:p w14:paraId="568D5594" w14:textId="7FCCB7CE" w:rsidR="00354247" w:rsidRPr="00354247" w:rsidRDefault="00354247" w:rsidP="00354247">
      <w:pPr>
        <w:spacing w:line="360" w:lineRule="auto"/>
        <w:ind w:firstLine="709"/>
        <w:jc w:val="both"/>
        <w:rPr>
          <w:sz w:val="28"/>
          <w:szCs w:val="28"/>
        </w:rPr>
      </w:pPr>
      <w:r>
        <w:rPr>
          <w:sz w:val="28"/>
          <w:szCs w:val="28"/>
          <w:lang w:val="uk-UA"/>
        </w:rPr>
        <w:t>Це говорить про те, що вони р</w:t>
      </w:r>
      <w:r w:rsidRPr="005456BE">
        <w:rPr>
          <w:sz w:val="28"/>
          <w:szCs w:val="28"/>
        </w:rPr>
        <w:t>оками вдосконалю</w:t>
      </w:r>
      <w:r>
        <w:rPr>
          <w:sz w:val="28"/>
          <w:szCs w:val="28"/>
          <w:lang w:val="uk-UA"/>
        </w:rPr>
        <w:t>ють</w:t>
      </w:r>
      <w:r w:rsidRPr="005456BE">
        <w:rPr>
          <w:sz w:val="28"/>
          <w:szCs w:val="28"/>
        </w:rPr>
        <w:t xml:space="preserve"> свої знання і набува</w:t>
      </w:r>
      <w:r>
        <w:rPr>
          <w:sz w:val="28"/>
          <w:szCs w:val="28"/>
          <w:lang w:val="uk-UA"/>
        </w:rPr>
        <w:t xml:space="preserve">ють </w:t>
      </w:r>
      <w:r w:rsidRPr="005456BE">
        <w:rPr>
          <w:sz w:val="28"/>
          <w:szCs w:val="28"/>
        </w:rPr>
        <w:t xml:space="preserve">досвіду у роботі. </w:t>
      </w:r>
      <w:r>
        <w:rPr>
          <w:sz w:val="28"/>
          <w:szCs w:val="28"/>
          <w:lang w:val="uk-UA"/>
        </w:rPr>
        <w:t>Р</w:t>
      </w:r>
      <w:r w:rsidRPr="005456BE">
        <w:rPr>
          <w:sz w:val="28"/>
          <w:szCs w:val="28"/>
        </w:rPr>
        <w:t>етельно відбира</w:t>
      </w:r>
      <w:r>
        <w:rPr>
          <w:sz w:val="28"/>
          <w:szCs w:val="28"/>
          <w:lang w:val="uk-UA"/>
        </w:rPr>
        <w:t>ють власну</w:t>
      </w:r>
      <w:r w:rsidRPr="005456BE">
        <w:rPr>
          <w:sz w:val="28"/>
          <w:szCs w:val="28"/>
        </w:rPr>
        <w:t xml:space="preserve"> продукцію у найкращих постачальників з понад 25 країн світу. </w:t>
      </w:r>
      <w:r>
        <w:rPr>
          <w:sz w:val="28"/>
          <w:szCs w:val="28"/>
          <w:lang w:val="uk-UA"/>
        </w:rPr>
        <w:t xml:space="preserve">Їхня </w:t>
      </w:r>
      <w:r w:rsidRPr="005456BE">
        <w:rPr>
          <w:sz w:val="28"/>
          <w:szCs w:val="28"/>
        </w:rPr>
        <w:t>мета – підтримка міцних, чесних та тривалих стосунків із партнерами. Саме завдяки їх визнанню і довірі компанія сьогодні – одна з найбільших постачальників риби та морепродуктів в Україні.</w:t>
      </w:r>
    </w:p>
    <w:p w14:paraId="2F2852D9" w14:textId="1C93052F" w:rsidR="00993CA2" w:rsidRPr="00993CA2" w:rsidRDefault="00993CA2" w:rsidP="00993CA2">
      <w:pPr>
        <w:spacing w:line="360" w:lineRule="auto"/>
        <w:ind w:firstLine="709"/>
        <w:jc w:val="both"/>
        <w:rPr>
          <w:sz w:val="28"/>
          <w:szCs w:val="28"/>
        </w:rPr>
      </w:pPr>
      <w:r>
        <w:rPr>
          <w:sz w:val="28"/>
          <w:szCs w:val="28"/>
          <w:lang w:val="uk-UA"/>
        </w:rPr>
        <w:t>Головна мета</w:t>
      </w:r>
      <w:r w:rsidRPr="000B6D0E">
        <w:rPr>
          <w:sz w:val="28"/>
          <w:szCs w:val="28"/>
        </w:rPr>
        <w:t xml:space="preserve"> та цілі діяльності </w:t>
      </w:r>
      <w:r>
        <w:rPr>
          <w:sz w:val="28"/>
          <w:szCs w:val="28"/>
          <w:lang w:val="uk-UA"/>
        </w:rPr>
        <w:t>п</w:t>
      </w:r>
      <w:r w:rsidRPr="000B6D0E">
        <w:rPr>
          <w:sz w:val="28"/>
          <w:szCs w:val="28"/>
        </w:rPr>
        <w:t>ідприємства є насищення ринку високоякісною продукцією, товарами та послугами (роботами) та реалізація на основі отриманого прибутку інтересів Засновника підприємства, а також економічних та соціальних інтересів трудового колективу</w:t>
      </w:r>
      <w:r>
        <w:rPr>
          <w:sz w:val="28"/>
          <w:szCs w:val="28"/>
          <w:lang w:val="uk-UA"/>
        </w:rPr>
        <w:t xml:space="preserve">. </w:t>
      </w:r>
      <w:r w:rsidR="00F31CD3">
        <w:rPr>
          <w:sz w:val="28"/>
          <w:szCs w:val="28"/>
          <w:lang w:val="uk-UA"/>
        </w:rPr>
        <w:t>Офіс, т</w:t>
      </w:r>
      <w:r>
        <w:rPr>
          <w:sz w:val="28"/>
          <w:szCs w:val="28"/>
          <w:lang w:val="uk-UA"/>
        </w:rPr>
        <w:t>очка виробництва</w:t>
      </w:r>
      <w:r w:rsidR="00F31CD3">
        <w:rPr>
          <w:sz w:val="28"/>
          <w:szCs w:val="28"/>
          <w:lang w:val="uk-UA"/>
        </w:rPr>
        <w:t xml:space="preserve"> </w:t>
      </w:r>
      <w:r>
        <w:rPr>
          <w:sz w:val="28"/>
          <w:szCs w:val="28"/>
          <w:lang w:val="uk-UA"/>
        </w:rPr>
        <w:t>та лого передбачен</w:t>
      </w:r>
      <w:r w:rsidR="00F31CD3">
        <w:rPr>
          <w:sz w:val="28"/>
          <w:szCs w:val="28"/>
          <w:lang w:val="uk-UA"/>
        </w:rPr>
        <w:t>і</w:t>
      </w:r>
      <w:r>
        <w:rPr>
          <w:sz w:val="28"/>
          <w:szCs w:val="28"/>
          <w:lang w:val="uk-UA"/>
        </w:rPr>
        <w:t xml:space="preserve"> на рис. </w:t>
      </w:r>
      <w:r w:rsidR="00F31CD3">
        <w:rPr>
          <w:sz w:val="28"/>
          <w:szCs w:val="28"/>
          <w:lang w:val="uk-UA"/>
        </w:rPr>
        <w:t>2</w:t>
      </w:r>
      <w:r>
        <w:rPr>
          <w:sz w:val="28"/>
          <w:szCs w:val="28"/>
          <w:lang w:val="uk-UA"/>
        </w:rPr>
        <w:t>.1</w:t>
      </w:r>
      <w:r w:rsidR="00BE2FC7">
        <w:rPr>
          <w:sz w:val="28"/>
          <w:szCs w:val="28"/>
          <w:lang w:val="uk-UA"/>
        </w:rPr>
        <w:t>.</w:t>
      </w:r>
    </w:p>
    <w:p w14:paraId="38FF144B" w14:textId="7EA3FE61" w:rsidR="00993CA2" w:rsidRDefault="00993CA2" w:rsidP="00993CA2">
      <w:pPr>
        <w:spacing w:line="360" w:lineRule="auto"/>
        <w:ind w:firstLine="709"/>
        <w:jc w:val="both"/>
        <w:rPr>
          <w:sz w:val="28"/>
          <w:szCs w:val="28"/>
          <w:lang w:val="uk-UA"/>
        </w:rPr>
      </w:pPr>
      <w:r>
        <w:rPr>
          <w:noProof/>
          <w:sz w:val="28"/>
          <w:szCs w:val="28"/>
          <w:lang w:val="uk-UA"/>
        </w:rPr>
        <w:drawing>
          <wp:anchor distT="0" distB="0" distL="114300" distR="114300" simplePos="0" relativeHeight="251672576" behindDoc="1" locked="0" layoutInCell="1" allowOverlap="1" wp14:anchorId="6B35C168" wp14:editId="0BBD3770">
            <wp:simplePos x="0" y="0"/>
            <wp:positionH relativeFrom="column">
              <wp:posOffset>4361180</wp:posOffset>
            </wp:positionH>
            <wp:positionV relativeFrom="paragraph">
              <wp:posOffset>215599</wp:posOffset>
            </wp:positionV>
            <wp:extent cx="1868805" cy="1238885"/>
            <wp:effectExtent l="0" t="0" r="0" b="5715"/>
            <wp:wrapTight wrapText="bothSides">
              <wp:wrapPolygon edited="0">
                <wp:start x="0" y="0"/>
                <wp:lineTo x="0" y="21478"/>
                <wp:lineTo x="21431" y="21478"/>
                <wp:lineTo x="21431" y="0"/>
                <wp:lineTo x="0" y="0"/>
              </wp:wrapPolygon>
            </wp:wrapTight>
            <wp:docPr id="1858129572" name="Рисунок 2" descr="Изображение выглядит как небо, на открытом воздухе, дерево, Композитный материа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129572" name="Рисунок 2" descr="Изображение выглядит как небо, на открытом воздухе, дерево, Композитный материал&#10;&#10;Автоматически созданное описание"/>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68805" cy="1238885"/>
                    </a:xfrm>
                    <a:prstGeom prst="rect">
                      <a:avLst/>
                    </a:prstGeom>
                  </pic:spPr>
                </pic:pic>
              </a:graphicData>
            </a:graphic>
            <wp14:sizeRelH relativeFrom="page">
              <wp14:pctWidth>0</wp14:pctWidth>
            </wp14:sizeRelH>
            <wp14:sizeRelV relativeFrom="page">
              <wp14:pctHeight>0</wp14:pctHeight>
            </wp14:sizeRelV>
          </wp:anchor>
        </w:drawing>
      </w:r>
      <w:r>
        <w:rPr>
          <w:noProof/>
          <w:sz w:val="28"/>
          <w:szCs w:val="28"/>
          <w:lang w:val="uk-UA"/>
        </w:rPr>
        <w:drawing>
          <wp:anchor distT="0" distB="0" distL="114300" distR="114300" simplePos="0" relativeHeight="251671552" behindDoc="1" locked="0" layoutInCell="1" allowOverlap="1" wp14:anchorId="0AC6A8F1" wp14:editId="700505D2">
            <wp:simplePos x="0" y="0"/>
            <wp:positionH relativeFrom="column">
              <wp:posOffset>177566</wp:posOffset>
            </wp:positionH>
            <wp:positionV relativeFrom="paragraph">
              <wp:posOffset>216468</wp:posOffset>
            </wp:positionV>
            <wp:extent cx="2086610" cy="1383030"/>
            <wp:effectExtent l="0" t="0" r="0" b="1270"/>
            <wp:wrapTight wrapText="bothSides">
              <wp:wrapPolygon edited="0">
                <wp:start x="0" y="0"/>
                <wp:lineTo x="0" y="21421"/>
                <wp:lineTo x="21429" y="21421"/>
                <wp:lineTo x="21429" y="0"/>
                <wp:lineTo x="0" y="0"/>
              </wp:wrapPolygon>
            </wp:wrapTight>
            <wp:docPr id="1171502045" name="Рисунок 1" descr="Изображение выглядит как на открытом воздухе, строительство, имущество, неб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502045" name="Рисунок 1" descr="Изображение выглядит как на открытом воздухе, строительство, имущество, небо&#10;&#10;Автоматически созданное описание"/>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086610" cy="1383030"/>
                    </a:xfrm>
                    <a:prstGeom prst="rect">
                      <a:avLst/>
                    </a:prstGeom>
                  </pic:spPr>
                </pic:pic>
              </a:graphicData>
            </a:graphic>
            <wp14:sizeRelH relativeFrom="page">
              <wp14:pctWidth>0</wp14:pctWidth>
            </wp14:sizeRelH>
            <wp14:sizeRelV relativeFrom="page">
              <wp14:pctHeight>0</wp14:pctHeight>
            </wp14:sizeRelV>
          </wp:anchor>
        </w:drawing>
      </w:r>
    </w:p>
    <w:p w14:paraId="6BD9A6AC" w14:textId="0BF9A82E" w:rsidR="00993CA2" w:rsidRPr="00993CA2" w:rsidRDefault="00993CA2" w:rsidP="00993CA2">
      <w:pPr>
        <w:spacing w:line="360" w:lineRule="auto"/>
        <w:jc w:val="both"/>
        <w:rPr>
          <w:sz w:val="28"/>
          <w:szCs w:val="28"/>
          <w:lang w:val="uk-UA"/>
        </w:rPr>
      </w:pPr>
      <w:r>
        <w:rPr>
          <w:noProof/>
          <w:sz w:val="28"/>
          <w:szCs w:val="28"/>
          <w:lang w:val="uk-UA"/>
        </w:rPr>
        <w:drawing>
          <wp:anchor distT="0" distB="0" distL="114300" distR="114300" simplePos="0" relativeHeight="251670528" behindDoc="0" locked="0" layoutInCell="1" allowOverlap="1" wp14:anchorId="0AF54B2A" wp14:editId="4A5668F3">
            <wp:simplePos x="0" y="0"/>
            <wp:positionH relativeFrom="column">
              <wp:posOffset>194310</wp:posOffset>
            </wp:positionH>
            <wp:positionV relativeFrom="paragraph">
              <wp:posOffset>182245</wp:posOffset>
            </wp:positionV>
            <wp:extent cx="1485265" cy="985520"/>
            <wp:effectExtent l="0" t="0" r="635" b="5080"/>
            <wp:wrapSquare wrapText="bothSides"/>
            <wp:docPr id="592204380" name="Рисунок 3" descr="Изображение выглядит как Шрифт, Графика, логотип, графическая вста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204380" name="Рисунок 3" descr="Изображение выглядит как Шрифт, Графика, логотип, графическая вставка&#10;&#10;Автоматически созданное описание"/>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85265" cy="985520"/>
                    </a:xfrm>
                    <a:prstGeom prst="rect">
                      <a:avLst/>
                    </a:prstGeom>
                  </pic:spPr>
                </pic:pic>
              </a:graphicData>
            </a:graphic>
            <wp14:sizeRelH relativeFrom="page">
              <wp14:pctWidth>0</wp14:pctWidth>
            </wp14:sizeRelH>
            <wp14:sizeRelV relativeFrom="page">
              <wp14:pctHeight>0</wp14:pctHeight>
            </wp14:sizeRelV>
          </wp:anchor>
        </w:drawing>
      </w:r>
    </w:p>
    <w:p w14:paraId="17DC124B" w14:textId="1468511E" w:rsidR="00993CA2" w:rsidRPr="00855DBB" w:rsidRDefault="00993CA2" w:rsidP="00AA0B29">
      <w:pPr>
        <w:spacing w:line="360" w:lineRule="auto"/>
        <w:ind w:firstLine="709"/>
        <w:jc w:val="center"/>
        <w:rPr>
          <w:b/>
          <w:bCs/>
          <w:lang w:val="uk-UA"/>
        </w:rPr>
      </w:pPr>
      <w:r w:rsidRPr="00855DBB">
        <w:rPr>
          <w:b/>
          <w:bCs/>
          <w:lang w:val="uk-UA"/>
        </w:rPr>
        <w:t xml:space="preserve">Рис. </w:t>
      </w:r>
      <w:r w:rsidR="00F31CD3" w:rsidRPr="00855DBB">
        <w:rPr>
          <w:b/>
          <w:bCs/>
          <w:lang w:val="uk-UA"/>
        </w:rPr>
        <w:t>2</w:t>
      </w:r>
      <w:r w:rsidRPr="00855DBB">
        <w:rPr>
          <w:b/>
          <w:bCs/>
          <w:lang w:val="uk-UA"/>
        </w:rPr>
        <w:t xml:space="preserve">.1. </w:t>
      </w:r>
      <w:r w:rsidR="00AA0B29" w:rsidRPr="00855DBB">
        <w:rPr>
          <w:b/>
          <w:bCs/>
          <w:lang w:val="uk-UA"/>
        </w:rPr>
        <w:t>Офіс, т</w:t>
      </w:r>
      <w:r w:rsidRPr="00855DBB">
        <w:rPr>
          <w:b/>
          <w:bCs/>
          <w:lang w:val="uk-UA"/>
        </w:rPr>
        <w:t xml:space="preserve">очка виробництва та лого ПМП </w:t>
      </w:r>
      <w:r w:rsidR="00917561">
        <w:rPr>
          <w:b/>
          <w:bCs/>
          <w:lang w:val="uk-UA"/>
        </w:rPr>
        <w:t>«</w:t>
      </w:r>
      <w:r w:rsidRPr="00855DBB">
        <w:rPr>
          <w:b/>
          <w:bCs/>
        </w:rPr>
        <w:t>Лотос</w:t>
      </w:r>
      <w:r w:rsidR="00917561">
        <w:rPr>
          <w:b/>
          <w:bCs/>
          <w:lang w:val="uk-UA"/>
        </w:rPr>
        <w:t>»</w:t>
      </w:r>
    </w:p>
    <w:p w14:paraId="326E7831" w14:textId="0B9D169D" w:rsidR="000136A9" w:rsidRPr="00855DBB" w:rsidRDefault="000136A9" w:rsidP="00AA0B29">
      <w:pPr>
        <w:pStyle w:val="a3"/>
        <w:spacing w:beforeAutospacing="0" w:afterAutospacing="0" w:line="360" w:lineRule="auto"/>
        <w:ind w:firstLine="709"/>
        <w:jc w:val="center"/>
        <w:rPr>
          <w:rFonts w:ascii="Times New Roman" w:hAnsi="Times New Roman"/>
          <w:lang w:val="ru-RU"/>
        </w:rPr>
      </w:pPr>
      <w:r w:rsidRPr="00855DBB">
        <w:rPr>
          <w:rFonts w:ascii="Times New Roman" w:hAnsi="Times New Roman"/>
          <w:lang w:val="uk-UA"/>
        </w:rPr>
        <w:t>Примітка: сформовано автором на основі джерела</w:t>
      </w:r>
      <w:r w:rsidR="00251AA3" w:rsidRPr="00855DBB">
        <w:rPr>
          <w:rFonts w:ascii="Times New Roman" w:hAnsi="Times New Roman"/>
          <w:lang w:val="ru-RU"/>
        </w:rPr>
        <w:t xml:space="preserve"> [19]</w:t>
      </w:r>
    </w:p>
    <w:p w14:paraId="1AC1D7EF" w14:textId="77777777" w:rsidR="00354247" w:rsidRDefault="00354247" w:rsidP="00993CA2">
      <w:pPr>
        <w:pStyle w:val="a3"/>
        <w:spacing w:beforeAutospacing="0" w:afterAutospacing="0" w:line="360" w:lineRule="auto"/>
        <w:ind w:firstLine="709"/>
        <w:jc w:val="both"/>
        <w:rPr>
          <w:rFonts w:ascii="Times New Roman" w:eastAsia="Times New Roman" w:hAnsi="Times New Roman"/>
          <w:color w:val="1F1F1F"/>
          <w:sz w:val="28"/>
          <w:szCs w:val="28"/>
          <w:lang w:eastAsia="ru-RU"/>
        </w:rPr>
      </w:pPr>
    </w:p>
    <w:p w14:paraId="465CFF25" w14:textId="5E5A28DC" w:rsidR="006F3E8F" w:rsidRPr="00251AA3" w:rsidRDefault="00993CA2" w:rsidP="00251AA3">
      <w:pPr>
        <w:pStyle w:val="a3"/>
        <w:spacing w:beforeAutospacing="0" w:afterAutospacing="0" w:line="360" w:lineRule="auto"/>
        <w:ind w:firstLine="709"/>
        <w:jc w:val="both"/>
        <w:rPr>
          <w:rFonts w:ascii="Times New Roman" w:eastAsia="Times New Roman" w:hAnsi="Times New Roman"/>
          <w:color w:val="1F1F1F"/>
          <w:sz w:val="28"/>
          <w:szCs w:val="28"/>
          <w:lang w:eastAsia="ru-RU"/>
        </w:rPr>
      </w:pPr>
      <w:r w:rsidRPr="007C3829">
        <w:rPr>
          <w:rFonts w:ascii="Times New Roman" w:eastAsia="Times New Roman" w:hAnsi="Times New Roman"/>
          <w:color w:val="1F1F1F"/>
          <w:sz w:val="28"/>
          <w:szCs w:val="28"/>
          <w:lang w:eastAsia="ru-RU"/>
        </w:rPr>
        <w:t xml:space="preserve">Товарний портфель ПМП </w:t>
      </w:r>
      <w:r w:rsidR="00917561">
        <w:rPr>
          <w:rFonts w:ascii="Times New Roman" w:eastAsia="Times New Roman" w:hAnsi="Times New Roman"/>
          <w:color w:val="1F1F1F"/>
          <w:sz w:val="28"/>
          <w:szCs w:val="28"/>
          <w:lang w:eastAsia="ru-RU"/>
        </w:rPr>
        <w:t>«</w:t>
      </w:r>
      <w:r w:rsidRPr="007C3829">
        <w:rPr>
          <w:rFonts w:ascii="Times New Roman" w:eastAsia="Times New Roman" w:hAnsi="Times New Roman"/>
          <w:color w:val="1F1F1F"/>
          <w:sz w:val="28"/>
          <w:szCs w:val="28"/>
          <w:lang w:eastAsia="ru-RU"/>
        </w:rPr>
        <w:t>Лотос</w:t>
      </w:r>
      <w:r w:rsidR="00917561">
        <w:rPr>
          <w:rFonts w:ascii="Times New Roman" w:eastAsia="Times New Roman" w:hAnsi="Times New Roman"/>
          <w:color w:val="1F1F1F"/>
          <w:sz w:val="28"/>
          <w:szCs w:val="28"/>
          <w:lang w:eastAsia="ru-RU"/>
        </w:rPr>
        <w:t>»</w:t>
      </w:r>
      <w:r w:rsidRPr="007C3829">
        <w:rPr>
          <w:rFonts w:ascii="Times New Roman" w:eastAsia="Times New Roman" w:hAnsi="Times New Roman"/>
          <w:color w:val="1F1F1F"/>
          <w:sz w:val="28"/>
          <w:szCs w:val="28"/>
          <w:lang w:eastAsia="ru-RU"/>
        </w:rPr>
        <w:t xml:space="preserve"> охоплює такі категорії: охолоджена риба, свіжозаморожена риба, стейки та філе, готова продукція, делікатесні сорти риби, ікра та морепродукти. Ключовою конкурентною перевагою підприємства є різноманітність асортименту, що дозволяє задовольнити вишукані смаки найвибагливіших гурманів.</w:t>
      </w:r>
      <w:r>
        <w:rPr>
          <w:rFonts w:ascii="Times New Roman" w:eastAsia="Times New Roman" w:hAnsi="Times New Roman"/>
          <w:color w:val="1F1F1F"/>
          <w:sz w:val="28"/>
          <w:szCs w:val="28"/>
          <w:lang w:val="uk-UA" w:eastAsia="ru-RU"/>
        </w:rPr>
        <w:t xml:space="preserve"> </w:t>
      </w:r>
      <w:r w:rsidRPr="00993CA2">
        <w:rPr>
          <w:rFonts w:ascii="Times New Roman" w:hAnsi="Times New Roman"/>
          <w:sz w:val="28"/>
          <w:szCs w:val="28"/>
          <w:lang w:val="ru-RU"/>
        </w:rPr>
        <w:t xml:space="preserve">Сфери та види діяльності визначені в п.2.2. </w:t>
      </w:r>
      <w:r>
        <w:rPr>
          <w:rFonts w:ascii="Times New Roman" w:hAnsi="Times New Roman"/>
          <w:sz w:val="28"/>
          <w:szCs w:val="28"/>
          <w:lang w:val="uk-UA"/>
        </w:rPr>
        <w:t>статут</w:t>
      </w:r>
      <w:r w:rsidR="006F3E8F">
        <w:rPr>
          <w:rFonts w:ascii="Times New Roman" w:hAnsi="Times New Roman"/>
          <w:sz w:val="28"/>
          <w:szCs w:val="28"/>
          <w:lang w:val="uk-UA"/>
        </w:rPr>
        <w:t>у</w:t>
      </w:r>
      <w:r>
        <w:rPr>
          <w:rFonts w:ascii="Times New Roman" w:hAnsi="Times New Roman"/>
          <w:sz w:val="28"/>
          <w:szCs w:val="28"/>
          <w:lang w:val="uk-UA"/>
        </w:rPr>
        <w:t xml:space="preserve"> та я висвітлила їх у таблиці</w:t>
      </w:r>
      <w:r w:rsidR="0046426A">
        <w:rPr>
          <w:rFonts w:ascii="Times New Roman" w:hAnsi="Times New Roman"/>
          <w:sz w:val="28"/>
          <w:szCs w:val="28"/>
          <w:lang w:val="uk-UA"/>
        </w:rPr>
        <w:t xml:space="preserve"> </w:t>
      </w:r>
      <w:r w:rsidR="006F3E8F">
        <w:rPr>
          <w:rFonts w:ascii="Times New Roman" w:hAnsi="Times New Roman"/>
          <w:sz w:val="28"/>
          <w:szCs w:val="28"/>
          <w:lang w:val="uk-UA"/>
        </w:rPr>
        <w:t>2.2.</w:t>
      </w:r>
    </w:p>
    <w:p w14:paraId="236C5E6F" w14:textId="3FDE1874" w:rsidR="00993CA2" w:rsidRDefault="00993CA2" w:rsidP="00993CA2">
      <w:pPr>
        <w:spacing w:line="360" w:lineRule="auto"/>
        <w:ind w:firstLine="709"/>
        <w:jc w:val="right"/>
        <w:rPr>
          <w:sz w:val="28"/>
          <w:szCs w:val="28"/>
          <w:lang w:val="uk-UA"/>
        </w:rPr>
      </w:pPr>
      <w:r>
        <w:rPr>
          <w:sz w:val="28"/>
          <w:szCs w:val="28"/>
          <w:lang w:val="uk-UA"/>
        </w:rPr>
        <w:t xml:space="preserve">Таблиця </w:t>
      </w:r>
      <w:r w:rsidR="001E46AD">
        <w:rPr>
          <w:sz w:val="28"/>
          <w:szCs w:val="28"/>
          <w:lang w:val="uk-UA"/>
        </w:rPr>
        <w:t>2</w:t>
      </w:r>
      <w:r w:rsidR="0046426A">
        <w:rPr>
          <w:sz w:val="28"/>
          <w:szCs w:val="28"/>
          <w:lang w:val="uk-UA"/>
        </w:rPr>
        <w:t>.2.</w:t>
      </w:r>
    </w:p>
    <w:p w14:paraId="31232921" w14:textId="503B4856" w:rsidR="00C87158" w:rsidRPr="00C87158" w:rsidRDefault="00C87158" w:rsidP="00C87158">
      <w:pPr>
        <w:spacing w:line="360" w:lineRule="auto"/>
        <w:ind w:firstLine="709"/>
        <w:jc w:val="center"/>
        <w:rPr>
          <w:b/>
          <w:bCs/>
          <w:sz w:val="28"/>
          <w:szCs w:val="28"/>
          <w:lang w:val="uk-UA"/>
        </w:rPr>
      </w:pPr>
      <w:r w:rsidRPr="00C87158">
        <w:rPr>
          <w:b/>
          <w:bCs/>
          <w:sz w:val="28"/>
          <w:szCs w:val="28"/>
          <w:lang w:val="uk-UA"/>
        </w:rPr>
        <w:t xml:space="preserve">Сфера та вид діяльності ПМП </w:t>
      </w:r>
      <w:r w:rsidR="00917561">
        <w:rPr>
          <w:b/>
          <w:bCs/>
          <w:sz w:val="28"/>
          <w:szCs w:val="28"/>
          <w:lang w:val="uk-UA"/>
        </w:rPr>
        <w:t>«</w:t>
      </w:r>
      <w:r w:rsidRPr="00C87158">
        <w:rPr>
          <w:b/>
          <w:bCs/>
          <w:sz w:val="28"/>
          <w:szCs w:val="28"/>
          <w:lang w:val="uk-UA"/>
        </w:rPr>
        <w:t>Лотос</w:t>
      </w:r>
      <w:r w:rsidR="00917561">
        <w:rPr>
          <w:b/>
          <w:bCs/>
          <w:sz w:val="28"/>
          <w:szCs w:val="28"/>
          <w:lang w:val="uk-UA"/>
        </w:rPr>
        <w:t>»</w:t>
      </w:r>
    </w:p>
    <w:tbl>
      <w:tblPr>
        <w:tblStyle w:val="a7"/>
        <w:tblW w:w="0" w:type="auto"/>
        <w:tblLook w:val="04A0" w:firstRow="1" w:lastRow="0" w:firstColumn="1" w:lastColumn="0" w:noHBand="0" w:noVBand="1"/>
      </w:tblPr>
      <w:tblGrid>
        <w:gridCol w:w="2547"/>
        <w:gridCol w:w="7484"/>
      </w:tblGrid>
      <w:tr w:rsidR="00993CA2" w:rsidRPr="00A65AA0" w14:paraId="2951AA17" w14:textId="77777777" w:rsidTr="0046426A">
        <w:tc>
          <w:tcPr>
            <w:tcW w:w="2547" w:type="dxa"/>
            <w:hideMark/>
          </w:tcPr>
          <w:p w14:paraId="0F6F8698" w14:textId="77777777" w:rsidR="00993CA2" w:rsidRPr="00A65AA0" w:rsidRDefault="00993CA2" w:rsidP="0045737B">
            <w:pPr>
              <w:jc w:val="center"/>
              <w:rPr>
                <w:b/>
                <w:bCs/>
              </w:rPr>
            </w:pPr>
            <w:r w:rsidRPr="00A65AA0">
              <w:rPr>
                <w:b/>
                <w:bCs/>
              </w:rPr>
              <w:t>Код</w:t>
            </w:r>
          </w:p>
        </w:tc>
        <w:tc>
          <w:tcPr>
            <w:tcW w:w="7484" w:type="dxa"/>
            <w:hideMark/>
          </w:tcPr>
          <w:p w14:paraId="448B2686" w14:textId="77777777" w:rsidR="00993CA2" w:rsidRPr="00A65AA0" w:rsidRDefault="00993CA2" w:rsidP="0045737B">
            <w:pPr>
              <w:jc w:val="center"/>
              <w:rPr>
                <w:b/>
                <w:bCs/>
              </w:rPr>
            </w:pPr>
            <w:r w:rsidRPr="00A65AA0">
              <w:rPr>
                <w:b/>
                <w:bCs/>
              </w:rPr>
              <w:t>Вид діяльності</w:t>
            </w:r>
          </w:p>
        </w:tc>
      </w:tr>
      <w:tr w:rsidR="00993CA2" w:rsidRPr="00A65AA0" w14:paraId="7257C051" w14:textId="77777777" w:rsidTr="0046426A">
        <w:tc>
          <w:tcPr>
            <w:tcW w:w="2547" w:type="dxa"/>
            <w:hideMark/>
          </w:tcPr>
          <w:p w14:paraId="3CF6EBCE" w14:textId="77777777" w:rsidR="00993CA2" w:rsidRPr="00A65AA0" w:rsidRDefault="00993CA2" w:rsidP="0045737B">
            <w:pPr>
              <w:jc w:val="center"/>
            </w:pPr>
            <w:r w:rsidRPr="00A65AA0">
              <w:t>46.39</w:t>
            </w:r>
          </w:p>
        </w:tc>
        <w:tc>
          <w:tcPr>
            <w:tcW w:w="7484" w:type="dxa"/>
            <w:hideMark/>
          </w:tcPr>
          <w:p w14:paraId="67C10132" w14:textId="77777777" w:rsidR="00993CA2" w:rsidRPr="00A65AA0" w:rsidRDefault="00993CA2" w:rsidP="0045737B">
            <w:pPr>
              <w:jc w:val="both"/>
              <w:rPr>
                <w:lang w:val="uk-UA"/>
              </w:rPr>
            </w:pPr>
            <w:r w:rsidRPr="00A65AA0">
              <w:t>Неспеціалізована оптова торгівля продуктами харчування, напоями та тютюновими виробами</w:t>
            </w:r>
            <w:r>
              <w:rPr>
                <w:lang w:val="uk-UA"/>
              </w:rPr>
              <w:t>.</w:t>
            </w:r>
          </w:p>
        </w:tc>
      </w:tr>
      <w:tr w:rsidR="00993CA2" w:rsidRPr="00A65AA0" w14:paraId="4525BB1C" w14:textId="77777777" w:rsidTr="0046426A">
        <w:tc>
          <w:tcPr>
            <w:tcW w:w="2547" w:type="dxa"/>
            <w:hideMark/>
          </w:tcPr>
          <w:p w14:paraId="2B79C582" w14:textId="77777777" w:rsidR="00993CA2" w:rsidRPr="00A65AA0" w:rsidRDefault="00993CA2" w:rsidP="0045737B">
            <w:pPr>
              <w:jc w:val="center"/>
            </w:pPr>
            <w:r w:rsidRPr="00A65AA0">
              <w:t>10.20</w:t>
            </w:r>
          </w:p>
        </w:tc>
        <w:tc>
          <w:tcPr>
            <w:tcW w:w="7484" w:type="dxa"/>
            <w:hideMark/>
          </w:tcPr>
          <w:p w14:paraId="799ADD39" w14:textId="77777777" w:rsidR="00993CA2" w:rsidRPr="00A65AA0" w:rsidRDefault="00993CA2" w:rsidP="0045737B">
            <w:pPr>
              <w:jc w:val="both"/>
              <w:rPr>
                <w:lang w:val="uk-UA"/>
              </w:rPr>
            </w:pPr>
            <w:r w:rsidRPr="00A65AA0">
              <w:t>Перероблення та консервування риби, ракоподібних і молюсків</w:t>
            </w:r>
            <w:r>
              <w:rPr>
                <w:lang w:val="uk-UA"/>
              </w:rPr>
              <w:t>.</w:t>
            </w:r>
          </w:p>
        </w:tc>
      </w:tr>
    </w:tbl>
    <w:p w14:paraId="11F4C3DD" w14:textId="77777777" w:rsidR="007B388A" w:rsidRDefault="007B388A"/>
    <w:p w14:paraId="145D56F8" w14:textId="7FAB0040" w:rsidR="007B388A" w:rsidRPr="007B388A" w:rsidRDefault="007B388A" w:rsidP="007B388A">
      <w:pPr>
        <w:jc w:val="right"/>
        <w:rPr>
          <w:i/>
          <w:iCs/>
          <w:lang w:val="uk-UA"/>
        </w:rPr>
      </w:pPr>
      <w:r w:rsidRPr="007B388A">
        <w:rPr>
          <w:i/>
          <w:iCs/>
          <w:lang w:val="uk-UA"/>
        </w:rPr>
        <w:t>Продовження табл. 2.2.</w:t>
      </w:r>
    </w:p>
    <w:tbl>
      <w:tblPr>
        <w:tblStyle w:val="a7"/>
        <w:tblW w:w="0" w:type="auto"/>
        <w:tblLook w:val="04A0" w:firstRow="1" w:lastRow="0" w:firstColumn="1" w:lastColumn="0" w:noHBand="0" w:noVBand="1"/>
      </w:tblPr>
      <w:tblGrid>
        <w:gridCol w:w="2547"/>
        <w:gridCol w:w="7484"/>
      </w:tblGrid>
      <w:tr w:rsidR="00993CA2" w:rsidRPr="00A65AA0" w14:paraId="0ED7B40A" w14:textId="77777777" w:rsidTr="0046426A">
        <w:tc>
          <w:tcPr>
            <w:tcW w:w="2547" w:type="dxa"/>
            <w:hideMark/>
          </w:tcPr>
          <w:p w14:paraId="5387EE1F" w14:textId="77777777" w:rsidR="00993CA2" w:rsidRPr="00A65AA0" w:rsidRDefault="00993CA2" w:rsidP="0045737B">
            <w:pPr>
              <w:jc w:val="center"/>
            </w:pPr>
            <w:r w:rsidRPr="00A65AA0">
              <w:t>47.11</w:t>
            </w:r>
          </w:p>
        </w:tc>
        <w:tc>
          <w:tcPr>
            <w:tcW w:w="7484" w:type="dxa"/>
            <w:hideMark/>
          </w:tcPr>
          <w:p w14:paraId="20C70A02" w14:textId="77777777" w:rsidR="00993CA2" w:rsidRPr="00A65AA0" w:rsidRDefault="00993CA2" w:rsidP="0045737B">
            <w:pPr>
              <w:jc w:val="both"/>
              <w:rPr>
                <w:lang w:val="uk-UA"/>
              </w:rPr>
            </w:pPr>
            <w:r w:rsidRPr="00A65AA0">
              <w:t>Роздрібна торгівля в неспеціалізованих магазинах переважно продуктами харчування, напоями та тютюновими виробами</w:t>
            </w:r>
            <w:r>
              <w:rPr>
                <w:lang w:val="uk-UA"/>
              </w:rPr>
              <w:t>.</w:t>
            </w:r>
          </w:p>
        </w:tc>
      </w:tr>
      <w:tr w:rsidR="00993CA2" w:rsidRPr="00A65AA0" w14:paraId="48EA96E0" w14:textId="77777777" w:rsidTr="0046426A">
        <w:tc>
          <w:tcPr>
            <w:tcW w:w="2547" w:type="dxa"/>
            <w:hideMark/>
          </w:tcPr>
          <w:p w14:paraId="042297C9" w14:textId="77777777" w:rsidR="00993CA2" w:rsidRPr="00A65AA0" w:rsidRDefault="00993CA2" w:rsidP="0045737B">
            <w:pPr>
              <w:jc w:val="center"/>
            </w:pPr>
            <w:r w:rsidRPr="00A65AA0">
              <w:t>68.20</w:t>
            </w:r>
          </w:p>
        </w:tc>
        <w:tc>
          <w:tcPr>
            <w:tcW w:w="7484" w:type="dxa"/>
            <w:hideMark/>
          </w:tcPr>
          <w:p w14:paraId="3E25BDAE" w14:textId="77777777" w:rsidR="00993CA2" w:rsidRPr="00A65AA0" w:rsidRDefault="00993CA2" w:rsidP="0045737B">
            <w:pPr>
              <w:jc w:val="both"/>
              <w:rPr>
                <w:lang w:val="uk-UA"/>
              </w:rPr>
            </w:pPr>
            <w:r w:rsidRPr="00A65AA0">
              <w:t>Надання в оренду й експлуатацію власного чи орендованого нерухомого майна</w:t>
            </w:r>
            <w:r>
              <w:rPr>
                <w:lang w:val="uk-UA"/>
              </w:rPr>
              <w:t>.</w:t>
            </w:r>
          </w:p>
        </w:tc>
      </w:tr>
    </w:tbl>
    <w:p w14:paraId="6188AAC7" w14:textId="577C03A8" w:rsidR="000136A9" w:rsidRPr="00251AA3" w:rsidRDefault="000136A9" w:rsidP="000136A9">
      <w:pPr>
        <w:pStyle w:val="a3"/>
        <w:spacing w:beforeAutospacing="0" w:afterAutospacing="0" w:line="360" w:lineRule="auto"/>
        <w:ind w:firstLine="709"/>
        <w:jc w:val="both"/>
        <w:rPr>
          <w:rFonts w:ascii="Times New Roman" w:hAnsi="Times New Roman"/>
          <w:lang w:val="uk-UA"/>
        </w:rPr>
      </w:pPr>
      <w:r w:rsidRPr="00251AA3">
        <w:rPr>
          <w:rFonts w:ascii="Times New Roman" w:hAnsi="Times New Roman"/>
          <w:lang w:val="uk-UA"/>
        </w:rPr>
        <w:t>Примітка: сформовано автором на основі джерела</w:t>
      </w:r>
      <w:r w:rsidR="00251AA3" w:rsidRPr="00251AA3">
        <w:rPr>
          <w:rFonts w:ascii="Times New Roman" w:hAnsi="Times New Roman"/>
          <w:lang w:val="ru-RU"/>
        </w:rPr>
        <w:t xml:space="preserve"> [19] </w:t>
      </w:r>
    </w:p>
    <w:p w14:paraId="1EB3427C" w14:textId="77777777" w:rsidR="000136A9" w:rsidRDefault="000136A9" w:rsidP="00993CA2">
      <w:pPr>
        <w:spacing w:line="360" w:lineRule="auto"/>
        <w:ind w:firstLine="709"/>
        <w:jc w:val="both"/>
        <w:rPr>
          <w:sz w:val="28"/>
          <w:szCs w:val="28"/>
          <w:lang w:val="uk-UA"/>
        </w:rPr>
      </w:pPr>
    </w:p>
    <w:p w14:paraId="6AAAE0F8" w14:textId="530C6CB5" w:rsidR="00993CA2" w:rsidRPr="00A65AA0" w:rsidRDefault="00993CA2" w:rsidP="00993CA2">
      <w:pPr>
        <w:spacing w:line="360" w:lineRule="auto"/>
        <w:ind w:firstLine="709"/>
        <w:jc w:val="both"/>
        <w:rPr>
          <w:sz w:val="28"/>
          <w:szCs w:val="28"/>
        </w:rPr>
      </w:pPr>
      <w:r w:rsidRPr="00A65AA0">
        <w:rPr>
          <w:sz w:val="28"/>
          <w:szCs w:val="28"/>
        </w:rPr>
        <w:t>Як бачимо, основними видами діяльності згідно зазначених кодів є:</w:t>
      </w:r>
    </w:p>
    <w:p w14:paraId="388582E1" w14:textId="77777777" w:rsidR="00993CA2" w:rsidRPr="00A65AA0" w:rsidRDefault="00993CA2" w:rsidP="00993CA2">
      <w:pPr>
        <w:pStyle w:val="ae"/>
        <w:numPr>
          <w:ilvl w:val="0"/>
          <w:numId w:val="45"/>
        </w:numPr>
        <w:spacing w:line="360" w:lineRule="auto"/>
        <w:jc w:val="both"/>
        <w:rPr>
          <w:sz w:val="28"/>
          <w:szCs w:val="28"/>
        </w:rPr>
      </w:pPr>
      <w:r w:rsidRPr="00A65AA0">
        <w:rPr>
          <w:sz w:val="28"/>
          <w:szCs w:val="28"/>
        </w:rPr>
        <w:t>оптова та роздрібна торгівля продуктами харчування;</w:t>
      </w:r>
    </w:p>
    <w:p w14:paraId="74FAC415" w14:textId="77777777" w:rsidR="00993CA2" w:rsidRPr="00A65AA0" w:rsidRDefault="00993CA2" w:rsidP="00993CA2">
      <w:pPr>
        <w:pStyle w:val="ae"/>
        <w:numPr>
          <w:ilvl w:val="0"/>
          <w:numId w:val="45"/>
        </w:numPr>
        <w:spacing w:line="360" w:lineRule="auto"/>
        <w:jc w:val="both"/>
        <w:rPr>
          <w:sz w:val="28"/>
          <w:szCs w:val="28"/>
        </w:rPr>
      </w:pPr>
      <w:r w:rsidRPr="00A65AA0">
        <w:rPr>
          <w:sz w:val="28"/>
          <w:szCs w:val="28"/>
        </w:rPr>
        <w:t>перероблення та консервування риби;</w:t>
      </w:r>
    </w:p>
    <w:p w14:paraId="6DA451E5" w14:textId="21FD37B6" w:rsidR="00354247" w:rsidRPr="0046426A" w:rsidRDefault="00993CA2" w:rsidP="0046426A">
      <w:pPr>
        <w:pStyle w:val="ae"/>
        <w:numPr>
          <w:ilvl w:val="0"/>
          <w:numId w:val="45"/>
        </w:numPr>
        <w:spacing w:line="360" w:lineRule="auto"/>
        <w:jc w:val="both"/>
        <w:rPr>
          <w:sz w:val="28"/>
          <w:szCs w:val="28"/>
        </w:rPr>
      </w:pPr>
      <w:r w:rsidRPr="00A65AA0">
        <w:rPr>
          <w:sz w:val="28"/>
          <w:szCs w:val="28"/>
        </w:rPr>
        <w:t>надання в оренду нерухомого майна.</w:t>
      </w:r>
    </w:p>
    <w:p w14:paraId="35E76311" w14:textId="52595A2C" w:rsidR="00354247" w:rsidRPr="000B44CE" w:rsidRDefault="00354247" w:rsidP="00354247">
      <w:pPr>
        <w:spacing w:line="360" w:lineRule="auto"/>
        <w:ind w:firstLine="709"/>
        <w:jc w:val="both"/>
        <w:rPr>
          <w:sz w:val="28"/>
          <w:szCs w:val="28"/>
        </w:rPr>
      </w:pPr>
      <w:r>
        <w:rPr>
          <w:sz w:val="28"/>
          <w:szCs w:val="28"/>
          <w:lang w:val="uk-UA"/>
        </w:rPr>
        <w:t xml:space="preserve">Тим не менше, ключовим у розвитку </w:t>
      </w:r>
      <w:r w:rsidR="0046426A">
        <w:rPr>
          <w:sz w:val="28"/>
          <w:szCs w:val="28"/>
          <w:lang w:val="uk-UA"/>
        </w:rPr>
        <w:t>підприємства є</w:t>
      </w:r>
      <w:r>
        <w:rPr>
          <w:sz w:val="28"/>
          <w:szCs w:val="28"/>
          <w:lang w:val="uk-UA"/>
        </w:rPr>
        <w:t xml:space="preserve">, </w:t>
      </w:r>
      <w:r>
        <w:rPr>
          <w:color w:val="000000" w:themeColor="text1"/>
          <w:sz w:val="28"/>
          <w:szCs w:val="28"/>
          <w:lang w:val="uk-UA"/>
        </w:rPr>
        <w:t>с</w:t>
      </w:r>
      <w:r w:rsidRPr="00DF3A66">
        <w:rPr>
          <w:color w:val="000000" w:themeColor="text1"/>
          <w:sz w:val="28"/>
          <w:szCs w:val="28"/>
        </w:rPr>
        <w:t>творення власної торгової марки fishe™</w:t>
      </w:r>
      <w:r w:rsidRPr="00DF3A66">
        <w:rPr>
          <w:color w:val="000000" w:themeColor="text1"/>
          <w:sz w:val="28"/>
          <w:szCs w:val="28"/>
          <w:lang w:val="uk-UA"/>
        </w:rPr>
        <w:t xml:space="preserve"> (рис. </w:t>
      </w:r>
      <w:r w:rsidR="00BE2FC7">
        <w:rPr>
          <w:color w:val="000000" w:themeColor="text1"/>
          <w:sz w:val="28"/>
          <w:szCs w:val="28"/>
          <w:lang w:val="uk-UA"/>
        </w:rPr>
        <w:t>2.2</w:t>
      </w:r>
      <w:r w:rsidRPr="00DF3A66">
        <w:rPr>
          <w:color w:val="000000" w:themeColor="text1"/>
          <w:sz w:val="28"/>
          <w:szCs w:val="28"/>
          <w:lang w:val="uk-UA"/>
        </w:rPr>
        <w:t xml:space="preserve">.). Так,  </w:t>
      </w:r>
      <w:r>
        <w:rPr>
          <w:sz w:val="28"/>
          <w:szCs w:val="28"/>
          <w:lang w:val="uk-UA"/>
        </w:rPr>
        <w:t xml:space="preserve">у даному випадку можемо побачити вироблення ікри під власною торговою маркою а також,  </w:t>
      </w:r>
      <w:r w:rsidRPr="000B44CE">
        <w:rPr>
          <w:sz w:val="28"/>
          <w:szCs w:val="28"/>
        </w:rPr>
        <w:t xml:space="preserve">оселедець. Пресерви з риби від ТМ Fishe це акуратно викладені добірні філе оселедця найвищої якості в зручний для вас форматах: 200г, 300г та 500г. Завдяки мінімальній обробці риба зберігає всі корисні властивості. </w:t>
      </w:r>
    </w:p>
    <w:p w14:paraId="08D05048" w14:textId="77777777" w:rsidR="00354247" w:rsidRPr="00E45012" w:rsidRDefault="00354247" w:rsidP="00354247">
      <w:pPr>
        <w:jc w:val="both"/>
        <w:rPr>
          <w:color w:val="000000" w:themeColor="text1"/>
          <w:lang w:val="uk-UA"/>
        </w:rPr>
      </w:pPr>
      <w:r>
        <w:rPr>
          <w:noProof/>
          <w:color w:val="000000" w:themeColor="text1"/>
          <w:lang w:val="uk-UA"/>
        </w:rPr>
        <w:drawing>
          <wp:anchor distT="0" distB="0" distL="114300" distR="114300" simplePos="0" relativeHeight="251674624" behindDoc="1" locked="0" layoutInCell="1" allowOverlap="1" wp14:anchorId="0FED2E2E" wp14:editId="1911656B">
            <wp:simplePos x="0" y="0"/>
            <wp:positionH relativeFrom="column">
              <wp:posOffset>3703955</wp:posOffset>
            </wp:positionH>
            <wp:positionV relativeFrom="paragraph">
              <wp:posOffset>36195</wp:posOffset>
            </wp:positionV>
            <wp:extent cx="1873885" cy="1971675"/>
            <wp:effectExtent l="0" t="0" r="5715" b="0"/>
            <wp:wrapTight wrapText="bothSides">
              <wp:wrapPolygon edited="0">
                <wp:start x="0" y="0"/>
                <wp:lineTo x="0" y="21426"/>
                <wp:lineTo x="21519" y="21426"/>
                <wp:lineTo x="21519" y="0"/>
                <wp:lineTo x="0" y="0"/>
              </wp:wrapPolygon>
            </wp:wrapTight>
            <wp:docPr id="1104765480" name="Рисунок 4" descr="Изображение выглядит как еда, в помещении&#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4765480" name="Рисунок 4" descr="Изображение выглядит как еда, в помещении&#10;&#10;Автоматически созданное описание"/>
                    <pic:cNvPicPr/>
                  </pic:nvPicPr>
                  <pic:blipFill>
                    <a:blip r:embed="rId16">
                      <a:extLst>
                        <a:ext uri="{28A0092B-C50C-407E-A947-70E740481C1C}">
                          <a14:useLocalDpi xmlns:a14="http://schemas.microsoft.com/office/drawing/2010/main" val="0"/>
                        </a:ext>
                      </a:extLst>
                    </a:blip>
                    <a:stretch>
                      <a:fillRect/>
                    </a:stretch>
                  </pic:blipFill>
                  <pic:spPr>
                    <a:xfrm>
                      <a:off x="0" y="0"/>
                      <a:ext cx="1873885" cy="1971675"/>
                    </a:xfrm>
                    <a:prstGeom prst="rect">
                      <a:avLst/>
                    </a:prstGeom>
                  </pic:spPr>
                </pic:pic>
              </a:graphicData>
            </a:graphic>
            <wp14:sizeRelH relativeFrom="page">
              <wp14:pctWidth>0</wp14:pctWidth>
            </wp14:sizeRelH>
            <wp14:sizeRelV relativeFrom="page">
              <wp14:pctHeight>0</wp14:pctHeight>
            </wp14:sizeRelV>
          </wp:anchor>
        </w:drawing>
      </w:r>
      <w:r>
        <w:rPr>
          <w:noProof/>
          <w:color w:val="000000" w:themeColor="text1"/>
          <w:lang w:val="uk-UA"/>
        </w:rPr>
        <w:drawing>
          <wp:anchor distT="0" distB="0" distL="114300" distR="114300" simplePos="0" relativeHeight="251675648" behindDoc="1" locked="0" layoutInCell="1" allowOverlap="1" wp14:anchorId="4B6C7105" wp14:editId="1A389AAB">
            <wp:simplePos x="0" y="0"/>
            <wp:positionH relativeFrom="column">
              <wp:posOffset>800100</wp:posOffset>
            </wp:positionH>
            <wp:positionV relativeFrom="paragraph">
              <wp:posOffset>22860</wp:posOffset>
            </wp:positionV>
            <wp:extent cx="2159000" cy="1752600"/>
            <wp:effectExtent l="0" t="0" r="0" b="0"/>
            <wp:wrapTight wrapText="bothSides">
              <wp:wrapPolygon edited="0">
                <wp:start x="0" y="0"/>
                <wp:lineTo x="0" y="21443"/>
                <wp:lineTo x="21473" y="21443"/>
                <wp:lineTo x="21473" y="0"/>
                <wp:lineTo x="0" y="0"/>
              </wp:wrapPolygon>
            </wp:wrapTight>
            <wp:docPr id="1924755589" name="Рисунок 5" descr="Изображение выглядит как текст, еда, в помещении, варень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755589" name="Рисунок 5" descr="Изображение выглядит как текст, еда, в помещении, варенье&#10;&#10;Автоматически созданное описание"/>
                    <pic:cNvPicPr/>
                  </pic:nvPicPr>
                  <pic:blipFill>
                    <a:blip r:embed="rId17">
                      <a:extLst>
                        <a:ext uri="{28A0092B-C50C-407E-A947-70E740481C1C}">
                          <a14:useLocalDpi xmlns:a14="http://schemas.microsoft.com/office/drawing/2010/main" val="0"/>
                        </a:ext>
                      </a:extLst>
                    </a:blip>
                    <a:stretch>
                      <a:fillRect/>
                    </a:stretch>
                  </pic:blipFill>
                  <pic:spPr>
                    <a:xfrm>
                      <a:off x="0" y="0"/>
                      <a:ext cx="2159000" cy="1752600"/>
                    </a:xfrm>
                    <a:prstGeom prst="rect">
                      <a:avLst/>
                    </a:prstGeom>
                  </pic:spPr>
                </pic:pic>
              </a:graphicData>
            </a:graphic>
            <wp14:sizeRelH relativeFrom="page">
              <wp14:pctWidth>0</wp14:pctWidth>
            </wp14:sizeRelH>
            <wp14:sizeRelV relativeFrom="page">
              <wp14:pctHeight>0</wp14:pctHeight>
            </wp14:sizeRelV>
          </wp:anchor>
        </w:drawing>
      </w:r>
    </w:p>
    <w:p w14:paraId="3AA48A1C" w14:textId="77777777" w:rsidR="00354247" w:rsidRDefault="00354247" w:rsidP="00354247">
      <w:pPr>
        <w:spacing w:line="360" w:lineRule="auto"/>
        <w:ind w:firstLine="709"/>
        <w:jc w:val="both"/>
        <w:rPr>
          <w:sz w:val="28"/>
          <w:szCs w:val="28"/>
        </w:rPr>
      </w:pPr>
    </w:p>
    <w:p w14:paraId="5553379A" w14:textId="77777777" w:rsidR="00354247" w:rsidRDefault="00354247" w:rsidP="00354247">
      <w:pPr>
        <w:spacing w:line="360" w:lineRule="auto"/>
        <w:ind w:firstLine="709"/>
        <w:jc w:val="both"/>
        <w:rPr>
          <w:sz w:val="28"/>
          <w:szCs w:val="28"/>
        </w:rPr>
      </w:pPr>
    </w:p>
    <w:p w14:paraId="7488EA35" w14:textId="77777777" w:rsidR="00354247" w:rsidRDefault="00354247" w:rsidP="00354247">
      <w:pPr>
        <w:spacing w:line="360" w:lineRule="auto"/>
        <w:ind w:firstLine="709"/>
        <w:jc w:val="both"/>
        <w:rPr>
          <w:sz w:val="28"/>
          <w:szCs w:val="28"/>
        </w:rPr>
      </w:pPr>
    </w:p>
    <w:p w14:paraId="438DD63C" w14:textId="77777777" w:rsidR="00354247" w:rsidRDefault="00354247" w:rsidP="00354247">
      <w:pPr>
        <w:spacing w:line="360" w:lineRule="auto"/>
        <w:ind w:firstLine="709"/>
        <w:jc w:val="both"/>
        <w:rPr>
          <w:sz w:val="28"/>
          <w:szCs w:val="28"/>
        </w:rPr>
      </w:pPr>
    </w:p>
    <w:p w14:paraId="336093B0" w14:textId="77777777" w:rsidR="00354247" w:rsidRDefault="00354247" w:rsidP="00354247">
      <w:pPr>
        <w:spacing w:line="360" w:lineRule="auto"/>
        <w:ind w:firstLine="709"/>
        <w:jc w:val="both"/>
        <w:rPr>
          <w:sz w:val="28"/>
          <w:szCs w:val="28"/>
          <w:lang w:val="uk-UA"/>
        </w:rPr>
      </w:pPr>
    </w:p>
    <w:p w14:paraId="1B0EA340" w14:textId="77777777" w:rsidR="00354247" w:rsidRDefault="00354247" w:rsidP="00354247">
      <w:pPr>
        <w:spacing w:line="360" w:lineRule="auto"/>
        <w:ind w:firstLine="709"/>
        <w:jc w:val="both"/>
        <w:rPr>
          <w:sz w:val="28"/>
          <w:szCs w:val="28"/>
          <w:lang w:val="uk-UA"/>
        </w:rPr>
      </w:pPr>
    </w:p>
    <w:p w14:paraId="1B999FB3" w14:textId="77777777" w:rsidR="00354247" w:rsidRPr="00251AA3" w:rsidRDefault="00354247" w:rsidP="00354247">
      <w:pPr>
        <w:spacing w:line="360" w:lineRule="auto"/>
        <w:ind w:firstLine="709"/>
        <w:jc w:val="both"/>
        <w:rPr>
          <w:color w:val="000000" w:themeColor="text1"/>
          <w:sz w:val="22"/>
          <w:szCs w:val="22"/>
        </w:rPr>
      </w:pPr>
    </w:p>
    <w:p w14:paraId="6F905A82" w14:textId="5EE400A4" w:rsidR="00354247" w:rsidRPr="00251AA3" w:rsidRDefault="00354247" w:rsidP="00354247">
      <w:pPr>
        <w:spacing w:line="360" w:lineRule="auto"/>
        <w:ind w:firstLine="709"/>
        <w:jc w:val="center"/>
        <w:rPr>
          <w:b/>
          <w:bCs/>
          <w:color w:val="000000" w:themeColor="text1"/>
          <w:lang w:val="uk-UA"/>
        </w:rPr>
      </w:pPr>
      <w:r w:rsidRPr="00251AA3">
        <w:rPr>
          <w:b/>
          <w:bCs/>
          <w:color w:val="000000" w:themeColor="text1"/>
          <w:lang w:val="uk-UA"/>
        </w:rPr>
        <w:t xml:space="preserve">Рис. </w:t>
      </w:r>
      <w:r w:rsidR="00F31CD3" w:rsidRPr="00251AA3">
        <w:rPr>
          <w:b/>
          <w:bCs/>
          <w:color w:val="000000" w:themeColor="text1"/>
          <w:lang w:val="uk-UA"/>
        </w:rPr>
        <w:t>2.2.</w:t>
      </w:r>
      <w:r w:rsidRPr="00251AA3">
        <w:rPr>
          <w:b/>
          <w:bCs/>
          <w:color w:val="000000" w:themeColor="text1"/>
          <w:lang w:val="uk-UA"/>
        </w:rPr>
        <w:t xml:space="preserve"> В</w:t>
      </w:r>
      <w:r w:rsidRPr="00251AA3">
        <w:rPr>
          <w:b/>
          <w:bCs/>
          <w:color w:val="000000" w:themeColor="text1"/>
        </w:rPr>
        <w:t>ласн</w:t>
      </w:r>
      <w:r w:rsidRPr="00251AA3">
        <w:rPr>
          <w:b/>
          <w:bCs/>
          <w:color w:val="000000" w:themeColor="text1"/>
          <w:lang w:val="uk-UA"/>
        </w:rPr>
        <w:t>а</w:t>
      </w:r>
      <w:r w:rsidRPr="00251AA3">
        <w:rPr>
          <w:b/>
          <w:bCs/>
          <w:color w:val="000000" w:themeColor="text1"/>
        </w:rPr>
        <w:t xml:space="preserve"> торгов</w:t>
      </w:r>
      <w:r w:rsidRPr="00251AA3">
        <w:rPr>
          <w:b/>
          <w:bCs/>
          <w:color w:val="000000" w:themeColor="text1"/>
          <w:lang w:val="uk-UA"/>
        </w:rPr>
        <w:t>а</w:t>
      </w:r>
      <w:r w:rsidRPr="00251AA3">
        <w:rPr>
          <w:b/>
          <w:bCs/>
          <w:color w:val="000000" w:themeColor="text1"/>
        </w:rPr>
        <w:t xml:space="preserve"> марк</w:t>
      </w:r>
      <w:r w:rsidRPr="00251AA3">
        <w:rPr>
          <w:b/>
          <w:bCs/>
          <w:color w:val="000000" w:themeColor="text1"/>
          <w:lang w:val="uk-UA"/>
        </w:rPr>
        <w:t>а</w:t>
      </w:r>
      <w:r w:rsidRPr="00251AA3">
        <w:rPr>
          <w:b/>
          <w:bCs/>
          <w:color w:val="000000" w:themeColor="text1"/>
        </w:rPr>
        <w:t> </w:t>
      </w:r>
      <w:r w:rsidRPr="00251AA3">
        <w:rPr>
          <w:b/>
          <w:bCs/>
          <w:lang w:val="uk-UA"/>
        </w:rPr>
        <w:t xml:space="preserve">ПМП </w:t>
      </w:r>
      <w:r w:rsidR="00917561">
        <w:rPr>
          <w:b/>
          <w:bCs/>
        </w:rPr>
        <w:t>«</w:t>
      </w:r>
      <w:r w:rsidRPr="00251AA3">
        <w:rPr>
          <w:b/>
          <w:bCs/>
        </w:rPr>
        <w:t>Лотос</w:t>
      </w:r>
      <w:r w:rsidR="00917561">
        <w:rPr>
          <w:b/>
          <w:bCs/>
        </w:rPr>
        <w:t>»</w:t>
      </w:r>
    </w:p>
    <w:p w14:paraId="3A9E96BE" w14:textId="2486E645" w:rsidR="00391268" w:rsidRPr="00251AA3" w:rsidRDefault="000136A9" w:rsidP="000136A9">
      <w:pPr>
        <w:pStyle w:val="a3"/>
        <w:spacing w:beforeAutospacing="0" w:afterAutospacing="0" w:line="360" w:lineRule="auto"/>
        <w:ind w:firstLine="709"/>
        <w:jc w:val="both"/>
        <w:rPr>
          <w:rFonts w:ascii="Times New Roman" w:hAnsi="Times New Roman"/>
          <w:lang w:val="ru-RU"/>
        </w:rPr>
      </w:pPr>
      <w:r w:rsidRPr="00251AA3">
        <w:rPr>
          <w:rFonts w:ascii="Times New Roman" w:hAnsi="Times New Roman"/>
          <w:lang w:val="uk-UA"/>
        </w:rPr>
        <w:t>Примітка: сформовано автором на основі джерела</w:t>
      </w:r>
      <w:r w:rsidR="00251AA3" w:rsidRPr="00251AA3">
        <w:rPr>
          <w:rFonts w:ascii="Times New Roman" w:hAnsi="Times New Roman"/>
          <w:lang w:val="ru-RU"/>
        </w:rPr>
        <w:t xml:space="preserve"> [19]</w:t>
      </w:r>
    </w:p>
    <w:p w14:paraId="1FF92AFD" w14:textId="77777777" w:rsidR="00C95B3B" w:rsidRDefault="00C95B3B" w:rsidP="000136A9">
      <w:pPr>
        <w:pStyle w:val="a3"/>
        <w:spacing w:beforeAutospacing="0" w:afterAutospacing="0" w:line="360" w:lineRule="auto"/>
        <w:ind w:firstLine="709"/>
        <w:jc w:val="both"/>
        <w:rPr>
          <w:rFonts w:ascii="Times New Roman" w:hAnsi="Times New Roman"/>
          <w:sz w:val="28"/>
          <w:szCs w:val="28"/>
          <w:lang w:val="uk-UA"/>
        </w:rPr>
      </w:pPr>
    </w:p>
    <w:p w14:paraId="3517FCB5" w14:textId="0B351EB2" w:rsidR="00D33D1E" w:rsidRDefault="00362AA7" w:rsidP="00463A1D">
      <w:pPr>
        <w:spacing w:line="360" w:lineRule="auto"/>
        <w:ind w:firstLine="709"/>
        <w:jc w:val="both"/>
        <w:rPr>
          <w:sz w:val="28"/>
          <w:szCs w:val="28"/>
          <w:lang w:val="uk-UA"/>
        </w:rPr>
      </w:pPr>
      <w:r>
        <w:rPr>
          <w:sz w:val="28"/>
          <w:szCs w:val="28"/>
          <w:lang w:val="uk-UA"/>
        </w:rPr>
        <w:t>В</w:t>
      </w:r>
      <w:r w:rsidRPr="00331EBC">
        <w:rPr>
          <w:sz w:val="28"/>
          <w:szCs w:val="28"/>
          <w:lang w:val="uk-UA"/>
        </w:rPr>
        <w:t xml:space="preserve">ажливим та ключовим є фінансове забезпечення підприємства. </w:t>
      </w:r>
      <w:r w:rsidRPr="00331EBC">
        <w:rPr>
          <w:sz w:val="28"/>
          <w:szCs w:val="28"/>
        </w:rPr>
        <w:t xml:space="preserve">Фінансового забезпечення </w:t>
      </w:r>
      <w:r w:rsidRPr="00331EBC">
        <w:rPr>
          <w:sz w:val="28"/>
          <w:szCs w:val="28"/>
          <w:lang w:val="uk-UA"/>
        </w:rPr>
        <w:t xml:space="preserve">ПМП </w:t>
      </w:r>
      <w:r w:rsidR="00917561">
        <w:rPr>
          <w:sz w:val="28"/>
          <w:szCs w:val="28"/>
          <w:lang w:val="uk-UA"/>
        </w:rPr>
        <w:t>«</w:t>
      </w:r>
      <w:r w:rsidRPr="00331EBC">
        <w:rPr>
          <w:sz w:val="28"/>
          <w:szCs w:val="28"/>
          <w:lang w:val="uk-UA"/>
        </w:rPr>
        <w:t>Лотос</w:t>
      </w:r>
      <w:r w:rsidR="00917561">
        <w:rPr>
          <w:sz w:val="28"/>
          <w:szCs w:val="28"/>
          <w:lang w:val="uk-UA"/>
        </w:rPr>
        <w:t>»</w:t>
      </w:r>
      <w:r w:rsidRPr="00331EBC">
        <w:rPr>
          <w:sz w:val="28"/>
          <w:szCs w:val="28"/>
          <w:lang w:val="uk-UA"/>
        </w:rPr>
        <w:t xml:space="preserve"> </w:t>
      </w:r>
      <w:r w:rsidRPr="00331EBC">
        <w:rPr>
          <w:sz w:val="28"/>
          <w:szCs w:val="28"/>
        </w:rPr>
        <w:t xml:space="preserve">за останні </w:t>
      </w:r>
      <w:r w:rsidRPr="00331EBC">
        <w:rPr>
          <w:sz w:val="28"/>
          <w:szCs w:val="28"/>
          <w:lang w:val="uk-UA"/>
        </w:rPr>
        <w:t xml:space="preserve"> </w:t>
      </w:r>
      <w:r w:rsidRPr="00331EBC">
        <w:rPr>
          <w:sz w:val="28"/>
          <w:szCs w:val="28"/>
        </w:rPr>
        <w:t xml:space="preserve">роки </w:t>
      </w:r>
      <w:r w:rsidRPr="00331EBC">
        <w:rPr>
          <w:sz w:val="28"/>
          <w:szCs w:val="28"/>
          <w:lang w:val="uk-UA"/>
        </w:rPr>
        <w:t xml:space="preserve">передбачено в </w:t>
      </w:r>
      <w:r w:rsidRPr="00331EBC">
        <w:rPr>
          <w:sz w:val="28"/>
          <w:szCs w:val="28"/>
        </w:rPr>
        <w:t xml:space="preserve"> табл. </w:t>
      </w:r>
      <w:r w:rsidR="00BE2FC7">
        <w:rPr>
          <w:sz w:val="28"/>
          <w:szCs w:val="28"/>
          <w:lang w:val="uk-UA"/>
        </w:rPr>
        <w:t>2</w:t>
      </w:r>
      <w:r>
        <w:rPr>
          <w:sz w:val="28"/>
          <w:szCs w:val="28"/>
          <w:lang w:val="uk-UA"/>
        </w:rPr>
        <w:t>.3.</w:t>
      </w:r>
    </w:p>
    <w:p w14:paraId="0EDAB0B0" w14:textId="77777777" w:rsidR="007B388A" w:rsidRDefault="007B388A" w:rsidP="00362AA7">
      <w:pPr>
        <w:spacing w:line="360" w:lineRule="auto"/>
        <w:ind w:firstLine="709"/>
        <w:jc w:val="right"/>
        <w:rPr>
          <w:sz w:val="28"/>
          <w:szCs w:val="28"/>
          <w:lang w:val="uk-UA"/>
        </w:rPr>
      </w:pPr>
    </w:p>
    <w:p w14:paraId="091F5461" w14:textId="77777777" w:rsidR="007B388A" w:rsidRDefault="007B388A" w:rsidP="007B388A">
      <w:pPr>
        <w:spacing w:line="360" w:lineRule="auto"/>
        <w:rPr>
          <w:sz w:val="28"/>
          <w:szCs w:val="28"/>
          <w:lang w:val="uk-UA"/>
        </w:rPr>
      </w:pPr>
    </w:p>
    <w:p w14:paraId="75548F8E" w14:textId="269DA713" w:rsidR="00362AA7" w:rsidRPr="00331EBC" w:rsidRDefault="00362AA7" w:rsidP="00362AA7">
      <w:pPr>
        <w:spacing w:line="360" w:lineRule="auto"/>
        <w:ind w:firstLine="709"/>
        <w:jc w:val="right"/>
        <w:rPr>
          <w:sz w:val="28"/>
          <w:szCs w:val="28"/>
        </w:rPr>
      </w:pPr>
      <w:r>
        <w:rPr>
          <w:sz w:val="28"/>
          <w:szCs w:val="28"/>
          <w:lang w:val="uk-UA"/>
        </w:rPr>
        <w:t xml:space="preserve">Таблиця </w:t>
      </w:r>
      <w:r w:rsidR="00BE2FC7">
        <w:rPr>
          <w:sz w:val="28"/>
          <w:szCs w:val="28"/>
          <w:lang w:val="uk-UA"/>
        </w:rPr>
        <w:t>2.3.</w:t>
      </w:r>
    </w:p>
    <w:p w14:paraId="45DDAD39" w14:textId="3359D0F1" w:rsidR="00362AA7" w:rsidRPr="00853B17" w:rsidRDefault="00362AA7" w:rsidP="00362AA7">
      <w:pPr>
        <w:spacing w:line="360" w:lineRule="auto"/>
        <w:ind w:firstLine="709"/>
        <w:jc w:val="center"/>
        <w:rPr>
          <w:b/>
          <w:bCs/>
          <w:sz w:val="28"/>
          <w:szCs w:val="28"/>
          <w:lang w:val="uk-UA"/>
        </w:rPr>
      </w:pPr>
      <w:r w:rsidRPr="00510907">
        <w:rPr>
          <w:b/>
          <w:bCs/>
          <w:sz w:val="28"/>
          <w:szCs w:val="28"/>
          <w:lang w:val="uk-UA"/>
        </w:rPr>
        <w:t xml:space="preserve">Фінансові результати ПМП </w:t>
      </w:r>
      <w:r w:rsidR="00917561">
        <w:rPr>
          <w:b/>
          <w:bCs/>
          <w:sz w:val="28"/>
          <w:szCs w:val="28"/>
          <w:lang w:val="uk-UA"/>
        </w:rPr>
        <w:t>«</w:t>
      </w:r>
      <w:r w:rsidRPr="00510907">
        <w:rPr>
          <w:b/>
          <w:bCs/>
          <w:sz w:val="28"/>
          <w:szCs w:val="28"/>
          <w:lang w:val="uk-UA"/>
        </w:rPr>
        <w:t>Лотос</w:t>
      </w:r>
      <w:r w:rsidR="00917561">
        <w:rPr>
          <w:b/>
          <w:bCs/>
          <w:sz w:val="28"/>
          <w:szCs w:val="28"/>
          <w:lang w:val="uk-UA"/>
        </w:rPr>
        <w:t>»</w:t>
      </w:r>
      <w:r w:rsidRPr="00510907">
        <w:rPr>
          <w:b/>
          <w:bCs/>
          <w:sz w:val="28"/>
          <w:szCs w:val="28"/>
          <w:lang w:val="uk-UA"/>
        </w:rPr>
        <w:t xml:space="preserve"> за 2022-2023 роки</w:t>
      </w:r>
    </w:p>
    <w:tbl>
      <w:tblPr>
        <w:tblStyle w:val="a7"/>
        <w:tblW w:w="0" w:type="auto"/>
        <w:tblLook w:val="04A0" w:firstRow="1" w:lastRow="0" w:firstColumn="1" w:lastColumn="0" w:noHBand="0" w:noVBand="1"/>
      </w:tblPr>
      <w:tblGrid>
        <w:gridCol w:w="704"/>
        <w:gridCol w:w="4109"/>
        <w:gridCol w:w="2808"/>
        <w:gridCol w:w="2410"/>
      </w:tblGrid>
      <w:tr w:rsidR="00362AA7" w14:paraId="6185B162" w14:textId="77777777" w:rsidTr="00362AA7">
        <w:tc>
          <w:tcPr>
            <w:tcW w:w="704" w:type="dxa"/>
          </w:tcPr>
          <w:p w14:paraId="644B4077" w14:textId="77777777" w:rsidR="00362AA7" w:rsidRPr="00510907" w:rsidRDefault="00362AA7" w:rsidP="0045737B">
            <w:pPr>
              <w:spacing w:line="360" w:lineRule="auto"/>
              <w:jc w:val="center"/>
              <w:rPr>
                <w:lang w:val="uk-UA"/>
              </w:rPr>
            </w:pPr>
            <w:r w:rsidRPr="00510907">
              <w:rPr>
                <w:lang w:val="uk-UA"/>
              </w:rPr>
              <w:t>№</w:t>
            </w:r>
          </w:p>
        </w:tc>
        <w:tc>
          <w:tcPr>
            <w:tcW w:w="4109" w:type="dxa"/>
          </w:tcPr>
          <w:p w14:paraId="35F5107D" w14:textId="77777777" w:rsidR="00362AA7" w:rsidRPr="00853B17" w:rsidRDefault="00362AA7" w:rsidP="0045737B">
            <w:pPr>
              <w:spacing w:line="360" w:lineRule="auto"/>
              <w:jc w:val="center"/>
              <w:rPr>
                <w:b/>
                <w:bCs/>
                <w:lang w:val="uk-UA"/>
              </w:rPr>
            </w:pPr>
            <w:r w:rsidRPr="00853B17">
              <w:rPr>
                <w:b/>
                <w:bCs/>
                <w:lang w:val="uk-UA"/>
              </w:rPr>
              <w:t>Позиція</w:t>
            </w:r>
          </w:p>
        </w:tc>
        <w:tc>
          <w:tcPr>
            <w:tcW w:w="2808" w:type="dxa"/>
          </w:tcPr>
          <w:p w14:paraId="15865D89" w14:textId="77777777" w:rsidR="00362AA7" w:rsidRPr="00853B17" w:rsidRDefault="00362AA7" w:rsidP="0045737B">
            <w:pPr>
              <w:spacing w:line="360" w:lineRule="auto"/>
              <w:jc w:val="center"/>
              <w:rPr>
                <w:b/>
                <w:bCs/>
                <w:lang w:val="uk-UA"/>
              </w:rPr>
            </w:pPr>
            <w:r w:rsidRPr="00853B17">
              <w:rPr>
                <w:b/>
                <w:bCs/>
                <w:lang w:val="uk-UA"/>
              </w:rPr>
              <w:t>2023 рік</w:t>
            </w:r>
          </w:p>
        </w:tc>
        <w:tc>
          <w:tcPr>
            <w:tcW w:w="2410" w:type="dxa"/>
          </w:tcPr>
          <w:p w14:paraId="5EBF073E" w14:textId="77777777" w:rsidR="00362AA7" w:rsidRPr="00853B17" w:rsidRDefault="00362AA7" w:rsidP="0045737B">
            <w:pPr>
              <w:spacing w:line="360" w:lineRule="auto"/>
              <w:jc w:val="center"/>
              <w:rPr>
                <w:b/>
                <w:bCs/>
                <w:lang w:val="uk-UA"/>
              </w:rPr>
            </w:pPr>
            <w:r w:rsidRPr="00853B17">
              <w:rPr>
                <w:b/>
                <w:bCs/>
                <w:lang w:val="uk-UA"/>
              </w:rPr>
              <w:t>2022 рік</w:t>
            </w:r>
          </w:p>
        </w:tc>
      </w:tr>
      <w:tr w:rsidR="00362AA7" w14:paraId="43E6A8BA" w14:textId="77777777" w:rsidTr="00362AA7">
        <w:tc>
          <w:tcPr>
            <w:tcW w:w="704" w:type="dxa"/>
          </w:tcPr>
          <w:p w14:paraId="60F2F0F7" w14:textId="77777777" w:rsidR="00362AA7" w:rsidRPr="00510907" w:rsidRDefault="00362AA7" w:rsidP="0045737B">
            <w:pPr>
              <w:spacing w:line="360" w:lineRule="auto"/>
              <w:jc w:val="center"/>
              <w:rPr>
                <w:lang w:val="uk-UA"/>
              </w:rPr>
            </w:pPr>
            <w:r w:rsidRPr="00510907">
              <w:rPr>
                <w:lang w:val="uk-UA"/>
              </w:rPr>
              <w:t>1.</w:t>
            </w:r>
          </w:p>
        </w:tc>
        <w:tc>
          <w:tcPr>
            <w:tcW w:w="4109" w:type="dxa"/>
          </w:tcPr>
          <w:p w14:paraId="631310F0" w14:textId="77777777" w:rsidR="00362AA7" w:rsidRPr="00853B17" w:rsidRDefault="00362AA7" w:rsidP="0045737B">
            <w:pPr>
              <w:spacing w:line="360" w:lineRule="auto"/>
              <w:jc w:val="both"/>
              <w:rPr>
                <w:lang w:val="uk-UA"/>
              </w:rPr>
            </w:pPr>
            <w:r w:rsidRPr="00853B17">
              <w:rPr>
                <w:lang w:val="uk-UA"/>
              </w:rPr>
              <w:t>Чистий дохід від реалізації продукції ( товарів, робіт, послуг)</w:t>
            </w:r>
          </w:p>
        </w:tc>
        <w:tc>
          <w:tcPr>
            <w:tcW w:w="2808" w:type="dxa"/>
          </w:tcPr>
          <w:p w14:paraId="6D7DC5E4" w14:textId="77777777" w:rsidR="00362AA7" w:rsidRPr="00853B17" w:rsidRDefault="00362AA7" w:rsidP="0045737B">
            <w:pPr>
              <w:spacing w:line="360" w:lineRule="auto"/>
              <w:jc w:val="center"/>
              <w:rPr>
                <w:lang w:val="uk-UA"/>
              </w:rPr>
            </w:pPr>
            <w:r w:rsidRPr="00853B17">
              <w:rPr>
                <w:lang w:val="uk-UA"/>
              </w:rPr>
              <w:t>140 820,9</w:t>
            </w:r>
          </w:p>
        </w:tc>
        <w:tc>
          <w:tcPr>
            <w:tcW w:w="2410" w:type="dxa"/>
          </w:tcPr>
          <w:p w14:paraId="0D1D9B97" w14:textId="77777777" w:rsidR="00362AA7" w:rsidRPr="00853B17" w:rsidRDefault="00362AA7" w:rsidP="0045737B">
            <w:pPr>
              <w:spacing w:line="360" w:lineRule="auto"/>
              <w:jc w:val="center"/>
              <w:rPr>
                <w:lang w:val="uk-UA"/>
              </w:rPr>
            </w:pPr>
            <w:r w:rsidRPr="00853B17">
              <w:rPr>
                <w:lang w:val="uk-UA"/>
              </w:rPr>
              <w:t>23 449,7</w:t>
            </w:r>
          </w:p>
        </w:tc>
      </w:tr>
      <w:tr w:rsidR="00362AA7" w14:paraId="12D1C021" w14:textId="77777777" w:rsidTr="00362AA7">
        <w:tc>
          <w:tcPr>
            <w:tcW w:w="704" w:type="dxa"/>
          </w:tcPr>
          <w:p w14:paraId="02E3BC3E" w14:textId="77777777" w:rsidR="00362AA7" w:rsidRPr="00510907" w:rsidRDefault="00362AA7" w:rsidP="0045737B">
            <w:pPr>
              <w:spacing w:line="360" w:lineRule="auto"/>
              <w:jc w:val="center"/>
              <w:rPr>
                <w:lang w:val="uk-UA"/>
              </w:rPr>
            </w:pPr>
            <w:r w:rsidRPr="00510907">
              <w:rPr>
                <w:lang w:val="uk-UA"/>
              </w:rPr>
              <w:t>2.</w:t>
            </w:r>
          </w:p>
        </w:tc>
        <w:tc>
          <w:tcPr>
            <w:tcW w:w="4109" w:type="dxa"/>
          </w:tcPr>
          <w:p w14:paraId="75B953BD" w14:textId="77777777" w:rsidR="00362AA7" w:rsidRPr="00853B17" w:rsidRDefault="00362AA7" w:rsidP="0045737B">
            <w:pPr>
              <w:spacing w:line="360" w:lineRule="auto"/>
              <w:jc w:val="both"/>
              <w:rPr>
                <w:lang w:val="uk-UA"/>
              </w:rPr>
            </w:pPr>
            <w:r w:rsidRPr="00853B17">
              <w:rPr>
                <w:lang w:val="uk-UA"/>
              </w:rPr>
              <w:t>Інші операційні доходи</w:t>
            </w:r>
          </w:p>
        </w:tc>
        <w:tc>
          <w:tcPr>
            <w:tcW w:w="2808" w:type="dxa"/>
          </w:tcPr>
          <w:p w14:paraId="61CE62DC" w14:textId="77777777" w:rsidR="00362AA7" w:rsidRPr="00853B17" w:rsidRDefault="00362AA7" w:rsidP="0045737B">
            <w:pPr>
              <w:spacing w:line="360" w:lineRule="auto"/>
              <w:jc w:val="center"/>
              <w:rPr>
                <w:lang w:val="uk-UA"/>
              </w:rPr>
            </w:pPr>
            <w:r w:rsidRPr="00853B17">
              <w:rPr>
                <w:lang w:val="uk-UA"/>
              </w:rPr>
              <w:t>465,6</w:t>
            </w:r>
          </w:p>
        </w:tc>
        <w:tc>
          <w:tcPr>
            <w:tcW w:w="2410" w:type="dxa"/>
          </w:tcPr>
          <w:p w14:paraId="45B383BD" w14:textId="77777777" w:rsidR="00362AA7" w:rsidRPr="00853B17" w:rsidRDefault="00362AA7" w:rsidP="0045737B">
            <w:pPr>
              <w:spacing w:line="360" w:lineRule="auto"/>
              <w:jc w:val="center"/>
              <w:rPr>
                <w:lang w:val="uk-UA"/>
              </w:rPr>
            </w:pPr>
            <w:r w:rsidRPr="00853B17">
              <w:rPr>
                <w:lang w:val="uk-UA"/>
              </w:rPr>
              <w:t>63,5</w:t>
            </w:r>
          </w:p>
        </w:tc>
      </w:tr>
      <w:tr w:rsidR="00362AA7" w14:paraId="7C290F95" w14:textId="77777777" w:rsidTr="00362AA7">
        <w:trPr>
          <w:trHeight w:val="106"/>
        </w:trPr>
        <w:tc>
          <w:tcPr>
            <w:tcW w:w="704" w:type="dxa"/>
          </w:tcPr>
          <w:p w14:paraId="13C47CFF" w14:textId="77777777" w:rsidR="00362AA7" w:rsidRPr="00510907" w:rsidRDefault="00362AA7" w:rsidP="0045737B">
            <w:pPr>
              <w:spacing w:line="360" w:lineRule="auto"/>
              <w:jc w:val="center"/>
              <w:rPr>
                <w:lang w:val="uk-UA"/>
              </w:rPr>
            </w:pPr>
            <w:r w:rsidRPr="00510907">
              <w:rPr>
                <w:lang w:val="uk-UA"/>
              </w:rPr>
              <w:t>3.</w:t>
            </w:r>
          </w:p>
        </w:tc>
        <w:tc>
          <w:tcPr>
            <w:tcW w:w="4109" w:type="dxa"/>
          </w:tcPr>
          <w:p w14:paraId="73FBEF4B" w14:textId="77777777" w:rsidR="00362AA7" w:rsidRPr="00853B17" w:rsidRDefault="00362AA7" w:rsidP="0045737B">
            <w:pPr>
              <w:spacing w:line="360" w:lineRule="auto"/>
              <w:jc w:val="both"/>
              <w:rPr>
                <w:lang w:val="uk-UA"/>
              </w:rPr>
            </w:pPr>
            <w:r w:rsidRPr="00853B17">
              <w:rPr>
                <w:lang w:val="uk-UA"/>
              </w:rPr>
              <w:t>Інші доходи</w:t>
            </w:r>
          </w:p>
        </w:tc>
        <w:tc>
          <w:tcPr>
            <w:tcW w:w="2808" w:type="dxa"/>
          </w:tcPr>
          <w:p w14:paraId="2317F3FA" w14:textId="77777777" w:rsidR="00362AA7" w:rsidRPr="00853B17" w:rsidRDefault="00362AA7" w:rsidP="0045737B">
            <w:pPr>
              <w:spacing w:line="360" w:lineRule="auto"/>
              <w:jc w:val="center"/>
              <w:rPr>
                <w:lang w:val="uk-UA"/>
              </w:rPr>
            </w:pPr>
            <w:r w:rsidRPr="00853B17">
              <w:rPr>
                <w:lang w:val="uk-UA"/>
              </w:rPr>
              <w:t>1,3</w:t>
            </w:r>
          </w:p>
        </w:tc>
        <w:tc>
          <w:tcPr>
            <w:tcW w:w="2410" w:type="dxa"/>
          </w:tcPr>
          <w:p w14:paraId="68F78EAA" w14:textId="77777777" w:rsidR="00362AA7" w:rsidRPr="00853B17" w:rsidRDefault="00362AA7" w:rsidP="0045737B">
            <w:pPr>
              <w:spacing w:line="360" w:lineRule="auto"/>
              <w:jc w:val="center"/>
              <w:rPr>
                <w:lang w:val="uk-UA"/>
              </w:rPr>
            </w:pPr>
            <w:r w:rsidRPr="00853B17">
              <w:rPr>
                <w:lang w:val="uk-UA"/>
              </w:rPr>
              <w:t>-</w:t>
            </w:r>
          </w:p>
        </w:tc>
      </w:tr>
      <w:tr w:rsidR="00362AA7" w14:paraId="5F99657E" w14:textId="77777777" w:rsidTr="00362AA7">
        <w:tc>
          <w:tcPr>
            <w:tcW w:w="704" w:type="dxa"/>
          </w:tcPr>
          <w:p w14:paraId="4E47C2AF" w14:textId="77777777" w:rsidR="00362AA7" w:rsidRPr="00510907" w:rsidRDefault="00362AA7" w:rsidP="0045737B">
            <w:pPr>
              <w:spacing w:line="360" w:lineRule="auto"/>
              <w:jc w:val="center"/>
              <w:rPr>
                <w:lang w:val="uk-UA"/>
              </w:rPr>
            </w:pPr>
            <w:r w:rsidRPr="00510907">
              <w:rPr>
                <w:lang w:val="uk-UA"/>
              </w:rPr>
              <w:t>4.</w:t>
            </w:r>
          </w:p>
        </w:tc>
        <w:tc>
          <w:tcPr>
            <w:tcW w:w="4109" w:type="dxa"/>
          </w:tcPr>
          <w:p w14:paraId="3204A1A5" w14:textId="77777777" w:rsidR="00362AA7" w:rsidRPr="00853B17" w:rsidRDefault="00362AA7" w:rsidP="0045737B">
            <w:pPr>
              <w:spacing w:line="360" w:lineRule="auto"/>
              <w:jc w:val="both"/>
              <w:rPr>
                <w:lang w:val="uk-UA"/>
              </w:rPr>
            </w:pPr>
            <w:r w:rsidRPr="00853B17">
              <w:rPr>
                <w:lang w:val="uk-UA"/>
              </w:rPr>
              <w:t>Разом доходи ( 200+2120+2240)</w:t>
            </w:r>
          </w:p>
        </w:tc>
        <w:tc>
          <w:tcPr>
            <w:tcW w:w="2808" w:type="dxa"/>
          </w:tcPr>
          <w:p w14:paraId="76BA0A42" w14:textId="77777777" w:rsidR="00362AA7" w:rsidRPr="00853B17" w:rsidRDefault="00362AA7" w:rsidP="0045737B">
            <w:pPr>
              <w:spacing w:line="360" w:lineRule="auto"/>
              <w:jc w:val="center"/>
              <w:rPr>
                <w:lang w:val="uk-UA"/>
              </w:rPr>
            </w:pPr>
            <w:r w:rsidRPr="00853B17">
              <w:rPr>
                <w:lang w:val="uk-UA"/>
              </w:rPr>
              <w:t>141 287,8</w:t>
            </w:r>
          </w:p>
        </w:tc>
        <w:tc>
          <w:tcPr>
            <w:tcW w:w="2410" w:type="dxa"/>
          </w:tcPr>
          <w:p w14:paraId="5A288594" w14:textId="77777777" w:rsidR="00362AA7" w:rsidRPr="00853B17" w:rsidRDefault="00362AA7" w:rsidP="0045737B">
            <w:pPr>
              <w:spacing w:line="360" w:lineRule="auto"/>
              <w:jc w:val="center"/>
              <w:rPr>
                <w:lang w:val="uk-UA"/>
              </w:rPr>
            </w:pPr>
            <w:r w:rsidRPr="00853B17">
              <w:rPr>
                <w:lang w:val="uk-UA"/>
              </w:rPr>
              <w:t>23 513,2</w:t>
            </w:r>
          </w:p>
        </w:tc>
      </w:tr>
      <w:tr w:rsidR="00362AA7" w14:paraId="3473C469" w14:textId="77777777" w:rsidTr="00362AA7">
        <w:tc>
          <w:tcPr>
            <w:tcW w:w="704" w:type="dxa"/>
          </w:tcPr>
          <w:p w14:paraId="1AD76DBD" w14:textId="77777777" w:rsidR="00362AA7" w:rsidRPr="00510907" w:rsidRDefault="00362AA7" w:rsidP="0045737B">
            <w:pPr>
              <w:spacing w:line="360" w:lineRule="auto"/>
              <w:jc w:val="center"/>
              <w:rPr>
                <w:lang w:val="uk-UA"/>
              </w:rPr>
            </w:pPr>
            <w:r w:rsidRPr="00510907">
              <w:rPr>
                <w:lang w:val="uk-UA"/>
              </w:rPr>
              <w:t>5.</w:t>
            </w:r>
          </w:p>
        </w:tc>
        <w:tc>
          <w:tcPr>
            <w:tcW w:w="4109" w:type="dxa"/>
          </w:tcPr>
          <w:p w14:paraId="5599B2C4" w14:textId="77777777" w:rsidR="00362AA7" w:rsidRPr="00853B17" w:rsidRDefault="00362AA7" w:rsidP="0045737B">
            <w:pPr>
              <w:spacing w:line="360" w:lineRule="auto"/>
              <w:jc w:val="both"/>
              <w:rPr>
                <w:lang w:val="uk-UA"/>
              </w:rPr>
            </w:pPr>
            <w:r w:rsidRPr="00853B17">
              <w:rPr>
                <w:lang w:val="uk-UA"/>
              </w:rPr>
              <w:t>Собівартість реалізованої продукції  (товарів, робіт, послуг)</w:t>
            </w:r>
          </w:p>
        </w:tc>
        <w:tc>
          <w:tcPr>
            <w:tcW w:w="2808" w:type="dxa"/>
          </w:tcPr>
          <w:p w14:paraId="046BF182" w14:textId="77777777" w:rsidR="00362AA7" w:rsidRPr="00853B17" w:rsidRDefault="00362AA7" w:rsidP="0045737B">
            <w:pPr>
              <w:spacing w:line="360" w:lineRule="auto"/>
              <w:jc w:val="center"/>
              <w:rPr>
                <w:lang w:val="uk-UA"/>
              </w:rPr>
            </w:pPr>
            <w:r w:rsidRPr="00853B17">
              <w:rPr>
                <w:lang w:val="uk-UA"/>
              </w:rPr>
              <w:t>132 866,2</w:t>
            </w:r>
          </w:p>
        </w:tc>
        <w:tc>
          <w:tcPr>
            <w:tcW w:w="2410" w:type="dxa"/>
          </w:tcPr>
          <w:p w14:paraId="3C1CB5B5" w14:textId="77777777" w:rsidR="00362AA7" w:rsidRPr="00853B17" w:rsidRDefault="00362AA7" w:rsidP="0045737B">
            <w:pPr>
              <w:spacing w:line="360" w:lineRule="auto"/>
              <w:jc w:val="center"/>
              <w:rPr>
                <w:lang w:val="uk-UA"/>
              </w:rPr>
            </w:pPr>
            <w:r w:rsidRPr="00853B17">
              <w:rPr>
                <w:lang w:val="uk-UA"/>
              </w:rPr>
              <w:t>19 464,6</w:t>
            </w:r>
          </w:p>
        </w:tc>
      </w:tr>
      <w:tr w:rsidR="00362AA7" w14:paraId="612B9077" w14:textId="77777777" w:rsidTr="00362AA7">
        <w:tc>
          <w:tcPr>
            <w:tcW w:w="704" w:type="dxa"/>
          </w:tcPr>
          <w:p w14:paraId="5842B9F3" w14:textId="77777777" w:rsidR="00362AA7" w:rsidRPr="00510907" w:rsidRDefault="00362AA7" w:rsidP="0045737B">
            <w:pPr>
              <w:spacing w:line="360" w:lineRule="auto"/>
              <w:jc w:val="center"/>
              <w:rPr>
                <w:lang w:val="uk-UA"/>
              </w:rPr>
            </w:pPr>
            <w:r w:rsidRPr="00510907">
              <w:rPr>
                <w:lang w:val="uk-UA"/>
              </w:rPr>
              <w:t>6.</w:t>
            </w:r>
          </w:p>
        </w:tc>
        <w:tc>
          <w:tcPr>
            <w:tcW w:w="4109" w:type="dxa"/>
          </w:tcPr>
          <w:p w14:paraId="12E475E6" w14:textId="77777777" w:rsidR="00362AA7" w:rsidRPr="00853B17" w:rsidRDefault="00362AA7" w:rsidP="0045737B">
            <w:pPr>
              <w:spacing w:line="360" w:lineRule="auto"/>
              <w:jc w:val="both"/>
            </w:pPr>
            <w:r w:rsidRPr="00853B17">
              <w:rPr>
                <w:lang w:val="uk-UA"/>
              </w:rPr>
              <w:t>Інші операційні доходи</w:t>
            </w:r>
          </w:p>
        </w:tc>
        <w:tc>
          <w:tcPr>
            <w:tcW w:w="2808" w:type="dxa"/>
          </w:tcPr>
          <w:p w14:paraId="618BAB21" w14:textId="77777777" w:rsidR="00362AA7" w:rsidRPr="00853B17" w:rsidRDefault="00362AA7" w:rsidP="0045737B">
            <w:pPr>
              <w:spacing w:line="360" w:lineRule="auto"/>
              <w:jc w:val="center"/>
              <w:rPr>
                <w:lang w:val="uk-UA"/>
              </w:rPr>
            </w:pPr>
            <w:r w:rsidRPr="00853B17">
              <w:rPr>
                <w:lang w:val="uk-UA"/>
              </w:rPr>
              <w:t>5 191,7</w:t>
            </w:r>
          </w:p>
        </w:tc>
        <w:tc>
          <w:tcPr>
            <w:tcW w:w="2410" w:type="dxa"/>
          </w:tcPr>
          <w:p w14:paraId="46310221" w14:textId="77777777" w:rsidR="00362AA7" w:rsidRPr="00853B17" w:rsidRDefault="00362AA7" w:rsidP="0045737B">
            <w:pPr>
              <w:spacing w:line="360" w:lineRule="auto"/>
              <w:jc w:val="center"/>
              <w:rPr>
                <w:lang w:val="uk-UA"/>
              </w:rPr>
            </w:pPr>
            <w:r w:rsidRPr="00853B17">
              <w:rPr>
                <w:lang w:val="uk-UA"/>
              </w:rPr>
              <w:t>3 639,2</w:t>
            </w:r>
          </w:p>
        </w:tc>
      </w:tr>
      <w:tr w:rsidR="00362AA7" w14:paraId="3BC566BA" w14:textId="77777777" w:rsidTr="00362AA7">
        <w:trPr>
          <w:trHeight w:val="106"/>
        </w:trPr>
        <w:tc>
          <w:tcPr>
            <w:tcW w:w="704" w:type="dxa"/>
          </w:tcPr>
          <w:p w14:paraId="5F521552" w14:textId="77777777" w:rsidR="00362AA7" w:rsidRPr="00510907" w:rsidRDefault="00362AA7" w:rsidP="0045737B">
            <w:pPr>
              <w:spacing w:line="360" w:lineRule="auto"/>
              <w:jc w:val="center"/>
              <w:rPr>
                <w:lang w:val="uk-UA"/>
              </w:rPr>
            </w:pPr>
            <w:r w:rsidRPr="00510907">
              <w:rPr>
                <w:lang w:val="uk-UA"/>
              </w:rPr>
              <w:t>7.</w:t>
            </w:r>
          </w:p>
        </w:tc>
        <w:tc>
          <w:tcPr>
            <w:tcW w:w="4109" w:type="dxa"/>
          </w:tcPr>
          <w:p w14:paraId="6B08E0CC" w14:textId="77777777" w:rsidR="00362AA7" w:rsidRPr="00853B17" w:rsidRDefault="00362AA7" w:rsidP="0045737B">
            <w:pPr>
              <w:spacing w:line="360" w:lineRule="auto"/>
              <w:jc w:val="both"/>
              <w:rPr>
                <w:lang w:val="uk-UA"/>
              </w:rPr>
            </w:pPr>
            <w:r w:rsidRPr="00853B17">
              <w:rPr>
                <w:lang w:val="uk-UA"/>
              </w:rPr>
              <w:t>Інші доходи</w:t>
            </w:r>
          </w:p>
        </w:tc>
        <w:tc>
          <w:tcPr>
            <w:tcW w:w="2808" w:type="dxa"/>
          </w:tcPr>
          <w:p w14:paraId="4EA4F588" w14:textId="77777777" w:rsidR="00362AA7" w:rsidRPr="00853B17" w:rsidRDefault="00362AA7" w:rsidP="0045737B">
            <w:pPr>
              <w:spacing w:line="360" w:lineRule="auto"/>
              <w:jc w:val="center"/>
              <w:rPr>
                <w:lang w:val="uk-UA"/>
              </w:rPr>
            </w:pPr>
            <w:r w:rsidRPr="00853B17">
              <w:rPr>
                <w:lang w:val="uk-UA"/>
              </w:rPr>
              <w:t>629,5</w:t>
            </w:r>
          </w:p>
        </w:tc>
        <w:tc>
          <w:tcPr>
            <w:tcW w:w="2410" w:type="dxa"/>
          </w:tcPr>
          <w:p w14:paraId="296C5353" w14:textId="77777777" w:rsidR="00362AA7" w:rsidRPr="00853B17" w:rsidRDefault="00362AA7" w:rsidP="0045737B">
            <w:pPr>
              <w:spacing w:line="360" w:lineRule="auto"/>
              <w:jc w:val="center"/>
              <w:rPr>
                <w:lang w:val="uk-UA"/>
              </w:rPr>
            </w:pPr>
            <w:r w:rsidRPr="00853B17">
              <w:rPr>
                <w:lang w:val="uk-UA"/>
              </w:rPr>
              <w:t>231,6</w:t>
            </w:r>
          </w:p>
        </w:tc>
      </w:tr>
      <w:tr w:rsidR="00362AA7" w14:paraId="3E0A49F9" w14:textId="77777777" w:rsidTr="00362AA7">
        <w:tc>
          <w:tcPr>
            <w:tcW w:w="704" w:type="dxa"/>
          </w:tcPr>
          <w:p w14:paraId="1F02C3AA" w14:textId="77777777" w:rsidR="00362AA7" w:rsidRPr="00510907" w:rsidRDefault="00362AA7" w:rsidP="0045737B">
            <w:pPr>
              <w:spacing w:line="360" w:lineRule="auto"/>
              <w:jc w:val="center"/>
              <w:rPr>
                <w:lang w:val="uk-UA"/>
              </w:rPr>
            </w:pPr>
            <w:r w:rsidRPr="00510907">
              <w:rPr>
                <w:lang w:val="uk-UA"/>
              </w:rPr>
              <w:t>8.</w:t>
            </w:r>
          </w:p>
        </w:tc>
        <w:tc>
          <w:tcPr>
            <w:tcW w:w="4109" w:type="dxa"/>
          </w:tcPr>
          <w:p w14:paraId="48191F48" w14:textId="77777777" w:rsidR="00362AA7" w:rsidRPr="00853B17" w:rsidRDefault="00362AA7" w:rsidP="0045737B">
            <w:pPr>
              <w:spacing w:line="360" w:lineRule="auto"/>
              <w:jc w:val="both"/>
              <w:rPr>
                <w:lang w:val="uk-UA"/>
              </w:rPr>
            </w:pPr>
            <w:r w:rsidRPr="00853B17">
              <w:rPr>
                <w:lang w:val="uk-UA"/>
              </w:rPr>
              <w:t>Разом витрати (2050+2180+2270)</w:t>
            </w:r>
          </w:p>
        </w:tc>
        <w:tc>
          <w:tcPr>
            <w:tcW w:w="2808" w:type="dxa"/>
          </w:tcPr>
          <w:p w14:paraId="06D1F4C9" w14:textId="77777777" w:rsidR="00362AA7" w:rsidRPr="00853B17" w:rsidRDefault="00362AA7" w:rsidP="0045737B">
            <w:pPr>
              <w:spacing w:line="360" w:lineRule="auto"/>
              <w:jc w:val="center"/>
              <w:rPr>
                <w:lang w:val="uk-UA"/>
              </w:rPr>
            </w:pPr>
            <w:r w:rsidRPr="00853B17">
              <w:rPr>
                <w:lang w:val="uk-UA"/>
              </w:rPr>
              <w:t>138 667, 4</w:t>
            </w:r>
          </w:p>
        </w:tc>
        <w:tc>
          <w:tcPr>
            <w:tcW w:w="2410" w:type="dxa"/>
          </w:tcPr>
          <w:p w14:paraId="3FA87E83" w14:textId="77777777" w:rsidR="00362AA7" w:rsidRPr="00853B17" w:rsidRDefault="00362AA7" w:rsidP="0045737B">
            <w:pPr>
              <w:spacing w:line="360" w:lineRule="auto"/>
              <w:jc w:val="center"/>
              <w:rPr>
                <w:lang w:val="uk-UA"/>
              </w:rPr>
            </w:pPr>
            <w:r w:rsidRPr="00853B17">
              <w:rPr>
                <w:lang w:val="uk-UA"/>
              </w:rPr>
              <w:t>23 335,4</w:t>
            </w:r>
          </w:p>
        </w:tc>
      </w:tr>
      <w:tr w:rsidR="00362AA7" w14:paraId="79351B2C" w14:textId="77777777" w:rsidTr="00362AA7">
        <w:tc>
          <w:tcPr>
            <w:tcW w:w="704" w:type="dxa"/>
          </w:tcPr>
          <w:p w14:paraId="2BC49BE4" w14:textId="77777777" w:rsidR="00362AA7" w:rsidRPr="00510907" w:rsidRDefault="00362AA7" w:rsidP="0045737B">
            <w:pPr>
              <w:spacing w:line="360" w:lineRule="auto"/>
              <w:jc w:val="center"/>
              <w:rPr>
                <w:lang w:val="uk-UA"/>
              </w:rPr>
            </w:pPr>
            <w:r w:rsidRPr="00510907">
              <w:rPr>
                <w:lang w:val="uk-UA"/>
              </w:rPr>
              <w:t>9.</w:t>
            </w:r>
          </w:p>
        </w:tc>
        <w:tc>
          <w:tcPr>
            <w:tcW w:w="4109" w:type="dxa"/>
          </w:tcPr>
          <w:p w14:paraId="309D49C7" w14:textId="77777777" w:rsidR="00362AA7" w:rsidRPr="00853B17" w:rsidRDefault="00362AA7" w:rsidP="0045737B">
            <w:pPr>
              <w:spacing w:line="360" w:lineRule="auto"/>
              <w:jc w:val="both"/>
              <w:rPr>
                <w:lang w:val="uk-UA"/>
              </w:rPr>
            </w:pPr>
            <w:r w:rsidRPr="00853B17">
              <w:rPr>
                <w:lang w:val="uk-UA"/>
              </w:rPr>
              <w:t>Фінансовий результат до оподаткування (2280-2285)</w:t>
            </w:r>
          </w:p>
        </w:tc>
        <w:tc>
          <w:tcPr>
            <w:tcW w:w="2808" w:type="dxa"/>
          </w:tcPr>
          <w:p w14:paraId="1D2429DE" w14:textId="77777777" w:rsidR="00362AA7" w:rsidRPr="00853B17" w:rsidRDefault="00362AA7" w:rsidP="0045737B">
            <w:pPr>
              <w:spacing w:line="360" w:lineRule="auto"/>
              <w:jc w:val="center"/>
              <w:rPr>
                <w:lang w:val="uk-UA"/>
              </w:rPr>
            </w:pPr>
            <w:r w:rsidRPr="00853B17">
              <w:rPr>
                <w:lang w:val="uk-UA"/>
              </w:rPr>
              <w:t>2 600,4</w:t>
            </w:r>
          </w:p>
        </w:tc>
        <w:tc>
          <w:tcPr>
            <w:tcW w:w="2410" w:type="dxa"/>
          </w:tcPr>
          <w:p w14:paraId="0F66E392" w14:textId="77777777" w:rsidR="00362AA7" w:rsidRPr="00853B17" w:rsidRDefault="00362AA7" w:rsidP="0045737B">
            <w:pPr>
              <w:spacing w:line="360" w:lineRule="auto"/>
              <w:jc w:val="center"/>
              <w:rPr>
                <w:lang w:val="uk-UA"/>
              </w:rPr>
            </w:pPr>
            <w:r w:rsidRPr="00853B17">
              <w:rPr>
                <w:lang w:val="uk-UA"/>
              </w:rPr>
              <w:t>177,8</w:t>
            </w:r>
          </w:p>
        </w:tc>
      </w:tr>
      <w:tr w:rsidR="00362AA7" w14:paraId="7E6D7DDA" w14:textId="77777777" w:rsidTr="00362AA7">
        <w:tc>
          <w:tcPr>
            <w:tcW w:w="704" w:type="dxa"/>
          </w:tcPr>
          <w:p w14:paraId="05605D9A" w14:textId="77777777" w:rsidR="00362AA7" w:rsidRPr="00510907" w:rsidRDefault="00362AA7" w:rsidP="0045737B">
            <w:pPr>
              <w:spacing w:line="360" w:lineRule="auto"/>
              <w:jc w:val="center"/>
              <w:rPr>
                <w:lang w:val="uk-UA"/>
              </w:rPr>
            </w:pPr>
            <w:r w:rsidRPr="00510907">
              <w:rPr>
                <w:lang w:val="uk-UA"/>
              </w:rPr>
              <w:t>10.</w:t>
            </w:r>
          </w:p>
        </w:tc>
        <w:tc>
          <w:tcPr>
            <w:tcW w:w="4109" w:type="dxa"/>
          </w:tcPr>
          <w:p w14:paraId="5CF37EBD" w14:textId="77777777" w:rsidR="00362AA7" w:rsidRPr="00853B17" w:rsidRDefault="00362AA7" w:rsidP="0045737B">
            <w:pPr>
              <w:spacing w:line="360" w:lineRule="auto"/>
              <w:jc w:val="both"/>
              <w:rPr>
                <w:lang w:val="uk-UA"/>
              </w:rPr>
            </w:pPr>
            <w:r w:rsidRPr="00853B17">
              <w:rPr>
                <w:lang w:val="uk-UA"/>
              </w:rPr>
              <w:t>Податок на прибуток</w:t>
            </w:r>
          </w:p>
        </w:tc>
        <w:tc>
          <w:tcPr>
            <w:tcW w:w="2808" w:type="dxa"/>
          </w:tcPr>
          <w:p w14:paraId="0451EF6E" w14:textId="77777777" w:rsidR="00362AA7" w:rsidRPr="00853B17" w:rsidRDefault="00362AA7" w:rsidP="0045737B">
            <w:pPr>
              <w:spacing w:line="360" w:lineRule="auto"/>
              <w:jc w:val="center"/>
              <w:rPr>
                <w:lang w:val="uk-UA"/>
              </w:rPr>
            </w:pPr>
            <w:r w:rsidRPr="00853B17">
              <w:rPr>
                <w:lang w:val="uk-UA"/>
              </w:rPr>
              <w:t>468,1</w:t>
            </w:r>
          </w:p>
        </w:tc>
        <w:tc>
          <w:tcPr>
            <w:tcW w:w="2410" w:type="dxa"/>
          </w:tcPr>
          <w:p w14:paraId="565B0F79" w14:textId="77777777" w:rsidR="00362AA7" w:rsidRPr="00853B17" w:rsidRDefault="00362AA7" w:rsidP="0045737B">
            <w:pPr>
              <w:spacing w:line="360" w:lineRule="auto"/>
              <w:jc w:val="center"/>
              <w:rPr>
                <w:lang w:val="uk-UA"/>
              </w:rPr>
            </w:pPr>
            <w:r w:rsidRPr="00853B17">
              <w:rPr>
                <w:lang w:val="uk-UA"/>
              </w:rPr>
              <w:t>32,0</w:t>
            </w:r>
          </w:p>
        </w:tc>
      </w:tr>
      <w:tr w:rsidR="00362AA7" w14:paraId="3C483043" w14:textId="77777777" w:rsidTr="00362AA7">
        <w:tc>
          <w:tcPr>
            <w:tcW w:w="704" w:type="dxa"/>
          </w:tcPr>
          <w:p w14:paraId="49821FC9" w14:textId="77777777" w:rsidR="00362AA7" w:rsidRPr="00510907" w:rsidRDefault="00362AA7" w:rsidP="0045737B">
            <w:pPr>
              <w:spacing w:line="360" w:lineRule="auto"/>
              <w:jc w:val="center"/>
              <w:rPr>
                <w:lang w:val="uk-UA"/>
              </w:rPr>
            </w:pPr>
            <w:r w:rsidRPr="00510907">
              <w:rPr>
                <w:lang w:val="uk-UA"/>
              </w:rPr>
              <w:t>11</w:t>
            </w:r>
          </w:p>
        </w:tc>
        <w:tc>
          <w:tcPr>
            <w:tcW w:w="4109" w:type="dxa"/>
          </w:tcPr>
          <w:p w14:paraId="200A4B25" w14:textId="77777777" w:rsidR="00362AA7" w:rsidRPr="00853B17" w:rsidRDefault="00362AA7" w:rsidP="0045737B">
            <w:pPr>
              <w:spacing w:line="360" w:lineRule="auto"/>
              <w:jc w:val="both"/>
              <w:rPr>
                <w:lang w:val="uk-UA"/>
              </w:rPr>
            </w:pPr>
            <w:r w:rsidRPr="00853B17">
              <w:rPr>
                <w:lang w:val="uk-UA"/>
              </w:rPr>
              <w:t>Чистий прибуток (збиток) (2290-2300)</w:t>
            </w:r>
          </w:p>
        </w:tc>
        <w:tc>
          <w:tcPr>
            <w:tcW w:w="2808" w:type="dxa"/>
          </w:tcPr>
          <w:p w14:paraId="45F19E36" w14:textId="77777777" w:rsidR="00362AA7" w:rsidRPr="00853B17" w:rsidRDefault="00362AA7" w:rsidP="0045737B">
            <w:pPr>
              <w:spacing w:line="360" w:lineRule="auto"/>
              <w:jc w:val="center"/>
              <w:rPr>
                <w:lang w:val="uk-UA"/>
              </w:rPr>
            </w:pPr>
            <w:r w:rsidRPr="00853B17">
              <w:rPr>
                <w:lang w:val="uk-UA"/>
              </w:rPr>
              <w:t>2132,3</w:t>
            </w:r>
          </w:p>
        </w:tc>
        <w:tc>
          <w:tcPr>
            <w:tcW w:w="2410" w:type="dxa"/>
          </w:tcPr>
          <w:p w14:paraId="614F5A4D" w14:textId="77777777" w:rsidR="00362AA7" w:rsidRPr="00853B17" w:rsidRDefault="00362AA7" w:rsidP="0045737B">
            <w:pPr>
              <w:spacing w:line="360" w:lineRule="auto"/>
              <w:jc w:val="center"/>
              <w:rPr>
                <w:lang w:val="uk-UA"/>
              </w:rPr>
            </w:pPr>
            <w:r w:rsidRPr="00853B17">
              <w:rPr>
                <w:lang w:val="uk-UA"/>
              </w:rPr>
              <w:t>145,8</w:t>
            </w:r>
          </w:p>
        </w:tc>
      </w:tr>
    </w:tbl>
    <w:p w14:paraId="0FD761CF" w14:textId="53E65AFA" w:rsidR="00362AA7" w:rsidRPr="007B388A" w:rsidRDefault="00362AA7" w:rsidP="00362AA7">
      <w:pPr>
        <w:pStyle w:val="a3"/>
        <w:spacing w:beforeAutospacing="0" w:afterAutospacing="0" w:line="360" w:lineRule="auto"/>
        <w:ind w:firstLine="709"/>
        <w:jc w:val="both"/>
        <w:rPr>
          <w:rFonts w:ascii="Times New Roman" w:hAnsi="Times New Roman"/>
          <w:lang w:val="uk-UA"/>
        </w:rPr>
      </w:pPr>
      <w:r w:rsidRPr="007B388A">
        <w:rPr>
          <w:rFonts w:ascii="Times New Roman" w:hAnsi="Times New Roman"/>
          <w:lang w:val="uk-UA"/>
        </w:rPr>
        <w:t>Примітка: сформовано автором на основі джерела</w:t>
      </w:r>
      <w:r w:rsidR="00251AA3" w:rsidRPr="007B388A">
        <w:rPr>
          <w:rFonts w:ascii="Times New Roman" w:hAnsi="Times New Roman"/>
          <w:lang w:val="ru-RU"/>
        </w:rPr>
        <w:t xml:space="preserve"> [19]</w:t>
      </w:r>
    </w:p>
    <w:p w14:paraId="38705095" w14:textId="77777777" w:rsidR="00362AA7" w:rsidRPr="00362AA7" w:rsidRDefault="00362AA7" w:rsidP="00362AA7">
      <w:pPr>
        <w:spacing w:line="360" w:lineRule="auto"/>
        <w:ind w:firstLine="709"/>
        <w:jc w:val="both"/>
        <w:rPr>
          <w:sz w:val="28"/>
          <w:szCs w:val="28"/>
          <w:lang w:val="uk-UA"/>
        </w:rPr>
      </w:pPr>
    </w:p>
    <w:p w14:paraId="47D04097" w14:textId="0C103E0D" w:rsidR="00362AA7" w:rsidRPr="005519B0" w:rsidRDefault="00362AA7" w:rsidP="00362AA7">
      <w:pPr>
        <w:spacing w:line="360" w:lineRule="auto"/>
        <w:ind w:firstLine="709"/>
        <w:jc w:val="both"/>
        <w:rPr>
          <w:sz w:val="28"/>
          <w:szCs w:val="28"/>
        </w:rPr>
      </w:pPr>
      <w:r w:rsidRPr="005519B0">
        <w:rPr>
          <w:sz w:val="28"/>
          <w:szCs w:val="28"/>
        </w:rPr>
        <w:t xml:space="preserve">Виходячи з наданих фінансових результатів ПМП </w:t>
      </w:r>
      <w:r w:rsidR="00917561">
        <w:rPr>
          <w:sz w:val="28"/>
          <w:szCs w:val="28"/>
        </w:rPr>
        <w:t>«</w:t>
      </w:r>
      <w:r w:rsidRPr="005519B0">
        <w:rPr>
          <w:sz w:val="28"/>
          <w:szCs w:val="28"/>
        </w:rPr>
        <w:t>Лотос</w:t>
      </w:r>
      <w:r w:rsidR="00917561">
        <w:rPr>
          <w:sz w:val="28"/>
          <w:szCs w:val="28"/>
        </w:rPr>
        <w:t>»</w:t>
      </w:r>
      <w:r w:rsidRPr="005519B0">
        <w:rPr>
          <w:sz w:val="28"/>
          <w:szCs w:val="28"/>
        </w:rPr>
        <w:t xml:space="preserve"> за 2022-2023 роки, можна зробити такі висновки:</w:t>
      </w:r>
    </w:p>
    <w:p w14:paraId="1B4AC03E" w14:textId="77777777" w:rsidR="00362AA7" w:rsidRPr="005519B0" w:rsidRDefault="00362AA7" w:rsidP="00362AA7">
      <w:pPr>
        <w:spacing w:line="360" w:lineRule="auto"/>
        <w:ind w:firstLine="709"/>
        <w:jc w:val="both"/>
        <w:rPr>
          <w:sz w:val="28"/>
          <w:szCs w:val="28"/>
        </w:rPr>
      </w:pPr>
      <w:r w:rsidRPr="005519B0">
        <w:rPr>
          <w:sz w:val="28"/>
          <w:szCs w:val="28"/>
        </w:rPr>
        <w:t>1. Чистий дохід від реалізації продукції у 2023 році значно зріс порівняно з 2022 роком - з 23 449,7 тис. грн. до 140 820,9 тис. грн., що свідчить про суттєве збільшення обсягів діяльності підприємства.</w:t>
      </w:r>
    </w:p>
    <w:p w14:paraId="1DBDC6C5" w14:textId="77777777" w:rsidR="00362AA7" w:rsidRPr="005519B0" w:rsidRDefault="00362AA7" w:rsidP="00362AA7">
      <w:pPr>
        <w:spacing w:line="360" w:lineRule="auto"/>
        <w:ind w:firstLine="709"/>
        <w:jc w:val="both"/>
        <w:rPr>
          <w:sz w:val="28"/>
          <w:szCs w:val="28"/>
        </w:rPr>
      </w:pPr>
      <w:r w:rsidRPr="005519B0">
        <w:rPr>
          <w:sz w:val="28"/>
          <w:szCs w:val="28"/>
        </w:rPr>
        <w:t>2. Разом доходи підприємства у 2023 році становили 141 287,8 тис. грн., що в 6 разів більше, ніж у 2022 році (23 513,2 тис. грн.).</w:t>
      </w:r>
    </w:p>
    <w:p w14:paraId="147F288B" w14:textId="77777777" w:rsidR="00362AA7" w:rsidRPr="005519B0" w:rsidRDefault="00362AA7" w:rsidP="00362AA7">
      <w:pPr>
        <w:spacing w:line="360" w:lineRule="auto"/>
        <w:ind w:firstLine="709"/>
        <w:jc w:val="both"/>
        <w:rPr>
          <w:sz w:val="28"/>
          <w:szCs w:val="28"/>
        </w:rPr>
      </w:pPr>
      <w:r w:rsidRPr="005519B0">
        <w:rPr>
          <w:sz w:val="28"/>
          <w:szCs w:val="28"/>
        </w:rPr>
        <w:t>3. Собівартість реалізованої продукції також значно зросла у 2023 році (132 866,2 тис. грн.) порівняно з 2022 роком (19 464,6 тис. грн.), що пов'язано зі збільшенням обсягів виробництва та реалізації.</w:t>
      </w:r>
    </w:p>
    <w:p w14:paraId="6D432014" w14:textId="77777777" w:rsidR="00362AA7" w:rsidRPr="005519B0" w:rsidRDefault="00362AA7" w:rsidP="00362AA7">
      <w:pPr>
        <w:spacing w:line="360" w:lineRule="auto"/>
        <w:ind w:firstLine="709"/>
        <w:jc w:val="both"/>
        <w:rPr>
          <w:sz w:val="28"/>
          <w:szCs w:val="28"/>
        </w:rPr>
      </w:pPr>
      <w:r w:rsidRPr="005519B0">
        <w:rPr>
          <w:sz w:val="28"/>
          <w:szCs w:val="28"/>
        </w:rPr>
        <w:t>4. Незважаючи на значне зростання витрат у 2023 році (138 667,4 тис. грн. проти 23 335,4 тис. грн. у 2022 році), фінансовий результат до оподаткування підприємства збільшився з 177,8 тис. грн. у 2022 році до 2 600,4 тис. грн. у 2023 році.</w:t>
      </w:r>
    </w:p>
    <w:p w14:paraId="43329953" w14:textId="1E3295D5" w:rsidR="00362AA7" w:rsidRPr="005519B0" w:rsidRDefault="00362AA7" w:rsidP="00362AA7">
      <w:pPr>
        <w:spacing w:line="360" w:lineRule="auto"/>
        <w:ind w:firstLine="709"/>
        <w:jc w:val="both"/>
        <w:rPr>
          <w:sz w:val="28"/>
          <w:szCs w:val="28"/>
        </w:rPr>
      </w:pPr>
      <w:r w:rsidRPr="005519B0">
        <w:rPr>
          <w:sz w:val="28"/>
          <w:szCs w:val="28"/>
        </w:rPr>
        <w:t xml:space="preserve">5. Чистий прибуток підприємства у 2023 році склав 2 132,3 тис. грн., що значно перевищує показник 2022 року (145,8 тис. грн.), що свідчить про ефективну діяльність та зростання прибутковості ПМП </w:t>
      </w:r>
      <w:r w:rsidR="00917561">
        <w:rPr>
          <w:sz w:val="28"/>
          <w:szCs w:val="28"/>
        </w:rPr>
        <w:t>«</w:t>
      </w:r>
      <w:r w:rsidRPr="005519B0">
        <w:rPr>
          <w:sz w:val="28"/>
          <w:szCs w:val="28"/>
        </w:rPr>
        <w:t>Лотос</w:t>
      </w:r>
      <w:r w:rsidR="00917561">
        <w:rPr>
          <w:sz w:val="28"/>
          <w:szCs w:val="28"/>
        </w:rPr>
        <w:t>»</w:t>
      </w:r>
      <w:r w:rsidRPr="005519B0">
        <w:rPr>
          <w:sz w:val="28"/>
          <w:szCs w:val="28"/>
        </w:rPr>
        <w:t>.</w:t>
      </w:r>
    </w:p>
    <w:p w14:paraId="0730DAF3" w14:textId="005F60BE" w:rsidR="00362AA7" w:rsidRPr="00455D6B" w:rsidRDefault="00362AA7" w:rsidP="00362AA7">
      <w:pPr>
        <w:spacing w:line="360" w:lineRule="auto"/>
        <w:ind w:firstLine="709"/>
        <w:jc w:val="both"/>
        <w:rPr>
          <w:sz w:val="28"/>
          <w:szCs w:val="28"/>
        </w:rPr>
      </w:pPr>
      <w:r w:rsidRPr="005519B0">
        <w:rPr>
          <w:sz w:val="28"/>
          <w:szCs w:val="28"/>
        </w:rPr>
        <w:t xml:space="preserve">Отже, фінансові результати ПМП </w:t>
      </w:r>
      <w:r w:rsidR="00917561">
        <w:rPr>
          <w:sz w:val="28"/>
          <w:szCs w:val="28"/>
        </w:rPr>
        <w:t>«</w:t>
      </w:r>
      <w:r w:rsidRPr="005519B0">
        <w:rPr>
          <w:sz w:val="28"/>
          <w:szCs w:val="28"/>
        </w:rPr>
        <w:t>Лотос</w:t>
      </w:r>
      <w:r w:rsidR="00917561">
        <w:rPr>
          <w:sz w:val="28"/>
          <w:szCs w:val="28"/>
        </w:rPr>
        <w:t>»</w:t>
      </w:r>
      <w:r w:rsidRPr="005519B0">
        <w:rPr>
          <w:sz w:val="28"/>
          <w:szCs w:val="28"/>
        </w:rPr>
        <w:t xml:space="preserve"> у 2023 році значно покращилися порівняно з 2022 роком завдяки зростанню обсягів діяльності, доходів та прибутковості підприємства.</w:t>
      </w:r>
      <w:r w:rsidRPr="00455D6B">
        <w:rPr>
          <w:sz w:val="28"/>
          <w:szCs w:val="28"/>
        </w:rPr>
        <w:t xml:space="preserve">Таким чином, </w:t>
      </w:r>
      <w:r w:rsidRPr="00455D6B">
        <w:rPr>
          <w:sz w:val="28"/>
          <w:szCs w:val="28"/>
          <w:lang w:val="uk-UA"/>
        </w:rPr>
        <w:t>ф</w:t>
      </w:r>
      <w:r w:rsidRPr="00455D6B">
        <w:rPr>
          <w:sz w:val="28"/>
          <w:szCs w:val="28"/>
        </w:rPr>
        <w:t>інансове забезпечення є ключовим фактором успішної діяльності будь-якої компанії. Воно забезпечує потрібні ресурси для розвитку бізнесу та виконання стратегічних цілей компанії.</w:t>
      </w:r>
    </w:p>
    <w:p w14:paraId="784C4EED" w14:textId="77777777" w:rsidR="00362AA7" w:rsidRPr="00510907" w:rsidRDefault="00362AA7" w:rsidP="00362AA7">
      <w:pPr>
        <w:spacing w:line="360" w:lineRule="auto"/>
        <w:ind w:firstLine="709"/>
        <w:jc w:val="both"/>
        <w:rPr>
          <w:sz w:val="28"/>
          <w:szCs w:val="28"/>
        </w:rPr>
      </w:pPr>
      <w:r w:rsidRPr="00455D6B">
        <w:rPr>
          <w:sz w:val="28"/>
          <w:szCs w:val="28"/>
        </w:rPr>
        <w:t>Забезпечення фінансової стабільності компанії дозволяє зберігати довіру клієнтів та партнерів, що є ключовим фактором успіху в конкурентному середовищі. Компанія може отримувати більш вигідні умови кредитування та інвестування, якщо вона має стабільні фінансові показники.</w:t>
      </w:r>
      <w:r w:rsidRPr="00455D6B">
        <w:rPr>
          <w:sz w:val="28"/>
          <w:szCs w:val="28"/>
          <w:lang w:val="uk-UA"/>
        </w:rPr>
        <w:t xml:space="preserve"> </w:t>
      </w:r>
      <w:r w:rsidRPr="00455D6B">
        <w:rPr>
          <w:sz w:val="28"/>
          <w:szCs w:val="28"/>
        </w:rPr>
        <w:t>Додатково, фінансове забезпечення забезпечує здатність компанії до здійснення інноваційних проектів, що сприяє її розвитку та збільшенню конкурентоспроможності. Також, воно забезпечує здатність компанії до реагування на змінні ринкові умови та швидкого вирішення непередбачених фінансових проблем.</w:t>
      </w:r>
    </w:p>
    <w:p w14:paraId="1DA91200" w14:textId="77777777" w:rsidR="00391268" w:rsidRPr="00391268" w:rsidRDefault="00391268" w:rsidP="00BC0F8C">
      <w:pPr>
        <w:pStyle w:val="a3"/>
        <w:spacing w:beforeAutospacing="0" w:afterAutospacing="0" w:line="360" w:lineRule="auto"/>
        <w:jc w:val="both"/>
        <w:rPr>
          <w:rFonts w:ascii="Times New Roman" w:hAnsi="Times New Roman"/>
          <w:sz w:val="28"/>
          <w:szCs w:val="28"/>
          <w:lang/>
        </w:rPr>
      </w:pPr>
    </w:p>
    <w:p w14:paraId="5B4D0D4F" w14:textId="6C51C916" w:rsidR="00BC0F8C" w:rsidRPr="00971CE7" w:rsidRDefault="00BC0F8C" w:rsidP="00971CE7">
      <w:pPr>
        <w:pStyle w:val="a3"/>
        <w:numPr>
          <w:ilvl w:val="1"/>
          <w:numId w:val="5"/>
        </w:numPr>
        <w:spacing w:beforeAutospacing="0" w:afterAutospacing="0" w:line="360" w:lineRule="auto"/>
        <w:jc w:val="both"/>
        <w:rPr>
          <w:rFonts w:ascii="Times New Roman" w:eastAsia="SimSun" w:hAnsi="Times New Roman"/>
          <w:b/>
          <w:bCs/>
          <w:sz w:val="28"/>
          <w:szCs w:val="28"/>
          <w:lang w:val="uk" w:bidi="ar"/>
        </w:rPr>
      </w:pPr>
      <w:r w:rsidRPr="00971CE7">
        <w:rPr>
          <w:rFonts w:ascii="Times New Roman" w:eastAsia="SimSun" w:hAnsi="Times New Roman"/>
          <w:b/>
          <w:bCs/>
          <w:sz w:val="28"/>
          <w:szCs w:val="28"/>
          <w:lang w:bidi="ar"/>
        </w:rPr>
        <w:t xml:space="preserve">Оцінка рівня клієнтоорієнтованості ПМП </w:t>
      </w:r>
      <w:r w:rsidR="00917561">
        <w:rPr>
          <w:rFonts w:ascii="Times New Roman" w:eastAsia="SimSun" w:hAnsi="Times New Roman"/>
          <w:b/>
          <w:bCs/>
          <w:sz w:val="28"/>
          <w:szCs w:val="28"/>
          <w:lang w:val="uk" w:bidi="ar"/>
        </w:rPr>
        <w:t>«</w:t>
      </w:r>
      <w:r w:rsidRPr="00971CE7">
        <w:rPr>
          <w:rFonts w:ascii="Times New Roman" w:eastAsia="SimSun" w:hAnsi="Times New Roman"/>
          <w:b/>
          <w:bCs/>
          <w:sz w:val="28"/>
          <w:szCs w:val="28"/>
          <w:lang w:bidi="ar"/>
        </w:rPr>
        <w:t>Лотос</w:t>
      </w:r>
      <w:r w:rsidR="00917561">
        <w:rPr>
          <w:rFonts w:ascii="Times New Roman" w:eastAsia="SimSun" w:hAnsi="Times New Roman"/>
          <w:b/>
          <w:bCs/>
          <w:sz w:val="28"/>
          <w:szCs w:val="28"/>
          <w:lang w:val="uk" w:bidi="ar"/>
        </w:rPr>
        <w:t>»</w:t>
      </w:r>
    </w:p>
    <w:p w14:paraId="15676ED8" w14:textId="77777777" w:rsidR="00971CE7" w:rsidRDefault="00971CE7" w:rsidP="00971CE7">
      <w:pPr>
        <w:pStyle w:val="a3"/>
        <w:spacing w:beforeAutospacing="0" w:afterAutospacing="0" w:line="360" w:lineRule="auto"/>
        <w:ind w:left="1429"/>
        <w:jc w:val="both"/>
        <w:rPr>
          <w:rFonts w:ascii="Times New Roman" w:hAnsi="Times New Roman"/>
          <w:sz w:val="28"/>
          <w:szCs w:val="28"/>
          <w:lang w:val="uk"/>
        </w:rPr>
      </w:pPr>
    </w:p>
    <w:p w14:paraId="0D8CF167" w14:textId="695B1E3D" w:rsidR="00F318FC" w:rsidRPr="004A4B44" w:rsidRDefault="00F318FC" w:rsidP="004A4B44">
      <w:pPr>
        <w:spacing w:line="360" w:lineRule="auto"/>
        <w:ind w:firstLine="709"/>
        <w:jc w:val="both"/>
        <w:rPr>
          <w:sz w:val="28"/>
          <w:szCs w:val="28"/>
          <w:lang w:val="uk"/>
        </w:rPr>
      </w:pPr>
      <w:r w:rsidRPr="004A4B44">
        <w:rPr>
          <w:sz w:val="28"/>
          <w:szCs w:val="28"/>
          <w:lang w:val="uk"/>
        </w:rPr>
        <w:t xml:space="preserve">ПМП </w:t>
      </w:r>
      <w:r w:rsidR="00917561">
        <w:rPr>
          <w:sz w:val="28"/>
          <w:szCs w:val="28"/>
          <w:lang w:val="uk"/>
        </w:rPr>
        <w:t>«</w:t>
      </w:r>
      <w:r w:rsidRPr="004A4B44">
        <w:rPr>
          <w:sz w:val="28"/>
          <w:szCs w:val="28"/>
          <w:lang w:val="uk"/>
        </w:rPr>
        <w:t>Лотос</w:t>
      </w:r>
      <w:r w:rsidR="00917561">
        <w:rPr>
          <w:sz w:val="28"/>
          <w:szCs w:val="28"/>
          <w:lang w:val="uk"/>
        </w:rPr>
        <w:t>»</w:t>
      </w:r>
      <w:r w:rsidRPr="004A4B44">
        <w:rPr>
          <w:sz w:val="28"/>
          <w:szCs w:val="28"/>
          <w:lang w:val="uk"/>
        </w:rPr>
        <w:t xml:space="preserve"> має чітку стратегію клієнтоорієнтованості, яка охоплює різні аспекти взаємодії з клієнтами на всіх етапах.</w:t>
      </w:r>
    </w:p>
    <w:p w14:paraId="7315AF84" w14:textId="77777777" w:rsidR="00F318FC" w:rsidRPr="004A4B44" w:rsidRDefault="00F318FC" w:rsidP="004A4B44">
      <w:pPr>
        <w:spacing w:line="360" w:lineRule="auto"/>
        <w:ind w:firstLine="709"/>
        <w:jc w:val="both"/>
        <w:rPr>
          <w:sz w:val="28"/>
          <w:szCs w:val="28"/>
          <w:lang w:val="uk"/>
        </w:rPr>
      </w:pPr>
      <w:r w:rsidRPr="004A4B44">
        <w:rPr>
          <w:sz w:val="28"/>
          <w:szCs w:val="28"/>
          <w:lang w:val="uk"/>
        </w:rPr>
        <w:t>1. Процеси та процедури обслуговування клієнтів:</w:t>
      </w:r>
    </w:p>
    <w:p w14:paraId="21FB5683" w14:textId="77777777" w:rsidR="00F318FC" w:rsidRPr="004A4B44" w:rsidRDefault="00F318FC" w:rsidP="004A4B44">
      <w:pPr>
        <w:spacing w:line="360" w:lineRule="auto"/>
        <w:ind w:firstLine="709"/>
        <w:jc w:val="both"/>
        <w:rPr>
          <w:sz w:val="28"/>
          <w:szCs w:val="28"/>
          <w:lang w:val="uk"/>
        </w:rPr>
      </w:pPr>
      <w:r w:rsidRPr="004A4B44">
        <w:rPr>
          <w:sz w:val="28"/>
          <w:szCs w:val="28"/>
          <w:lang w:val="uk"/>
        </w:rPr>
        <w:t>- На етапі передпродажної підтримки компанія забезпечує швидке реагування на запити потенційних клієнтів, надаючи всю необхідну інформацію про асортимент, ціни та умови поставок.</w:t>
      </w:r>
    </w:p>
    <w:p w14:paraId="4232A74C" w14:textId="77777777" w:rsidR="00F318FC" w:rsidRPr="004A4B44" w:rsidRDefault="00F318FC" w:rsidP="004A4B44">
      <w:pPr>
        <w:spacing w:line="360" w:lineRule="auto"/>
        <w:ind w:firstLine="709"/>
        <w:jc w:val="both"/>
        <w:rPr>
          <w:sz w:val="28"/>
          <w:szCs w:val="28"/>
          <w:lang w:val="uk"/>
        </w:rPr>
      </w:pPr>
      <w:r w:rsidRPr="004A4B44">
        <w:rPr>
          <w:sz w:val="28"/>
          <w:szCs w:val="28"/>
          <w:lang w:val="uk"/>
        </w:rPr>
        <w:t>- Під час продажу діють чіткі процедури оформлення замовлень, організації логістики та своєчасної доставки продукції.</w:t>
      </w:r>
    </w:p>
    <w:p w14:paraId="4AB32558" w14:textId="3DC55ED7" w:rsidR="003E5297" w:rsidRPr="004A4B44" w:rsidRDefault="00F318FC" w:rsidP="007712E6">
      <w:pPr>
        <w:spacing w:line="360" w:lineRule="auto"/>
        <w:ind w:firstLine="709"/>
        <w:jc w:val="both"/>
        <w:rPr>
          <w:sz w:val="28"/>
          <w:szCs w:val="28"/>
          <w:lang w:val="uk"/>
        </w:rPr>
      </w:pPr>
      <w:r w:rsidRPr="004A4B44">
        <w:rPr>
          <w:sz w:val="28"/>
          <w:szCs w:val="28"/>
          <w:lang w:val="uk"/>
        </w:rPr>
        <w:t>- Після продажу компанія пропонує підтримку у вигляді консультацій щодо зберігання та приготування риби/морепродуктів, а також розглядає можливі рекламації та повернення у випадку проблем з якістю.</w:t>
      </w:r>
    </w:p>
    <w:p w14:paraId="218EF9AE" w14:textId="77777777" w:rsidR="00F318FC" w:rsidRPr="004A4B44" w:rsidRDefault="00F318FC" w:rsidP="004A4B44">
      <w:pPr>
        <w:spacing w:line="360" w:lineRule="auto"/>
        <w:ind w:firstLine="709"/>
        <w:jc w:val="both"/>
        <w:rPr>
          <w:sz w:val="28"/>
          <w:szCs w:val="28"/>
          <w:lang w:val="uk"/>
        </w:rPr>
      </w:pPr>
      <w:r w:rsidRPr="004A4B44">
        <w:rPr>
          <w:sz w:val="28"/>
          <w:szCs w:val="28"/>
          <w:lang w:val="uk"/>
        </w:rPr>
        <w:t>2. Тренінги та навчання персоналу:</w:t>
      </w:r>
    </w:p>
    <w:p w14:paraId="050D5C36" w14:textId="77777777" w:rsidR="00F318FC" w:rsidRPr="004A4B44" w:rsidRDefault="00F318FC" w:rsidP="004A4B44">
      <w:pPr>
        <w:spacing w:line="360" w:lineRule="auto"/>
        <w:ind w:firstLine="709"/>
        <w:jc w:val="both"/>
        <w:rPr>
          <w:sz w:val="28"/>
          <w:szCs w:val="28"/>
          <w:lang w:val="uk"/>
        </w:rPr>
      </w:pPr>
      <w:r w:rsidRPr="004A4B44">
        <w:rPr>
          <w:sz w:val="28"/>
          <w:szCs w:val="28"/>
          <w:lang w:val="uk"/>
        </w:rPr>
        <w:t>- Регулярно проводяться тренінги для працівників відділів продажів та обслуговування клієнтів з питань ефективної комунікації, вирішення конфліктних ситуацій та підвищення рівня клієнтського сервісу.</w:t>
      </w:r>
    </w:p>
    <w:p w14:paraId="016B56E9" w14:textId="629A7B9B" w:rsidR="00F318FC" w:rsidRDefault="00F318FC" w:rsidP="004A4B44">
      <w:pPr>
        <w:spacing w:line="360" w:lineRule="auto"/>
        <w:ind w:firstLine="709"/>
        <w:jc w:val="both"/>
        <w:rPr>
          <w:sz w:val="28"/>
          <w:szCs w:val="28"/>
          <w:lang w:val="uk"/>
        </w:rPr>
      </w:pPr>
      <w:r w:rsidRPr="004A4B44">
        <w:rPr>
          <w:sz w:val="28"/>
          <w:szCs w:val="28"/>
          <w:lang w:val="uk"/>
        </w:rPr>
        <w:t>- Фахівці компанії проходять навчання з особливостей роботи з різними категоріями клієнтів (гуртові покупці, роздрібна торгівля, HoReCa тощо).</w:t>
      </w:r>
    </w:p>
    <w:p w14:paraId="767BB35D" w14:textId="2EFB2A4F" w:rsidR="006B1300" w:rsidRDefault="006B1300" w:rsidP="004A4B44">
      <w:pPr>
        <w:spacing w:line="360" w:lineRule="auto"/>
        <w:ind w:firstLine="709"/>
        <w:jc w:val="both"/>
        <w:rPr>
          <w:sz w:val="28"/>
          <w:szCs w:val="28"/>
          <w:lang w:val="uk"/>
        </w:rPr>
      </w:pPr>
      <w:r>
        <w:rPr>
          <w:sz w:val="28"/>
          <w:szCs w:val="28"/>
          <w:lang w:val="uk"/>
        </w:rPr>
        <w:t>Відобразимо кількість працівників за 2021-2023 роки на рисунку 2.</w:t>
      </w:r>
      <w:r w:rsidR="00F31CD3">
        <w:rPr>
          <w:sz w:val="28"/>
          <w:szCs w:val="28"/>
          <w:lang w:val="uk"/>
        </w:rPr>
        <w:t>3</w:t>
      </w:r>
      <w:r>
        <w:rPr>
          <w:sz w:val="28"/>
          <w:szCs w:val="28"/>
          <w:lang w:val="uk"/>
        </w:rPr>
        <w:t>.</w:t>
      </w:r>
    </w:p>
    <w:p w14:paraId="5B199731" w14:textId="1D8EC67B" w:rsidR="006B1300" w:rsidRDefault="006B1300" w:rsidP="004A4B44">
      <w:pPr>
        <w:spacing w:line="360" w:lineRule="auto"/>
        <w:ind w:firstLine="709"/>
        <w:jc w:val="both"/>
        <w:rPr>
          <w:sz w:val="28"/>
          <w:szCs w:val="28"/>
          <w:lang w:val="uk"/>
        </w:rPr>
      </w:pPr>
      <w:r>
        <w:rPr>
          <w:noProof/>
        </w:rPr>
        <w:drawing>
          <wp:inline distT="0" distB="0" distL="0" distR="0" wp14:anchorId="096120F2" wp14:editId="253A8645">
            <wp:extent cx="5486400" cy="3313117"/>
            <wp:effectExtent l="0" t="0" r="0" b="1905"/>
            <wp:docPr id="422318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31879" name=""/>
                    <pic:cNvPicPr/>
                  </pic:nvPicPr>
                  <pic:blipFill>
                    <a:blip r:embed="rId18"/>
                    <a:stretch>
                      <a:fillRect/>
                    </a:stretch>
                  </pic:blipFill>
                  <pic:spPr>
                    <a:xfrm>
                      <a:off x="0" y="0"/>
                      <a:ext cx="5499063" cy="3320764"/>
                    </a:xfrm>
                    <a:prstGeom prst="rect">
                      <a:avLst/>
                    </a:prstGeom>
                  </pic:spPr>
                </pic:pic>
              </a:graphicData>
            </a:graphic>
          </wp:inline>
        </w:drawing>
      </w:r>
    </w:p>
    <w:p w14:paraId="5C7AF74B" w14:textId="34A6A51D" w:rsidR="006B1300" w:rsidRPr="00C27A41" w:rsidRDefault="006B1300" w:rsidP="006F3E8F">
      <w:pPr>
        <w:spacing w:line="360" w:lineRule="auto"/>
        <w:ind w:firstLine="709"/>
        <w:jc w:val="center"/>
        <w:rPr>
          <w:b/>
          <w:bCs/>
          <w:lang w:val="uk"/>
        </w:rPr>
      </w:pPr>
      <w:r w:rsidRPr="00C27A41">
        <w:rPr>
          <w:b/>
          <w:bCs/>
          <w:lang w:val="uk"/>
        </w:rPr>
        <w:t>Рис. 2.</w:t>
      </w:r>
      <w:r w:rsidR="00F31CD3" w:rsidRPr="00C27A41">
        <w:rPr>
          <w:b/>
          <w:bCs/>
          <w:lang w:val="uk"/>
        </w:rPr>
        <w:t>3</w:t>
      </w:r>
      <w:r w:rsidRPr="00C27A41">
        <w:rPr>
          <w:b/>
          <w:bCs/>
          <w:lang w:val="uk"/>
        </w:rPr>
        <w:t xml:space="preserve">. Динаміка працівників ПМП </w:t>
      </w:r>
      <w:r w:rsidR="00917561">
        <w:rPr>
          <w:b/>
          <w:bCs/>
          <w:lang w:val="uk"/>
        </w:rPr>
        <w:t>«</w:t>
      </w:r>
      <w:r w:rsidRPr="00C27A41">
        <w:rPr>
          <w:b/>
          <w:bCs/>
          <w:lang w:val="uk"/>
        </w:rPr>
        <w:t>Лотос</w:t>
      </w:r>
      <w:r w:rsidR="00917561">
        <w:rPr>
          <w:b/>
          <w:bCs/>
          <w:lang w:val="uk"/>
        </w:rPr>
        <w:t>»</w:t>
      </w:r>
      <w:r w:rsidRPr="00C27A41">
        <w:rPr>
          <w:b/>
          <w:bCs/>
          <w:lang w:val="uk"/>
        </w:rPr>
        <w:t xml:space="preserve"> за 2021-2023 роки</w:t>
      </w:r>
    </w:p>
    <w:p w14:paraId="689B27AF" w14:textId="6A88946D" w:rsidR="006B1300" w:rsidRPr="00C27A41" w:rsidRDefault="006B1300" w:rsidP="004A4B44">
      <w:pPr>
        <w:spacing w:line="360" w:lineRule="auto"/>
        <w:ind w:firstLine="709"/>
        <w:jc w:val="both"/>
        <w:rPr>
          <w:lang w:val="ru-RU"/>
        </w:rPr>
      </w:pPr>
      <w:r w:rsidRPr="00C27A41">
        <w:rPr>
          <w:lang w:val="uk"/>
        </w:rPr>
        <w:t xml:space="preserve">Примітка: складено автором на основі даних ПМП </w:t>
      </w:r>
      <w:r w:rsidR="00917561">
        <w:rPr>
          <w:lang w:val="uk"/>
        </w:rPr>
        <w:t>«</w:t>
      </w:r>
      <w:r w:rsidRPr="00C27A41">
        <w:rPr>
          <w:lang w:val="uk"/>
        </w:rPr>
        <w:t>Лотос</w:t>
      </w:r>
      <w:r w:rsidR="00917561">
        <w:rPr>
          <w:lang w:val="uk"/>
        </w:rPr>
        <w:t>»</w:t>
      </w:r>
      <w:r w:rsidR="00251AA3" w:rsidRPr="00C27A41">
        <w:rPr>
          <w:lang w:val="ru-RU"/>
        </w:rPr>
        <w:t xml:space="preserve"> [19]</w:t>
      </w:r>
    </w:p>
    <w:p w14:paraId="73C21EFE" w14:textId="77777777" w:rsidR="006B1300" w:rsidRDefault="006B1300" w:rsidP="006B1300">
      <w:pPr>
        <w:spacing w:line="360" w:lineRule="auto"/>
        <w:ind w:firstLine="709"/>
        <w:jc w:val="both"/>
        <w:rPr>
          <w:sz w:val="28"/>
          <w:szCs w:val="28"/>
          <w:lang w:val="uk"/>
        </w:rPr>
      </w:pPr>
    </w:p>
    <w:p w14:paraId="6F186E0D" w14:textId="72A8806A" w:rsidR="006B1300" w:rsidRDefault="006B1300" w:rsidP="006B1300">
      <w:pPr>
        <w:spacing w:line="360" w:lineRule="auto"/>
        <w:ind w:firstLine="709"/>
        <w:jc w:val="both"/>
        <w:rPr>
          <w:sz w:val="28"/>
          <w:szCs w:val="28"/>
          <w:lang w:val="uk"/>
        </w:rPr>
      </w:pPr>
      <w:r>
        <w:rPr>
          <w:sz w:val="28"/>
          <w:szCs w:val="28"/>
          <w:lang w:val="uk"/>
        </w:rPr>
        <w:t>З огляду на рис. 2.2. с</w:t>
      </w:r>
      <w:r w:rsidRPr="006B1300">
        <w:rPr>
          <w:sz w:val="28"/>
          <w:szCs w:val="28"/>
          <w:lang w:val="uk"/>
        </w:rPr>
        <w:t>постерігається тенденція до зменшення кількості працівників з 2021 по 2023 рік на 18 осіб (72 -&gt; 54).</w:t>
      </w:r>
    </w:p>
    <w:p w14:paraId="1C9C9F51" w14:textId="727188BD" w:rsidR="006B1300" w:rsidRDefault="006B1300" w:rsidP="006B1300">
      <w:pPr>
        <w:spacing w:line="360" w:lineRule="auto"/>
        <w:ind w:firstLine="709"/>
        <w:jc w:val="both"/>
        <w:rPr>
          <w:sz w:val="28"/>
          <w:szCs w:val="28"/>
          <w:lang w:val="uk"/>
        </w:rPr>
      </w:pPr>
      <w:r>
        <w:rPr>
          <w:sz w:val="28"/>
          <w:szCs w:val="28"/>
          <w:lang w:val="uk"/>
        </w:rPr>
        <w:t>Щодо регулярного проведення</w:t>
      </w:r>
      <w:r w:rsidRPr="006B1300">
        <w:rPr>
          <w:sz w:val="28"/>
          <w:szCs w:val="28"/>
          <w:lang w:val="uk"/>
        </w:rPr>
        <w:t xml:space="preserve"> </w:t>
      </w:r>
      <w:r>
        <w:rPr>
          <w:sz w:val="28"/>
          <w:szCs w:val="28"/>
          <w:lang w:val="uk"/>
        </w:rPr>
        <w:t>тренінгів</w:t>
      </w:r>
      <w:r w:rsidRPr="006B1300">
        <w:rPr>
          <w:sz w:val="28"/>
          <w:szCs w:val="28"/>
          <w:lang w:val="uk"/>
        </w:rPr>
        <w:t xml:space="preserve"> для працівників відділів продажів та обслуговування клієнтів з питань ефективної комунікації, вирішення конфліктних ситуацій та підвищення рівня клієнтського сервісу.</w:t>
      </w:r>
      <w:r>
        <w:rPr>
          <w:sz w:val="28"/>
          <w:szCs w:val="28"/>
          <w:lang w:val="uk"/>
        </w:rPr>
        <w:t xml:space="preserve"> Відзначимо, що </w:t>
      </w:r>
      <w:r w:rsidRPr="006B1300">
        <w:rPr>
          <w:sz w:val="28"/>
          <w:szCs w:val="28"/>
          <w:lang w:val="uk"/>
        </w:rPr>
        <w:t xml:space="preserve">протягом 2022 року було проведено </w:t>
      </w:r>
      <w:r>
        <w:rPr>
          <w:sz w:val="28"/>
          <w:szCs w:val="28"/>
          <w:lang w:val="uk"/>
        </w:rPr>
        <w:t>1</w:t>
      </w:r>
      <w:r w:rsidRPr="006B1300">
        <w:rPr>
          <w:sz w:val="28"/>
          <w:szCs w:val="28"/>
          <w:lang w:val="uk"/>
        </w:rPr>
        <w:t>4 тренінги, якими охоплено 95% працівників цих відділів. Після тренінгів рівень задоволеності клієнтів зріс на 12%.</w:t>
      </w:r>
    </w:p>
    <w:p w14:paraId="55437E7E" w14:textId="0C4C4886" w:rsidR="006B1300" w:rsidRPr="006B1300" w:rsidRDefault="006B1300" w:rsidP="006B1300">
      <w:pPr>
        <w:spacing w:line="360" w:lineRule="auto"/>
        <w:ind w:firstLine="709"/>
        <w:jc w:val="both"/>
        <w:rPr>
          <w:sz w:val="28"/>
          <w:szCs w:val="28"/>
          <w:lang w:val="uk"/>
        </w:rPr>
      </w:pPr>
      <w:r>
        <w:rPr>
          <w:sz w:val="28"/>
          <w:szCs w:val="28"/>
          <w:lang w:val="uk"/>
        </w:rPr>
        <w:t xml:space="preserve">А щодо проведення </w:t>
      </w:r>
      <w:r w:rsidRPr="006B1300">
        <w:rPr>
          <w:sz w:val="28"/>
          <w:szCs w:val="28"/>
          <w:lang w:val="uk"/>
        </w:rPr>
        <w:t>навчання з особливостей роботи з різними категоріями клієнтів (гуртові покупці, роздрібна торгівля, HoReCa тощо)</w:t>
      </w:r>
      <w:r>
        <w:rPr>
          <w:sz w:val="28"/>
          <w:szCs w:val="28"/>
          <w:lang w:val="uk"/>
        </w:rPr>
        <w:t xml:space="preserve">, то </w:t>
      </w:r>
      <w:r w:rsidRPr="006B1300">
        <w:rPr>
          <w:sz w:val="28"/>
          <w:szCs w:val="28"/>
          <w:lang w:val="uk"/>
        </w:rPr>
        <w:t>у 2023 році було організовано 6 навчальних сесій для менеджерів з продажу, під час яких вони вдосконалили навички роботи з клієнтами HoReCa сегменту, що дозволило збільшити продажі в цьому сегменті на 22%.</w:t>
      </w:r>
    </w:p>
    <w:p w14:paraId="0DF1DAA0" w14:textId="77777777" w:rsidR="00F318FC" w:rsidRPr="004A4B44" w:rsidRDefault="00F318FC" w:rsidP="004A4B44">
      <w:pPr>
        <w:spacing w:line="360" w:lineRule="auto"/>
        <w:ind w:firstLine="709"/>
        <w:jc w:val="both"/>
        <w:rPr>
          <w:sz w:val="28"/>
          <w:szCs w:val="28"/>
          <w:lang w:val="uk"/>
        </w:rPr>
      </w:pPr>
      <w:r w:rsidRPr="004A4B44">
        <w:rPr>
          <w:sz w:val="28"/>
          <w:szCs w:val="28"/>
          <w:lang w:val="uk"/>
        </w:rPr>
        <w:t>3. Збір та аналіз відгуків клієнтів:</w:t>
      </w:r>
    </w:p>
    <w:p w14:paraId="125CE586" w14:textId="77777777" w:rsidR="00F318FC" w:rsidRPr="004A4B44" w:rsidRDefault="00F318FC" w:rsidP="004A4B44">
      <w:pPr>
        <w:spacing w:line="360" w:lineRule="auto"/>
        <w:ind w:firstLine="709"/>
        <w:jc w:val="both"/>
        <w:rPr>
          <w:sz w:val="28"/>
          <w:szCs w:val="28"/>
          <w:lang w:val="uk"/>
        </w:rPr>
      </w:pPr>
      <w:r w:rsidRPr="004A4B44">
        <w:rPr>
          <w:sz w:val="28"/>
          <w:szCs w:val="28"/>
          <w:lang w:val="uk"/>
        </w:rPr>
        <w:t>- Після кожної покупки клієнтам надсилається опитування для оцінки якості обслуговування та продукції.</w:t>
      </w:r>
    </w:p>
    <w:p w14:paraId="10DE09E8" w14:textId="77777777" w:rsidR="00F318FC" w:rsidRPr="004A4B44" w:rsidRDefault="00F318FC" w:rsidP="004A4B44">
      <w:pPr>
        <w:spacing w:line="360" w:lineRule="auto"/>
        <w:ind w:firstLine="709"/>
        <w:jc w:val="both"/>
        <w:rPr>
          <w:sz w:val="28"/>
          <w:szCs w:val="28"/>
          <w:lang w:val="uk"/>
        </w:rPr>
      </w:pPr>
      <w:r w:rsidRPr="004A4B44">
        <w:rPr>
          <w:sz w:val="28"/>
          <w:szCs w:val="28"/>
          <w:lang w:val="uk"/>
        </w:rPr>
        <w:t>- Компанія аналізує всі скарги та пропозиції від клієнтів для виявлення можливостей для вдосконалення.</w:t>
      </w:r>
    </w:p>
    <w:p w14:paraId="686127D7" w14:textId="5B84D9A0" w:rsidR="00F318FC" w:rsidRDefault="00F318FC" w:rsidP="004A4B44">
      <w:pPr>
        <w:spacing w:line="360" w:lineRule="auto"/>
        <w:ind w:firstLine="709"/>
        <w:jc w:val="both"/>
        <w:rPr>
          <w:sz w:val="28"/>
          <w:szCs w:val="28"/>
          <w:lang w:val="uk"/>
        </w:rPr>
      </w:pPr>
      <w:r w:rsidRPr="004A4B44">
        <w:rPr>
          <w:sz w:val="28"/>
          <w:szCs w:val="28"/>
          <w:lang w:val="uk"/>
        </w:rPr>
        <w:t>- Регулярно проводяться фокус-групи та глибинні інтерв'ю з клієнтами для кращого розуміння їхніх потреб та очікувань.</w:t>
      </w:r>
    </w:p>
    <w:p w14:paraId="04EF6F17" w14:textId="73D8AF87" w:rsidR="008D5552" w:rsidRDefault="009A0473" w:rsidP="004A4B44">
      <w:pPr>
        <w:spacing w:line="360" w:lineRule="auto"/>
        <w:ind w:firstLine="709"/>
        <w:jc w:val="both"/>
        <w:rPr>
          <w:sz w:val="28"/>
          <w:szCs w:val="28"/>
          <w:lang w:val="uk"/>
        </w:rPr>
      </w:pPr>
      <w:r>
        <w:rPr>
          <w:sz w:val="28"/>
          <w:szCs w:val="28"/>
          <w:lang w:val="uk"/>
        </w:rPr>
        <w:t>Сказаному є приклад, яким передбачено в мережі інтернет, де працівники компанії здійснюють аналіз відгуків клієнтів. М</w:t>
      </w:r>
      <w:r w:rsidR="008D5552">
        <w:rPr>
          <w:sz w:val="28"/>
          <w:szCs w:val="28"/>
          <w:lang w:val="uk"/>
        </w:rPr>
        <w:t xml:space="preserve">и проаналізували відгуки </w:t>
      </w:r>
      <w:r>
        <w:rPr>
          <w:sz w:val="28"/>
          <w:szCs w:val="28"/>
          <w:lang w:val="uk"/>
        </w:rPr>
        <w:t>в</w:t>
      </w:r>
      <w:r w:rsidR="008D5552">
        <w:rPr>
          <w:sz w:val="28"/>
          <w:szCs w:val="28"/>
          <w:lang w:val="uk"/>
        </w:rPr>
        <w:t xml:space="preserve"> табл. 2.</w:t>
      </w:r>
      <w:r w:rsidR="006B2DA2">
        <w:rPr>
          <w:sz w:val="28"/>
          <w:szCs w:val="28"/>
          <w:lang w:val="uk"/>
        </w:rPr>
        <w:t>3</w:t>
      </w:r>
      <w:r w:rsidR="008D5552">
        <w:rPr>
          <w:sz w:val="28"/>
          <w:szCs w:val="28"/>
          <w:lang w:val="uk"/>
        </w:rPr>
        <w:t>.</w:t>
      </w:r>
    </w:p>
    <w:p w14:paraId="6B5CBE7E" w14:textId="5624F9D4" w:rsidR="008D5552" w:rsidRDefault="008D5552" w:rsidP="008D5552">
      <w:pPr>
        <w:spacing w:line="360" w:lineRule="auto"/>
        <w:ind w:firstLine="709"/>
        <w:jc w:val="right"/>
        <w:rPr>
          <w:sz w:val="28"/>
          <w:szCs w:val="28"/>
          <w:lang w:val="uk"/>
        </w:rPr>
      </w:pPr>
      <w:r>
        <w:rPr>
          <w:sz w:val="28"/>
          <w:szCs w:val="28"/>
          <w:lang w:val="uk"/>
        </w:rPr>
        <w:t>Таблиця 2.</w:t>
      </w:r>
      <w:r w:rsidR="001E46AD">
        <w:rPr>
          <w:sz w:val="28"/>
          <w:szCs w:val="28"/>
          <w:lang w:val="uk"/>
        </w:rPr>
        <w:t>3.</w:t>
      </w:r>
    </w:p>
    <w:p w14:paraId="4D45C1F8" w14:textId="3B4497A5" w:rsidR="009A0473" w:rsidRPr="009A0473" w:rsidRDefault="009A0473" w:rsidP="009A0473">
      <w:pPr>
        <w:spacing w:line="360" w:lineRule="auto"/>
        <w:jc w:val="center"/>
        <w:rPr>
          <w:b/>
          <w:bCs/>
          <w:sz w:val="28"/>
          <w:szCs w:val="28"/>
          <w:lang w:val="uk-UA"/>
        </w:rPr>
      </w:pPr>
      <w:r w:rsidRPr="009A0473">
        <w:rPr>
          <w:b/>
          <w:bCs/>
          <w:sz w:val="28"/>
          <w:szCs w:val="28"/>
          <w:lang w:val="uk-UA"/>
        </w:rPr>
        <w:t>А</w:t>
      </w:r>
      <w:r w:rsidRPr="009A0473">
        <w:rPr>
          <w:b/>
          <w:bCs/>
          <w:sz w:val="28"/>
          <w:szCs w:val="28"/>
        </w:rPr>
        <w:t xml:space="preserve">наліз відгуків про ПМП </w:t>
      </w:r>
      <w:r w:rsidR="00917561">
        <w:rPr>
          <w:b/>
          <w:bCs/>
          <w:sz w:val="28"/>
          <w:szCs w:val="28"/>
        </w:rPr>
        <w:t>«</w:t>
      </w:r>
      <w:r w:rsidRPr="009A0473">
        <w:rPr>
          <w:b/>
          <w:bCs/>
          <w:sz w:val="28"/>
          <w:szCs w:val="28"/>
        </w:rPr>
        <w:t>Лотос</w:t>
      </w:r>
      <w:r w:rsidR="00917561">
        <w:rPr>
          <w:b/>
          <w:bCs/>
          <w:sz w:val="28"/>
          <w:szCs w:val="28"/>
        </w:rPr>
        <w:t>»</w:t>
      </w:r>
    </w:p>
    <w:tbl>
      <w:tblPr>
        <w:tblStyle w:val="a7"/>
        <w:tblW w:w="0" w:type="auto"/>
        <w:tblLook w:val="04A0" w:firstRow="1" w:lastRow="0" w:firstColumn="1" w:lastColumn="0" w:noHBand="0" w:noVBand="1"/>
      </w:tblPr>
      <w:tblGrid>
        <w:gridCol w:w="534"/>
        <w:gridCol w:w="4394"/>
        <w:gridCol w:w="2693"/>
        <w:gridCol w:w="2515"/>
      </w:tblGrid>
      <w:tr w:rsidR="009A0473" w:rsidRPr="009A0473" w14:paraId="0B0AC580" w14:textId="77777777" w:rsidTr="00FE3CC9">
        <w:tc>
          <w:tcPr>
            <w:tcW w:w="534" w:type="dxa"/>
          </w:tcPr>
          <w:p w14:paraId="1B2A8BA4" w14:textId="3836FD3B" w:rsidR="009A0473" w:rsidRPr="009A0473" w:rsidRDefault="009A0473" w:rsidP="009A0473">
            <w:pPr>
              <w:jc w:val="center"/>
              <w:rPr>
                <w:b/>
                <w:bCs/>
                <w:lang w:val="uk-UA"/>
              </w:rPr>
            </w:pPr>
            <w:r w:rsidRPr="009A0473">
              <w:rPr>
                <w:b/>
                <w:bCs/>
                <w:lang w:val="uk-UA"/>
              </w:rPr>
              <w:t>№</w:t>
            </w:r>
          </w:p>
        </w:tc>
        <w:tc>
          <w:tcPr>
            <w:tcW w:w="4394" w:type="dxa"/>
            <w:hideMark/>
          </w:tcPr>
          <w:p w14:paraId="1600609E" w14:textId="0BFD9ADB" w:rsidR="009A0473" w:rsidRPr="009A0473" w:rsidRDefault="009A0473" w:rsidP="009A0473">
            <w:pPr>
              <w:jc w:val="center"/>
              <w:rPr>
                <w:b/>
                <w:bCs/>
              </w:rPr>
            </w:pPr>
            <w:r w:rsidRPr="009A0473">
              <w:rPr>
                <w:b/>
                <w:bCs/>
              </w:rPr>
              <w:t>Позитивні аспекти</w:t>
            </w:r>
          </w:p>
        </w:tc>
        <w:tc>
          <w:tcPr>
            <w:tcW w:w="2693" w:type="dxa"/>
            <w:hideMark/>
          </w:tcPr>
          <w:p w14:paraId="27873AE2" w14:textId="77777777" w:rsidR="009A0473" w:rsidRPr="009A0473" w:rsidRDefault="009A0473" w:rsidP="009A0473">
            <w:pPr>
              <w:jc w:val="center"/>
              <w:rPr>
                <w:b/>
                <w:bCs/>
              </w:rPr>
            </w:pPr>
            <w:r w:rsidRPr="009A0473">
              <w:rPr>
                <w:b/>
                <w:bCs/>
              </w:rPr>
              <w:t>Негативні аспекти</w:t>
            </w:r>
          </w:p>
        </w:tc>
        <w:tc>
          <w:tcPr>
            <w:tcW w:w="2515" w:type="dxa"/>
            <w:hideMark/>
          </w:tcPr>
          <w:p w14:paraId="09EAAD66" w14:textId="77777777" w:rsidR="009A0473" w:rsidRPr="009A0473" w:rsidRDefault="009A0473" w:rsidP="009A0473">
            <w:pPr>
              <w:jc w:val="center"/>
              <w:rPr>
                <w:b/>
                <w:bCs/>
              </w:rPr>
            </w:pPr>
            <w:r w:rsidRPr="009A0473">
              <w:rPr>
                <w:b/>
                <w:bCs/>
              </w:rPr>
              <w:t>Оцінка</w:t>
            </w:r>
          </w:p>
        </w:tc>
      </w:tr>
      <w:tr w:rsidR="009A0473" w:rsidRPr="009A0473" w14:paraId="302795EF" w14:textId="77777777" w:rsidTr="00FE3CC9">
        <w:tc>
          <w:tcPr>
            <w:tcW w:w="534" w:type="dxa"/>
          </w:tcPr>
          <w:p w14:paraId="766867DF" w14:textId="309D91F5" w:rsidR="009A0473" w:rsidRPr="009A0473" w:rsidRDefault="009A0473" w:rsidP="009A0473">
            <w:pPr>
              <w:rPr>
                <w:lang w:val="uk-UA"/>
              </w:rPr>
            </w:pPr>
            <w:r>
              <w:rPr>
                <w:lang w:val="uk-UA"/>
              </w:rPr>
              <w:t>1</w:t>
            </w:r>
          </w:p>
        </w:tc>
        <w:tc>
          <w:tcPr>
            <w:tcW w:w="4394" w:type="dxa"/>
            <w:hideMark/>
          </w:tcPr>
          <w:p w14:paraId="4A97180E" w14:textId="4A3BE260" w:rsidR="009A0473" w:rsidRPr="009A0473" w:rsidRDefault="009A0473" w:rsidP="009A0473">
            <w:r w:rsidRPr="009A0473">
              <w:t>Доступне розташування, наявність паркінгу, широкий асортимент</w:t>
            </w:r>
          </w:p>
        </w:tc>
        <w:tc>
          <w:tcPr>
            <w:tcW w:w="2693" w:type="dxa"/>
            <w:hideMark/>
          </w:tcPr>
          <w:p w14:paraId="21829BDE" w14:textId="77777777" w:rsidR="009A0473" w:rsidRPr="009A0473" w:rsidRDefault="009A0473" w:rsidP="009A0473">
            <w:r w:rsidRPr="009A0473">
              <w:t>Стара будівля</w:t>
            </w:r>
          </w:p>
        </w:tc>
        <w:tc>
          <w:tcPr>
            <w:tcW w:w="2515" w:type="dxa"/>
            <w:hideMark/>
          </w:tcPr>
          <w:p w14:paraId="2AA251C4" w14:textId="77777777" w:rsidR="009A0473" w:rsidRPr="009A0473" w:rsidRDefault="009A0473" w:rsidP="00E8519E">
            <w:pPr>
              <w:jc w:val="center"/>
            </w:pPr>
            <w:r w:rsidRPr="009A0473">
              <w:t>4/5</w:t>
            </w:r>
          </w:p>
        </w:tc>
      </w:tr>
      <w:tr w:rsidR="009A0473" w:rsidRPr="009A0473" w14:paraId="45256416" w14:textId="77777777" w:rsidTr="00FE3CC9">
        <w:tc>
          <w:tcPr>
            <w:tcW w:w="534" w:type="dxa"/>
          </w:tcPr>
          <w:p w14:paraId="404B7698" w14:textId="27F52F75" w:rsidR="009A0473" w:rsidRPr="009A0473" w:rsidRDefault="009A0473" w:rsidP="009A0473">
            <w:pPr>
              <w:rPr>
                <w:lang w:val="uk-UA"/>
              </w:rPr>
            </w:pPr>
            <w:r>
              <w:rPr>
                <w:lang w:val="uk-UA"/>
              </w:rPr>
              <w:t>2</w:t>
            </w:r>
          </w:p>
        </w:tc>
        <w:tc>
          <w:tcPr>
            <w:tcW w:w="4394" w:type="dxa"/>
            <w:hideMark/>
          </w:tcPr>
          <w:p w14:paraId="669E1C04" w14:textId="1E65BE8A" w:rsidR="009A0473" w:rsidRPr="009A0473" w:rsidRDefault="009A0473" w:rsidP="009A0473">
            <w:r w:rsidRPr="009A0473">
              <w:t>Свіжа та смачна продукція, стабільна наявність популярних видів риби</w:t>
            </w:r>
          </w:p>
        </w:tc>
        <w:tc>
          <w:tcPr>
            <w:tcW w:w="2693" w:type="dxa"/>
            <w:hideMark/>
          </w:tcPr>
          <w:p w14:paraId="5AA5B65E" w14:textId="77777777" w:rsidR="009A0473" w:rsidRPr="009A0473" w:rsidRDefault="009A0473" w:rsidP="009A0473">
            <w:r w:rsidRPr="009A0473">
              <w:t>-</w:t>
            </w:r>
          </w:p>
        </w:tc>
        <w:tc>
          <w:tcPr>
            <w:tcW w:w="2515" w:type="dxa"/>
            <w:hideMark/>
          </w:tcPr>
          <w:p w14:paraId="22522A16" w14:textId="77777777" w:rsidR="009A0473" w:rsidRPr="009A0473" w:rsidRDefault="009A0473" w:rsidP="00E8519E">
            <w:pPr>
              <w:jc w:val="center"/>
            </w:pPr>
            <w:r w:rsidRPr="009A0473">
              <w:t>5/5</w:t>
            </w:r>
          </w:p>
        </w:tc>
      </w:tr>
      <w:tr w:rsidR="009A0473" w:rsidRPr="009A0473" w14:paraId="5D0A6FDF" w14:textId="77777777" w:rsidTr="00FE3CC9">
        <w:tc>
          <w:tcPr>
            <w:tcW w:w="534" w:type="dxa"/>
          </w:tcPr>
          <w:p w14:paraId="7CEDCC7D" w14:textId="042A71FA" w:rsidR="009A0473" w:rsidRPr="009A0473" w:rsidRDefault="009A0473" w:rsidP="009A0473">
            <w:pPr>
              <w:rPr>
                <w:lang w:val="uk-UA"/>
              </w:rPr>
            </w:pPr>
            <w:r>
              <w:rPr>
                <w:lang w:val="uk-UA"/>
              </w:rPr>
              <w:t>3</w:t>
            </w:r>
          </w:p>
        </w:tc>
        <w:tc>
          <w:tcPr>
            <w:tcW w:w="4394" w:type="dxa"/>
            <w:hideMark/>
          </w:tcPr>
          <w:p w14:paraId="5505A594" w14:textId="2A11837B" w:rsidR="009A0473" w:rsidRPr="009A0473" w:rsidRDefault="009A0473" w:rsidP="009A0473">
            <w:r w:rsidRPr="009A0473">
              <w:t>Ідеальний магазин, найкращий у місті</w:t>
            </w:r>
          </w:p>
        </w:tc>
        <w:tc>
          <w:tcPr>
            <w:tcW w:w="2693" w:type="dxa"/>
            <w:hideMark/>
          </w:tcPr>
          <w:p w14:paraId="54AE009F" w14:textId="77777777" w:rsidR="009A0473" w:rsidRPr="009A0473" w:rsidRDefault="009A0473" w:rsidP="009A0473">
            <w:r w:rsidRPr="009A0473">
              <w:t>-</w:t>
            </w:r>
          </w:p>
        </w:tc>
        <w:tc>
          <w:tcPr>
            <w:tcW w:w="2515" w:type="dxa"/>
            <w:hideMark/>
          </w:tcPr>
          <w:p w14:paraId="325AB625" w14:textId="77777777" w:rsidR="009A0473" w:rsidRPr="009A0473" w:rsidRDefault="009A0473" w:rsidP="00E8519E">
            <w:pPr>
              <w:jc w:val="center"/>
            </w:pPr>
            <w:r w:rsidRPr="009A0473">
              <w:t>5/5</w:t>
            </w:r>
          </w:p>
        </w:tc>
      </w:tr>
      <w:tr w:rsidR="009A0473" w:rsidRPr="009A0473" w14:paraId="588A618B" w14:textId="77777777" w:rsidTr="00FE3CC9">
        <w:tc>
          <w:tcPr>
            <w:tcW w:w="534" w:type="dxa"/>
          </w:tcPr>
          <w:p w14:paraId="03BBEADC" w14:textId="6B632875" w:rsidR="009A0473" w:rsidRPr="009A0473" w:rsidRDefault="009A0473" w:rsidP="009A0473">
            <w:pPr>
              <w:rPr>
                <w:lang w:val="uk-UA"/>
              </w:rPr>
            </w:pPr>
            <w:r>
              <w:rPr>
                <w:lang w:val="uk-UA"/>
              </w:rPr>
              <w:t>4</w:t>
            </w:r>
          </w:p>
        </w:tc>
        <w:tc>
          <w:tcPr>
            <w:tcW w:w="4394" w:type="dxa"/>
            <w:hideMark/>
          </w:tcPr>
          <w:p w14:paraId="6F7CA6B9" w14:textId="49CACA33" w:rsidR="009A0473" w:rsidRPr="009A0473" w:rsidRDefault="009A0473" w:rsidP="009A0473">
            <w:r w:rsidRPr="009A0473">
              <w:t>Широкий асортимент, якісна продукція за помірними цінами, багато персоналу</w:t>
            </w:r>
          </w:p>
        </w:tc>
        <w:tc>
          <w:tcPr>
            <w:tcW w:w="2693" w:type="dxa"/>
            <w:hideMark/>
          </w:tcPr>
          <w:p w14:paraId="1C14E7A4" w14:textId="77777777" w:rsidR="009A0473" w:rsidRPr="009A0473" w:rsidRDefault="009A0473" w:rsidP="009A0473">
            <w:r w:rsidRPr="009A0473">
              <w:t>Застарілий інтер'єр</w:t>
            </w:r>
          </w:p>
        </w:tc>
        <w:tc>
          <w:tcPr>
            <w:tcW w:w="2515" w:type="dxa"/>
            <w:hideMark/>
          </w:tcPr>
          <w:p w14:paraId="69074FB9" w14:textId="77777777" w:rsidR="009A0473" w:rsidRPr="009A0473" w:rsidRDefault="009A0473" w:rsidP="00E8519E">
            <w:pPr>
              <w:jc w:val="center"/>
            </w:pPr>
            <w:r w:rsidRPr="009A0473">
              <w:t>4/5</w:t>
            </w:r>
          </w:p>
        </w:tc>
      </w:tr>
      <w:tr w:rsidR="009A0473" w:rsidRPr="009A0473" w14:paraId="539188C7" w14:textId="77777777" w:rsidTr="00FE3CC9">
        <w:tc>
          <w:tcPr>
            <w:tcW w:w="534" w:type="dxa"/>
          </w:tcPr>
          <w:p w14:paraId="03A10560" w14:textId="561409E3" w:rsidR="009A0473" w:rsidRPr="009A0473" w:rsidRDefault="009A0473" w:rsidP="009A0473">
            <w:pPr>
              <w:rPr>
                <w:lang w:val="uk-UA"/>
              </w:rPr>
            </w:pPr>
            <w:r>
              <w:rPr>
                <w:lang w:val="uk-UA"/>
              </w:rPr>
              <w:t>5</w:t>
            </w:r>
          </w:p>
        </w:tc>
        <w:tc>
          <w:tcPr>
            <w:tcW w:w="4394" w:type="dxa"/>
            <w:hideMark/>
          </w:tcPr>
          <w:p w14:paraId="0602362C" w14:textId="5B2DB5B7" w:rsidR="009A0473" w:rsidRPr="009A0473" w:rsidRDefault="009A0473" w:rsidP="009A0473">
            <w:r w:rsidRPr="009A0473">
              <w:t>Широкий асортимент</w:t>
            </w:r>
          </w:p>
        </w:tc>
        <w:tc>
          <w:tcPr>
            <w:tcW w:w="2693" w:type="dxa"/>
            <w:hideMark/>
          </w:tcPr>
          <w:p w14:paraId="1DE4F441" w14:textId="77777777" w:rsidR="009A0473" w:rsidRPr="009A0473" w:rsidRDefault="009A0473" w:rsidP="009A0473">
            <w:r w:rsidRPr="009A0473">
              <w:t>Високі ціни, недоступність для пенсіонерів</w:t>
            </w:r>
          </w:p>
        </w:tc>
        <w:tc>
          <w:tcPr>
            <w:tcW w:w="2515" w:type="dxa"/>
            <w:hideMark/>
          </w:tcPr>
          <w:p w14:paraId="737B12EA" w14:textId="77777777" w:rsidR="009A0473" w:rsidRPr="009A0473" w:rsidRDefault="009A0473" w:rsidP="00E8519E">
            <w:pPr>
              <w:jc w:val="center"/>
            </w:pPr>
            <w:r w:rsidRPr="009A0473">
              <w:t>3/5</w:t>
            </w:r>
          </w:p>
        </w:tc>
      </w:tr>
      <w:tr w:rsidR="009A0473" w:rsidRPr="009A0473" w14:paraId="5234DA88" w14:textId="77777777" w:rsidTr="00FE3CC9">
        <w:tc>
          <w:tcPr>
            <w:tcW w:w="534" w:type="dxa"/>
          </w:tcPr>
          <w:p w14:paraId="6EB21519" w14:textId="59CC2D31" w:rsidR="009A0473" w:rsidRPr="009A0473" w:rsidRDefault="009A0473" w:rsidP="009A0473">
            <w:pPr>
              <w:rPr>
                <w:lang w:val="uk-UA"/>
              </w:rPr>
            </w:pPr>
            <w:r>
              <w:rPr>
                <w:lang w:val="uk-UA"/>
              </w:rPr>
              <w:t>6</w:t>
            </w:r>
          </w:p>
        </w:tc>
        <w:tc>
          <w:tcPr>
            <w:tcW w:w="4394" w:type="dxa"/>
            <w:hideMark/>
          </w:tcPr>
          <w:p w14:paraId="5661670A" w14:textId="5357E9D3" w:rsidR="009A0473" w:rsidRPr="009A0473" w:rsidRDefault="009A0473" w:rsidP="009A0473">
            <w:r w:rsidRPr="009A0473">
              <w:t>Свіжий якісний товар, привітний персонал, зручності для дітей</w:t>
            </w:r>
          </w:p>
        </w:tc>
        <w:tc>
          <w:tcPr>
            <w:tcW w:w="2693" w:type="dxa"/>
            <w:hideMark/>
          </w:tcPr>
          <w:p w14:paraId="71BACBAA" w14:textId="77777777" w:rsidR="009A0473" w:rsidRPr="009A0473" w:rsidRDefault="009A0473" w:rsidP="009A0473">
            <w:r w:rsidRPr="009A0473">
              <w:t>-</w:t>
            </w:r>
          </w:p>
        </w:tc>
        <w:tc>
          <w:tcPr>
            <w:tcW w:w="2515" w:type="dxa"/>
            <w:hideMark/>
          </w:tcPr>
          <w:p w14:paraId="26241B37" w14:textId="77777777" w:rsidR="009A0473" w:rsidRPr="009A0473" w:rsidRDefault="009A0473" w:rsidP="00E8519E">
            <w:pPr>
              <w:jc w:val="center"/>
            </w:pPr>
            <w:r w:rsidRPr="009A0473">
              <w:t>5/5</w:t>
            </w:r>
          </w:p>
        </w:tc>
      </w:tr>
      <w:tr w:rsidR="009A0473" w:rsidRPr="009A0473" w14:paraId="251100C4" w14:textId="77777777" w:rsidTr="00FE3CC9">
        <w:tc>
          <w:tcPr>
            <w:tcW w:w="534" w:type="dxa"/>
          </w:tcPr>
          <w:p w14:paraId="77A76732" w14:textId="08EEA7F1" w:rsidR="009A0473" w:rsidRPr="009A0473" w:rsidRDefault="009A0473" w:rsidP="009A0473">
            <w:pPr>
              <w:rPr>
                <w:lang w:val="uk-UA"/>
              </w:rPr>
            </w:pPr>
            <w:r>
              <w:rPr>
                <w:lang w:val="uk-UA"/>
              </w:rPr>
              <w:t>7</w:t>
            </w:r>
          </w:p>
        </w:tc>
        <w:tc>
          <w:tcPr>
            <w:tcW w:w="4394" w:type="dxa"/>
            <w:hideMark/>
          </w:tcPr>
          <w:p w14:paraId="1B58FBB1" w14:textId="40E04AEE" w:rsidR="009A0473" w:rsidRPr="009A0473" w:rsidRDefault="009A0473" w:rsidP="009A0473">
            <w:r w:rsidRPr="009A0473">
              <w:t>-</w:t>
            </w:r>
          </w:p>
        </w:tc>
        <w:tc>
          <w:tcPr>
            <w:tcW w:w="2693" w:type="dxa"/>
            <w:hideMark/>
          </w:tcPr>
          <w:p w14:paraId="3FBC6C73" w14:textId="0A26B1BC" w:rsidR="009A0473" w:rsidRPr="009A0473" w:rsidRDefault="009A0473" w:rsidP="009A0473">
            <w:r>
              <w:rPr>
                <w:lang w:val="uk-UA"/>
              </w:rPr>
              <w:t>В</w:t>
            </w:r>
            <w:r w:rsidRPr="009A0473">
              <w:t>исокі ціни</w:t>
            </w:r>
          </w:p>
        </w:tc>
        <w:tc>
          <w:tcPr>
            <w:tcW w:w="2515" w:type="dxa"/>
            <w:hideMark/>
          </w:tcPr>
          <w:p w14:paraId="3A9945A1" w14:textId="77777777" w:rsidR="009A0473" w:rsidRPr="009A0473" w:rsidRDefault="009A0473" w:rsidP="00E8519E">
            <w:pPr>
              <w:jc w:val="center"/>
            </w:pPr>
            <w:r w:rsidRPr="009A0473">
              <w:t>3/5 (раніше була оцінка 5/5)</w:t>
            </w:r>
          </w:p>
        </w:tc>
      </w:tr>
    </w:tbl>
    <w:p w14:paraId="33A78B4E" w14:textId="0F2B2FF5" w:rsidR="009A0473" w:rsidRPr="00251AA3" w:rsidRDefault="004F2C26" w:rsidP="009A0473">
      <w:pPr>
        <w:spacing w:line="360" w:lineRule="auto"/>
        <w:ind w:firstLine="709"/>
        <w:jc w:val="both"/>
      </w:pPr>
      <w:r>
        <w:rPr>
          <w:lang w:val="uk-UA"/>
        </w:rPr>
        <w:t xml:space="preserve">Примітка: сформовано автором на </w:t>
      </w:r>
      <w:r w:rsidR="001466DD">
        <w:rPr>
          <w:lang w:val="uk-UA"/>
        </w:rPr>
        <w:t xml:space="preserve">основі </w:t>
      </w:r>
      <w:r w:rsidR="00FE3CC9">
        <w:rPr>
          <w:lang w:val="uk-UA"/>
        </w:rPr>
        <w:t>дж</w:t>
      </w:r>
      <w:r w:rsidR="00251AA3">
        <w:rPr>
          <w:lang w:val="uk-UA"/>
        </w:rPr>
        <w:t>е</w:t>
      </w:r>
      <w:r w:rsidR="00FE3CC9">
        <w:rPr>
          <w:lang w:val="uk-UA"/>
        </w:rPr>
        <w:t>рела</w:t>
      </w:r>
      <w:r w:rsidR="00251AA3" w:rsidRPr="00251AA3">
        <w:rPr>
          <w:lang w:val="ru-RU"/>
        </w:rPr>
        <w:t xml:space="preserve"> [5]</w:t>
      </w:r>
    </w:p>
    <w:p w14:paraId="50D236A0" w14:textId="77777777" w:rsidR="004F2C26" w:rsidRPr="00251AA3" w:rsidRDefault="004F2C26" w:rsidP="009A0473">
      <w:pPr>
        <w:spacing w:line="360" w:lineRule="auto"/>
        <w:ind w:firstLine="709"/>
        <w:jc w:val="both"/>
        <w:rPr>
          <w:sz w:val="28"/>
          <w:szCs w:val="28"/>
        </w:rPr>
      </w:pPr>
    </w:p>
    <w:p w14:paraId="1857196D" w14:textId="06DB8F17" w:rsidR="009A0473" w:rsidRPr="00DC2177" w:rsidRDefault="00DC2177" w:rsidP="009A0473">
      <w:pPr>
        <w:spacing w:line="360" w:lineRule="auto"/>
        <w:ind w:firstLine="709"/>
        <w:jc w:val="both"/>
        <w:rPr>
          <w:sz w:val="28"/>
          <w:szCs w:val="28"/>
        </w:rPr>
      </w:pPr>
      <w:r>
        <w:rPr>
          <w:sz w:val="28"/>
          <w:szCs w:val="28"/>
          <w:lang w:val="uk-UA"/>
        </w:rPr>
        <w:t>З огляду на табл.</w:t>
      </w:r>
      <w:r w:rsidR="00251AA3">
        <w:rPr>
          <w:sz w:val="28"/>
          <w:szCs w:val="28"/>
          <w:lang w:val="uk-UA"/>
        </w:rPr>
        <w:t xml:space="preserve"> </w:t>
      </w:r>
      <w:r>
        <w:rPr>
          <w:sz w:val="28"/>
          <w:szCs w:val="28"/>
          <w:lang w:val="uk-UA"/>
        </w:rPr>
        <w:t>2.1. можемо побачити, що з</w:t>
      </w:r>
      <w:r w:rsidR="009A0473" w:rsidRPr="00DC2177">
        <w:rPr>
          <w:sz w:val="28"/>
          <w:szCs w:val="28"/>
        </w:rPr>
        <w:t>агалом відгуки переважно позитивні, клієнти хвалять широкий асортимент, якість продукції та обслуговування. Негативні відгуки стосуються високих цін, застарілого інтер'єру та проблем з якістю риби.</w:t>
      </w:r>
    </w:p>
    <w:p w14:paraId="6150A6CA" w14:textId="50AEAD8F" w:rsidR="008D5552" w:rsidRPr="00CC34C9" w:rsidRDefault="009A0473" w:rsidP="00CC34C9">
      <w:pPr>
        <w:spacing w:line="360" w:lineRule="auto"/>
        <w:ind w:left="-57" w:right="-57" w:firstLine="709"/>
        <w:jc w:val="both"/>
        <w:rPr>
          <w:sz w:val="28"/>
          <w:szCs w:val="28"/>
        </w:rPr>
      </w:pPr>
      <w:r w:rsidRPr="00DC2177">
        <w:rPr>
          <w:sz w:val="28"/>
          <w:szCs w:val="28"/>
        </w:rPr>
        <w:t xml:space="preserve">Щодо зворотного зв'язку компанії, </w:t>
      </w:r>
      <w:r w:rsidR="00DC2177">
        <w:rPr>
          <w:sz w:val="28"/>
          <w:szCs w:val="28"/>
          <w:lang w:val="uk-UA"/>
        </w:rPr>
        <w:t xml:space="preserve">то є </w:t>
      </w:r>
      <w:r w:rsidRPr="00DC2177">
        <w:rPr>
          <w:sz w:val="28"/>
          <w:szCs w:val="28"/>
        </w:rPr>
        <w:t xml:space="preserve"> відгуки від власника, де він</w:t>
      </w:r>
      <w:r w:rsidR="00DC2177">
        <w:rPr>
          <w:sz w:val="28"/>
          <w:szCs w:val="28"/>
          <w:lang w:val="uk-UA"/>
        </w:rPr>
        <w:t xml:space="preserve"> враховує пропозиції та всі негативні аспекти </w:t>
      </w:r>
      <w:r w:rsidRPr="00DC2177">
        <w:rPr>
          <w:sz w:val="28"/>
          <w:szCs w:val="28"/>
        </w:rPr>
        <w:t xml:space="preserve">та працювати над покращенням. Це свідчить про клієнтоорієнтованість компанії та бажання реагувати на відгуки </w:t>
      </w:r>
      <w:r w:rsidRPr="00CC34C9">
        <w:rPr>
          <w:sz w:val="28"/>
          <w:szCs w:val="28"/>
        </w:rPr>
        <w:t>споживачів.</w:t>
      </w:r>
    </w:p>
    <w:p w14:paraId="72425EB2" w14:textId="77777777" w:rsidR="00F318FC" w:rsidRPr="00CC34C9" w:rsidRDefault="00F318FC" w:rsidP="00CC34C9">
      <w:pPr>
        <w:spacing w:line="360" w:lineRule="auto"/>
        <w:ind w:left="-57" w:right="-57" w:firstLine="709"/>
        <w:jc w:val="both"/>
        <w:rPr>
          <w:sz w:val="28"/>
          <w:szCs w:val="28"/>
          <w:lang w:val="uk"/>
        </w:rPr>
      </w:pPr>
      <w:r w:rsidRPr="00CC34C9">
        <w:rPr>
          <w:sz w:val="28"/>
          <w:szCs w:val="28"/>
          <w:lang w:val="uk"/>
        </w:rPr>
        <w:t>4. Ініціативи з покращення клієнтського досвіду:</w:t>
      </w:r>
    </w:p>
    <w:p w14:paraId="7737D749" w14:textId="7302B011" w:rsidR="00F318FC" w:rsidRPr="00CC34C9" w:rsidRDefault="00F318FC" w:rsidP="00CC34C9">
      <w:pPr>
        <w:pStyle w:val="a3"/>
        <w:spacing w:beforeAutospacing="0" w:afterAutospacing="0" w:line="360" w:lineRule="auto"/>
        <w:ind w:left="-57" w:right="-57" w:firstLine="709"/>
        <w:jc w:val="both"/>
        <w:rPr>
          <w:rFonts w:ascii="Times New Roman" w:hAnsi="Times New Roman"/>
          <w:sz w:val="28"/>
          <w:szCs w:val="28"/>
          <w:lang w:val="uk"/>
        </w:rPr>
      </w:pPr>
      <w:r w:rsidRPr="00CC34C9">
        <w:rPr>
          <w:rFonts w:ascii="Times New Roman" w:hAnsi="Times New Roman"/>
          <w:sz w:val="28"/>
          <w:szCs w:val="28"/>
          <w:lang w:val="uk"/>
        </w:rPr>
        <w:t xml:space="preserve">- На основі відгуків клієнтів та аналізу ринку ПМП </w:t>
      </w:r>
      <w:r w:rsidR="00917561">
        <w:rPr>
          <w:rFonts w:ascii="Times New Roman" w:hAnsi="Times New Roman"/>
          <w:sz w:val="28"/>
          <w:szCs w:val="28"/>
          <w:lang w:val="uk"/>
        </w:rPr>
        <w:t>«</w:t>
      </w:r>
      <w:r w:rsidRPr="00CC34C9">
        <w:rPr>
          <w:rFonts w:ascii="Times New Roman" w:hAnsi="Times New Roman"/>
          <w:sz w:val="28"/>
          <w:szCs w:val="28"/>
          <w:lang w:val="uk"/>
        </w:rPr>
        <w:t>Лотос</w:t>
      </w:r>
      <w:r w:rsidR="00917561">
        <w:rPr>
          <w:rFonts w:ascii="Times New Roman" w:hAnsi="Times New Roman"/>
          <w:sz w:val="28"/>
          <w:szCs w:val="28"/>
          <w:lang w:val="uk"/>
        </w:rPr>
        <w:t>»</w:t>
      </w:r>
      <w:r w:rsidRPr="00CC34C9">
        <w:rPr>
          <w:rFonts w:ascii="Times New Roman" w:hAnsi="Times New Roman"/>
          <w:sz w:val="28"/>
          <w:szCs w:val="28"/>
          <w:lang w:val="uk"/>
        </w:rPr>
        <w:t xml:space="preserve"> постійно розширює та оновлює асортимент свіжої риби та морепродуктів.</w:t>
      </w:r>
      <w:r w:rsidR="00CC34C9" w:rsidRPr="00CC34C9">
        <w:rPr>
          <w:rFonts w:ascii="Times New Roman" w:hAnsi="Times New Roman"/>
          <w:sz w:val="28"/>
          <w:szCs w:val="28"/>
          <w:lang w:val="uk"/>
        </w:rPr>
        <w:t xml:space="preserve"> За останні півроку було додано 12 нових позицій, включаючи рідкісні види риб та молюсків, що дозволило збільшити клієнтську базу на 15%.</w:t>
      </w:r>
    </w:p>
    <w:p w14:paraId="344AF8D7" w14:textId="759A2F76" w:rsidR="00F318FC" w:rsidRPr="00CC34C9" w:rsidRDefault="00F318FC" w:rsidP="00CC34C9">
      <w:pPr>
        <w:spacing w:line="360" w:lineRule="auto"/>
        <w:ind w:left="-57" w:right="-57" w:firstLine="709"/>
        <w:jc w:val="both"/>
        <w:rPr>
          <w:sz w:val="28"/>
          <w:szCs w:val="28"/>
          <w:lang w:val="uk"/>
        </w:rPr>
      </w:pPr>
      <w:r w:rsidRPr="00CC34C9">
        <w:rPr>
          <w:sz w:val="28"/>
          <w:szCs w:val="28"/>
          <w:lang w:val="uk"/>
        </w:rPr>
        <w:t>- Впроваджуються нові канали комунікації з клієнтами, такі як месенджери та чат-боти для швидкого реагування.</w:t>
      </w:r>
      <w:r w:rsidR="00CC34C9" w:rsidRPr="00CC34C9">
        <w:rPr>
          <w:sz w:val="28"/>
          <w:szCs w:val="28"/>
          <w:lang w:val="uk"/>
        </w:rPr>
        <w:t xml:space="preserve"> Після запуску чат-боту в популярному месенджері час очікування відповіді на запити клієнтів скоротився на 60%, а рівень задоволеності обслуговуванням зріс на 25% за останні 3 місяці.</w:t>
      </w:r>
    </w:p>
    <w:p w14:paraId="2DDCD8D2" w14:textId="6E139D41" w:rsidR="00813D14" w:rsidRPr="00FE3CC9" w:rsidRDefault="00F318FC" w:rsidP="00FE3CC9">
      <w:pPr>
        <w:pStyle w:val="a3"/>
        <w:spacing w:beforeAutospacing="0" w:afterAutospacing="0" w:line="360" w:lineRule="auto"/>
        <w:ind w:left="-57" w:right="-57" w:firstLine="709"/>
        <w:jc w:val="both"/>
        <w:rPr>
          <w:rFonts w:ascii="Times New Roman" w:hAnsi="Times New Roman"/>
          <w:sz w:val="28"/>
          <w:szCs w:val="28"/>
          <w:lang w:val="uk"/>
        </w:rPr>
      </w:pPr>
      <w:r w:rsidRPr="00CC34C9">
        <w:rPr>
          <w:rFonts w:ascii="Times New Roman" w:hAnsi="Times New Roman"/>
          <w:sz w:val="28"/>
          <w:szCs w:val="28"/>
          <w:lang w:val="uk"/>
        </w:rPr>
        <w:t xml:space="preserve">Крім того, ПМП </w:t>
      </w:r>
      <w:r w:rsidR="00917561">
        <w:rPr>
          <w:rFonts w:ascii="Times New Roman" w:hAnsi="Times New Roman"/>
          <w:sz w:val="28"/>
          <w:szCs w:val="28"/>
          <w:lang w:val="uk"/>
        </w:rPr>
        <w:t>«</w:t>
      </w:r>
      <w:r w:rsidRPr="00CC34C9">
        <w:rPr>
          <w:rFonts w:ascii="Times New Roman" w:hAnsi="Times New Roman"/>
          <w:sz w:val="28"/>
          <w:szCs w:val="28"/>
          <w:lang w:val="uk"/>
        </w:rPr>
        <w:t>Лотос</w:t>
      </w:r>
      <w:r w:rsidR="00917561">
        <w:rPr>
          <w:rFonts w:ascii="Times New Roman" w:hAnsi="Times New Roman"/>
          <w:sz w:val="28"/>
          <w:szCs w:val="28"/>
          <w:lang w:val="uk"/>
        </w:rPr>
        <w:t>»</w:t>
      </w:r>
      <w:r w:rsidRPr="00F318FC">
        <w:rPr>
          <w:rFonts w:ascii="Times New Roman" w:hAnsi="Times New Roman"/>
          <w:sz w:val="28"/>
          <w:szCs w:val="28"/>
          <w:lang w:val="uk"/>
        </w:rPr>
        <w:t xml:space="preserve"> використовує рішення </w:t>
      </w:r>
      <w:r w:rsidR="00917561">
        <w:rPr>
          <w:rFonts w:ascii="Times New Roman" w:hAnsi="Times New Roman"/>
          <w:sz w:val="28"/>
          <w:szCs w:val="28"/>
          <w:lang w:val="uk"/>
        </w:rPr>
        <w:t>«</w:t>
      </w:r>
      <w:r w:rsidRPr="00F318FC">
        <w:rPr>
          <w:rFonts w:ascii="Times New Roman" w:hAnsi="Times New Roman"/>
          <w:sz w:val="28"/>
          <w:szCs w:val="28"/>
          <w:lang w:val="uk"/>
        </w:rPr>
        <w:t>Портрет клієнта</w:t>
      </w:r>
      <w:r w:rsidR="00917561">
        <w:rPr>
          <w:rFonts w:ascii="Times New Roman" w:hAnsi="Times New Roman"/>
          <w:sz w:val="28"/>
          <w:szCs w:val="28"/>
          <w:lang w:val="uk"/>
        </w:rPr>
        <w:t>»</w:t>
      </w:r>
      <w:r w:rsidRPr="00F318FC">
        <w:rPr>
          <w:rFonts w:ascii="Times New Roman" w:hAnsi="Times New Roman"/>
          <w:sz w:val="28"/>
          <w:szCs w:val="28"/>
          <w:lang w:val="uk"/>
        </w:rPr>
        <w:t xml:space="preserve"> для глибокого розуміння характеристик, уподобань та потреб своєї цільової аудиторії, що дозволяє компанії ефективно адаптувати свою пропозицію та рівень обслуговування.</w:t>
      </w:r>
      <w:r w:rsidR="00FE3CC9">
        <w:rPr>
          <w:rFonts w:ascii="Times New Roman" w:hAnsi="Times New Roman"/>
          <w:sz w:val="28"/>
          <w:szCs w:val="28"/>
          <w:lang w:val="uk"/>
        </w:rPr>
        <w:t xml:space="preserve"> </w:t>
      </w:r>
      <w:r w:rsidR="004A4B44" w:rsidRPr="00FE3CC9">
        <w:rPr>
          <w:rFonts w:ascii="Times New Roman" w:hAnsi="Times New Roman"/>
          <w:sz w:val="28"/>
          <w:szCs w:val="28"/>
          <w:lang w:val="uk"/>
        </w:rPr>
        <w:t xml:space="preserve">Так, </w:t>
      </w:r>
      <w:r w:rsidR="00813D14" w:rsidRPr="00FE3CC9">
        <w:rPr>
          <w:rFonts w:ascii="Times New Roman" w:hAnsi="Times New Roman"/>
          <w:sz w:val="28"/>
          <w:szCs w:val="28"/>
          <w:lang w:val="uk"/>
        </w:rPr>
        <w:t xml:space="preserve">ПМП </w:t>
      </w:r>
      <w:r w:rsidR="00917561">
        <w:rPr>
          <w:rFonts w:ascii="Times New Roman" w:hAnsi="Times New Roman"/>
          <w:sz w:val="28"/>
          <w:szCs w:val="28"/>
          <w:lang w:val="uk"/>
        </w:rPr>
        <w:t>«</w:t>
      </w:r>
      <w:r w:rsidR="00813D14" w:rsidRPr="00FE3CC9">
        <w:rPr>
          <w:rFonts w:ascii="Times New Roman" w:hAnsi="Times New Roman"/>
          <w:sz w:val="28"/>
          <w:szCs w:val="28"/>
          <w:lang w:val="uk"/>
        </w:rPr>
        <w:t>Лотос</w:t>
      </w:r>
      <w:r w:rsidR="00917561">
        <w:rPr>
          <w:rFonts w:ascii="Times New Roman" w:hAnsi="Times New Roman"/>
          <w:sz w:val="28"/>
          <w:szCs w:val="28"/>
          <w:lang w:val="uk"/>
        </w:rPr>
        <w:t>»</w:t>
      </w:r>
      <w:r w:rsidR="00813D14" w:rsidRPr="00FE3CC9">
        <w:rPr>
          <w:rFonts w:ascii="Times New Roman" w:hAnsi="Times New Roman"/>
          <w:sz w:val="28"/>
          <w:szCs w:val="28"/>
          <w:lang w:val="uk"/>
        </w:rPr>
        <w:t xml:space="preserve"> розуміє важливість задоволення справжніх потреб своїх клієнтів у сучасному конкурентному середовищі. Компанія усвідомлює, що споживачі стають все вимогливішими, і якщо їхні потреби не будуть належним чином задоволені, вони легко можуть перейти до іншого постачальника</w:t>
      </w:r>
      <w:r w:rsidR="00813D14" w:rsidRPr="00295DA1">
        <w:rPr>
          <w:rFonts w:ascii="Times New Roman" w:hAnsi="Times New Roman"/>
          <w:sz w:val="28"/>
          <w:szCs w:val="28"/>
          <w:lang w:val="ru-RU"/>
        </w:rPr>
        <w:t>.</w:t>
      </w:r>
    </w:p>
    <w:p w14:paraId="1CFCB89B" w14:textId="292B3037" w:rsidR="00813D14" w:rsidRDefault="00813D14" w:rsidP="00FE3CC9">
      <w:pPr>
        <w:spacing w:line="360" w:lineRule="auto"/>
        <w:ind w:firstLine="709"/>
        <w:jc w:val="both"/>
        <w:rPr>
          <w:sz w:val="28"/>
          <w:szCs w:val="28"/>
          <w:lang w:val="uk"/>
        </w:rPr>
      </w:pPr>
      <w:r w:rsidRPr="00813D14">
        <w:rPr>
          <w:sz w:val="28"/>
          <w:szCs w:val="28"/>
          <w:lang w:val="uk"/>
        </w:rPr>
        <w:t xml:space="preserve">Тому ПМП </w:t>
      </w:r>
      <w:r w:rsidR="00917561">
        <w:rPr>
          <w:sz w:val="28"/>
          <w:szCs w:val="28"/>
          <w:lang w:val="uk"/>
        </w:rPr>
        <w:t>«</w:t>
      </w:r>
      <w:r w:rsidRPr="00813D14">
        <w:rPr>
          <w:sz w:val="28"/>
          <w:szCs w:val="28"/>
          <w:lang w:val="uk"/>
        </w:rPr>
        <w:t>Лотос</w:t>
      </w:r>
      <w:r w:rsidR="00917561">
        <w:rPr>
          <w:sz w:val="28"/>
          <w:szCs w:val="28"/>
          <w:lang w:val="uk"/>
        </w:rPr>
        <w:t>»</w:t>
      </w:r>
      <w:r w:rsidRPr="00813D14">
        <w:rPr>
          <w:sz w:val="28"/>
          <w:szCs w:val="28"/>
          <w:lang w:val="uk"/>
        </w:rPr>
        <w:t xml:space="preserve"> приділяє особливу увагу визначенню реальних, а не уявних потреб своїх клієнтів. Замість того, щоб покладатися на власні припущення та гіпотези, компанія використовує передові інструменти аналізу великих даних (Big Data).</w:t>
      </w:r>
      <w:r w:rsidR="00FE3CC9">
        <w:rPr>
          <w:sz w:val="28"/>
          <w:szCs w:val="28"/>
          <w:lang w:val="uk"/>
        </w:rPr>
        <w:t xml:space="preserve"> </w:t>
      </w:r>
      <w:r w:rsidRPr="00813D14">
        <w:rPr>
          <w:sz w:val="28"/>
          <w:szCs w:val="28"/>
          <w:lang w:val="uk"/>
        </w:rPr>
        <w:t xml:space="preserve">Зокрема, ПМП </w:t>
      </w:r>
      <w:r w:rsidR="00917561">
        <w:rPr>
          <w:sz w:val="28"/>
          <w:szCs w:val="28"/>
          <w:lang w:val="uk"/>
        </w:rPr>
        <w:t>«</w:t>
      </w:r>
      <w:r w:rsidRPr="00813D14">
        <w:rPr>
          <w:sz w:val="28"/>
          <w:szCs w:val="28"/>
          <w:lang w:val="uk"/>
        </w:rPr>
        <w:t>Лотос</w:t>
      </w:r>
      <w:r w:rsidR="00917561">
        <w:rPr>
          <w:sz w:val="28"/>
          <w:szCs w:val="28"/>
          <w:lang w:val="uk"/>
        </w:rPr>
        <w:t>»</w:t>
      </w:r>
      <w:r w:rsidRPr="00813D14">
        <w:rPr>
          <w:sz w:val="28"/>
          <w:szCs w:val="28"/>
          <w:lang w:val="uk"/>
        </w:rPr>
        <w:t xml:space="preserve"> застосовує рішення </w:t>
      </w:r>
      <w:r w:rsidR="00917561">
        <w:rPr>
          <w:sz w:val="28"/>
          <w:szCs w:val="28"/>
          <w:lang w:val="uk"/>
        </w:rPr>
        <w:t>«</w:t>
      </w:r>
      <w:r w:rsidRPr="00813D14">
        <w:rPr>
          <w:sz w:val="28"/>
          <w:szCs w:val="28"/>
          <w:lang w:val="uk"/>
        </w:rPr>
        <w:t>Портрет клієнта</w:t>
      </w:r>
      <w:r w:rsidR="00917561">
        <w:rPr>
          <w:sz w:val="28"/>
          <w:szCs w:val="28"/>
          <w:lang w:val="uk"/>
        </w:rPr>
        <w:t>»</w:t>
      </w:r>
      <w:r w:rsidRPr="00813D14">
        <w:rPr>
          <w:sz w:val="28"/>
          <w:szCs w:val="28"/>
          <w:lang w:val="uk"/>
        </w:rPr>
        <w:t xml:space="preserve"> для кращого розуміння своєї цільової аудиторії. Ця технологія дозволяє компанії визначити характеристики та уподобання своїх клієнтів, а також відстежувати зміни в їхніх потребах з часом.</w:t>
      </w:r>
      <w:r>
        <w:rPr>
          <w:sz w:val="28"/>
          <w:szCs w:val="28"/>
          <w:lang w:val="uk"/>
        </w:rPr>
        <w:t xml:space="preserve"> </w:t>
      </w:r>
    </w:p>
    <w:p w14:paraId="043615C2" w14:textId="25269C56" w:rsidR="00251AA3" w:rsidRDefault="00813D14" w:rsidP="00C27A41">
      <w:pPr>
        <w:spacing w:line="360" w:lineRule="auto"/>
        <w:ind w:firstLine="709"/>
        <w:jc w:val="both"/>
        <w:rPr>
          <w:sz w:val="28"/>
          <w:szCs w:val="28"/>
          <w:lang w:val="uk"/>
        </w:rPr>
      </w:pPr>
      <w:r w:rsidRPr="00813D14">
        <w:rPr>
          <w:sz w:val="28"/>
          <w:szCs w:val="28"/>
          <w:lang w:val="uk"/>
        </w:rPr>
        <w:t xml:space="preserve">Розглянемо, як ПМП </w:t>
      </w:r>
      <w:r w:rsidR="00917561">
        <w:rPr>
          <w:sz w:val="28"/>
          <w:szCs w:val="28"/>
          <w:lang w:val="uk"/>
        </w:rPr>
        <w:t>«</w:t>
      </w:r>
      <w:r w:rsidRPr="00813D14">
        <w:rPr>
          <w:sz w:val="28"/>
          <w:szCs w:val="28"/>
          <w:lang w:val="uk"/>
        </w:rPr>
        <w:t>Лотос</w:t>
      </w:r>
      <w:r w:rsidR="00917561">
        <w:rPr>
          <w:sz w:val="28"/>
          <w:szCs w:val="28"/>
          <w:lang w:val="uk"/>
        </w:rPr>
        <w:t>»</w:t>
      </w:r>
      <w:r w:rsidRPr="00813D14">
        <w:rPr>
          <w:sz w:val="28"/>
          <w:szCs w:val="28"/>
          <w:lang w:val="uk"/>
        </w:rPr>
        <w:t xml:space="preserve"> </w:t>
      </w:r>
      <w:r>
        <w:rPr>
          <w:sz w:val="28"/>
          <w:szCs w:val="28"/>
          <w:lang w:val="uk"/>
        </w:rPr>
        <w:t>використовує</w:t>
      </w:r>
      <w:r w:rsidRPr="00813D14">
        <w:rPr>
          <w:sz w:val="28"/>
          <w:szCs w:val="28"/>
          <w:lang w:val="uk"/>
        </w:rPr>
        <w:t xml:space="preserve"> рішення </w:t>
      </w:r>
      <w:r w:rsidR="00917561">
        <w:rPr>
          <w:sz w:val="28"/>
          <w:szCs w:val="28"/>
          <w:lang w:val="uk"/>
        </w:rPr>
        <w:t>«</w:t>
      </w:r>
      <w:r w:rsidRPr="00813D14">
        <w:rPr>
          <w:sz w:val="28"/>
          <w:szCs w:val="28"/>
          <w:lang w:val="uk"/>
        </w:rPr>
        <w:t>Портрет клієнта</w:t>
      </w:r>
      <w:r w:rsidR="00917561">
        <w:rPr>
          <w:sz w:val="28"/>
          <w:szCs w:val="28"/>
          <w:lang w:val="uk"/>
        </w:rPr>
        <w:t>»</w:t>
      </w:r>
      <w:r w:rsidRPr="00813D14">
        <w:rPr>
          <w:sz w:val="28"/>
          <w:szCs w:val="28"/>
          <w:lang w:val="uk"/>
        </w:rPr>
        <w:t xml:space="preserve"> для кращого розуміння своєї цільової аудиторії </w:t>
      </w:r>
      <w:r>
        <w:rPr>
          <w:sz w:val="28"/>
          <w:szCs w:val="28"/>
          <w:lang w:val="uk"/>
        </w:rPr>
        <w:t>в табл. 2.</w:t>
      </w:r>
      <w:r w:rsidR="001E46AD">
        <w:rPr>
          <w:sz w:val="28"/>
          <w:szCs w:val="28"/>
          <w:lang w:val="uk"/>
        </w:rPr>
        <w:t>4</w:t>
      </w:r>
      <w:r>
        <w:rPr>
          <w:sz w:val="28"/>
          <w:szCs w:val="28"/>
          <w:lang w:val="uk"/>
        </w:rPr>
        <w:t>.</w:t>
      </w:r>
    </w:p>
    <w:p w14:paraId="1EF04D22" w14:textId="300D2AF7" w:rsidR="00813D14" w:rsidRPr="00813D14" w:rsidRDefault="00813D14" w:rsidP="00813D14">
      <w:pPr>
        <w:spacing w:line="360" w:lineRule="auto"/>
        <w:ind w:firstLine="709"/>
        <w:jc w:val="right"/>
        <w:rPr>
          <w:sz w:val="28"/>
          <w:szCs w:val="28"/>
          <w:lang w:val="uk"/>
        </w:rPr>
      </w:pPr>
      <w:r w:rsidRPr="00813D14">
        <w:rPr>
          <w:sz w:val="28"/>
          <w:szCs w:val="28"/>
          <w:lang w:val="uk"/>
        </w:rPr>
        <w:t>Таблиця 2.</w:t>
      </w:r>
      <w:r w:rsidR="001E46AD">
        <w:rPr>
          <w:sz w:val="28"/>
          <w:szCs w:val="28"/>
          <w:lang w:val="uk"/>
        </w:rPr>
        <w:t>4.</w:t>
      </w:r>
    </w:p>
    <w:p w14:paraId="3F333488" w14:textId="6E609D8B" w:rsidR="00813D14" w:rsidRPr="00813D14" w:rsidRDefault="00813D14" w:rsidP="00813D14">
      <w:pPr>
        <w:spacing w:line="360" w:lineRule="auto"/>
        <w:jc w:val="center"/>
        <w:rPr>
          <w:b/>
          <w:bCs/>
          <w:sz w:val="28"/>
          <w:szCs w:val="28"/>
        </w:rPr>
      </w:pPr>
      <w:r w:rsidRPr="00813D14">
        <w:rPr>
          <w:b/>
          <w:bCs/>
          <w:sz w:val="28"/>
          <w:szCs w:val="28"/>
        </w:rPr>
        <w:t xml:space="preserve">Портрет клієнта ПМП </w:t>
      </w:r>
      <w:r w:rsidR="00917561">
        <w:rPr>
          <w:b/>
          <w:bCs/>
          <w:sz w:val="28"/>
          <w:szCs w:val="28"/>
        </w:rPr>
        <w:t>«</w:t>
      </w:r>
      <w:r w:rsidRPr="00813D14">
        <w:rPr>
          <w:b/>
          <w:bCs/>
          <w:sz w:val="28"/>
          <w:szCs w:val="28"/>
        </w:rPr>
        <w:t>Лотос</w:t>
      </w:r>
      <w:r w:rsidR="00917561">
        <w:rPr>
          <w:b/>
          <w:bCs/>
          <w:sz w:val="28"/>
          <w:szCs w:val="28"/>
        </w:rPr>
        <w:t>»</w:t>
      </w:r>
    </w:p>
    <w:tbl>
      <w:tblPr>
        <w:tblStyle w:val="a7"/>
        <w:tblW w:w="0" w:type="auto"/>
        <w:tblLook w:val="04A0" w:firstRow="1" w:lastRow="0" w:firstColumn="1" w:lastColumn="0" w:noHBand="0" w:noVBand="1"/>
      </w:tblPr>
      <w:tblGrid>
        <w:gridCol w:w="534"/>
        <w:gridCol w:w="2019"/>
        <w:gridCol w:w="7583"/>
      </w:tblGrid>
      <w:tr w:rsidR="009452D9" w:rsidRPr="00813D14" w14:paraId="284A3F82" w14:textId="77777777" w:rsidTr="009452D9">
        <w:tc>
          <w:tcPr>
            <w:tcW w:w="534" w:type="dxa"/>
          </w:tcPr>
          <w:p w14:paraId="0B193FCA" w14:textId="6C8AD02F" w:rsidR="009452D9" w:rsidRPr="009452D9" w:rsidRDefault="009452D9" w:rsidP="009452D9">
            <w:pPr>
              <w:jc w:val="center"/>
              <w:rPr>
                <w:b/>
                <w:bCs/>
                <w:lang w:val="uk-UA"/>
              </w:rPr>
            </w:pPr>
            <w:r w:rsidRPr="009452D9">
              <w:rPr>
                <w:b/>
                <w:bCs/>
                <w:lang w:val="uk-UA"/>
              </w:rPr>
              <w:t>№</w:t>
            </w:r>
          </w:p>
        </w:tc>
        <w:tc>
          <w:tcPr>
            <w:tcW w:w="1605" w:type="dxa"/>
            <w:hideMark/>
          </w:tcPr>
          <w:p w14:paraId="04DB15E4" w14:textId="79C80FF6" w:rsidR="009452D9" w:rsidRPr="009452D9" w:rsidRDefault="009452D9" w:rsidP="009452D9">
            <w:pPr>
              <w:jc w:val="center"/>
              <w:rPr>
                <w:b/>
                <w:bCs/>
              </w:rPr>
            </w:pPr>
            <w:r w:rsidRPr="009452D9">
              <w:rPr>
                <w:b/>
                <w:bCs/>
              </w:rPr>
              <w:t>Характеристика</w:t>
            </w:r>
          </w:p>
        </w:tc>
        <w:tc>
          <w:tcPr>
            <w:tcW w:w="0" w:type="auto"/>
            <w:hideMark/>
          </w:tcPr>
          <w:p w14:paraId="63E3769D" w14:textId="77777777" w:rsidR="009452D9" w:rsidRPr="009452D9" w:rsidRDefault="009452D9" w:rsidP="009452D9">
            <w:pPr>
              <w:jc w:val="center"/>
              <w:rPr>
                <w:b/>
                <w:bCs/>
              </w:rPr>
            </w:pPr>
            <w:r w:rsidRPr="009452D9">
              <w:rPr>
                <w:b/>
                <w:bCs/>
              </w:rPr>
              <w:t>Дані</w:t>
            </w:r>
          </w:p>
        </w:tc>
      </w:tr>
      <w:tr w:rsidR="009452D9" w:rsidRPr="00813D14" w14:paraId="09A95BC8" w14:textId="77777777" w:rsidTr="009452D9">
        <w:tc>
          <w:tcPr>
            <w:tcW w:w="534" w:type="dxa"/>
          </w:tcPr>
          <w:p w14:paraId="3684D1DF" w14:textId="24618E17" w:rsidR="009452D9" w:rsidRPr="009452D9" w:rsidRDefault="009452D9" w:rsidP="00813D14">
            <w:pPr>
              <w:rPr>
                <w:lang w:val="uk-UA"/>
              </w:rPr>
            </w:pPr>
            <w:r>
              <w:rPr>
                <w:lang w:val="uk-UA"/>
              </w:rPr>
              <w:t>1</w:t>
            </w:r>
          </w:p>
        </w:tc>
        <w:tc>
          <w:tcPr>
            <w:tcW w:w="1605" w:type="dxa"/>
            <w:hideMark/>
          </w:tcPr>
          <w:p w14:paraId="437329FB" w14:textId="62B0DFC1" w:rsidR="009452D9" w:rsidRPr="00813D14" w:rsidRDefault="009452D9" w:rsidP="00813D14">
            <w:r w:rsidRPr="00813D14">
              <w:t>Демографія</w:t>
            </w:r>
          </w:p>
        </w:tc>
        <w:tc>
          <w:tcPr>
            <w:tcW w:w="0" w:type="auto"/>
            <w:hideMark/>
          </w:tcPr>
          <w:p w14:paraId="341E4E29" w14:textId="77777777" w:rsidR="009452D9" w:rsidRPr="00813D14" w:rsidRDefault="009452D9" w:rsidP="00813D14">
            <w:r w:rsidRPr="00813D14">
              <w:t>Вік: 25-55 років, Стать: Чоловіки та жінки, Сімейний стан: Різний, Дохід: Середній та вище</w:t>
            </w:r>
          </w:p>
        </w:tc>
      </w:tr>
      <w:tr w:rsidR="009452D9" w:rsidRPr="00813D14" w14:paraId="2DA83655" w14:textId="77777777" w:rsidTr="009452D9">
        <w:tc>
          <w:tcPr>
            <w:tcW w:w="534" w:type="dxa"/>
          </w:tcPr>
          <w:p w14:paraId="2139B171" w14:textId="4D94DB4D" w:rsidR="009452D9" w:rsidRPr="009452D9" w:rsidRDefault="009452D9" w:rsidP="00813D14">
            <w:pPr>
              <w:rPr>
                <w:lang w:val="uk-UA"/>
              </w:rPr>
            </w:pPr>
            <w:r>
              <w:rPr>
                <w:lang w:val="uk-UA"/>
              </w:rPr>
              <w:t>2</w:t>
            </w:r>
          </w:p>
        </w:tc>
        <w:tc>
          <w:tcPr>
            <w:tcW w:w="1605" w:type="dxa"/>
            <w:hideMark/>
          </w:tcPr>
          <w:p w14:paraId="4132B5D0" w14:textId="20741AED" w:rsidR="009452D9" w:rsidRPr="00813D14" w:rsidRDefault="009452D9" w:rsidP="00813D14">
            <w:r w:rsidRPr="00813D14">
              <w:t>Географія</w:t>
            </w:r>
          </w:p>
        </w:tc>
        <w:tc>
          <w:tcPr>
            <w:tcW w:w="0" w:type="auto"/>
            <w:hideMark/>
          </w:tcPr>
          <w:p w14:paraId="5175C234" w14:textId="77777777" w:rsidR="009452D9" w:rsidRPr="00813D14" w:rsidRDefault="009452D9" w:rsidP="00813D14">
            <w:r w:rsidRPr="00813D14">
              <w:t>Великі міста, Курортні регіони</w:t>
            </w:r>
          </w:p>
        </w:tc>
      </w:tr>
      <w:tr w:rsidR="009452D9" w:rsidRPr="00813D14" w14:paraId="397F9D20" w14:textId="77777777" w:rsidTr="009452D9">
        <w:tc>
          <w:tcPr>
            <w:tcW w:w="534" w:type="dxa"/>
          </w:tcPr>
          <w:p w14:paraId="1CDAA6D0" w14:textId="62ADF5BB" w:rsidR="009452D9" w:rsidRPr="009452D9" w:rsidRDefault="009452D9" w:rsidP="00813D14">
            <w:pPr>
              <w:rPr>
                <w:lang w:val="uk-UA"/>
              </w:rPr>
            </w:pPr>
            <w:r>
              <w:rPr>
                <w:lang w:val="uk-UA"/>
              </w:rPr>
              <w:t>3</w:t>
            </w:r>
          </w:p>
        </w:tc>
        <w:tc>
          <w:tcPr>
            <w:tcW w:w="1605" w:type="dxa"/>
            <w:hideMark/>
          </w:tcPr>
          <w:p w14:paraId="293934DF" w14:textId="3D59107F" w:rsidR="009452D9" w:rsidRPr="00813D14" w:rsidRDefault="009452D9" w:rsidP="00813D14">
            <w:r w:rsidRPr="00813D14">
              <w:t>Інтереси</w:t>
            </w:r>
          </w:p>
        </w:tc>
        <w:tc>
          <w:tcPr>
            <w:tcW w:w="0" w:type="auto"/>
            <w:hideMark/>
          </w:tcPr>
          <w:p w14:paraId="12AE0843" w14:textId="77777777" w:rsidR="009452D9" w:rsidRPr="00813D14" w:rsidRDefault="009452D9" w:rsidP="00813D14">
            <w:r w:rsidRPr="00813D14">
              <w:t>Здорове харчування, Кулінарія, Подорожі</w:t>
            </w:r>
          </w:p>
        </w:tc>
      </w:tr>
      <w:tr w:rsidR="009452D9" w:rsidRPr="00813D14" w14:paraId="27E5693D" w14:textId="77777777" w:rsidTr="009452D9">
        <w:tc>
          <w:tcPr>
            <w:tcW w:w="534" w:type="dxa"/>
          </w:tcPr>
          <w:p w14:paraId="6F7A3A74" w14:textId="46B90231" w:rsidR="009452D9" w:rsidRPr="009452D9" w:rsidRDefault="009452D9" w:rsidP="00813D14">
            <w:pPr>
              <w:rPr>
                <w:lang w:val="uk-UA"/>
              </w:rPr>
            </w:pPr>
            <w:r>
              <w:rPr>
                <w:lang w:val="uk-UA"/>
              </w:rPr>
              <w:t>4</w:t>
            </w:r>
          </w:p>
        </w:tc>
        <w:tc>
          <w:tcPr>
            <w:tcW w:w="1605" w:type="dxa"/>
            <w:hideMark/>
          </w:tcPr>
          <w:p w14:paraId="6FBBA399" w14:textId="0B3E48C4" w:rsidR="009452D9" w:rsidRPr="00813D14" w:rsidRDefault="009452D9" w:rsidP="00813D14">
            <w:r w:rsidRPr="00813D14">
              <w:t>Поведінка</w:t>
            </w:r>
          </w:p>
        </w:tc>
        <w:tc>
          <w:tcPr>
            <w:tcW w:w="0" w:type="auto"/>
            <w:hideMark/>
          </w:tcPr>
          <w:p w14:paraId="0C800FA8" w14:textId="77777777" w:rsidR="009452D9" w:rsidRPr="00813D14" w:rsidRDefault="009452D9" w:rsidP="00813D14">
            <w:r w:rsidRPr="00813D14">
              <w:t>Звертають увагу на якість та свіжість, Готові платити більше за преміум-продукти, Купують в спеціалізованих магазинах та онлайн</w:t>
            </w:r>
          </w:p>
        </w:tc>
      </w:tr>
      <w:tr w:rsidR="009452D9" w:rsidRPr="00813D14" w14:paraId="6F7E47F0" w14:textId="77777777" w:rsidTr="009452D9">
        <w:tc>
          <w:tcPr>
            <w:tcW w:w="534" w:type="dxa"/>
          </w:tcPr>
          <w:p w14:paraId="7D1DD7E4" w14:textId="4295E3EC" w:rsidR="009452D9" w:rsidRPr="009452D9" w:rsidRDefault="009452D9" w:rsidP="00813D14">
            <w:pPr>
              <w:rPr>
                <w:lang w:val="uk-UA"/>
              </w:rPr>
            </w:pPr>
            <w:r>
              <w:rPr>
                <w:lang w:val="uk-UA"/>
              </w:rPr>
              <w:t>5</w:t>
            </w:r>
          </w:p>
        </w:tc>
        <w:tc>
          <w:tcPr>
            <w:tcW w:w="1605" w:type="dxa"/>
            <w:hideMark/>
          </w:tcPr>
          <w:p w14:paraId="27030E65" w14:textId="3F215745" w:rsidR="009452D9" w:rsidRPr="00813D14" w:rsidRDefault="009452D9" w:rsidP="00813D14">
            <w:r w:rsidRPr="00813D14">
              <w:t>Проблеми</w:t>
            </w:r>
          </w:p>
        </w:tc>
        <w:tc>
          <w:tcPr>
            <w:tcW w:w="0" w:type="auto"/>
            <w:hideMark/>
          </w:tcPr>
          <w:p w14:paraId="3B4C0C3D" w14:textId="77777777" w:rsidR="009452D9" w:rsidRPr="00813D14" w:rsidRDefault="009452D9" w:rsidP="00813D14">
            <w:r w:rsidRPr="00813D14">
              <w:t>Недостатній вибір свіжих морепродуктів, Сумніви щодо якості та походження</w:t>
            </w:r>
          </w:p>
        </w:tc>
      </w:tr>
      <w:tr w:rsidR="009452D9" w:rsidRPr="00813D14" w14:paraId="4D205C9B" w14:textId="77777777" w:rsidTr="009452D9">
        <w:tc>
          <w:tcPr>
            <w:tcW w:w="534" w:type="dxa"/>
          </w:tcPr>
          <w:p w14:paraId="27DE1CB0" w14:textId="0B55B193" w:rsidR="009452D9" w:rsidRPr="009452D9" w:rsidRDefault="009452D9" w:rsidP="00813D14">
            <w:pPr>
              <w:rPr>
                <w:lang w:val="uk-UA"/>
              </w:rPr>
            </w:pPr>
            <w:r>
              <w:rPr>
                <w:lang w:val="uk-UA"/>
              </w:rPr>
              <w:t>6</w:t>
            </w:r>
          </w:p>
        </w:tc>
        <w:tc>
          <w:tcPr>
            <w:tcW w:w="1605" w:type="dxa"/>
            <w:hideMark/>
          </w:tcPr>
          <w:p w14:paraId="5A9AC2D7" w14:textId="7CF04042" w:rsidR="009452D9" w:rsidRPr="00813D14" w:rsidRDefault="009452D9" w:rsidP="00813D14">
            <w:r w:rsidRPr="00813D14">
              <w:t>Потреби</w:t>
            </w:r>
          </w:p>
        </w:tc>
        <w:tc>
          <w:tcPr>
            <w:tcW w:w="0" w:type="auto"/>
            <w:hideMark/>
          </w:tcPr>
          <w:p w14:paraId="7E31874C" w14:textId="77777777" w:rsidR="009452D9" w:rsidRPr="00813D14" w:rsidRDefault="009452D9" w:rsidP="00813D14">
            <w:r w:rsidRPr="00813D14">
              <w:t>Свіжа та якісна риба/морепродукти, Широкий асортимент, Зручність придбання</w:t>
            </w:r>
          </w:p>
        </w:tc>
      </w:tr>
    </w:tbl>
    <w:p w14:paraId="194A11DE" w14:textId="6133D866" w:rsidR="00813D14" w:rsidRPr="00251AA3" w:rsidRDefault="006B1300" w:rsidP="006B1300">
      <w:pPr>
        <w:spacing w:line="360" w:lineRule="auto"/>
        <w:ind w:firstLine="709"/>
        <w:jc w:val="both"/>
        <w:rPr>
          <w:lang w:val="ru-RU"/>
        </w:rPr>
      </w:pPr>
      <w:r w:rsidRPr="006B1300">
        <w:rPr>
          <w:lang w:val="uk"/>
        </w:rPr>
        <w:t xml:space="preserve">Примітка: складено автором на основі даних ПМП </w:t>
      </w:r>
      <w:r w:rsidR="00917561">
        <w:rPr>
          <w:lang w:val="uk"/>
        </w:rPr>
        <w:t>«</w:t>
      </w:r>
      <w:r w:rsidRPr="006B1300">
        <w:rPr>
          <w:lang w:val="uk"/>
        </w:rPr>
        <w:t>Лотос</w:t>
      </w:r>
      <w:r w:rsidR="00917561">
        <w:rPr>
          <w:lang w:val="uk"/>
        </w:rPr>
        <w:t>»</w:t>
      </w:r>
      <w:r w:rsidR="00251AA3">
        <w:rPr>
          <w:lang w:val="uk"/>
        </w:rPr>
        <w:t xml:space="preserve"> </w:t>
      </w:r>
      <w:r w:rsidR="00251AA3" w:rsidRPr="00251AA3">
        <w:rPr>
          <w:lang w:val="ru-RU"/>
        </w:rPr>
        <w:t>[19]</w:t>
      </w:r>
    </w:p>
    <w:p w14:paraId="773A3624" w14:textId="77777777" w:rsidR="006B1300" w:rsidRDefault="006B1300" w:rsidP="00813D14">
      <w:pPr>
        <w:spacing w:line="360" w:lineRule="auto"/>
        <w:ind w:firstLine="709"/>
        <w:jc w:val="both"/>
        <w:rPr>
          <w:sz w:val="28"/>
          <w:szCs w:val="28"/>
          <w:lang w:val="uk"/>
        </w:rPr>
      </w:pPr>
    </w:p>
    <w:p w14:paraId="6D84AB25" w14:textId="6E1EF1C1" w:rsidR="00813D14" w:rsidRPr="00813D14" w:rsidRDefault="00813D14" w:rsidP="00813D14">
      <w:pPr>
        <w:spacing w:line="360" w:lineRule="auto"/>
        <w:ind w:firstLine="709"/>
        <w:jc w:val="both"/>
        <w:rPr>
          <w:sz w:val="28"/>
          <w:szCs w:val="28"/>
          <w:lang w:val="uk"/>
        </w:rPr>
      </w:pPr>
      <w:r w:rsidRPr="00813D14">
        <w:rPr>
          <w:sz w:val="28"/>
          <w:szCs w:val="28"/>
          <w:lang w:val="uk"/>
        </w:rPr>
        <w:t xml:space="preserve">Аналізуючи </w:t>
      </w:r>
      <w:r w:rsidR="00917561">
        <w:rPr>
          <w:sz w:val="28"/>
          <w:szCs w:val="28"/>
          <w:lang w:val="uk"/>
        </w:rPr>
        <w:t>«</w:t>
      </w:r>
      <w:r w:rsidRPr="00813D14">
        <w:rPr>
          <w:sz w:val="28"/>
          <w:szCs w:val="28"/>
          <w:lang w:val="uk"/>
        </w:rPr>
        <w:t>Портрет клієнта</w:t>
      </w:r>
      <w:r w:rsidR="00917561">
        <w:rPr>
          <w:sz w:val="28"/>
          <w:szCs w:val="28"/>
          <w:lang w:val="uk"/>
        </w:rPr>
        <w:t>»</w:t>
      </w:r>
      <w:r>
        <w:rPr>
          <w:sz w:val="28"/>
          <w:szCs w:val="28"/>
          <w:lang w:val="uk"/>
        </w:rPr>
        <w:t xml:space="preserve"> в табл. 2.2.</w:t>
      </w:r>
      <w:r w:rsidRPr="00813D14">
        <w:rPr>
          <w:sz w:val="28"/>
          <w:szCs w:val="28"/>
          <w:lang w:val="uk"/>
        </w:rPr>
        <w:t xml:space="preserve">, ПМП </w:t>
      </w:r>
      <w:r w:rsidR="00917561">
        <w:rPr>
          <w:sz w:val="28"/>
          <w:szCs w:val="28"/>
          <w:lang w:val="uk"/>
        </w:rPr>
        <w:t>«</w:t>
      </w:r>
      <w:r w:rsidRPr="00813D14">
        <w:rPr>
          <w:sz w:val="28"/>
          <w:szCs w:val="28"/>
          <w:lang w:val="uk"/>
        </w:rPr>
        <w:t>Лотос</w:t>
      </w:r>
      <w:r w:rsidR="00917561">
        <w:rPr>
          <w:sz w:val="28"/>
          <w:szCs w:val="28"/>
          <w:lang w:val="uk"/>
        </w:rPr>
        <w:t>»</w:t>
      </w:r>
      <w:r w:rsidRPr="00813D14">
        <w:rPr>
          <w:sz w:val="28"/>
          <w:szCs w:val="28"/>
          <w:lang w:val="uk"/>
        </w:rPr>
        <w:t xml:space="preserve"> </w:t>
      </w:r>
      <w:r>
        <w:rPr>
          <w:sz w:val="28"/>
          <w:szCs w:val="28"/>
          <w:lang w:val="uk"/>
        </w:rPr>
        <w:t>краще розуміє</w:t>
      </w:r>
      <w:r w:rsidRPr="00813D14">
        <w:rPr>
          <w:sz w:val="28"/>
          <w:szCs w:val="28"/>
          <w:lang w:val="uk"/>
        </w:rPr>
        <w:t>, що їхні клієнти - це люди, які ведуть активний спосіб життя, цінують здорове харчування і готові платити більше за високоякісні продукти. Вони зацікавлені в свіжих морепродуктах широкого асортименту, але стикаються з обмеженим вибором та сумнівами щодо якості на місцевому ринку.</w:t>
      </w:r>
    </w:p>
    <w:p w14:paraId="356913A3" w14:textId="53A6587D" w:rsidR="00813D14" w:rsidRPr="00813D14" w:rsidRDefault="00813D14" w:rsidP="003E5297">
      <w:pPr>
        <w:spacing w:line="360" w:lineRule="auto"/>
        <w:ind w:firstLine="709"/>
        <w:jc w:val="both"/>
        <w:rPr>
          <w:sz w:val="28"/>
          <w:szCs w:val="28"/>
          <w:lang w:val="uk"/>
        </w:rPr>
      </w:pPr>
      <w:r w:rsidRPr="00813D14">
        <w:rPr>
          <w:sz w:val="28"/>
          <w:szCs w:val="28"/>
          <w:lang w:val="uk"/>
        </w:rPr>
        <w:t xml:space="preserve">Завдяки своєму досвіду в імпорті риби та морепродуктів з понад 25 країн світу, ПМП </w:t>
      </w:r>
      <w:r w:rsidR="00917561">
        <w:rPr>
          <w:sz w:val="28"/>
          <w:szCs w:val="28"/>
          <w:lang w:val="uk"/>
        </w:rPr>
        <w:t>«</w:t>
      </w:r>
      <w:r w:rsidRPr="00813D14">
        <w:rPr>
          <w:sz w:val="28"/>
          <w:szCs w:val="28"/>
          <w:lang w:val="uk"/>
        </w:rPr>
        <w:t>Лотос</w:t>
      </w:r>
      <w:r w:rsidR="00917561">
        <w:rPr>
          <w:sz w:val="28"/>
          <w:szCs w:val="28"/>
          <w:lang w:val="uk"/>
        </w:rPr>
        <w:t>»</w:t>
      </w:r>
      <w:r w:rsidRPr="00813D14">
        <w:rPr>
          <w:sz w:val="28"/>
          <w:szCs w:val="28"/>
          <w:lang w:val="uk"/>
        </w:rPr>
        <w:t xml:space="preserve"> </w:t>
      </w:r>
      <w:r>
        <w:rPr>
          <w:sz w:val="28"/>
          <w:szCs w:val="28"/>
          <w:lang w:val="uk"/>
        </w:rPr>
        <w:t>пропонує</w:t>
      </w:r>
      <w:r w:rsidRPr="00813D14">
        <w:rPr>
          <w:sz w:val="28"/>
          <w:szCs w:val="28"/>
          <w:lang w:val="uk"/>
        </w:rPr>
        <w:t xml:space="preserve"> своїм клієнтам широкий вибір свіжих та високоякісних продуктів преміум-сегменту. Компанія </w:t>
      </w:r>
      <w:r>
        <w:rPr>
          <w:sz w:val="28"/>
          <w:szCs w:val="28"/>
          <w:lang w:val="uk"/>
        </w:rPr>
        <w:t>позиціонує</w:t>
      </w:r>
      <w:r w:rsidRPr="00813D14">
        <w:rPr>
          <w:sz w:val="28"/>
          <w:szCs w:val="28"/>
          <w:lang w:val="uk"/>
        </w:rPr>
        <w:t xml:space="preserve"> себе як надійного постачальника, який забезпечує українських споживачів різноманітними деліктесами з різних куточків світу.</w:t>
      </w:r>
    </w:p>
    <w:p w14:paraId="304E7963" w14:textId="05D06247" w:rsidR="00813D14" w:rsidRPr="003E5297" w:rsidRDefault="00813D14" w:rsidP="003E5297">
      <w:pPr>
        <w:spacing w:line="360" w:lineRule="auto"/>
        <w:ind w:firstLine="709"/>
        <w:jc w:val="both"/>
        <w:rPr>
          <w:sz w:val="28"/>
          <w:szCs w:val="28"/>
          <w:lang w:val="uk"/>
        </w:rPr>
      </w:pPr>
      <w:r w:rsidRPr="00813D14">
        <w:rPr>
          <w:sz w:val="28"/>
          <w:szCs w:val="28"/>
          <w:lang w:val="uk"/>
        </w:rPr>
        <w:t xml:space="preserve">ПМП </w:t>
      </w:r>
      <w:r w:rsidR="00917561">
        <w:rPr>
          <w:sz w:val="28"/>
          <w:szCs w:val="28"/>
          <w:lang w:val="uk"/>
        </w:rPr>
        <w:t>«</w:t>
      </w:r>
      <w:r w:rsidRPr="00813D14">
        <w:rPr>
          <w:sz w:val="28"/>
          <w:szCs w:val="28"/>
          <w:lang w:val="uk"/>
        </w:rPr>
        <w:t>Лотос</w:t>
      </w:r>
      <w:r w:rsidR="00917561">
        <w:rPr>
          <w:sz w:val="28"/>
          <w:szCs w:val="28"/>
          <w:lang w:val="uk"/>
        </w:rPr>
        <w:t>»</w:t>
      </w:r>
      <w:r w:rsidRPr="00813D14">
        <w:rPr>
          <w:sz w:val="28"/>
          <w:szCs w:val="28"/>
          <w:lang w:val="uk"/>
        </w:rPr>
        <w:t xml:space="preserve"> може зосередитися на просуванні в великих містах та курортних регіонах, де попит на свіжу рибу та морепродукти є високим. Вона може пропонувати зручні канали придбання - як фізичні магазини, так і онлайн-торгівлю.</w:t>
      </w:r>
    </w:p>
    <w:p w14:paraId="2CD9AF21" w14:textId="601FA630" w:rsidR="00813D14" w:rsidRPr="00813D14" w:rsidRDefault="00813D14" w:rsidP="00813D14">
      <w:pPr>
        <w:spacing w:line="360" w:lineRule="auto"/>
        <w:ind w:firstLine="709"/>
        <w:jc w:val="both"/>
        <w:rPr>
          <w:sz w:val="28"/>
          <w:szCs w:val="28"/>
          <w:lang w:val="uk"/>
        </w:rPr>
      </w:pPr>
      <w:r w:rsidRPr="00813D14">
        <w:rPr>
          <w:sz w:val="28"/>
          <w:szCs w:val="28"/>
          <w:lang w:val="uk"/>
        </w:rPr>
        <w:t xml:space="preserve">Регулярно оновлюючи </w:t>
      </w:r>
      <w:r w:rsidR="00917561">
        <w:rPr>
          <w:sz w:val="28"/>
          <w:szCs w:val="28"/>
          <w:lang w:val="uk"/>
        </w:rPr>
        <w:t>«</w:t>
      </w:r>
      <w:r w:rsidRPr="00813D14">
        <w:rPr>
          <w:sz w:val="28"/>
          <w:szCs w:val="28"/>
          <w:lang w:val="uk"/>
        </w:rPr>
        <w:t>Портрет клієнта</w:t>
      </w:r>
      <w:r w:rsidR="00917561">
        <w:rPr>
          <w:sz w:val="28"/>
          <w:szCs w:val="28"/>
          <w:lang w:val="uk"/>
        </w:rPr>
        <w:t>»</w:t>
      </w:r>
      <w:r w:rsidRPr="00813D14">
        <w:rPr>
          <w:sz w:val="28"/>
          <w:szCs w:val="28"/>
          <w:lang w:val="uk"/>
        </w:rPr>
        <w:t>, компанія відстежу</w:t>
      </w:r>
      <w:r w:rsidR="006B1300">
        <w:rPr>
          <w:sz w:val="28"/>
          <w:szCs w:val="28"/>
          <w:lang w:val="uk"/>
        </w:rPr>
        <w:t>є</w:t>
      </w:r>
      <w:r w:rsidRPr="00813D14">
        <w:rPr>
          <w:sz w:val="28"/>
          <w:szCs w:val="28"/>
          <w:lang w:val="uk"/>
        </w:rPr>
        <w:t xml:space="preserve"> зміни в уподобаннях і потребах споживачів, адаптува</w:t>
      </w:r>
      <w:r w:rsidR="006B1300">
        <w:rPr>
          <w:sz w:val="28"/>
          <w:szCs w:val="28"/>
          <w:lang w:val="uk"/>
        </w:rPr>
        <w:t>є</w:t>
      </w:r>
      <w:r w:rsidRPr="00813D14">
        <w:rPr>
          <w:sz w:val="28"/>
          <w:szCs w:val="28"/>
          <w:lang w:val="uk"/>
        </w:rPr>
        <w:t xml:space="preserve"> свій асортимент та канали продажів відповідно до цих змін.</w:t>
      </w:r>
    </w:p>
    <w:p w14:paraId="0E52FEA6" w14:textId="2153A1D3" w:rsidR="00813D14" w:rsidRPr="00813D14" w:rsidRDefault="00813D14" w:rsidP="00813D14">
      <w:pPr>
        <w:spacing w:line="360" w:lineRule="auto"/>
        <w:ind w:firstLine="709"/>
        <w:jc w:val="both"/>
        <w:rPr>
          <w:sz w:val="28"/>
          <w:szCs w:val="28"/>
        </w:rPr>
      </w:pPr>
      <w:r w:rsidRPr="00813D14">
        <w:rPr>
          <w:sz w:val="28"/>
          <w:szCs w:val="28"/>
          <w:lang w:val="uk"/>
        </w:rPr>
        <w:t xml:space="preserve">Використовуючи аналіз великих даних, ПМП </w:t>
      </w:r>
      <w:r w:rsidR="00917561">
        <w:rPr>
          <w:sz w:val="28"/>
          <w:szCs w:val="28"/>
          <w:lang w:val="uk"/>
        </w:rPr>
        <w:t>«</w:t>
      </w:r>
      <w:r w:rsidRPr="00813D14">
        <w:rPr>
          <w:sz w:val="28"/>
          <w:szCs w:val="28"/>
          <w:lang w:val="uk"/>
        </w:rPr>
        <w:t>Лотос</w:t>
      </w:r>
      <w:r w:rsidR="00917561">
        <w:rPr>
          <w:sz w:val="28"/>
          <w:szCs w:val="28"/>
          <w:lang w:val="uk"/>
        </w:rPr>
        <w:t>»</w:t>
      </w:r>
      <w:r w:rsidRPr="00813D14">
        <w:rPr>
          <w:sz w:val="28"/>
          <w:szCs w:val="28"/>
          <w:lang w:val="uk"/>
        </w:rPr>
        <w:t xml:space="preserve"> ефективно адаптуватися до мінливих вимог ринку та пропонувати продукти та послуги, які максимально задовольняють потреби клієнтів. </w:t>
      </w:r>
      <w:r w:rsidR="006B1300">
        <w:rPr>
          <w:sz w:val="28"/>
          <w:szCs w:val="28"/>
          <w:lang w:val="uk"/>
        </w:rPr>
        <w:t>Т</w:t>
      </w:r>
      <w:r w:rsidRPr="00813D14">
        <w:rPr>
          <w:sz w:val="28"/>
          <w:szCs w:val="28"/>
          <w:lang w:val="uk"/>
        </w:rPr>
        <w:t>ака клієнтоорієнтована стратегія є запорукою її успіху та конкурентоспроможності в довгостроковій перспективі.</w:t>
      </w:r>
    </w:p>
    <w:p w14:paraId="5B80018B" w14:textId="77777777" w:rsidR="00971CE7" w:rsidRDefault="00971CE7" w:rsidP="00971CE7">
      <w:pPr>
        <w:pStyle w:val="a3"/>
        <w:spacing w:beforeAutospacing="0" w:afterAutospacing="0" w:line="360" w:lineRule="auto"/>
        <w:ind w:left="1429"/>
        <w:jc w:val="both"/>
        <w:rPr>
          <w:rFonts w:ascii="Times New Roman" w:hAnsi="Times New Roman"/>
          <w:sz w:val="28"/>
          <w:szCs w:val="28"/>
          <w:lang w:val="uk"/>
        </w:rPr>
      </w:pPr>
    </w:p>
    <w:p w14:paraId="5984D2A7" w14:textId="77777777" w:rsidR="00BC0F8C" w:rsidRDefault="00BC0F8C" w:rsidP="005A6AE5">
      <w:pPr>
        <w:spacing w:line="360" w:lineRule="auto"/>
        <w:ind w:firstLine="709"/>
        <w:jc w:val="both"/>
        <w:rPr>
          <w:sz w:val="28"/>
          <w:szCs w:val="28"/>
          <w:lang w:val="uk"/>
        </w:rPr>
      </w:pPr>
    </w:p>
    <w:p w14:paraId="2C62B635" w14:textId="77777777" w:rsidR="00927186" w:rsidRDefault="00927186" w:rsidP="005A6AE5">
      <w:pPr>
        <w:spacing w:line="360" w:lineRule="auto"/>
        <w:ind w:firstLine="709"/>
        <w:jc w:val="both"/>
        <w:rPr>
          <w:sz w:val="28"/>
          <w:szCs w:val="28"/>
          <w:lang w:val="uk"/>
        </w:rPr>
      </w:pPr>
    </w:p>
    <w:p w14:paraId="07AE1CCA" w14:textId="4F3691E6" w:rsidR="00927186" w:rsidRDefault="00927186" w:rsidP="005A6AE5">
      <w:pPr>
        <w:spacing w:line="360" w:lineRule="auto"/>
        <w:ind w:firstLine="709"/>
        <w:jc w:val="both"/>
        <w:rPr>
          <w:sz w:val="28"/>
          <w:szCs w:val="28"/>
          <w:lang w:val="uk"/>
        </w:rPr>
      </w:pPr>
      <w:r>
        <w:rPr>
          <w:sz w:val="28"/>
          <w:szCs w:val="28"/>
          <w:lang w:val="uk"/>
        </w:rPr>
        <w:br w:type="page"/>
      </w:r>
    </w:p>
    <w:p w14:paraId="1A316F34" w14:textId="77777777" w:rsidR="00295DA1" w:rsidRDefault="00295DA1" w:rsidP="00295DA1">
      <w:pPr>
        <w:pStyle w:val="a3"/>
        <w:spacing w:beforeAutospacing="0" w:afterAutospacing="0" w:line="360" w:lineRule="auto"/>
        <w:jc w:val="center"/>
        <w:rPr>
          <w:rFonts w:ascii="Times New Roman" w:hAnsi="Times New Roman"/>
          <w:b/>
          <w:bCs/>
          <w:sz w:val="28"/>
          <w:szCs w:val="28"/>
          <w:lang w:val="uk" w:bidi="ar"/>
        </w:rPr>
      </w:pPr>
      <w:r w:rsidRPr="008D5552">
        <w:rPr>
          <w:rFonts w:ascii="Times New Roman" w:hAnsi="Times New Roman"/>
          <w:b/>
          <w:bCs/>
          <w:sz w:val="28"/>
          <w:szCs w:val="28"/>
          <w:lang w:val="uk" w:bidi="ar"/>
        </w:rPr>
        <w:t>РОЗДІЛ 3</w:t>
      </w:r>
    </w:p>
    <w:p w14:paraId="31E726F6" w14:textId="2B247629" w:rsidR="00295DA1" w:rsidRDefault="00295DA1" w:rsidP="00295DA1">
      <w:pPr>
        <w:pStyle w:val="a3"/>
        <w:spacing w:beforeAutospacing="0" w:afterAutospacing="0" w:line="360" w:lineRule="auto"/>
        <w:jc w:val="center"/>
        <w:rPr>
          <w:rFonts w:ascii="Times New Roman" w:hAnsi="Times New Roman"/>
          <w:b/>
          <w:bCs/>
          <w:sz w:val="28"/>
          <w:szCs w:val="28"/>
          <w:lang w:val="uk"/>
        </w:rPr>
      </w:pPr>
      <w:r w:rsidRPr="008D5552">
        <w:rPr>
          <w:rFonts w:ascii="Times New Roman" w:eastAsia="SimSun" w:hAnsi="Times New Roman"/>
          <w:b/>
          <w:bCs/>
          <w:sz w:val="28"/>
          <w:szCs w:val="28"/>
          <w:lang w:val="uk" w:bidi="ar"/>
        </w:rPr>
        <w:t xml:space="preserve"> РОЗРОБКА РЕКОМЕНДАЦІЙ ЩОДО ФОРМУВАННЯ КЛІЄНТООРІЄНТОВАНОСТІ ПМП </w:t>
      </w:r>
      <w:r w:rsidR="00917561">
        <w:rPr>
          <w:rFonts w:ascii="Times New Roman" w:eastAsia="SimSun" w:hAnsi="Times New Roman"/>
          <w:b/>
          <w:bCs/>
          <w:sz w:val="28"/>
          <w:szCs w:val="28"/>
          <w:lang w:val="uk" w:bidi="ar"/>
        </w:rPr>
        <w:t>«</w:t>
      </w:r>
      <w:r w:rsidRPr="008D5552">
        <w:rPr>
          <w:rFonts w:ascii="Times New Roman" w:eastAsia="SimSun" w:hAnsi="Times New Roman"/>
          <w:b/>
          <w:bCs/>
          <w:sz w:val="28"/>
          <w:szCs w:val="28"/>
          <w:lang w:val="uk" w:bidi="ar"/>
        </w:rPr>
        <w:t>ЛОТОС</w:t>
      </w:r>
      <w:r w:rsidR="00917561">
        <w:rPr>
          <w:rFonts w:ascii="Times New Roman" w:eastAsia="SimSun" w:hAnsi="Times New Roman"/>
          <w:b/>
          <w:bCs/>
          <w:sz w:val="28"/>
          <w:szCs w:val="28"/>
          <w:lang w:val="uk" w:bidi="ar"/>
        </w:rPr>
        <w:t>»</w:t>
      </w:r>
    </w:p>
    <w:p w14:paraId="7B87F8C5" w14:textId="77777777" w:rsidR="00927186" w:rsidRDefault="00927186" w:rsidP="005A6AE5">
      <w:pPr>
        <w:spacing w:line="360" w:lineRule="auto"/>
        <w:ind w:firstLine="709"/>
        <w:jc w:val="both"/>
        <w:rPr>
          <w:sz w:val="28"/>
          <w:szCs w:val="28"/>
          <w:lang w:val="uk"/>
        </w:rPr>
      </w:pPr>
    </w:p>
    <w:p w14:paraId="1AED38F8" w14:textId="3BC6AE6D" w:rsidR="0062597A" w:rsidRPr="0062597A" w:rsidRDefault="0062597A" w:rsidP="0062597A">
      <w:pPr>
        <w:spacing w:line="360" w:lineRule="auto"/>
        <w:ind w:firstLine="709"/>
        <w:jc w:val="both"/>
        <w:rPr>
          <w:sz w:val="28"/>
          <w:szCs w:val="28"/>
          <w:lang w:val="uk"/>
        </w:rPr>
      </w:pPr>
      <w:r w:rsidRPr="0062597A">
        <w:rPr>
          <w:sz w:val="28"/>
          <w:szCs w:val="28"/>
          <w:lang w:val="uk"/>
        </w:rPr>
        <w:t xml:space="preserve">У попередньому розділі ми детально розглянули клієнтоорієнтовану стратегію ПМП </w:t>
      </w:r>
      <w:r w:rsidR="00917561">
        <w:rPr>
          <w:sz w:val="28"/>
          <w:szCs w:val="28"/>
          <w:lang w:val="uk"/>
        </w:rPr>
        <w:t>«</w:t>
      </w:r>
      <w:r w:rsidRPr="0062597A">
        <w:rPr>
          <w:sz w:val="28"/>
          <w:szCs w:val="28"/>
          <w:lang w:val="uk"/>
        </w:rPr>
        <w:t>Лотос</w:t>
      </w:r>
      <w:r w:rsidR="00917561">
        <w:rPr>
          <w:sz w:val="28"/>
          <w:szCs w:val="28"/>
          <w:lang w:val="uk"/>
        </w:rPr>
        <w:t>»</w:t>
      </w:r>
      <w:r w:rsidRPr="0062597A">
        <w:rPr>
          <w:sz w:val="28"/>
          <w:szCs w:val="28"/>
          <w:lang w:val="uk"/>
        </w:rPr>
        <w:t xml:space="preserve"> та проаналізували різні аспекти її взаємодії з клієнтами. Було висвітлено процеси та процедури обслуговування на всіх етапах, від передпродажної підтримки до післяпродажного обслуговування. Також було приділено увагу програмам навчання та розвитку персоналу, системі збору відгуків клієнтів та ініціативам з покращення клієнтського досвіду.</w:t>
      </w:r>
    </w:p>
    <w:p w14:paraId="75C8C41E" w14:textId="3E64DACD" w:rsidR="0062597A" w:rsidRPr="0062597A" w:rsidRDefault="0062597A" w:rsidP="0062597A">
      <w:pPr>
        <w:spacing w:line="360" w:lineRule="auto"/>
        <w:ind w:firstLine="709"/>
        <w:jc w:val="both"/>
        <w:rPr>
          <w:sz w:val="28"/>
          <w:szCs w:val="28"/>
          <w:lang w:val="uk"/>
        </w:rPr>
      </w:pPr>
      <w:r w:rsidRPr="0062597A">
        <w:rPr>
          <w:sz w:val="28"/>
          <w:szCs w:val="28"/>
          <w:lang w:val="uk"/>
        </w:rPr>
        <w:t xml:space="preserve">В ході аналізу були виявлені як сильні сторони компанії в плані клієнтоорієнтованості, такі як широкий асортимент, висока якість продукції, впровадження цифрових каналів комунікації та використання передових аналітичних інструментів для розуміння потреб клієнтів, так і певні можливості для подальшого вдосконалення.  </w:t>
      </w:r>
    </w:p>
    <w:p w14:paraId="757CA224" w14:textId="34644AF9" w:rsidR="0062597A" w:rsidRPr="0062597A" w:rsidRDefault="0062597A" w:rsidP="0062597A">
      <w:pPr>
        <w:spacing w:line="360" w:lineRule="auto"/>
        <w:ind w:firstLine="709"/>
        <w:jc w:val="both"/>
        <w:rPr>
          <w:sz w:val="28"/>
          <w:szCs w:val="28"/>
          <w:lang w:val="uk"/>
        </w:rPr>
      </w:pPr>
      <w:r w:rsidRPr="0062597A">
        <w:rPr>
          <w:sz w:val="28"/>
          <w:szCs w:val="28"/>
          <w:lang w:val="uk"/>
        </w:rPr>
        <w:t xml:space="preserve">На основі наданої інформації ми сформулювали низку рекомендацій для ПМП </w:t>
      </w:r>
      <w:r w:rsidR="00917561">
        <w:rPr>
          <w:sz w:val="28"/>
          <w:szCs w:val="28"/>
          <w:lang w:val="uk"/>
        </w:rPr>
        <w:t>«</w:t>
      </w:r>
      <w:r w:rsidRPr="0062597A">
        <w:rPr>
          <w:sz w:val="28"/>
          <w:szCs w:val="28"/>
          <w:lang w:val="uk"/>
        </w:rPr>
        <w:t>Лотос</w:t>
      </w:r>
      <w:r w:rsidR="00917561">
        <w:rPr>
          <w:sz w:val="28"/>
          <w:szCs w:val="28"/>
          <w:lang w:val="uk"/>
        </w:rPr>
        <w:t>»</w:t>
      </w:r>
      <w:r w:rsidRPr="0062597A">
        <w:rPr>
          <w:sz w:val="28"/>
          <w:szCs w:val="28"/>
          <w:lang w:val="uk"/>
        </w:rPr>
        <w:t xml:space="preserve"> з метою посилення клієнтоорієнтованості та максимального задоволення потреб своїх клієнтів. Ці рекомендації охоплюють такі ключові аспекти:</w:t>
      </w:r>
    </w:p>
    <w:p w14:paraId="4965408E" w14:textId="3706831C" w:rsidR="0062597A" w:rsidRPr="00970215" w:rsidRDefault="00970215" w:rsidP="00970215">
      <w:pPr>
        <w:pStyle w:val="ae"/>
        <w:numPr>
          <w:ilvl w:val="1"/>
          <w:numId w:val="27"/>
        </w:numPr>
        <w:spacing w:line="360" w:lineRule="auto"/>
        <w:ind w:left="0" w:firstLine="709"/>
        <w:jc w:val="both"/>
        <w:rPr>
          <w:sz w:val="28"/>
          <w:szCs w:val="28"/>
          <w:lang w:val="uk"/>
        </w:rPr>
      </w:pPr>
      <w:r w:rsidRPr="00970215">
        <w:rPr>
          <w:sz w:val="28"/>
          <w:szCs w:val="28"/>
          <w:lang w:val="uk"/>
        </w:rPr>
        <w:t>вдосконалення процесів обслуговування та комунікації з клієнтами;</w:t>
      </w:r>
    </w:p>
    <w:p w14:paraId="4C6A5CA1" w14:textId="4BE9AE79" w:rsidR="0062597A" w:rsidRPr="00970215" w:rsidRDefault="00970215" w:rsidP="00970215">
      <w:pPr>
        <w:pStyle w:val="ae"/>
        <w:numPr>
          <w:ilvl w:val="1"/>
          <w:numId w:val="27"/>
        </w:numPr>
        <w:spacing w:line="360" w:lineRule="auto"/>
        <w:ind w:left="0" w:firstLine="709"/>
        <w:jc w:val="both"/>
        <w:rPr>
          <w:sz w:val="28"/>
          <w:szCs w:val="28"/>
          <w:lang w:val="uk"/>
        </w:rPr>
      </w:pPr>
      <w:r w:rsidRPr="00970215">
        <w:rPr>
          <w:sz w:val="28"/>
          <w:szCs w:val="28"/>
          <w:lang w:val="uk"/>
        </w:rPr>
        <w:t>посилення програм навчання та розвитку персоналу;</w:t>
      </w:r>
    </w:p>
    <w:p w14:paraId="27706C8C" w14:textId="24D2841E" w:rsidR="0062597A" w:rsidRPr="00970215" w:rsidRDefault="00970215" w:rsidP="00970215">
      <w:pPr>
        <w:pStyle w:val="ae"/>
        <w:numPr>
          <w:ilvl w:val="1"/>
          <w:numId w:val="27"/>
        </w:numPr>
        <w:spacing w:line="360" w:lineRule="auto"/>
        <w:ind w:left="0" w:firstLine="709"/>
        <w:jc w:val="both"/>
        <w:rPr>
          <w:sz w:val="28"/>
          <w:szCs w:val="28"/>
          <w:lang w:val="uk"/>
        </w:rPr>
      </w:pPr>
      <w:r w:rsidRPr="00970215">
        <w:rPr>
          <w:sz w:val="28"/>
          <w:szCs w:val="28"/>
          <w:lang w:val="uk"/>
        </w:rPr>
        <w:t>покращення системи збору та аналізу відгуків клієнтів;</w:t>
      </w:r>
    </w:p>
    <w:p w14:paraId="1F010B75" w14:textId="2A024C82" w:rsidR="0062597A" w:rsidRPr="00970215" w:rsidRDefault="00970215" w:rsidP="00970215">
      <w:pPr>
        <w:pStyle w:val="ae"/>
        <w:numPr>
          <w:ilvl w:val="1"/>
          <w:numId w:val="27"/>
        </w:numPr>
        <w:spacing w:line="360" w:lineRule="auto"/>
        <w:ind w:left="0" w:firstLine="709"/>
        <w:jc w:val="both"/>
        <w:rPr>
          <w:sz w:val="28"/>
          <w:szCs w:val="28"/>
          <w:lang w:val="uk"/>
        </w:rPr>
      </w:pPr>
      <w:r w:rsidRPr="00970215">
        <w:rPr>
          <w:sz w:val="28"/>
          <w:szCs w:val="28"/>
          <w:lang w:val="uk"/>
        </w:rPr>
        <w:t>розширення асортименту та адаптація до змінних потреб;</w:t>
      </w:r>
    </w:p>
    <w:p w14:paraId="06213DC1" w14:textId="3DCEB0D2" w:rsidR="0062597A" w:rsidRPr="00970215" w:rsidRDefault="00970215" w:rsidP="00970215">
      <w:pPr>
        <w:pStyle w:val="ae"/>
        <w:numPr>
          <w:ilvl w:val="1"/>
          <w:numId w:val="27"/>
        </w:numPr>
        <w:spacing w:line="360" w:lineRule="auto"/>
        <w:ind w:left="0" w:firstLine="709"/>
        <w:jc w:val="both"/>
        <w:rPr>
          <w:sz w:val="28"/>
          <w:szCs w:val="28"/>
          <w:lang w:val="uk"/>
        </w:rPr>
      </w:pPr>
      <w:r w:rsidRPr="00970215">
        <w:rPr>
          <w:sz w:val="28"/>
          <w:szCs w:val="28"/>
          <w:lang w:val="uk"/>
        </w:rPr>
        <w:t>розвиток цифрових каналів комунікації;</w:t>
      </w:r>
    </w:p>
    <w:p w14:paraId="444ADC12" w14:textId="5C762DF3" w:rsidR="0062597A" w:rsidRPr="00970215" w:rsidRDefault="00970215" w:rsidP="00970215">
      <w:pPr>
        <w:pStyle w:val="ae"/>
        <w:numPr>
          <w:ilvl w:val="1"/>
          <w:numId w:val="27"/>
        </w:numPr>
        <w:spacing w:line="360" w:lineRule="auto"/>
        <w:ind w:left="0" w:firstLine="709"/>
        <w:jc w:val="both"/>
        <w:rPr>
          <w:sz w:val="28"/>
          <w:szCs w:val="28"/>
          <w:lang w:val="uk"/>
        </w:rPr>
      </w:pPr>
      <w:r w:rsidRPr="00970215">
        <w:rPr>
          <w:sz w:val="28"/>
          <w:szCs w:val="28"/>
          <w:lang w:val="uk"/>
        </w:rPr>
        <w:t>використання передових аналітичних інструментів для глибшого розуміння клієнтів;</w:t>
      </w:r>
    </w:p>
    <w:p w14:paraId="06E978E8" w14:textId="5316007C" w:rsidR="0062597A" w:rsidRPr="00970215" w:rsidRDefault="00970215" w:rsidP="00970215">
      <w:pPr>
        <w:pStyle w:val="ae"/>
        <w:numPr>
          <w:ilvl w:val="1"/>
          <w:numId w:val="27"/>
        </w:numPr>
        <w:spacing w:line="360" w:lineRule="auto"/>
        <w:ind w:left="0" w:firstLine="709"/>
        <w:jc w:val="both"/>
        <w:rPr>
          <w:sz w:val="28"/>
          <w:szCs w:val="28"/>
          <w:lang w:val="uk"/>
        </w:rPr>
      </w:pPr>
      <w:r w:rsidRPr="00970215">
        <w:rPr>
          <w:sz w:val="28"/>
          <w:szCs w:val="28"/>
          <w:lang w:val="uk"/>
        </w:rPr>
        <w:t>фокусування на ключових географічних регіонах та цільових аудиторіях;</w:t>
      </w:r>
    </w:p>
    <w:p w14:paraId="39D18EEA" w14:textId="1C8C911C" w:rsidR="0062597A" w:rsidRPr="00970215" w:rsidRDefault="00970215" w:rsidP="00970215">
      <w:pPr>
        <w:pStyle w:val="ae"/>
        <w:numPr>
          <w:ilvl w:val="1"/>
          <w:numId w:val="27"/>
        </w:numPr>
        <w:spacing w:line="360" w:lineRule="auto"/>
        <w:ind w:left="0" w:firstLine="709"/>
        <w:jc w:val="both"/>
        <w:rPr>
          <w:sz w:val="28"/>
          <w:szCs w:val="28"/>
          <w:lang w:val="uk"/>
        </w:rPr>
      </w:pPr>
      <w:r w:rsidRPr="00970215">
        <w:rPr>
          <w:sz w:val="28"/>
          <w:szCs w:val="28"/>
          <w:lang w:val="uk"/>
        </w:rPr>
        <w:t xml:space="preserve">оновлення </w:t>
      </w:r>
      <w:r w:rsidR="0062597A" w:rsidRPr="00970215">
        <w:rPr>
          <w:sz w:val="28"/>
          <w:szCs w:val="28"/>
          <w:lang w:val="uk"/>
        </w:rPr>
        <w:t>інтер'єру магазинів та контроль рівня цін</w:t>
      </w:r>
      <w:r w:rsidRPr="00970215">
        <w:rPr>
          <w:sz w:val="28"/>
          <w:szCs w:val="28"/>
          <w:lang w:val="uk"/>
        </w:rPr>
        <w:t>.</w:t>
      </w:r>
    </w:p>
    <w:p w14:paraId="5A951AA5" w14:textId="79F81B7A" w:rsidR="0062597A" w:rsidRDefault="00BD629B" w:rsidP="0062597A">
      <w:pPr>
        <w:spacing w:line="360" w:lineRule="auto"/>
        <w:ind w:firstLine="709"/>
        <w:jc w:val="both"/>
        <w:rPr>
          <w:sz w:val="28"/>
          <w:szCs w:val="28"/>
          <w:lang w:val="uk"/>
        </w:rPr>
      </w:pPr>
      <w:r>
        <w:rPr>
          <w:sz w:val="28"/>
          <w:szCs w:val="28"/>
          <w:lang w:val="uk"/>
        </w:rPr>
        <w:t>М</w:t>
      </w:r>
      <w:r w:rsidR="0062597A">
        <w:rPr>
          <w:sz w:val="28"/>
          <w:szCs w:val="28"/>
          <w:lang w:val="uk"/>
        </w:rPr>
        <w:t xml:space="preserve">и вважаємо за необхідне, </w:t>
      </w:r>
      <w:r w:rsidR="0062597A" w:rsidRPr="0062597A">
        <w:rPr>
          <w:sz w:val="28"/>
          <w:szCs w:val="28"/>
          <w:lang w:val="uk"/>
        </w:rPr>
        <w:t>розглян</w:t>
      </w:r>
      <w:r w:rsidR="0062597A">
        <w:rPr>
          <w:sz w:val="28"/>
          <w:szCs w:val="28"/>
          <w:lang w:val="uk"/>
        </w:rPr>
        <w:t>ути</w:t>
      </w:r>
      <w:r w:rsidR="0062597A" w:rsidRPr="0062597A">
        <w:rPr>
          <w:sz w:val="28"/>
          <w:szCs w:val="28"/>
          <w:lang w:val="uk"/>
        </w:rPr>
        <w:t xml:space="preserve"> та обґрунту</w:t>
      </w:r>
      <w:r w:rsidR="0062597A">
        <w:rPr>
          <w:sz w:val="28"/>
          <w:szCs w:val="28"/>
          <w:lang w:val="uk"/>
        </w:rPr>
        <w:t xml:space="preserve">вати </w:t>
      </w:r>
      <w:r w:rsidR="0062597A" w:rsidRPr="0062597A">
        <w:rPr>
          <w:sz w:val="28"/>
          <w:szCs w:val="28"/>
          <w:lang w:val="uk"/>
        </w:rPr>
        <w:t xml:space="preserve">запропоновані рекомендації, а також визначимо конкретні кроки та заходи, необхідні для їх успішної реалізації ПМП </w:t>
      </w:r>
      <w:r w:rsidR="00917561">
        <w:rPr>
          <w:sz w:val="28"/>
          <w:szCs w:val="28"/>
          <w:lang w:val="uk"/>
        </w:rPr>
        <w:t>«</w:t>
      </w:r>
      <w:r w:rsidR="0062597A" w:rsidRPr="0062597A">
        <w:rPr>
          <w:sz w:val="28"/>
          <w:szCs w:val="28"/>
          <w:lang w:val="uk"/>
        </w:rPr>
        <w:t>Лотос</w:t>
      </w:r>
      <w:r w:rsidR="00917561">
        <w:rPr>
          <w:sz w:val="28"/>
          <w:szCs w:val="28"/>
          <w:lang w:val="uk"/>
        </w:rPr>
        <w:t>»</w:t>
      </w:r>
      <w:r w:rsidR="0062597A" w:rsidRPr="0062597A">
        <w:rPr>
          <w:sz w:val="28"/>
          <w:szCs w:val="28"/>
          <w:lang w:val="uk"/>
        </w:rPr>
        <w:t>.</w:t>
      </w:r>
    </w:p>
    <w:p w14:paraId="0DD19F02" w14:textId="24E25E2C" w:rsidR="0062597A" w:rsidRDefault="0062597A" w:rsidP="0062597A">
      <w:pPr>
        <w:spacing w:line="360" w:lineRule="auto"/>
        <w:ind w:firstLine="709"/>
        <w:jc w:val="both"/>
        <w:rPr>
          <w:color w:val="000000"/>
          <w:sz w:val="28"/>
          <w:szCs w:val="28"/>
          <w:lang w:val="uk-UA"/>
        </w:rPr>
      </w:pPr>
      <w:r>
        <w:rPr>
          <w:sz w:val="28"/>
          <w:szCs w:val="28"/>
          <w:lang w:val="uk"/>
        </w:rPr>
        <w:t xml:space="preserve">Першим відзначимо, що </w:t>
      </w:r>
      <w:r w:rsidRPr="0062597A">
        <w:rPr>
          <w:sz w:val="28"/>
          <w:szCs w:val="28"/>
          <w:lang w:val="uk"/>
        </w:rPr>
        <w:t xml:space="preserve">ПМП </w:t>
      </w:r>
      <w:r w:rsidR="00917561">
        <w:rPr>
          <w:sz w:val="28"/>
          <w:szCs w:val="28"/>
          <w:lang w:val="uk"/>
        </w:rPr>
        <w:t>«</w:t>
      </w:r>
      <w:r w:rsidRPr="0062597A">
        <w:rPr>
          <w:sz w:val="28"/>
          <w:szCs w:val="28"/>
          <w:lang w:val="uk"/>
        </w:rPr>
        <w:t>Лотос</w:t>
      </w:r>
      <w:r w:rsidR="00917561">
        <w:rPr>
          <w:sz w:val="28"/>
          <w:szCs w:val="28"/>
          <w:lang w:val="uk"/>
        </w:rPr>
        <w:t>»</w:t>
      </w:r>
      <w:r>
        <w:rPr>
          <w:sz w:val="28"/>
          <w:szCs w:val="28"/>
          <w:lang w:val="uk"/>
        </w:rPr>
        <w:t xml:space="preserve"> необхідно  п</w:t>
      </w:r>
      <w:r w:rsidRPr="0062597A">
        <w:rPr>
          <w:sz w:val="28"/>
          <w:szCs w:val="28"/>
          <w:lang w:val="uk"/>
        </w:rPr>
        <w:t>родовжувати розвивати та вдосконалювати процеси та процедури обслуговування клієнтів на всіх етапах - від передпродажної підтримки до післяпродажного обслуговування. Особливу увагу приділити швидкості реагування та якості комунікації. Ми вирішили виділити рекомендації що</w:t>
      </w:r>
      <w:r w:rsidRPr="0062597A">
        <w:rPr>
          <w:color w:val="000000"/>
          <w:sz w:val="28"/>
          <w:szCs w:val="28"/>
        </w:rPr>
        <w:t xml:space="preserve">до </w:t>
      </w:r>
      <w:r w:rsidRPr="0062597A">
        <w:rPr>
          <w:color w:val="000000"/>
          <w:sz w:val="28"/>
          <w:szCs w:val="28"/>
          <w:lang w:val="uk-UA"/>
        </w:rPr>
        <w:t>розвитку</w:t>
      </w:r>
      <w:r w:rsidRPr="0062597A">
        <w:rPr>
          <w:color w:val="000000"/>
          <w:sz w:val="28"/>
          <w:szCs w:val="28"/>
        </w:rPr>
        <w:t xml:space="preserve"> та вдосконал</w:t>
      </w:r>
      <w:r w:rsidRPr="0062597A">
        <w:rPr>
          <w:color w:val="000000"/>
          <w:sz w:val="28"/>
          <w:szCs w:val="28"/>
          <w:lang w:val="uk-UA"/>
        </w:rPr>
        <w:t xml:space="preserve">ення </w:t>
      </w:r>
      <w:r w:rsidRPr="0062597A">
        <w:rPr>
          <w:color w:val="000000"/>
          <w:sz w:val="28"/>
          <w:szCs w:val="28"/>
        </w:rPr>
        <w:t>процес</w:t>
      </w:r>
      <w:r w:rsidRPr="0062597A">
        <w:rPr>
          <w:color w:val="000000"/>
          <w:sz w:val="28"/>
          <w:szCs w:val="28"/>
          <w:lang w:val="uk-UA"/>
        </w:rPr>
        <w:t>ів</w:t>
      </w:r>
      <w:r w:rsidRPr="0062597A">
        <w:rPr>
          <w:color w:val="000000"/>
          <w:sz w:val="28"/>
          <w:szCs w:val="28"/>
        </w:rPr>
        <w:t xml:space="preserve"> та процедури</w:t>
      </w:r>
      <w:r w:rsidRPr="0062597A">
        <w:rPr>
          <w:color w:val="000000"/>
          <w:sz w:val="28"/>
          <w:szCs w:val="28"/>
          <w:lang w:val="uk-UA"/>
        </w:rPr>
        <w:t xml:space="preserve"> </w:t>
      </w:r>
      <w:r w:rsidRPr="0062597A">
        <w:rPr>
          <w:color w:val="000000"/>
          <w:sz w:val="28"/>
          <w:szCs w:val="28"/>
        </w:rPr>
        <w:t xml:space="preserve">обслуговування клієнтів на всіх етапах, ПМП </w:t>
      </w:r>
      <w:r w:rsidR="00917561">
        <w:rPr>
          <w:color w:val="000000"/>
          <w:sz w:val="28"/>
          <w:szCs w:val="28"/>
        </w:rPr>
        <w:t>«</w:t>
      </w:r>
      <w:r w:rsidRPr="0062597A">
        <w:rPr>
          <w:color w:val="000000"/>
          <w:sz w:val="28"/>
          <w:szCs w:val="28"/>
        </w:rPr>
        <w:t>Лотос</w:t>
      </w:r>
      <w:r w:rsidR="00917561">
        <w:rPr>
          <w:color w:val="000000"/>
          <w:sz w:val="28"/>
          <w:szCs w:val="28"/>
        </w:rPr>
        <w:t>»</w:t>
      </w:r>
      <w:r w:rsidRPr="0062597A">
        <w:rPr>
          <w:color w:val="000000"/>
          <w:sz w:val="28"/>
          <w:szCs w:val="28"/>
          <w:lang w:val="uk-UA"/>
        </w:rPr>
        <w:t xml:space="preserve"> в табл. 3.1.</w:t>
      </w:r>
    </w:p>
    <w:p w14:paraId="4932F1AB" w14:textId="69F24791" w:rsidR="00BD629B" w:rsidRDefault="00BD629B" w:rsidP="00DB3D1C">
      <w:pPr>
        <w:spacing w:line="360" w:lineRule="auto"/>
        <w:ind w:firstLine="709"/>
        <w:jc w:val="right"/>
        <w:rPr>
          <w:color w:val="000000"/>
          <w:sz w:val="28"/>
          <w:szCs w:val="28"/>
          <w:lang w:val="uk-UA"/>
        </w:rPr>
      </w:pPr>
      <w:r>
        <w:rPr>
          <w:color w:val="000000"/>
          <w:sz w:val="28"/>
          <w:szCs w:val="28"/>
          <w:lang w:val="uk-UA"/>
        </w:rPr>
        <w:t>Таблиця 3.1.</w:t>
      </w:r>
    </w:p>
    <w:p w14:paraId="2488A05C" w14:textId="36675C70" w:rsidR="00BD629B" w:rsidRPr="00372F80" w:rsidRDefault="00372F80" w:rsidP="00372F80">
      <w:pPr>
        <w:spacing w:line="360" w:lineRule="auto"/>
        <w:ind w:firstLine="709"/>
        <w:jc w:val="center"/>
        <w:rPr>
          <w:b/>
          <w:bCs/>
          <w:sz w:val="28"/>
          <w:szCs w:val="28"/>
          <w:lang w:val="uk-UA"/>
        </w:rPr>
      </w:pPr>
      <w:r w:rsidRPr="00372F80">
        <w:rPr>
          <w:b/>
          <w:bCs/>
          <w:sz w:val="28"/>
          <w:szCs w:val="28"/>
          <w:lang w:val="uk"/>
        </w:rPr>
        <w:t>Рекомендації що</w:t>
      </w:r>
      <w:r w:rsidRPr="00372F80">
        <w:rPr>
          <w:b/>
          <w:bCs/>
          <w:color w:val="000000"/>
          <w:sz w:val="28"/>
          <w:szCs w:val="28"/>
        </w:rPr>
        <w:t xml:space="preserve">до </w:t>
      </w:r>
      <w:r w:rsidRPr="00372F80">
        <w:rPr>
          <w:b/>
          <w:bCs/>
          <w:color w:val="000000"/>
          <w:sz w:val="28"/>
          <w:szCs w:val="28"/>
          <w:lang w:val="uk-UA"/>
        </w:rPr>
        <w:t>розвитку</w:t>
      </w:r>
      <w:r w:rsidRPr="00372F80">
        <w:rPr>
          <w:b/>
          <w:bCs/>
          <w:color w:val="000000"/>
          <w:sz w:val="28"/>
          <w:szCs w:val="28"/>
        </w:rPr>
        <w:t xml:space="preserve"> та вдосконал</w:t>
      </w:r>
      <w:r w:rsidRPr="00372F80">
        <w:rPr>
          <w:b/>
          <w:bCs/>
          <w:color w:val="000000"/>
          <w:sz w:val="28"/>
          <w:szCs w:val="28"/>
          <w:lang w:val="uk-UA"/>
        </w:rPr>
        <w:t xml:space="preserve">ення </w:t>
      </w:r>
      <w:r w:rsidRPr="00372F80">
        <w:rPr>
          <w:b/>
          <w:bCs/>
          <w:color w:val="000000"/>
          <w:sz w:val="28"/>
          <w:szCs w:val="28"/>
        </w:rPr>
        <w:t>процес</w:t>
      </w:r>
      <w:r w:rsidRPr="00372F80">
        <w:rPr>
          <w:b/>
          <w:bCs/>
          <w:color w:val="000000"/>
          <w:sz w:val="28"/>
          <w:szCs w:val="28"/>
          <w:lang w:val="uk-UA"/>
        </w:rPr>
        <w:t>ів</w:t>
      </w:r>
      <w:r w:rsidRPr="00372F80">
        <w:rPr>
          <w:b/>
          <w:bCs/>
          <w:color w:val="000000"/>
          <w:sz w:val="28"/>
          <w:szCs w:val="28"/>
        </w:rPr>
        <w:t xml:space="preserve"> та процедури</w:t>
      </w:r>
      <w:r w:rsidRPr="00372F80">
        <w:rPr>
          <w:b/>
          <w:bCs/>
          <w:color w:val="000000"/>
          <w:sz w:val="28"/>
          <w:szCs w:val="28"/>
          <w:lang w:val="uk-UA"/>
        </w:rPr>
        <w:t xml:space="preserve"> </w:t>
      </w:r>
      <w:r w:rsidRPr="00372F80">
        <w:rPr>
          <w:b/>
          <w:bCs/>
          <w:color w:val="000000"/>
          <w:sz w:val="28"/>
          <w:szCs w:val="28"/>
        </w:rPr>
        <w:t>обслуговування клієнтів</w:t>
      </w:r>
      <w:r>
        <w:rPr>
          <w:b/>
          <w:bCs/>
          <w:color w:val="000000"/>
          <w:sz w:val="28"/>
          <w:szCs w:val="28"/>
          <w:lang w:val="uk-UA"/>
        </w:rPr>
        <w:t xml:space="preserve"> </w:t>
      </w:r>
      <w:r w:rsidRPr="00372F80">
        <w:rPr>
          <w:b/>
          <w:bCs/>
          <w:color w:val="000000"/>
          <w:sz w:val="28"/>
          <w:szCs w:val="28"/>
        </w:rPr>
        <w:t xml:space="preserve">ПМП </w:t>
      </w:r>
      <w:r w:rsidR="00917561">
        <w:rPr>
          <w:b/>
          <w:bCs/>
          <w:color w:val="000000"/>
          <w:sz w:val="28"/>
          <w:szCs w:val="28"/>
          <w:lang w:val="uk-UA"/>
        </w:rPr>
        <w:t>«</w:t>
      </w:r>
      <w:r w:rsidRPr="00372F80">
        <w:rPr>
          <w:b/>
          <w:bCs/>
          <w:color w:val="000000"/>
          <w:sz w:val="28"/>
          <w:szCs w:val="28"/>
        </w:rPr>
        <w:t>Лотос</w:t>
      </w:r>
      <w:r w:rsidR="00917561">
        <w:rPr>
          <w:b/>
          <w:bCs/>
          <w:color w:val="000000"/>
          <w:sz w:val="28"/>
          <w:szCs w:val="28"/>
          <w:lang w:val="uk-UA"/>
        </w:rPr>
        <w:t>»</w:t>
      </w:r>
    </w:p>
    <w:tbl>
      <w:tblPr>
        <w:tblStyle w:val="a7"/>
        <w:tblW w:w="0" w:type="auto"/>
        <w:tblLook w:val="04A0" w:firstRow="1" w:lastRow="0" w:firstColumn="1" w:lastColumn="0" w:noHBand="0" w:noVBand="1"/>
      </w:tblPr>
      <w:tblGrid>
        <w:gridCol w:w="534"/>
        <w:gridCol w:w="1844"/>
        <w:gridCol w:w="4393"/>
        <w:gridCol w:w="3365"/>
      </w:tblGrid>
      <w:tr w:rsidR="00092A9E" w14:paraId="4295AE08" w14:textId="77777777" w:rsidTr="00381F2B">
        <w:tc>
          <w:tcPr>
            <w:tcW w:w="534" w:type="dxa"/>
          </w:tcPr>
          <w:p w14:paraId="4A749E53" w14:textId="73DF2184" w:rsidR="00092A9E" w:rsidRPr="00092A9E" w:rsidRDefault="00092A9E">
            <w:pPr>
              <w:jc w:val="center"/>
              <w:rPr>
                <w:b/>
                <w:bCs/>
                <w:lang w:val="uk-UA"/>
              </w:rPr>
            </w:pPr>
            <w:r>
              <w:rPr>
                <w:b/>
                <w:bCs/>
                <w:lang w:val="uk-UA"/>
              </w:rPr>
              <w:t>№</w:t>
            </w:r>
          </w:p>
        </w:tc>
        <w:tc>
          <w:tcPr>
            <w:tcW w:w="1844" w:type="dxa"/>
            <w:hideMark/>
          </w:tcPr>
          <w:p w14:paraId="3DCDBE2F" w14:textId="73EF9D5B" w:rsidR="00092A9E" w:rsidRDefault="00092A9E">
            <w:pPr>
              <w:jc w:val="center"/>
              <w:rPr>
                <w:b/>
                <w:bCs/>
              </w:rPr>
            </w:pPr>
            <w:r>
              <w:rPr>
                <w:b/>
                <w:bCs/>
              </w:rPr>
              <w:t>Етап</w:t>
            </w:r>
          </w:p>
        </w:tc>
        <w:tc>
          <w:tcPr>
            <w:tcW w:w="4393" w:type="dxa"/>
            <w:hideMark/>
          </w:tcPr>
          <w:p w14:paraId="1905DC3B" w14:textId="77777777" w:rsidR="00092A9E" w:rsidRDefault="00092A9E">
            <w:pPr>
              <w:jc w:val="center"/>
              <w:rPr>
                <w:b/>
                <w:bCs/>
              </w:rPr>
            </w:pPr>
            <w:r>
              <w:rPr>
                <w:b/>
                <w:bCs/>
              </w:rPr>
              <w:t>Приклади заходів</w:t>
            </w:r>
          </w:p>
        </w:tc>
        <w:tc>
          <w:tcPr>
            <w:tcW w:w="3365" w:type="dxa"/>
            <w:hideMark/>
          </w:tcPr>
          <w:p w14:paraId="10DE7E08" w14:textId="77777777" w:rsidR="00092A9E" w:rsidRDefault="00092A9E">
            <w:pPr>
              <w:jc w:val="center"/>
              <w:rPr>
                <w:b/>
                <w:bCs/>
              </w:rPr>
            </w:pPr>
            <w:r>
              <w:rPr>
                <w:b/>
                <w:bCs/>
              </w:rPr>
              <w:t>Обґрунтування</w:t>
            </w:r>
          </w:p>
        </w:tc>
      </w:tr>
      <w:tr w:rsidR="00092A9E" w14:paraId="33F411D4" w14:textId="77777777" w:rsidTr="00ED4069">
        <w:tc>
          <w:tcPr>
            <w:tcW w:w="534" w:type="dxa"/>
          </w:tcPr>
          <w:p w14:paraId="247434B0" w14:textId="5215B0ED" w:rsidR="00092A9E" w:rsidRPr="00092A9E" w:rsidRDefault="00092A9E" w:rsidP="00092A9E">
            <w:pPr>
              <w:jc w:val="center"/>
              <w:rPr>
                <w:lang w:val="uk-UA"/>
              </w:rPr>
            </w:pPr>
            <w:r>
              <w:rPr>
                <w:lang w:val="uk-UA"/>
              </w:rPr>
              <w:t>1</w:t>
            </w:r>
          </w:p>
        </w:tc>
        <w:tc>
          <w:tcPr>
            <w:tcW w:w="1844" w:type="dxa"/>
            <w:vAlign w:val="center"/>
            <w:hideMark/>
          </w:tcPr>
          <w:p w14:paraId="03423A6F" w14:textId="76EAB023" w:rsidR="00092A9E" w:rsidRDefault="00092A9E" w:rsidP="00ED4069">
            <w:pPr>
              <w:jc w:val="center"/>
            </w:pPr>
            <w:r>
              <w:t>Передпродажна підтримка</w:t>
            </w:r>
          </w:p>
        </w:tc>
        <w:tc>
          <w:tcPr>
            <w:tcW w:w="4393" w:type="dxa"/>
            <w:hideMark/>
          </w:tcPr>
          <w:p w14:paraId="4F6694C0" w14:textId="77777777" w:rsidR="00092A9E" w:rsidRDefault="00092A9E" w:rsidP="00DB3D1C">
            <w:pPr>
              <w:pStyle w:val="ae"/>
              <w:numPr>
                <w:ilvl w:val="0"/>
                <w:numId w:val="76"/>
              </w:numPr>
              <w:ind w:left="250" w:hanging="218"/>
              <w:jc w:val="both"/>
            </w:pPr>
            <w:r w:rsidRPr="00DB3D1C">
              <w:t xml:space="preserve">Впровадження чат-боту/гарячої лінії для швидкого реагування на запити клієнтів </w:t>
            </w:r>
          </w:p>
          <w:p w14:paraId="1EC8596B" w14:textId="19F7B850" w:rsidR="00092A9E" w:rsidRDefault="00092A9E" w:rsidP="00DB3D1C">
            <w:pPr>
              <w:pStyle w:val="ae"/>
              <w:numPr>
                <w:ilvl w:val="0"/>
                <w:numId w:val="76"/>
              </w:numPr>
              <w:ind w:left="250" w:hanging="218"/>
              <w:jc w:val="both"/>
            </w:pPr>
            <w:r w:rsidRPr="00DB3D1C">
              <w:t>Створення детальної та зручної веб-сторінки з інформацією про асортимент, ціни та умови поставок</w:t>
            </w:r>
          </w:p>
        </w:tc>
        <w:tc>
          <w:tcPr>
            <w:tcW w:w="3365" w:type="dxa"/>
            <w:hideMark/>
          </w:tcPr>
          <w:p w14:paraId="071B0DFB" w14:textId="77777777" w:rsidR="00092A9E" w:rsidRDefault="00092A9E" w:rsidP="0062597A">
            <w:pPr>
              <w:jc w:val="both"/>
            </w:pPr>
            <w:r>
              <w:t>Забезпечить оперативне надання інформації потенційним клієнтам, підвищить зручність та швидкість комунікації.</w:t>
            </w:r>
          </w:p>
        </w:tc>
      </w:tr>
      <w:tr w:rsidR="00092A9E" w14:paraId="6E8EE3E3" w14:textId="77777777" w:rsidTr="00ED4069">
        <w:tc>
          <w:tcPr>
            <w:tcW w:w="534" w:type="dxa"/>
          </w:tcPr>
          <w:p w14:paraId="7F33BBF7" w14:textId="25314433" w:rsidR="00092A9E" w:rsidRPr="00092A9E" w:rsidRDefault="00092A9E" w:rsidP="00092A9E">
            <w:pPr>
              <w:jc w:val="center"/>
              <w:rPr>
                <w:lang w:val="uk-UA"/>
              </w:rPr>
            </w:pPr>
            <w:r>
              <w:rPr>
                <w:lang w:val="uk-UA"/>
              </w:rPr>
              <w:t>2</w:t>
            </w:r>
          </w:p>
        </w:tc>
        <w:tc>
          <w:tcPr>
            <w:tcW w:w="1844" w:type="dxa"/>
            <w:vAlign w:val="center"/>
            <w:hideMark/>
          </w:tcPr>
          <w:p w14:paraId="355CBBF9" w14:textId="19161516" w:rsidR="00092A9E" w:rsidRDefault="00092A9E" w:rsidP="00ED4069">
            <w:pPr>
              <w:jc w:val="center"/>
            </w:pPr>
            <w:r>
              <w:t>Оформлення замовлення</w:t>
            </w:r>
          </w:p>
        </w:tc>
        <w:tc>
          <w:tcPr>
            <w:tcW w:w="4393" w:type="dxa"/>
            <w:hideMark/>
          </w:tcPr>
          <w:p w14:paraId="7E602218" w14:textId="77777777" w:rsidR="00092A9E" w:rsidRDefault="00092A9E" w:rsidP="00DB3D1C">
            <w:pPr>
              <w:pStyle w:val="ae"/>
              <w:numPr>
                <w:ilvl w:val="0"/>
                <w:numId w:val="78"/>
              </w:numPr>
              <w:ind w:left="250" w:hanging="236"/>
              <w:jc w:val="both"/>
            </w:pPr>
            <w:r>
              <w:t xml:space="preserve">Оптимізація процесу оформлення замовлень в онлайн та офлайн каналах </w:t>
            </w:r>
          </w:p>
          <w:p w14:paraId="41A3FDA6" w14:textId="7155A9CD" w:rsidR="00092A9E" w:rsidRDefault="00092A9E" w:rsidP="00DB3D1C">
            <w:pPr>
              <w:pStyle w:val="ae"/>
              <w:numPr>
                <w:ilvl w:val="0"/>
                <w:numId w:val="78"/>
              </w:numPr>
              <w:ind w:left="250" w:hanging="236"/>
              <w:jc w:val="both"/>
            </w:pPr>
            <w:r>
              <w:t>Навчання персоналу щодо ефективної роботи з CRM-системою</w:t>
            </w:r>
          </w:p>
        </w:tc>
        <w:tc>
          <w:tcPr>
            <w:tcW w:w="3365" w:type="dxa"/>
            <w:hideMark/>
          </w:tcPr>
          <w:p w14:paraId="4B469A01" w14:textId="77777777" w:rsidR="00092A9E" w:rsidRDefault="00092A9E" w:rsidP="0062597A">
            <w:pPr>
              <w:jc w:val="both"/>
            </w:pPr>
            <w:r>
              <w:t>Спростить та прискорить процес оформлення замовлень, підвищить якість обслуговування клієнтів.</w:t>
            </w:r>
          </w:p>
        </w:tc>
      </w:tr>
      <w:tr w:rsidR="00092A9E" w14:paraId="23439170" w14:textId="77777777" w:rsidTr="00ED4069">
        <w:tc>
          <w:tcPr>
            <w:tcW w:w="534" w:type="dxa"/>
          </w:tcPr>
          <w:p w14:paraId="7B4FF10A" w14:textId="6E1212AB" w:rsidR="00092A9E" w:rsidRPr="00092A9E" w:rsidRDefault="00092A9E" w:rsidP="00092A9E">
            <w:pPr>
              <w:jc w:val="center"/>
              <w:rPr>
                <w:lang w:val="uk-UA"/>
              </w:rPr>
            </w:pPr>
            <w:r>
              <w:rPr>
                <w:lang w:val="uk-UA"/>
              </w:rPr>
              <w:t>3</w:t>
            </w:r>
          </w:p>
        </w:tc>
        <w:tc>
          <w:tcPr>
            <w:tcW w:w="1844" w:type="dxa"/>
            <w:vAlign w:val="center"/>
            <w:hideMark/>
          </w:tcPr>
          <w:p w14:paraId="7AC97F43" w14:textId="7EBEDDCD" w:rsidR="00092A9E" w:rsidRDefault="00092A9E" w:rsidP="00ED4069">
            <w:pPr>
              <w:jc w:val="center"/>
            </w:pPr>
            <w:r>
              <w:t>Логістика та доставка</w:t>
            </w:r>
          </w:p>
        </w:tc>
        <w:tc>
          <w:tcPr>
            <w:tcW w:w="4393" w:type="dxa"/>
            <w:hideMark/>
          </w:tcPr>
          <w:p w14:paraId="1DD71FD6" w14:textId="77777777" w:rsidR="00092A9E" w:rsidRDefault="00092A9E" w:rsidP="00DB3D1C">
            <w:pPr>
              <w:pStyle w:val="ae"/>
              <w:numPr>
                <w:ilvl w:val="0"/>
                <w:numId w:val="80"/>
              </w:numPr>
              <w:ind w:left="250" w:hanging="250"/>
              <w:jc w:val="both"/>
            </w:pPr>
            <w:r>
              <w:t xml:space="preserve">Оптимізація логістичних маршрутів та графіків доставки </w:t>
            </w:r>
          </w:p>
          <w:p w14:paraId="1F241AAA" w14:textId="769DC68E" w:rsidR="00092A9E" w:rsidRDefault="00092A9E" w:rsidP="00DB3D1C">
            <w:pPr>
              <w:pStyle w:val="ae"/>
              <w:numPr>
                <w:ilvl w:val="0"/>
                <w:numId w:val="80"/>
              </w:numPr>
              <w:ind w:left="250" w:hanging="250"/>
              <w:jc w:val="both"/>
            </w:pPr>
            <w:r>
              <w:t>Впровадження системи відстеження замовлень для клієнтів</w:t>
            </w:r>
          </w:p>
        </w:tc>
        <w:tc>
          <w:tcPr>
            <w:tcW w:w="3365" w:type="dxa"/>
            <w:hideMark/>
          </w:tcPr>
          <w:p w14:paraId="471F9FD5" w14:textId="77777777" w:rsidR="00092A9E" w:rsidRDefault="00092A9E" w:rsidP="0062597A">
            <w:pPr>
              <w:jc w:val="both"/>
            </w:pPr>
            <w:r>
              <w:t>Забезпечить своєчасну доставку продукції, підвищить прозорість процесу для клієнтів.</w:t>
            </w:r>
          </w:p>
        </w:tc>
      </w:tr>
      <w:tr w:rsidR="00092A9E" w14:paraId="288C86CE" w14:textId="77777777" w:rsidTr="00ED4069">
        <w:tc>
          <w:tcPr>
            <w:tcW w:w="534" w:type="dxa"/>
          </w:tcPr>
          <w:p w14:paraId="38E8A2ED" w14:textId="46632886" w:rsidR="00092A9E" w:rsidRPr="00092A9E" w:rsidRDefault="00092A9E" w:rsidP="00092A9E">
            <w:pPr>
              <w:jc w:val="center"/>
              <w:rPr>
                <w:lang w:val="uk-UA"/>
              </w:rPr>
            </w:pPr>
            <w:r>
              <w:rPr>
                <w:lang w:val="uk-UA"/>
              </w:rPr>
              <w:t>4</w:t>
            </w:r>
          </w:p>
        </w:tc>
        <w:tc>
          <w:tcPr>
            <w:tcW w:w="1844" w:type="dxa"/>
            <w:vAlign w:val="center"/>
            <w:hideMark/>
          </w:tcPr>
          <w:p w14:paraId="722F2E1B" w14:textId="44DEF84E" w:rsidR="00092A9E" w:rsidRDefault="00092A9E" w:rsidP="00ED4069">
            <w:pPr>
              <w:jc w:val="center"/>
            </w:pPr>
            <w:r>
              <w:t>Післяпродажне обслуговування</w:t>
            </w:r>
          </w:p>
        </w:tc>
        <w:tc>
          <w:tcPr>
            <w:tcW w:w="4393" w:type="dxa"/>
            <w:hideMark/>
          </w:tcPr>
          <w:p w14:paraId="25682F3D" w14:textId="77777777" w:rsidR="00092A9E" w:rsidRDefault="00092A9E" w:rsidP="00DB3D1C">
            <w:pPr>
              <w:pStyle w:val="ae"/>
              <w:numPr>
                <w:ilvl w:val="0"/>
                <w:numId w:val="82"/>
              </w:numPr>
              <w:ind w:left="250"/>
              <w:jc w:val="both"/>
            </w:pPr>
            <w:r>
              <w:t xml:space="preserve">Розробка детальних інструкцій щодо зберігання та приготування риби/морепродуктів </w:t>
            </w:r>
          </w:p>
          <w:p w14:paraId="1708B966" w14:textId="7665407F" w:rsidR="00092A9E" w:rsidRDefault="00092A9E" w:rsidP="00DB3D1C">
            <w:pPr>
              <w:pStyle w:val="ae"/>
              <w:numPr>
                <w:ilvl w:val="0"/>
                <w:numId w:val="82"/>
              </w:numPr>
              <w:ind w:left="250"/>
              <w:jc w:val="both"/>
            </w:pPr>
            <w:r>
              <w:t>Спрощення процедури повернення/рекламацій</w:t>
            </w:r>
          </w:p>
        </w:tc>
        <w:tc>
          <w:tcPr>
            <w:tcW w:w="3365" w:type="dxa"/>
            <w:hideMark/>
          </w:tcPr>
          <w:p w14:paraId="44BD2DA2" w14:textId="77777777" w:rsidR="00092A9E" w:rsidRDefault="00092A9E" w:rsidP="0062597A">
            <w:pPr>
              <w:jc w:val="both"/>
            </w:pPr>
            <w:r>
              <w:t>Надасть клієнтам корисну інформацію, полегшить вирішення проблем з якістю продукції.</w:t>
            </w:r>
          </w:p>
        </w:tc>
      </w:tr>
    </w:tbl>
    <w:p w14:paraId="7799BBDA" w14:textId="5AC7FF71" w:rsidR="0062597A" w:rsidRPr="00DB3D1C" w:rsidRDefault="005100F8" w:rsidP="0062597A">
      <w:pPr>
        <w:spacing w:line="360" w:lineRule="auto"/>
        <w:ind w:firstLine="709"/>
        <w:jc w:val="both"/>
        <w:rPr>
          <w:lang w:val="uk-UA"/>
        </w:rPr>
      </w:pPr>
      <w:r w:rsidRPr="00DB3D1C">
        <w:rPr>
          <w:lang w:val="uk-UA"/>
        </w:rPr>
        <w:t>Примітка: складено автором самостійно</w:t>
      </w:r>
    </w:p>
    <w:p w14:paraId="1031790C" w14:textId="77777777" w:rsidR="005100F8" w:rsidRPr="005100F8" w:rsidRDefault="005100F8" w:rsidP="0062597A">
      <w:pPr>
        <w:spacing w:line="360" w:lineRule="auto"/>
        <w:ind w:firstLine="709"/>
        <w:jc w:val="both"/>
        <w:rPr>
          <w:sz w:val="28"/>
          <w:szCs w:val="28"/>
          <w:lang w:val="uk-UA"/>
        </w:rPr>
      </w:pPr>
    </w:p>
    <w:p w14:paraId="4C380325" w14:textId="77777777" w:rsidR="00FA4C01" w:rsidRDefault="0062597A" w:rsidP="00FA4C01">
      <w:pPr>
        <w:spacing w:line="360" w:lineRule="auto"/>
        <w:ind w:firstLine="709"/>
        <w:jc w:val="both"/>
        <w:rPr>
          <w:sz w:val="28"/>
          <w:szCs w:val="28"/>
          <w:lang w:val="uk-UA"/>
        </w:rPr>
      </w:pPr>
      <w:r>
        <w:rPr>
          <w:sz w:val="28"/>
          <w:szCs w:val="28"/>
          <w:lang w:val="uk-UA"/>
        </w:rPr>
        <w:t xml:space="preserve">З огляду на табл. 3.1. </w:t>
      </w:r>
      <w:r w:rsidRPr="0062597A">
        <w:rPr>
          <w:sz w:val="28"/>
          <w:szCs w:val="28"/>
        </w:rPr>
        <w:t>детальніше розглянемо, як саме будуть працювати ці заходи на кожному етапі обслуговування клієнтів</w:t>
      </w:r>
      <w:r>
        <w:rPr>
          <w:sz w:val="28"/>
          <w:szCs w:val="28"/>
          <w:lang w:val="uk-UA"/>
        </w:rPr>
        <w:t xml:space="preserve">. </w:t>
      </w:r>
    </w:p>
    <w:p w14:paraId="303E2FD9" w14:textId="32D2634B" w:rsidR="0062597A" w:rsidRPr="0062597A" w:rsidRDefault="0062597A" w:rsidP="00FA4C01">
      <w:pPr>
        <w:spacing w:line="360" w:lineRule="auto"/>
        <w:ind w:firstLine="709"/>
        <w:jc w:val="both"/>
        <w:rPr>
          <w:sz w:val="28"/>
          <w:szCs w:val="28"/>
          <w:lang w:val="uk-UA"/>
        </w:rPr>
      </w:pPr>
      <w:r w:rsidRPr="0062597A">
        <w:rPr>
          <w:sz w:val="28"/>
          <w:szCs w:val="28"/>
        </w:rPr>
        <w:t>Передпродажна підтримка</w:t>
      </w:r>
      <w:r>
        <w:rPr>
          <w:sz w:val="28"/>
          <w:szCs w:val="28"/>
          <w:lang w:val="uk-UA"/>
        </w:rPr>
        <w:t xml:space="preserve"> тягне за собою в</w:t>
      </w:r>
      <w:r w:rsidRPr="0062597A">
        <w:rPr>
          <w:sz w:val="28"/>
          <w:szCs w:val="28"/>
        </w:rPr>
        <w:t>провадження чат-боту/гарячої лінії для швидкого реагування на запити клієнтів:</w:t>
      </w:r>
      <w:r>
        <w:rPr>
          <w:sz w:val="28"/>
          <w:szCs w:val="28"/>
          <w:lang w:val="uk-UA"/>
        </w:rPr>
        <w:t xml:space="preserve"> ч</w:t>
      </w:r>
      <w:r w:rsidRPr="0062597A">
        <w:rPr>
          <w:sz w:val="28"/>
          <w:szCs w:val="28"/>
        </w:rPr>
        <w:t>ат-бот буде інтегрований на веб-сайті та в популярних месенджерах</w:t>
      </w:r>
      <w:r>
        <w:rPr>
          <w:sz w:val="28"/>
          <w:szCs w:val="28"/>
          <w:lang w:val="uk-UA"/>
        </w:rPr>
        <w:t>, в свою чергу к</w:t>
      </w:r>
      <w:r w:rsidRPr="0062597A">
        <w:rPr>
          <w:sz w:val="28"/>
          <w:szCs w:val="28"/>
        </w:rPr>
        <w:t>лієнти зможуть ставити запитання в режимі реального часу та отримувати оперативні відповіді</w:t>
      </w:r>
      <w:r>
        <w:rPr>
          <w:sz w:val="28"/>
          <w:szCs w:val="28"/>
          <w:lang w:val="uk-UA"/>
        </w:rPr>
        <w:t>, а ч</w:t>
      </w:r>
      <w:r w:rsidRPr="0062597A">
        <w:rPr>
          <w:sz w:val="28"/>
          <w:szCs w:val="28"/>
        </w:rPr>
        <w:t>ат-бот буде налаштований на надання інформації про асортимент, ціни, умови поставок тощо.</w:t>
      </w:r>
      <w:r>
        <w:rPr>
          <w:sz w:val="28"/>
          <w:szCs w:val="28"/>
          <w:lang w:val="uk-UA"/>
        </w:rPr>
        <w:t xml:space="preserve"> Також, у </w:t>
      </w:r>
      <w:r w:rsidRPr="0062597A">
        <w:rPr>
          <w:sz w:val="28"/>
          <w:szCs w:val="28"/>
        </w:rPr>
        <w:t>разі складних запитів, чат-бот перенаправлятиме клієнтів до співробітників колл-центру.</w:t>
      </w:r>
    </w:p>
    <w:p w14:paraId="622CBEC1" w14:textId="6C625CD8" w:rsidR="0062597A" w:rsidRPr="0062597A" w:rsidRDefault="0062597A" w:rsidP="0062597A">
      <w:pPr>
        <w:spacing w:line="360" w:lineRule="auto"/>
        <w:ind w:firstLine="709"/>
        <w:jc w:val="both"/>
        <w:rPr>
          <w:sz w:val="28"/>
          <w:szCs w:val="28"/>
        </w:rPr>
      </w:pPr>
      <w:r>
        <w:rPr>
          <w:sz w:val="28"/>
          <w:szCs w:val="28"/>
          <w:lang w:val="uk-UA"/>
        </w:rPr>
        <w:t>Щодо с</w:t>
      </w:r>
      <w:r w:rsidRPr="0062597A">
        <w:rPr>
          <w:sz w:val="28"/>
          <w:szCs w:val="28"/>
        </w:rPr>
        <w:t>творення детальної та зручної веб-сторінки з інформацією про асортимент, ціни та умови поставок</w:t>
      </w:r>
      <w:r>
        <w:rPr>
          <w:sz w:val="28"/>
          <w:szCs w:val="28"/>
          <w:lang w:val="uk-UA"/>
        </w:rPr>
        <w:t>,  то слід відзначити, що н</w:t>
      </w:r>
      <w:r w:rsidRPr="0062597A">
        <w:rPr>
          <w:sz w:val="28"/>
          <w:szCs w:val="28"/>
        </w:rPr>
        <w:t>а веб-сайті буде створений розділ з докладним описом усього асортименту риби та морепродуктів</w:t>
      </w:r>
      <w:r>
        <w:rPr>
          <w:sz w:val="28"/>
          <w:szCs w:val="28"/>
          <w:lang w:val="uk-UA"/>
        </w:rPr>
        <w:t>; д</w:t>
      </w:r>
      <w:r w:rsidRPr="0062597A">
        <w:rPr>
          <w:sz w:val="28"/>
          <w:szCs w:val="28"/>
        </w:rPr>
        <w:t>ля кожної позиції будуть вказані актуальні ціни, місце походження, сезонність тощо.</w:t>
      </w:r>
      <w:r>
        <w:rPr>
          <w:sz w:val="28"/>
          <w:szCs w:val="28"/>
          <w:lang w:val="uk-UA"/>
        </w:rPr>
        <w:t xml:space="preserve"> </w:t>
      </w:r>
      <w:r w:rsidRPr="0062597A">
        <w:rPr>
          <w:sz w:val="28"/>
          <w:szCs w:val="28"/>
        </w:rPr>
        <w:t>Буде надана інформація про мінімальні обсяги замовлення, терміни та умови доставки</w:t>
      </w:r>
      <w:r>
        <w:rPr>
          <w:sz w:val="28"/>
          <w:szCs w:val="28"/>
          <w:lang w:val="uk-UA"/>
        </w:rPr>
        <w:t xml:space="preserve">. </w:t>
      </w:r>
      <w:r w:rsidRPr="0062597A">
        <w:rPr>
          <w:sz w:val="28"/>
          <w:szCs w:val="28"/>
        </w:rPr>
        <w:t>Веб-сторінка матиме зручну навігацію та пошук, що полегшить пошук необхідної інформації.</w:t>
      </w:r>
    </w:p>
    <w:p w14:paraId="3ED270A5" w14:textId="6C1A20FA" w:rsidR="0062597A" w:rsidRPr="0062597A" w:rsidRDefault="0062597A" w:rsidP="0062597A">
      <w:pPr>
        <w:spacing w:line="360" w:lineRule="auto"/>
        <w:ind w:firstLine="709"/>
        <w:jc w:val="both"/>
        <w:rPr>
          <w:sz w:val="28"/>
          <w:szCs w:val="28"/>
        </w:rPr>
      </w:pPr>
      <w:r>
        <w:rPr>
          <w:sz w:val="28"/>
          <w:szCs w:val="28"/>
          <w:lang w:val="uk-UA"/>
        </w:rPr>
        <w:t>Наступним є о</w:t>
      </w:r>
      <w:r w:rsidRPr="0062597A">
        <w:rPr>
          <w:sz w:val="28"/>
          <w:szCs w:val="28"/>
        </w:rPr>
        <w:t>формлення замовлення</w:t>
      </w:r>
      <w:r>
        <w:rPr>
          <w:sz w:val="28"/>
          <w:szCs w:val="28"/>
          <w:lang w:val="uk-UA"/>
        </w:rPr>
        <w:t>. Так, о</w:t>
      </w:r>
      <w:r w:rsidRPr="0062597A">
        <w:rPr>
          <w:sz w:val="28"/>
          <w:szCs w:val="28"/>
        </w:rPr>
        <w:t>птимізація процесу оформлення замовлень в онлайн та офлайн каналах:</w:t>
      </w:r>
      <w:r>
        <w:rPr>
          <w:sz w:val="28"/>
          <w:szCs w:val="28"/>
          <w:lang w:val="uk-UA"/>
        </w:rPr>
        <w:t xml:space="preserve"> б</w:t>
      </w:r>
      <w:r w:rsidRPr="0062597A">
        <w:rPr>
          <w:sz w:val="28"/>
          <w:szCs w:val="28"/>
        </w:rPr>
        <w:t>уде вдосконалений інтерфейс онлайн-замовлення, зроблено його більш інтуїтивним та зручним для користувачів</w:t>
      </w:r>
      <w:r>
        <w:rPr>
          <w:sz w:val="28"/>
          <w:szCs w:val="28"/>
          <w:lang w:val="uk-UA"/>
        </w:rPr>
        <w:t>; в</w:t>
      </w:r>
      <w:r w:rsidRPr="0062597A">
        <w:rPr>
          <w:sz w:val="28"/>
          <w:szCs w:val="28"/>
        </w:rPr>
        <w:t xml:space="preserve"> офлайн-магазинах буде впроваджена система електронного оформлення замовлень на планшетах/терміналах</w:t>
      </w:r>
      <w:r>
        <w:rPr>
          <w:sz w:val="28"/>
          <w:szCs w:val="28"/>
          <w:lang w:val="uk-UA"/>
        </w:rPr>
        <w:t>; п</w:t>
      </w:r>
      <w:r w:rsidRPr="0062597A">
        <w:rPr>
          <w:sz w:val="28"/>
          <w:szCs w:val="28"/>
        </w:rPr>
        <w:t>роцес оформлення буде спрощений та прискорений за рахунок оптимізації кроків та автоматизації певних етапів.</w:t>
      </w:r>
    </w:p>
    <w:p w14:paraId="2D6A5F45" w14:textId="33FBA921" w:rsidR="00684DDB" w:rsidRDefault="00E31A57" w:rsidP="00684DDB">
      <w:pPr>
        <w:spacing w:line="360" w:lineRule="auto"/>
        <w:ind w:firstLine="709"/>
        <w:jc w:val="both"/>
        <w:rPr>
          <w:sz w:val="28"/>
          <w:szCs w:val="28"/>
        </w:rPr>
      </w:pPr>
      <w:r>
        <w:rPr>
          <w:sz w:val="28"/>
          <w:szCs w:val="28"/>
          <w:lang w:val="uk-UA"/>
        </w:rPr>
        <w:t xml:space="preserve">Щодо </w:t>
      </w:r>
      <w:r w:rsidR="00FA4C01">
        <w:rPr>
          <w:sz w:val="28"/>
          <w:szCs w:val="28"/>
          <w:lang w:val="uk-UA"/>
        </w:rPr>
        <w:t>н</w:t>
      </w:r>
      <w:r w:rsidR="0062597A" w:rsidRPr="0062597A">
        <w:rPr>
          <w:sz w:val="28"/>
          <w:szCs w:val="28"/>
        </w:rPr>
        <w:t>авчання персоналу щодо ефективної роботи з CRM-системою</w:t>
      </w:r>
      <w:r w:rsidR="00684DDB">
        <w:rPr>
          <w:sz w:val="28"/>
          <w:szCs w:val="28"/>
          <w:lang w:val="uk-UA"/>
        </w:rPr>
        <w:t>, то варто відзначити, що у</w:t>
      </w:r>
      <w:r w:rsidR="0062597A" w:rsidRPr="0062597A">
        <w:rPr>
          <w:sz w:val="28"/>
          <w:szCs w:val="28"/>
        </w:rPr>
        <w:t>сі співробітники відділу продажів та обслуговування клієнтів про</w:t>
      </w:r>
      <w:r w:rsidR="00684DDB">
        <w:rPr>
          <w:sz w:val="28"/>
          <w:szCs w:val="28"/>
          <w:lang w:val="uk-UA"/>
        </w:rPr>
        <w:t>ходитимуть</w:t>
      </w:r>
      <w:r w:rsidR="0062597A" w:rsidRPr="0062597A">
        <w:rPr>
          <w:sz w:val="28"/>
          <w:szCs w:val="28"/>
        </w:rPr>
        <w:t xml:space="preserve"> навчання з користування CRM-системою.</w:t>
      </w:r>
      <w:r w:rsidR="00684DDB">
        <w:rPr>
          <w:sz w:val="28"/>
          <w:szCs w:val="28"/>
          <w:lang w:val="uk-UA"/>
        </w:rPr>
        <w:t xml:space="preserve"> </w:t>
      </w:r>
      <w:r w:rsidR="0062597A" w:rsidRPr="0062597A">
        <w:rPr>
          <w:sz w:val="28"/>
          <w:szCs w:val="28"/>
        </w:rPr>
        <w:t>Вони навчаться швидко знаходити та вносити інформацію про клієнтів, відстежувати статуси замовлень тощо.</w:t>
      </w:r>
      <w:r w:rsidR="00684DDB">
        <w:rPr>
          <w:sz w:val="28"/>
          <w:szCs w:val="28"/>
          <w:lang w:val="uk-UA"/>
        </w:rPr>
        <w:t xml:space="preserve"> </w:t>
      </w:r>
      <w:r w:rsidR="0062597A" w:rsidRPr="0062597A">
        <w:rPr>
          <w:sz w:val="28"/>
          <w:szCs w:val="28"/>
        </w:rPr>
        <w:t>Це допоможе оптимізувати процес обробки замовлень та підвищити якість обслуговування.</w:t>
      </w:r>
    </w:p>
    <w:p w14:paraId="732D3F92" w14:textId="327CB077" w:rsidR="0062597A" w:rsidRPr="0062597A" w:rsidRDefault="0062597A" w:rsidP="00684DDB">
      <w:pPr>
        <w:spacing w:line="360" w:lineRule="auto"/>
        <w:ind w:firstLine="709"/>
        <w:jc w:val="both"/>
        <w:rPr>
          <w:sz w:val="28"/>
          <w:szCs w:val="28"/>
        </w:rPr>
      </w:pPr>
      <w:r w:rsidRPr="0062597A">
        <w:rPr>
          <w:sz w:val="28"/>
          <w:szCs w:val="28"/>
        </w:rPr>
        <w:t>Логістика та доставка</w:t>
      </w:r>
      <w:r w:rsidR="00684DDB">
        <w:rPr>
          <w:sz w:val="28"/>
          <w:szCs w:val="28"/>
          <w:lang w:val="uk-UA"/>
        </w:rPr>
        <w:t xml:space="preserve"> допоможе о</w:t>
      </w:r>
      <w:r w:rsidRPr="0062597A">
        <w:rPr>
          <w:sz w:val="28"/>
          <w:szCs w:val="28"/>
        </w:rPr>
        <w:t>птиміз</w:t>
      </w:r>
      <w:r w:rsidR="00684DDB">
        <w:rPr>
          <w:sz w:val="28"/>
          <w:szCs w:val="28"/>
          <w:lang w:val="uk-UA"/>
        </w:rPr>
        <w:t>увати</w:t>
      </w:r>
      <w:r w:rsidRPr="0062597A">
        <w:rPr>
          <w:sz w:val="28"/>
          <w:szCs w:val="28"/>
        </w:rPr>
        <w:t xml:space="preserve"> логістичн</w:t>
      </w:r>
      <w:r w:rsidR="00FA4C01">
        <w:rPr>
          <w:sz w:val="28"/>
          <w:szCs w:val="28"/>
          <w:lang w:val="uk-UA"/>
        </w:rPr>
        <w:t>і</w:t>
      </w:r>
      <w:r w:rsidRPr="0062597A">
        <w:rPr>
          <w:sz w:val="28"/>
          <w:szCs w:val="28"/>
        </w:rPr>
        <w:t xml:space="preserve"> маршрут</w:t>
      </w:r>
      <w:r w:rsidR="00FA4C01">
        <w:rPr>
          <w:sz w:val="28"/>
          <w:szCs w:val="28"/>
          <w:lang w:val="uk-UA"/>
        </w:rPr>
        <w:t>и</w:t>
      </w:r>
      <w:r w:rsidRPr="0062597A">
        <w:rPr>
          <w:sz w:val="28"/>
          <w:szCs w:val="28"/>
        </w:rPr>
        <w:t xml:space="preserve"> та графіків доставки</w:t>
      </w:r>
      <w:r w:rsidR="00684DDB">
        <w:rPr>
          <w:sz w:val="28"/>
          <w:szCs w:val="28"/>
          <w:lang w:val="uk-UA"/>
        </w:rPr>
        <w:t>. Тобто б</w:t>
      </w:r>
      <w:r w:rsidRPr="0062597A">
        <w:rPr>
          <w:sz w:val="28"/>
          <w:szCs w:val="28"/>
        </w:rPr>
        <w:t>уде проаналізовано поточні маршрути доставки та виявлено можливості для їх оптимізації</w:t>
      </w:r>
      <w:r w:rsidR="00684DDB">
        <w:rPr>
          <w:sz w:val="28"/>
          <w:szCs w:val="28"/>
          <w:lang w:val="uk-UA"/>
        </w:rPr>
        <w:t>.</w:t>
      </w:r>
      <w:r w:rsidRPr="0062597A">
        <w:rPr>
          <w:sz w:val="28"/>
          <w:szCs w:val="28"/>
        </w:rPr>
        <w:t xml:space="preserve"> Графіки доставки будуть скориговані з урахуванням пікових періодів та можливостей забезпечити своєчасність</w:t>
      </w:r>
      <w:r w:rsidR="00684DDB">
        <w:rPr>
          <w:sz w:val="28"/>
          <w:szCs w:val="28"/>
          <w:lang w:val="uk-UA"/>
        </w:rPr>
        <w:t xml:space="preserve">. </w:t>
      </w:r>
      <w:r w:rsidRPr="0062597A">
        <w:rPr>
          <w:sz w:val="28"/>
          <w:szCs w:val="28"/>
        </w:rPr>
        <w:t>Це дозволить скоротити час доставки та знизити логістичні витрати.</w:t>
      </w:r>
    </w:p>
    <w:p w14:paraId="5BF215FC" w14:textId="748A9194" w:rsidR="0062597A" w:rsidRPr="0062597A" w:rsidRDefault="00684DDB" w:rsidP="00684DDB">
      <w:pPr>
        <w:spacing w:line="360" w:lineRule="auto"/>
        <w:ind w:firstLine="709"/>
        <w:jc w:val="both"/>
        <w:rPr>
          <w:sz w:val="28"/>
          <w:szCs w:val="28"/>
        </w:rPr>
      </w:pPr>
      <w:r>
        <w:rPr>
          <w:sz w:val="28"/>
          <w:szCs w:val="28"/>
          <w:lang w:val="uk-UA"/>
        </w:rPr>
        <w:t>Також, при в</w:t>
      </w:r>
      <w:r w:rsidR="0062597A" w:rsidRPr="0062597A">
        <w:rPr>
          <w:sz w:val="28"/>
          <w:szCs w:val="28"/>
        </w:rPr>
        <w:t>провадженн</w:t>
      </w:r>
      <w:r>
        <w:rPr>
          <w:sz w:val="28"/>
          <w:szCs w:val="28"/>
          <w:lang w:val="uk-UA"/>
        </w:rPr>
        <w:t>і</w:t>
      </w:r>
      <w:r w:rsidR="0062597A" w:rsidRPr="0062597A">
        <w:rPr>
          <w:sz w:val="28"/>
          <w:szCs w:val="28"/>
        </w:rPr>
        <w:t xml:space="preserve"> системи відстеження замовлень для клієнтів</w:t>
      </w:r>
      <w:r>
        <w:rPr>
          <w:sz w:val="28"/>
          <w:szCs w:val="28"/>
          <w:lang w:val="uk-UA"/>
        </w:rPr>
        <w:t>, то к</w:t>
      </w:r>
      <w:r w:rsidR="0062597A" w:rsidRPr="0062597A">
        <w:rPr>
          <w:sz w:val="28"/>
          <w:szCs w:val="28"/>
        </w:rPr>
        <w:t>лієнти отримають можливість відстежувати статус свого замовлення онлайн або через мобільний додаток. Вони будуть отримувати сповіщення про відвантаження, очікуваний час доставки тощо.</w:t>
      </w:r>
      <w:r w:rsidR="00FA4C01">
        <w:rPr>
          <w:sz w:val="28"/>
          <w:szCs w:val="28"/>
          <w:lang w:val="uk-UA"/>
        </w:rPr>
        <w:t xml:space="preserve"> </w:t>
      </w:r>
      <w:r w:rsidR="0062597A" w:rsidRPr="0062597A">
        <w:rPr>
          <w:sz w:val="28"/>
          <w:szCs w:val="28"/>
        </w:rPr>
        <w:t>Це підвищить прозорість процесу та задоволеність клієнтів рівнем обслуговування.</w:t>
      </w:r>
    </w:p>
    <w:p w14:paraId="5D72B3A2" w14:textId="537690EA" w:rsidR="0062597A" w:rsidRPr="000463D0" w:rsidRDefault="000463D0" w:rsidP="000463D0">
      <w:pPr>
        <w:spacing w:line="360" w:lineRule="auto"/>
        <w:ind w:firstLine="709"/>
        <w:jc w:val="both"/>
        <w:rPr>
          <w:sz w:val="28"/>
          <w:szCs w:val="28"/>
          <w:lang w:val="uk-UA"/>
        </w:rPr>
      </w:pPr>
      <w:r>
        <w:rPr>
          <w:sz w:val="28"/>
          <w:szCs w:val="28"/>
          <w:lang w:val="uk-UA"/>
        </w:rPr>
        <w:t>Останнім відзначимо, що п</w:t>
      </w:r>
      <w:r w:rsidR="0062597A" w:rsidRPr="0062597A">
        <w:rPr>
          <w:sz w:val="28"/>
          <w:szCs w:val="28"/>
        </w:rPr>
        <w:t>ісляпродажне обслуговування</w:t>
      </w:r>
      <w:r>
        <w:rPr>
          <w:sz w:val="28"/>
          <w:szCs w:val="28"/>
          <w:lang w:val="uk-UA"/>
        </w:rPr>
        <w:t xml:space="preserve"> сприяє р</w:t>
      </w:r>
      <w:r w:rsidR="0062597A" w:rsidRPr="0062597A">
        <w:rPr>
          <w:sz w:val="28"/>
          <w:szCs w:val="28"/>
        </w:rPr>
        <w:t>озроб</w:t>
      </w:r>
      <w:r>
        <w:rPr>
          <w:sz w:val="28"/>
          <w:szCs w:val="28"/>
          <w:lang w:val="uk-UA"/>
        </w:rPr>
        <w:t xml:space="preserve">ці </w:t>
      </w:r>
      <w:r w:rsidR="0062597A" w:rsidRPr="0062597A">
        <w:rPr>
          <w:sz w:val="28"/>
          <w:szCs w:val="28"/>
        </w:rPr>
        <w:t>детальних інструкцій щодо зберігання та приготування риби/морепродуктів</w:t>
      </w:r>
      <w:r>
        <w:rPr>
          <w:sz w:val="28"/>
          <w:szCs w:val="28"/>
          <w:lang w:val="uk-UA"/>
        </w:rPr>
        <w:t>. Так, необхідно</w:t>
      </w:r>
      <w:r w:rsidR="0062597A" w:rsidRPr="0062597A">
        <w:rPr>
          <w:sz w:val="28"/>
          <w:szCs w:val="28"/>
        </w:rPr>
        <w:t xml:space="preserve"> створ</w:t>
      </w:r>
      <w:r>
        <w:rPr>
          <w:sz w:val="28"/>
          <w:szCs w:val="28"/>
          <w:lang w:val="uk-UA"/>
        </w:rPr>
        <w:t>ити</w:t>
      </w:r>
      <w:r w:rsidR="0062597A" w:rsidRPr="0062597A">
        <w:rPr>
          <w:sz w:val="28"/>
          <w:szCs w:val="28"/>
        </w:rPr>
        <w:t xml:space="preserve"> серію навчальних матеріалів (відео, текстові інструкції, інфографіки) з рекомендаціями щодо зберігання та приготування різних видів риби та морепродуктів</w:t>
      </w:r>
      <w:r>
        <w:rPr>
          <w:sz w:val="28"/>
          <w:szCs w:val="28"/>
          <w:lang w:val="uk-UA"/>
        </w:rPr>
        <w:t xml:space="preserve">. Такі </w:t>
      </w:r>
      <w:r w:rsidR="0062597A" w:rsidRPr="0062597A">
        <w:rPr>
          <w:sz w:val="28"/>
          <w:szCs w:val="28"/>
        </w:rPr>
        <w:t>матеріали будуть доступні на веб-сайті, в соціальних мережах та роздаватися клієнтам разом із замовленням.</w:t>
      </w:r>
      <w:r>
        <w:rPr>
          <w:sz w:val="28"/>
          <w:szCs w:val="28"/>
          <w:lang w:val="uk-UA"/>
        </w:rPr>
        <w:t xml:space="preserve"> </w:t>
      </w:r>
      <w:r w:rsidR="0062597A" w:rsidRPr="0062597A">
        <w:rPr>
          <w:sz w:val="28"/>
          <w:szCs w:val="28"/>
        </w:rPr>
        <w:t>Це допоможе клієнтам зберегти свіжість продуктів та отримати максимальну користь від їх споживання.</w:t>
      </w:r>
    </w:p>
    <w:p w14:paraId="153B389B" w14:textId="1BF75539" w:rsidR="00594A45" w:rsidRPr="00594A45" w:rsidRDefault="00594A45" w:rsidP="00594A45">
      <w:pPr>
        <w:spacing w:line="360" w:lineRule="auto"/>
        <w:ind w:firstLine="709"/>
        <w:jc w:val="both"/>
        <w:rPr>
          <w:sz w:val="28"/>
          <w:szCs w:val="28"/>
          <w:lang w:val="uk-UA"/>
        </w:rPr>
      </w:pPr>
      <w:r>
        <w:rPr>
          <w:sz w:val="28"/>
          <w:szCs w:val="28"/>
          <w:lang w:val="uk-UA"/>
        </w:rPr>
        <w:t>Також, щодо с</w:t>
      </w:r>
      <w:r w:rsidR="0062597A" w:rsidRPr="0062597A">
        <w:rPr>
          <w:sz w:val="28"/>
          <w:szCs w:val="28"/>
        </w:rPr>
        <w:t>прощення процедури повернення/рекламацій</w:t>
      </w:r>
      <w:r>
        <w:rPr>
          <w:sz w:val="28"/>
          <w:szCs w:val="28"/>
          <w:lang w:val="uk-UA"/>
        </w:rPr>
        <w:t xml:space="preserve">, то слід </w:t>
      </w:r>
      <w:r w:rsidR="0062597A" w:rsidRPr="0062597A">
        <w:rPr>
          <w:sz w:val="28"/>
          <w:szCs w:val="28"/>
        </w:rPr>
        <w:t>розроб</w:t>
      </w:r>
      <w:r>
        <w:rPr>
          <w:sz w:val="28"/>
          <w:szCs w:val="28"/>
          <w:lang w:val="uk-UA"/>
        </w:rPr>
        <w:t>ити</w:t>
      </w:r>
      <w:r w:rsidR="0062597A" w:rsidRPr="0062597A">
        <w:rPr>
          <w:sz w:val="28"/>
          <w:szCs w:val="28"/>
        </w:rPr>
        <w:t xml:space="preserve"> прост</w:t>
      </w:r>
      <w:r>
        <w:rPr>
          <w:sz w:val="28"/>
          <w:szCs w:val="28"/>
          <w:lang w:val="uk-UA"/>
        </w:rPr>
        <w:t>у</w:t>
      </w:r>
      <w:r w:rsidR="0062597A" w:rsidRPr="0062597A">
        <w:rPr>
          <w:sz w:val="28"/>
          <w:szCs w:val="28"/>
        </w:rPr>
        <w:t xml:space="preserve"> та зрозуміл</w:t>
      </w:r>
      <w:r>
        <w:rPr>
          <w:sz w:val="28"/>
          <w:szCs w:val="28"/>
          <w:lang w:val="uk-UA"/>
        </w:rPr>
        <w:t>у</w:t>
      </w:r>
      <w:r w:rsidR="0062597A" w:rsidRPr="0062597A">
        <w:rPr>
          <w:sz w:val="28"/>
          <w:szCs w:val="28"/>
        </w:rPr>
        <w:t xml:space="preserve"> процедур</w:t>
      </w:r>
      <w:r>
        <w:rPr>
          <w:sz w:val="28"/>
          <w:szCs w:val="28"/>
          <w:lang w:val="uk-UA"/>
        </w:rPr>
        <w:t>у</w:t>
      </w:r>
      <w:r w:rsidR="0062597A" w:rsidRPr="0062597A">
        <w:rPr>
          <w:sz w:val="28"/>
          <w:szCs w:val="28"/>
        </w:rPr>
        <w:t xml:space="preserve"> подання рекламацій та повернення продукції у разі виявлення проблем з якістю.</w:t>
      </w:r>
      <w:r>
        <w:rPr>
          <w:sz w:val="28"/>
          <w:szCs w:val="28"/>
          <w:lang w:val="uk-UA"/>
        </w:rPr>
        <w:t xml:space="preserve"> Так, к</w:t>
      </w:r>
      <w:r w:rsidR="0062597A" w:rsidRPr="0062597A">
        <w:rPr>
          <w:sz w:val="28"/>
          <w:szCs w:val="28"/>
        </w:rPr>
        <w:t>лієнти зможуть ініціювати процес через веб-сайт, чат-бот або гарячу лінію.</w:t>
      </w:r>
      <w:r>
        <w:rPr>
          <w:sz w:val="28"/>
          <w:szCs w:val="28"/>
          <w:lang w:val="uk-UA"/>
        </w:rPr>
        <w:t xml:space="preserve"> В свою чергу і в</w:t>
      </w:r>
      <w:r w:rsidR="0062597A" w:rsidRPr="0062597A">
        <w:rPr>
          <w:sz w:val="28"/>
          <w:szCs w:val="28"/>
        </w:rPr>
        <w:t>ирішення рекламацій буде прискорене, що підвищить задоволеність клієнтів обслуговуванням.</w:t>
      </w:r>
    </w:p>
    <w:p w14:paraId="321C5657" w14:textId="4F5CA579" w:rsidR="0062597A" w:rsidRDefault="0062597A" w:rsidP="0062597A">
      <w:pPr>
        <w:spacing w:line="360" w:lineRule="auto"/>
        <w:ind w:firstLine="709"/>
        <w:jc w:val="both"/>
        <w:rPr>
          <w:sz w:val="28"/>
          <w:szCs w:val="28"/>
        </w:rPr>
      </w:pPr>
      <w:r w:rsidRPr="0062597A">
        <w:rPr>
          <w:sz w:val="28"/>
          <w:szCs w:val="28"/>
        </w:rPr>
        <w:t xml:space="preserve">Впровадження </w:t>
      </w:r>
      <w:r w:rsidR="00594A45">
        <w:rPr>
          <w:sz w:val="28"/>
          <w:szCs w:val="28"/>
          <w:lang w:val="uk-UA"/>
        </w:rPr>
        <w:t xml:space="preserve">зазначених </w:t>
      </w:r>
      <w:r w:rsidRPr="0062597A">
        <w:rPr>
          <w:sz w:val="28"/>
          <w:szCs w:val="28"/>
        </w:rPr>
        <w:t>заходів</w:t>
      </w:r>
      <w:r w:rsidR="00594A45">
        <w:rPr>
          <w:sz w:val="28"/>
          <w:szCs w:val="28"/>
          <w:lang w:val="uk-UA"/>
        </w:rPr>
        <w:t xml:space="preserve"> допоможе </w:t>
      </w:r>
      <w:r w:rsidRPr="0062597A">
        <w:rPr>
          <w:sz w:val="28"/>
          <w:szCs w:val="28"/>
        </w:rPr>
        <w:t xml:space="preserve">ПМП </w:t>
      </w:r>
      <w:r w:rsidR="00917561">
        <w:rPr>
          <w:sz w:val="28"/>
          <w:szCs w:val="28"/>
        </w:rPr>
        <w:t>«</w:t>
      </w:r>
      <w:r w:rsidRPr="0062597A">
        <w:rPr>
          <w:sz w:val="28"/>
          <w:szCs w:val="28"/>
        </w:rPr>
        <w:t>Лотос</w:t>
      </w:r>
      <w:r w:rsidR="00917561">
        <w:rPr>
          <w:sz w:val="28"/>
          <w:szCs w:val="28"/>
        </w:rPr>
        <w:t>»</w:t>
      </w:r>
      <w:r w:rsidRPr="0062597A">
        <w:rPr>
          <w:sz w:val="28"/>
          <w:szCs w:val="28"/>
        </w:rPr>
        <w:t xml:space="preserve"> підвищити швидкість реагування на запити клієнтів, спростити процеси замовлення та доставки, а також покращити якість післяпродажного обслуговування. Це, в свою чергу, підвищить загальний рівень задоволеності клієнтів та їхню лояльність до компанії.</w:t>
      </w:r>
    </w:p>
    <w:p w14:paraId="0EB6A730" w14:textId="32672B7F" w:rsidR="00594A45" w:rsidRDefault="00594A45" w:rsidP="00594A45">
      <w:pPr>
        <w:spacing w:line="360" w:lineRule="auto"/>
        <w:ind w:firstLine="709"/>
        <w:jc w:val="both"/>
        <w:rPr>
          <w:color w:val="000000"/>
          <w:sz w:val="28"/>
          <w:szCs w:val="28"/>
          <w:lang w:val="uk-UA"/>
        </w:rPr>
      </w:pPr>
      <w:r>
        <w:rPr>
          <w:sz w:val="28"/>
          <w:szCs w:val="28"/>
          <w:lang w:val="uk-UA"/>
        </w:rPr>
        <w:t>Наступною рекомендацією відзначимо п</w:t>
      </w:r>
      <w:r w:rsidR="0062597A" w:rsidRPr="0062597A">
        <w:rPr>
          <w:sz w:val="28"/>
          <w:szCs w:val="28"/>
          <w:lang w:val="uk"/>
        </w:rPr>
        <w:t>осил</w:t>
      </w:r>
      <w:r>
        <w:rPr>
          <w:sz w:val="28"/>
          <w:szCs w:val="28"/>
          <w:lang w:val="uk"/>
        </w:rPr>
        <w:t>ення</w:t>
      </w:r>
      <w:r w:rsidR="0062597A" w:rsidRPr="0062597A">
        <w:rPr>
          <w:sz w:val="28"/>
          <w:szCs w:val="28"/>
          <w:lang w:val="uk"/>
        </w:rPr>
        <w:t xml:space="preserve"> програми навчання та розвитку персоналу, зокрема для відділів продажів та обслуговування клієнтів. Фокусуватися на вдосконаленні навичок ефективної комунікації, вирішення </w:t>
      </w:r>
      <w:r w:rsidR="0062597A" w:rsidRPr="00594A45">
        <w:rPr>
          <w:sz w:val="28"/>
          <w:szCs w:val="28"/>
          <w:lang w:val="uk"/>
        </w:rPr>
        <w:t>конфліктів та клієнтоорієнтованого мислення.</w:t>
      </w:r>
      <w:r w:rsidRPr="00594A45">
        <w:rPr>
          <w:sz w:val="28"/>
          <w:szCs w:val="28"/>
          <w:lang w:val="uk"/>
        </w:rPr>
        <w:t xml:space="preserve"> Так,  ми вирішили передбачити в табл. 3.2. рекомендації того як </w:t>
      </w:r>
      <w:r w:rsidRPr="00594A45">
        <w:rPr>
          <w:color w:val="000000"/>
          <w:sz w:val="28"/>
          <w:szCs w:val="28"/>
        </w:rPr>
        <w:t xml:space="preserve">ПМП </w:t>
      </w:r>
      <w:r w:rsidR="00917561">
        <w:rPr>
          <w:color w:val="000000"/>
          <w:sz w:val="28"/>
          <w:szCs w:val="28"/>
        </w:rPr>
        <w:t>«</w:t>
      </w:r>
      <w:r w:rsidRPr="00594A45">
        <w:rPr>
          <w:color w:val="000000"/>
          <w:sz w:val="28"/>
          <w:szCs w:val="28"/>
        </w:rPr>
        <w:t>Лотос</w:t>
      </w:r>
      <w:r w:rsidR="00917561">
        <w:rPr>
          <w:color w:val="000000"/>
          <w:sz w:val="28"/>
          <w:szCs w:val="28"/>
        </w:rPr>
        <w:t>»</w:t>
      </w:r>
      <w:r w:rsidRPr="00594A45">
        <w:rPr>
          <w:color w:val="000000"/>
          <w:sz w:val="28"/>
          <w:szCs w:val="28"/>
        </w:rPr>
        <w:t xml:space="preserve"> може посилити програму навчання та розвитку персоналу для відділів продажів та обслуговування клієнтів</w:t>
      </w:r>
      <w:r w:rsidR="00AE4D61">
        <w:rPr>
          <w:color w:val="000000"/>
          <w:sz w:val="28"/>
          <w:szCs w:val="28"/>
          <w:lang w:val="uk-UA"/>
        </w:rPr>
        <w:t>.</w:t>
      </w:r>
    </w:p>
    <w:p w14:paraId="6F48DF69" w14:textId="77777777" w:rsidR="006C4331" w:rsidRDefault="006C4331" w:rsidP="00AE4D61">
      <w:pPr>
        <w:spacing w:line="360" w:lineRule="auto"/>
        <w:ind w:firstLine="709"/>
        <w:jc w:val="right"/>
        <w:rPr>
          <w:sz w:val="28"/>
          <w:szCs w:val="28"/>
          <w:lang w:val="uk-UA"/>
        </w:rPr>
      </w:pPr>
    </w:p>
    <w:p w14:paraId="09DBE0EA" w14:textId="709DC2D9" w:rsidR="00AE4D61" w:rsidRDefault="00AE4D61" w:rsidP="00AE4D61">
      <w:pPr>
        <w:spacing w:line="360" w:lineRule="auto"/>
        <w:ind w:firstLine="709"/>
        <w:jc w:val="right"/>
        <w:rPr>
          <w:sz w:val="28"/>
          <w:szCs w:val="28"/>
          <w:lang w:val="uk-UA"/>
        </w:rPr>
      </w:pPr>
      <w:r>
        <w:rPr>
          <w:sz w:val="28"/>
          <w:szCs w:val="28"/>
          <w:lang w:val="uk-UA"/>
        </w:rPr>
        <w:t>Таблиця 3.2.</w:t>
      </w:r>
    </w:p>
    <w:p w14:paraId="3FD49FF2" w14:textId="1DAD35C2" w:rsidR="00B45AD1" w:rsidRPr="00B45AD1" w:rsidRDefault="00B45AD1" w:rsidP="00B45AD1">
      <w:pPr>
        <w:spacing w:line="360" w:lineRule="auto"/>
        <w:ind w:firstLine="709"/>
        <w:jc w:val="center"/>
        <w:rPr>
          <w:b/>
          <w:bCs/>
          <w:color w:val="000000"/>
          <w:sz w:val="28"/>
          <w:szCs w:val="28"/>
          <w:lang w:val="uk-UA"/>
        </w:rPr>
      </w:pPr>
      <w:r>
        <w:rPr>
          <w:b/>
          <w:bCs/>
          <w:sz w:val="28"/>
          <w:szCs w:val="28"/>
          <w:lang w:val="uk"/>
        </w:rPr>
        <w:t>Р</w:t>
      </w:r>
      <w:r w:rsidRPr="00B45AD1">
        <w:rPr>
          <w:b/>
          <w:bCs/>
          <w:sz w:val="28"/>
          <w:szCs w:val="28"/>
          <w:lang w:val="uk"/>
        </w:rPr>
        <w:t xml:space="preserve">екомендації щодо </w:t>
      </w:r>
      <w:r w:rsidRPr="00B45AD1">
        <w:rPr>
          <w:b/>
          <w:bCs/>
          <w:color w:val="000000"/>
          <w:sz w:val="28"/>
          <w:szCs w:val="28"/>
          <w:lang w:val="uk-UA"/>
        </w:rPr>
        <w:t>посилення</w:t>
      </w:r>
      <w:r w:rsidRPr="00B45AD1">
        <w:rPr>
          <w:b/>
          <w:bCs/>
          <w:color w:val="000000"/>
          <w:sz w:val="28"/>
          <w:szCs w:val="28"/>
        </w:rPr>
        <w:t xml:space="preserve"> програм</w:t>
      </w:r>
      <w:r w:rsidRPr="00B45AD1">
        <w:rPr>
          <w:b/>
          <w:bCs/>
          <w:color w:val="000000"/>
          <w:sz w:val="28"/>
          <w:szCs w:val="28"/>
          <w:lang w:val="uk-UA"/>
        </w:rPr>
        <w:t>и</w:t>
      </w:r>
      <w:r w:rsidRPr="00B45AD1">
        <w:rPr>
          <w:b/>
          <w:bCs/>
          <w:color w:val="000000"/>
          <w:sz w:val="28"/>
          <w:szCs w:val="28"/>
        </w:rPr>
        <w:t xml:space="preserve"> навчання та розвитку персоналу для відділів продажів та обслуговування клієнтів</w:t>
      </w:r>
      <w:r w:rsidRPr="00B45AD1">
        <w:rPr>
          <w:b/>
          <w:bCs/>
          <w:color w:val="000000"/>
          <w:sz w:val="28"/>
          <w:szCs w:val="28"/>
          <w:lang w:val="uk-UA"/>
        </w:rPr>
        <w:t xml:space="preserve"> </w:t>
      </w:r>
      <w:r w:rsidRPr="00B45AD1">
        <w:rPr>
          <w:b/>
          <w:bCs/>
          <w:color w:val="000000"/>
          <w:sz w:val="28"/>
          <w:szCs w:val="28"/>
        </w:rPr>
        <w:t xml:space="preserve">ПМП </w:t>
      </w:r>
      <w:r w:rsidR="00917561">
        <w:rPr>
          <w:b/>
          <w:bCs/>
          <w:color w:val="000000"/>
          <w:sz w:val="28"/>
          <w:szCs w:val="28"/>
        </w:rPr>
        <w:t>«</w:t>
      </w:r>
      <w:r w:rsidRPr="00B45AD1">
        <w:rPr>
          <w:b/>
          <w:bCs/>
          <w:color w:val="000000"/>
          <w:sz w:val="28"/>
          <w:szCs w:val="28"/>
        </w:rPr>
        <w:t>Лотос</w:t>
      </w:r>
      <w:r w:rsidR="00917561">
        <w:rPr>
          <w:b/>
          <w:bCs/>
          <w:color w:val="000000"/>
          <w:sz w:val="28"/>
          <w:szCs w:val="28"/>
        </w:rPr>
        <w:t>»</w:t>
      </w:r>
    </w:p>
    <w:tbl>
      <w:tblPr>
        <w:tblStyle w:val="a7"/>
        <w:tblW w:w="0" w:type="auto"/>
        <w:tblLook w:val="04A0" w:firstRow="1" w:lastRow="0" w:firstColumn="1" w:lastColumn="0" w:noHBand="0" w:noVBand="1"/>
      </w:tblPr>
      <w:tblGrid>
        <w:gridCol w:w="515"/>
        <w:gridCol w:w="2237"/>
        <w:gridCol w:w="4180"/>
        <w:gridCol w:w="3204"/>
      </w:tblGrid>
      <w:tr w:rsidR="009113B5" w14:paraId="48AD3108" w14:textId="77777777" w:rsidTr="009113B5">
        <w:tc>
          <w:tcPr>
            <w:tcW w:w="525" w:type="dxa"/>
          </w:tcPr>
          <w:p w14:paraId="64D83F50" w14:textId="70C28DA4" w:rsidR="009113B5" w:rsidRPr="009113B5" w:rsidRDefault="009113B5">
            <w:pPr>
              <w:jc w:val="center"/>
              <w:rPr>
                <w:b/>
                <w:bCs/>
                <w:lang w:val="uk-UA"/>
              </w:rPr>
            </w:pPr>
            <w:r>
              <w:rPr>
                <w:b/>
                <w:bCs/>
                <w:lang w:val="uk-UA"/>
              </w:rPr>
              <w:t>№</w:t>
            </w:r>
          </w:p>
        </w:tc>
        <w:tc>
          <w:tcPr>
            <w:tcW w:w="1710" w:type="dxa"/>
            <w:hideMark/>
          </w:tcPr>
          <w:p w14:paraId="10388C2C" w14:textId="6BFD05E6" w:rsidR="009113B5" w:rsidRDefault="009113B5">
            <w:pPr>
              <w:jc w:val="center"/>
              <w:rPr>
                <w:b/>
                <w:bCs/>
              </w:rPr>
            </w:pPr>
            <w:r>
              <w:rPr>
                <w:b/>
                <w:bCs/>
              </w:rPr>
              <w:t>Напрямок</w:t>
            </w:r>
          </w:p>
        </w:tc>
        <w:tc>
          <w:tcPr>
            <w:tcW w:w="4536" w:type="dxa"/>
            <w:hideMark/>
          </w:tcPr>
          <w:p w14:paraId="64661C25" w14:textId="77777777" w:rsidR="009113B5" w:rsidRDefault="009113B5">
            <w:pPr>
              <w:jc w:val="center"/>
              <w:rPr>
                <w:b/>
                <w:bCs/>
              </w:rPr>
            </w:pPr>
            <w:r>
              <w:rPr>
                <w:b/>
                <w:bCs/>
              </w:rPr>
              <w:t>Приклади заходів</w:t>
            </w:r>
          </w:p>
        </w:tc>
        <w:tc>
          <w:tcPr>
            <w:tcW w:w="3365" w:type="dxa"/>
            <w:hideMark/>
          </w:tcPr>
          <w:p w14:paraId="3C529F11" w14:textId="77777777" w:rsidR="009113B5" w:rsidRDefault="009113B5">
            <w:pPr>
              <w:jc w:val="center"/>
              <w:rPr>
                <w:b/>
                <w:bCs/>
              </w:rPr>
            </w:pPr>
            <w:r>
              <w:rPr>
                <w:b/>
                <w:bCs/>
              </w:rPr>
              <w:t>Обґрунтування</w:t>
            </w:r>
          </w:p>
        </w:tc>
      </w:tr>
      <w:tr w:rsidR="009113B5" w14:paraId="68ED6B72" w14:textId="77777777" w:rsidTr="00875EE4">
        <w:tc>
          <w:tcPr>
            <w:tcW w:w="525" w:type="dxa"/>
          </w:tcPr>
          <w:p w14:paraId="7D75A8D6" w14:textId="72C0CAFB" w:rsidR="009113B5" w:rsidRPr="009113B5" w:rsidRDefault="009113B5">
            <w:pPr>
              <w:rPr>
                <w:lang w:val="uk-UA"/>
              </w:rPr>
            </w:pPr>
            <w:r>
              <w:rPr>
                <w:lang w:val="uk-UA"/>
              </w:rPr>
              <w:t>1</w:t>
            </w:r>
          </w:p>
        </w:tc>
        <w:tc>
          <w:tcPr>
            <w:tcW w:w="1710" w:type="dxa"/>
            <w:vAlign w:val="center"/>
            <w:hideMark/>
          </w:tcPr>
          <w:p w14:paraId="373EE24A" w14:textId="5701DC84" w:rsidR="009113B5" w:rsidRDefault="009113B5" w:rsidP="00875EE4">
            <w:pPr>
              <w:jc w:val="center"/>
            </w:pPr>
            <w:r>
              <w:t>Комунікативні навички</w:t>
            </w:r>
          </w:p>
        </w:tc>
        <w:tc>
          <w:tcPr>
            <w:tcW w:w="4536" w:type="dxa"/>
            <w:hideMark/>
          </w:tcPr>
          <w:p w14:paraId="7F287237" w14:textId="77777777" w:rsidR="009113B5" w:rsidRDefault="009113B5" w:rsidP="006C4331">
            <w:pPr>
              <w:pStyle w:val="ae"/>
              <w:numPr>
                <w:ilvl w:val="0"/>
                <w:numId w:val="84"/>
              </w:numPr>
              <w:ind w:left="325" w:hanging="325"/>
              <w:jc w:val="both"/>
              <w:rPr>
                <w:lang w:val="uk-UA"/>
              </w:rPr>
            </w:pPr>
            <w:r>
              <w:t>Тренінги з ефективної комунікації, активного слухання та ведення переговорі</w:t>
            </w:r>
            <w:r w:rsidRPr="006C4331">
              <w:rPr>
                <w:lang w:val="uk-UA"/>
              </w:rPr>
              <w:t>в</w:t>
            </w:r>
          </w:p>
          <w:p w14:paraId="027BF752" w14:textId="03BCDAF4" w:rsidR="009113B5" w:rsidRPr="006C4331" w:rsidRDefault="009113B5" w:rsidP="006C4331">
            <w:pPr>
              <w:pStyle w:val="ae"/>
              <w:numPr>
                <w:ilvl w:val="0"/>
                <w:numId w:val="84"/>
              </w:numPr>
              <w:ind w:left="325" w:hanging="325"/>
              <w:jc w:val="both"/>
              <w:rPr>
                <w:lang w:val="uk-UA"/>
              </w:rPr>
            </w:pPr>
            <w:r>
              <w:t xml:space="preserve"> Практичні вправи та симуляції реальних ситуацій спілкування з клієнтами</w:t>
            </w:r>
          </w:p>
        </w:tc>
        <w:tc>
          <w:tcPr>
            <w:tcW w:w="3365" w:type="dxa"/>
            <w:hideMark/>
          </w:tcPr>
          <w:p w14:paraId="68CBAE5F" w14:textId="77777777" w:rsidR="009113B5" w:rsidRDefault="009113B5" w:rsidP="009113B5">
            <w:pPr>
              <w:jc w:val="both"/>
            </w:pPr>
            <w:r>
              <w:t>Допоможе співробітникам покращити навички спілкування, що є критично важливим для надання високоякісного клієнтського сервісу.</w:t>
            </w:r>
          </w:p>
        </w:tc>
      </w:tr>
      <w:tr w:rsidR="009113B5" w14:paraId="1F4C0A6E" w14:textId="77777777" w:rsidTr="00875EE4">
        <w:tc>
          <w:tcPr>
            <w:tcW w:w="525" w:type="dxa"/>
          </w:tcPr>
          <w:p w14:paraId="639012DD" w14:textId="6937E981" w:rsidR="009113B5" w:rsidRPr="009113B5" w:rsidRDefault="009113B5">
            <w:pPr>
              <w:rPr>
                <w:lang w:val="uk-UA"/>
              </w:rPr>
            </w:pPr>
            <w:r>
              <w:rPr>
                <w:lang w:val="uk-UA"/>
              </w:rPr>
              <w:t>2</w:t>
            </w:r>
          </w:p>
        </w:tc>
        <w:tc>
          <w:tcPr>
            <w:tcW w:w="1710" w:type="dxa"/>
            <w:vAlign w:val="center"/>
            <w:hideMark/>
          </w:tcPr>
          <w:p w14:paraId="773FEBB2" w14:textId="25DB27BC" w:rsidR="009113B5" w:rsidRDefault="009113B5" w:rsidP="00875EE4">
            <w:pPr>
              <w:jc w:val="center"/>
            </w:pPr>
            <w:r>
              <w:t>Управління конфліктами</w:t>
            </w:r>
          </w:p>
        </w:tc>
        <w:tc>
          <w:tcPr>
            <w:tcW w:w="4536" w:type="dxa"/>
            <w:hideMark/>
          </w:tcPr>
          <w:p w14:paraId="759DA4BF" w14:textId="77777777" w:rsidR="009113B5" w:rsidRDefault="009113B5" w:rsidP="006C4331">
            <w:pPr>
              <w:pStyle w:val="ae"/>
              <w:numPr>
                <w:ilvl w:val="0"/>
                <w:numId w:val="86"/>
              </w:numPr>
              <w:ind w:left="325" w:hanging="325"/>
              <w:jc w:val="both"/>
            </w:pPr>
            <w:r>
              <w:t>Навчання з управління конфліктними ситуаціями та вирішення скарг клієнтів</w:t>
            </w:r>
          </w:p>
          <w:p w14:paraId="6A421275" w14:textId="7025CFB1" w:rsidR="009113B5" w:rsidRDefault="009113B5" w:rsidP="006C4331">
            <w:pPr>
              <w:pStyle w:val="ae"/>
              <w:numPr>
                <w:ilvl w:val="0"/>
                <w:numId w:val="86"/>
              </w:numPr>
              <w:ind w:left="325" w:hanging="325"/>
              <w:jc w:val="both"/>
            </w:pPr>
            <w:r>
              <w:t>Відпрацювання технік деескалації конфліктів та емоційного інтелекту</w:t>
            </w:r>
          </w:p>
        </w:tc>
        <w:tc>
          <w:tcPr>
            <w:tcW w:w="3365" w:type="dxa"/>
            <w:hideMark/>
          </w:tcPr>
          <w:p w14:paraId="03CB0A05" w14:textId="77777777" w:rsidR="009113B5" w:rsidRDefault="009113B5" w:rsidP="009113B5">
            <w:pPr>
              <w:jc w:val="both"/>
            </w:pPr>
            <w:r>
              <w:t>Забезпечить співробітників необхідними інструментами для ефективного вирішення конфліктних ситуацій та збереження лояльності клієнтів.</w:t>
            </w:r>
          </w:p>
        </w:tc>
      </w:tr>
      <w:tr w:rsidR="009113B5" w14:paraId="5FC8E17F" w14:textId="77777777" w:rsidTr="00875EE4">
        <w:tc>
          <w:tcPr>
            <w:tcW w:w="525" w:type="dxa"/>
          </w:tcPr>
          <w:p w14:paraId="474FDC87" w14:textId="2105F07A" w:rsidR="009113B5" w:rsidRPr="009113B5" w:rsidRDefault="009113B5">
            <w:pPr>
              <w:rPr>
                <w:lang w:val="uk-UA"/>
              </w:rPr>
            </w:pPr>
            <w:r>
              <w:rPr>
                <w:lang w:val="uk-UA"/>
              </w:rPr>
              <w:t>3</w:t>
            </w:r>
          </w:p>
        </w:tc>
        <w:tc>
          <w:tcPr>
            <w:tcW w:w="1710" w:type="dxa"/>
            <w:vAlign w:val="center"/>
            <w:hideMark/>
          </w:tcPr>
          <w:p w14:paraId="4338E2AC" w14:textId="293091A3" w:rsidR="009113B5" w:rsidRDefault="009113B5" w:rsidP="00875EE4">
            <w:pPr>
              <w:jc w:val="center"/>
            </w:pPr>
            <w:r>
              <w:t>Клієнтоорієнтоване мислення</w:t>
            </w:r>
          </w:p>
        </w:tc>
        <w:tc>
          <w:tcPr>
            <w:tcW w:w="4536" w:type="dxa"/>
            <w:hideMark/>
          </w:tcPr>
          <w:p w14:paraId="246B6F9F" w14:textId="77777777" w:rsidR="009113B5" w:rsidRDefault="009113B5" w:rsidP="006C4331">
            <w:pPr>
              <w:pStyle w:val="ae"/>
              <w:numPr>
                <w:ilvl w:val="0"/>
                <w:numId w:val="88"/>
              </w:numPr>
              <w:ind w:left="325" w:hanging="325"/>
              <w:jc w:val="both"/>
            </w:pPr>
            <w:r w:rsidRPr="006C4331">
              <w:t xml:space="preserve">Тренінги з клієнтоорієнтованої культури, формування відповідних цінностей та установок </w:t>
            </w:r>
          </w:p>
          <w:p w14:paraId="785CA99C" w14:textId="0D983D11" w:rsidR="009113B5" w:rsidRDefault="009113B5" w:rsidP="006C4331">
            <w:pPr>
              <w:pStyle w:val="ae"/>
              <w:numPr>
                <w:ilvl w:val="0"/>
                <w:numId w:val="88"/>
              </w:numPr>
              <w:ind w:left="325" w:hanging="325"/>
              <w:jc w:val="both"/>
            </w:pPr>
            <w:r w:rsidRPr="006C4331">
              <w:t>Вивчення кращих практик клієнтського сервісу та аналіз успішних кейсів</w:t>
            </w:r>
          </w:p>
        </w:tc>
        <w:tc>
          <w:tcPr>
            <w:tcW w:w="3365" w:type="dxa"/>
            <w:hideMark/>
          </w:tcPr>
          <w:p w14:paraId="15E3D0AB" w14:textId="77777777" w:rsidR="009113B5" w:rsidRDefault="009113B5" w:rsidP="009113B5">
            <w:pPr>
              <w:jc w:val="both"/>
            </w:pPr>
            <w:r>
              <w:t>Допоможе сформувати клієнтоорієнтований підхід у мисленні та діях співробітників, зміцнити фокус на задоволенні потреб клієнтів.</w:t>
            </w:r>
          </w:p>
        </w:tc>
      </w:tr>
      <w:tr w:rsidR="009113B5" w14:paraId="04F11F48" w14:textId="77777777" w:rsidTr="00875EE4">
        <w:tc>
          <w:tcPr>
            <w:tcW w:w="525" w:type="dxa"/>
          </w:tcPr>
          <w:p w14:paraId="74DDA032" w14:textId="7BE74066" w:rsidR="009113B5" w:rsidRPr="009113B5" w:rsidRDefault="009113B5">
            <w:pPr>
              <w:rPr>
                <w:lang w:val="uk-UA"/>
              </w:rPr>
            </w:pPr>
            <w:r>
              <w:rPr>
                <w:lang w:val="uk-UA"/>
              </w:rPr>
              <w:t>4</w:t>
            </w:r>
          </w:p>
        </w:tc>
        <w:tc>
          <w:tcPr>
            <w:tcW w:w="1710" w:type="dxa"/>
            <w:vAlign w:val="center"/>
            <w:hideMark/>
          </w:tcPr>
          <w:p w14:paraId="387FB9E0" w14:textId="5DCBF75D" w:rsidR="009113B5" w:rsidRDefault="009113B5" w:rsidP="00875EE4">
            <w:pPr>
              <w:jc w:val="center"/>
            </w:pPr>
            <w:r>
              <w:t>Продуктова експертиза</w:t>
            </w:r>
          </w:p>
        </w:tc>
        <w:tc>
          <w:tcPr>
            <w:tcW w:w="4536" w:type="dxa"/>
            <w:hideMark/>
          </w:tcPr>
          <w:p w14:paraId="6D0C9CC5" w14:textId="77777777" w:rsidR="009113B5" w:rsidRDefault="009113B5" w:rsidP="006C4331">
            <w:pPr>
              <w:pStyle w:val="ae"/>
              <w:numPr>
                <w:ilvl w:val="0"/>
                <w:numId w:val="90"/>
              </w:numPr>
              <w:ind w:left="325" w:hanging="325"/>
              <w:jc w:val="both"/>
            </w:pPr>
            <w:r>
              <w:t>Навчання з особливостей різних видів риби та морепродуктів, їх приготування та зберігання</w:t>
            </w:r>
          </w:p>
          <w:p w14:paraId="170AA011" w14:textId="72F2F0CB" w:rsidR="009113B5" w:rsidRDefault="009113B5" w:rsidP="006C4331">
            <w:pPr>
              <w:pStyle w:val="ae"/>
              <w:numPr>
                <w:ilvl w:val="0"/>
                <w:numId w:val="90"/>
              </w:numPr>
              <w:ind w:left="325" w:hanging="325"/>
              <w:jc w:val="both"/>
            </w:pPr>
            <w:r>
              <w:t>Ознайомлення з новинками асортименту та трендами на ринку</w:t>
            </w:r>
          </w:p>
        </w:tc>
        <w:tc>
          <w:tcPr>
            <w:tcW w:w="3365" w:type="dxa"/>
            <w:hideMark/>
          </w:tcPr>
          <w:p w14:paraId="0DAB6FEA" w14:textId="77777777" w:rsidR="009113B5" w:rsidRDefault="009113B5" w:rsidP="009113B5">
            <w:pPr>
              <w:jc w:val="both"/>
            </w:pPr>
            <w:r>
              <w:t>Забезпечить глибокі знання про продукцію, що дозволить співробітникам надавати професійні консультації клієнтам.</w:t>
            </w:r>
          </w:p>
        </w:tc>
      </w:tr>
      <w:tr w:rsidR="009113B5" w14:paraId="2872DD4F" w14:textId="77777777" w:rsidTr="00875EE4">
        <w:tc>
          <w:tcPr>
            <w:tcW w:w="525" w:type="dxa"/>
          </w:tcPr>
          <w:p w14:paraId="3B44066A" w14:textId="719E7F37" w:rsidR="009113B5" w:rsidRPr="009113B5" w:rsidRDefault="009113B5">
            <w:pPr>
              <w:rPr>
                <w:lang w:val="uk-UA"/>
              </w:rPr>
            </w:pPr>
            <w:r>
              <w:rPr>
                <w:lang w:val="uk-UA"/>
              </w:rPr>
              <w:t>5</w:t>
            </w:r>
          </w:p>
        </w:tc>
        <w:tc>
          <w:tcPr>
            <w:tcW w:w="1710" w:type="dxa"/>
            <w:vAlign w:val="center"/>
            <w:hideMark/>
          </w:tcPr>
          <w:p w14:paraId="3149B445" w14:textId="75579034" w:rsidR="009113B5" w:rsidRDefault="009113B5" w:rsidP="00875EE4">
            <w:pPr>
              <w:jc w:val="center"/>
            </w:pPr>
            <w:r>
              <w:t>Цифрові навички</w:t>
            </w:r>
          </w:p>
        </w:tc>
        <w:tc>
          <w:tcPr>
            <w:tcW w:w="4536" w:type="dxa"/>
            <w:hideMark/>
          </w:tcPr>
          <w:p w14:paraId="6B5E3CC6" w14:textId="77777777" w:rsidR="009113B5" w:rsidRDefault="009113B5" w:rsidP="006C4331">
            <w:pPr>
              <w:pStyle w:val="ae"/>
              <w:numPr>
                <w:ilvl w:val="0"/>
                <w:numId w:val="92"/>
              </w:numPr>
              <w:ind w:left="325" w:hanging="325"/>
              <w:jc w:val="both"/>
            </w:pPr>
            <w:r>
              <w:t xml:space="preserve">Тренінги з користування CRM-системою, онлайн-платформами та цифровими каналами комунікації </w:t>
            </w:r>
          </w:p>
          <w:p w14:paraId="73958DDC" w14:textId="6838F00E" w:rsidR="009113B5" w:rsidRDefault="009113B5" w:rsidP="006C4331">
            <w:pPr>
              <w:pStyle w:val="ae"/>
              <w:numPr>
                <w:ilvl w:val="0"/>
                <w:numId w:val="92"/>
              </w:numPr>
              <w:ind w:left="325" w:hanging="325"/>
              <w:jc w:val="both"/>
            </w:pPr>
            <w:r>
              <w:t>Навчання роботи з чат-ботами та месенджерами</w:t>
            </w:r>
          </w:p>
        </w:tc>
        <w:tc>
          <w:tcPr>
            <w:tcW w:w="3365" w:type="dxa"/>
            <w:hideMark/>
          </w:tcPr>
          <w:p w14:paraId="4B70261C" w14:textId="77777777" w:rsidR="009113B5" w:rsidRDefault="009113B5" w:rsidP="009113B5">
            <w:pPr>
              <w:jc w:val="both"/>
            </w:pPr>
            <w:r>
              <w:t>Розвине цифрові навички співробітників, необхідні для ефективної роботи з сучасними технологіями обслуговування клієнтів.</w:t>
            </w:r>
          </w:p>
        </w:tc>
      </w:tr>
    </w:tbl>
    <w:p w14:paraId="1A2A6AE9" w14:textId="77777777" w:rsidR="005100F8" w:rsidRPr="00FA4C01" w:rsidRDefault="005100F8" w:rsidP="005100F8">
      <w:pPr>
        <w:spacing w:line="360" w:lineRule="auto"/>
        <w:ind w:firstLine="709"/>
        <w:jc w:val="both"/>
        <w:rPr>
          <w:lang w:val="uk-UA"/>
        </w:rPr>
      </w:pPr>
      <w:r w:rsidRPr="00FA4C01">
        <w:rPr>
          <w:lang w:val="uk-UA"/>
        </w:rPr>
        <w:t>Примітка: складено автором самостійно</w:t>
      </w:r>
    </w:p>
    <w:p w14:paraId="79D8CF57" w14:textId="77777777" w:rsidR="002900A8" w:rsidRDefault="002900A8" w:rsidP="002900A8">
      <w:pPr>
        <w:spacing w:line="360" w:lineRule="auto"/>
        <w:ind w:firstLine="709"/>
        <w:jc w:val="both"/>
        <w:rPr>
          <w:sz w:val="28"/>
          <w:szCs w:val="28"/>
        </w:rPr>
      </w:pPr>
    </w:p>
    <w:p w14:paraId="59A0F112" w14:textId="430B77EA" w:rsidR="00594A45" w:rsidRDefault="002900A8" w:rsidP="002900A8">
      <w:pPr>
        <w:spacing w:line="360" w:lineRule="auto"/>
        <w:ind w:firstLine="709"/>
        <w:jc w:val="both"/>
        <w:rPr>
          <w:sz w:val="28"/>
          <w:szCs w:val="28"/>
        </w:rPr>
      </w:pPr>
      <w:r w:rsidRPr="002900A8">
        <w:rPr>
          <w:sz w:val="28"/>
          <w:szCs w:val="28"/>
        </w:rPr>
        <w:t>З огляду на табл. 3.2. відзначимо, що в</w:t>
      </w:r>
      <w:r w:rsidR="00594A45" w:rsidRPr="002900A8">
        <w:rPr>
          <w:sz w:val="28"/>
          <w:szCs w:val="28"/>
        </w:rPr>
        <w:t xml:space="preserve">провадження такої комплексної програми навчання та розвитку допоможе ПМП </w:t>
      </w:r>
      <w:r w:rsidR="00917561">
        <w:rPr>
          <w:sz w:val="28"/>
          <w:szCs w:val="28"/>
        </w:rPr>
        <w:t>«</w:t>
      </w:r>
      <w:r w:rsidR="00594A45" w:rsidRPr="002900A8">
        <w:rPr>
          <w:sz w:val="28"/>
          <w:szCs w:val="28"/>
        </w:rPr>
        <w:t>Лотос</w:t>
      </w:r>
      <w:r w:rsidR="00917561">
        <w:rPr>
          <w:sz w:val="28"/>
          <w:szCs w:val="28"/>
        </w:rPr>
        <w:t>»</w:t>
      </w:r>
      <w:r w:rsidR="00594A45" w:rsidRPr="002900A8">
        <w:rPr>
          <w:sz w:val="28"/>
          <w:szCs w:val="28"/>
        </w:rPr>
        <w:t xml:space="preserve"> підвищити рівень компетентності свого персоналу, забезпечити високі стандарти обслуговування клієнтів та сформувати по-справжньому клієнтоорієнтовану культуру в компанії. Це, в свою чергу, посилить задоволеність клієнтів та їхню лояльність до бренду.</w:t>
      </w:r>
    </w:p>
    <w:p w14:paraId="1F69A5D1" w14:textId="33D127CF" w:rsidR="002900A8" w:rsidRDefault="002900A8" w:rsidP="002900A8">
      <w:pPr>
        <w:spacing w:line="360" w:lineRule="auto"/>
        <w:ind w:firstLine="709"/>
        <w:jc w:val="both"/>
        <w:rPr>
          <w:sz w:val="28"/>
          <w:szCs w:val="28"/>
        </w:rPr>
      </w:pPr>
      <w:r>
        <w:rPr>
          <w:sz w:val="28"/>
          <w:szCs w:val="28"/>
          <w:lang w:val="uk-UA"/>
        </w:rPr>
        <w:t xml:space="preserve">Наступний елемент для вдосконалення вважаємо відзначити </w:t>
      </w:r>
      <w:r w:rsidR="0062597A" w:rsidRPr="0062597A">
        <w:rPr>
          <w:sz w:val="28"/>
          <w:szCs w:val="28"/>
          <w:lang w:val="uk"/>
        </w:rPr>
        <w:t>систему збору та аналізу відгуків клієнтів. Регулярно проводити опитування, фокус-групи та аналізувати всі скарги/пропозиції. Використовувати ці дані для постійного покращення продуктів, послуг та клієнтського досвіду.</w:t>
      </w:r>
      <w:r>
        <w:rPr>
          <w:sz w:val="28"/>
          <w:szCs w:val="28"/>
          <w:lang w:val="uk"/>
        </w:rPr>
        <w:t xml:space="preserve"> В табл. 3.3. ми відзначили, </w:t>
      </w:r>
      <w:r w:rsidRPr="002900A8">
        <w:rPr>
          <w:sz w:val="28"/>
          <w:szCs w:val="28"/>
        </w:rPr>
        <w:t xml:space="preserve">як ПМП </w:t>
      </w:r>
      <w:r w:rsidR="00917561">
        <w:rPr>
          <w:sz w:val="28"/>
          <w:szCs w:val="28"/>
        </w:rPr>
        <w:t>«</w:t>
      </w:r>
      <w:r w:rsidRPr="002900A8">
        <w:rPr>
          <w:sz w:val="28"/>
          <w:szCs w:val="28"/>
        </w:rPr>
        <w:t>Лотос</w:t>
      </w:r>
      <w:r w:rsidR="00917561">
        <w:rPr>
          <w:sz w:val="28"/>
          <w:szCs w:val="28"/>
        </w:rPr>
        <w:t>»</w:t>
      </w:r>
      <w:r w:rsidRPr="002900A8">
        <w:rPr>
          <w:sz w:val="28"/>
          <w:szCs w:val="28"/>
        </w:rPr>
        <w:t xml:space="preserve"> може вдосконалити систему збору та аналізу відгуків клієнтів.</w:t>
      </w:r>
    </w:p>
    <w:p w14:paraId="502A9041" w14:textId="13525C9B" w:rsidR="002900A8" w:rsidRDefault="002900A8" w:rsidP="002900A8">
      <w:pPr>
        <w:spacing w:line="360" w:lineRule="auto"/>
        <w:ind w:firstLine="709"/>
        <w:jc w:val="right"/>
        <w:rPr>
          <w:sz w:val="28"/>
          <w:szCs w:val="28"/>
          <w:lang w:val="uk-UA"/>
        </w:rPr>
      </w:pPr>
      <w:r>
        <w:rPr>
          <w:sz w:val="28"/>
          <w:szCs w:val="28"/>
          <w:lang w:val="uk-UA"/>
        </w:rPr>
        <w:t>Таблиця 3.3.</w:t>
      </w:r>
    </w:p>
    <w:p w14:paraId="593D2100" w14:textId="7E9C0A64" w:rsidR="00F53279" w:rsidRPr="00F53279" w:rsidRDefault="00F53279" w:rsidP="00F53279">
      <w:pPr>
        <w:spacing w:line="360" w:lineRule="auto"/>
        <w:ind w:firstLine="709"/>
        <w:jc w:val="center"/>
        <w:rPr>
          <w:b/>
          <w:bCs/>
          <w:sz w:val="28"/>
          <w:szCs w:val="28"/>
          <w:lang w:val="uk-UA"/>
        </w:rPr>
      </w:pPr>
      <w:r w:rsidRPr="00F53279">
        <w:rPr>
          <w:b/>
          <w:bCs/>
          <w:sz w:val="28"/>
          <w:szCs w:val="28"/>
          <w:lang w:val="uk-UA"/>
        </w:rPr>
        <w:t>Рекомендації щодо вдосконалення</w:t>
      </w:r>
      <w:r w:rsidRPr="00F53279">
        <w:rPr>
          <w:b/>
          <w:bCs/>
          <w:sz w:val="28"/>
          <w:szCs w:val="28"/>
        </w:rPr>
        <w:t xml:space="preserve"> систем</w:t>
      </w:r>
      <w:r w:rsidRPr="00F53279">
        <w:rPr>
          <w:b/>
          <w:bCs/>
          <w:sz w:val="28"/>
          <w:szCs w:val="28"/>
          <w:lang w:val="uk-UA"/>
        </w:rPr>
        <w:t>м</w:t>
      </w:r>
      <w:r w:rsidRPr="00F53279">
        <w:rPr>
          <w:b/>
          <w:bCs/>
          <w:sz w:val="28"/>
          <w:szCs w:val="28"/>
        </w:rPr>
        <w:t xml:space="preserve"> збору та аналізу відгуків клієнтів ПМП </w:t>
      </w:r>
      <w:r w:rsidR="00917561">
        <w:rPr>
          <w:b/>
          <w:bCs/>
          <w:sz w:val="28"/>
          <w:szCs w:val="28"/>
        </w:rPr>
        <w:t>«</w:t>
      </w:r>
      <w:r w:rsidRPr="00F53279">
        <w:rPr>
          <w:b/>
          <w:bCs/>
          <w:sz w:val="28"/>
          <w:szCs w:val="28"/>
        </w:rPr>
        <w:t>Лотос</w:t>
      </w:r>
      <w:r w:rsidR="00917561">
        <w:rPr>
          <w:b/>
          <w:bCs/>
          <w:sz w:val="28"/>
          <w:szCs w:val="28"/>
        </w:rPr>
        <w:t>»</w:t>
      </w:r>
    </w:p>
    <w:tbl>
      <w:tblPr>
        <w:tblStyle w:val="a7"/>
        <w:tblW w:w="0" w:type="auto"/>
        <w:tblLook w:val="04A0" w:firstRow="1" w:lastRow="0" w:firstColumn="1" w:lastColumn="0" w:noHBand="0" w:noVBand="1"/>
      </w:tblPr>
      <w:tblGrid>
        <w:gridCol w:w="458"/>
        <w:gridCol w:w="1837"/>
        <w:gridCol w:w="4334"/>
        <w:gridCol w:w="3507"/>
      </w:tblGrid>
      <w:tr w:rsidR="00DD7938" w14:paraId="404BF299" w14:textId="77777777" w:rsidTr="003D1A21">
        <w:tc>
          <w:tcPr>
            <w:tcW w:w="458" w:type="dxa"/>
            <w:vAlign w:val="center"/>
          </w:tcPr>
          <w:p w14:paraId="019F466E" w14:textId="41A3B0E5" w:rsidR="00DD7938" w:rsidRPr="00DD7938" w:rsidRDefault="00DD7938" w:rsidP="00DD7938">
            <w:pPr>
              <w:jc w:val="center"/>
              <w:rPr>
                <w:b/>
                <w:bCs/>
                <w:lang w:val="uk-UA"/>
              </w:rPr>
            </w:pPr>
            <w:r>
              <w:rPr>
                <w:b/>
                <w:bCs/>
                <w:lang w:val="uk-UA"/>
              </w:rPr>
              <w:t>№</w:t>
            </w:r>
          </w:p>
        </w:tc>
        <w:tc>
          <w:tcPr>
            <w:tcW w:w="1837" w:type="dxa"/>
            <w:vAlign w:val="center"/>
            <w:hideMark/>
          </w:tcPr>
          <w:p w14:paraId="330AF607" w14:textId="2D8FD306" w:rsidR="00DD7938" w:rsidRDefault="00DD7938" w:rsidP="00DD7938">
            <w:pPr>
              <w:jc w:val="center"/>
              <w:rPr>
                <w:b/>
                <w:bCs/>
              </w:rPr>
            </w:pPr>
            <w:r>
              <w:rPr>
                <w:b/>
                <w:bCs/>
              </w:rPr>
              <w:t>Метод збору відгуків</w:t>
            </w:r>
          </w:p>
        </w:tc>
        <w:tc>
          <w:tcPr>
            <w:tcW w:w="4334" w:type="dxa"/>
            <w:vAlign w:val="center"/>
            <w:hideMark/>
          </w:tcPr>
          <w:p w14:paraId="468D3FBD" w14:textId="77777777" w:rsidR="00DD7938" w:rsidRDefault="00DD7938" w:rsidP="00DD7938">
            <w:pPr>
              <w:jc w:val="center"/>
              <w:rPr>
                <w:b/>
                <w:bCs/>
              </w:rPr>
            </w:pPr>
            <w:r>
              <w:rPr>
                <w:b/>
                <w:bCs/>
              </w:rPr>
              <w:t>Приклади реалізації</w:t>
            </w:r>
          </w:p>
        </w:tc>
        <w:tc>
          <w:tcPr>
            <w:tcW w:w="3507" w:type="dxa"/>
            <w:vAlign w:val="center"/>
            <w:hideMark/>
          </w:tcPr>
          <w:p w14:paraId="33D2FD4B" w14:textId="77777777" w:rsidR="00DD7938" w:rsidRDefault="00DD7938" w:rsidP="00DD7938">
            <w:pPr>
              <w:jc w:val="center"/>
              <w:rPr>
                <w:b/>
                <w:bCs/>
              </w:rPr>
            </w:pPr>
            <w:r>
              <w:rPr>
                <w:b/>
                <w:bCs/>
              </w:rPr>
              <w:t>Обґрунтування</w:t>
            </w:r>
          </w:p>
        </w:tc>
      </w:tr>
      <w:tr w:rsidR="00DD7938" w14:paraId="2711CC3E" w14:textId="77777777" w:rsidTr="003D1A21">
        <w:tc>
          <w:tcPr>
            <w:tcW w:w="458" w:type="dxa"/>
            <w:vAlign w:val="center"/>
          </w:tcPr>
          <w:p w14:paraId="5F20325C" w14:textId="3FC60B39" w:rsidR="00DD7938" w:rsidRPr="00DD7938" w:rsidRDefault="00DD7938" w:rsidP="00DD7938">
            <w:pPr>
              <w:jc w:val="center"/>
              <w:rPr>
                <w:lang w:val="uk-UA"/>
              </w:rPr>
            </w:pPr>
            <w:r>
              <w:rPr>
                <w:lang w:val="uk-UA"/>
              </w:rPr>
              <w:t>1</w:t>
            </w:r>
          </w:p>
        </w:tc>
        <w:tc>
          <w:tcPr>
            <w:tcW w:w="1837" w:type="dxa"/>
            <w:vAlign w:val="center"/>
            <w:hideMark/>
          </w:tcPr>
          <w:p w14:paraId="3CA6B4F1" w14:textId="565D94BE" w:rsidR="00DD7938" w:rsidRDefault="00DD7938" w:rsidP="00DD7938">
            <w:pPr>
              <w:jc w:val="center"/>
            </w:pPr>
            <w:r>
              <w:t>Онлайн-опитування</w:t>
            </w:r>
          </w:p>
        </w:tc>
        <w:tc>
          <w:tcPr>
            <w:tcW w:w="4334" w:type="dxa"/>
            <w:hideMark/>
          </w:tcPr>
          <w:p w14:paraId="00252DFC" w14:textId="38205BAF" w:rsidR="00DD7938" w:rsidRDefault="00DD7938" w:rsidP="00DD7938">
            <w:pPr>
              <w:pStyle w:val="ae"/>
              <w:numPr>
                <w:ilvl w:val="0"/>
                <w:numId w:val="93"/>
              </w:numPr>
              <w:ind w:left="252" w:hanging="306"/>
              <w:jc w:val="both"/>
            </w:pPr>
            <w:r w:rsidRPr="00DD7938">
              <w:t xml:space="preserve">Розсилка опитувань після кожної покупки на електронну пошту клієнта </w:t>
            </w:r>
          </w:p>
          <w:p w14:paraId="627867D3" w14:textId="18E0B8FB" w:rsidR="00DD7938" w:rsidRPr="00DD7938" w:rsidRDefault="00DD7938" w:rsidP="00DD7938">
            <w:pPr>
              <w:pStyle w:val="ae"/>
              <w:numPr>
                <w:ilvl w:val="0"/>
                <w:numId w:val="93"/>
              </w:numPr>
              <w:ind w:left="252" w:hanging="306"/>
              <w:jc w:val="both"/>
            </w:pPr>
            <w:r w:rsidRPr="00DD7938">
              <w:t>Розміщення посилань на опитування на веб-сайті та в соціальних мережах</w:t>
            </w:r>
          </w:p>
        </w:tc>
        <w:tc>
          <w:tcPr>
            <w:tcW w:w="3507" w:type="dxa"/>
            <w:hideMark/>
          </w:tcPr>
          <w:p w14:paraId="40340788" w14:textId="77777777" w:rsidR="00DD7938" w:rsidRPr="00DD7938" w:rsidRDefault="00DD7938" w:rsidP="00DD7938">
            <w:pPr>
              <w:jc w:val="both"/>
            </w:pPr>
            <w:r w:rsidRPr="00DD7938">
              <w:t>Забезпечить регулярний збір відгуків від широкого кола клієнтів, дозволить виявляти тенденції та проблемні області.</w:t>
            </w:r>
          </w:p>
        </w:tc>
      </w:tr>
      <w:tr w:rsidR="00DD7938" w14:paraId="0E40AE86" w14:textId="77777777" w:rsidTr="003D1A21">
        <w:tc>
          <w:tcPr>
            <w:tcW w:w="458" w:type="dxa"/>
            <w:vAlign w:val="center"/>
          </w:tcPr>
          <w:p w14:paraId="2F74437B" w14:textId="2BA94EDE" w:rsidR="00DD7938" w:rsidRPr="00DD7938" w:rsidRDefault="00DD7938" w:rsidP="00DD7938">
            <w:pPr>
              <w:jc w:val="center"/>
              <w:rPr>
                <w:lang w:val="uk-UA"/>
              </w:rPr>
            </w:pPr>
            <w:r>
              <w:rPr>
                <w:lang w:val="uk-UA"/>
              </w:rPr>
              <w:t>2</w:t>
            </w:r>
          </w:p>
        </w:tc>
        <w:tc>
          <w:tcPr>
            <w:tcW w:w="1837" w:type="dxa"/>
            <w:vAlign w:val="center"/>
            <w:hideMark/>
          </w:tcPr>
          <w:p w14:paraId="70D52636" w14:textId="7138E9F5" w:rsidR="00DD7938" w:rsidRDefault="00DD7938" w:rsidP="00DD7938">
            <w:pPr>
              <w:jc w:val="center"/>
            </w:pPr>
            <w:r>
              <w:t>Телефонні опитування</w:t>
            </w:r>
          </w:p>
        </w:tc>
        <w:tc>
          <w:tcPr>
            <w:tcW w:w="4334" w:type="dxa"/>
            <w:hideMark/>
          </w:tcPr>
          <w:p w14:paraId="14BB648F" w14:textId="77777777" w:rsidR="00DD7938" w:rsidRDefault="00DD7938" w:rsidP="00DD7938">
            <w:pPr>
              <w:pStyle w:val="ae"/>
              <w:numPr>
                <w:ilvl w:val="0"/>
                <w:numId w:val="94"/>
              </w:numPr>
              <w:ind w:left="252" w:hanging="306"/>
              <w:jc w:val="both"/>
            </w:pPr>
            <w:r w:rsidRPr="00DD7938">
              <w:t>Періодичні дзвінки клієнтам для отримання розгорнутих відгуків</w:t>
            </w:r>
          </w:p>
          <w:p w14:paraId="3C27CE98" w14:textId="73E43468" w:rsidR="00DD7938" w:rsidRPr="00DD7938" w:rsidRDefault="00DD7938" w:rsidP="00DD7938">
            <w:pPr>
              <w:pStyle w:val="ae"/>
              <w:numPr>
                <w:ilvl w:val="0"/>
                <w:numId w:val="94"/>
              </w:numPr>
              <w:ind w:left="252" w:hanging="306"/>
              <w:jc w:val="both"/>
            </w:pPr>
            <w:r w:rsidRPr="00DD7938">
              <w:t>Опитування після вирішення скарг/рекламацій</w:t>
            </w:r>
          </w:p>
        </w:tc>
        <w:tc>
          <w:tcPr>
            <w:tcW w:w="3507" w:type="dxa"/>
            <w:hideMark/>
          </w:tcPr>
          <w:p w14:paraId="5E2D6320" w14:textId="77777777" w:rsidR="00DD7938" w:rsidRPr="00DD7938" w:rsidRDefault="00DD7938" w:rsidP="00DD7938">
            <w:pPr>
              <w:jc w:val="both"/>
            </w:pPr>
            <w:r w:rsidRPr="00DD7938">
              <w:t>Дозволить зібрати більш деталізовану інформацію про досвід клієнтів, особливо у разі вирішення проблемних ситуацій.</w:t>
            </w:r>
          </w:p>
        </w:tc>
      </w:tr>
      <w:tr w:rsidR="00DD7938" w14:paraId="71D2ACC7" w14:textId="77777777" w:rsidTr="003D1A21">
        <w:tc>
          <w:tcPr>
            <w:tcW w:w="458" w:type="dxa"/>
            <w:vAlign w:val="center"/>
          </w:tcPr>
          <w:p w14:paraId="2E0D7371" w14:textId="1943673A" w:rsidR="00DD7938" w:rsidRPr="00DD7938" w:rsidRDefault="00DD7938" w:rsidP="00DD7938">
            <w:pPr>
              <w:jc w:val="center"/>
              <w:rPr>
                <w:lang w:val="uk-UA"/>
              </w:rPr>
            </w:pPr>
            <w:r>
              <w:rPr>
                <w:lang w:val="uk-UA"/>
              </w:rPr>
              <w:t>3</w:t>
            </w:r>
          </w:p>
        </w:tc>
        <w:tc>
          <w:tcPr>
            <w:tcW w:w="1837" w:type="dxa"/>
            <w:vAlign w:val="center"/>
            <w:hideMark/>
          </w:tcPr>
          <w:p w14:paraId="627413BC" w14:textId="1A4D99AE" w:rsidR="00DD7938" w:rsidRDefault="00DD7938" w:rsidP="00DD7938">
            <w:pPr>
              <w:jc w:val="center"/>
            </w:pPr>
            <w:r>
              <w:t>Фокус-групи</w:t>
            </w:r>
          </w:p>
        </w:tc>
        <w:tc>
          <w:tcPr>
            <w:tcW w:w="4334" w:type="dxa"/>
            <w:hideMark/>
          </w:tcPr>
          <w:p w14:paraId="77F52FD8" w14:textId="77777777" w:rsidR="00DD7938" w:rsidRDefault="00DD7938" w:rsidP="00DD7938">
            <w:pPr>
              <w:pStyle w:val="ae"/>
              <w:numPr>
                <w:ilvl w:val="0"/>
                <w:numId w:val="95"/>
              </w:numPr>
              <w:ind w:left="252" w:hanging="306"/>
              <w:jc w:val="both"/>
            </w:pPr>
            <w:r w:rsidRPr="00DD7938">
              <w:t>Проведення регулярних фокус-груп з різними сегментами клієнтів</w:t>
            </w:r>
          </w:p>
          <w:p w14:paraId="1A25F0F6" w14:textId="72AD286F" w:rsidR="00DD7938" w:rsidRPr="00DD7938" w:rsidRDefault="00DD7938" w:rsidP="00DD7938">
            <w:pPr>
              <w:pStyle w:val="ae"/>
              <w:numPr>
                <w:ilvl w:val="0"/>
                <w:numId w:val="95"/>
              </w:numPr>
              <w:ind w:left="252" w:hanging="306"/>
              <w:jc w:val="both"/>
            </w:pPr>
            <w:r w:rsidRPr="00DD7938">
              <w:t>Залучення модератора для ефективного управління дискусією</w:t>
            </w:r>
          </w:p>
        </w:tc>
        <w:tc>
          <w:tcPr>
            <w:tcW w:w="3507" w:type="dxa"/>
            <w:hideMark/>
          </w:tcPr>
          <w:p w14:paraId="3C99C2CB" w14:textId="77777777" w:rsidR="00DD7938" w:rsidRPr="00DD7938" w:rsidRDefault="00DD7938" w:rsidP="00DD7938">
            <w:pPr>
              <w:jc w:val="both"/>
            </w:pPr>
            <w:r w:rsidRPr="00DD7938">
              <w:t>Надасть глибоке розуміння потреб, очікувань та проблем клієнтів через групові обговорення.</w:t>
            </w:r>
          </w:p>
        </w:tc>
      </w:tr>
      <w:tr w:rsidR="00DD7938" w14:paraId="14CB526F" w14:textId="77777777" w:rsidTr="003D1A21">
        <w:tc>
          <w:tcPr>
            <w:tcW w:w="458" w:type="dxa"/>
            <w:vAlign w:val="center"/>
          </w:tcPr>
          <w:p w14:paraId="40839967" w14:textId="49DBE7F9" w:rsidR="00DD7938" w:rsidRPr="00DD7938" w:rsidRDefault="00DD7938" w:rsidP="00DD7938">
            <w:pPr>
              <w:jc w:val="center"/>
              <w:rPr>
                <w:lang w:val="uk-UA"/>
              </w:rPr>
            </w:pPr>
            <w:r>
              <w:rPr>
                <w:lang w:val="uk-UA"/>
              </w:rPr>
              <w:t>4</w:t>
            </w:r>
          </w:p>
        </w:tc>
        <w:tc>
          <w:tcPr>
            <w:tcW w:w="1837" w:type="dxa"/>
            <w:vAlign w:val="center"/>
            <w:hideMark/>
          </w:tcPr>
          <w:p w14:paraId="3A3B2FA0" w14:textId="5512779D" w:rsidR="00DD7938" w:rsidRDefault="00DD7938" w:rsidP="00DD7938">
            <w:pPr>
              <w:jc w:val="center"/>
            </w:pPr>
            <w:r>
              <w:t>Аналіз скарг та пропозицій</w:t>
            </w:r>
          </w:p>
        </w:tc>
        <w:tc>
          <w:tcPr>
            <w:tcW w:w="4334" w:type="dxa"/>
            <w:hideMark/>
          </w:tcPr>
          <w:p w14:paraId="722784AE" w14:textId="77777777" w:rsidR="00DD7938" w:rsidRDefault="00DD7938" w:rsidP="00DD7938">
            <w:pPr>
              <w:pStyle w:val="ae"/>
              <w:numPr>
                <w:ilvl w:val="0"/>
                <w:numId w:val="96"/>
              </w:numPr>
              <w:ind w:left="252" w:hanging="306"/>
              <w:jc w:val="both"/>
            </w:pPr>
            <w:r w:rsidRPr="00DD7938">
              <w:t xml:space="preserve">Впровадження системи реєстрації та відстеження всіх скарг/пропозицій </w:t>
            </w:r>
          </w:p>
          <w:p w14:paraId="0B9EE52B" w14:textId="5988DA32" w:rsidR="00DD7938" w:rsidRPr="00DD7938" w:rsidRDefault="00DD7938" w:rsidP="00DD7938">
            <w:pPr>
              <w:pStyle w:val="ae"/>
              <w:numPr>
                <w:ilvl w:val="0"/>
                <w:numId w:val="96"/>
              </w:numPr>
              <w:ind w:left="252" w:hanging="306"/>
              <w:jc w:val="both"/>
            </w:pPr>
            <w:r w:rsidRPr="00DD7938">
              <w:t>Регулярний аналіз цих даних для виявлення тенденцій та причин</w:t>
            </w:r>
          </w:p>
        </w:tc>
        <w:tc>
          <w:tcPr>
            <w:tcW w:w="3507" w:type="dxa"/>
            <w:hideMark/>
          </w:tcPr>
          <w:p w14:paraId="69CA6681" w14:textId="77777777" w:rsidR="00DD7938" w:rsidRPr="00DD7938" w:rsidRDefault="00DD7938" w:rsidP="00DD7938">
            <w:pPr>
              <w:jc w:val="both"/>
            </w:pPr>
            <w:r w:rsidRPr="00DD7938">
              <w:t>Дозволить своєчасно реагувати на проблеми клієнтів та використовувати їхні пропозиції для вдосконалення.</w:t>
            </w:r>
          </w:p>
        </w:tc>
      </w:tr>
      <w:tr w:rsidR="00DD7938" w14:paraId="326142D0" w14:textId="77777777" w:rsidTr="003D1A21">
        <w:tc>
          <w:tcPr>
            <w:tcW w:w="458" w:type="dxa"/>
            <w:vAlign w:val="center"/>
          </w:tcPr>
          <w:p w14:paraId="1C4AA95C" w14:textId="145F1560" w:rsidR="00DD7938" w:rsidRPr="00DD7938" w:rsidRDefault="00DD7938" w:rsidP="00DD7938">
            <w:pPr>
              <w:jc w:val="center"/>
              <w:rPr>
                <w:lang w:val="uk-UA"/>
              </w:rPr>
            </w:pPr>
            <w:r>
              <w:rPr>
                <w:lang w:val="uk-UA"/>
              </w:rPr>
              <w:t>5</w:t>
            </w:r>
          </w:p>
        </w:tc>
        <w:tc>
          <w:tcPr>
            <w:tcW w:w="1837" w:type="dxa"/>
            <w:vAlign w:val="center"/>
            <w:hideMark/>
          </w:tcPr>
          <w:p w14:paraId="5726318F" w14:textId="13A0D651" w:rsidR="00DD7938" w:rsidRDefault="00DD7938" w:rsidP="00DD7938">
            <w:pPr>
              <w:jc w:val="center"/>
            </w:pPr>
            <w:r>
              <w:t>Моніторинг соціальних медіа</w:t>
            </w:r>
          </w:p>
        </w:tc>
        <w:tc>
          <w:tcPr>
            <w:tcW w:w="4334" w:type="dxa"/>
            <w:hideMark/>
          </w:tcPr>
          <w:p w14:paraId="3F912B50" w14:textId="77777777" w:rsidR="00DD7938" w:rsidRDefault="00DD7938" w:rsidP="00DD7938">
            <w:pPr>
              <w:pStyle w:val="ae"/>
              <w:numPr>
                <w:ilvl w:val="0"/>
                <w:numId w:val="97"/>
              </w:numPr>
              <w:ind w:left="252" w:hanging="306"/>
              <w:jc w:val="both"/>
            </w:pPr>
            <w:r w:rsidRPr="00DD7938">
              <w:t xml:space="preserve">Відстеження згадок про бренд в соціальних мережах та онлайн-спільнотах </w:t>
            </w:r>
          </w:p>
          <w:p w14:paraId="6F480E7E" w14:textId="45649ABD" w:rsidR="00DD7938" w:rsidRPr="00DD7938" w:rsidRDefault="00DD7938" w:rsidP="00DD7938">
            <w:pPr>
              <w:pStyle w:val="ae"/>
              <w:numPr>
                <w:ilvl w:val="0"/>
                <w:numId w:val="97"/>
              </w:numPr>
              <w:ind w:left="252" w:hanging="306"/>
              <w:jc w:val="both"/>
            </w:pPr>
            <w:r w:rsidRPr="00DD7938">
              <w:t>Аналіз тональності повідомлень та реагування на негативні відгуки</w:t>
            </w:r>
          </w:p>
        </w:tc>
        <w:tc>
          <w:tcPr>
            <w:tcW w:w="3507" w:type="dxa"/>
            <w:hideMark/>
          </w:tcPr>
          <w:p w14:paraId="3A60E5EB" w14:textId="77777777" w:rsidR="00DD7938" w:rsidRPr="00DD7938" w:rsidRDefault="00DD7938" w:rsidP="00DD7938">
            <w:pPr>
              <w:jc w:val="both"/>
            </w:pPr>
            <w:r w:rsidRPr="00DD7938">
              <w:t>Забезпечить доступ до невпорядкованих відгуків клієнтів в Інтернеті та дозволить оперативно реагувати на них.</w:t>
            </w:r>
          </w:p>
        </w:tc>
      </w:tr>
      <w:tr w:rsidR="00DD7938" w14:paraId="0A25D1BD" w14:textId="77777777" w:rsidTr="003D1A21">
        <w:tc>
          <w:tcPr>
            <w:tcW w:w="458" w:type="dxa"/>
            <w:vAlign w:val="center"/>
          </w:tcPr>
          <w:p w14:paraId="50C1ED65" w14:textId="1EC3B627" w:rsidR="00DD7938" w:rsidRPr="00DD7938" w:rsidRDefault="00DD7938" w:rsidP="00DD7938">
            <w:pPr>
              <w:jc w:val="center"/>
              <w:rPr>
                <w:lang w:val="uk-UA"/>
              </w:rPr>
            </w:pPr>
            <w:r>
              <w:rPr>
                <w:lang w:val="uk-UA"/>
              </w:rPr>
              <w:t>6</w:t>
            </w:r>
          </w:p>
        </w:tc>
        <w:tc>
          <w:tcPr>
            <w:tcW w:w="1837" w:type="dxa"/>
            <w:vAlign w:val="center"/>
            <w:hideMark/>
          </w:tcPr>
          <w:p w14:paraId="584CE241" w14:textId="774FF048" w:rsidR="00DD7938" w:rsidRDefault="00DD7938" w:rsidP="00DD7938">
            <w:pPr>
              <w:jc w:val="center"/>
            </w:pPr>
            <w:r>
              <w:t>Аналіз даних</w:t>
            </w:r>
          </w:p>
        </w:tc>
        <w:tc>
          <w:tcPr>
            <w:tcW w:w="4334" w:type="dxa"/>
            <w:hideMark/>
          </w:tcPr>
          <w:p w14:paraId="248CC70D" w14:textId="77777777" w:rsidR="00DD7938" w:rsidRDefault="00DD7938" w:rsidP="00DD7938">
            <w:pPr>
              <w:pStyle w:val="ae"/>
              <w:numPr>
                <w:ilvl w:val="0"/>
                <w:numId w:val="98"/>
              </w:numPr>
              <w:ind w:left="252" w:hanging="306"/>
              <w:jc w:val="both"/>
            </w:pPr>
            <w:r w:rsidRPr="00DD7938">
              <w:t xml:space="preserve">Використання аналітичних інструментів для виявлення закономірностей у відгуках </w:t>
            </w:r>
          </w:p>
          <w:p w14:paraId="1890B666" w14:textId="70E1E14A" w:rsidR="00DD7938" w:rsidRPr="00DD7938" w:rsidRDefault="00DD7938" w:rsidP="00DD7938">
            <w:pPr>
              <w:pStyle w:val="ae"/>
              <w:numPr>
                <w:ilvl w:val="0"/>
                <w:numId w:val="98"/>
              </w:numPr>
              <w:ind w:left="252" w:hanging="306"/>
              <w:jc w:val="both"/>
            </w:pPr>
            <w:r w:rsidRPr="00DD7938">
              <w:t>Генерація звітів та візуалізація даних для ефективного аналізу</w:t>
            </w:r>
          </w:p>
        </w:tc>
        <w:tc>
          <w:tcPr>
            <w:tcW w:w="3507" w:type="dxa"/>
            <w:hideMark/>
          </w:tcPr>
          <w:p w14:paraId="02B23848" w14:textId="77777777" w:rsidR="00DD7938" w:rsidRPr="00DD7938" w:rsidRDefault="00DD7938" w:rsidP="00DD7938">
            <w:pPr>
              <w:jc w:val="both"/>
            </w:pPr>
            <w:r w:rsidRPr="00DD7938">
              <w:t>Допоможе виявляти приховані тенденції та кореляції в даних, що полегшить прийняття рішень щодо вдосконалення продуктів/послуг.</w:t>
            </w:r>
          </w:p>
        </w:tc>
      </w:tr>
    </w:tbl>
    <w:p w14:paraId="68541BD9" w14:textId="77777777" w:rsidR="005100F8" w:rsidRPr="00DD7938" w:rsidRDefault="005100F8" w:rsidP="005100F8">
      <w:pPr>
        <w:spacing w:line="360" w:lineRule="auto"/>
        <w:ind w:firstLine="709"/>
        <w:jc w:val="both"/>
        <w:rPr>
          <w:lang w:val="uk-UA"/>
        </w:rPr>
      </w:pPr>
      <w:r w:rsidRPr="00DD7938">
        <w:rPr>
          <w:lang w:val="uk-UA"/>
        </w:rPr>
        <w:t>Примітка: складено автором самостійно</w:t>
      </w:r>
    </w:p>
    <w:p w14:paraId="1D50FFB9" w14:textId="77777777" w:rsidR="002B0BD1" w:rsidRDefault="002B0BD1" w:rsidP="002B0BD1">
      <w:pPr>
        <w:spacing w:line="360" w:lineRule="auto"/>
        <w:ind w:firstLine="709"/>
        <w:jc w:val="both"/>
        <w:rPr>
          <w:sz w:val="28"/>
          <w:szCs w:val="28"/>
        </w:rPr>
      </w:pPr>
    </w:p>
    <w:p w14:paraId="67EC0040" w14:textId="5B5AE29B" w:rsidR="002900A8" w:rsidRDefault="002B0BD1" w:rsidP="002B0BD1">
      <w:pPr>
        <w:spacing w:line="360" w:lineRule="auto"/>
        <w:ind w:firstLine="709"/>
        <w:jc w:val="both"/>
        <w:rPr>
          <w:sz w:val="28"/>
          <w:szCs w:val="28"/>
        </w:rPr>
      </w:pPr>
      <w:r w:rsidRPr="002B0BD1">
        <w:rPr>
          <w:sz w:val="28"/>
          <w:szCs w:val="28"/>
        </w:rPr>
        <w:t>З урахування сказаного в табл. 3.3., відзначимо, що р</w:t>
      </w:r>
      <w:r w:rsidR="002900A8" w:rsidRPr="002B0BD1">
        <w:rPr>
          <w:sz w:val="28"/>
          <w:szCs w:val="28"/>
        </w:rPr>
        <w:t xml:space="preserve">егулярний збір відгуків з різних джерел та їх ретельний аналіз дозволить ПМП </w:t>
      </w:r>
      <w:r w:rsidR="00917561">
        <w:rPr>
          <w:sz w:val="28"/>
          <w:szCs w:val="28"/>
        </w:rPr>
        <w:t>«</w:t>
      </w:r>
      <w:r w:rsidR="002900A8" w:rsidRPr="002B0BD1">
        <w:rPr>
          <w:sz w:val="28"/>
          <w:szCs w:val="28"/>
        </w:rPr>
        <w:t>Лотос</w:t>
      </w:r>
      <w:r w:rsidR="00917561">
        <w:rPr>
          <w:sz w:val="28"/>
          <w:szCs w:val="28"/>
        </w:rPr>
        <w:t>»</w:t>
      </w:r>
      <w:r w:rsidR="002900A8" w:rsidRPr="002B0BD1">
        <w:rPr>
          <w:sz w:val="28"/>
          <w:szCs w:val="28"/>
        </w:rPr>
        <w:t xml:space="preserve"> краще розуміти потреби та очікування клієнтів, виявляти проблемні області та можливості для покращення. Це забезпечить постійне вдосконалення асортименту, послуг та загального клієнтського досвіду, що в результаті підвищить задоволеність та лояльність клієнтів.</w:t>
      </w:r>
    </w:p>
    <w:p w14:paraId="266472F2" w14:textId="559BC2FE" w:rsidR="0062597A" w:rsidRDefault="002E087D" w:rsidP="002E087D">
      <w:pPr>
        <w:spacing w:line="360" w:lineRule="auto"/>
        <w:ind w:firstLine="709"/>
        <w:jc w:val="both"/>
        <w:rPr>
          <w:sz w:val="28"/>
          <w:szCs w:val="28"/>
          <w:lang w:val="uk"/>
        </w:rPr>
      </w:pPr>
      <w:r>
        <w:rPr>
          <w:sz w:val="28"/>
          <w:szCs w:val="28"/>
          <w:lang w:val="uk-UA"/>
        </w:rPr>
        <w:t>Наступною рекомендацією, на нашу думку може бути п</w:t>
      </w:r>
      <w:r w:rsidR="0062597A" w:rsidRPr="0062597A">
        <w:rPr>
          <w:sz w:val="28"/>
          <w:szCs w:val="28"/>
          <w:lang w:val="uk"/>
        </w:rPr>
        <w:t>родовжувати розширювати та оновлювати асортимент, вводячи нові позиції, зокрема рідкісні види риб та морепродуктів, відповідно до змінних потреб клієнтів.</w:t>
      </w:r>
    </w:p>
    <w:p w14:paraId="4F429609" w14:textId="76761339" w:rsidR="002E087D" w:rsidRPr="002E087D" w:rsidRDefault="002E087D" w:rsidP="00474694">
      <w:pPr>
        <w:spacing w:line="360" w:lineRule="auto"/>
        <w:ind w:firstLine="709"/>
        <w:jc w:val="both"/>
        <w:rPr>
          <w:sz w:val="28"/>
          <w:szCs w:val="28"/>
          <w:lang w:val="uk-UA"/>
        </w:rPr>
      </w:pPr>
      <w:r>
        <w:rPr>
          <w:sz w:val="28"/>
          <w:szCs w:val="28"/>
          <w:lang w:val="uk-UA"/>
        </w:rPr>
        <w:t>Ми вважаємо, що п</w:t>
      </w:r>
      <w:r w:rsidRPr="002E087D">
        <w:rPr>
          <w:sz w:val="28"/>
          <w:szCs w:val="28"/>
          <w:lang w:val="uk-UA"/>
        </w:rPr>
        <w:t xml:space="preserve">родовжувати розширювати та оновлювати асортимент, вводячи нові позиції, зокрема рідкісні види риб та морепродуктів, відповідно до змінних потреб клієнтів, є важливою рекомендацією для ПМП </w:t>
      </w:r>
      <w:r w:rsidR="00917561">
        <w:rPr>
          <w:sz w:val="28"/>
          <w:szCs w:val="28"/>
          <w:lang w:val="uk-UA"/>
        </w:rPr>
        <w:t>«</w:t>
      </w:r>
      <w:r w:rsidRPr="002E087D">
        <w:rPr>
          <w:sz w:val="28"/>
          <w:szCs w:val="28"/>
          <w:lang w:val="uk-UA"/>
        </w:rPr>
        <w:t>Лотос</w:t>
      </w:r>
      <w:r w:rsidR="00917561">
        <w:rPr>
          <w:sz w:val="28"/>
          <w:szCs w:val="28"/>
          <w:lang w:val="uk-UA"/>
        </w:rPr>
        <w:t>»</w:t>
      </w:r>
      <w:r w:rsidRPr="002E087D">
        <w:rPr>
          <w:sz w:val="28"/>
          <w:szCs w:val="28"/>
          <w:lang w:val="uk-UA"/>
        </w:rPr>
        <w:t xml:space="preserve"> з кількох причин</w:t>
      </w:r>
      <w:r w:rsidR="00474694">
        <w:rPr>
          <w:sz w:val="28"/>
          <w:szCs w:val="28"/>
          <w:lang w:val="uk-UA"/>
        </w:rPr>
        <w:t>.</w:t>
      </w:r>
      <w:r w:rsidR="007076B8">
        <w:rPr>
          <w:sz w:val="28"/>
          <w:szCs w:val="28"/>
          <w:lang w:val="uk-UA"/>
        </w:rPr>
        <w:t xml:space="preserve"> </w:t>
      </w:r>
      <w:r>
        <w:rPr>
          <w:sz w:val="28"/>
          <w:szCs w:val="28"/>
          <w:lang w:val="uk-UA"/>
        </w:rPr>
        <w:t>По-перш</w:t>
      </w:r>
      <w:r w:rsidR="00474694">
        <w:rPr>
          <w:sz w:val="28"/>
          <w:szCs w:val="28"/>
          <w:lang w:val="uk-UA"/>
        </w:rPr>
        <w:t>е</w:t>
      </w:r>
      <w:r>
        <w:rPr>
          <w:sz w:val="28"/>
          <w:szCs w:val="28"/>
          <w:lang w:val="uk-UA"/>
        </w:rPr>
        <w:t>, це з</w:t>
      </w:r>
      <w:r w:rsidRPr="002E087D">
        <w:rPr>
          <w:sz w:val="28"/>
          <w:szCs w:val="28"/>
          <w:lang w:val="uk-UA"/>
        </w:rPr>
        <w:t>адоволення мінливих потреб клієнтів</w:t>
      </w:r>
      <w:r>
        <w:rPr>
          <w:sz w:val="28"/>
          <w:szCs w:val="28"/>
          <w:lang w:val="uk-UA"/>
        </w:rPr>
        <w:t xml:space="preserve">. </w:t>
      </w:r>
      <w:r w:rsidRPr="002E087D">
        <w:rPr>
          <w:sz w:val="28"/>
          <w:szCs w:val="28"/>
          <w:lang w:val="uk-UA"/>
        </w:rPr>
        <w:t>Смаки та вподобання клієнтів постійно змінюються, тому компанія повинна реагувати на ці зміни, розширюючи свій асортимент. Введення нових, цікавих та рідкісних видів риби та морепродуктів допоможе задовольнити потреби клієнтів в різноманітності та новизні.</w:t>
      </w:r>
    </w:p>
    <w:p w14:paraId="26824467" w14:textId="55D441CF" w:rsidR="002E087D" w:rsidRPr="002E087D" w:rsidRDefault="002E087D" w:rsidP="002E087D">
      <w:pPr>
        <w:spacing w:line="360" w:lineRule="auto"/>
        <w:ind w:firstLine="709"/>
        <w:jc w:val="both"/>
        <w:rPr>
          <w:sz w:val="28"/>
          <w:szCs w:val="28"/>
          <w:lang w:val="uk-UA"/>
        </w:rPr>
      </w:pPr>
      <w:r>
        <w:rPr>
          <w:sz w:val="28"/>
          <w:szCs w:val="28"/>
          <w:lang w:val="uk-UA"/>
        </w:rPr>
        <w:t>По-друге</w:t>
      </w:r>
      <w:r w:rsidR="003D1A21">
        <w:rPr>
          <w:sz w:val="28"/>
          <w:szCs w:val="28"/>
          <w:lang w:val="uk-UA"/>
        </w:rPr>
        <w:t xml:space="preserve"> -</w:t>
      </w:r>
      <w:r>
        <w:rPr>
          <w:sz w:val="28"/>
          <w:szCs w:val="28"/>
          <w:lang w:val="uk-UA"/>
        </w:rPr>
        <w:t xml:space="preserve"> д</w:t>
      </w:r>
      <w:r w:rsidRPr="002E087D">
        <w:rPr>
          <w:sz w:val="28"/>
          <w:szCs w:val="28"/>
          <w:lang w:val="uk-UA"/>
        </w:rPr>
        <w:t>иференціація від конкурентів</w:t>
      </w:r>
      <w:r>
        <w:rPr>
          <w:sz w:val="28"/>
          <w:szCs w:val="28"/>
          <w:lang w:val="uk-UA"/>
        </w:rPr>
        <w:t xml:space="preserve">. </w:t>
      </w:r>
      <w:r w:rsidRPr="002E087D">
        <w:rPr>
          <w:sz w:val="28"/>
          <w:szCs w:val="28"/>
          <w:lang w:val="uk-UA"/>
        </w:rPr>
        <w:t xml:space="preserve">Пропонуючи унікальні та рідкісні продукти, ПМП </w:t>
      </w:r>
      <w:r w:rsidR="00917561">
        <w:rPr>
          <w:sz w:val="28"/>
          <w:szCs w:val="28"/>
          <w:lang w:val="uk-UA"/>
        </w:rPr>
        <w:t>«</w:t>
      </w:r>
      <w:r w:rsidRPr="002E087D">
        <w:rPr>
          <w:sz w:val="28"/>
          <w:szCs w:val="28"/>
          <w:lang w:val="uk-UA"/>
        </w:rPr>
        <w:t>Лотос</w:t>
      </w:r>
      <w:r w:rsidR="00917561">
        <w:rPr>
          <w:sz w:val="28"/>
          <w:szCs w:val="28"/>
          <w:lang w:val="uk-UA"/>
        </w:rPr>
        <w:t>»</w:t>
      </w:r>
      <w:r w:rsidRPr="002E087D">
        <w:rPr>
          <w:sz w:val="28"/>
          <w:szCs w:val="28"/>
          <w:lang w:val="uk-UA"/>
        </w:rPr>
        <w:t xml:space="preserve"> зможе вигідно вирізнятися на ринку та залучати клієнтів, які шукають особливі делікатеси. Це підвищить їхню лояльність та допоможе уникнути прямої цінової конкуренції.</w:t>
      </w:r>
    </w:p>
    <w:p w14:paraId="5851B985" w14:textId="4DD38936" w:rsidR="002E087D" w:rsidRPr="002E087D" w:rsidRDefault="002E087D" w:rsidP="002E087D">
      <w:pPr>
        <w:spacing w:line="360" w:lineRule="auto"/>
        <w:ind w:firstLine="709"/>
        <w:jc w:val="both"/>
        <w:rPr>
          <w:sz w:val="28"/>
          <w:szCs w:val="28"/>
          <w:lang w:val="uk-UA"/>
        </w:rPr>
      </w:pPr>
      <w:r>
        <w:rPr>
          <w:sz w:val="28"/>
          <w:szCs w:val="28"/>
          <w:lang w:val="uk-UA"/>
        </w:rPr>
        <w:t>По-третє</w:t>
      </w:r>
      <w:r w:rsidR="003D1A21">
        <w:rPr>
          <w:sz w:val="28"/>
          <w:szCs w:val="28"/>
          <w:lang w:val="uk-UA"/>
        </w:rPr>
        <w:t xml:space="preserve"> -</w:t>
      </w:r>
      <w:r w:rsidRPr="002E087D">
        <w:rPr>
          <w:sz w:val="28"/>
          <w:szCs w:val="28"/>
          <w:lang w:val="uk-UA"/>
        </w:rPr>
        <w:t xml:space="preserve"> </w:t>
      </w:r>
      <w:r>
        <w:rPr>
          <w:sz w:val="28"/>
          <w:szCs w:val="28"/>
          <w:lang w:val="uk-UA"/>
        </w:rPr>
        <w:t>з</w:t>
      </w:r>
      <w:r w:rsidRPr="002E087D">
        <w:rPr>
          <w:sz w:val="28"/>
          <w:szCs w:val="28"/>
          <w:lang w:val="uk-UA"/>
        </w:rPr>
        <w:t>алучення нових клієнтських сегментів</w:t>
      </w:r>
      <w:r>
        <w:rPr>
          <w:sz w:val="28"/>
          <w:szCs w:val="28"/>
          <w:lang w:val="uk-UA"/>
        </w:rPr>
        <w:t xml:space="preserve">. </w:t>
      </w:r>
      <w:r w:rsidRPr="002E087D">
        <w:rPr>
          <w:sz w:val="28"/>
          <w:szCs w:val="28"/>
          <w:lang w:val="uk-UA"/>
        </w:rPr>
        <w:t>Завдяки розширенню асортименту, компанія може вийти на нові клієнтські сегменти, такі як ресторани вищого цінового сегменту або гурмани, які шукають ексклюзивні продукти. Це дозволить збільшити клієнтську базу та підвищити доходи.</w:t>
      </w:r>
    </w:p>
    <w:p w14:paraId="22BD0455" w14:textId="5D0A84C5" w:rsidR="002E087D" w:rsidRPr="002E087D" w:rsidRDefault="002E087D" w:rsidP="002E087D">
      <w:pPr>
        <w:spacing w:line="360" w:lineRule="auto"/>
        <w:ind w:firstLine="709"/>
        <w:jc w:val="both"/>
        <w:rPr>
          <w:sz w:val="28"/>
          <w:szCs w:val="28"/>
          <w:lang w:val="uk-UA"/>
        </w:rPr>
      </w:pPr>
      <w:r>
        <w:rPr>
          <w:sz w:val="28"/>
          <w:szCs w:val="28"/>
          <w:lang w:val="uk-UA"/>
        </w:rPr>
        <w:t>По-четверте</w:t>
      </w:r>
      <w:r w:rsidR="003D1A21">
        <w:rPr>
          <w:sz w:val="28"/>
          <w:szCs w:val="28"/>
          <w:lang w:val="uk-UA"/>
        </w:rPr>
        <w:t xml:space="preserve"> - </w:t>
      </w:r>
      <w:r>
        <w:rPr>
          <w:sz w:val="28"/>
          <w:szCs w:val="28"/>
          <w:lang w:val="uk-UA"/>
        </w:rPr>
        <w:t>п</w:t>
      </w:r>
      <w:r w:rsidRPr="002E087D">
        <w:rPr>
          <w:sz w:val="28"/>
          <w:szCs w:val="28"/>
          <w:lang w:val="uk-UA"/>
        </w:rPr>
        <w:t>ідвищення поінформованості клієнтів</w:t>
      </w:r>
      <w:r>
        <w:rPr>
          <w:sz w:val="28"/>
          <w:szCs w:val="28"/>
          <w:lang w:val="uk-UA"/>
        </w:rPr>
        <w:t xml:space="preserve">. </w:t>
      </w:r>
      <w:r w:rsidRPr="002E087D">
        <w:rPr>
          <w:sz w:val="28"/>
          <w:szCs w:val="28"/>
          <w:lang w:val="uk-UA"/>
        </w:rPr>
        <w:t xml:space="preserve">Пропонуючи рідкісні види риби та морепродуктів, ПМП </w:t>
      </w:r>
      <w:r w:rsidR="00917561">
        <w:rPr>
          <w:sz w:val="28"/>
          <w:szCs w:val="28"/>
          <w:lang w:val="uk-UA"/>
        </w:rPr>
        <w:t>«</w:t>
      </w:r>
      <w:r w:rsidRPr="002E087D">
        <w:rPr>
          <w:sz w:val="28"/>
          <w:szCs w:val="28"/>
          <w:lang w:val="uk-UA"/>
        </w:rPr>
        <w:t>Лотос</w:t>
      </w:r>
      <w:r w:rsidR="00917561">
        <w:rPr>
          <w:sz w:val="28"/>
          <w:szCs w:val="28"/>
          <w:lang w:val="uk-UA"/>
        </w:rPr>
        <w:t>»</w:t>
      </w:r>
      <w:r w:rsidRPr="002E087D">
        <w:rPr>
          <w:sz w:val="28"/>
          <w:szCs w:val="28"/>
          <w:lang w:val="uk-UA"/>
        </w:rPr>
        <w:t xml:space="preserve"> може підвищувати обізнаність клієнтів та розширювати їхні знання про різноманітність морської продукції. Це може сприяти формуванню лояльності та позитивного іміджу бренду.</w:t>
      </w:r>
    </w:p>
    <w:p w14:paraId="436A8553" w14:textId="2BA36B0C" w:rsidR="002E087D" w:rsidRPr="002E087D" w:rsidRDefault="002E087D" w:rsidP="002E087D">
      <w:pPr>
        <w:spacing w:line="360" w:lineRule="auto"/>
        <w:ind w:firstLine="709"/>
        <w:jc w:val="both"/>
        <w:rPr>
          <w:sz w:val="28"/>
          <w:szCs w:val="28"/>
          <w:lang w:val="uk-UA"/>
        </w:rPr>
      </w:pPr>
      <w:r>
        <w:rPr>
          <w:sz w:val="28"/>
          <w:szCs w:val="28"/>
          <w:lang w:val="uk-UA"/>
        </w:rPr>
        <w:t>По-пʼяте</w:t>
      </w:r>
      <w:r w:rsidR="003D1A21">
        <w:rPr>
          <w:sz w:val="28"/>
          <w:szCs w:val="28"/>
          <w:lang w:val="uk-UA"/>
        </w:rPr>
        <w:t xml:space="preserve"> - </w:t>
      </w:r>
      <w:r>
        <w:rPr>
          <w:sz w:val="28"/>
          <w:szCs w:val="28"/>
          <w:lang w:val="uk-UA"/>
        </w:rPr>
        <w:t>в</w:t>
      </w:r>
      <w:r w:rsidRPr="002E087D">
        <w:rPr>
          <w:sz w:val="28"/>
          <w:szCs w:val="28"/>
          <w:lang w:val="uk-UA"/>
        </w:rPr>
        <w:t>ідповідність трендам та інноваціям</w:t>
      </w:r>
      <w:r>
        <w:rPr>
          <w:sz w:val="28"/>
          <w:szCs w:val="28"/>
          <w:lang w:val="uk-UA"/>
        </w:rPr>
        <w:t xml:space="preserve">. </w:t>
      </w:r>
      <w:r w:rsidRPr="002E087D">
        <w:rPr>
          <w:sz w:val="28"/>
          <w:szCs w:val="28"/>
          <w:lang w:val="uk-UA"/>
        </w:rPr>
        <w:t xml:space="preserve">Ринок риби та морепродуктів постійно розвивається, з'являються нові тренди та інноваційні продукти. Розширюючи асортимент, ПМП </w:t>
      </w:r>
      <w:r w:rsidR="00917561">
        <w:rPr>
          <w:sz w:val="28"/>
          <w:szCs w:val="28"/>
          <w:lang w:val="uk-UA"/>
        </w:rPr>
        <w:t>«</w:t>
      </w:r>
      <w:r w:rsidRPr="002E087D">
        <w:rPr>
          <w:sz w:val="28"/>
          <w:szCs w:val="28"/>
          <w:lang w:val="uk-UA"/>
        </w:rPr>
        <w:t>Лотос</w:t>
      </w:r>
      <w:r w:rsidR="00917561">
        <w:rPr>
          <w:sz w:val="28"/>
          <w:szCs w:val="28"/>
          <w:lang w:val="uk-UA"/>
        </w:rPr>
        <w:t>»</w:t>
      </w:r>
      <w:r w:rsidRPr="002E087D">
        <w:rPr>
          <w:sz w:val="28"/>
          <w:szCs w:val="28"/>
          <w:lang w:val="uk-UA"/>
        </w:rPr>
        <w:t xml:space="preserve"> зможе йти в ногу з часом та пропонувати своїм клієнтам найсучасніші та актуальні продукти.</w:t>
      </w:r>
    </w:p>
    <w:p w14:paraId="31A784F0" w14:textId="1F66B8EB" w:rsidR="002E087D" w:rsidRDefault="00234481" w:rsidP="002E087D">
      <w:pPr>
        <w:spacing w:line="360" w:lineRule="auto"/>
        <w:ind w:firstLine="709"/>
        <w:jc w:val="both"/>
        <w:rPr>
          <w:sz w:val="28"/>
          <w:szCs w:val="28"/>
          <w:lang w:val="uk-UA"/>
        </w:rPr>
      </w:pPr>
      <w:r>
        <w:rPr>
          <w:sz w:val="28"/>
          <w:szCs w:val="28"/>
          <w:lang w:val="uk-UA"/>
        </w:rPr>
        <w:t>Таким чином</w:t>
      </w:r>
      <w:r w:rsidR="002E087D" w:rsidRPr="002E087D">
        <w:rPr>
          <w:sz w:val="28"/>
          <w:szCs w:val="28"/>
          <w:lang w:val="uk-UA"/>
        </w:rPr>
        <w:t xml:space="preserve">, продовження розширення та оновлення асортименту, включаючи рідкісні види риби та морепродуктів, є важливим кроком для ПМП </w:t>
      </w:r>
      <w:r w:rsidR="00917561">
        <w:rPr>
          <w:sz w:val="28"/>
          <w:szCs w:val="28"/>
          <w:lang w:val="uk-UA"/>
        </w:rPr>
        <w:t>«</w:t>
      </w:r>
      <w:r w:rsidR="002E087D" w:rsidRPr="002E087D">
        <w:rPr>
          <w:sz w:val="28"/>
          <w:szCs w:val="28"/>
          <w:lang w:val="uk-UA"/>
        </w:rPr>
        <w:t>Лотос</w:t>
      </w:r>
      <w:r w:rsidR="00917561">
        <w:rPr>
          <w:sz w:val="28"/>
          <w:szCs w:val="28"/>
          <w:lang w:val="uk-UA"/>
        </w:rPr>
        <w:t>»</w:t>
      </w:r>
      <w:r w:rsidR="002E087D" w:rsidRPr="002E087D">
        <w:rPr>
          <w:sz w:val="28"/>
          <w:szCs w:val="28"/>
          <w:lang w:val="uk-UA"/>
        </w:rPr>
        <w:t xml:space="preserve"> у підвищенні задоволеності клієнтів, зміцненні своїх конкурентних позицій та забезпеченні довгострокового зростання та успіху на ринку.</w:t>
      </w:r>
    </w:p>
    <w:p w14:paraId="2EC2E055" w14:textId="7ABCF16E" w:rsidR="005100F8" w:rsidRPr="00C91352" w:rsidRDefault="006B68D8" w:rsidP="00C91352">
      <w:pPr>
        <w:spacing w:line="360" w:lineRule="auto"/>
        <w:ind w:firstLine="709"/>
        <w:jc w:val="both"/>
        <w:rPr>
          <w:sz w:val="28"/>
          <w:szCs w:val="28"/>
          <w:lang w:val="uk-UA"/>
        </w:rPr>
      </w:pPr>
      <w:r w:rsidRPr="00847B18">
        <w:rPr>
          <w:sz w:val="28"/>
          <w:szCs w:val="28"/>
          <w:lang w:val="uk-UA"/>
        </w:rPr>
        <w:t xml:space="preserve">Наступним елементом для покращення вважаємо за необхідне відзначити  проводити розвиток </w:t>
      </w:r>
      <w:r w:rsidR="0062597A" w:rsidRPr="00847B18">
        <w:rPr>
          <w:sz w:val="28"/>
          <w:szCs w:val="28"/>
          <w:lang w:val="uk"/>
        </w:rPr>
        <w:t>цифров</w:t>
      </w:r>
      <w:r w:rsidRPr="00847B18">
        <w:rPr>
          <w:sz w:val="28"/>
          <w:szCs w:val="28"/>
          <w:lang w:val="uk"/>
        </w:rPr>
        <w:t xml:space="preserve">их </w:t>
      </w:r>
      <w:r w:rsidR="0062597A" w:rsidRPr="00847B18">
        <w:rPr>
          <w:sz w:val="28"/>
          <w:szCs w:val="28"/>
          <w:lang w:val="uk"/>
        </w:rPr>
        <w:t>канал</w:t>
      </w:r>
      <w:r w:rsidRPr="00847B18">
        <w:rPr>
          <w:sz w:val="28"/>
          <w:szCs w:val="28"/>
          <w:lang w:val="uk"/>
        </w:rPr>
        <w:t>ів</w:t>
      </w:r>
      <w:r w:rsidR="0062597A" w:rsidRPr="00847B18">
        <w:rPr>
          <w:sz w:val="28"/>
          <w:szCs w:val="28"/>
          <w:lang w:val="uk"/>
        </w:rPr>
        <w:t xml:space="preserve"> комунікації, такі як месенджери, чат-боти, для забезпечення швидкого та зручного обслуговування клієнтів.</w:t>
      </w:r>
      <w:r w:rsidR="00847B18" w:rsidRPr="00847B18">
        <w:rPr>
          <w:sz w:val="28"/>
          <w:szCs w:val="28"/>
          <w:lang w:val="uk"/>
        </w:rPr>
        <w:t xml:space="preserve"> Рекомендації щодо того </w:t>
      </w:r>
      <w:r w:rsidR="00847B18" w:rsidRPr="00847B18">
        <w:rPr>
          <w:sz w:val="28"/>
          <w:szCs w:val="28"/>
        </w:rPr>
        <w:t xml:space="preserve">як ПМП </w:t>
      </w:r>
      <w:r w:rsidR="00917561">
        <w:rPr>
          <w:sz w:val="28"/>
          <w:szCs w:val="28"/>
        </w:rPr>
        <w:t>«</w:t>
      </w:r>
      <w:r w:rsidR="00847B18" w:rsidRPr="00847B18">
        <w:rPr>
          <w:sz w:val="28"/>
          <w:szCs w:val="28"/>
        </w:rPr>
        <w:t>Лотос</w:t>
      </w:r>
      <w:r w:rsidR="00917561">
        <w:rPr>
          <w:sz w:val="28"/>
          <w:szCs w:val="28"/>
        </w:rPr>
        <w:t>»</w:t>
      </w:r>
      <w:r w:rsidR="00847B18" w:rsidRPr="00847B18">
        <w:rPr>
          <w:sz w:val="28"/>
          <w:szCs w:val="28"/>
        </w:rPr>
        <w:t xml:space="preserve"> може розвивати цифрові канали комунікації для швидкого та зручного обслуговування клієнтів ми передбачили в табл. 3.4</w:t>
      </w:r>
      <w:r w:rsidR="00C91352">
        <w:rPr>
          <w:sz w:val="28"/>
          <w:szCs w:val="28"/>
          <w:lang w:val="uk-UA"/>
        </w:rPr>
        <w:t>.</w:t>
      </w:r>
    </w:p>
    <w:p w14:paraId="7A95414A" w14:textId="329F9278" w:rsidR="00847B18" w:rsidRDefault="00847B18" w:rsidP="00847B18">
      <w:pPr>
        <w:spacing w:line="360" w:lineRule="auto"/>
        <w:ind w:firstLine="709"/>
        <w:jc w:val="right"/>
        <w:rPr>
          <w:sz w:val="28"/>
          <w:szCs w:val="28"/>
        </w:rPr>
      </w:pPr>
      <w:r w:rsidRPr="00847B18">
        <w:rPr>
          <w:sz w:val="28"/>
          <w:szCs w:val="28"/>
        </w:rPr>
        <w:t>Таблиця 3.4.</w:t>
      </w:r>
    </w:p>
    <w:p w14:paraId="5084F103" w14:textId="78CE844F" w:rsidR="00C91352" w:rsidRDefault="00C91352" w:rsidP="003D1A21">
      <w:pPr>
        <w:spacing w:line="360" w:lineRule="auto"/>
        <w:jc w:val="center"/>
        <w:rPr>
          <w:b/>
          <w:bCs/>
          <w:sz w:val="28"/>
          <w:szCs w:val="28"/>
        </w:rPr>
      </w:pPr>
      <w:r w:rsidRPr="00C91352">
        <w:rPr>
          <w:b/>
          <w:bCs/>
          <w:sz w:val="28"/>
          <w:szCs w:val="28"/>
          <w:lang w:val="uk"/>
        </w:rPr>
        <w:t xml:space="preserve">Рекомендації щодо </w:t>
      </w:r>
      <w:r w:rsidRPr="00C91352">
        <w:rPr>
          <w:b/>
          <w:bCs/>
          <w:sz w:val="28"/>
          <w:szCs w:val="28"/>
        </w:rPr>
        <w:t>розв</w:t>
      </w:r>
      <w:r w:rsidRPr="00C91352">
        <w:rPr>
          <w:b/>
          <w:bCs/>
          <w:sz w:val="28"/>
          <w:szCs w:val="28"/>
          <w:lang w:val="uk-UA"/>
        </w:rPr>
        <w:t>итку</w:t>
      </w:r>
      <w:r w:rsidRPr="00C91352">
        <w:rPr>
          <w:b/>
          <w:bCs/>
          <w:sz w:val="28"/>
          <w:szCs w:val="28"/>
        </w:rPr>
        <w:t xml:space="preserve"> цифров</w:t>
      </w:r>
      <w:r w:rsidRPr="00C91352">
        <w:rPr>
          <w:b/>
          <w:bCs/>
          <w:sz w:val="28"/>
          <w:szCs w:val="28"/>
          <w:lang w:val="uk-UA"/>
        </w:rPr>
        <w:t>их</w:t>
      </w:r>
      <w:r w:rsidRPr="00C91352">
        <w:rPr>
          <w:b/>
          <w:bCs/>
          <w:sz w:val="28"/>
          <w:szCs w:val="28"/>
        </w:rPr>
        <w:t xml:space="preserve"> канал</w:t>
      </w:r>
      <w:r w:rsidRPr="00C91352">
        <w:rPr>
          <w:b/>
          <w:bCs/>
          <w:sz w:val="28"/>
          <w:szCs w:val="28"/>
          <w:lang w:val="uk-UA"/>
        </w:rPr>
        <w:t>ів</w:t>
      </w:r>
      <w:r w:rsidRPr="00C91352">
        <w:rPr>
          <w:b/>
          <w:bCs/>
          <w:sz w:val="28"/>
          <w:szCs w:val="28"/>
        </w:rPr>
        <w:t xml:space="preserve"> комунікації </w:t>
      </w:r>
    </w:p>
    <w:p w14:paraId="00B7DB26" w14:textId="46D83040" w:rsidR="00C91352" w:rsidRPr="00C91352" w:rsidRDefault="00C91352" w:rsidP="00C91352">
      <w:pPr>
        <w:spacing w:line="360" w:lineRule="auto"/>
        <w:ind w:firstLine="709"/>
        <w:jc w:val="center"/>
        <w:rPr>
          <w:b/>
          <w:bCs/>
          <w:sz w:val="28"/>
          <w:szCs w:val="28"/>
          <w:lang w:val="uk-UA"/>
        </w:rPr>
      </w:pPr>
      <w:r w:rsidRPr="00C91352">
        <w:rPr>
          <w:b/>
          <w:bCs/>
          <w:sz w:val="28"/>
          <w:szCs w:val="28"/>
        </w:rPr>
        <w:t xml:space="preserve">ПМП </w:t>
      </w:r>
      <w:r w:rsidR="00917561">
        <w:rPr>
          <w:b/>
          <w:bCs/>
          <w:sz w:val="28"/>
          <w:szCs w:val="28"/>
        </w:rPr>
        <w:t>«</w:t>
      </w:r>
      <w:r w:rsidRPr="00C91352">
        <w:rPr>
          <w:b/>
          <w:bCs/>
          <w:sz w:val="28"/>
          <w:szCs w:val="28"/>
        </w:rPr>
        <w:t>Лотос</w:t>
      </w:r>
      <w:r w:rsidR="00917561">
        <w:rPr>
          <w:b/>
          <w:bCs/>
          <w:sz w:val="28"/>
          <w:szCs w:val="28"/>
        </w:rPr>
        <w:t>»</w:t>
      </w:r>
      <w:r w:rsidRPr="00C91352">
        <w:rPr>
          <w:b/>
          <w:bCs/>
          <w:sz w:val="28"/>
          <w:szCs w:val="28"/>
        </w:rPr>
        <w:t xml:space="preserve"> </w:t>
      </w:r>
    </w:p>
    <w:tbl>
      <w:tblPr>
        <w:tblStyle w:val="a7"/>
        <w:tblW w:w="0" w:type="auto"/>
        <w:tblLayout w:type="fixed"/>
        <w:tblLook w:val="04A0" w:firstRow="1" w:lastRow="0" w:firstColumn="1" w:lastColumn="0" w:noHBand="0" w:noVBand="1"/>
      </w:tblPr>
      <w:tblGrid>
        <w:gridCol w:w="534"/>
        <w:gridCol w:w="1701"/>
        <w:gridCol w:w="4819"/>
        <w:gridCol w:w="3082"/>
      </w:tblGrid>
      <w:tr w:rsidR="00C91352" w14:paraId="4E0A2D8B" w14:textId="77777777" w:rsidTr="00C91352">
        <w:tc>
          <w:tcPr>
            <w:tcW w:w="534" w:type="dxa"/>
          </w:tcPr>
          <w:p w14:paraId="24FEAAEE" w14:textId="1D4C49AD" w:rsidR="00C91352" w:rsidRPr="00C91352" w:rsidRDefault="00C91352">
            <w:pPr>
              <w:jc w:val="center"/>
              <w:rPr>
                <w:b/>
                <w:bCs/>
                <w:lang w:val="uk-UA"/>
              </w:rPr>
            </w:pPr>
            <w:r>
              <w:rPr>
                <w:b/>
                <w:bCs/>
                <w:lang w:val="uk-UA"/>
              </w:rPr>
              <w:t>№</w:t>
            </w:r>
          </w:p>
        </w:tc>
        <w:tc>
          <w:tcPr>
            <w:tcW w:w="1701" w:type="dxa"/>
            <w:hideMark/>
          </w:tcPr>
          <w:p w14:paraId="2D143876" w14:textId="157AD9B5" w:rsidR="00C91352" w:rsidRDefault="00C91352">
            <w:pPr>
              <w:jc w:val="center"/>
              <w:rPr>
                <w:b/>
                <w:bCs/>
              </w:rPr>
            </w:pPr>
            <w:r>
              <w:rPr>
                <w:b/>
                <w:bCs/>
              </w:rPr>
              <w:t>Канал комунікації</w:t>
            </w:r>
          </w:p>
        </w:tc>
        <w:tc>
          <w:tcPr>
            <w:tcW w:w="4819" w:type="dxa"/>
            <w:hideMark/>
          </w:tcPr>
          <w:p w14:paraId="7BC6D8D6" w14:textId="77777777" w:rsidR="00C91352" w:rsidRDefault="00C91352">
            <w:pPr>
              <w:jc w:val="center"/>
              <w:rPr>
                <w:b/>
                <w:bCs/>
              </w:rPr>
            </w:pPr>
            <w:r>
              <w:rPr>
                <w:b/>
                <w:bCs/>
              </w:rPr>
              <w:t>Приклади реалізації</w:t>
            </w:r>
          </w:p>
        </w:tc>
        <w:tc>
          <w:tcPr>
            <w:tcW w:w="3082" w:type="dxa"/>
            <w:hideMark/>
          </w:tcPr>
          <w:p w14:paraId="16797F02" w14:textId="77777777" w:rsidR="00C91352" w:rsidRDefault="00C91352">
            <w:pPr>
              <w:jc w:val="center"/>
              <w:rPr>
                <w:b/>
                <w:bCs/>
              </w:rPr>
            </w:pPr>
            <w:r>
              <w:rPr>
                <w:b/>
                <w:bCs/>
              </w:rPr>
              <w:t>Переваги для клієнтів</w:t>
            </w:r>
          </w:p>
        </w:tc>
      </w:tr>
      <w:tr w:rsidR="00C91352" w14:paraId="5DFBF0F1" w14:textId="77777777" w:rsidTr="00C91352">
        <w:tc>
          <w:tcPr>
            <w:tcW w:w="534" w:type="dxa"/>
            <w:vAlign w:val="center"/>
          </w:tcPr>
          <w:p w14:paraId="10E61644" w14:textId="12B333CA" w:rsidR="00C91352" w:rsidRPr="00C91352" w:rsidRDefault="00C91352" w:rsidP="00C91352">
            <w:pPr>
              <w:jc w:val="center"/>
              <w:rPr>
                <w:lang w:val="uk-UA"/>
              </w:rPr>
            </w:pPr>
            <w:r>
              <w:rPr>
                <w:lang w:val="uk-UA"/>
              </w:rPr>
              <w:t>1</w:t>
            </w:r>
          </w:p>
        </w:tc>
        <w:tc>
          <w:tcPr>
            <w:tcW w:w="1701" w:type="dxa"/>
            <w:vAlign w:val="center"/>
            <w:hideMark/>
          </w:tcPr>
          <w:p w14:paraId="778201B6" w14:textId="58F02C73" w:rsidR="00C91352" w:rsidRDefault="00C91352" w:rsidP="00C91352">
            <w:pPr>
              <w:jc w:val="center"/>
            </w:pPr>
            <w:r>
              <w:t>Чат-боти</w:t>
            </w:r>
          </w:p>
        </w:tc>
        <w:tc>
          <w:tcPr>
            <w:tcW w:w="4819" w:type="dxa"/>
            <w:hideMark/>
          </w:tcPr>
          <w:p w14:paraId="665E4F4A" w14:textId="7DD6A127" w:rsidR="00C91352" w:rsidRDefault="00C91352" w:rsidP="0060003F">
            <w:pPr>
              <w:pStyle w:val="ae"/>
              <w:numPr>
                <w:ilvl w:val="0"/>
                <w:numId w:val="50"/>
              </w:numPr>
              <w:ind w:left="345" w:hanging="268"/>
              <w:jc w:val="both"/>
            </w:pPr>
            <w:r>
              <w:t xml:space="preserve">Інтеграція чат-ботів на веб-сайті та в популярних месенджерах (Viber, Telegram, WhatsApp) </w:t>
            </w:r>
          </w:p>
          <w:p w14:paraId="71296556" w14:textId="77777777" w:rsidR="00C91352" w:rsidRDefault="00C91352" w:rsidP="0060003F">
            <w:pPr>
              <w:pStyle w:val="ae"/>
              <w:numPr>
                <w:ilvl w:val="0"/>
                <w:numId w:val="50"/>
              </w:numPr>
              <w:ind w:left="345" w:hanging="268"/>
              <w:jc w:val="both"/>
            </w:pPr>
            <w:r>
              <w:t xml:space="preserve">Налаштування чат-ботів на надання інформації про асортимент, ціни, замовлення, відстеження доставки тощо </w:t>
            </w:r>
          </w:p>
          <w:p w14:paraId="5188A99D" w14:textId="799C02EE" w:rsidR="00C91352" w:rsidRDefault="00C91352" w:rsidP="0060003F">
            <w:pPr>
              <w:pStyle w:val="ae"/>
              <w:numPr>
                <w:ilvl w:val="0"/>
                <w:numId w:val="50"/>
              </w:numPr>
              <w:ind w:left="345" w:hanging="268"/>
              <w:jc w:val="both"/>
            </w:pPr>
            <w:r>
              <w:t>Підключення чат-ботів до CRM-системи для швидкого доступу до даних клієнтів</w:t>
            </w:r>
          </w:p>
        </w:tc>
        <w:tc>
          <w:tcPr>
            <w:tcW w:w="3082" w:type="dxa"/>
            <w:hideMark/>
          </w:tcPr>
          <w:p w14:paraId="41996F3B" w14:textId="5F25DB3D" w:rsidR="00C91352" w:rsidRPr="00A523F0" w:rsidRDefault="00C91352" w:rsidP="00A523F0">
            <w:pPr>
              <w:pStyle w:val="ae"/>
              <w:numPr>
                <w:ilvl w:val="0"/>
                <w:numId w:val="49"/>
              </w:numPr>
              <w:ind w:left="351"/>
              <w:jc w:val="both"/>
            </w:pPr>
            <w:r w:rsidRPr="00A523F0">
              <w:t xml:space="preserve">миттєве отримання відповідей на запити 24/7 </w:t>
            </w:r>
          </w:p>
          <w:p w14:paraId="48FC1826" w14:textId="5B3081B5" w:rsidR="00C91352" w:rsidRPr="00A523F0" w:rsidRDefault="00C91352" w:rsidP="00A523F0">
            <w:pPr>
              <w:pStyle w:val="ae"/>
              <w:numPr>
                <w:ilvl w:val="0"/>
                <w:numId w:val="49"/>
              </w:numPr>
              <w:ind w:left="351"/>
              <w:jc w:val="both"/>
            </w:pPr>
            <w:r w:rsidRPr="00A523F0">
              <w:t xml:space="preserve">зручність спілкування в звичних месенджерах </w:t>
            </w:r>
          </w:p>
          <w:p w14:paraId="02DFC7AD" w14:textId="54D83588" w:rsidR="00C91352" w:rsidRPr="00A523F0" w:rsidRDefault="00C91352" w:rsidP="00A523F0">
            <w:pPr>
              <w:pStyle w:val="ae"/>
              <w:numPr>
                <w:ilvl w:val="0"/>
                <w:numId w:val="49"/>
              </w:numPr>
              <w:ind w:left="351"/>
              <w:jc w:val="both"/>
            </w:pPr>
            <w:r w:rsidRPr="00A523F0">
              <w:t>економія часу на очікування відповіді</w:t>
            </w:r>
          </w:p>
        </w:tc>
      </w:tr>
      <w:tr w:rsidR="00C91352" w14:paraId="421DE791" w14:textId="77777777" w:rsidTr="00C91352">
        <w:tc>
          <w:tcPr>
            <w:tcW w:w="534" w:type="dxa"/>
            <w:vAlign w:val="center"/>
          </w:tcPr>
          <w:p w14:paraId="6569AD26" w14:textId="7FD679DC" w:rsidR="00C91352" w:rsidRPr="00C91352" w:rsidRDefault="00C91352" w:rsidP="00C91352">
            <w:pPr>
              <w:jc w:val="center"/>
              <w:rPr>
                <w:lang w:val="uk-UA"/>
              </w:rPr>
            </w:pPr>
            <w:r>
              <w:rPr>
                <w:lang w:val="uk-UA"/>
              </w:rPr>
              <w:t>2</w:t>
            </w:r>
          </w:p>
        </w:tc>
        <w:tc>
          <w:tcPr>
            <w:tcW w:w="1701" w:type="dxa"/>
            <w:vAlign w:val="center"/>
            <w:hideMark/>
          </w:tcPr>
          <w:p w14:paraId="25573721" w14:textId="65F0E40D" w:rsidR="00C91352" w:rsidRDefault="00C91352" w:rsidP="00C91352">
            <w:pPr>
              <w:jc w:val="center"/>
            </w:pPr>
            <w:r>
              <w:t>Месенджери</w:t>
            </w:r>
          </w:p>
        </w:tc>
        <w:tc>
          <w:tcPr>
            <w:tcW w:w="4819" w:type="dxa"/>
            <w:hideMark/>
          </w:tcPr>
          <w:p w14:paraId="794A31EF" w14:textId="34462E3F" w:rsidR="00C91352" w:rsidRDefault="00C91352" w:rsidP="0060003F">
            <w:pPr>
              <w:pStyle w:val="ae"/>
              <w:numPr>
                <w:ilvl w:val="0"/>
                <w:numId w:val="51"/>
              </w:numPr>
              <w:ind w:left="345" w:hanging="268"/>
              <w:jc w:val="both"/>
            </w:pPr>
            <w:r>
              <w:t xml:space="preserve">Створення офіційних акаунтів ПМП </w:t>
            </w:r>
            <w:r w:rsidR="00917561">
              <w:t>«</w:t>
            </w:r>
            <w:r>
              <w:t>Лотос</w:t>
            </w:r>
            <w:r w:rsidR="00917561">
              <w:t>»</w:t>
            </w:r>
            <w:r>
              <w:t xml:space="preserve"> в популярних месенджерах </w:t>
            </w:r>
          </w:p>
          <w:p w14:paraId="100E32ED" w14:textId="77777777" w:rsidR="00C91352" w:rsidRDefault="00C91352" w:rsidP="0060003F">
            <w:pPr>
              <w:pStyle w:val="ae"/>
              <w:numPr>
                <w:ilvl w:val="0"/>
                <w:numId w:val="51"/>
              </w:numPr>
              <w:ind w:left="345" w:hanging="268"/>
              <w:jc w:val="both"/>
            </w:pPr>
            <w:r>
              <w:t xml:space="preserve">Забезпечення можливості замовлення продукції, консультацій та вирішення проблем через месенджери </w:t>
            </w:r>
          </w:p>
          <w:p w14:paraId="1DEAB4D9" w14:textId="1F7614F1" w:rsidR="00C91352" w:rsidRDefault="00C91352" w:rsidP="0060003F">
            <w:pPr>
              <w:pStyle w:val="ae"/>
              <w:numPr>
                <w:ilvl w:val="0"/>
                <w:numId w:val="51"/>
              </w:numPr>
              <w:ind w:left="345" w:hanging="268"/>
              <w:jc w:val="both"/>
            </w:pPr>
            <w:r>
              <w:t>Налаштування автоматичних сповіщень про статуси замовлень та доставки</w:t>
            </w:r>
          </w:p>
        </w:tc>
        <w:tc>
          <w:tcPr>
            <w:tcW w:w="3082" w:type="dxa"/>
            <w:hideMark/>
          </w:tcPr>
          <w:p w14:paraId="123433A7" w14:textId="72D5B532" w:rsidR="00C91352" w:rsidRPr="00A523F0" w:rsidRDefault="00C91352" w:rsidP="00A523F0">
            <w:pPr>
              <w:pStyle w:val="ae"/>
              <w:numPr>
                <w:ilvl w:val="0"/>
                <w:numId w:val="49"/>
              </w:numPr>
              <w:ind w:left="351"/>
              <w:jc w:val="both"/>
            </w:pPr>
            <w:r w:rsidRPr="00A523F0">
              <w:t xml:space="preserve">зручність спілкування в звичному форматі </w:t>
            </w:r>
          </w:p>
          <w:p w14:paraId="7042A245" w14:textId="2C1472DA" w:rsidR="00C91352" w:rsidRPr="00A523F0" w:rsidRDefault="00C91352" w:rsidP="00A523F0">
            <w:pPr>
              <w:pStyle w:val="ae"/>
              <w:numPr>
                <w:ilvl w:val="0"/>
                <w:numId w:val="49"/>
              </w:numPr>
              <w:ind w:left="351"/>
              <w:jc w:val="both"/>
            </w:pPr>
            <w:r w:rsidRPr="00A523F0">
              <w:t xml:space="preserve">швидкий доступ до обслуговування без очікування </w:t>
            </w:r>
          </w:p>
          <w:p w14:paraId="5028A3BA" w14:textId="2FD56BA4" w:rsidR="00C91352" w:rsidRPr="00A523F0" w:rsidRDefault="00C91352" w:rsidP="00A523F0">
            <w:pPr>
              <w:pStyle w:val="ae"/>
              <w:numPr>
                <w:ilvl w:val="0"/>
                <w:numId w:val="49"/>
              </w:numPr>
              <w:ind w:left="351"/>
              <w:jc w:val="both"/>
            </w:pPr>
            <w:r w:rsidRPr="00A523F0">
              <w:t>отримання актуальних оновлень про замовлення</w:t>
            </w:r>
          </w:p>
        </w:tc>
      </w:tr>
      <w:tr w:rsidR="00C91352" w14:paraId="31FC8E08" w14:textId="77777777" w:rsidTr="00C91352">
        <w:tc>
          <w:tcPr>
            <w:tcW w:w="534" w:type="dxa"/>
            <w:vAlign w:val="center"/>
          </w:tcPr>
          <w:p w14:paraId="6AF36B91" w14:textId="620DF6F0" w:rsidR="00C91352" w:rsidRPr="00C91352" w:rsidRDefault="00C91352" w:rsidP="00C91352">
            <w:pPr>
              <w:jc w:val="center"/>
              <w:rPr>
                <w:lang w:val="uk-UA"/>
              </w:rPr>
            </w:pPr>
            <w:r>
              <w:rPr>
                <w:lang w:val="uk-UA"/>
              </w:rPr>
              <w:t>3</w:t>
            </w:r>
          </w:p>
        </w:tc>
        <w:tc>
          <w:tcPr>
            <w:tcW w:w="1701" w:type="dxa"/>
            <w:vAlign w:val="center"/>
            <w:hideMark/>
          </w:tcPr>
          <w:p w14:paraId="10498D14" w14:textId="22247042" w:rsidR="00C91352" w:rsidRDefault="00C91352" w:rsidP="00C91352">
            <w:pPr>
              <w:jc w:val="center"/>
            </w:pPr>
            <w:r>
              <w:t>Мобільний додаток</w:t>
            </w:r>
          </w:p>
        </w:tc>
        <w:tc>
          <w:tcPr>
            <w:tcW w:w="4819" w:type="dxa"/>
            <w:hideMark/>
          </w:tcPr>
          <w:p w14:paraId="0A21B233" w14:textId="0232B1A3" w:rsidR="00C91352" w:rsidRDefault="00C91352" w:rsidP="0060003F">
            <w:pPr>
              <w:pStyle w:val="ae"/>
              <w:numPr>
                <w:ilvl w:val="0"/>
                <w:numId w:val="52"/>
              </w:numPr>
              <w:ind w:left="345" w:hanging="268"/>
              <w:jc w:val="both"/>
            </w:pPr>
            <w:r>
              <w:t xml:space="preserve">Розробка мобільного додатку для iOS та Android </w:t>
            </w:r>
          </w:p>
          <w:p w14:paraId="1FF84EE7" w14:textId="77777777" w:rsidR="00C91352" w:rsidRDefault="00C91352" w:rsidP="0060003F">
            <w:pPr>
              <w:pStyle w:val="ae"/>
              <w:numPr>
                <w:ilvl w:val="0"/>
                <w:numId w:val="52"/>
              </w:numPr>
              <w:ind w:left="345" w:hanging="268"/>
              <w:jc w:val="both"/>
            </w:pPr>
            <w:r>
              <w:t xml:space="preserve">Інтеграція функцій перегляду асортименту, оформлення замовлень, відстеження доставки </w:t>
            </w:r>
          </w:p>
          <w:p w14:paraId="70B60537" w14:textId="58646EB7" w:rsidR="00C91352" w:rsidRDefault="00C91352" w:rsidP="0060003F">
            <w:pPr>
              <w:pStyle w:val="ae"/>
              <w:numPr>
                <w:ilvl w:val="0"/>
                <w:numId w:val="52"/>
              </w:numPr>
              <w:ind w:left="345" w:hanging="268"/>
              <w:jc w:val="both"/>
            </w:pPr>
            <w:r>
              <w:t>Можливість зв'язатися з підтримкою через чат або голосовий дзвінок</w:t>
            </w:r>
          </w:p>
        </w:tc>
        <w:tc>
          <w:tcPr>
            <w:tcW w:w="3082" w:type="dxa"/>
            <w:hideMark/>
          </w:tcPr>
          <w:p w14:paraId="00D30859" w14:textId="5BECDE6C" w:rsidR="00C91352" w:rsidRPr="00A523F0" w:rsidRDefault="00C91352" w:rsidP="00A523F0">
            <w:pPr>
              <w:pStyle w:val="ae"/>
              <w:numPr>
                <w:ilvl w:val="0"/>
                <w:numId w:val="49"/>
              </w:numPr>
              <w:ind w:left="351"/>
              <w:jc w:val="both"/>
            </w:pPr>
            <w:r w:rsidRPr="00A523F0">
              <w:t xml:space="preserve">зручність доступу до всіх послуг з мобільного пристрою </w:t>
            </w:r>
          </w:p>
          <w:p w14:paraId="154A7308" w14:textId="738E44E6" w:rsidR="00C91352" w:rsidRPr="00A523F0" w:rsidRDefault="00C91352" w:rsidP="00A523F0">
            <w:pPr>
              <w:pStyle w:val="ae"/>
              <w:numPr>
                <w:ilvl w:val="0"/>
                <w:numId w:val="49"/>
              </w:numPr>
              <w:ind w:left="351"/>
              <w:jc w:val="both"/>
            </w:pPr>
            <w:r w:rsidRPr="00A523F0">
              <w:t xml:space="preserve">персоналізований досвід користування </w:t>
            </w:r>
          </w:p>
          <w:p w14:paraId="11F2FDBA" w14:textId="795C7793" w:rsidR="00C91352" w:rsidRPr="00A523F0" w:rsidRDefault="00C91352" w:rsidP="00A523F0">
            <w:pPr>
              <w:pStyle w:val="ae"/>
              <w:numPr>
                <w:ilvl w:val="0"/>
                <w:numId w:val="49"/>
              </w:numPr>
              <w:ind w:left="351"/>
              <w:jc w:val="both"/>
            </w:pPr>
            <w:r w:rsidRPr="00A523F0">
              <w:t>швидкий доступ до підтримки в будь-якому місці</w:t>
            </w:r>
          </w:p>
        </w:tc>
      </w:tr>
      <w:tr w:rsidR="003D1A21" w14:paraId="6E34080B" w14:textId="77777777" w:rsidTr="00C91352">
        <w:tc>
          <w:tcPr>
            <w:tcW w:w="534" w:type="dxa"/>
            <w:vAlign w:val="center"/>
          </w:tcPr>
          <w:p w14:paraId="15AD0ABD" w14:textId="41985643" w:rsidR="003D1A21" w:rsidRDefault="003D1A21" w:rsidP="003D1A21">
            <w:pPr>
              <w:jc w:val="center"/>
              <w:rPr>
                <w:lang w:val="uk-UA"/>
              </w:rPr>
            </w:pPr>
            <w:r>
              <w:rPr>
                <w:lang w:val="uk-UA"/>
              </w:rPr>
              <w:t>4</w:t>
            </w:r>
          </w:p>
        </w:tc>
        <w:tc>
          <w:tcPr>
            <w:tcW w:w="1701" w:type="dxa"/>
            <w:vAlign w:val="center"/>
          </w:tcPr>
          <w:p w14:paraId="2A81AC7C" w14:textId="4E797947" w:rsidR="003D1A21" w:rsidRDefault="003D1A21" w:rsidP="003D1A21">
            <w:pPr>
              <w:jc w:val="center"/>
            </w:pPr>
            <w:r>
              <w:t>Соціальні мережі</w:t>
            </w:r>
          </w:p>
        </w:tc>
        <w:tc>
          <w:tcPr>
            <w:tcW w:w="4819" w:type="dxa"/>
          </w:tcPr>
          <w:p w14:paraId="252E7DCC" w14:textId="4259FF20" w:rsidR="003D1A21" w:rsidRDefault="003D1A21" w:rsidP="003D1A21">
            <w:pPr>
              <w:pStyle w:val="ae"/>
              <w:numPr>
                <w:ilvl w:val="0"/>
                <w:numId w:val="53"/>
              </w:numPr>
              <w:ind w:left="345" w:hanging="268"/>
              <w:jc w:val="both"/>
            </w:pPr>
            <w:r>
              <w:t xml:space="preserve">Активна присутність ПМП </w:t>
            </w:r>
            <w:r w:rsidR="00917561">
              <w:t>«</w:t>
            </w:r>
            <w:r>
              <w:t>Лотос</w:t>
            </w:r>
            <w:r w:rsidR="00917561">
              <w:t>»</w:t>
            </w:r>
            <w:r>
              <w:t xml:space="preserve"> в популярних соціальних мережах (Facebook, Instagram, TikTok)</w:t>
            </w:r>
          </w:p>
          <w:p w14:paraId="22260C29" w14:textId="77777777" w:rsidR="000A1579" w:rsidRDefault="003D1A21" w:rsidP="003D1A21">
            <w:pPr>
              <w:pStyle w:val="ae"/>
              <w:numPr>
                <w:ilvl w:val="0"/>
                <w:numId w:val="53"/>
              </w:numPr>
              <w:ind w:left="345" w:hanging="268"/>
              <w:jc w:val="both"/>
            </w:pPr>
            <w:r>
              <w:t xml:space="preserve">Публікація актуального контенту, відповіді на коментарі та повідомлення </w:t>
            </w:r>
          </w:p>
          <w:p w14:paraId="4BC2D0E3" w14:textId="1169C7E3" w:rsidR="003D1A21" w:rsidRDefault="003D1A21" w:rsidP="003D1A21">
            <w:pPr>
              <w:pStyle w:val="ae"/>
              <w:numPr>
                <w:ilvl w:val="0"/>
                <w:numId w:val="53"/>
              </w:numPr>
              <w:ind w:left="345" w:hanging="268"/>
              <w:jc w:val="both"/>
            </w:pPr>
            <w:r>
              <w:t>Інтеграція можливості замовлення через соціальні мережі</w:t>
            </w:r>
          </w:p>
        </w:tc>
        <w:tc>
          <w:tcPr>
            <w:tcW w:w="3082" w:type="dxa"/>
          </w:tcPr>
          <w:p w14:paraId="5894B6FA" w14:textId="77777777" w:rsidR="003D1A21" w:rsidRPr="00A523F0" w:rsidRDefault="003D1A21" w:rsidP="003D1A21">
            <w:pPr>
              <w:pStyle w:val="ae"/>
              <w:numPr>
                <w:ilvl w:val="0"/>
                <w:numId w:val="49"/>
              </w:numPr>
              <w:ind w:left="351"/>
              <w:jc w:val="both"/>
            </w:pPr>
            <w:r w:rsidRPr="00A523F0">
              <w:t xml:space="preserve">зручність спілкування на звичних платформах </w:t>
            </w:r>
          </w:p>
          <w:p w14:paraId="1A5A7A1B" w14:textId="77777777" w:rsidR="000A1579" w:rsidRDefault="003D1A21" w:rsidP="003D1A21">
            <w:pPr>
              <w:pStyle w:val="ae"/>
              <w:numPr>
                <w:ilvl w:val="0"/>
                <w:numId w:val="49"/>
              </w:numPr>
              <w:ind w:left="351"/>
              <w:jc w:val="both"/>
            </w:pPr>
            <w:r w:rsidRPr="00A523F0">
              <w:t xml:space="preserve">отримання корисного контенту та інформації </w:t>
            </w:r>
          </w:p>
          <w:p w14:paraId="0BD46504" w14:textId="2492447F" w:rsidR="003D1A21" w:rsidRPr="00A523F0" w:rsidRDefault="003D1A21" w:rsidP="003D1A21">
            <w:pPr>
              <w:pStyle w:val="ae"/>
              <w:numPr>
                <w:ilvl w:val="0"/>
                <w:numId w:val="49"/>
              </w:numPr>
              <w:ind w:left="351"/>
              <w:jc w:val="both"/>
            </w:pPr>
            <w:r w:rsidRPr="00A523F0">
              <w:t>можливість швидко зв'язатися з компанією</w:t>
            </w:r>
          </w:p>
        </w:tc>
      </w:tr>
      <w:tr w:rsidR="003D1A21" w14:paraId="63662AA6" w14:textId="77777777" w:rsidTr="00C91352">
        <w:tc>
          <w:tcPr>
            <w:tcW w:w="534" w:type="dxa"/>
            <w:vAlign w:val="center"/>
          </w:tcPr>
          <w:p w14:paraId="48F67660" w14:textId="0C321A04" w:rsidR="003D1A21" w:rsidRDefault="003D1A21" w:rsidP="003D1A21">
            <w:pPr>
              <w:jc w:val="center"/>
              <w:rPr>
                <w:lang w:val="uk-UA"/>
              </w:rPr>
            </w:pPr>
            <w:r>
              <w:rPr>
                <w:lang w:val="uk-UA"/>
              </w:rPr>
              <w:t>5</w:t>
            </w:r>
          </w:p>
        </w:tc>
        <w:tc>
          <w:tcPr>
            <w:tcW w:w="1701" w:type="dxa"/>
            <w:vAlign w:val="center"/>
          </w:tcPr>
          <w:p w14:paraId="32282CFF" w14:textId="53BDB114" w:rsidR="003D1A21" w:rsidRDefault="003D1A21" w:rsidP="003D1A21">
            <w:pPr>
              <w:jc w:val="center"/>
            </w:pPr>
            <w:r>
              <w:t>Відео-консультації</w:t>
            </w:r>
          </w:p>
        </w:tc>
        <w:tc>
          <w:tcPr>
            <w:tcW w:w="4819" w:type="dxa"/>
          </w:tcPr>
          <w:p w14:paraId="2F3F383D" w14:textId="77777777" w:rsidR="003D1A21" w:rsidRDefault="003D1A21" w:rsidP="003D1A21">
            <w:pPr>
              <w:pStyle w:val="ae"/>
              <w:numPr>
                <w:ilvl w:val="0"/>
                <w:numId w:val="55"/>
              </w:numPr>
              <w:ind w:left="345" w:hanging="268"/>
              <w:jc w:val="both"/>
            </w:pPr>
            <w:r>
              <w:t xml:space="preserve">Впровадження опції відео-дзвінків для консультацій з експертами </w:t>
            </w:r>
          </w:p>
          <w:p w14:paraId="69BD2F7F" w14:textId="77777777" w:rsidR="000A1579" w:rsidRDefault="003D1A21" w:rsidP="003D1A21">
            <w:pPr>
              <w:pStyle w:val="ae"/>
              <w:numPr>
                <w:ilvl w:val="0"/>
                <w:numId w:val="55"/>
              </w:numPr>
              <w:ind w:left="345" w:hanging="268"/>
              <w:jc w:val="both"/>
            </w:pPr>
            <w:r>
              <w:t xml:space="preserve">Можливість демонстрації продуктів та приготування страв у реальному часі </w:t>
            </w:r>
          </w:p>
          <w:p w14:paraId="4A531099" w14:textId="14BE75E3" w:rsidR="003D1A21" w:rsidRDefault="003D1A21" w:rsidP="003D1A21">
            <w:pPr>
              <w:pStyle w:val="ae"/>
              <w:numPr>
                <w:ilvl w:val="0"/>
                <w:numId w:val="55"/>
              </w:numPr>
              <w:ind w:left="345" w:hanging="268"/>
              <w:jc w:val="both"/>
            </w:pPr>
            <w:r>
              <w:t>Запис відео-консультацій для подальшого перегляду</w:t>
            </w:r>
          </w:p>
        </w:tc>
        <w:tc>
          <w:tcPr>
            <w:tcW w:w="3082" w:type="dxa"/>
          </w:tcPr>
          <w:p w14:paraId="6292E332" w14:textId="77777777" w:rsidR="003D1A21" w:rsidRPr="00A523F0" w:rsidRDefault="003D1A21" w:rsidP="003D1A21">
            <w:pPr>
              <w:pStyle w:val="ae"/>
              <w:numPr>
                <w:ilvl w:val="0"/>
                <w:numId w:val="49"/>
              </w:numPr>
              <w:ind w:left="351"/>
              <w:jc w:val="both"/>
            </w:pPr>
            <w:r w:rsidRPr="00A523F0">
              <w:t xml:space="preserve">наочність і зручність отримання консультацій </w:t>
            </w:r>
          </w:p>
          <w:p w14:paraId="4BEEA865" w14:textId="77777777" w:rsidR="000A1579" w:rsidRDefault="003D1A21" w:rsidP="003D1A21">
            <w:pPr>
              <w:pStyle w:val="ae"/>
              <w:numPr>
                <w:ilvl w:val="0"/>
                <w:numId w:val="49"/>
              </w:numPr>
              <w:ind w:left="351"/>
              <w:jc w:val="both"/>
            </w:pPr>
            <w:r w:rsidRPr="00A523F0">
              <w:t xml:space="preserve">можливість детально розглянути продукти </w:t>
            </w:r>
          </w:p>
          <w:p w14:paraId="6FB08EE0" w14:textId="05B6ABEF" w:rsidR="003D1A21" w:rsidRPr="00A523F0" w:rsidRDefault="003D1A21" w:rsidP="003D1A21">
            <w:pPr>
              <w:pStyle w:val="ae"/>
              <w:numPr>
                <w:ilvl w:val="0"/>
                <w:numId w:val="49"/>
              </w:numPr>
              <w:ind w:left="351"/>
              <w:jc w:val="both"/>
            </w:pPr>
            <w:r w:rsidRPr="00A523F0">
              <w:t>доступ до експертних знань у зручний час</w:t>
            </w:r>
          </w:p>
        </w:tc>
      </w:tr>
    </w:tbl>
    <w:p w14:paraId="7DBD3E4D" w14:textId="77777777" w:rsidR="005100F8" w:rsidRPr="00DB5EEE" w:rsidRDefault="005100F8" w:rsidP="003D1A21">
      <w:pPr>
        <w:spacing w:line="360" w:lineRule="auto"/>
        <w:ind w:firstLine="709"/>
        <w:jc w:val="both"/>
        <w:rPr>
          <w:lang w:val="uk-UA"/>
        </w:rPr>
      </w:pPr>
      <w:r w:rsidRPr="00DB5EEE">
        <w:rPr>
          <w:lang w:val="uk-UA"/>
        </w:rPr>
        <w:t>Примітка: складено автором самостійно</w:t>
      </w:r>
    </w:p>
    <w:p w14:paraId="25A1C820" w14:textId="77777777" w:rsidR="00FC3907" w:rsidRDefault="00FC3907" w:rsidP="00FC3907">
      <w:pPr>
        <w:spacing w:line="360" w:lineRule="auto"/>
        <w:ind w:firstLine="709"/>
        <w:jc w:val="both"/>
        <w:rPr>
          <w:sz w:val="28"/>
          <w:szCs w:val="28"/>
        </w:rPr>
      </w:pPr>
    </w:p>
    <w:p w14:paraId="2E429001" w14:textId="152E2A0A" w:rsidR="00847B18" w:rsidRDefault="00FC3907" w:rsidP="00FC3907">
      <w:pPr>
        <w:spacing w:line="360" w:lineRule="auto"/>
        <w:ind w:firstLine="709"/>
        <w:jc w:val="both"/>
        <w:rPr>
          <w:sz w:val="28"/>
          <w:szCs w:val="28"/>
        </w:rPr>
      </w:pPr>
      <w:r w:rsidRPr="00FC3907">
        <w:rPr>
          <w:sz w:val="28"/>
          <w:szCs w:val="28"/>
        </w:rPr>
        <w:t>З огляду на відзначене в табл. 3.4., відзначимо, що р</w:t>
      </w:r>
      <w:r w:rsidR="00847B18" w:rsidRPr="00FC3907">
        <w:rPr>
          <w:sz w:val="28"/>
          <w:szCs w:val="28"/>
        </w:rPr>
        <w:t xml:space="preserve">озвиток цифрових каналів комунікації дозволить ПМП </w:t>
      </w:r>
      <w:r w:rsidR="00917561">
        <w:rPr>
          <w:sz w:val="28"/>
          <w:szCs w:val="28"/>
        </w:rPr>
        <w:t>«</w:t>
      </w:r>
      <w:r w:rsidR="00847B18" w:rsidRPr="00FC3907">
        <w:rPr>
          <w:sz w:val="28"/>
          <w:szCs w:val="28"/>
        </w:rPr>
        <w:t>Лотос</w:t>
      </w:r>
      <w:r w:rsidR="00917561">
        <w:rPr>
          <w:sz w:val="28"/>
          <w:szCs w:val="28"/>
        </w:rPr>
        <w:t>»</w:t>
      </w:r>
      <w:r w:rsidR="00847B18" w:rsidRPr="00FC3907">
        <w:rPr>
          <w:sz w:val="28"/>
          <w:szCs w:val="28"/>
        </w:rPr>
        <w:t xml:space="preserve"> забезпечити швидкий та зручний доступ до обслуговування для своїх клієнтів, підвищити їхню задоволеність та лояльність. Клієнти зможуть отримувати відповіді на запити цілодобово, оформляти замовлення, відстежувати доставку та вирішувати проблеми в режимі реального часу через звичні для них цифрові платформи.</w:t>
      </w:r>
    </w:p>
    <w:p w14:paraId="70539E34" w14:textId="3D2998FB" w:rsidR="005100F8" w:rsidRPr="005100F8" w:rsidRDefault="006B558F" w:rsidP="005100F8">
      <w:pPr>
        <w:spacing w:line="360" w:lineRule="auto"/>
        <w:ind w:firstLine="709"/>
        <w:jc w:val="both"/>
        <w:rPr>
          <w:sz w:val="28"/>
          <w:szCs w:val="28"/>
        </w:rPr>
      </w:pPr>
      <w:r>
        <w:rPr>
          <w:sz w:val="28"/>
          <w:szCs w:val="28"/>
          <w:lang w:val="uk"/>
        </w:rPr>
        <w:t>Ще однією на нашу думку, вагомою рекомендацією є з</w:t>
      </w:r>
      <w:r w:rsidR="0062597A" w:rsidRPr="0062597A">
        <w:rPr>
          <w:sz w:val="28"/>
          <w:szCs w:val="28"/>
          <w:lang w:val="uk"/>
        </w:rPr>
        <w:t>осеред</w:t>
      </w:r>
      <w:r>
        <w:rPr>
          <w:sz w:val="28"/>
          <w:szCs w:val="28"/>
          <w:lang w:val="uk"/>
        </w:rPr>
        <w:t>ження</w:t>
      </w:r>
      <w:r w:rsidR="0062597A" w:rsidRPr="0062597A">
        <w:rPr>
          <w:sz w:val="28"/>
          <w:szCs w:val="28"/>
          <w:lang w:val="uk"/>
        </w:rPr>
        <w:t xml:space="preserve"> на ключових географічних регіонах (великі міста, курортні зони), де попит на свіжі морепродукти є високим, а також на перспективних цільових аудиторіях.</w:t>
      </w:r>
      <w:r>
        <w:rPr>
          <w:sz w:val="28"/>
          <w:szCs w:val="28"/>
          <w:lang w:val="uk"/>
        </w:rPr>
        <w:t xml:space="preserve"> Так, в табл. 3.5 ми вирішили передбачити як </w:t>
      </w:r>
      <w:r w:rsidRPr="006B558F">
        <w:rPr>
          <w:sz w:val="28"/>
          <w:szCs w:val="28"/>
        </w:rPr>
        <w:t xml:space="preserve">ПМП </w:t>
      </w:r>
      <w:r w:rsidR="00917561">
        <w:rPr>
          <w:sz w:val="28"/>
          <w:szCs w:val="28"/>
        </w:rPr>
        <w:t>«</w:t>
      </w:r>
      <w:r w:rsidRPr="006B558F">
        <w:rPr>
          <w:sz w:val="28"/>
          <w:szCs w:val="28"/>
        </w:rPr>
        <w:t>Лотос</w:t>
      </w:r>
      <w:r w:rsidR="00917561">
        <w:rPr>
          <w:sz w:val="28"/>
          <w:szCs w:val="28"/>
        </w:rPr>
        <w:t>»</w:t>
      </w:r>
      <w:r w:rsidRPr="006B558F">
        <w:rPr>
          <w:sz w:val="28"/>
          <w:szCs w:val="28"/>
        </w:rPr>
        <w:t xml:space="preserve"> може зосередитися на ключових географічних регіонах та перспективних цільових аудиторіях.</w:t>
      </w:r>
    </w:p>
    <w:p w14:paraId="4600C796" w14:textId="55DBE7AC" w:rsidR="006B558F" w:rsidRDefault="006B558F" w:rsidP="006B558F">
      <w:pPr>
        <w:spacing w:line="360" w:lineRule="auto"/>
        <w:ind w:firstLine="709"/>
        <w:jc w:val="right"/>
        <w:rPr>
          <w:sz w:val="28"/>
          <w:szCs w:val="28"/>
          <w:lang w:val="uk-UA"/>
        </w:rPr>
      </w:pPr>
      <w:r>
        <w:rPr>
          <w:sz w:val="28"/>
          <w:szCs w:val="28"/>
          <w:lang w:val="uk-UA"/>
        </w:rPr>
        <w:t>Таблиця 3.5.</w:t>
      </w:r>
    </w:p>
    <w:p w14:paraId="1339F4DF" w14:textId="45B1A50F" w:rsidR="00862824" w:rsidRPr="000A1579" w:rsidRDefault="0078521E" w:rsidP="000A1579">
      <w:pPr>
        <w:spacing w:line="360" w:lineRule="auto"/>
        <w:ind w:firstLine="709"/>
        <w:jc w:val="center"/>
        <w:rPr>
          <w:b/>
          <w:bCs/>
          <w:sz w:val="28"/>
          <w:szCs w:val="28"/>
          <w:lang w:val="uk-UA"/>
        </w:rPr>
      </w:pPr>
      <w:r w:rsidRPr="0078521E">
        <w:rPr>
          <w:b/>
          <w:bCs/>
          <w:sz w:val="28"/>
          <w:szCs w:val="28"/>
          <w:lang w:val="uk-UA"/>
        </w:rPr>
        <w:t xml:space="preserve">Рекомендації щодо </w:t>
      </w:r>
      <w:r w:rsidRPr="0078521E">
        <w:rPr>
          <w:b/>
          <w:bCs/>
          <w:sz w:val="28"/>
          <w:szCs w:val="28"/>
        </w:rPr>
        <w:t>зосеред</w:t>
      </w:r>
      <w:r w:rsidRPr="0078521E">
        <w:rPr>
          <w:b/>
          <w:bCs/>
          <w:sz w:val="28"/>
          <w:szCs w:val="28"/>
          <w:lang w:val="uk-UA"/>
        </w:rPr>
        <w:t>ження</w:t>
      </w:r>
      <w:r w:rsidRPr="0078521E">
        <w:rPr>
          <w:b/>
          <w:bCs/>
          <w:sz w:val="28"/>
          <w:szCs w:val="28"/>
        </w:rPr>
        <w:t xml:space="preserve"> на ключових географічних регіонах та перспективних цільових аудиторіях</w:t>
      </w:r>
      <w:r>
        <w:rPr>
          <w:b/>
          <w:bCs/>
          <w:sz w:val="28"/>
          <w:szCs w:val="28"/>
          <w:lang w:val="uk-UA"/>
        </w:rPr>
        <w:t xml:space="preserve"> </w:t>
      </w:r>
      <w:r w:rsidRPr="00C91352">
        <w:rPr>
          <w:b/>
          <w:bCs/>
          <w:sz w:val="28"/>
          <w:szCs w:val="28"/>
        </w:rPr>
        <w:t xml:space="preserve">ПМП </w:t>
      </w:r>
      <w:r w:rsidR="00917561">
        <w:rPr>
          <w:b/>
          <w:bCs/>
          <w:sz w:val="28"/>
          <w:szCs w:val="28"/>
        </w:rPr>
        <w:t>«</w:t>
      </w:r>
      <w:r w:rsidRPr="00C91352">
        <w:rPr>
          <w:b/>
          <w:bCs/>
          <w:sz w:val="28"/>
          <w:szCs w:val="28"/>
        </w:rPr>
        <w:t>Лотос</w:t>
      </w:r>
      <w:r w:rsidR="00917561">
        <w:rPr>
          <w:b/>
          <w:bCs/>
          <w:sz w:val="28"/>
          <w:szCs w:val="28"/>
        </w:rPr>
        <w:t>»</w:t>
      </w:r>
      <w:r w:rsidRPr="00C91352">
        <w:rPr>
          <w:b/>
          <w:bCs/>
          <w:sz w:val="28"/>
          <w:szCs w:val="28"/>
        </w:rPr>
        <w:t xml:space="preserve"> </w:t>
      </w:r>
    </w:p>
    <w:p w14:paraId="3F8357E5" w14:textId="1C0B199B" w:rsidR="00862824" w:rsidRPr="00862824" w:rsidRDefault="00862824" w:rsidP="00862824">
      <w:pPr>
        <w:jc w:val="right"/>
        <w:rPr>
          <w:i/>
          <w:iCs/>
          <w:lang w:val="uk-UA"/>
        </w:rPr>
      </w:pPr>
    </w:p>
    <w:tbl>
      <w:tblPr>
        <w:tblStyle w:val="a7"/>
        <w:tblW w:w="0" w:type="auto"/>
        <w:tblLook w:val="04A0" w:firstRow="1" w:lastRow="0" w:firstColumn="1" w:lastColumn="0" w:noHBand="0" w:noVBand="1"/>
      </w:tblPr>
      <w:tblGrid>
        <w:gridCol w:w="458"/>
        <w:gridCol w:w="2060"/>
        <w:gridCol w:w="4701"/>
        <w:gridCol w:w="2917"/>
      </w:tblGrid>
      <w:tr w:rsidR="000A1579" w:rsidRPr="006B558F" w14:paraId="13444735" w14:textId="77777777" w:rsidTr="00576190">
        <w:tc>
          <w:tcPr>
            <w:tcW w:w="458" w:type="dxa"/>
            <w:vAlign w:val="center"/>
          </w:tcPr>
          <w:p w14:paraId="699DFA2E" w14:textId="1A7BB15C" w:rsidR="000A1579" w:rsidRDefault="000A1579" w:rsidP="000A1579">
            <w:pPr>
              <w:jc w:val="center"/>
              <w:rPr>
                <w:lang w:val="uk-UA"/>
              </w:rPr>
            </w:pPr>
            <w:r>
              <w:rPr>
                <w:b/>
                <w:bCs/>
                <w:lang w:val="uk-UA"/>
              </w:rPr>
              <w:t>№</w:t>
            </w:r>
          </w:p>
        </w:tc>
        <w:tc>
          <w:tcPr>
            <w:tcW w:w="2060" w:type="dxa"/>
            <w:vAlign w:val="center"/>
          </w:tcPr>
          <w:p w14:paraId="6C9396D7" w14:textId="164FD105" w:rsidR="000A1579" w:rsidRPr="006B558F" w:rsidRDefault="000A1579" w:rsidP="000A1579">
            <w:pPr>
              <w:jc w:val="center"/>
            </w:pPr>
            <w:r w:rsidRPr="006B558F">
              <w:rPr>
                <w:b/>
                <w:bCs/>
              </w:rPr>
              <w:t>Географічний регіон/Цільова аудиторія</w:t>
            </w:r>
          </w:p>
        </w:tc>
        <w:tc>
          <w:tcPr>
            <w:tcW w:w="4701" w:type="dxa"/>
            <w:vAlign w:val="center"/>
          </w:tcPr>
          <w:p w14:paraId="750EB807" w14:textId="0F1261F2" w:rsidR="000A1579" w:rsidRPr="006B558F" w:rsidRDefault="000A1579" w:rsidP="000A1579">
            <w:pPr>
              <w:jc w:val="center"/>
            </w:pPr>
            <w:r w:rsidRPr="006B558F">
              <w:rPr>
                <w:b/>
                <w:bCs/>
              </w:rPr>
              <w:t>Приклади заходів</w:t>
            </w:r>
          </w:p>
        </w:tc>
        <w:tc>
          <w:tcPr>
            <w:tcW w:w="2917" w:type="dxa"/>
            <w:vAlign w:val="center"/>
          </w:tcPr>
          <w:p w14:paraId="50B6E38C" w14:textId="4F442C12" w:rsidR="000A1579" w:rsidRPr="006B558F" w:rsidRDefault="000A1579" w:rsidP="000A1579">
            <w:pPr>
              <w:jc w:val="center"/>
            </w:pPr>
            <w:r w:rsidRPr="006B558F">
              <w:rPr>
                <w:b/>
                <w:bCs/>
              </w:rPr>
              <w:t>Обґрунтування</w:t>
            </w:r>
          </w:p>
        </w:tc>
      </w:tr>
      <w:tr w:rsidR="000A1579" w:rsidRPr="006B558F" w14:paraId="7746165E" w14:textId="77777777" w:rsidTr="00875EE4">
        <w:tc>
          <w:tcPr>
            <w:tcW w:w="458" w:type="dxa"/>
            <w:vAlign w:val="center"/>
          </w:tcPr>
          <w:p w14:paraId="21419434" w14:textId="055BA05C" w:rsidR="000A1579" w:rsidRDefault="000A1579" w:rsidP="000A1579">
            <w:pPr>
              <w:jc w:val="center"/>
              <w:rPr>
                <w:lang w:val="uk-UA"/>
              </w:rPr>
            </w:pPr>
            <w:r>
              <w:rPr>
                <w:lang w:val="uk-UA"/>
              </w:rPr>
              <w:t>1</w:t>
            </w:r>
          </w:p>
        </w:tc>
        <w:tc>
          <w:tcPr>
            <w:tcW w:w="2060" w:type="dxa"/>
            <w:vAlign w:val="center"/>
          </w:tcPr>
          <w:p w14:paraId="6BDF5997" w14:textId="27239987" w:rsidR="000A1579" w:rsidRPr="006B558F" w:rsidRDefault="000A1579" w:rsidP="000A1579">
            <w:pPr>
              <w:jc w:val="center"/>
            </w:pPr>
            <w:r w:rsidRPr="006B558F">
              <w:t>Великі міста (Київ, Харків, Одеса тощо)</w:t>
            </w:r>
          </w:p>
        </w:tc>
        <w:tc>
          <w:tcPr>
            <w:tcW w:w="4701" w:type="dxa"/>
          </w:tcPr>
          <w:p w14:paraId="1BC59B0C" w14:textId="77777777" w:rsidR="000A1579" w:rsidRDefault="000A1579" w:rsidP="000A1579">
            <w:pPr>
              <w:pStyle w:val="ae"/>
              <w:numPr>
                <w:ilvl w:val="0"/>
                <w:numId w:val="57"/>
              </w:numPr>
              <w:ind w:left="315"/>
              <w:jc w:val="both"/>
            </w:pPr>
            <w:r w:rsidRPr="006B558F">
              <w:t xml:space="preserve">Відкриття нових фірмових магазинів у зручних локаціях </w:t>
            </w:r>
          </w:p>
          <w:p w14:paraId="6EE59BAB" w14:textId="77777777" w:rsidR="000A1579" w:rsidRDefault="000A1579" w:rsidP="000A1579">
            <w:pPr>
              <w:pStyle w:val="ae"/>
              <w:numPr>
                <w:ilvl w:val="0"/>
                <w:numId w:val="57"/>
              </w:numPr>
              <w:ind w:left="315"/>
              <w:jc w:val="both"/>
            </w:pPr>
            <w:r w:rsidRPr="006B558F">
              <w:t xml:space="preserve">Targeted маркетингові кампанії в соціальних мережах та онлайн-каналах </w:t>
            </w:r>
          </w:p>
          <w:p w14:paraId="727CF9BA" w14:textId="0E0B9F29" w:rsidR="000A1579" w:rsidRPr="006B558F" w:rsidRDefault="000A1579" w:rsidP="000A1579">
            <w:pPr>
              <w:pStyle w:val="ae"/>
              <w:numPr>
                <w:ilvl w:val="0"/>
                <w:numId w:val="57"/>
              </w:numPr>
              <w:ind w:left="315"/>
              <w:jc w:val="both"/>
            </w:pPr>
            <w:r w:rsidRPr="006B558F">
              <w:t>Налагодження співпраці з ресторанами вищого цінового сегменту</w:t>
            </w:r>
          </w:p>
        </w:tc>
        <w:tc>
          <w:tcPr>
            <w:tcW w:w="2917" w:type="dxa"/>
          </w:tcPr>
          <w:p w14:paraId="3F8548C9" w14:textId="5E0214DD" w:rsidR="000A1579" w:rsidRPr="006B558F" w:rsidRDefault="000A1579" w:rsidP="000A1579">
            <w:pPr>
              <w:jc w:val="both"/>
            </w:pPr>
            <w:r w:rsidRPr="006B558F">
              <w:t>Висока концентрація платоспроможного населення з попитом на якісні морепродукти. Можливість охопити ключові цільові аудиторії.</w:t>
            </w:r>
          </w:p>
        </w:tc>
      </w:tr>
      <w:tr w:rsidR="0078521E" w:rsidRPr="006B558F" w14:paraId="418ABE24" w14:textId="77777777" w:rsidTr="00875EE4">
        <w:tc>
          <w:tcPr>
            <w:tcW w:w="458" w:type="dxa"/>
            <w:vAlign w:val="center"/>
          </w:tcPr>
          <w:p w14:paraId="2B0ED57A" w14:textId="34A831F4" w:rsidR="0078521E" w:rsidRPr="0078521E" w:rsidRDefault="0078521E" w:rsidP="0078521E">
            <w:pPr>
              <w:jc w:val="center"/>
              <w:rPr>
                <w:lang w:val="uk-UA"/>
              </w:rPr>
            </w:pPr>
            <w:r>
              <w:rPr>
                <w:lang w:val="uk-UA"/>
              </w:rPr>
              <w:t>2</w:t>
            </w:r>
          </w:p>
        </w:tc>
        <w:tc>
          <w:tcPr>
            <w:tcW w:w="2060" w:type="dxa"/>
            <w:vAlign w:val="center"/>
            <w:hideMark/>
          </w:tcPr>
          <w:p w14:paraId="2A7C19A0" w14:textId="53136B79" w:rsidR="0078521E" w:rsidRPr="006B558F" w:rsidRDefault="0078521E" w:rsidP="003D4E38">
            <w:pPr>
              <w:jc w:val="center"/>
            </w:pPr>
            <w:r w:rsidRPr="006B558F">
              <w:t>Курортні регіони (Одеса, Київська область, Карпати)</w:t>
            </w:r>
          </w:p>
        </w:tc>
        <w:tc>
          <w:tcPr>
            <w:tcW w:w="4701" w:type="dxa"/>
            <w:hideMark/>
          </w:tcPr>
          <w:p w14:paraId="1F56B9A5" w14:textId="3D8ECE28" w:rsidR="0078521E" w:rsidRDefault="0078521E" w:rsidP="006B558F">
            <w:pPr>
              <w:pStyle w:val="ae"/>
              <w:numPr>
                <w:ilvl w:val="0"/>
                <w:numId w:val="59"/>
              </w:numPr>
              <w:ind w:left="315"/>
              <w:jc w:val="both"/>
            </w:pPr>
            <w:r w:rsidRPr="006B558F">
              <w:t xml:space="preserve">Розширення присутності в курортних містечках та зонах відпочинку </w:t>
            </w:r>
          </w:p>
          <w:p w14:paraId="5B5ABFB0" w14:textId="77777777" w:rsidR="0078521E" w:rsidRDefault="0078521E" w:rsidP="006B558F">
            <w:pPr>
              <w:pStyle w:val="ae"/>
              <w:numPr>
                <w:ilvl w:val="0"/>
                <w:numId w:val="59"/>
              </w:numPr>
              <w:ind w:left="315"/>
              <w:jc w:val="both"/>
            </w:pPr>
            <w:r w:rsidRPr="006B558F">
              <w:t xml:space="preserve">Сезонні промо-акції та спеціальні пропозиції для туристів </w:t>
            </w:r>
          </w:p>
          <w:p w14:paraId="75EFDC73" w14:textId="506C0724" w:rsidR="0078521E" w:rsidRPr="006B558F" w:rsidRDefault="0078521E" w:rsidP="006B558F">
            <w:pPr>
              <w:pStyle w:val="ae"/>
              <w:numPr>
                <w:ilvl w:val="0"/>
                <w:numId w:val="59"/>
              </w:numPr>
              <w:ind w:left="315"/>
              <w:jc w:val="both"/>
            </w:pPr>
            <w:r w:rsidRPr="006B558F">
              <w:t>Партнерство з готелями, ресторанами та санаторіями</w:t>
            </w:r>
          </w:p>
        </w:tc>
        <w:tc>
          <w:tcPr>
            <w:tcW w:w="2917" w:type="dxa"/>
            <w:hideMark/>
          </w:tcPr>
          <w:p w14:paraId="0DE91301" w14:textId="77777777" w:rsidR="0078521E" w:rsidRPr="006B558F" w:rsidRDefault="0078521E" w:rsidP="0060286F">
            <w:pPr>
              <w:jc w:val="both"/>
            </w:pPr>
            <w:r w:rsidRPr="006B558F">
              <w:t>Підвищений попит на свіжі морепродукти під час літнього та зимового сезонів. Залучення туристів як цільової аудиторії.</w:t>
            </w:r>
          </w:p>
        </w:tc>
      </w:tr>
      <w:tr w:rsidR="0078521E" w:rsidRPr="006B558F" w14:paraId="35F40CF2" w14:textId="77777777" w:rsidTr="00875EE4">
        <w:tc>
          <w:tcPr>
            <w:tcW w:w="458" w:type="dxa"/>
            <w:vAlign w:val="center"/>
          </w:tcPr>
          <w:p w14:paraId="40B394CF" w14:textId="33912666" w:rsidR="0078521E" w:rsidRPr="0078521E" w:rsidRDefault="0078521E" w:rsidP="0078521E">
            <w:pPr>
              <w:jc w:val="center"/>
              <w:rPr>
                <w:lang w:val="uk-UA"/>
              </w:rPr>
            </w:pPr>
            <w:r>
              <w:rPr>
                <w:lang w:val="uk-UA"/>
              </w:rPr>
              <w:t>3</w:t>
            </w:r>
          </w:p>
        </w:tc>
        <w:tc>
          <w:tcPr>
            <w:tcW w:w="2060" w:type="dxa"/>
            <w:vAlign w:val="center"/>
            <w:hideMark/>
          </w:tcPr>
          <w:p w14:paraId="02AD4E70" w14:textId="73207EF6" w:rsidR="0078521E" w:rsidRPr="006B558F" w:rsidRDefault="0078521E" w:rsidP="003D4E38">
            <w:pPr>
              <w:jc w:val="center"/>
            </w:pPr>
            <w:r w:rsidRPr="006B558F">
              <w:t>Гурмани та любителі делікатесів</w:t>
            </w:r>
          </w:p>
        </w:tc>
        <w:tc>
          <w:tcPr>
            <w:tcW w:w="4701" w:type="dxa"/>
            <w:hideMark/>
          </w:tcPr>
          <w:p w14:paraId="0B05E5D5" w14:textId="332B3659" w:rsidR="0078521E" w:rsidRDefault="0078521E" w:rsidP="003D4E38">
            <w:pPr>
              <w:pStyle w:val="ae"/>
              <w:numPr>
                <w:ilvl w:val="0"/>
                <w:numId w:val="60"/>
              </w:numPr>
              <w:ind w:left="315"/>
              <w:jc w:val="both"/>
            </w:pPr>
            <w:r w:rsidRPr="006B558F">
              <w:t xml:space="preserve">Розширення асортименту рідкісних видів риби та морепродуктів </w:t>
            </w:r>
          </w:p>
          <w:p w14:paraId="7BE71031" w14:textId="77777777" w:rsidR="0078521E" w:rsidRDefault="0078521E" w:rsidP="003D4E38">
            <w:pPr>
              <w:pStyle w:val="ae"/>
              <w:numPr>
                <w:ilvl w:val="0"/>
                <w:numId w:val="60"/>
              </w:numPr>
              <w:ind w:left="315"/>
              <w:jc w:val="both"/>
            </w:pPr>
            <w:r w:rsidRPr="006B558F">
              <w:t xml:space="preserve">Брендинг як постачальника преміальних продуктів </w:t>
            </w:r>
          </w:p>
          <w:p w14:paraId="4DA6CC9E" w14:textId="28EBDF6D" w:rsidR="0078521E" w:rsidRPr="006B558F" w:rsidRDefault="0078521E" w:rsidP="003D4E38">
            <w:pPr>
              <w:pStyle w:val="ae"/>
              <w:numPr>
                <w:ilvl w:val="0"/>
                <w:numId w:val="60"/>
              </w:numPr>
              <w:ind w:left="315"/>
              <w:jc w:val="both"/>
            </w:pPr>
            <w:r w:rsidRPr="006B558F">
              <w:t>Організація дегустацій, майстер-класів та івентів</w:t>
            </w:r>
          </w:p>
        </w:tc>
        <w:tc>
          <w:tcPr>
            <w:tcW w:w="2917" w:type="dxa"/>
            <w:hideMark/>
          </w:tcPr>
          <w:p w14:paraId="1304B081" w14:textId="77777777" w:rsidR="0078521E" w:rsidRPr="006B558F" w:rsidRDefault="0078521E" w:rsidP="0060286F">
            <w:pPr>
              <w:jc w:val="both"/>
            </w:pPr>
            <w:r w:rsidRPr="006B558F">
              <w:t>Цільова аудиторія з високими вимогами до якості та готовністю платити більше за ексклюзивні продукти.</w:t>
            </w:r>
          </w:p>
        </w:tc>
      </w:tr>
      <w:tr w:rsidR="0078521E" w:rsidRPr="006B558F" w14:paraId="52946933" w14:textId="77777777" w:rsidTr="00875EE4">
        <w:tc>
          <w:tcPr>
            <w:tcW w:w="458" w:type="dxa"/>
            <w:vAlign w:val="center"/>
          </w:tcPr>
          <w:p w14:paraId="4A6707C9" w14:textId="627AD8D7" w:rsidR="0078521E" w:rsidRPr="0078521E" w:rsidRDefault="0078521E" w:rsidP="0078521E">
            <w:pPr>
              <w:jc w:val="center"/>
              <w:rPr>
                <w:lang w:val="uk-UA"/>
              </w:rPr>
            </w:pPr>
            <w:r>
              <w:rPr>
                <w:lang w:val="uk-UA"/>
              </w:rPr>
              <w:t>4</w:t>
            </w:r>
          </w:p>
        </w:tc>
        <w:tc>
          <w:tcPr>
            <w:tcW w:w="2060" w:type="dxa"/>
            <w:vAlign w:val="center"/>
            <w:hideMark/>
          </w:tcPr>
          <w:p w14:paraId="6EA16FB6" w14:textId="4460A357" w:rsidR="0078521E" w:rsidRPr="006B558F" w:rsidRDefault="0078521E" w:rsidP="003D4E38">
            <w:pPr>
              <w:jc w:val="center"/>
            </w:pPr>
            <w:r w:rsidRPr="006B558F">
              <w:t>HoReCa сегмент (готелі, ресторани, кафе)</w:t>
            </w:r>
          </w:p>
        </w:tc>
        <w:tc>
          <w:tcPr>
            <w:tcW w:w="4701" w:type="dxa"/>
            <w:hideMark/>
          </w:tcPr>
          <w:p w14:paraId="4CC111D8" w14:textId="7382C69F" w:rsidR="0078521E" w:rsidRDefault="0078521E" w:rsidP="003D4E38">
            <w:pPr>
              <w:pStyle w:val="ae"/>
              <w:numPr>
                <w:ilvl w:val="0"/>
                <w:numId w:val="62"/>
              </w:numPr>
              <w:ind w:left="315"/>
              <w:jc w:val="both"/>
            </w:pPr>
            <w:r w:rsidRPr="006B558F">
              <w:t xml:space="preserve">Створення спеціалізованих пропозицій для закладів HoReCa </w:t>
            </w:r>
          </w:p>
          <w:p w14:paraId="13953FFA" w14:textId="77777777" w:rsidR="0078521E" w:rsidRDefault="0078521E" w:rsidP="003D4E38">
            <w:pPr>
              <w:pStyle w:val="ae"/>
              <w:numPr>
                <w:ilvl w:val="0"/>
                <w:numId w:val="62"/>
              </w:numPr>
              <w:ind w:left="315"/>
              <w:jc w:val="both"/>
            </w:pPr>
            <w:r w:rsidRPr="006B558F">
              <w:t xml:space="preserve">Налагодження партнерських відносин з ключовими мережами </w:t>
            </w:r>
          </w:p>
          <w:p w14:paraId="4247841D" w14:textId="535233AC" w:rsidR="0078521E" w:rsidRPr="006B558F" w:rsidRDefault="0078521E" w:rsidP="003D4E38">
            <w:pPr>
              <w:pStyle w:val="ae"/>
              <w:numPr>
                <w:ilvl w:val="0"/>
                <w:numId w:val="62"/>
              </w:numPr>
              <w:ind w:left="315"/>
              <w:jc w:val="both"/>
            </w:pPr>
            <w:r w:rsidRPr="006B558F">
              <w:t>Надання технічної підтримки та консультацій</w:t>
            </w:r>
          </w:p>
        </w:tc>
        <w:tc>
          <w:tcPr>
            <w:tcW w:w="2917" w:type="dxa"/>
            <w:hideMark/>
          </w:tcPr>
          <w:p w14:paraId="4CA4350F" w14:textId="77777777" w:rsidR="0078521E" w:rsidRPr="006B558F" w:rsidRDefault="0078521E" w:rsidP="0060286F">
            <w:pPr>
              <w:jc w:val="both"/>
            </w:pPr>
            <w:r w:rsidRPr="006B558F">
              <w:t>Великий потенціал для збільшення продажів завдяки зростаючому попиту на свіжі морепродукти в сегменті HoReCa.</w:t>
            </w:r>
          </w:p>
        </w:tc>
      </w:tr>
      <w:tr w:rsidR="0078521E" w:rsidRPr="006B558F" w14:paraId="410D358B" w14:textId="77777777" w:rsidTr="00875EE4">
        <w:tc>
          <w:tcPr>
            <w:tcW w:w="458" w:type="dxa"/>
            <w:vAlign w:val="center"/>
          </w:tcPr>
          <w:p w14:paraId="11DF7B9C" w14:textId="1DDD9C61" w:rsidR="0078521E" w:rsidRPr="0078521E" w:rsidRDefault="0078521E" w:rsidP="0078521E">
            <w:pPr>
              <w:jc w:val="center"/>
              <w:rPr>
                <w:lang w:val="uk-UA"/>
              </w:rPr>
            </w:pPr>
            <w:r>
              <w:rPr>
                <w:lang w:val="uk-UA"/>
              </w:rPr>
              <w:t>5</w:t>
            </w:r>
          </w:p>
        </w:tc>
        <w:tc>
          <w:tcPr>
            <w:tcW w:w="2060" w:type="dxa"/>
            <w:vAlign w:val="center"/>
            <w:hideMark/>
          </w:tcPr>
          <w:p w14:paraId="2294A0D2" w14:textId="6DA29949" w:rsidR="0078521E" w:rsidRPr="006B558F" w:rsidRDefault="0078521E" w:rsidP="003D4E38">
            <w:pPr>
              <w:jc w:val="center"/>
            </w:pPr>
            <w:r w:rsidRPr="006B558F">
              <w:t>Молоді сім'ї з дітьми</w:t>
            </w:r>
          </w:p>
        </w:tc>
        <w:tc>
          <w:tcPr>
            <w:tcW w:w="4701" w:type="dxa"/>
            <w:hideMark/>
          </w:tcPr>
          <w:p w14:paraId="024DB470" w14:textId="1237747A" w:rsidR="0078521E" w:rsidRDefault="0078521E" w:rsidP="006B558F">
            <w:pPr>
              <w:pStyle w:val="ae"/>
              <w:numPr>
                <w:ilvl w:val="0"/>
                <w:numId w:val="64"/>
              </w:numPr>
              <w:ind w:left="315"/>
              <w:jc w:val="both"/>
            </w:pPr>
            <w:r w:rsidRPr="006B558F">
              <w:t xml:space="preserve">Промо-акції та спеціальні пропозиції для сімейних клієнтів </w:t>
            </w:r>
          </w:p>
          <w:p w14:paraId="16D0C728" w14:textId="77777777" w:rsidR="0078521E" w:rsidRDefault="0078521E" w:rsidP="006B558F">
            <w:pPr>
              <w:pStyle w:val="ae"/>
              <w:numPr>
                <w:ilvl w:val="0"/>
                <w:numId w:val="64"/>
              </w:numPr>
              <w:ind w:left="315"/>
              <w:jc w:val="both"/>
            </w:pPr>
            <w:r w:rsidRPr="006B558F">
              <w:t xml:space="preserve">Інформаційні кампанії про користь морепродуктів для дітей </w:t>
            </w:r>
          </w:p>
          <w:p w14:paraId="3AEA6338" w14:textId="3B21B2AF" w:rsidR="0078521E" w:rsidRPr="006B558F" w:rsidRDefault="0078521E" w:rsidP="006B558F">
            <w:pPr>
              <w:pStyle w:val="ae"/>
              <w:numPr>
                <w:ilvl w:val="0"/>
                <w:numId w:val="64"/>
              </w:numPr>
              <w:ind w:left="315"/>
              <w:jc w:val="both"/>
            </w:pPr>
            <w:r w:rsidRPr="006B558F">
              <w:t>Розширення асортименту зручних рибних напівфабрикатів</w:t>
            </w:r>
          </w:p>
        </w:tc>
        <w:tc>
          <w:tcPr>
            <w:tcW w:w="2917" w:type="dxa"/>
            <w:hideMark/>
          </w:tcPr>
          <w:p w14:paraId="4CED2765" w14:textId="77777777" w:rsidR="0078521E" w:rsidRPr="006B558F" w:rsidRDefault="0078521E" w:rsidP="0060286F">
            <w:pPr>
              <w:jc w:val="both"/>
            </w:pPr>
            <w:r w:rsidRPr="006B558F">
              <w:t>Зростаючий попит на здорову та поживну їжу для дітей. Можливість сформувати лояльність до бренду з раннього віку.</w:t>
            </w:r>
          </w:p>
        </w:tc>
      </w:tr>
    </w:tbl>
    <w:p w14:paraId="5CAB9425" w14:textId="0A1EE376" w:rsidR="00C7398A" w:rsidRPr="0078521E" w:rsidRDefault="005100F8" w:rsidP="00CE7039">
      <w:pPr>
        <w:spacing w:line="360" w:lineRule="auto"/>
        <w:ind w:firstLine="709"/>
        <w:jc w:val="both"/>
        <w:rPr>
          <w:lang w:val="uk-UA"/>
        </w:rPr>
      </w:pPr>
      <w:r w:rsidRPr="0078521E">
        <w:rPr>
          <w:lang w:val="uk-UA"/>
        </w:rPr>
        <w:t>Примітка: складено автором самостійно</w:t>
      </w:r>
    </w:p>
    <w:p w14:paraId="74D546FB" w14:textId="77777777" w:rsidR="0078521E" w:rsidRDefault="0078521E" w:rsidP="005C3447">
      <w:pPr>
        <w:spacing w:line="360" w:lineRule="auto"/>
        <w:ind w:firstLine="709"/>
        <w:jc w:val="both"/>
        <w:rPr>
          <w:sz w:val="28"/>
          <w:szCs w:val="28"/>
        </w:rPr>
      </w:pPr>
    </w:p>
    <w:p w14:paraId="263FA173" w14:textId="356C8B2D" w:rsidR="006B558F" w:rsidRPr="006B558F" w:rsidRDefault="00C7398A" w:rsidP="005C3447">
      <w:pPr>
        <w:spacing w:line="360" w:lineRule="auto"/>
        <w:ind w:firstLine="709"/>
        <w:jc w:val="both"/>
        <w:rPr>
          <w:sz w:val="28"/>
          <w:szCs w:val="28"/>
        </w:rPr>
      </w:pPr>
      <w:r w:rsidRPr="00C7398A">
        <w:rPr>
          <w:sz w:val="28"/>
          <w:szCs w:val="28"/>
        </w:rPr>
        <w:t>З огляду на табл. 3.5., на нашу думку, з</w:t>
      </w:r>
      <w:r w:rsidR="006B558F" w:rsidRPr="00C7398A">
        <w:rPr>
          <w:sz w:val="28"/>
          <w:szCs w:val="28"/>
        </w:rPr>
        <w:t xml:space="preserve">осередження зусиль на цих ключових географічних регіонах та цільових аудиторіях дозволить ПМП </w:t>
      </w:r>
      <w:r w:rsidR="00917561">
        <w:rPr>
          <w:sz w:val="28"/>
          <w:szCs w:val="28"/>
        </w:rPr>
        <w:t>«</w:t>
      </w:r>
      <w:r w:rsidR="006B558F" w:rsidRPr="00C7398A">
        <w:rPr>
          <w:sz w:val="28"/>
          <w:szCs w:val="28"/>
        </w:rPr>
        <w:t>Лотос</w:t>
      </w:r>
      <w:r w:rsidR="00917561">
        <w:rPr>
          <w:sz w:val="28"/>
          <w:szCs w:val="28"/>
        </w:rPr>
        <w:t>»</w:t>
      </w:r>
      <w:r w:rsidR="006B558F" w:rsidRPr="00C7398A">
        <w:rPr>
          <w:sz w:val="28"/>
          <w:szCs w:val="28"/>
        </w:rPr>
        <w:t xml:space="preserve"> ефективно скористатися існуючим попитом на свіжі морепродукти, а також розширити свою присутність на перспективних сегментах ринку. Завдяки цілеспрямованому підходу компанія зможе підвищити впізнаваність бренду, залучити нових клієнтів та збільшити продажі.</w:t>
      </w:r>
    </w:p>
    <w:p w14:paraId="0881D8C8" w14:textId="7670D130" w:rsidR="0062597A" w:rsidRDefault="00A8276A" w:rsidP="0062597A">
      <w:pPr>
        <w:spacing w:line="360" w:lineRule="auto"/>
        <w:ind w:firstLine="709"/>
        <w:jc w:val="both"/>
        <w:rPr>
          <w:sz w:val="28"/>
          <w:szCs w:val="28"/>
          <w:lang w:val="uk"/>
        </w:rPr>
      </w:pPr>
      <w:r>
        <w:rPr>
          <w:sz w:val="28"/>
          <w:szCs w:val="28"/>
          <w:lang w:val="uk"/>
        </w:rPr>
        <w:t>Далі вважаємо порекомендувати р</w:t>
      </w:r>
      <w:r w:rsidR="0062597A" w:rsidRPr="0062597A">
        <w:rPr>
          <w:sz w:val="28"/>
          <w:szCs w:val="28"/>
          <w:lang w:val="uk"/>
        </w:rPr>
        <w:t>озглянути можливість оновлення інтер'єру та зовнішнього вигляду магазинів для покращення загального клієнтського досвіду, оскільки деякі відгуки вказували на проблеми із застарілим дизайном.</w:t>
      </w:r>
    </w:p>
    <w:p w14:paraId="1A0FDF32" w14:textId="55BF8B70" w:rsidR="005C3447" w:rsidRDefault="005C3447" w:rsidP="008E36CD">
      <w:pPr>
        <w:spacing w:line="360" w:lineRule="auto"/>
        <w:ind w:firstLine="709"/>
        <w:jc w:val="both"/>
        <w:rPr>
          <w:sz w:val="28"/>
          <w:szCs w:val="28"/>
          <w:lang w:val="uk"/>
        </w:rPr>
      </w:pPr>
      <w:r w:rsidRPr="005C3447">
        <w:rPr>
          <w:sz w:val="28"/>
          <w:szCs w:val="28"/>
          <w:lang w:val="uk"/>
        </w:rPr>
        <w:t>Розглянути можливість оновлення інтер'єру та зовнішнього вигляду магазинів для покращення загального клієнтського досвіду є доречною рекомендацією</w:t>
      </w:r>
      <w:r>
        <w:rPr>
          <w:sz w:val="28"/>
          <w:szCs w:val="28"/>
          <w:lang w:val="uk"/>
        </w:rPr>
        <w:t xml:space="preserve"> оскільки п</w:t>
      </w:r>
      <w:r w:rsidRPr="005C3447">
        <w:rPr>
          <w:sz w:val="28"/>
          <w:szCs w:val="28"/>
          <w:lang w:val="uk"/>
        </w:rPr>
        <w:t>ерше враження є вирішальним.</w:t>
      </w:r>
      <w:r>
        <w:rPr>
          <w:sz w:val="28"/>
          <w:szCs w:val="28"/>
          <w:lang w:val="uk"/>
        </w:rPr>
        <w:t xml:space="preserve"> </w:t>
      </w:r>
      <w:r w:rsidRPr="005C3447">
        <w:rPr>
          <w:sz w:val="28"/>
          <w:szCs w:val="28"/>
          <w:lang w:val="uk"/>
        </w:rPr>
        <w:t>Зовнішній вигляд магазину формує перше враження клієнтів про бренд. Застарілий або непривабливий дизайн може відштовхнути потенційних клієнтів і створити негативний імідж компанії.</w:t>
      </w:r>
      <w:r w:rsidR="008E36CD">
        <w:rPr>
          <w:sz w:val="28"/>
          <w:szCs w:val="28"/>
          <w:lang w:val="uk"/>
        </w:rPr>
        <w:t xml:space="preserve"> </w:t>
      </w:r>
      <w:r>
        <w:rPr>
          <w:sz w:val="28"/>
          <w:szCs w:val="28"/>
          <w:lang w:val="uk"/>
        </w:rPr>
        <w:t>Також, це допоможе</w:t>
      </w:r>
      <w:r w:rsidRPr="005C3447">
        <w:rPr>
          <w:sz w:val="28"/>
          <w:szCs w:val="28"/>
          <w:lang w:val="uk"/>
        </w:rPr>
        <w:t xml:space="preserve"> </w:t>
      </w:r>
      <w:r>
        <w:rPr>
          <w:sz w:val="28"/>
          <w:szCs w:val="28"/>
          <w:lang w:val="uk"/>
        </w:rPr>
        <w:t>п</w:t>
      </w:r>
      <w:r w:rsidRPr="005C3447">
        <w:rPr>
          <w:sz w:val="28"/>
          <w:szCs w:val="28"/>
          <w:lang w:val="uk"/>
        </w:rPr>
        <w:t>ідвищення комфорту та задоволеності клієнтів.</w:t>
      </w:r>
      <w:r>
        <w:rPr>
          <w:sz w:val="28"/>
          <w:szCs w:val="28"/>
          <w:lang w:val="uk"/>
        </w:rPr>
        <w:t xml:space="preserve"> </w:t>
      </w:r>
      <w:r w:rsidRPr="005C3447">
        <w:rPr>
          <w:sz w:val="28"/>
          <w:szCs w:val="28"/>
          <w:lang w:val="uk"/>
        </w:rPr>
        <w:t>Сучасний, приємний інтер'єр магазину створює комфортну атмосферу для клієнтів, підвищує їх задоволеність від покупок і загальний досвід взаємодії з брендом.</w:t>
      </w:r>
      <w:r w:rsidR="008E36CD">
        <w:rPr>
          <w:sz w:val="28"/>
          <w:szCs w:val="28"/>
          <w:lang w:val="uk"/>
        </w:rPr>
        <w:t xml:space="preserve"> </w:t>
      </w:r>
      <w:r w:rsidR="00AC11CC">
        <w:rPr>
          <w:sz w:val="28"/>
          <w:szCs w:val="28"/>
          <w:lang w:val="uk"/>
        </w:rPr>
        <w:t>В тому числі, існує певна ві</w:t>
      </w:r>
      <w:r w:rsidRPr="005C3447">
        <w:rPr>
          <w:sz w:val="28"/>
          <w:szCs w:val="28"/>
          <w:lang w:val="uk"/>
        </w:rPr>
        <w:t>дповідність очікуванням клієнтів.</w:t>
      </w:r>
      <w:r w:rsidR="00AC11CC">
        <w:rPr>
          <w:sz w:val="28"/>
          <w:szCs w:val="28"/>
          <w:lang w:val="uk"/>
        </w:rPr>
        <w:t xml:space="preserve"> Тобто, к</w:t>
      </w:r>
      <w:r w:rsidRPr="005C3447">
        <w:rPr>
          <w:sz w:val="28"/>
          <w:szCs w:val="28"/>
          <w:lang w:val="uk"/>
        </w:rPr>
        <w:t>лієнти очікують, що магазин преміум-сегменту, який пропонує свіжі та якісні морепродукти, матиме відповідний сучасний дизайн, що підкреслює високі стандарти компанії.</w:t>
      </w:r>
    </w:p>
    <w:p w14:paraId="42381A3E" w14:textId="1984496C" w:rsidR="005C3447" w:rsidRDefault="008E36CD" w:rsidP="00AC11CC">
      <w:pPr>
        <w:spacing w:line="360" w:lineRule="auto"/>
        <w:ind w:firstLine="709"/>
        <w:jc w:val="both"/>
        <w:rPr>
          <w:sz w:val="28"/>
          <w:szCs w:val="28"/>
          <w:lang w:val="uk"/>
        </w:rPr>
      </w:pPr>
      <w:r>
        <w:rPr>
          <w:sz w:val="28"/>
          <w:szCs w:val="28"/>
          <w:lang w:val="uk"/>
        </w:rPr>
        <w:t>Тим не менше</w:t>
      </w:r>
      <w:r w:rsidR="00AC11CC">
        <w:rPr>
          <w:sz w:val="28"/>
          <w:szCs w:val="28"/>
          <w:lang w:val="uk"/>
        </w:rPr>
        <w:t xml:space="preserve">, застосування такої рекомендації </w:t>
      </w:r>
      <w:r>
        <w:rPr>
          <w:sz w:val="28"/>
          <w:szCs w:val="28"/>
          <w:lang w:val="uk"/>
        </w:rPr>
        <w:t xml:space="preserve"> ще </w:t>
      </w:r>
      <w:r w:rsidR="00AC11CC">
        <w:rPr>
          <w:sz w:val="28"/>
          <w:szCs w:val="28"/>
          <w:lang w:val="uk"/>
        </w:rPr>
        <w:t>допоможе п</w:t>
      </w:r>
      <w:r w:rsidR="005C3447" w:rsidRPr="005C3447">
        <w:rPr>
          <w:sz w:val="28"/>
          <w:szCs w:val="28"/>
          <w:lang w:val="uk"/>
        </w:rPr>
        <w:t>ідвищ</w:t>
      </w:r>
      <w:r w:rsidR="00AC11CC">
        <w:rPr>
          <w:sz w:val="28"/>
          <w:szCs w:val="28"/>
          <w:lang w:val="uk"/>
        </w:rPr>
        <w:t xml:space="preserve">ити </w:t>
      </w:r>
      <w:r w:rsidR="005C3447" w:rsidRPr="005C3447">
        <w:rPr>
          <w:sz w:val="28"/>
          <w:szCs w:val="28"/>
          <w:lang w:val="uk"/>
        </w:rPr>
        <w:t>впізнаваності бренду</w:t>
      </w:r>
      <w:r w:rsidR="00AC11CC">
        <w:rPr>
          <w:sz w:val="28"/>
          <w:szCs w:val="28"/>
          <w:lang w:val="uk"/>
        </w:rPr>
        <w:t>, оскільки о</w:t>
      </w:r>
      <w:r w:rsidR="005C3447" w:rsidRPr="005C3447">
        <w:rPr>
          <w:sz w:val="28"/>
          <w:szCs w:val="28"/>
          <w:lang w:val="uk"/>
        </w:rPr>
        <w:t xml:space="preserve">новлений, привабливий дизайн магазинів допоможе підвищити впізнаваність бренду ПМП </w:t>
      </w:r>
      <w:r w:rsidR="00917561">
        <w:rPr>
          <w:sz w:val="28"/>
          <w:szCs w:val="28"/>
          <w:lang w:val="uk"/>
        </w:rPr>
        <w:t>«</w:t>
      </w:r>
      <w:r w:rsidR="005C3447" w:rsidRPr="005C3447">
        <w:rPr>
          <w:sz w:val="28"/>
          <w:szCs w:val="28"/>
          <w:lang w:val="uk"/>
        </w:rPr>
        <w:t>Лотос</w:t>
      </w:r>
      <w:r w:rsidR="00917561">
        <w:rPr>
          <w:sz w:val="28"/>
          <w:szCs w:val="28"/>
          <w:lang w:val="uk"/>
        </w:rPr>
        <w:t>»</w:t>
      </w:r>
      <w:r w:rsidR="005C3447" w:rsidRPr="005C3447">
        <w:rPr>
          <w:sz w:val="28"/>
          <w:szCs w:val="28"/>
          <w:lang w:val="uk"/>
        </w:rPr>
        <w:t xml:space="preserve"> та виділитися серед конкурентів.</w:t>
      </w:r>
      <w:r>
        <w:rPr>
          <w:sz w:val="28"/>
          <w:szCs w:val="28"/>
          <w:lang w:val="uk"/>
        </w:rPr>
        <w:t xml:space="preserve"> І в свою чергу, д</w:t>
      </w:r>
      <w:r w:rsidR="00AC11CC">
        <w:rPr>
          <w:sz w:val="28"/>
          <w:szCs w:val="28"/>
          <w:lang w:val="uk"/>
        </w:rPr>
        <w:t>опоможе, з</w:t>
      </w:r>
      <w:r w:rsidR="005C3447" w:rsidRPr="005C3447">
        <w:rPr>
          <w:sz w:val="28"/>
          <w:szCs w:val="28"/>
          <w:lang w:val="uk"/>
        </w:rPr>
        <w:t>алуч</w:t>
      </w:r>
      <w:r w:rsidR="00AC11CC">
        <w:rPr>
          <w:sz w:val="28"/>
          <w:szCs w:val="28"/>
          <w:lang w:val="uk"/>
        </w:rPr>
        <w:t>ити</w:t>
      </w:r>
      <w:r w:rsidR="005C3447" w:rsidRPr="005C3447">
        <w:rPr>
          <w:sz w:val="28"/>
          <w:szCs w:val="28"/>
          <w:lang w:val="uk"/>
        </w:rPr>
        <w:t xml:space="preserve"> нов</w:t>
      </w:r>
      <w:r w:rsidR="00AC11CC">
        <w:rPr>
          <w:sz w:val="28"/>
          <w:szCs w:val="28"/>
          <w:lang w:val="uk"/>
        </w:rPr>
        <w:t>их</w:t>
      </w:r>
      <w:r w:rsidR="005C3447" w:rsidRPr="005C3447">
        <w:rPr>
          <w:sz w:val="28"/>
          <w:szCs w:val="28"/>
          <w:lang w:val="uk"/>
        </w:rPr>
        <w:t xml:space="preserve"> клієнтів</w:t>
      </w:r>
      <w:r w:rsidR="00AC11CC">
        <w:rPr>
          <w:sz w:val="28"/>
          <w:szCs w:val="28"/>
          <w:lang w:val="uk"/>
        </w:rPr>
        <w:t>, бо п</w:t>
      </w:r>
      <w:r w:rsidR="005C3447" w:rsidRPr="005C3447">
        <w:rPr>
          <w:sz w:val="28"/>
          <w:szCs w:val="28"/>
          <w:lang w:val="uk"/>
        </w:rPr>
        <w:t>риваблива зовнішність магазинів може зацікавити нових клієнтів, які раніше не звертали уваги на бренд через застарілий дизайн.</w:t>
      </w:r>
    </w:p>
    <w:p w14:paraId="3BC79E94" w14:textId="488AFDCD" w:rsidR="005C3447" w:rsidRPr="005C3447" w:rsidRDefault="00AC11CC" w:rsidP="00AC11CC">
      <w:pPr>
        <w:spacing w:line="360" w:lineRule="auto"/>
        <w:ind w:firstLine="709"/>
        <w:jc w:val="both"/>
        <w:rPr>
          <w:sz w:val="28"/>
          <w:szCs w:val="28"/>
          <w:lang w:val="uk"/>
        </w:rPr>
      </w:pPr>
      <w:r>
        <w:rPr>
          <w:sz w:val="28"/>
          <w:szCs w:val="28"/>
          <w:lang w:val="uk"/>
        </w:rPr>
        <w:t>І останнім, що відіграє ключову роль у застосування даної рекомендації - в</w:t>
      </w:r>
      <w:r w:rsidR="005C3447" w:rsidRPr="005C3447">
        <w:rPr>
          <w:sz w:val="28"/>
          <w:szCs w:val="28"/>
          <w:lang w:val="uk"/>
        </w:rPr>
        <w:t>ідповідність сучасним трендам.</w:t>
      </w:r>
      <w:r>
        <w:rPr>
          <w:sz w:val="28"/>
          <w:szCs w:val="28"/>
          <w:lang w:val="uk"/>
        </w:rPr>
        <w:t xml:space="preserve"> Тобт</w:t>
      </w:r>
      <w:r w:rsidR="008E36CD">
        <w:rPr>
          <w:sz w:val="28"/>
          <w:szCs w:val="28"/>
          <w:lang w:val="uk"/>
        </w:rPr>
        <w:t>о</w:t>
      </w:r>
      <w:r>
        <w:rPr>
          <w:sz w:val="28"/>
          <w:szCs w:val="28"/>
          <w:lang w:val="uk"/>
        </w:rPr>
        <w:t>, о</w:t>
      </w:r>
      <w:r w:rsidR="005C3447" w:rsidRPr="005C3447">
        <w:rPr>
          <w:sz w:val="28"/>
          <w:szCs w:val="28"/>
          <w:lang w:val="uk"/>
        </w:rPr>
        <w:t xml:space="preserve">новлений інтер'єр та екстер'єр магазинів дозволить ПМП </w:t>
      </w:r>
      <w:r w:rsidR="00917561">
        <w:rPr>
          <w:sz w:val="28"/>
          <w:szCs w:val="28"/>
          <w:lang w:val="uk"/>
        </w:rPr>
        <w:t>«</w:t>
      </w:r>
      <w:r w:rsidR="005C3447" w:rsidRPr="005C3447">
        <w:rPr>
          <w:sz w:val="28"/>
          <w:szCs w:val="28"/>
          <w:lang w:val="uk"/>
        </w:rPr>
        <w:t>Лотос</w:t>
      </w:r>
      <w:r w:rsidR="00917561">
        <w:rPr>
          <w:sz w:val="28"/>
          <w:szCs w:val="28"/>
          <w:lang w:val="uk"/>
        </w:rPr>
        <w:t>»</w:t>
      </w:r>
      <w:r w:rsidR="005C3447" w:rsidRPr="005C3447">
        <w:rPr>
          <w:sz w:val="28"/>
          <w:szCs w:val="28"/>
          <w:lang w:val="uk"/>
        </w:rPr>
        <w:t xml:space="preserve"> відповідати сучасним трендам у дизайні роздрібних просторів, що є важливим для підтримки іміджу прогресивної компанії.</w:t>
      </w:r>
    </w:p>
    <w:p w14:paraId="6764C8A6" w14:textId="10834BED" w:rsidR="005C3447" w:rsidRDefault="005C3447" w:rsidP="005C3447">
      <w:pPr>
        <w:spacing w:line="360" w:lineRule="auto"/>
        <w:ind w:firstLine="709"/>
        <w:jc w:val="both"/>
        <w:rPr>
          <w:sz w:val="28"/>
          <w:szCs w:val="28"/>
          <w:lang w:val="uk"/>
        </w:rPr>
      </w:pPr>
      <w:r w:rsidRPr="005C3447">
        <w:rPr>
          <w:sz w:val="28"/>
          <w:szCs w:val="28"/>
          <w:lang w:val="uk"/>
        </w:rPr>
        <w:t xml:space="preserve">Таким чином, оновлення дизайну магазинів є інвестицією в покращення клієнтського досвіду, підвищення лояльності існуючих клієнтів та залучення нових. Це допоможе ПМП </w:t>
      </w:r>
      <w:r w:rsidR="00917561">
        <w:rPr>
          <w:sz w:val="28"/>
          <w:szCs w:val="28"/>
          <w:lang w:val="uk"/>
        </w:rPr>
        <w:t>«</w:t>
      </w:r>
      <w:r w:rsidRPr="005C3447">
        <w:rPr>
          <w:sz w:val="28"/>
          <w:szCs w:val="28"/>
          <w:lang w:val="uk"/>
        </w:rPr>
        <w:t>Лотос</w:t>
      </w:r>
      <w:r w:rsidR="00917561">
        <w:rPr>
          <w:sz w:val="28"/>
          <w:szCs w:val="28"/>
          <w:lang w:val="uk"/>
        </w:rPr>
        <w:t>»</w:t>
      </w:r>
      <w:r w:rsidRPr="005C3447">
        <w:rPr>
          <w:sz w:val="28"/>
          <w:szCs w:val="28"/>
          <w:lang w:val="uk"/>
        </w:rPr>
        <w:t xml:space="preserve"> зміцнити свої конкурентні позиції та відповідати високим очікуванням клієнтів щодо якості обслуговування та атмосфери в магазинах.</w:t>
      </w:r>
    </w:p>
    <w:p w14:paraId="543E1987" w14:textId="7A61BCD2" w:rsidR="005B1F73" w:rsidRPr="007B48D7" w:rsidRDefault="0025314E" w:rsidP="00524A2F">
      <w:pPr>
        <w:spacing w:line="360" w:lineRule="auto"/>
        <w:ind w:firstLine="709"/>
        <w:jc w:val="both"/>
        <w:rPr>
          <w:sz w:val="28"/>
          <w:szCs w:val="28"/>
          <w:lang w:val="uk-UA"/>
        </w:rPr>
      </w:pPr>
      <w:r>
        <w:rPr>
          <w:sz w:val="28"/>
          <w:szCs w:val="28"/>
          <w:lang w:val="uk"/>
        </w:rPr>
        <w:t xml:space="preserve">Ще одним важливим елементом рекомендації для формування належної клієнторієнтованості слід віднести контроль </w:t>
      </w:r>
      <w:r w:rsidR="0062597A" w:rsidRPr="0062597A">
        <w:rPr>
          <w:sz w:val="28"/>
          <w:szCs w:val="28"/>
          <w:lang w:val="uk"/>
        </w:rPr>
        <w:t>рів</w:t>
      </w:r>
      <w:r>
        <w:rPr>
          <w:sz w:val="28"/>
          <w:szCs w:val="28"/>
          <w:lang w:val="uk"/>
        </w:rPr>
        <w:t xml:space="preserve">ня </w:t>
      </w:r>
      <w:r w:rsidR="0062597A" w:rsidRPr="0062597A">
        <w:rPr>
          <w:sz w:val="28"/>
          <w:szCs w:val="28"/>
          <w:lang w:val="uk"/>
        </w:rPr>
        <w:t>цін та забезпе</w:t>
      </w:r>
      <w:r>
        <w:rPr>
          <w:sz w:val="28"/>
          <w:szCs w:val="28"/>
          <w:lang w:val="uk"/>
        </w:rPr>
        <w:t>чення</w:t>
      </w:r>
      <w:r w:rsidR="0062597A" w:rsidRPr="0062597A">
        <w:rPr>
          <w:sz w:val="28"/>
          <w:szCs w:val="28"/>
          <w:lang w:val="uk"/>
        </w:rPr>
        <w:t xml:space="preserve"> баланс</w:t>
      </w:r>
      <w:r>
        <w:rPr>
          <w:sz w:val="28"/>
          <w:szCs w:val="28"/>
          <w:lang w:val="uk"/>
        </w:rPr>
        <w:t>у</w:t>
      </w:r>
      <w:r w:rsidR="0062597A" w:rsidRPr="0062597A">
        <w:rPr>
          <w:sz w:val="28"/>
          <w:szCs w:val="28"/>
          <w:lang w:val="uk"/>
        </w:rPr>
        <w:t xml:space="preserve"> між преміум-пропозицією та доступністю для різних цінових сегментів клієнтів.</w:t>
      </w:r>
      <w:r>
        <w:rPr>
          <w:sz w:val="28"/>
          <w:szCs w:val="28"/>
          <w:lang w:val="uk"/>
        </w:rPr>
        <w:t xml:space="preserve"> В табл. 3.6. ми відзначили </w:t>
      </w:r>
      <w:r w:rsidRPr="0025314E">
        <w:rPr>
          <w:sz w:val="28"/>
          <w:szCs w:val="28"/>
        </w:rPr>
        <w:t xml:space="preserve">як ПМП </w:t>
      </w:r>
      <w:r w:rsidR="00917561">
        <w:rPr>
          <w:sz w:val="28"/>
          <w:szCs w:val="28"/>
        </w:rPr>
        <w:t>«</w:t>
      </w:r>
      <w:r w:rsidRPr="0025314E">
        <w:rPr>
          <w:sz w:val="28"/>
          <w:szCs w:val="28"/>
        </w:rPr>
        <w:t>Лотос</w:t>
      </w:r>
      <w:r w:rsidR="00917561">
        <w:rPr>
          <w:sz w:val="28"/>
          <w:szCs w:val="28"/>
        </w:rPr>
        <w:t>»</w:t>
      </w:r>
      <w:r w:rsidRPr="0025314E">
        <w:rPr>
          <w:sz w:val="28"/>
          <w:szCs w:val="28"/>
        </w:rPr>
        <w:t xml:space="preserve"> може контролювати рівень цін та забезпечити баланс між преміум-пропозицією та доступністю для різних цінових сегментів клієнтів</w:t>
      </w:r>
      <w:r w:rsidR="0078521E">
        <w:rPr>
          <w:sz w:val="28"/>
          <w:szCs w:val="28"/>
          <w:lang w:val="uk-UA"/>
        </w:rPr>
        <w:t>.</w:t>
      </w:r>
    </w:p>
    <w:p w14:paraId="03D97557" w14:textId="1CC8890B" w:rsidR="0025314E" w:rsidRDefault="0025314E" w:rsidP="0078521E">
      <w:pPr>
        <w:spacing w:line="360" w:lineRule="auto"/>
        <w:ind w:firstLine="709"/>
        <w:jc w:val="right"/>
        <w:rPr>
          <w:sz w:val="28"/>
          <w:szCs w:val="28"/>
          <w:lang w:val="uk-UA"/>
        </w:rPr>
      </w:pPr>
      <w:r>
        <w:rPr>
          <w:sz w:val="28"/>
          <w:szCs w:val="28"/>
          <w:lang w:val="uk-UA"/>
        </w:rPr>
        <w:t>Таблиця 3.6.</w:t>
      </w:r>
    </w:p>
    <w:p w14:paraId="01491922" w14:textId="51F9FC3B" w:rsidR="0025314E" w:rsidRPr="0078521E" w:rsidRDefault="0078521E" w:rsidP="0078521E">
      <w:pPr>
        <w:spacing w:line="360" w:lineRule="auto"/>
        <w:ind w:firstLine="709"/>
        <w:jc w:val="center"/>
        <w:rPr>
          <w:b/>
          <w:bCs/>
          <w:sz w:val="28"/>
          <w:szCs w:val="28"/>
          <w:lang w:val="uk-UA"/>
        </w:rPr>
      </w:pPr>
      <w:r w:rsidRPr="0078521E">
        <w:rPr>
          <w:b/>
          <w:bCs/>
          <w:sz w:val="28"/>
          <w:szCs w:val="28"/>
          <w:lang w:val="uk-UA"/>
        </w:rPr>
        <w:t xml:space="preserve">Рекомендації щодо контролю </w:t>
      </w:r>
      <w:r w:rsidRPr="0078521E">
        <w:rPr>
          <w:b/>
          <w:bCs/>
          <w:sz w:val="28"/>
          <w:szCs w:val="28"/>
        </w:rPr>
        <w:t>рів</w:t>
      </w:r>
      <w:r w:rsidRPr="0078521E">
        <w:rPr>
          <w:b/>
          <w:bCs/>
          <w:sz w:val="28"/>
          <w:szCs w:val="28"/>
          <w:lang w:val="uk-UA"/>
        </w:rPr>
        <w:t>ня</w:t>
      </w:r>
      <w:r w:rsidRPr="0078521E">
        <w:rPr>
          <w:b/>
          <w:bCs/>
          <w:sz w:val="28"/>
          <w:szCs w:val="28"/>
        </w:rPr>
        <w:t xml:space="preserve"> цін та забезпеч</w:t>
      </w:r>
      <w:r w:rsidRPr="0078521E">
        <w:rPr>
          <w:b/>
          <w:bCs/>
          <w:sz w:val="28"/>
          <w:szCs w:val="28"/>
          <w:lang w:val="uk-UA"/>
        </w:rPr>
        <w:t xml:space="preserve">ення </w:t>
      </w:r>
      <w:r w:rsidRPr="0078521E">
        <w:rPr>
          <w:b/>
          <w:bCs/>
          <w:sz w:val="28"/>
          <w:szCs w:val="28"/>
        </w:rPr>
        <w:t>баланс</w:t>
      </w:r>
      <w:r w:rsidRPr="0078521E">
        <w:rPr>
          <w:b/>
          <w:bCs/>
          <w:sz w:val="28"/>
          <w:szCs w:val="28"/>
          <w:lang w:val="uk-UA"/>
        </w:rPr>
        <w:t>у</w:t>
      </w:r>
      <w:r w:rsidRPr="0078521E">
        <w:rPr>
          <w:b/>
          <w:bCs/>
          <w:sz w:val="28"/>
          <w:szCs w:val="28"/>
        </w:rPr>
        <w:t xml:space="preserve"> між преміум-пропозицією та доступністю для різних цінових сегментів клієнтів</w:t>
      </w:r>
      <w:r w:rsidRPr="0078521E">
        <w:rPr>
          <w:b/>
          <w:bCs/>
          <w:sz w:val="28"/>
          <w:szCs w:val="28"/>
          <w:lang w:val="uk-UA"/>
        </w:rPr>
        <w:t xml:space="preserve"> </w:t>
      </w:r>
      <w:r w:rsidRPr="0078521E">
        <w:rPr>
          <w:b/>
          <w:bCs/>
          <w:sz w:val="28"/>
          <w:szCs w:val="28"/>
        </w:rPr>
        <w:t xml:space="preserve">ПМП </w:t>
      </w:r>
      <w:r w:rsidR="00917561">
        <w:rPr>
          <w:b/>
          <w:bCs/>
          <w:sz w:val="28"/>
          <w:szCs w:val="28"/>
        </w:rPr>
        <w:t>«</w:t>
      </w:r>
      <w:r w:rsidRPr="0078521E">
        <w:rPr>
          <w:b/>
          <w:bCs/>
          <w:sz w:val="28"/>
          <w:szCs w:val="28"/>
        </w:rPr>
        <w:t>Лотос</w:t>
      </w:r>
      <w:r w:rsidR="00917561">
        <w:rPr>
          <w:b/>
          <w:bCs/>
          <w:sz w:val="28"/>
          <w:szCs w:val="28"/>
        </w:rPr>
        <w:t>»</w:t>
      </w:r>
    </w:p>
    <w:tbl>
      <w:tblPr>
        <w:tblStyle w:val="a7"/>
        <w:tblW w:w="0" w:type="auto"/>
        <w:tblLook w:val="04A0" w:firstRow="1" w:lastRow="0" w:firstColumn="1" w:lastColumn="0" w:noHBand="0" w:noVBand="1"/>
      </w:tblPr>
      <w:tblGrid>
        <w:gridCol w:w="458"/>
        <w:gridCol w:w="1992"/>
        <w:gridCol w:w="4842"/>
        <w:gridCol w:w="2844"/>
      </w:tblGrid>
      <w:tr w:rsidR="0078521E" w:rsidRPr="0025314E" w14:paraId="38FC728F" w14:textId="77777777" w:rsidTr="007C2FDC">
        <w:tc>
          <w:tcPr>
            <w:tcW w:w="458" w:type="dxa"/>
            <w:vAlign w:val="center"/>
          </w:tcPr>
          <w:p w14:paraId="5A98273E" w14:textId="235D42B1" w:rsidR="0078521E" w:rsidRPr="0078521E" w:rsidRDefault="0078521E" w:rsidP="0078521E">
            <w:pPr>
              <w:jc w:val="center"/>
              <w:rPr>
                <w:b/>
                <w:bCs/>
                <w:lang w:val="uk-UA"/>
              </w:rPr>
            </w:pPr>
            <w:r>
              <w:rPr>
                <w:b/>
                <w:bCs/>
                <w:lang w:val="uk-UA"/>
              </w:rPr>
              <w:t>№</w:t>
            </w:r>
          </w:p>
        </w:tc>
        <w:tc>
          <w:tcPr>
            <w:tcW w:w="1777" w:type="dxa"/>
            <w:hideMark/>
          </w:tcPr>
          <w:p w14:paraId="7EE798D0" w14:textId="40781A5D" w:rsidR="0078521E" w:rsidRPr="0025314E" w:rsidRDefault="0078521E" w:rsidP="0025314E">
            <w:pPr>
              <w:jc w:val="center"/>
              <w:rPr>
                <w:b/>
                <w:bCs/>
              </w:rPr>
            </w:pPr>
            <w:r w:rsidRPr="0025314E">
              <w:rPr>
                <w:b/>
                <w:bCs/>
              </w:rPr>
              <w:t>Захід</w:t>
            </w:r>
          </w:p>
        </w:tc>
        <w:tc>
          <w:tcPr>
            <w:tcW w:w="5056" w:type="dxa"/>
            <w:hideMark/>
          </w:tcPr>
          <w:p w14:paraId="15DE6F62" w14:textId="77777777" w:rsidR="0078521E" w:rsidRPr="0025314E" w:rsidRDefault="0078521E" w:rsidP="0025314E">
            <w:pPr>
              <w:jc w:val="center"/>
              <w:rPr>
                <w:b/>
                <w:bCs/>
              </w:rPr>
            </w:pPr>
            <w:r w:rsidRPr="0025314E">
              <w:rPr>
                <w:b/>
                <w:bCs/>
              </w:rPr>
              <w:t>Приклади реалізації</w:t>
            </w:r>
          </w:p>
        </w:tc>
        <w:tc>
          <w:tcPr>
            <w:tcW w:w="2845" w:type="dxa"/>
            <w:hideMark/>
          </w:tcPr>
          <w:p w14:paraId="1163B3FC" w14:textId="77777777" w:rsidR="0078521E" w:rsidRPr="0025314E" w:rsidRDefault="0078521E" w:rsidP="0025314E">
            <w:pPr>
              <w:jc w:val="center"/>
              <w:rPr>
                <w:b/>
                <w:bCs/>
              </w:rPr>
            </w:pPr>
            <w:r w:rsidRPr="0025314E">
              <w:rPr>
                <w:b/>
                <w:bCs/>
              </w:rPr>
              <w:t>Обґрунтування</w:t>
            </w:r>
          </w:p>
        </w:tc>
      </w:tr>
      <w:tr w:rsidR="0078521E" w:rsidRPr="0025314E" w14:paraId="1ACAE424" w14:textId="77777777" w:rsidTr="007C2FDC">
        <w:tc>
          <w:tcPr>
            <w:tcW w:w="458" w:type="dxa"/>
            <w:vAlign w:val="center"/>
          </w:tcPr>
          <w:p w14:paraId="4CEFFB3D" w14:textId="4BD4331A" w:rsidR="0078521E" w:rsidRPr="0078521E" w:rsidRDefault="0078521E" w:rsidP="0078521E">
            <w:pPr>
              <w:jc w:val="center"/>
              <w:rPr>
                <w:lang w:val="uk-UA"/>
              </w:rPr>
            </w:pPr>
            <w:r>
              <w:rPr>
                <w:lang w:val="uk-UA"/>
              </w:rPr>
              <w:t>1</w:t>
            </w:r>
          </w:p>
        </w:tc>
        <w:tc>
          <w:tcPr>
            <w:tcW w:w="1777" w:type="dxa"/>
            <w:vAlign w:val="center"/>
            <w:hideMark/>
          </w:tcPr>
          <w:p w14:paraId="47C3B1A3" w14:textId="1A265DFA" w:rsidR="0078521E" w:rsidRPr="0025314E" w:rsidRDefault="0078521E" w:rsidP="0025314E">
            <w:pPr>
              <w:jc w:val="center"/>
            </w:pPr>
            <w:r w:rsidRPr="0025314E">
              <w:t>Диференціація цінових сегментів</w:t>
            </w:r>
          </w:p>
        </w:tc>
        <w:tc>
          <w:tcPr>
            <w:tcW w:w="5056" w:type="dxa"/>
            <w:hideMark/>
          </w:tcPr>
          <w:p w14:paraId="172C2360" w14:textId="15A1D3A0" w:rsidR="0078521E" w:rsidRDefault="0078521E" w:rsidP="0025314E">
            <w:pPr>
              <w:pStyle w:val="ae"/>
              <w:numPr>
                <w:ilvl w:val="0"/>
                <w:numId w:val="66"/>
              </w:numPr>
              <w:ind w:left="413"/>
              <w:jc w:val="both"/>
            </w:pPr>
            <w:r w:rsidRPr="0025314E">
              <w:t xml:space="preserve">Впровадження різних цінових категорій продукції: преміум, середній і бюджетний сегменти </w:t>
            </w:r>
          </w:p>
          <w:p w14:paraId="031391AE" w14:textId="77777777" w:rsidR="0078521E" w:rsidRDefault="0078521E" w:rsidP="0025314E">
            <w:pPr>
              <w:pStyle w:val="ae"/>
              <w:numPr>
                <w:ilvl w:val="0"/>
                <w:numId w:val="66"/>
              </w:numPr>
              <w:ind w:left="413"/>
              <w:jc w:val="both"/>
            </w:pPr>
            <w:r w:rsidRPr="0025314E">
              <w:t xml:space="preserve">Формування асортименту з урахуванням різних рівнів цін і якості </w:t>
            </w:r>
          </w:p>
          <w:p w14:paraId="3982A450" w14:textId="6D80D90C" w:rsidR="0078521E" w:rsidRPr="0025314E" w:rsidRDefault="0078521E" w:rsidP="0025314E">
            <w:pPr>
              <w:pStyle w:val="ae"/>
              <w:numPr>
                <w:ilvl w:val="0"/>
                <w:numId w:val="66"/>
              </w:numPr>
              <w:ind w:left="413"/>
              <w:jc w:val="both"/>
            </w:pPr>
            <w:r w:rsidRPr="0025314E">
              <w:t>Чітке позиціонування кожної категорії продукції</w:t>
            </w:r>
          </w:p>
        </w:tc>
        <w:tc>
          <w:tcPr>
            <w:tcW w:w="2845" w:type="dxa"/>
            <w:hideMark/>
          </w:tcPr>
          <w:p w14:paraId="63E672B1" w14:textId="77777777" w:rsidR="0078521E" w:rsidRPr="0025314E" w:rsidRDefault="0078521E" w:rsidP="0025314E">
            <w:pPr>
              <w:jc w:val="both"/>
            </w:pPr>
            <w:r w:rsidRPr="0025314E">
              <w:t>Дозволить охопити різні клієнтські сегменти з різним рівнем доходів і вподобаннями, максимізувати обсяги продажів.</w:t>
            </w:r>
          </w:p>
        </w:tc>
      </w:tr>
      <w:tr w:rsidR="0078521E" w:rsidRPr="0025314E" w14:paraId="49BBBF21" w14:textId="77777777" w:rsidTr="007C2FDC">
        <w:tc>
          <w:tcPr>
            <w:tcW w:w="458" w:type="dxa"/>
            <w:vAlign w:val="center"/>
          </w:tcPr>
          <w:p w14:paraId="0FB587F6" w14:textId="26B94C21" w:rsidR="0078521E" w:rsidRPr="0078521E" w:rsidRDefault="0078521E" w:rsidP="0078521E">
            <w:pPr>
              <w:jc w:val="center"/>
              <w:rPr>
                <w:lang w:val="uk-UA"/>
              </w:rPr>
            </w:pPr>
            <w:r>
              <w:rPr>
                <w:lang w:val="uk-UA"/>
              </w:rPr>
              <w:t>2</w:t>
            </w:r>
          </w:p>
        </w:tc>
        <w:tc>
          <w:tcPr>
            <w:tcW w:w="1777" w:type="dxa"/>
            <w:vAlign w:val="center"/>
            <w:hideMark/>
          </w:tcPr>
          <w:p w14:paraId="749F0BDF" w14:textId="2D862E93" w:rsidR="0078521E" w:rsidRPr="0025314E" w:rsidRDefault="0078521E" w:rsidP="0025314E">
            <w:pPr>
              <w:jc w:val="center"/>
            </w:pPr>
            <w:r w:rsidRPr="0025314E">
              <w:t>Гнучка цінова політика</w:t>
            </w:r>
          </w:p>
        </w:tc>
        <w:tc>
          <w:tcPr>
            <w:tcW w:w="5056" w:type="dxa"/>
            <w:hideMark/>
          </w:tcPr>
          <w:p w14:paraId="071A23F2" w14:textId="6DA03CDA" w:rsidR="0078521E" w:rsidRPr="0025314E" w:rsidRDefault="0078521E" w:rsidP="0025314E">
            <w:pPr>
              <w:pStyle w:val="ae"/>
              <w:numPr>
                <w:ilvl w:val="0"/>
                <w:numId w:val="68"/>
              </w:numPr>
              <w:ind w:left="413"/>
              <w:jc w:val="both"/>
            </w:pPr>
            <w:r w:rsidRPr="0025314E">
              <w:t xml:space="preserve">Регулярний моніторинг цін конкурентів та ринкових тенденцій </w:t>
            </w:r>
          </w:p>
          <w:p w14:paraId="3FF94ABC" w14:textId="77777777" w:rsidR="0078521E" w:rsidRDefault="0078521E" w:rsidP="0025314E">
            <w:pPr>
              <w:pStyle w:val="ae"/>
              <w:numPr>
                <w:ilvl w:val="0"/>
                <w:numId w:val="68"/>
              </w:numPr>
              <w:ind w:left="413"/>
              <w:jc w:val="both"/>
            </w:pPr>
            <w:r w:rsidRPr="0025314E">
              <w:t xml:space="preserve">Коригування цін з урахуванням сезонності, попиту та пропозиції </w:t>
            </w:r>
          </w:p>
          <w:p w14:paraId="14975F34" w14:textId="3C48628B" w:rsidR="0078521E" w:rsidRPr="0025314E" w:rsidRDefault="0078521E" w:rsidP="0025314E">
            <w:pPr>
              <w:pStyle w:val="ae"/>
              <w:numPr>
                <w:ilvl w:val="0"/>
                <w:numId w:val="68"/>
              </w:numPr>
              <w:ind w:left="413"/>
              <w:jc w:val="both"/>
            </w:pPr>
            <w:r w:rsidRPr="0025314E">
              <w:t>Впровадження програм лояльності та знижок для постійних клієнтів</w:t>
            </w:r>
          </w:p>
        </w:tc>
        <w:tc>
          <w:tcPr>
            <w:tcW w:w="2845" w:type="dxa"/>
            <w:hideMark/>
          </w:tcPr>
          <w:p w14:paraId="0E2C04AB" w14:textId="77777777" w:rsidR="0078521E" w:rsidRPr="0025314E" w:rsidRDefault="0078521E" w:rsidP="0025314E">
            <w:pPr>
              <w:jc w:val="both"/>
            </w:pPr>
            <w:r w:rsidRPr="0025314E">
              <w:t>Забезпечить конкурентоспроможність цін, залучить більше клієнтів і збереже існуючих завдяки вигідним пропозиціям.</w:t>
            </w:r>
          </w:p>
        </w:tc>
      </w:tr>
      <w:tr w:rsidR="0078521E" w:rsidRPr="0025314E" w14:paraId="0A91C0EA" w14:textId="77777777" w:rsidTr="007C2FDC">
        <w:tc>
          <w:tcPr>
            <w:tcW w:w="458" w:type="dxa"/>
            <w:vAlign w:val="center"/>
          </w:tcPr>
          <w:p w14:paraId="6936B0DB" w14:textId="2DAA661B" w:rsidR="0078521E" w:rsidRPr="0078521E" w:rsidRDefault="0078521E" w:rsidP="0078521E">
            <w:pPr>
              <w:jc w:val="center"/>
              <w:rPr>
                <w:lang w:val="uk-UA"/>
              </w:rPr>
            </w:pPr>
            <w:r>
              <w:rPr>
                <w:lang w:val="uk-UA"/>
              </w:rPr>
              <w:t>3</w:t>
            </w:r>
          </w:p>
        </w:tc>
        <w:tc>
          <w:tcPr>
            <w:tcW w:w="1777" w:type="dxa"/>
            <w:vAlign w:val="center"/>
            <w:hideMark/>
          </w:tcPr>
          <w:p w14:paraId="42A038DE" w14:textId="422D9194" w:rsidR="0078521E" w:rsidRPr="0025314E" w:rsidRDefault="0078521E" w:rsidP="0025314E">
            <w:pPr>
              <w:jc w:val="center"/>
            </w:pPr>
            <w:r w:rsidRPr="0025314E">
              <w:t>Прозорість ціноутворення</w:t>
            </w:r>
          </w:p>
        </w:tc>
        <w:tc>
          <w:tcPr>
            <w:tcW w:w="5056" w:type="dxa"/>
            <w:hideMark/>
          </w:tcPr>
          <w:p w14:paraId="7CD34B19" w14:textId="171D3B0A" w:rsidR="0078521E" w:rsidRDefault="0078521E" w:rsidP="0025314E">
            <w:pPr>
              <w:pStyle w:val="ae"/>
              <w:numPr>
                <w:ilvl w:val="0"/>
                <w:numId w:val="70"/>
              </w:numPr>
              <w:ind w:left="413"/>
              <w:jc w:val="both"/>
            </w:pPr>
            <w:r w:rsidRPr="0025314E">
              <w:t xml:space="preserve">Надання детальної інформації про фактори, що впливають на ціну (свіжість, походження, рідкісність тощо) </w:t>
            </w:r>
          </w:p>
          <w:p w14:paraId="709BF4A3" w14:textId="77777777" w:rsidR="0078521E" w:rsidRDefault="0078521E" w:rsidP="0025314E">
            <w:pPr>
              <w:pStyle w:val="ae"/>
              <w:numPr>
                <w:ilvl w:val="0"/>
                <w:numId w:val="70"/>
              </w:numPr>
              <w:ind w:left="413"/>
              <w:jc w:val="both"/>
            </w:pPr>
            <w:r w:rsidRPr="0025314E">
              <w:t xml:space="preserve">Роз'яснення клієнтам різниці між сегментами продукції </w:t>
            </w:r>
          </w:p>
          <w:p w14:paraId="17B27B5C" w14:textId="75B30A38" w:rsidR="0078521E" w:rsidRPr="0025314E" w:rsidRDefault="0078521E" w:rsidP="0025314E">
            <w:pPr>
              <w:pStyle w:val="ae"/>
              <w:numPr>
                <w:ilvl w:val="0"/>
                <w:numId w:val="70"/>
              </w:numPr>
              <w:ind w:left="413"/>
              <w:jc w:val="both"/>
            </w:pPr>
            <w:r w:rsidRPr="0025314E">
              <w:t>Чіткі цінники та маркування на полицях</w:t>
            </w:r>
          </w:p>
        </w:tc>
        <w:tc>
          <w:tcPr>
            <w:tcW w:w="2845" w:type="dxa"/>
            <w:hideMark/>
          </w:tcPr>
          <w:p w14:paraId="353342AD" w14:textId="77777777" w:rsidR="0078521E" w:rsidRPr="0025314E" w:rsidRDefault="0078521E" w:rsidP="0025314E">
            <w:pPr>
              <w:jc w:val="both"/>
            </w:pPr>
            <w:r w:rsidRPr="0025314E">
              <w:t>Допоможе клієнтам зрозуміти обґрунтованість цін і прийняти рішення про покупку відповідно до їхніх потреб і бюджету.</w:t>
            </w:r>
          </w:p>
        </w:tc>
      </w:tr>
      <w:tr w:rsidR="0078521E" w:rsidRPr="0025314E" w14:paraId="67BBF47D" w14:textId="77777777" w:rsidTr="007C2FDC">
        <w:tc>
          <w:tcPr>
            <w:tcW w:w="458" w:type="dxa"/>
            <w:vAlign w:val="center"/>
          </w:tcPr>
          <w:p w14:paraId="12031B0B" w14:textId="7D1BE4A9" w:rsidR="0078521E" w:rsidRPr="0078521E" w:rsidRDefault="0078521E" w:rsidP="0078521E">
            <w:pPr>
              <w:jc w:val="center"/>
              <w:rPr>
                <w:lang w:val="uk-UA"/>
              </w:rPr>
            </w:pPr>
            <w:r>
              <w:rPr>
                <w:lang w:val="uk-UA"/>
              </w:rPr>
              <w:t>4</w:t>
            </w:r>
          </w:p>
        </w:tc>
        <w:tc>
          <w:tcPr>
            <w:tcW w:w="1777" w:type="dxa"/>
            <w:vAlign w:val="center"/>
            <w:hideMark/>
          </w:tcPr>
          <w:p w14:paraId="14A29139" w14:textId="722BB672" w:rsidR="0078521E" w:rsidRPr="0025314E" w:rsidRDefault="0078521E" w:rsidP="0025314E">
            <w:pPr>
              <w:jc w:val="center"/>
            </w:pPr>
            <w:r w:rsidRPr="0025314E">
              <w:t>Пропозиції з кращим співвідношенням ціна/якість</w:t>
            </w:r>
          </w:p>
        </w:tc>
        <w:tc>
          <w:tcPr>
            <w:tcW w:w="5056" w:type="dxa"/>
            <w:hideMark/>
          </w:tcPr>
          <w:p w14:paraId="565A14CE" w14:textId="1C4A0440" w:rsidR="0078521E" w:rsidRDefault="0078521E" w:rsidP="0025314E">
            <w:pPr>
              <w:pStyle w:val="ae"/>
              <w:numPr>
                <w:ilvl w:val="0"/>
                <w:numId w:val="72"/>
              </w:numPr>
              <w:ind w:left="413"/>
              <w:jc w:val="both"/>
            </w:pPr>
            <w:r w:rsidRPr="0025314E">
              <w:t xml:space="preserve">Виділення пропозицій із найкращим балансом ціни та якості </w:t>
            </w:r>
          </w:p>
          <w:p w14:paraId="5EEF933D" w14:textId="77777777" w:rsidR="0078521E" w:rsidRDefault="0078521E" w:rsidP="0025314E">
            <w:pPr>
              <w:pStyle w:val="ae"/>
              <w:numPr>
                <w:ilvl w:val="0"/>
                <w:numId w:val="72"/>
              </w:numPr>
              <w:ind w:left="413"/>
              <w:jc w:val="both"/>
            </w:pPr>
            <w:r w:rsidRPr="0025314E">
              <w:t>Формування спеціальних наборів або комплексів за вигідними цінами</w:t>
            </w:r>
          </w:p>
          <w:p w14:paraId="3BAA04BC" w14:textId="68F01F59" w:rsidR="0078521E" w:rsidRPr="0025314E" w:rsidRDefault="0078521E" w:rsidP="0025314E">
            <w:pPr>
              <w:pStyle w:val="ae"/>
              <w:numPr>
                <w:ilvl w:val="0"/>
                <w:numId w:val="72"/>
              </w:numPr>
              <w:ind w:left="413"/>
              <w:jc w:val="both"/>
            </w:pPr>
            <w:r w:rsidRPr="0025314E">
              <w:t>Впровадження акцій та знижок на певні види продукції</w:t>
            </w:r>
          </w:p>
        </w:tc>
        <w:tc>
          <w:tcPr>
            <w:tcW w:w="2845" w:type="dxa"/>
            <w:hideMark/>
          </w:tcPr>
          <w:p w14:paraId="04846FA6" w14:textId="77777777" w:rsidR="0078521E" w:rsidRPr="0025314E" w:rsidRDefault="0078521E" w:rsidP="0025314E">
            <w:pPr>
              <w:jc w:val="both"/>
            </w:pPr>
            <w:r w:rsidRPr="0025314E">
              <w:t>Дозволить залучити клієнтів, які шукають найкращі пропозиції за свої гроші, підвищить сприйняття цінності бренду.</w:t>
            </w:r>
          </w:p>
        </w:tc>
      </w:tr>
      <w:tr w:rsidR="0078521E" w:rsidRPr="0025314E" w14:paraId="24902495" w14:textId="77777777" w:rsidTr="007C2FDC">
        <w:tc>
          <w:tcPr>
            <w:tcW w:w="458" w:type="dxa"/>
            <w:vAlign w:val="center"/>
          </w:tcPr>
          <w:p w14:paraId="2620EDAA" w14:textId="322012D8" w:rsidR="0078521E" w:rsidRPr="0078521E" w:rsidRDefault="0078521E" w:rsidP="0078521E">
            <w:pPr>
              <w:jc w:val="center"/>
              <w:rPr>
                <w:lang w:val="uk-UA"/>
              </w:rPr>
            </w:pPr>
            <w:r>
              <w:rPr>
                <w:lang w:val="uk-UA"/>
              </w:rPr>
              <w:t>5</w:t>
            </w:r>
          </w:p>
        </w:tc>
        <w:tc>
          <w:tcPr>
            <w:tcW w:w="1777" w:type="dxa"/>
            <w:vAlign w:val="center"/>
            <w:hideMark/>
          </w:tcPr>
          <w:p w14:paraId="309F60AA" w14:textId="1C313091" w:rsidR="0078521E" w:rsidRPr="0025314E" w:rsidRDefault="0078521E" w:rsidP="0025314E">
            <w:pPr>
              <w:jc w:val="center"/>
            </w:pPr>
            <w:r w:rsidRPr="0025314E">
              <w:t>Альтернативні канали продажів</w:t>
            </w:r>
          </w:p>
        </w:tc>
        <w:tc>
          <w:tcPr>
            <w:tcW w:w="5056" w:type="dxa"/>
            <w:hideMark/>
          </w:tcPr>
          <w:p w14:paraId="0189F68D" w14:textId="42025C2D" w:rsidR="0078521E" w:rsidRDefault="0078521E" w:rsidP="0025314E">
            <w:pPr>
              <w:pStyle w:val="ae"/>
              <w:numPr>
                <w:ilvl w:val="0"/>
                <w:numId w:val="74"/>
              </w:numPr>
              <w:ind w:left="413"/>
              <w:jc w:val="both"/>
            </w:pPr>
            <w:r w:rsidRPr="0025314E">
              <w:t xml:space="preserve">Розвиток онлайн-продажів з можливістю доставки </w:t>
            </w:r>
          </w:p>
          <w:p w14:paraId="57EEF62C" w14:textId="77777777" w:rsidR="0078521E" w:rsidRDefault="0078521E" w:rsidP="0025314E">
            <w:pPr>
              <w:pStyle w:val="ae"/>
              <w:numPr>
                <w:ilvl w:val="0"/>
                <w:numId w:val="74"/>
              </w:numPr>
              <w:ind w:left="413"/>
              <w:jc w:val="both"/>
            </w:pPr>
            <w:r w:rsidRPr="0025314E">
              <w:t xml:space="preserve">Відкриття магазинів у менш престижних районах </w:t>
            </w:r>
          </w:p>
          <w:p w14:paraId="6D4C19E5" w14:textId="1A7A111B" w:rsidR="0078521E" w:rsidRPr="0025314E" w:rsidRDefault="0078521E" w:rsidP="0025314E">
            <w:pPr>
              <w:pStyle w:val="ae"/>
              <w:numPr>
                <w:ilvl w:val="0"/>
                <w:numId w:val="74"/>
              </w:numPr>
              <w:ind w:left="413"/>
              <w:jc w:val="both"/>
            </w:pPr>
            <w:r w:rsidRPr="0025314E">
              <w:t>Партнерство з роздрібними мережами</w:t>
            </w:r>
          </w:p>
        </w:tc>
        <w:tc>
          <w:tcPr>
            <w:tcW w:w="2845" w:type="dxa"/>
            <w:hideMark/>
          </w:tcPr>
          <w:p w14:paraId="1B8A529D" w14:textId="77777777" w:rsidR="0078521E" w:rsidRPr="0025314E" w:rsidRDefault="0078521E" w:rsidP="0025314E">
            <w:pPr>
              <w:jc w:val="both"/>
            </w:pPr>
            <w:r w:rsidRPr="0025314E">
              <w:t>Забезпечить доступність продукції для клієнтів з різним рівнем доходів і різними вподобаннями щодо способу покупок.</w:t>
            </w:r>
          </w:p>
        </w:tc>
      </w:tr>
    </w:tbl>
    <w:p w14:paraId="0F766747" w14:textId="77777777" w:rsidR="005100F8" w:rsidRPr="00875EE4" w:rsidRDefault="005100F8" w:rsidP="005100F8">
      <w:pPr>
        <w:spacing w:line="360" w:lineRule="auto"/>
        <w:ind w:firstLine="709"/>
        <w:jc w:val="both"/>
        <w:rPr>
          <w:lang w:val="uk-UA"/>
        </w:rPr>
      </w:pPr>
      <w:r w:rsidRPr="00875EE4">
        <w:rPr>
          <w:lang w:val="uk-UA"/>
        </w:rPr>
        <w:t>Примітка: складено автором самостійно</w:t>
      </w:r>
    </w:p>
    <w:p w14:paraId="4D8234B8" w14:textId="77777777" w:rsidR="00820977" w:rsidRDefault="00820977" w:rsidP="00820977">
      <w:pPr>
        <w:spacing w:line="360" w:lineRule="auto"/>
        <w:ind w:firstLine="709"/>
        <w:jc w:val="both"/>
        <w:rPr>
          <w:sz w:val="28"/>
          <w:szCs w:val="28"/>
        </w:rPr>
      </w:pPr>
    </w:p>
    <w:p w14:paraId="48D82FE9" w14:textId="39691561" w:rsidR="0025314E" w:rsidRPr="00820977" w:rsidRDefault="00820977" w:rsidP="00820977">
      <w:pPr>
        <w:spacing w:line="360" w:lineRule="auto"/>
        <w:ind w:firstLine="709"/>
        <w:jc w:val="both"/>
        <w:rPr>
          <w:sz w:val="28"/>
          <w:szCs w:val="28"/>
        </w:rPr>
      </w:pPr>
      <w:r w:rsidRPr="00820977">
        <w:rPr>
          <w:sz w:val="28"/>
          <w:szCs w:val="28"/>
        </w:rPr>
        <w:t>З огляду на запропоновані рекомендації в табл. 3.6.,  вважаємо, що з</w:t>
      </w:r>
      <w:r w:rsidR="0025314E" w:rsidRPr="00820977">
        <w:rPr>
          <w:sz w:val="28"/>
          <w:szCs w:val="28"/>
        </w:rPr>
        <w:t xml:space="preserve">авдяки комплексному підходу до контролю ціноутворення та диверсифікації пропозиції ПМП </w:t>
      </w:r>
      <w:r w:rsidR="00917561">
        <w:rPr>
          <w:sz w:val="28"/>
          <w:szCs w:val="28"/>
        </w:rPr>
        <w:t>«</w:t>
      </w:r>
      <w:r w:rsidR="0025314E" w:rsidRPr="00820977">
        <w:rPr>
          <w:sz w:val="28"/>
          <w:szCs w:val="28"/>
        </w:rPr>
        <w:t>Лотос</w:t>
      </w:r>
      <w:r w:rsidR="00917561">
        <w:rPr>
          <w:sz w:val="28"/>
          <w:szCs w:val="28"/>
        </w:rPr>
        <w:t>»</w:t>
      </w:r>
      <w:r w:rsidR="0025314E" w:rsidRPr="00820977">
        <w:rPr>
          <w:sz w:val="28"/>
          <w:szCs w:val="28"/>
        </w:rPr>
        <w:t xml:space="preserve"> зможе задовольнити потреби різних клієнтських сегментів, зберегти лояльність існуючих клієнтів і залучити нових. Це забезпечить стійкі конкурентні переваги та довгостроковий успіх на ринку.</w:t>
      </w:r>
    </w:p>
    <w:p w14:paraId="22012EA8" w14:textId="299AC910" w:rsidR="0062597A" w:rsidRDefault="00FA6226" w:rsidP="0062597A">
      <w:pPr>
        <w:spacing w:line="360" w:lineRule="auto"/>
        <w:ind w:firstLine="709"/>
        <w:jc w:val="both"/>
        <w:rPr>
          <w:sz w:val="28"/>
          <w:szCs w:val="28"/>
          <w:lang w:val="uk"/>
        </w:rPr>
      </w:pPr>
      <w:r>
        <w:rPr>
          <w:sz w:val="28"/>
          <w:szCs w:val="28"/>
          <w:lang w:val="uk-UA"/>
        </w:rPr>
        <w:t>Таким чином, загалом, запропоновані рекомендації</w:t>
      </w:r>
      <w:r w:rsidR="0062597A" w:rsidRPr="0062597A">
        <w:rPr>
          <w:sz w:val="28"/>
          <w:szCs w:val="28"/>
          <w:lang w:val="uk"/>
        </w:rPr>
        <w:t xml:space="preserve"> допоможуть ПМП </w:t>
      </w:r>
      <w:r w:rsidR="00917561">
        <w:rPr>
          <w:sz w:val="28"/>
          <w:szCs w:val="28"/>
          <w:lang w:val="uk"/>
        </w:rPr>
        <w:t>«</w:t>
      </w:r>
      <w:r w:rsidR="0062597A" w:rsidRPr="0062597A">
        <w:rPr>
          <w:sz w:val="28"/>
          <w:szCs w:val="28"/>
          <w:lang w:val="uk"/>
        </w:rPr>
        <w:t>Лотос</w:t>
      </w:r>
      <w:r w:rsidR="00917561">
        <w:rPr>
          <w:sz w:val="28"/>
          <w:szCs w:val="28"/>
          <w:lang w:val="uk"/>
        </w:rPr>
        <w:t>»</w:t>
      </w:r>
      <w:r w:rsidR="0062597A" w:rsidRPr="0062597A">
        <w:rPr>
          <w:sz w:val="28"/>
          <w:szCs w:val="28"/>
          <w:lang w:val="uk"/>
        </w:rPr>
        <w:t xml:space="preserve"> зміцнити свої позиції як клієнтоорієнтованої компанії, яка максимально задовольняє потреби своїх клієнтів та забезпечує високий рівень обслуговування.</w:t>
      </w:r>
    </w:p>
    <w:p w14:paraId="3B016666" w14:textId="77777777" w:rsidR="00941C34" w:rsidRDefault="00941C34" w:rsidP="0062597A">
      <w:pPr>
        <w:spacing w:line="360" w:lineRule="auto"/>
        <w:ind w:firstLine="709"/>
        <w:jc w:val="both"/>
        <w:rPr>
          <w:sz w:val="28"/>
          <w:szCs w:val="28"/>
          <w:lang w:val="uk"/>
        </w:rPr>
      </w:pPr>
    </w:p>
    <w:p w14:paraId="18D4A79D" w14:textId="72D959B6" w:rsidR="00941C34" w:rsidRDefault="00941C34" w:rsidP="0062597A">
      <w:pPr>
        <w:spacing w:line="360" w:lineRule="auto"/>
        <w:ind w:firstLine="709"/>
        <w:jc w:val="both"/>
        <w:rPr>
          <w:sz w:val="28"/>
          <w:szCs w:val="28"/>
          <w:lang w:val="uk"/>
        </w:rPr>
      </w:pPr>
      <w:r>
        <w:rPr>
          <w:sz w:val="28"/>
          <w:szCs w:val="28"/>
          <w:lang w:val="uk"/>
        </w:rPr>
        <w:br w:type="page"/>
      </w:r>
    </w:p>
    <w:p w14:paraId="27DC7C54" w14:textId="4948EFB5" w:rsidR="005D340D" w:rsidRDefault="0089783C" w:rsidP="001344F5">
      <w:pPr>
        <w:pStyle w:val="ae"/>
        <w:spacing w:line="360" w:lineRule="auto"/>
        <w:ind w:left="567"/>
        <w:jc w:val="center"/>
        <w:rPr>
          <w:b/>
          <w:bCs/>
          <w:sz w:val="28"/>
          <w:szCs w:val="28"/>
          <w:lang w:val="uk-UA"/>
        </w:rPr>
      </w:pPr>
      <w:r>
        <w:rPr>
          <w:b/>
          <w:bCs/>
          <w:sz w:val="28"/>
          <w:szCs w:val="28"/>
          <w:lang w:val="uk-UA"/>
        </w:rPr>
        <w:t>ВИСНОВКИ</w:t>
      </w:r>
    </w:p>
    <w:p w14:paraId="51BB5F91" w14:textId="77777777" w:rsidR="005D340D" w:rsidRDefault="005D340D" w:rsidP="001344F5">
      <w:pPr>
        <w:pStyle w:val="ae"/>
        <w:spacing w:line="360" w:lineRule="auto"/>
        <w:ind w:left="567"/>
        <w:jc w:val="center"/>
        <w:rPr>
          <w:b/>
          <w:bCs/>
          <w:sz w:val="28"/>
          <w:szCs w:val="28"/>
          <w:lang w:val="uk-UA"/>
        </w:rPr>
      </w:pPr>
    </w:p>
    <w:p w14:paraId="1501983A" w14:textId="1A1735DB" w:rsidR="004821BF" w:rsidRPr="004821BF" w:rsidRDefault="004821BF" w:rsidP="004821BF">
      <w:pPr>
        <w:pStyle w:val="ae"/>
        <w:spacing w:line="360" w:lineRule="auto"/>
        <w:ind w:left="0" w:firstLine="709"/>
        <w:jc w:val="both"/>
        <w:rPr>
          <w:sz w:val="28"/>
          <w:szCs w:val="28"/>
          <w:lang w:val="uk-UA"/>
        </w:rPr>
      </w:pPr>
      <w:r>
        <w:rPr>
          <w:sz w:val="28"/>
          <w:szCs w:val="28"/>
          <w:lang w:val="uk-UA"/>
        </w:rPr>
        <w:t>Отже, в</w:t>
      </w:r>
      <w:r w:rsidRPr="004821BF">
        <w:rPr>
          <w:sz w:val="28"/>
          <w:szCs w:val="28"/>
          <w:lang w:val="uk-UA"/>
        </w:rPr>
        <w:t xml:space="preserve"> умовах посилення конкуренції та економічної нестабільності, впровадження клієнтоорієнтованого підходу є ключовим фактором забезпечення стійкої прибутковості та конкурентоспроможності для сучасних українських підприємств.</w:t>
      </w:r>
      <w:r w:rsidR="00F15D2A">
        <w:rPr>
          <w:sz w:val="28"/>
          <w:szCs w:val="28"/>
          <w:lang w:val="uk-UA"/>
        </w:rPr>
        <w:t xml:space="preserve"> </w:t>
      </w:r>
      <w:r w:rsidRPr="004821BF">
        <w:rPr>
          <w:sz w:val="28"/>
          <w:szCs w:val="28"/>
          <w:lang w:val="uk-UA"/>
        </w:rPr>
        <w:t>Клієнтоорієнтованість дозволяє вибудовувати довгострокові партнерські стосунки з цільовими клієнтами, глибоко розуміти їхні потреби та максимально їх задовольняти.</w:t>
      </w:r>
    </w:p>
    <w:p w14:paraId="1618090D" w14:textId="5DD477E9" w:rsidR="004821BF" w:rsidRDefault="004821BF" w:rsidP="00F15D2A">
      <w:pPr>
        <w:pStyle w:val="ae"/>
        <w:spacing w:line="360" w:lineRule="auto"/>
        <w:ind w:left="0" w:firstLine="709"/>
        <w:jc w:val="both"/>
        <w:rPr>
          <w:sz w:val="28"/>
          <w:szCs w:val="28"/>
          <w:lang w:val="uk-UA"/>
        </w:rPr>
      </w:pPr>
      <w:r w:rsidRPr="004821BF">
        <w:rPr>
          <w:sz w:val="28"/>
          <w:szCs w:val="28"/>
          <w:lang w:val="uk-UA"/>
        </w:rPr>
        <w:t xml:space="preserve">Концепція клієнтоорієнтованості передбачає орієнтацію всієї діяльності компанії - від стратегічного планування до оперативних бізнес-процесів - на інтереси клієнтів. </w:t>
      </w:r>
      <w:r w:rsidR="00F15D2A">
        <w:rPr>
          <w:sz w:val="28"/>
          <w:szCs w:val="28"/>
          <w:lang w:val="uk-UA"/>
        </w:rPr>
        <w:t>Тому, визначено</w:t>
      </w:r>
      <w:r>
        <w:rPr>
          <w:sz w:val="28"/>
          <w:szCs w:val="28"/>
          <w:lang w:val="uk-UA"/>
        </w:rPr>
        <w:t xml:space="preserve">, </w:t>
      </w:r>
      <w:r w:rsidR="00F15D2A">
        <w:rPr>
          <w:sz w:val="28"/>
          <w:szCs w:val="28"/>
          <w:lang w:val="uk-UA"/>
        </w:rPr>
        <w:t>щ</w:t>
      </w:r>
      <w:r>
        <w:rPr>
          <w:sz w:val="28"/>
          <w:szCs w:val="28"/>
          <w:lang w:val="uk-UA"/>
        </w:rPr>
        <w:t>о к</w:t>
      </w:r>
      <w:r w:rsidRPr="004821BF">
        <w:rPr>
          <w:sz w:val="28"/>
          <w:szCs w:val="28"/>
          <w:lang w:val="uk-UA"/>
        </w:rPr>
        <w:t>лієнтоорієнтованість - це комплексна концепція управління, яка передбачає орієнтацію всієї діяльності підприємства на максимальне задоволення потреб цільових клієнтів з метою вибудовування довгострокових партнерських взаємовідносин та отримання стійкого прибутку в довготривалій перспективі.</w:t>
      </w:r>
    </w:p>
    <w:p w14:paraId="089DFB8F" w14:textId="3A83340C" w:rsidR="004821BF" w:rsidRPr="004821BF" w:rsidRDefault="004821BF" w:rsidP="004821BF">
      <w:pPr>
        <w:pStyle w:val="ae"/>
        <w:spacing w:line="360" w:lineRule="auto"/>
        <w:ind w:left="0" w:firstLine="709"/>
        <w:jc w:val="both"/>
        <w:rPr>
          <w:sz w:val="28"/>
          <w:szCs w:val="28"/>
          <w:lang w:val="uk-UA"/>
        </w:rPr>
      </w:pPr>
      <w:r w:rsidRPr="004821BF">
        <w:rPr>
          <w:sz w:val="28"/>
          <w:szCs w:val="28"/>
          <w:lang w:val="uk-UA"/>
        </w:rPr>
        <w:t>Сутність клієнтоорієнтованості полягає у формуванні клієнтоцентричної бізнес-моделі, де інтереси й запити споживачів є визначальними для вибору стратегії, організації бізнес-процесів, формування продуктової лінійки, налагодження комунікацій та обслуговування. Це потребує перебудови корпоративної культури, систем управління та мотивації персоналу відповідно до принципів клієнтоорієнтованості.</w:t>
      </w:r>
    </w:p>
    <w:p w14:paraId="3A6DACD7" w14:textId="0422ED35" w:rsidR="004821BF" w:rsidRPr="004821BF" w:rsidRDefault="004821BF" w:rsidP="004821BF">
      <w:pPr>
        <w:pStyle w:val="ae"/>
        <w:spacing w:line="360" w:lineRule="auto"/>
        <w:ind w:left="0" w:firstLine="709"/>
        <w:jc w:val="both"/>
        <w:rPr>
          <w:sz w:val="28"/>
          <w:szCs w:val="28"/>
          <w:lang w:val="uk-UA"/>
        </w:rPr>
      </w:pPr>
      <w:r w:rsidRPr="004821BF">
        <w:rPr>
          <w:sz w:val="28"/>
          <w:szCs w:val="28"/>
          <w:lang w:val="uk-UA"/>
        </w:rPr>
        <w:t>Основними методами та інструментами формування клієнтоорієнтованості на підприємстві є:</w:t>
      </w:r>
      <w:r>
        <w:rPr>
          <w:sz w:val="28"/>
          <w:szCs w:val="28"/>
          <w:lang w:val="uk-UA"/>
        </w:rPr>
        <w:t xml:space="preserve"> в</w:t>
      </w:r>
      <w:r w:rsidRPr="004821BF">
        <w:rPr>
          <w:sz w:val="28"/>
          <w:szCs w:val="28"/>
          <w:lang w:val="uk-UA"/>
        </w:rPr>
        <w:t>провадження CRM-систем для збору, аналізу даних про клієнтів та персоналізації взаємодії</w:t>
      </w:r>
      <w:r>
        <w:rPr>
          <w:sz w:val="28"/>
          <w:szCs w:val="28"/>
          <w:lang w:val="uk-UA"/>
        </w:rPr>
        <w:t xml:space="preserve">; </w:t>
      </w:r>
      <w:r w:rsidR="005F268B">
        <w:rPr>
          <w:sz w:val="28"/>
          <w:szCs w:val="28"/>
          <w:lang w:val="uk-UA"/>
        </w:rPr>
        <w:t>д</w:t>
      </w:r>
      <w:r w:rsidRPr="004821BF">
        <w:rPr>
          <w:sz w:val="28"/>
          <w:szCs w:val="28"/>
          <w:lang w:val="uk-UA"/>
        </w:rPr>
        <w:t>ослідження задоволеності клієнтів шляхом опитувань, аналізу скарг та відгуків</w:t>
      </w:r>
      <w:r>
        <w:rPr>
          <w:sz w:val="28"/>
          <w:szCs w:val="28"/>
          <w:lang w:val="uk-UA"/>
        </w:rPr>
        <w:t>; п</w:t>
      </w:r>
      <w:r w:rsidRPr="004821BF">
        <w:rPr>
          <w:sz w:val="28"/>
          <w:szCs w:val="28"/>
          <w:lang w:val="uk-UA"/>
        </w:rPr>
        <w:t>рограми лояльності для заохочення постійних клієнтів та збільшення повторних покупок</w:t>
      </w:r>
      <w:r>
        <w:rPr>
          <w:sz w:val="28"/>
          <w:szCs w:val="28"/>
          <w:lang w:val="uk-UA"/>
        </w:rPr>
        <w:t>; н</w:t>
      </w:r>
      <w:r w:rsidRPr="004821BF">
        <w:rPr>
          <w:sz w:val="28"/>
          <w:szCs w:val="28"/>
          <w:lang w:val="uk-UA"/>
        </w:rPr>
        <w:t>авчання та мотивація персоналу відповідно до принципів клієнторієнтовності (тренінги комунікацій, етики, управління складними ситуаціями, системи бонусів за позитивні відгуки клієнтів тощо)</w:t>
      </w:r>
      <w:r>
        <w:rPr>
          <w:sz w:val="28"/>
          <w:szCs w:val="28"/>
          <w:lang w:val="uk-UA"/>
        </w:rPr>
        <w:t>; а</w:t>
      </w:r>
      <w:r w:rsidRPr="004821BF">
        <w:rPr>
          <w:sz w:val="28"/>
          <w:szCs w:val="28"/>
          <w:lang w:val="uk-UA"/>
        </w:rPr>
        <w:t>наліз контактів з клієнтами через колл-центри, чат-боти, месенджери для розуміння поточних запитів</w:t>
      </w:r>
      <w:r>
        <w:rPr>
          <w:sz w:val="28"/>
          <w:szCs w:val="28"/>
          <w:lang w:val="uk-UA"/>
        </w:rPr>
        <w:t>; м</w:t>
      </w:r>
      <w:r w:rsidRPr="004821BF">
        <w:rPr>
          <w:sz w:val="28"/>
          <w:szCs w:val="28"/>
          <w:lang w:val="uk-UA"/>
        </w:rPr>
        <w:t>етоди бережливого виробництва у сфері обслуговування для підвищення цінності для клієнтів.</w:t>
      </w:r>
    </w:p>
    <w:p w14:paraId="1108DD68" w14:textId="77777777" w:rsidR="00AE003A" w:rsidRDefault="004821BF" w:rsidP="00412CC9">
      <w:pPr>
        <w:pStyle w:val="ae"/>
        <w:spacing w:line="360" w:lineRule="auto"/>
        <w:ind w:left="0" w:firstLine="709"/>
        <w:jc w:val="both"/>
        <w:rPr>
          <w:sz w:val="28"/>
          <w:szCs w:val="28"/>
          <w:lang w:val="uk-UA"/>
        </w:rPr>
      </w:pPr>
      <w:r>
        <w:rPr>
          <w:sz w:val="28"/>
          <w:szCs w:val="28"/>
          <w:lang w:val="uk-UA"/>
        </w:rPr>
        <w:t>Таким чином</w:t>
      </w:r>
      <w:r w:rsidRPr="004821BF">
        <w:rPr>
          <w:sz w:val="28"/>
          <w:szCs w:val="28"/>
          <w:lang w:val="uk-UA"/>
        </w:rPr>
        <w:t>, впровадження клієнтоорієнтованого підходу із застосуванням наведених методів та інструментів дозволяє підприємствам формувати довгострокові відносини з клієнтами, підвищувати їхню лояльність, адаптивно реагувати на зміну потреб, а відтак - зміцнювати конкурентні позиції та забезпечувати стійкий розвиток бізнесу.</w:t>
      </w:r>
      <w:r w:rsidR="00412CC9">
        <w:rPr>
          <w:sz w:val="28"/>
          <w:szCs w:val="28"/>
          <w:lang w:val="uk-UA"/>
        </w:rPr>
        <w:t xml:space="preserve"> </w:t>
      </w:r>
    </w:p>
    <w:p w14:paraId="4F551782" w14:textId="51BCD90C" w:rsidR="00412CC9" w:rsidRDefault="00412CC9" w:rsidP="00412CC9">
      <w:pPr>
        <w:pStyle w:val="ae"/>
        <w:spacing w:line="360" w:lineRule="auto"/>
        <w:ind w:left="0" w:firstLine="709"/>
        <w:jc w:val="both"/>
        <w:rPr>
          <w:sz w:val="28"/>
          <w:szCs w:val="28"/>
          <w:lang w:val="uk-UA"/>
        </w:rPr>
      </w:pPr>
      <w:r w:rsidRPr="00412CC9">
        <w:rPr>
          <w:sz w:val="28"/>
          <w:szCs w:val="28"/>
          <w:lang w:val="uk-UA"/>
        </w:rPr>
        <w:t xml:space="preserve">Досліджено, що ПМП </w:t>
      </w:r>
      <w:r w:rsidR="00917561">
        <w:rPr>
          <w:sz w:val="28"/>
          <w:szCs w:val="28"/>
          <w:lang w:val="uk-UA"/>
        </w:rPr>
        <w:t>«</w:t>
      </w:r>
      <w:r w:rsidRPr="00412CC9">
        <w:rPr>
          <w:sz w:val="28"/>
          <w:szCs w:val="28"/>
          <w:lang w:val="uk-UA"/>
        </w:rPr>
        <w:t>Лотос</w:t>
      </w:r>
      <w:r w:rsidR="00917561">
        <w:rPr>
          <w:sz w:val="28"/>
          <w:szCs w:val="28"/>
          <w:lang w:val="uk-UA"/>
        </w:rPr>
        <w:t>»</w:t>
      </w:r>
      <w:r w:rsidRPr="00412CC9">
        <w:rPr>
          <w:sz w:val="28"/>
          <w:szCs w:val="28"/>
          <w:lang w:val="uk-UA"/>
        </w:rPr>
        <w:t xml:space="preserve"> є досвідченим </w:t>
      </w:r>
      <w:r w:rsidR="00AE003A">
        <w:rPr>
          <w:sz w:val="28"/>
          <w:szCs w:val="28"/>
          <w:lang w:val="uk-UA"/>
        </w:rPr>
        <w:t xml:space="preserve">підприємством </w:t>
      </w:r>
      <w:r w:rsidRPr="00412CC9">
        <w:rPr>
          <w:sz w:val="28"/>
          <w:szCs w:val="28"/>
          <w:lang w:val="uk-UA"/>
        </w:rPr>
        <w:t>на ринку риби та морепродуктів в Україні, діючи з 1995 року. З 2015 року компанія зосередилась на імпортних операціях, забезпечуючи широкий асортимент продукції преміум-якості з понад 25 країн світу.</w:t>
      </w:r>
      <w:r>
        <w:rPr>
          <w:sz w:val="28"/>
          <w:szCs w:val="28"/>
          <w:lang w:val="uk-UA"/>
        </w:rPr>
        <w:t xml:space="preserve"> </w:t>
      </w:r>
      <w:r w:rsidRPr="00412CC9">
        <w:rPr>
          <w:sz w:val="28"/>
          <w:szCs w:val="28"/>
          <w:lang w:val="uk-UA"/>
        </w:rPr>
        <w:t xml:space="preserve">Основними видами діяльності компанії є оптова та роздрібна торгівля продуктами харчування, перероблення та консервування риби, а також надання в оренду нерухомого майна. </w:t>
      </w:r>
    </w:p>
    <w:p w14:paraId="08D05D93" w14:textId="0C0D7097" w:rsidR="00412CC9" w:rsidRDefault="00412CC9" w:rsidP="00412CC9">
      <w:pPr>
        <w:pStyle w:val="ae"/>
        <w:spacing w:line="360" w:lineRule="auto"/>
        <w:ind w:left="0" w:firstLine="709"/>
        <w:jc w:val="both"/>
        <w:rPr>
          <w:sz w:val="28"/>
          <w:szCs w:val="28"/>
          <w:lang w:val="uk-UA"/>
        </w:rPr>
      </w:pPr>
      <w:r w:rsidRPr="00412CC9">
        <w:rPr>
          <w:sz w:val="28"/>
          <w:szCs w:val="28"/>
          <w:lang w:val="uk-UA"/>
        </w:rPr>
        <w:t xml:space="preserve">Ключовим досягненням останніх років стало створення власної торгової марки </w:t>
      </w:r>
      <w:r w:rsidR="00AE003A">
        <w:rPr>
          <w:sz w:val="28"/>
          <w:szCs w:val="28"/>
          <w:lang w:val="uk-UA"/>
        </w:rPr>
        <w:t>«</w:t>
      </w:r>
      <w:r w:rsidRPr="00412CC9">
        <w:rPr>
          <w:sz w:val="28"/>
          <w:szCs w:val="28"/>
          <w:lang w:val="uk-UA"/>
        </w:rPr>
        <w:t>fishe</w:t>
      </w:r>
      <w:r w:rsidR="00AE003A">
        <w:rPr>
          <w:sz w:val="28"/>
          <w:szCs w:val="28"/>
          <w:lang w:val="uk-UA"/>
        </w:rPr>
        <w:t>»</w:t>
      </w:r>
      <w:r w:rsidRPr="00412CC9">
        <w:rPr>
          <w:sz w:val="28"/>
          <w:szCs w:val="28"/>
          <w:lang w:val="uk-UA"/>
        </w:rPr>
        <w:t>, під якою випускається ікра та пресерви з оселедця</w:t>
      </w:r>
      <w:r w:rsidR="00707054">
        <w:rPr>
          <w:sz w:val="28"/>
          <w:szCs w:val="28"/>
          <w:lang w:val="uk-UA"/>
        </w:rPr>
        <w:t>, що</w:t>
      </w:r>
      <w:r w:rsidRPr="00412CC9">
        <w:rPr>
          <w:sz w:val="28"/>
          <w:szCs w:val="28"/>
          <w:lang w:val="uk-UA"/>
        </w:rPr>
        <w:t xml:space="preserve"> дозволяє ПМП </w:t>
      </w:r>
      <w:r w:rsidR="00917561">
        <w:rPr>
          <w:sz w:val="28"/>
          <w:szCs w:val="28"/>
          <w:lang w:val="uk-UA"/>
        </w:rPr>
        <w:t>«</w:t>
      </w:r>
      <w:r w:rsidRPr="00412CC9">
        <w:rPr>
          <w:sz w:val="28"/>
          <w:szCs w:val="28"/>
          <w:lang w:val="uk-UA"/>
        </w:rPr>
        <w:t>Лотос</w:t>
      </w:r>
      <w:r w:rsidR="00917561">
        <w:rPr>
          <w:sz w:val="28"/>
          <w:szCs w:val="28"/>
          <w:lang w:val="uk-UA"/>
        </w:rPr>
        <w:t>»</w:t>
      </w:r>
      <w:r w:rsidRPr="00412CC9">
        <w:rPr>
          <w:sz w:val="28"/>
          <w:szCs w:val="28"/>
          <w:lang w:val="uk-UA"/>
        </w:rPr>
        <w:t xml:space="preserve"> диверсифікувати бізнес і пропонувати споживачам продукцію власного виробництва.</w:t>
      </w:r>
    </w:p>
    <w:p w14:paraId="6983589D" w14:textId="49A720C0" w:rsidR="00F8249E" w:rsidRDefault="00412CC9" w:rsidP="00707054">
      <w:pPr>
        <w:pStyle w:val="ae"/>
        <w:spacing w:line="360" w:lineRule="auto"/>
        <w:ind w:left="0" w:firstLine="709"/>
        <w:jc w:val="both"/>
        <w:rPr>
          <w:sz w:val="28"/>
          <w:szCs w:val="28"/>
          <w:lang w:val="uk-UA"/>
        </w:rPr>
      </w:pPr>
      <w:r w:rsidRPr="00412CC9">
        <w:rPr>
          <w:sz w:val="28"/>
          <w:szCs w:val="28"/>
          <w:lang w:val="uk-UA"/>
        </w:rPr>
        <w:t>Фінансові результати компанії у 2023 році суттєво покращились порівняно з 2022 роком. Зокрема, чистий дохід від реалізації зріс у 6 разів, а чистий прибуток - майже в 15 разів. Це свідчить про успішну діяльність та зростання прибутковості підприємства.</w:t>
      </w:r>
      <w:r w:rsidR="00E27EB8">
        <w:rPr>
          <w:sz w:val="28"/>
          <w:szCs w:val="28"/>
          <w:lang w:val="uk-UA"/>
        </w:rPr>
        <w:t xml:space="preserve"> </w:t>
      </w:r>
      <w:r w:rsidRPr="00412CC9">
        <w:rPr>
          <w:sz w:val="28"/>
          <w:szCs w:val="28"/>
          <w:lang w:val="uk-UA"/>
        </w:rPr>
        <w:t xml:space="preserve">Забезпечення належного фінансового стану є ключовим фактором успішної діяльності ПМП </w:t>
      </w:r>
      <w:r w:rsidR="00917561">
        <w:rPr>
          <w:sz w:val="28"/>
          <w:szCs w:val="28"/>
          <w:lang w:val="uk-UA"/>
        </w:rPr>
        <w:t>«</w:t>
      </w:r>
      <w:r w:rsidRPr="00412CC9">
        <w:rPr>
          <w:sz w:val="28"/>
          <w:szCs w:val="28"/>
          <w:lang w:val="uk-UA"/>
        </w:rPr>
        <w:t>Лотос</w:t>
      </w:r>
      <w:r w:rsidR="00917561">
        <w:rPr>
          <w:sz w:val="28"/>
          <w:szCs w:val="28"/>
          <w:lang w:val="uk-UA"/>
        </w:rPr>
        <w:t>»</w:t>
      </w:r>
      <w:r w:rsidRPr="00412CC9">
        <w:rPr>
          <w:sz w:val="28"/>
          <w:szCs w:val="28"/>
          <w:lang w:val="uk-UA"/>
        </w:rPr>
        <w:t>. Воно дозволяє компанії зберігати довіру клієнтів і партнерів, отримувати вигідні умови кредитування та інвестування, здійснювати інноваційні проекти та швидко реагувати на зміни ринкової ситуації</w:t>
      </w:r>
      <w:r>
        <w:rPr>
          <w:sz w:val="28"/>
          <w:szCs w:val="28"/>
          <w:lang w:val="uk-UA"/>
        </w:rPr>
        <w:t>.</w:t>
      </w:r>
      <w:r w:rsidR="00F8249E">
        <w:rPr>
          <w:sz w:val="28"/>
          <w:szCs w:val="28"/>
          <w:lang w:val="uk-UA"/>
        </w:rPr>
        <w:t xml:space="preserve"> Тому </w:t>
      </w:r>
      <w:r w:rsidRPr="00412CC9">
        <w:rPr>
          <w:sz w:val="28"/>
          <w:szCs w:val="28"/>
          <w:lang w:val="uk-UA"/>
        </w:rPr>
        <w:t xml:space="preserve">ПМП </w:t>
      </w:r>
      <w:r w:rsidR="00917561">
        <w:rPr>
          <w:sz w:val="28"/>
          <w:szCs w:val="28"/>
          <w:lang w:val="uk-UA"/>
        </w:rPr>
        <w:t>«</w:t>
      </w:r>
      <w:r w:rsidRPr="00412CC9">
        <w:rPr>
          <w:sz w:val="28"/>
          <w:szCs w:val="28"/>
          <w:lang w:val="uk-UA"/>
        </w:rPr>
        <w:t>Лотос</w:t>
      </w:r>
      <w:r w:rsidR="00917561">
        <w:rPr>
          <w:sz w:val="28"/>
          <w:szCs w:val="28"/>
          <w:lang w:val="uk-UA"/>
        </w:rPr>
        <w:t>»</w:t>
      </w:r>
      <w:r w:rsidRPr="00412CC9">
        <w:rPr>
          <w:sz w:val="28"/>
          <w:szCs w:val="28"/>
          <w:lang w:val="uk-UA"/>
        </w:rPr>
        <w:t xml:space="preserve"> демонструє стабільний розвиток, нарощування обсягів діяльності та фінансових показників. Диверсифікація бізнесу та впровадження власної торгової марки свідчать про прагнення компанії зміцнювати свої конкурентні позиції на ринку риби та морепродуктів в Україні.</w:t>
      </w:r>
    </w:p>
    <w:p w14:paraId="5BB1A13F" w14:textId="062B9636" w:rsidR="00F8249E" w:rsidRPr="00F8249E" w:rsidRDefault="00F8249E" w:rsidP="00F8249E">
      <w:pPr>
        <w:pStyle w:val="ae"/>
        <w:spacing w:line="360" w:lineRule="auto"/>
        <w:ind w:left="0" w:firstLine="709"/>
        <w:jc w:val="both"/>
        <w:rPr>
          <w:sz w:val="28"/>
          <w:szCs w:val="28"/>
          <w:lang w:val="uk-UA"/>
        </w:rPr>
      </w:pPr>
      <w:r>
        <w:rPr>
          <w:sz w:val="28"/>
          <w:szCs w:val="28"/>
          <w:lang w:val="uk-UA"/>
        </w:rPr>
        <w:t xml:space="preserve">Відзначено, що </w:t>
      </w:r>
      <w:r w:rsidRPr="00F8249E">
        <w:rPr>
          <w:sz w:val="28"/>
          <w:szCs w:val="28"/>
          <w:lang w:val="uk-UA"/>
        </w:rPr>
        <w:t xml:space="preserve">ПМП </w:t>
      </w:r>
      <w:r w:rsidR="00917561">
        <w:rPr>
          <w:sz w:val="28"/>
          <w:szCs w:val="28"/>
          <w:lang w:val="uk-UA"/>
        </w:rPr>
        <w:t>«</w:t>
      </w:r>
      <w:r w:rsidRPr="00F8249E">
        <w:rPr>
          <w:sz w:val="28"/>
          <w:szCs w:val="28"/>
          <w:lang w:val="uk-UA"/>
        </w:rPr>
        <w:t>Лотос</w:t>
      </w:r>
      <w:r w:rsidR="00917561">
        <w:rPr>
          <w:sz w:val="28"/>
          <w:szCs w:val="28"/>
          <w:lang w:val="uk-UA"/>
        </w:rPr>
        <w:t>»</w:t>
      </w:r>
      <w:r w:rsidRPr="00F8249E">
        <w:rPr>
          <w:sz w:val="28"/>
          <w:szCs w:val="28"/>
          <w:lang w:val="uk-UA"/>
        </w:rPr>
        <w:t xml:space="preserve"> демонструє системний підхід до забезпечення високого рівня клієнтського обслуговування та задоволення потреб своїх клієнтів. Компанія впровадила чітку стратегію клієнтоорієнтованості, яка охоплює різні аспекти взаємодії з клієнтами на всіх етапах - від передпродажної підтримки до післяпродажного обслуговування.</w:t>
      </w:r>
      <w:r>
        <w:rPr>
          <w:sz w:val="28"/>
          <w:szCs w:val="28"/>
          <w:lang w:val="uk-UA"/>
        </w:rPr>
        <w:t xml:space="preserve"> </w:t>
      </w:r>
      <w:r w:rsidRPr="00F8249E">
        <w:rPr>
          <w:sz w:val="28"/>
          <w:szCs w:val="28"/>
          <w:lang w:val="uk-UA"/>
        </w:rPr>
        <w:t>Ключовими елементами цієї стратегії є:</w:t>
      </w:r>
      <w:r>
        <w:rPr>
          <w:sz w:val="28"/>
          <w:szCs w:val="28"/>
          <w:lang w:val="uk-UA"/>
        </w:rPr>
        <w:t xml:space="preserve"> </w:t>
      </w:r>
      <w:r w:rsidRPr="00F8249E">
        <w:rPr>
          <w:sz w:val="28"/>
          <w:szCs w:val="28"/>
          <w:lang w:val="uk-UA"/>
        </w:rPr>
        <w:t>налагоджені процеси та процедури обслуговування клієнтів, що забезпечують швидке реагування, професійну консультацію та вирішення проблемних ситуацій</w:t>
      </w:r>
      <w:r>
        <w:rPr>
          <w:sz w:val="28"/>
          <w:szCs w:val="28"/>
          <w:lang w:val="uk-UA"/>
        </w:rPr>
        <w:t xml:space="preserve">; </w:t>
      </w:r>
      <w:r w:rsidRPr="00F8249E">
        <w:rPr>
          <w:sz w:val="28"/>
          <w:szCs w:val="28"/>
          <w:lang w:val="uk-UA"/>
        </w:rPr>
        <w:t>регулярні тренінги та навчання для персоналу з питань ефективної комунікації, вирішення конфліктів та підвищення рівня клієнтського сервісу</w:t>
      </w:r>
      <w:r>
        <w:rPr>
          <w:sz w:val="28"/>
          <w:szCs w:val="28"/>
          <w:lang w:val="uk-UA"/>
        </w:rPr>
        <w:t xml:space="preserve">; </w:t>
      </w:r>
      <w:r w:rsidRPr="00F8249E">
        <w:rPr>
          <w:sz w:val="28"/>
          <w:szCs w:val="28"/>
          <w:lang w:val="uk-UA"/>
        </w:rPr>
        <w:t>системний збір та аналіз відгуків клієнтів через опитування, фокус-групи та інтерв'ю для виявлення можливостей для вдосконалення</w:t>
      </w:r>
      <w:r>
        <w:rPr>
          <w:sz w:val="28"/>
          <w:szCs w:val="28"/>
          <w:lang w:val="uk-UA"/>
        </w:rPr>
        <w:t xml:space="preserve">; </w:t>
      </w:r>
      <w:r w:rsidRPr="00F8249E">
        <w:rPr>
          <w:sz w:val="28"/>
          <w:szCs w:val="28"/>
          <w:lang w:val="uk-UA"/>
        </w:rPr>
        <w:t>активне впровадження ініціатив з покращення клієнтського досвіду, таких як розширення асортименту, запуск нових каналів комунікації та використання передових технологій аналізу даних.</w:t>
      </w:r>
    </w:p>
    <w:p w14:paraId="4883D656" w14:textId="56FB96D3" w:rsidR="00F8249E" w:rsidRPr="00F8249E" w:rsidRDefault="00F8249E" w:rsidP="00F8249E">
      <w:pPr>
        <w:pStyle w:val="ae"/>
        <w:spacing w:line="360" w:lineRule="auto"/>
        <w:ind w:left="0" w:firstLine="709"/>
        <w:jc w:val="both"/>
        <w:rPr>
          <w:sz w:val="28"/>
          <w:szCs w:val="28"/>
          <w:lang w:val="uk-UA"/>
        </w:rPr>
      </w:pPr>
      <w:r w:rsidRPr="00F8249E">
        <w:rPr>
          <w:sz w:val="28"/>
          <w:szCs w:val="28"/>
          <w:lang w:val="uk-UA"/>
        </w:rPr>
        <w:t xml:space="preserve">Зокрема, компанія успішно застосовує рішення </w:t>
      </w:r>
      <w:r w:rsidR="00917561">
        <w:rPr>
          <w:sz w:val="28"/>
          <w:szCs w:val="28"/>
          <w:lang w:val="uk-UA"/>
        </w:rPr>
        <w:t>«</w:t>
      </w:r>
      <w:r w:rsidRPr="00F8249E">
        <w:rPr>
          <w:sz w:val="28"/>
          <w:szCs w:val="28"/>
          <w:lang w:val="uk-UA"/>
        </w:rPr>
        <w:t>Портрет клієнта</w:t>
      </w:r>
      <w:r w:rsidR="00917561">
        <w:rPr>
          <w:sz w:val="28"/>
          <w:szCs w:val="28"/>
          <w:lang w:val="uk-UA"/>
        </w:rPr>
        <w:t>»</w:t>
      </w:r>
      <w:r w:rsidRPr="00F8249E">
        <w:rPr>
          <w:sz w:val="28"/>
          <w:szCs w:val="28"/>
          <w:lang w:val="uk-UA"/>
        </w:rPr>
        <w:t xml:space="preserve"> для глибокого розуміння характеристик, уподобань та потреб своєї цільової аудиторії. Це дозволяє ПМП </w:t>
      </w:r>
      <w:r w:rsidR="00917561">
        <w:rPr>
          <w:sz w:val="28"/>
          <w:szCs w:val="28"/>
          <w:lang w:val="uk-UA"/>
        </w:rPr>
        <w:t>«</w:t>
      </w:r>
      <w:r w:rsidRPr="00F8249E">
        <w:rPr>
          <w:sz w:val="28"/>
          <w:szCs w:val="28"/>
          <w:lang w:val="uk-UA"/>
        </w:rPr>
        <w:t>Лотос</w:t>
      </w:r>
      <w:r w:rsidR="00917561">
        <w:rPr>
          <w:sz w:val="28"/>
          <w:szCs w:val="28"/>
          <w:lang w:val="uk-UA"/>
        </w:rPr>
        <w:t>»</w:t>
      </w:r>
      <w:r w:rsidRPr="00F8249E">
        <w:rPr>
          <w:sz w:val="28"/>
          <w:szCs w:val="28"/>
          <w:lang w:val="uk-UA"/>
        </w:rPr>
        <w:t xml:space="preserve"> ефективно адаптувати свою пропозицію, асортимент, канали продажів та рівень обслуговування відповідно до мінливих вимог ринку та споживачів.</w:t>
      </w:r>
    </w:p>
    <w:p w14:paraId="3F6BF7EF" w14:textId="4045F041" w:rsidR="00F8249E" w:rsidRDefault="00C8522A" w:rsidP="00F8249E">
      <w:pPr>
        <w:pStyle w:val="ae"/>
        <w:spacing w:line="360" w:lineRule="auto"/>
        <w:ind w:left="0" w:firstLine="709"/>
        <w:jc w:val="both"/>
        <w:rPr>
          <w:sz w:val="28"/>
          <w:szCs w:val="28"/>
          <w:lang w:val="uk-UA"/>
        </w:rPr>
      </w:pPr>
      <w:r>
        <w:rPr>
          <w:sz w:val="28"/>
          <w:szCs w:val="28"/>
          <w:lang w:val="uk-UA"/>
        </w:rPr>
        <w:t>В</w:t>
      </w:r>
      <w:r w:rsidR="00F8249E">
        <w:rPr>
          <w:sz w:val="28"/>
          <w:szCs w:val="28"/>
          <w:lang w:val="uk-UA"/>
        </w:rPr>
        <w:t xml:space="preserve">изначено, що </w:t>
      </w:r>
      <w:r w:rsidR="00F8249E" w:rsidRPr="00F8249E">
        <w:rPr>
          <w:sz w:val="28"/>
          <w:szCs w:val="28"/>
          <w:lang w:val="uk-UA"/>
        </w:rPr>
        <w:t xml:space="preserve">ПМП </w:t>
      </w:r>
      <w:r w:rsidR="00917561">
        <w:rPr>
          <w:sz w:val="28"/>
          <w:szCs w:val="28"/>
          <w:lang w:val="uk-UA"/>
        </w:rPr>
        <w:t>«</w:t>
      </w:r>
      <w:r w:rsidR="00F8249E" w:rsidRPr="00F8249E">
        <w:rPr>
          <w:sz w:val="28"/>
          <w:szCs w:val="28"/>
          <w:lang w:val="uk-UA"/>
        </w:rPr>
        <w:t>Лотос</w:t>
      </w:r>
      <w:r w:rsidR="00917561">
        <w:rPr>
          <w:sz w:val="28"/>
          <w:szCs w:val="28"/>
          <w:lang w:val="uk-UA"/>
        </w:rPr>
        <w:t>»</w:t>
      </w:r>
      <w:r w:rsidR="00F8249E" w:rsidRPr="00F8249E">
        <w:rPr>
          <w:sz w:val="28"/>
          <w:szCs w:val="28"/>
          <w:lang w:val="uk-UA"/>
        </w:rPr>
        <w:t xml:space="preserve"> демонструє високий рівень клієнтоорієнтованості, що проявляється у налагоджених процесах, навчанні персоналу, зборі зворотного зв'язку та активному впровадженні інновацій для покращення клієнтського досвіду. Використання передових технологій аналізу даних дозволяє компанії глибоко розуміти своїх клієнтів та максимально задовольняти їхні потреби, що є запорукою її успіху та конкурентоспроможності.</w:t>
      </w:r>
    </w:p>
    <w:p w14:paraId="7CB19251" w14:textId="436D79BC" w:rsidR="00F8249E" w:rsidRPr="00917561" w:rsidRDefault="00F8249E" w:rsidP="00F8249E">
      <w:pPr>
        <w:pStyle w:val="ae"/>
        <w:spacing w:line="360" w:lineRule="auto"/>
        <w:ind w:left="0" w:firstLine="709"/>
        <w:jc w:val="both"/>
        <w:rPr>
          <w:color w:val="000000" w:themeColor="text1"/>
          <w:sz w:val="28"/>
          <w:szCs w:val="28"/>
          <w:lang w:val="uk-UA"/>
        </w:rPr>
      </w:pPr>
      <w:r w:rsidRPr="00917561">
        <w:rPr>
          <w:color w:val="000000" w:themeColor="text1"/>
          <w:sz w:val="28"/>
          <w:szCs w:val="28"/>
          <w:lang w:val="uk-UA"/>
        </w:rPr>
        <w:t xml:space="preserve">Щодо рекомендацій з формування клієнтоорієнтованості ПМП </w:t>
      </w:r>
      <w:r w:rsidR="00917561" w:rsidRPr="00917561">
        <w:rPr>
          <w:color w:val="000000" w:themeColor="text1"/>
          <w:sz w:val="28"/>
          <w:szCs w:val="28"/>
          <w:lang w:val="uk-UA"/>
        </w:rPr>
        <w:t>«</w:t>
      </w:r>
      <w:r w:rsidRPr="00917561">
        <w:rPr>
          <w:color w:val="000000" w:themeColor="text1"/>
          <w:sz w:val="28"/>
          <w:szCs w:val="28"/>
          <w:lang w:val="uk-UA"/>
        </w:rPr>
        <w:t>Лотос</w:t>
      </w:r>
      <w:r w:rsidR="00917561" w:rsidRPr="00917561">
        <w:rPr>
          <w:color w:val="000000" w:themeColor="text1"/>
          <w:sz w:val="28"/>
          <w:szCs w:val="28"/>
          <w:lang w:val="uk-UA"/>
        </w:rPr>
        <w:t>»</w:t>
      </w:r>
      <w:r w:rsidR="00917561">
        <w:rPr>
          <w:color w:val="000000" w:themeColor="text1"/>
          <w:sz w:val="28"/>
          <w:szCs w:val="28"/>
          <w:lang w:val="uk-UA"/>
        </w:rPr>
        <w:t xml:space="preserve"> визначено наступні: </w:t>
      </w:r>
      <w:r w:rsidRPr="00917561">
        <w:rPr>
          <w:color w:val="000000" w:themeColor="text1"/>
          <w:sz w:val="28"/>
          <w:szCs w:val="28"/>
          <w:lang w:val="uk-UA"/>
        </w:rPr>
        <w:t xml:space="preserve"> </w:t>
      </w:r>
    </w:p>
    <w:p w14:paraId="06926857" w14:textId="77777777" w:rsidR="00C532AB" w:rsidRDefault="00F8249E" w:rsidP="00C532AB">
      <w:pPr>
        <w:pStyle w:val="ae"/>
        <w:spacing w:line="360" w:lineRule="auto"/>
        <w:ind w:left="0" w:firstLine="709"/>
        <w:jc w:val="both"/>
        <w:rPr>
          <w:sz w:val="28"/>
          <w:szCs w:val="28"/>
          <w:lang w:val="uk-UA"/>
        </w:rPr>
      </w:pPr>
      <w:r w:rsidRPr="00F8249E">
        <w:rPr>
          <w:sz w:val="28"/>
          <w:szCs w:val="28"/>
          <w:lang w:val="uk-UA"/>
        </w:rPr>
        <w:t>1. Вдосконалення процесів обслуговування клієнтів на всіх етапах шляхом впровадження цифрових інструментів (чат-ботів, онлайн-замовлень, відстеження доставки), оптимізації логістики та спрощення процедур обробки замовлень і рекламацій. Це забезпечить підвищення швидкості реагування, зручність та якість обслуговування.</w:t>
      </w:r>
    </w:p>
    <w:p w14:paraId="0E66441A" w14:textId="77777777" w:rsidR="00C532AB" w:rsidRDefault="00F8249E" w:rsidP="00C532AB">
      <w:pPr>
        <w:pStyle w:val="ae"/>
        <w:spacing w:line="360" w:lineRule="auto"/>
        <w:ind w:left="0" w:firstLine="709"/>
        <w:jc w:val="both"/>
        <w:rPr>
          <w:sz w:val="28"/>
          <w:szCs w:val="28"/>
          <w:lang w:val="uk-UA"/>
        </w:rPr>
      </w:pPr>
      <w:r w:rsidRPr="00C532AB">
        <w:rPr>
          <w:sz w:val="28"/>
          <w:szCs w:val="28"/>
          <w:lang w:val="uk-UA"/>
        </w:rPr>
        <w:t xml:space="preserve">2. Посилення програм навчання та розвитку персоналу з фокусом на комунікативних навичках, управлінні конфліктами, клієнтоорієнтованому мисленні та продуктовій експертизі. Це дозволить сформувати високопрофесійну команду, здатну надавати максимально якісний сервіс.  </w:t>
      </w:r>
    </w:p>
    <w:p w14:paraId="06889819" w14:textId="77777777" w:rsidR="00C532AB" w:rsidRDefault="00F8249E" w:rsidP="00C532AB">
      <w:pPr>
        <w:pStyle w:val="ae"/>
        <w:spacing w:line="360" w:lineRule="auto"/>
        <w:ind w:left="0" w:firstLine="709"/>
        <w:jc w:val="both"/>
        <w:rPr>
          <w:sz w:val="28"/>
          <w:szCs w:val="28"/>
          <w:lang w:val="uk-UA"/>
        </w:rPr>
      </w:pPr>
      <w:r w:rsidRPr="00C532AB">
        <w:rPr>
          <w:sz w:val="28"/>
          <w:szCs w:val="28"/>
          <w:lang w:val="uk-UA"/>
        </w:rPr>
        <w:t>3. Регулярний та комплексний збір відгуків клієнтів через різні канали, аналіз даних для виявлення тенденцій та проблемних зон. Це допоможе постійно підвищувати якість продуктів та послуг відповідно до потреб клієнтів.</w:t>
      </w:r>
    </w:p>
    <w:p w14:paraId="510734D3" w14:textId="77777777" w:rsidR="00C532AB" w:rsidRDefault="00F8249E" w:rsidP="00C532AB">
      <w:pPr>
        <w:pStyle w:val="ae"/>
        <w:spacing w:line="360" w:lineRule="auto"/>
        <w:ind w:left="0" w:firstLine="709"/>
        <w:jc w:val="both"/>
        <w:rPr>
          <w:sz w:val="28"/>
          <w:szCs w:val="28"/>
          <w:lang w:val="uk-UA"/>
        </w:rPr>
      </w:pPr>
      <w:r w:rsidRPr="00C532AB">
        <w:rPr>
          <w:sz w:val="28"/>
          <w:szCs w:val="28"/>
          <w:lang w:val="uk-UA"/>
        </w:rPr>
        <w:t>4. Постійне оновлення та розширення асортименту, включаючи рідкісні та інноваційні види риби та морепродуктів, для задоволення мінливих смаків споживачів та диференціації від конкурентів.</w:t>
      </w:r>
    </w:p>
    <w:p w14:paraId="09277484" w14:textId="77777777" w:rsidR="00C532AB" w:rsidRDefault="00F8249E" w:rsidP="00C532AB">
      <w:pPr>
        <w:pStyle w:val="ae"/>
        <w:spacing w:line="360" w:lineRule="auto"/>
        <w:ind w:left="0" w:firstLine="709"/>
        <w:jc w:val="both"/>
        <w:rPr>
          <w:sz w:val="28"/>
          <w:szCs w:val="28"/>
          <w:lang w:val="uk-UA"/>
        </w:rPr>
      </w:pPr>
      <w:r w:rsidRPr="00C532AB">
        <w:rPr>
          <w:sz w:val="28"/>
          <w:szCs w:val="28"/>
          <w:lang w:val="uk-UA"/>
        </w:rPr>
        <w:t>5. Розвиток цифрових каналів комунікації (чат-боти, месенджери, мобільні додатки) для забезпечення швидкого та зручного доступу клієнтів до обслуговування.</w:t>
      </w:r>
    </w:p>
    <w:p w14:paraId="02349866" w14:textId="77777777" w:rsidR="00C532AB" w:rsidRDefault="00F8249E" w:rsidP="00C532AB">
      <w:pPr>
        <w:pStyle w:val="ae"/>
        <w:spacing w:line="360" w:lineRule="auto"/>
        <w:ind w:left="0" w:firstLine="709"/>
        <w:jc w:val="both"/>
        <w:rPr>
          <w:sz w:val="28"/>
          <w:szCs w:val="28"/>
          <w:lang w:val="uk-UA"/>
        </w:rPr>
      </w:pPr>
      <w:r w:rsidRPr="00C532AB">
        <w:rPr>
          <w:sz w:val="28"/>
          <w:szCs w:val="28"/>
          <w:lang w:val="uk-UA"/>
        </w:rPr>
        <w:t>6. Фокус на ключових географічних регіонах (великі міста, курортні зони) та перспективних цільових аудиторіях (гурмани, HoReCa, молоді сім'ї) для максимального охоплення попиту.</w:t>
      </w:r>
    </w:p>
    <w:p w14:paraId="113A2528" w14:textId="77777777" w:rsidR="00C532AB" w:rsidRDefault="00F8249E" w:rsidP="00C532AB">
      <w:pPr>
        <w:pStyle w:val="ae"/>
        <w:spacing w:line="360" w:lineRule="auto"/>
        <w:ind w:left="0" w:firstLine="709"/>
        <w:jc w:val="both"/>
        <w:rPr>
          <w:sz w:val="28"/>
          <w:szCs w:val="28"/>
          <w:lang w:val="uk-UA"/>
        </w:rPr>
      </w:pPr>
      <w:r w:rsidRPr="00C532AB">
        <w:rPr>
          <w:sz w:val="28"/>
          <w:szCs w:val="28"/>
          <w:lang w:val="uk-UA"/>
        </w:rPr>
        <w:t>7. Оновлення інтер'єру та екстер'єру магазинів для покращення клієнтського досвіду, підвищення впізнаваності бренду та відповідності сучасним трендам.</w:t>
      </w:r>
    </w:p>
    <w:p w14:paraId="478F6D2B" w14:textId="6427197D" w:rsidR="00F8249E" w:rsidRPr="00C532AB" w:rsidRDefault="00F8249E" w:rsidP="00C532AB">
      <w:pPr>
        <w:pStyle w:val="ae"/>
        <w:spacing w:line="360" w:lineRule="auto"/>
        <w:ind w:left="0" w:firstLine="709"/>
        <w:jc w:val="both"/>
        <w:rPr>
          <w:sz w:val="28"/>
          <w:szCs w:val="28"/>
          <w:lang w:val="uk-UA"/>
        </w:rPr>
      </w:pPr>
      <w:r w:rsidRPr="00C532AB">
        <w:rPr>
          <w:sz w:val="28"/>
          <w:szCs w:val="28"/>
          <w:lang w:val="uk-UA"/>
        </w:rPr>
        <w:t>8. Контроль цінової політики з диференціацією за сегментами, забезпеченням доступності для різних клієнтських груп, прозорим ціноутворенням та акцентом на пропозиціях з оптимальним балансом ціни і якості.</w:t>
      </w:r>
    </w:p>
    <w:p w14:paraId="13040451" w14:textId="779DB090" w:rsidR="005D340D" w:rsidRPr="00C532AB" w:rsidRDefault="00F8249E" w:rsidP="00C532AB">
      <w:pPr>
        <w:pStyle w:val="ae"/>
        <w:spacing w:line="360" w:lineRule="auto"/>
        <w:ind w:left="0" w:firstLine="709"/>
        <w:jc w:val="both"/>
        <w:rPr>
          <w:sz w:val="28"/>
          <w:szCs w:val="28"/>
          <w:lang w:val="uk-UA"/>
        </w:rPr>
      </w:pPr>
      <w:r w:rsidRPr="00F8249E">
        <w:rPr>
          <w:sz w:val="28"/>
          <w:szCs w:val="28"/>
          <w:lang w:val="uk-UA"/>
        </w:rPr>
        <w:t xml:space="preserve">Комплексна реалізація </w:t>
      </w:r>
      <w:r w:rsidR="00707054">
        <w:rPr>
          <w:sz w:val="28"/>
          <w:szCs w:val="28"/>
          <w:lang w:val="uk-UA"/>
        </w:rPr>
        <w:t>зазначених</w:t>
      </w:r>
      <w:r w:rsidRPr="00F8249E">
        <w:rPr>
          <w:sz w:val="28"/>
          <w:szCs w:val="28"/>
          <w:lang w:val="uk-UA"/>
        </w:rPr>
        <w:t xml:space="preserve"> рекомендацій допоможе ПМП </w:t>
      </w:r>
      <w:r w:rsidR="00917561">
        <w:rPr>
          <w:sz w:val="28"/>
          <w:szCs w:val="28"/>
          <w:lang w:val="uk-UA"/>
        </w:rPr>
        <w:t>«</w:t>
      </w:r>
      <w:r w:rsidRPr="00F8249E">
        <w:rPr>
          <w:sz w:val="28"/>
          <w:szCs w:val="28"/>
          <w:lang w:val="uk-UA"/>
        </w:rPr>
        <w:t>Лотос</w:t>
      </w:r>
      <w:r w:rsidR="00917561">
        <w:rPr>
          <w:sz w:val="28"/>
          <w:szCs w:val="28"/>
          <w:lang w:val="uk-UA"/>
        </w:rPr>
        <w:t>»</w:t>
      </w:r>
      <w:r w:rsidRPr="00F8249E">
        <w:rPr>
          <w:sz w:val="28"/>
          <w:szCs w:val="28"/>
          <w:lang w:val="uk-UA"/>
        </w:rPr>
        <w:t xml:space="preserve"> зміцнити свої конкурентні позиції, підвищити рівень задоволеності та лояльності клієнтів, а також забезпечити стійке зростання та розвиток у довгостроковій перспективі.</w:t>
      </w:r>
      <w:r w:rsidR="005D340D">
        <w:rPr>
          <w:b/>
          <w:bCs/>
          <w:sz w:val="28"/>
          <w:szCs w:val="28"/>
          <w:lang w:val="uk-UA"/>
        </w:rPr>
        <w:br w:type="page"/>
      </w:r>
    </w:p>
    <w:p w14:paraId="2031005F" w14:textId="7B089333" w:rsidR="001344F5" w:rsidRDefault="001344F5" w:rsidP="001344F5">
      <w:pPr>
        <w:pStyle w:val="ae"/>
        <w:spacing w:line="360" w:lineRule="auto"/>
        <w:ind w:left="567"/>
        <w:jc w:val="center"/>
        <w:rPr>
          <w:b/>
          <w:bCs/>
          <w:sz w:val="28"/>
          <w:szCs w:val="28"/>
          <w:lang w:val="uk-UA"/>
        </w:rPr>
      </w:pPr>
      <w:r w:rsidRPr="001344F5">
        <w:rPr>
          <w:b/>
          <w:bCs/>
          <w:sz w:val="28"/>
          <w:szCs w:val="28"/>
          <w:lang w:val="uk-UA"/>
        </w:rPr>
        <w:t>СПИСОК В</w:t>
      </w:r>
      <w:r>
        <w:rPr>
          <w:b/>
          <w:bCs/>
          <w:sz w:val="28"/>
          <w:szCs w:val="28"/>
          <w:lang w:val="uk-UA"/>
        </w:rPr>
        <w:t>ИК</w:t>
      </w:r>
      <w:r w:rsidRPr="001344F5">
        <w:rPr>
          <w:b/>
          <w:bCs/>
          <w:sz w:val="28"/>
          <w:szCs w:val="28"/>
          <w:lang w:val="uk-UA"/>
        </w:rPr>
        <w:t>ОРИСТАНИХ ДЖЕРЕЛ</w:t>
      </w:r>
    </w:p>
    <w:p w14:paraId="5A17F3B7" w14:textId="77777777" w:rsidR="001344F5" w:rsidRPr="001344F5" w:rsidRDefault="001344F5" w:rsidP="001344F5">
      <w:pPr>
        <w:pStyle w:val="ae"/>
        <w:spacing w:line="360" w:lineRule="auto"/>
        <w:ind w:left="567"/>
        <w:jc w:val="center"/>
        <w:rPr>
          <w:b/>
          <w:bCs/>
          <w:sz w:val="28"/>
          <w:szCs w:val="28"/>
          <w:lang w:val="uk-UA"/>
        </w:rPr>
      </w:pPr>
    </w:p>
    <w:p w14:paraId="7D025D59" w14:textId="3890A5AF"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Баксалова О.М. Формування ефективної системи мотивації праці на підприємстві. Вісник Хмельницького національного університету. Економічні науки. 2019. № 6, Т. 3. С. 194-197. </w:t>
      </w:r>
    </w:p>
    <w:p w14:paraId="5EC429DF"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Бондаренко В.М. CRM-системи як інструмент менеджменту. Маркетинг в Україні. 2021. № 1. С. 16-21.</w:t>
      </w:r>
    </w:p>
    <w:p w14:paraId="26874AAC" w14:textId="778FD865"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Вантух Т. З. Сутність та визначення поняття </w:t>
      </w:r>
      <w:r w:rsidR="00917561">
        <w:rPr>
          <w:sz w:val="28"/>
          <w:szCs w:val="28"/>
        </w:rPr>
        <w:t>«</w:t>
      </w:r>
      <w:r w:rsidRPr="00941C34">
        <w:rPr>
          <w:sz w:val="28"/>
          <w:szCs w:val="28"/>
        </w:rPr>
        <w:t>клієнтоорієнтована депозитна політика</w:t>
      </w:r>
      <w:r w:rsidR="00917561">
        <w:rPr>
          <w:sz w:val="28"/>
          <w:szCs w:val="28"/>
        </w:rPr>
        <w:t>»</w:t>
      </w:r>
      <w:r w:rsidRPr="00941C34">
        <w:rPr>
          <w:sz w:val="28"/>
          <w:szCs w:val="28"/>
        </w:rPr>
        <w:t xml:space="preserve">. Фінансово-кредитна діяльність: проблеми теорії та практики. 2018. Вип. 2. С. 17–25. </w:t>
      </w:r>
    </w:p>
    <w:p w14:paraId="2F486939"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Василик А.В. Компетенції HR фахівця в епоху цифрових технологій. Науковий вісник Херсонського державного університету. № 9. 2018. С. 119-127.</w:t>
      </w:r>
    </w:p>
    <w:p w14:paraId="07F98727" w14:textId="50135616" w:rsidR="00B954F5" w:rsidRPr="00B954F5" w:rsidRDefault="00B954F5" w:rsidP="00B954F5">
      <w:pPr>
        <w:pStyle w:val="ae"/>
        <w:numPr>
          <w:ilvl w:val="0"/>
          <w:numId w:val="100"/>
        </w:numPr>
        <w:spacing w:line="360" w:lineRule="auto"/>
        <w:ind w:left="567" w:hanging="567"/>
        <w:jc w:val="both"/>
        <w:rPr>
          <w:sz w:val="16"/>
          <w:szCs w:val="16"/>
        </w:rPr>
      </w:pPr>
      <w:r w:rsidRPr="00941C34">
        <w:rPr>
          <w:sz w:val="28"/>
          <w:szCs w:val="28"/>
        </w:rPr>
        <w:t xml:space="preserve">Відгуки клієнтів ПМП </w:t>
      </w:r>
      <w:r w:rsidR="00917561">
        <w:rPr>
          <w:sz w:val="28"/>
          <w:szCs w:val="28"/>
        </w:rPr>
        <w:t>«</w:t>
      </w:r>
      <w:r w:rsidRPr="00941C34">
        <w:rPr>
          <w:sz w:val="28"/>
          <w:szCs w:val="28"/>
        </w:rPr>
        <w:t>Лотос</w:t>
      </w:r>
      <w:r w:rsidR="00917561">
        <w:rPr>
          <w:sz w:val="28"/>
          <w:szCs w:val="28"/>
        </w:rPr>
        <w:t>»</w:t>
      </w:r>
      <w:r w:rsidRPr="00941C34">
        <w:rPr>
          <w:sz w:val="28"/>
          <w:szCs w:val="28"/>
        </w:rPr>
        <w:t xml:space="preserve"> : URL: </w:t>
      </w:r>
      <w:hyperlink r:id="rId19" w:history="1">
        <w:r w:rsidRPr="00B954F5">
          <w:rPr>
            <w:rStyle w:val="a4"/>
            <w:sz w:val="16"/>
            <w:szCs w:val="16"/>
          </w:rPr>
          <w:t>https://www.google.com/search?q=ПМП+лотос&amp;client=safari&amp;sca_esv=f705f17ee32aeb49&amp;rls=en&amp;sxsrf=ACQVn09vnF2DXCtNzKILgiwMElYec1dXgg%3A1711886548505&amp;ei=1FAJZqq5HsGK9u8Puu-80AY&amp;udm=&amp;ved=0ahUKEwiq8_msup6FAxVBhf0HHbo3D2oQ4dUDCA8&amp;uact=5&amp;oq=ПМП+лотос&amp;gs_lp=Egxnd3Mtd2l6LXNlcnAiEdCf0JzQnyDQu9C-0YLQvtGBMgoQIxiABBiKBRgnMgQQIxgnMhAQLhhDGK8BGMcBGIAEGIoFMgUQABiABDIIEAAYgAQYywEyBRAAGIAEMgQQABgeMgYQABgIGB4yHxAuGEMYrwEYxwEYgAQYigUYlwUY3AQY3gQY4ATYAQFI9w9QqgNY5wxwAXgAkAEAmAGRAaABwwWqAQMxLjW4AQPIAQD4AQGYAgegAoAGwgIKECMYsAIYsAMYJ8ICEBAuGA0YrwEYxwEYgAQYsAPCAgoQABiABBgNGLADwgIJEAAYHhgNGLADwgILEAAYCBgeGA0YsAPCAgYQABgHGB7CAggQABgIGAcYHsICBxAAGIAEGA3CAgsQLhjLARjUAhiABMICBxAjGLACGCfCAg0QLhiABBgNGMcBGK8BwgIGEAAYBRgemAMAiAYBkAYIugYGCAEQARgUkgcDMi41oAfPQA&amp;sclient=gws-wiz-serp#</w:t>
        </w:r>
      </w:hyperlink>
      <w:r w:rsidRPr="00B954F5">
        <w:rPr>
          <w:sz w:val="16"/>
          <w:szCs w:val="16"/>
        </w:rPr>
        <w:t xml:space="preserve"> </w:t>
      </w:r>
      <w:r w:rsidR="00B80A93">
        <w:rPr>
          <w:sz w:val="16"/>
          <w:szCs w:val="16"/>
          <w:lang w:val="uk-UA"/>
        </w:rPr>
        <w:t xml:space="preserve"> </w:t>
      </w:r>
      <w:r w:rsidR="00B80A93" w:rsidRPr="00941C34">
        <w:rPr>
          <w:sz w:val="28"/>
          <w:szCs w:val="28"/>
        </w:rPr>
        <w:t xml:space="preserve">(дата звернення: </w:t>
      </w:r>
      <w:r w:rsidR="00B80A93">
        <w:rPr>
          <w:sz w:val="28"/>
          <w:szCs w:val="28"/>
          <w:lang w:val="uk-UA"/>
        </w:rPr>
        <w:t>28.04</w:t>
      </w:r>
      <w:r w:rsidR="00B80A93" w:rsidRPr="00941C34">
        <w:rPr>
          <w:sz w:val="28"/>
          <w:szCs w:val="28"/>
        </w:rPr>
        <w:t>.2024).</w:t>
      </w:r>
    </w:p>
    <w:p w14:paraId="0AC295AC" w14:textId="355EAE93"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Закон України </w:t>
      </w:r>
      <w:r w:rsidR="00917561">
        <w:rPr>
          <w:sz w:val="28"/>
          <w:szCs w:val="28"/>
        </w:rPr>
        <w:t>«</w:t>
      </w:r>
      <w:r w:rsidRPr="00941C34">
        <w:rPr>
          <w:sz w:val="28"/>
          <w:szCs w:val="28"/>
        </w:rPr>
        <w:t>Про захист прав споживачів</w:t>
      </w:r>
      <w:r w:rsidR="00917561">
        <w:rPr>
          <w:sz w:val="28"/>
          <w:szCs w:val="28"/>
        </w:rPr>
        <w:t>»</w:t>
      </w:r>
      <w:r w:rsidRPr="00941C34">
        <w:rPr>
          <w:sz w:val="28"/>
          <w:szCs w:val="28"/>
        </w:rPr>
        <w:t xml:space="preserve"> від 12.05.1991 р. № 1023-XII. URL: http://zakon.rada.gov.ua/ (дата звернення: 29.02.2024). </w:t>
      </w:r>
    </w:p>
    <w:p w14:paraId="65F4AB4B" w14:textId="77777777" w:rsidR="00B954F5" w:rsidRPr="00941C34" w:rsidRDefault="00B954F5" w:rsidP="00B954F5">
      <w:pPr>
        <w:pStyle w:val="ae"/>
        <w:numPr>
          <w:ilvl w:val="0"/>
          <w:numId w:val="100"/>
        </w:numPr>
        <w:spacing w:line="360" w:lineRule="auto"/>
        <w:ind w:left="567" w:hanging="567"/>
        <w:jc w:val="both"/>
        <w:rPr>
          <w:rFonts w:eastAsia="TimesNewRomanPSMT"/>
          <w:sz w:val="28"/>
          <w:szCs w:val="28"/>
        </w:rPr>
      </w:pPr>
      <w:r w:rsidRPr="00941C34">
        <w:rPr>
          <w:sz w:val="28"/>
          <w:szCs w:val="28"/>
        </w:rPr>
        <w:t>Захаренко, Д. С. Клієнтоорієнтованість підприємства: сутнісні характеристики. Економіка. Менеджмент. Бізнес, 2017. №4. С. 22</w:t>
      </w:r>
    </w:p>
    <w:p w14:paraId="765C44D8"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Захарченко В.І. та ін. Інструменти лояльності клієнтів: сутність та ефективність використання. Бізнес Інформ. 2019. №6. С. 131–137.</w:t>
      </w:r>
    </w:p>
    <w:p w14:paraId="4CCA0230"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Кваско А. В., Лавренюк М. М. Потенціал підприємства на основі клієнтоорієнтованого підходу. Інтелект ХХІ. 2018. № 1-2. С. 69–78. URL: http://nbuv.gov.ua/UJRN/int_XXI_2013_1-2_10 (дата звернення: 29.02.2024).</w:t>
      </w:r>
    </w:p>
    <w:p w14:paraId="7CC2BEAE"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Кіндрацька Г.І. Стратегічний менеджмент : навч. посіб., 2-ге вид., переробл. і доповн. Київ : Знання, 2016. 406 с. </w:t>
      </w:r>
    </w:p>
    <w:p w14:paraId="561A11D8"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Клієнтоорієнтованість як інструмент формування конкурентних переваг компанії. URL: </w:t>
      </w:r>
      <w:hyperlink r:id="rId20" w:history="1">
        <w:r w:rsidRPr="00941C34">
          <w:rPr>
            <w:rStyle w:val="a4"/>
            <w:sz w:val="28"/>
            <w:szCs w:val="28"/>
          </w:rPr>
          <w:t>http://www.market-infr.od.ua/journals/2018/21_2018_ukr/30.pdf</w:t>
        </w:r>
      </w:hyperlink>
      <w:r w:rsidRPr="00941C34">
        <w:rPr>
          <w:sz w:val="28"/>
          <w:szCs w:val="28"/>
        </w:rPr>
        <w:t xml:space="preserve"> (дата звернення: 29.02.2024).</w:t>
      </w:r>
    </w:p>
    <w:p w14:paraId="412B7664"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rFonts w:eastAsia="TimesNewRomanPSMT"/>
          <w:sz w:val="28"/>
          <w:szCs w:val="28"/>
        </w:rPr>
        <w:t xml:space="preserve">Ковальчук С. В. Проблеми маркетингового менеджменту в сучасних умовах господарювання / С. В. Ковальчук, А. С. Бура // Вісник Хмельницького національного університету. Економічні науки. Хмельницький, 2014. </w:t>
      </w:r>
      <w:r w:rsidRPr="00941C34">
        <w:rPr>
          <w:sz w:val="28"/>
          <w:szCs w:val="28"/>
        </w:rPr>
        <w:t>№</w:t>
      </w:r>
      <w:r w:rsidRPr="00941C34">
        <w:rPr>
          <w:rFonts w:eastAsia="TimesNewRomanPSMT"/>
          <w:sz w:val="28"/>
          <w:szCs w:val="28"/>
        </w:rPr>
        <w:t xml:space="preserve"> 4. Т. 3. </w:t>
      </w:r>
      <w:r w:rsidRPr="00941C34">
        <w:rPr>
          <w:sz w:val="28"/>
          <w:szCs w:val="28"/>
        </w:rPr>
        <w:t xml:space="preserve"> </w:t>
      </w:r>
      <w:r w:rsidRPr="00941C34">
        <w:rPr>
          <w:rFonts w:eastAsia="TimesNewRomanPSMT"/>
          <w:sz w:val="28"/>
          <w:szCs w:val="28"/>
        </w:rPr>
        <w:t>С. 290–294.</w:t>
      </w:r>
    </w:p>
    <w:p w14:paraId="3B69BBE3"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Котлер Ф. Маркетинг менеджмент. Експрес-курс; пер. с англ. під ред. С. Г. Божук.Санкт-Петербург: Питер, 2005. 464 с. </w:t>
      </w:r>
    </w:p>
    <w:p w14:paraId="6259B9F8"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Крикавський Є.В., Чорноус Г.О. Формування клієнтської орієнтації персоналу як стратегія для покращення діяльності підприємства. Економіка. Менеджмент. Бізнес, 2019. № 2. С.44-48.</w:t>
      </w:r>
    </w:p>
    <w:p w14:paraId="27405C60"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Куденко Н.В. Маркетингові стратегії фірми. Київ: КНЕУ, 2018. С. 45-47</w:t>
      </w:r>
    </w:p>
    <w:p w14:paraId="6B249D53"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Кушнірюк В. К. Лідерство і керівництво як основні категорії менеджменту: тотожність чи відмінність. URL: http://www.rusnauka.com/16_ADEN_2010/Economics/68323.doc.htm (дата звернення: 29.02.2024).</w:t>
      </w:r>
    </w:p>
    <w:p w14:paraId="76B459CF"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Моргулець О. Б. Клієнтоорієнтована модель сервіс-менеджменту. Науковий вісник Херсонського державного університету. 2018. № 4. Вип. 9. С. 111–115.  </w:t>
      </w:r>
    </w:p>
    <w:p w14:paraId="7FE64053"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Основні принципи клієнтоорієнтованості. Підвищення клієнтоорієнтованості. URL: https://biznesua.com.ua/osnovni-printsipi- kliyentooriyentovanostipidvishhennya-kliyentooriyentovanosti (дата звернення: 29.02.2024).</w:t>
      </w:r>
    </w:p>
    <w:p w14:paraId="3F3EA02C" w14:textId="2FF4F97A" w:rsidR="00B954F5" w:rsidRPr="00941C34" w:rsidRDefault="00B954F5" w:rsidP="00B954F5">
      <w:pPr>
        <w:pStyle w:val="ae"/>
        <w:numPr>
          <w:ilvl w:val="0"/>
          <w:numId w:val="100"/>
        </w:numPr>
        <w:spacing w:line="360" w:lineRule="auto"/>
        <w:ind w:left="567" w:hanging="567"/>
        <w:jc w:val="both"/>
        <w:rPr>
          <w:sz w:val="28"/>
          <w:szCs w:val="28"/>
        </w:rPr>
      </w:pPr>
      <w:r w:rsidRPr="00941C34">
        <w:rPr>
          <w:rFonts w:eastAsia="TimesNewRomanPSMT"/>
          <w:sz w:val="28"/>
          <w:szCs w:val="28"/>
        </w:rPr>
        <w:t xml:space="preserve">Офіційний сайт </w:t>
      </w:r>
      <w:r w:rsidRPr="00941C34">
        <w:rPr>
          <w:sz w:val="28"/>
          <w:szCs w:val="28"/>
        </w:rPr>
        <w:t xml:space="preserve">Приватного підприємства </w:t>
      </w:r>
      <w:r w:rsidR="00917561">
        <w:rPr>
          <w:sz w:val="28"/>
          <w:szCs w:val="28"/>
        </w:rPr>
        <w:t>«</w:t>
      </w:r>
      <w:r w:rsidRPr="00941C34">
        <w:rPr>
          <w:sz w:val="28"/>
          <w:szCs w:val="28"/>
        </w:rPr>
        <w:t xml:space="preserve">Приватне мале підприємство </w:t>
      </w:r>
      <w:r w:rsidR="00917561">
        <w:rPr>
          <w:sz w:val="28"/>
          <w:szCs w:val="28"/>
        </w:rPr>
        <w:t>«</w:t>
      </w:r>
      <w:r w:rsidRPr="00941C34">
        <w:rPr>
          <w:sz w:val="28"/>
          <w:szCs w:val="28"/>
        </w:rPr>
        <w:t>Лотос</w:t>
      </w:r>
      <w:r w:rsidR="00917561">
        <w:rPr>
          <w:sz w:val="28"/>
          <w:szCs w:val="28"/>
        </w:rPr>
        <w:t>»</w:t>
      </w:r>
      <w:r w:rsidRPr="00941C34">
        <w:rPr>
          <w:sz w:val="28"/>
          <w:szCs w:val="28"/>
        </w:rPr>
        <w:t xml:space="preserve">. URL: </w:t>
      </w:r>
      <w:r w:rsidRPr="00941C34">
        <w:rPr>
          <w:rFonts w:eastAsia="TimesNewRomanPSMT"/>
          <w:sz w:val="28"/>
          <w:szCs w:val="28"/>
        </w:rPr>
        <w:t xml:space="preserve"> </w:t>
      </w:r>
      <w:hyperlink r:id="rId21" w:history="1">
        <w:r w:rsidRPr="00941C34">
          <w:rPr>
            <w:rStyle w:val="a4"/>
            <w:rFonts w:eastAsia="TimesNewRomanPSMT"/>
            <w:sz w:val="28"/>
            <w:szCs w:val="28"/>
          </w:rPr>
          <w:t>https://lotos.fish</w:t>
        </w:r>
      </w:hyperlink>
      <w:r w:rsidRPr="00941C34">
        <w:rPr>
          <w:rFonts w:eastAsia="TimesNewRomanPSMT"/>
          <w:sz w:val="28"/>
          <w:szCs w:val="28"/>
        </w:rPr>
        <w:t xml:space="preserve"> </w:t>
      </w:r>
      <w:r w:rsidRPr="00941C34">
        <w:rPr>
          <w:sz w:val="28"/>
          <w:szCs w:val="28"/>
        </w:rPr>
        <w:t>(дата звернення: 09.03.2024)</w:t>
      </w:r>
    </w:p>
    <w:p w14:paraId="609380BD"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Продан І. О. Клієнтоорієнтований підхід як передумова конкурентоспроможності підприємства. Бізнес Інформ. 2017. № 1. С. 308- 313. URL: http://nbuv.gov.ua/UJRN/binf_2017_1_50(дата звернення: 29.02.2024).</w:t>
      </w:r>
    </w:p>
    <w:p w14:paraId="15BEBAD0" w14:textId="4CA65A26"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Реєстраційні дані ПМП </w:t>
      </w:r>
      <w:r w:rsidR="00917561">
        <w:rPr>
          <w:sz w:val="28"/>
          <w:szCs w:val="28"/>
        </w:rPr>
        <w:t>«</w:t>
      </w:r>
      <w:r w:rsidRPr="00941C34">
        <w:rPr>
          <w:sz w:val="28"/>
          <w:szCs w:val="28"/>
        </w:rPr>
        <w:t>Лотос</w:t>
      </w:r>
      <w:r w:rsidR="00917561">
        <w:rPr>
          <w:sz w:val="28"/>
          <w:szCs w:val="28"/>
        </w:rPr>
        <w:t>»</w:t>
      </w:r>
      <w:r w:rsidRPr="00941C34">
        <w:rPr>
          <w:sz w:val="28"/>
          <w:szCs w:val="28"/>
        </w:rPr>
        <w:t xml:space="preserve">. Відомості </w:t>
      </w:r>
      <w:r w:rsidR="00917561">
        <w:rPr>
          <w:sz w:val="28"/>
          <w:szCs w:val="28"/>
        </w:rPr>
        <w:t>«</w:t>
      </w:r>
      <w:r w:rsidRPr="00941C34">
        <w:rPr>
          <w:sz w:val="28"/>
          <w:szCs w:val="28"/>
        </w:rPr>
        <w:t>Опендатабот</w:t>
      </w:r>
      <w:r w:rsidR="00917561">
        <w:rPr>
          <w:sz w:val="28"/>
          <w:szCs w:val="28"/>
        </w:rPr>
        <w:t>»</w:t>
      </w:r>
      <w:r w:rsidRPr="00941C34">
        <w:rPr>
          <w:sz w:val="28"/>
          <w:szCs w:val="28"/>
        </w:rPr>
        <w:t>. URL: https://opendatabot.ua/c/21153067</w:t>
      </w:r>
    </w:p>
    <w:p w14:paraId="51118378"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Романова О. П. Дослідження задоволеності споживачів як складова клієнтоорієнтованого підходу підприємства. Маркетинг і менеджмент інновацій, 2020. № 3. С. 27-35.</w:t>
      </w:r>
    </w:p>
    <w:p w14:paraId="27ED7E7E"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Романчукевич М.Й. Клієнтоорієнтованість як інструмент формування конкурентних переваг компаній. Інфраструктура ринку. 2018. № 21. С. 165-173. URL: http://dspace.tneu.edu.ua/bitstream/316497/33237/1/30.pdf (дата звернення: 29.02.2024).</w:t>
      </w:r>
    </w:p>
    <w:p w14:paraId="5D1A70D4"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Рябоконь Н.П. До питання формування клієнтоорієнтованості як ключової компетенції компанії. URL: </w:t>
      </w:r>
      <w:hyperlink r:id="rId22" w:history="1">
        <w:r w:rsidRPr="00941C34">
          <w:rPr>
            <w:rStyle w:val="a4"/>
            <w:sz w:val="28"/>
            <w:szCs w:val="28"/>
          </w:rPr>
          <w:t>http://www.economy.nayka.com.ua/?op=1&amp;z=4522</w:t>
        </w:r>
      </w:hyperlink>
      <w:r w:rsidRPr="00941C34">
        <w:rPr>
          <w:sz w:val="28"/>
          <w:szCs w:val="28"/>
        </w:rPr>
        <w:t xml:space="preserve"> (дата звернення: 29.02.2024).</w:t>
      </w:r>
    </w:p>
    <w:p w14:paraId="5A6752AD"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Тополов Є.В. Психологічні особливості агресивної поведінки менеджерів комерційних закладів : дис... канд. психол. наук: 19.00.01. Інститут психології ім. Г.С.Костюка АПН України. К., 2018. 191 с. </w:t>
      </w:r>
    </w:p>
    <w:p w14:paraId="48DB92A2"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Трикозенко,  О.  Г.  Клієнтела  як  механізм  визначення  вартості  комерційного  банку : монографія/ О. Г. Трикозенко, І. Г. Брітченко; Полтав. Ун-т економіки і торгівлі.Полтава: РВВ ПУЕТ, 2011. 229 с. </w:t>
      </w:r>
    </w:p>
    <w:p w14:paraId="0A98E947" w14:textId="77777777" w:rsidR="00BA04E8" w:rsidRDefault="00B954F5" w:rsidP="00BA04E8">
      <w:pPr>
        <w:pStyle w:val="ae"/>
        <w:numPr>
          <w:ilvl w:val="0"/>
          <w:numId w:val="100"/>
        </w:numPr>
        <w:spacing w:line="360" w:lineRule="auto"/>
        <w:ind w:left="567" w:hanging="567"/>
        <w:jc w:val="both"/>
        <w:rPr>
          <w:sz w:val="28"/>
          <w:szCs w:val="28"/>
        </w:rPr>
      </w:pPr>
      <w:r w:rsidRPr="00941C34">
        <w:rPr>
          <w:sz w:val="28"/>
          <w:szCs w:val="28"/>
        </w:rPr>
        <w:t xml:space="preserve">Халіна В. Ю., Васильєва Т. С. Клієнтоорієнтованість як нова парадигма ведення бізнесу. Економіка та держава. 2018. № 9. С. 75–78. </w:t>
      </w:r>
    </w:p>
    <w:p w14:paraId="5CACD910" w14:textId="3D413B9E" w:rsidR="00BA04E8" w:rsidRPr="00BA04E8" w:rsidRDefault="00BA04E8" w:rsidP="00BA04E8">
      <w:pPr>
        <w:pStyle w:val="ae"/>
        <w:numPr>
          <w:ilvl w:val="0"/>
          <w:numId w:val="100"/>
        </w:numPr>
        <w:spacing w:line="360" w:lineRule="auto"/>
        <w:ind w:left="567" w:hanging="567"/>
        <w:jc w:val="both"/>
        <w:rPr>
          <w:sz w:val="28"/>
          <w:szCs w:val="28"/>
        </w:rPr>
      </w:pPr>
      <w:r w:rsidRPr="00BA04E8">
        <w:rPr>
          <w:sz w:val="28"/>
          <w:szCs w:val="28"/>
        </w:rPr>
        <w:t>Шкільняк М. М, Овсянюк-Бердадіна О. Ф., Крисько Ж. Л., Демків І. О. Менеджмент: підручник. Тернопіль: ЗУНУ, 2022 р. 258 с.</w:t>
      </w:r>
    </w:p>
    <w:p w14:paraId="3A81D838"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Що таке програма лояльності та як її використовувати. URL: </w:t>
      </w:r>
      <w:hyperlink r:id="rId23" w:history="1">
        <w:r w:rsidRPr="00941C34">
          <w:rPr>
            <w:rStyle w:val="a4"/>
            <w:sz w:val="28"/>
            <w:szCs w:val="28"/>
          </w:rPr>
          <w:t>https://tranzzo.com/uk-ua/blog/shcho-take-prohrama-loialnosti-ta-yak-yii-vykorystovuvaty</w:t>
        </w:r>
      </w:hyperlink>
      <w:r w:rsidRPr="00941C34">
        <w:rPr>
          <w:sz w:val="28"/>
          <w:szCs w:val="28"/>
        </w:rPr>
        <w:t xml:space="preserve"> (дата звернення: 29.02.2024).</w:t>
      </w:r>
    </w:p>
    <w:p w14:paraId="2250B450"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Customer Relationship Management, CRM. URL: </w:t>
      </w:r>
      <w:hyperlink r:id="rId24" w:history="1">
        <w:r w:rsidRPr="00941C34">
          <w:rPr>
            <w:rStyle w:val="a4"/>
            <w:sz w:val="28"/>
            <w:szCs w:val="28"/>
          </w:rPr>
          <w:t>https://www.it.ua/knowledge-base/technology-innovation/customer-relationship-management-crm</w:t>
        </w:r>
      </w:hyperlink>
      <w:r w:rsidRPr="00941C34">
        <w:rPr>
          <w:sz w:val="28"/>
          <w:szCs w:val="28"/>
        </w:rPr>
        <w:t xml:space="preserve"> (дата звернення: 29.02.2024).</w:t>
      </w:r>
    </w:p>
    <w:p w14:paraId="0D221DFC"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Homburg, C., Von Wangenheim, F., Kuehnl, C., Niemeier, C. Customer experience excellence: Marketing comes full circle. Journal of the Academy of Marketing Science, 2020. № 48(1). Р. 1-27. </w:t>
      </w:r>
    </w:p>
    <w:p w14:paraId="70E4F382"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Kumar, V., Rahman, Z., Kazmi, A. A., &amp; Goyal, P. Assessing customer experience quality in service organizations. Journal of Retailing and Consumer Services, 2019. № 47. Р. 190-203. </w:t>
      </w:r>
    </w:p>
    <w:p w14:paraId="1A5EAD74"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 xml:space="preserve">Lam, S. Y., Shankar, V., Erramilli, M. K., Murthy, B. Customer value, satisfaction, loyalty, and switching costs: An illustration from a business-to-business service context. Journal of the Academy of Marketing Science, 2020. № 32(3). Р. 293-311. </w:t>
      </w:r>
    </w:p>
    <w:p w14:paraId="3D30EBEB" w14:textId="77777777" w:rsidR="00B954F5" w:rsidRPr="00941C34" w:rsidRDefault="00B954F5" w:rsidP="00B954F5">
      <w:pPr>
        <w:pStyle w:val="ae"/>
        <w:numPr>
          <w:ilvl w:val="0"/>
          <w:numId w:val="100"/>
        </w:numPr>
        <w:spacing w:line="360" w:lineRule="auto"/>
        <w:ind w:left="567" w:hanging="567"/>
        <w:jc w:val="both"/>
        <w:rPr>
          <w:sz w:val="28"/>
          <w:szCs w:val="28"/>
        </w:rPr>
      </w:pPr>
      <w:r w:rsidRPr="00941C34">
        <w:rPr>
          <w:sz w:val="28"/>
          <w:szCs w:val="28"/>
        </w:rPr>
        <w:t>Theodore, A., &amp; Theodore, C. Lean principles in service quality management within the service industry: Common sense driven methodology. International Journal of Quality and Service Sciences, 2020.  № 12(3). Р. 292-304.</w:t>
      </w:r>
    </w:p>
    <w:p w14:paraId="17538DC3" w14:textId="77777777" w:rsidR="00941C34" w:rsidRPr="00BC0F8C" w:rsidRDefault="00941C34" w:rsidP="00B954F5">
      <w:pPr>
        <w:spacing w:line="360" w:lineRule="auto"/>
        <w:ind w:left="567" w:hanging="567"/>
        <w:jc w:val="both"/>
        <w:rPr>
          <w:sz w:val="28"/>
          <w:szCs w:val="28"/>
          <w:lang w:val="uk"/>
        </w:rPr>
      </w:pPr>
    </w:p>
    <w:sectPr w:rsidR="00941C34" w:rsidRPr="00BC0F8C" w:rsidSect="00876E60">
      <w:headerReference w:type="even" r:id="rId25"/>
      <w:headerReference w:type="default" r:id="rId26"/>
      <w:pgSz w:w="11906" w:h="16838"/>
      <w:pgMar w:top="1135" w:right="851" w:bottom="1135" w:left="1135"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A7F44C" w14:textId="77777777" w:rsidR="00AD2D76" w:rsidRDefault="00AD2D76" w:rsidP="00890854">
      <w:r>
        <w:separator/>
      </w:r>
    </w:p>
  </w:endnote>
  <w:endnote w:type="continuationSeparator" w:id="0">
    <w:p w14:paraId="6AAF5973" w14:textId="77777777" w:rsidR="00AD2D76" w:rsidRDefault="00AD2D76" w:rsidP="008908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Helvetica Neue">
    <w:altName w:val="Malgun Gothic"/>
    <w:charset w:val="00"/>
    <w:family w:val="auto"/>
    <w:pitch w:val="variable"/>
    <w:sig w:usb0="E50002FF" w:usb1="500079DB" w:usb2="00000010" w:usb3="00000000" w:csb0="00000001" w:csb1="00000000"/>
  </w:font>
  <w:font w:name="Arial">
    <w:panose1 w:val="020B0604020202020204"/>
    <w:charset w:val="00"/>
    <w:family w:val="swiss"/>
    <w:pitch w:val="variable"/>
    <w:sig w:usb0="E0002EFF" w:usb1="C0007843" w:usb2="00000009" w:usb3="00000000" w:csb0="000001FF" w:csb1="00000000"/>
  </w:font>
  <w:font w:name="Times">
    <w:altName w:val="Times New Roman"/>
    <w:charset w:val="00"/>
    <w:family w:val="auto"/>
    <w:pitch w:val="variable"/>
    <w:sig w:usb0="E00002FF" w:usb1="5000205A" w:usb2="00000000" w:usb3="00000000" w:csb0="0000019F" w:csb1="00000000"/>
  </w:font>
  <w:font w:name="Times New Roman Regular">
    <w:altName w:val="Times New Roman"/>
    <w:charset w:val="00"/>
    <w:family w:val="auto"/>
    <w:pitch w:val="default"/>
  </w:font>
  <w:font w:name="TimesNewRomanPSMT">
    <w:altName w:val="MS Mincho"/>
    <w:charset w:val="80"/>
    <w:family w:val="auto"/>
    <w:pitch w:val="default"/>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D50A69" w14:textId="77777777" w:rsidR="00AD2D76" w:rsidRDefault="00AD2D76" w:rsidP="00890854">
      <w:r>
        <w:separator/>
      </w:r>
    </w:p>
  </w:footnote>
  <w:footnote w:type="continuationSeparator" w:id="0">
    <w:p w14:paraId="1D9EE423" w14:textId="77777777" w:rsidR="00AD2D76" w:rsidRDefault="00AD2D76" w:rsidP="008908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d"/>
      </w:rPr>
      <w:id w:val="-1820341077"/>
      <w:docPartObj>
        <w:docPartGallery w:val="Page Numbers (Top of Page)"/>
        <w:docPartUnique/>
      </w:docPartObj>
    </w:sdtPr>
    <w:sdtEndPr>
      <w:rPr>
        <w:rStyle w:val="ad"/>
      </w:rPr>
    </w:sdtEndPr>
    <w:sdtContent>
      <w:p w14:paraId="34F68F46" w14:textId="377CCC8D" w:rsidR="00BA5D81" w:rsidRDefault="00BA5D81" w:rsidP="003252D1">
        <w:pPr>
          <w:pStyle w:val="ab"/>
          <w:framePr w:wrap="none" w:vAnchor="text" w:hAnchor="margin" w:xAlign="right" w:y="1"/>
          <w:rPr>
            <w:rStyle w:val="ad"/>
          </w:rPr>
        </w:pPr>
        <w:r>
          <w:rPr>
            <w:rStyle w:val="ad"/>
          </w:rPr>
          <w:fldChar w:fldCharType="begin"/>
        </w:r>
        <w:r>
          <w:rPr>
            <w:rStyle w:val="ad"/>
          </w:rPr>
          <w:instrText xml:space="preserve"> PAGE </w:instrText>
        </w:r>
        <w:r>
          <w:rPr>
            <w:rStyle w:val="ad"/>
          </w:rPr>
          <w:fldChar w:fldCharType="end"/>
        </w:r>
      </w:p>
    </w:sdtContent>
  </w:sdt>
  <w:p w14:paraId="6B40EDFA" w14:textId="77777777" w:rsidR="00BA5D81" w:rsidRDefault="00BA5D81" w:rsidP="00BA5D81">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d"/>
      </w:rPr>
      <w:id w:val="331887370"/>
      <w:docPartObj>
        <w:docPartGallery w:val="Page Numbers (Top of Page)"/>
        <w:docPartUnique/>
      </w:docPartObj>
    </w:sdtPr>
    <w:sdtEndPr>
      <w:rPr>
        <w:rStyle w:val="ad"/>
      </w:rPr>
    </w:sdtEndPr>
    <w:sdtContent>
      <w:p w14:paraId="4E13D6D2" w14:textId="43AA8ACD" w:rsidR="00BA5D81" w:rsidRDefault="00BA5D81" w:rsidP="003252D1">
        <w:pPr>
          <w:pStyle w:val="ab"/>
          <w:framePr w:wrap="none" w:vAnchor="text" w:hAnchor="margin" w:xAlign="right" w:y="1"/>
          <w:rPr>
            <w:rStyle w:val="ad"/>
          </w:rPr>
        </w:pPr>
        <w:r>
          <w:rPr>
            <w:rStyle w:val="ad"/>
          </w:rPr>
          <w:fldChar w:fldCharType="begin"/>
        </w:r>
        <w:r>
          <w:rPr>
            <w:rStyle w:val="ad"/>
          </w:rPr>
          <w:instrText xml:space="preserve"> PAGE </w:instrText>
        </w:r>
        <w:r>
          <w:rPr>
            <w:rStyle w:val="ad"/>
          </w:rPr>
          <w:fldChar w:fldCharType="separate"/>
        </w:r>
        <w:r>
          <w:rPr>
            <w:rStyle w:val="ad"/>
            <w:noProof/>
          </w:rPr>
          <w:t>1</w:t>
        </w:r>
        <w:r>
          <w:rPr>
            <w:rStyle w:val="ad"/>
          </w:rPr>
          <w:fldChar w:fldCharType="end"/>
        </w:r>
      </w:p>
    </w:sdtContent>
  </w:sdt>
  <w:p w14:paraId="41A0BA32" w14:textId="77777777" w:rsidR="00BA5D81" w:rsidRDefault="00BA5D81" w:rsidP="00BA5D81">
    <w:pPr>
      <w:pStyle w:val="ab"/>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E9E9FEE"/>
    <w:multiLevelType w:val="multilevel"/>
    <w:tmpl w:val="DE9E9FEE"/>
    <w:lvl w:ilvl="0">
      <w:start w:val="1"/>
      <w:numFmt w:val="decimal"/>
      <w:suff w:val="space"/>
      <w:lvlText w:val="%1."/>
      <w:lvlJc w:val="left"/>
      <w:pPr>
        <w:ind w:left="0" w:firstLine="0"/>
      </w:pPr>
      <w:rPr>
        <w:rFonts w:ascii="Times New Roman" w:hAnsi="Times New Roman" w:cs="Times New Roman" w:hint="default"/>
      </w:rPr>
    </w:lvl>
    <w:lvl w:ilvl="1">
      <w:start w:val="1"/>
      <w:numFmt w:val="decimal"/>
      <w:suff w:val="space"/>
      <w:lvlText w:val="%1.%2."/>
      <w:lvlJc w:val="left"/>
      <w:pPr>
        <w:ind w:left="0" w:firstLine="0"/>
      </w:pPr>
      <w:rPr>
        <w:rFonts w:ascii="Times New Roman" w:hAnsi="Times New Roman" w:cs="Times New Roman" w:hint="default"/>
      </w:rPr>
    </w:lvl>
    <w:lvl w:ilvl="2">
      <w:start w:val="1"/>
      <w:numFmt w:val="decimal"/>
      <w:suff w:val="space"/>
      <w:lvlText w:val="%1.%2.%3."/>
      <w:lvlJc w:val="left"/>
      <w:pPr>
        <w:ind w:left="0" w:firstLine="0"/>
      </w:pPr>
      <w:rPr>
        <w:rFonts w:ascii="Times New Roman" w:hAnsi="Times New Roman" w:cs="Times New Roman" w:hint="default"/>
      </w:rPr>
    </w:lvl>
    <w:lvl w:ilvl="3">
      <w:start w:val="1"/>
      <w:numFmt w:val="decimal"/>
      <w:suff w:val="space"/>
      <w:lvlText w:val="%1.%2.%3.%4."/>
      <w:lvlJc w:val="left"/>
      <w:pPr>
        <w:ind w:left="0" w:firstLine="0"/>
      </w:pPr>
      <w:rPr>
        <w:rFonts w:ascii="Times New Roman" w:hAnsi="Times New Roman" w:cs="Times New Roman" w:hint="default"/>
      </w:rPr>
    </w:lvl>
    <w:lvl w:ilvl="4">
      <w:start w:val="1"/>
      <w:numFmt w:val="decimal"/>
      <w:suff w:val="space"/>
      <w:lvlText w:val="%1.%2.%3.%4.%5."/>
      <w:lvlJc w:val="left"/>
      <w:pPr>
        <w:ind w:left="0" w:firstLine="0"/>
      </w:pPr>
      <w:rPr>
        <w:rFonts w:ascii="Times New Roman" w:hAnsi="Times New Roman" w:cs="Times New Roman" w:hint="default"/>
      </w:rPr>
    </w:lvl>
    <w:lvl w:ilvl="5">
      <w:start w:val="1"/>
      <w:numFmt w:val="decimal"/>
      <w:suff w:val="space"/>
      <w:lvlText w:val="%1.%2.%3.%4.%5.%6."/>
      <w:lvlJc w:val="left"/>
      <w:pPr>
        <w:ind w:left="0" w:firstLine="0"/>
      </w:pPr>
      <w:rPr>
        <w:rFonts w:ascii="Times New Roman" w:hAnsi="Times New Roman" w:cs="Times New Roman" w:hint="default"/>
      </w:rPr>
    </w:lvl>
    <w:lvl w:ilvl="6">
      <w:start w:val="1"/>
      <w:numFmt w:val="decimal"/>
      <w:suff w:val="space"/>
      <w:lvlText w:val="%1.%2.%3.%4.%5.%6.%7."/>
      <w:lvlJc w:val="left"/>
      <w:pPr>
        <w:ind w:left="0" w:firstLine="0"/>
      </w:pPr>
      <w:rPr>
        <w:rFonts w:ascii="Times New Roman" w:hAnsi="Times New Roman" w:cs="Times New Roman" w:hint="default"/>
      </w:rPr>
    </w:lvl>
    <w:lvl w:ilvl="7">
      <w:start w:val="1"/>
      <w:numFmt w:val="decimal"/>
      <w:suff w:val="space"/>
      <w:lvlText w:val="%1.%2.%3.%4.%5.%6.%7.%8."/>
      <w:lvlJc w:val="left"/>
      <w:pPr>
        <w:ind w:left="0" w:firstLine="0"/>
      </w:pPr>
      <w:rPr>
        <w:rFonts w:ascii="Times New Roman" w:hAnsi="Times New Roman" w:cs="Times New Roman" w:hint="default"/>
      </w:rPr>
    </w:lvl>
    <w:lvl w:ilvl="8">
      <w:start w:val="1"/>
      <w:numFmt w:val="decimal"/>
      <w:suff w:val="space"/>
      <w:lvlText w:val="%1.%2.%3.%4.%5.%6.%7.%8.%9."/>
      <w:lvlJc w:val="left"/>
      <w:pPr>
        <w:ind w:left="0" w:firstLine="0"/>
      </w:pPr>
      <w:rPr>
        <w:rFonts w:ascii="Times New Roman" w:hAnsi="Times New Roman" w:cs="Times New Roman" w:hint="default"/>
      </w:rPr>
    </w:lvl>
  </w:abstractNum>
  <w:abstractNum w:abstractNumId="1" w15:restartNumberingAfterBreak="0">
    <w:nsid w:val="00015B82"/>
    <w:multiLevelType w:val="hybridMultilevel"/>
    <w:tmpl w:val="4BCC597A"/>
    <w:lvl w:ilvl="0" w:tplc="6E0064D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00500A3"/>
    <w:multiLevelType w:val="multilevel"/>
    <w:tmpl w:val="3DC64A0A"/>
    <w:lvl w:ilvl="0">
      <w:start w:val="1"/>
      <w:numFmt w:val="decimal"/>
      <w:lvlText w:val="%1."/>
      <w:lvlJc w:val="left"/>
      <w:pPr>
        <w:ind w:left="420" w:hanging="420"/>
      </w:pPr>
      <w:rPr>
        <w:rFonts w:eastAsia="SimSun" w:hint="default"/>
      </w:rPr>
    </w:lvl>
    <w:lvl w:ilvl="1">
      <w:start w:val="1"/>
      <w:numFmt w:val="decimal"/>
      <w:lvlText w:val="%1.%2."/>
      <w:lvlJc w:val="left"/>
      <w:pPr>
        <w:ind w:left="720" w:hanging="720"/>
      </w:pPr>
      <w:rPr>
        <w:rFonts w:eastAsia="SimSun" w:hint="default"/>
      </w:rPr>
    </w:lvl>
    <w:lvl w:ilvl="2">
      <w:start w:val="1"/>
      <w:numFmt w:val="decimal"/>
      <w:lvlText w:val="%1.%2.%3."/>
      <w:lvlJc w:val="left"/>
      <w:pPr>
        <w:ind w:left="720" w:hanging="720"/>
      </w:pPr>
      <w:rPr>
        <w:rFonts w:eastAsia="SimSun" w:hint="default"/>
      </w:rPr>
    </w:lvl>
    <w:lvl w:ilvl="3">
      <w:start w:val="1"/>
      <w:numFmt w:val="decimal"/>
      <w:lvlText w:val="%1.%2.%3.%4."/>
      <w:lvlJc w:val="left"/>
      <w:pPr>
        <w:ind w:left="1080" w:hanging="1080"/>
      </w:pPr>
      <w:rPr>
        <w:rFonts w:eastAsia="SimSun" w:hint="default"/>
      </w:rPr>
    </w:lvl>
    <w:lvl w:ilvl="4">
      <w:start w:val="1"/>
      <w:numFmt w:val="decimal"/>
      <w:lvlText w:val="%1.%2.%3.%4.%5."/>
      <w:lvlJc w:val="left"/>
      <w:pPr>
        <w:ind w:left="1080" w:hanging="1080"/>
      </w:pPr>
      <w:rPr>
        <w:rFonts w:eastAsia="SimSun" w:hint="default"/>
      </w:rPr>
    </w:lvl>
    <w:lvl w:ilvl="5">
      <w:start w:val="1"/>
      <w:numFmt w:val="decimal"/>
      <w:lvlText w:val="%1.%2.%3.%4.%5.%6."/>
      <w:lvlJc w:val="left"/>
      <w:pPr>
        <w:ind w:left="1440" w:hanging="1440"/>
      </w:pPr>
      <w:rPr>
        <w:rFonts w:eastAsia="SimSun" w:hint="default"/>
      </w:rPr>
    </w:lvl>
    <w:lvl w:ilvl="6">
      <w:start w:val="1"/>
      <w:numFmt w:val="decimal"/>
      <w:lvlText w:val="%1.%2.%3.%4.%5.%6.%7."/>
      <w:lvlJc w:val="left"/>
      <w:pPr>
        <w:ind w:left="1800" w:hanging="1800"/>
      </w:pPr>
      <w:rPr>
        <w:rFonts w:eastAsia="SimSun" w:hint="default"/>
      </w:rPr>
    </w:lvl>
    <w:lvl w:ilvl="7">
      <w:start w:val="1"/>
      <w:numFmt w:val="decimal"/>
      <w:lvlText w:val="%1.%2.%3.%4.%5.%6.%7.%8."/>
      <w:lvlJc w:val="left"/>
      <w:pPr>
        <w:ind w:left="1800" w:hanging="1800"/>
      </w:pPr>
      <w:rPr>
        <w:rFonts w:eastAsia="SimSun" w:hint="default"/>
      </w:rPr>
    </w:lvl>
    <w:lvl w:ilvl="8">
      <w:start w:val="1"/>
      <w:numFmt w:val="decimal"/>
      <w:lvlText w:val="%1.%2.%3.%4.%5.%6.%7.%8.%9."/>
      <w:lvlJc w:val="left"/>
      <w:pPr>
        <w:ind w:left="2160" w:hanging="2160"/>
      </w:pPr>
      <w:rPr>
        <w:rFonts w:eastAsia="SimSun" w:hint="default"/>
      </w:rPr>
    </w:lvl>
  </w:abstractNum>
  <w:abstractNum w:abstractNumId="3" w15:restartNumberingAfterBreak="0">
    <w:nsid w:val="006371E2"/>
    <w:multiLevelType w:val="hybridMultilevel"/>
    <w:tmpl w:val="66261AFC"/>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0975828"/>
    <w:multiLevelType w:val="hybridMultilevel"/>
    <w:tmpl w:val="52E480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1B23DB9"/>
    <w:multiLevelType w:val="hybridMultilevel"/>
    <w:tmpl w:val="29A859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2704025"/>
    <w:multiLevelType w:val="hybridMultilevel"/>
    <w:tmpl w:val="71646E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27A32DD"/>
    <w:multiLevelType w:val="hybridMultilevel"/>
    <w:tmpl w:val="4D0888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3CF4916"/>
    <w:multiLevelType w:val="multilevel"/>
    <w:tmpl w:val="443E7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5D4423D"/>
    <w:multiLevelType w:val="hybridMultilevel"/>
    <w:tmpl w:val="421E0810"/>
    <w:lvl w:ilvl="0" w:tplc="B9D830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05E552F1"/>
    <w:multiLevelType w:val="hybridMultilevel"/>
    <w:tmpl w:val="B56463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076A13B5"/>
    <w:multiLevelType w:val="hybridMultilevel"/>
    <w:tmpl w:val="D046B95C"/>
    <w:lvl w:ilvl="0" w:tplc="4DF88572">
      <w:start w:val="1"/>
      <w:numFmt w:val="decimal"/>
      <w:lvlText w:val="%1."/>
      <w:lvlJc w:val="left"/>
      <w:pPr>
        <w:ind w:left="760" w:hanging="40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07917971"/>
    <w:multiLevelType w:val="multilevel"/>
    <w:tmpl w:val="EB4E9A2A"/>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3" w15:restartNumberingAfterBreak="0">
    <w:nsid w:val="09675E30"/>
    <w:multiLevelType w:val="multilevel"/>
    <w:tmpl w:val="2D906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9ED79D9"/>
    <w:multiLevelType w:val="hybridMultilevel"/>
    <w:tmpl w:val="B22246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0A31204E"/>
    <w:multiLevelType w:val="hybridMultilevel"/>
    <w:tmpl w:val="0D82881C"/>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0AD70F1A"/>
    <w:multiLevelType w:val="hybridMultilevel"/>
    <w:tmpl w:val="567C535E"/>
    <w:lvl w:ilvl="0" w:tplc="B9EC2E0A">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7" w15:restartNumberingAfterBreak="0">
    <w:nsid w:val="0AEA5CFE"/>
    <w:multiLevelType w:val="hybridMultilevel"/>
    <w:tmpl w:val="7780089E"/>
    <w:lvl w:ilvl="0" w:tplc="B9EC2E0A">
      <w:start w:val="1"/>
      <w:numFmt w:val="bullet"/>
      <w:lvlText w:val=""/>
      <w:lvlJc w:val="left"/>
      <w:pPr>
        <w:ind w:left="2149"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0C3A4FD0"/>
    <w:multiLevelType w:val="multilevel"/>
    <w:tmpl w:val="DE9E9FEE"/>
    <w:lvl w:ilvl="0">
      <w:start w:val="1"/>
      <w:numFmt w:val="decimal"/>
      <w:suff w:val="space"/>
      <w:lvlText w:val="%1."/>
      <w:lvlJc w:val="left"/>
      <w:pPr>
        <w:ind w:left="0" w:firstLine="0"/>
      </w:pPr>
      <w:rPr>
        <w:rFonts w:ascii="Times New Roman" w:hAnsi="Times New Roman" w:cs="Times New Roman" w:hint="default"/>
      </w:rPr>
    </w:lvl>
    <w:lvl w:ilvl="1">
      <w:start w:val="1"/>
      <w:numFmt w:val="decimal"/>
      <w:suff w:val="space"/>
      <w:lvlText w:val="%1.%2."/>
      <w:lvlJc w:val="left"/>
      <w:pPr>
        <w:ind w:left="0" w:firstLine="0"/>
      </w:pPr>
      <w:rPr>
        <w:rFonts w:ascii="Times New Roman" w:hAnsi="Times New Roman" w:cs="Times New Roman" w:hint="default"/>
      </w:rPr>
    </w:lvl>
    <w:lvl w:ilvl="2">
      <w:start w:val="1"/>
      <w:numFmt w:val="decimal"/>
      <w:suff w:val="space"/>
      <w:lvlText w:val="%1.%2.%3."/>
      <w:lvlJc w:val="left"/>
      <w:pPr>
        <w:ind w:left="0" w:firstLine="0"/>
      </w:pPr>
      <w:rPr>
        <w:rFonts w:ascii="Times New Roman" w:hAnsi="Times New Roman" w:cs="Times New Roman" w:hint="default"/>
      </w:rPr>
    </w:lvl>
    <w:lvl w:ilvl="3">
      <w:start w:val="1"/>
      <w:numFmt w:val="decimal"/>
      <w:suff w:val="space"/>
      <w:lvlText w:val="%1.%2.%3.%4."/>
      <w:lvlJc w:val="left"/>
      <w:pPr>
        <w:ind w:left="0" w:firstLine="0"/>
      </w:pPr>
      <w:rPr>
        <w:rFonts w:ascii="Times New Roman" w:hAnsi="Times New Roman" w:cs="Times New Roman" w:hint="default"/>
      </w:rPr>
    </w:lvl>
    <w:lvl w:ilvl="4">
      <w:start w:val="1"/>
      <w:numFmt w:val="decimal"/>
      <w:suff w:val="space"/>
      <w:lvlText w:val="%1.%2.%3.%4.%5."/>
      <w:lvlJc w:val="left"/>
      <w:pPr>
        <w:ind w:left="0" w:firstLine="0"/>
      </w:pPr>
      <w:rPr>
        <w:rFonts w:ascii="Times New Roman" w:hAnsi="Times New Roman" w:cs="Times New Roman" w:hint="default"/>
      </w:rPr>
    </w:lvl>
    <w:lvl w:ilvl="5">
      <w:start w:val="1"/>
      <w:numFmt w:val="decimal"/>
      <w:suff w:val="space"/>
      <w:lvlText w:val="%1.%2.%3.%4.%5.%6."/>
      <w:lvlJc w:val="left"/>
      <w:pPr>
        <w:ind w:left="0" w:firstLine="0"/>
      </w:pPr>
      <w:rPr>
        <w:rFonts w:ascii="Times New Roman" w:hAnsi="Times New Roman" w:cs="Times New Roman" w:hint="default"/>
      </w:rPr>
    </w:lvl>
    <w:lvl w:ilvl="6">
      <w:start w:val="1"/>
      <w:numFmt w:val="decimal"/>
      <w:suff w:val="space"/>
      <w:lvlText w:val="%1.%2.%3.%4.%5.%6.%7."/>
      <w:lvlJc w:val="left"/>
      <w:pPr>
        <w:ind w:left="0" w:firstLine="0"/>
      </w:pPr>
      <w:rPr>
        <w:rFonts w:ascii="Times New Roman" w:hAnsi="Times New Roman" w:cs="Times New Roman" w:hint="default"/>
      </w:rPr>
    </w:lvl>
    <w:lvl w:ilvl="7">
      <w:start w:val="1"/>
      <w:numFmt w:val="decimal"/>
      <w:suff w:val="space"/>
      <w:lvlText w:val="%1.%2.%3.%4.%5.%6.%7.%8."/>
      <w:lvlJc w:val="left"/>
      <w:pPr>
        <w:ind w:left="0" w:firstLine="0"/>
      </w:pPr>
      <w:rPr>
        <w:rFonts w:ascii="Times New Roman" w:hAnsi="Times New Roman" w:cs="Times New Roman" w:hint="default"/>
      </w:rPr>
    </w:lvl>
    <w:lvl w:ilvl="8">
      <w:start w:val="1"/>
      <w:numFmt w:val="decimal"/>
      <w:suff w:val="space"/>
      <w:lvlText w:val="%1.%2.%3.%4.%5.%6.%7.%8.%9."/>
      <w:lvlJc w:val="left"/>
      <w:pPr>
        <w:ind w:left="0" w:firstLine="0"/>
      </w:pPr>
      <w:rPr>
        <w:rFonts w:ascii="Times New Roman" w:hAnsi="Times New Roman" w:cs="Times New Roman" w:hint="default"/>
      </w:rPr>
    </w:lvl>
  </w:abstractNum>
  <w:abstractNum w:abstractNumId="19" w15:restartNumberingAfterBreak="0">
    <w:nsid w:val="0C776894"/>
    <w:multiLevelType w:val="hybridMultilevel"/>
    <w:tmpl w:val="528AFC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0E087FA7"/>
    <w:multiLevelType w:val="multilevel"/>
    <w:tmpl w:val="F0382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E8650F7"/>
    <w:multiLevelType w:val="hybridMultilevel"/>
    <w:tmpl w:val="BBFC5424"/>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0FC9373E"/>
    <w:multiLevelType w:val="hybridMultilevel"/>
    <w:tmpl w:val="F1D03D66"/>
    <w:lvl w:ilvl="0" w:tplc="B9EC2E0A">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0FF14F01"/>
    <w:multiLevelType w:val="multilevel"/>
    <w:tmpl w:val="366E7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3E03058"/>
    <w:multiLevelType w:val="hybridMultilevel"/>
    <w:tmpl w:val="B0BED892"/>
    <w:lvl w:ilvl="0" w:tplc="F698C1F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1716530A"/>
    <w:multiLevelType w:val="hybridMultilevel"/>
    <w:tmpl w:val="DA707B78"/>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17485B03"/>
    <w:multiLevelType w:val="hybridMultilevel"/>
    <w:tmpl w:val="727EBC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178E5B64"/>
    <w:multiLevelType w:val="hybridMultilevel"/>
    <w:tmpl w:val="1E1220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17B07071"/>
    <w:multiLevelType w:val="hybridMultilevel"/>
    <w:tmpl w:val="D0F253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19FC02AA"/>
    <w:multiLevelType w:val="hybridMultilevel"/>
    <w:tmpl w:val="0A5834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1AD34A4B"/>
    <w:multiLevelType w:val="hybridMultilevel"/>
    <w:tmpl w:val="E4FC58E6"/>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1B751A53"/>
    <w:multiLevelType w:val="hybridMultilevel"/>
    <w:tmpl w:val="8208F404"/>
    <w:lvl w:ilvl="0" w:tplc="B9EE7560">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15:restartNumberingAfterBreak="0">
    <w:nsid w:val="1C7971CE"/>
    <w:multiLevelType w:val="hybridMultilevel"/>
    <w:tmpl w:val="5E4ABE8E"/>
    <w:lvl w:ilvl="0" w:tplc="1986AD80">
      <w:start w:val="1"/>
      <w:numFmt w:val="decimal"/>
      <w:lvlText w:val="%1."/>
      <w:lvlJc w:val="left"/>
      <w:pPr>
        <w:ind w:left="1140" w:hanging="7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1CF76C8B"/>
    <w:multiLevelType w:val="hybridMultilevel"/>
    <w:tmpl w:val="A30EED6C"/>
    <w:lvl w:ilvl="0" w:tplc="B9EC2E0A">
      <w:start w:val="1"/>
      <w:numFmt w:val="bullet"/>
      <w:lvlText w:val=""/>
      <w:lvlJc w:val="left"/>
      <w:pPr>
        <w:ind w:left="142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4" w15:restartNumberingAfterBreak="0">
    <w:nsid w:val="1DAD3869"/>
    <w:multiLevelType w:val="hybridMultilevel"/>
    <w:tmpl w:val="B2145EEA"/>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1F23405C"/>
    <w:multiLevelType w:val="hybridMultilevel"/>
    <w:tmpl w:val="B79C79A6"/>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20837759"/>
    <w:multiLevelType w:val="hybridMultilevel"/>
    <w:tmpl w:val="E5E64C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23A64B4E"/>
    <w:multiLevelType w:val="hybridMultilevel"/>
    <w:tmpl w:val="5F76C7E8"/>
    <w:lvl w:ilvl="0" w:tplc="6E0064DA">
      <w:start w:val="3"/>
      <w:numFmt w:val="bullet"/>
      <w:lvlText w:val="-"/>
      <w:lvlJc w:val="left"/>
      <w:pPr>
        <w:ind w:left="177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23DA1EDA"/>
    <w:multiLevelType w:val="hybridMultilevel"/>
    <w:tmpl w:val="DFCC50A2"/>
    <w:lvl w:ilvl="0" w:tplc="B9EC2E0A">
      <w:start w:val="1"/>
      <w:numFmt w:val="bullet"/>
      <w:lvlText w:val=""/>
      <w:lvlJc w:val="left"/>
      <w:pPr>
        <w:ind w:left="1429" w:hanging="360"/>
      </w:pPr>
      <w:rPr>
        <w:rFonts w:ascii="Symbol" w:hAnsi="Symbol" w:hint="default"/>
      </w:rPr>
    </w:lvl>
    <w:lvl w:ilvl="1" w:tplc="D3DC45CC">
      <w:start w:val="4"/>
      <w:numFmt w:val="bullet"/>
      <w:lvlText w:val="-"/>
      <w:lvlJc w:val="left"/>
      <w:pPr>
        <w:ind w:left="1789" w:hanging="360"/>
      </w:pPr>
      <w:rPr>
        <w:rFonts w:ascii="Times New Roman" w:eastAsia="Times New Roman" w:hAnsi="Times New Roman" w:cs="Times New Roman"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9" w15:restartNumberingAfterBreak="0">
    <w:nsid w:val="25BB383B"/>
    <w:multiLevelType w:val="hybridMultilevel"/>
    <w:tmpl w:val="AB50CE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26624779"/>
    <w:multiLevelType w:val="hybridMultilevel"/>
    <w:tmpl w:val="DCF66ABA"/>
    <w:lvl w:ilvl="0" w:tplc="6E0064D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1" w15:restartNumberingAfterBreak="0">
    <w:nsid w:val="266E1029"/>
    <w:multiLevelType w:val="hybridMultilevel"/>
    <w:tmpl w:val="46FA3B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27CA3D24"/>
    <w:multiLevelType w:val="hybridMultilevel"/>
    <w:tmpl w:val="A4804CBA"/>
    <w:lvl w:ilvl="0" w:tplc="1986AD80">
      <w:start w:val="1"/>
      <w:numFmt w:val="decimal"/>
      <w:lvlText w:val="%1."/>
      <w:lvlJc w:val="left"/>
      <w:pPr>
        <w:ind w:left="1140" w:hanging="7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2D850EC2"/>
    <w:multiLevelType w:val="hybridMultilevel"/>
    <w:tmpl w:val="0868E3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2DA541AE"/>
    <w:multiLevelType w:val="hybridMultilevel"/>
    <w:tmpl w:val="8AE6FF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2EC0338F"/>
    <w:multiLevelType w:val="hybridMultilevel"/>
    <w:tmpl w:val="F386F7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318631B7"/>
    <w:multiLevelType w:val="hybridMultilevel"/>
    <w:tmpl w:val="CC9AD2B2"/>
    <w:lvl w:ilvl="0" w:tplc="ECDC43D6">
      <w:start w:val="1"/>
      <w:numFmt w:val="decimal"/>
      <w:lvlText w:val="%1."/>
      <w:lvlJc w:val="left"/>
      <w:pPr>
        <w:ind w:left="880" w:hanging="5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354D7885"/>
    <w:multiLevelType w:val="hybridMultilevel"/>
    <w:tmpl w:val="CA3ACDA8"/>
    <w:lvl w:ilvl="0" w:tplc="ECDC43D6">
      <w:start w:val="1"/>
      <w:numFmt w:val="decimal"/>
      <w:lvlText w:val="%1."/>
      <w:lvlJc w:val="left"/>
      <w:pPr>
        <w:ind w:left="880" w:hanging="5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35A94265"/>
    <w:multiLevelType w:val="hybridMultilevel"/>
    <w:tmpl w:val="00FE84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36231D33"/>
    <w:multiLevelType w:val="hybridMultilevel"/>
    <w:tmpl w:val="B6580594"/>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15:restartNumberingAfterBreak="0">
    <w:nsid w:val="37834D62"/>
    <w:multiLevelType w:val="hybridMultilevel"/>
    <w:tmpl w:val="DF14BE7C"/>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387C2114"/>
    <w:multiLevelType w:val="hybridMultilevel"/>
    <w:tmpl w:val="45DC58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15:restartNumberingAfterBreak="0">
    <w:nsid w:val="3D71558B"/>
    <w:multiLevelType w:val="hybridMultilevel"/>
    <w:tmpl w:val="9754F5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3E5D36EC"/>
    <w:multiLevelType w:val="hybridMultilevel"/>
    <w:tmpl w:val="70F61B1E"/>
    <w:lvl w:ilvl="0" w:tplc="1986AD80">
      <w:start w:val="1"/>
      <w:numFmt w:val="decimal"/>
      <w:lvlText w:val="%1."/>
      <w:lvlJc w:val="left"/>
      <w:pPr>
        <w:ind w:left="1140" w:hanging="7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40891A45"/>
    <w:multiLevelType w:val="hybridMultilevel"/>
    <w:tmpl w:val="08DE8D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41FC0FB0"/>
    <w:multiLevelType w:val="hybridMultilevel"/>
    <w:tmpl w:val="F7BEFF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42B01C1C"/>
    <w:multiLevelType w:val="hybridMultilevel"/>
    <w:tmpl w:val="BCA0C1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15:restartNumberingAfterBreak="0">
    <w:nsid w:val="45EF1AB7"/>
    <w:multiLevelType w:val="hybridMultilevel"/>
    <w:tmpl w:val="1CAAF2C6"/>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15:restartNumberingAfterBreak="0">
    <w:nsid w:val="481C15C5"/>
    <w:multiLevelType w:val="hybridMultilevel"/>
    <w:tmpl w:val="DCE27B30"/>
    <w:lvl w:ilvl="0" w:tplc="6E0064DA">
      <w:start w:val="3"/>
      <w:numFmt w:val="bullet"/>
      <w:lvlText w:val="-"/>
      <w:lvlJc w:val="left"/>
      <w:pPr>
        <w:ind w:left="177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9" w15:restartNumberingAfterBreak="0">
    <w:nsid w:val="4B250FA4"/>
    <w:multiLevelType w:val="hybridMultilevel"/>
    <w:tmpl w:val="6F8E27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4B2A5DD7"/>
    <w:multiLevelType w:val="hybridMultilevel"/>
    <w:tmpl w:val="99B07CFA"/>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1" w15:restartNumberingAfterBreak="0">
    <w:nsid w:val="4C6325EA"/>
    <w:multiLevelType w:val="hybridMultilevel"/>
    <w:tmpl w:val="5F4C79A0"/>
    <w:lvl w:ilvl="0" w:tplc="6E0064D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2" w15:restartNumberingAfterBreak="0">
    <w:nsid w:val="4DA16FCD"/>
    <w:multiLevelType w:val="hybridMultilevel"/>
    <w:tmpl w:val="7696D808"/>
    <w:lvl w:ilvl="0" w:tplc="80907FEE">
      <w:start w:val="1"/>
      <w:numFmt w:val="decimal"/>
      <w:lvlText w:val="%1."/>
      <w:lvlJc w:val="left"/>
      <w:pPr>
        <w:ind w:left="1089" w:hanging="3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3" w15:restartNumberingAfterBreak="0">
    <w:nsid w:val="4DB83ED3"/>
    <w:multiLevelType w:val="hybridMultilevel"/>
    <w:tmpl w:val="677690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15:restartNumberingAfterBreak="0">
    <w:nsid w:val="4EF668BB"/>
    <w:multiLevelType w:val="hybridMultilevel"/>
    <w:tmpl w:val="22B03C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4F4E2601"/>
    <w:multiLevelType w:val="hybridMultilevel"/>
    <w:tmpl w:val="429E18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4FAC435B"/>
    <w:multiLevelType w:val="hybridMultilevel"/>
    <w:tmpl w:val="233036DA"/>
    <w:lvl w:ilvl="0" w:tplc="71BCB9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7" w15:restartNumberingAfterBreak="0">
    <w:nsid w:val="50453AEA"/>
    <w:multiLevelType w:val="hybridMultilevel"/>
    <w:tmpl w:val="AE6C18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15:restartNumberingAfterBreak="0">
    <w:nsid w:val="506B6FA8"/>
    <w:multiLevelType w:val="hybridMultilevel"/>
    <w:tmpl w:val="C952FD80"/>
    <w:lvl w:ilvl="0" w:tplc="6E0064D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9" w15:restartNumberingAfterBreak="0">
    <w:nsid w:val="50F3412E"/>
    <w:multiLevelType w:val="hybridMultilevel"/>
    <w:tmpl w:val="75465C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15:restartNumberingAfterBreak="0">
    <w:nsid w:val="53622C2F"/>
    <w:multiLevelType w:val="hybridMultilevel"/>
    <w:tmpl w:val="B5F0593A"/>
    <w:lvl w:ilvl="0" w:tplc="6E0064D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1" w15:restartNumberingAfterBreak="0">
    <w:nsid w:val="543D5DA0"/>
    <w:multiLevelType w:val="hybridMultilevel"/>
    <w:tmpl w:val="037888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15:restartNumberingAfterBreak="0">
    <w:nsid w:val="55C36020"/>
    <w:multiLevelType w:val="hybridMultilevel"/>
    <w:tmpl w:val="DC52E1D0"/>
    <w:lvl w:ilvl="0" w:tplc="6E0064D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3" w15:restartNumberingAfterBreak="0">
    <w:nsid w:val="57FC3715"/>
    <w:multiLevelType w:val="hybridMultilevel"/>
    <w:tmpl w:val="D10C53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15:restartNumberingAfterBreak="0">
    <w:nsid w:val="59B945B6"/>
    <w:multiLevelType w:val="hybridMultilevel"/>
    <w:tmpl w:val="4ACCD318"/>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5" w15:restartNumberingAfterBreak="0">
    <w:nsid w:val="59E90BFC"/>
    <w:multiLevelType w:val="hybridMultilevel"/>
    <w:tmpl w:val="B1EC4BA4"/>
    <w:lvl w:ilvl="0" w:tplc="6E0064D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6" w15:restartNumberingAfterBreak="0">
    <w:nsid w:val="5B173E7F"/>
    <w:multiLevelType w:val="hybridMultilevel"/>
    <w:tmpl w:val="933CD5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15:restartNumberingAfterBreak="0">
    <w:nsid w:val="5B29772B"/>
    <w:multiLevelType w:val="hybridMultilevel"/>
    <w:tmpl w:val="22D6BC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 w15:restartNumberingAfterBreak="0">
    <w:nsid w:val="5B7D1483"/>
    <w:multiLevelType w:val="hybridMultilevel"/>
    <w:tmpl w:val="2880FF28"/>
    <w:lvl w:ilvl="0" w:tplc="B9EC2E0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9" w15:restartNumberingAfterBreak="0">
    <w:nsid w:val="5D235808"/>
    <w:multiLevelType w:val="hybridMultilevel"/>
    <w:tmpl w:val="DF8A5E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15:restartNumberingAfterBreak="0">
    <w:nsid w:val="5E8B3DE0"/>
    <w:multiLevelType w:val="hybridMultilevel"/>
    <w:tmpl w:val="FFD0975E"/>
    <w:lvl w:ilvl="0" w:tplc="6E0064DA">
      <w:start w:val="3"/>
      <w:numFmt w:val="bullet"/>
      <w:lvlText w:val="-"/>
      <w:lvlJc w:val="left"/>
      <w:pPr>
        <w:ind w:left="1429" w:hanging="360"/>
      </w:pPr>
      <w:rPr>
        <w:rFonts w:ascii="Times New Roman" w:eastAsia="Times New Roman" w:hAnsi="Times New Roman"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81" w15:restartNumberingAfterBreak="0">
    <w:nsid w:val="5E925254"/>
    <w:multiLevelType w:val="hybridMultilevel"/>
    <w:tmpl w:val="302A48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15:restartNumberingAfterBreak="0">
    <w:nsid w:val="5EA9380B"/>
    <w:multiLevelType w:val="hybridMultilevel"/>
    <w:tmpl w:val="498040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15:restartNumberingAfterBreak="0">
    <w:nsid w:val="60322572"/>
    <w:multiLevelType w:val="hybridMultilevel"/>
    <w:tmpl w:val="7E805B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15:restartNumberingAfterBreak="0">
    <w:nsid w:val="61776F40"/>
    <w:multiLevelType w:val="multilevel"/>
    <w:tmpl w:val="8F3C83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639C1B26"/>
    <w:multiLevelType w:val="hybridMultilevel"/>
    <w:tmpl w:val="B726BB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15:restartNumberingAfterBreak="0">
    <w:nsid w:val="66F523B3"/>
    <w:multiLevelType w:val="hybridMultilevel"/>
    <w:tmpl w:val="E05CA9BE"/>
    <w:lvl w:ilvl="0" w:tplc="8B9416C4">
      <w:start w:val="4"/>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7" w15:restartNumberingAfterBreak="0">
    <w:nsid w:val="680E245C"/>
    <w:multiLevelType w:val="hybridMultilevel"/>
    <w:tmpl w:val="32B01A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8" w15:restartNumberingAfterBreak="0">
    <w:nsid w:val="684F6388"/>
    <w:multiLevelType w:val="hybridMultilevel"/>
    <w:tmpl w:val="237CA8D6"/>
    <w:lvl w:ilvl="0" w:tplc="F698C1F4">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9" w15:restartNumberingAfterBreak="0">
    <w:nsid w:val="697277FB"/>
    <w:multiLevelType w:val="hybridMultilevel"/>
    <w:tmpl w:val="2722A2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15:restartNumberingAfterBreak="0">
    <w:nsid w:val="6CDF7A60"/>
    <w:multiLevelType w:val="multilevel"/>
    <w:tmpl w:val="ED2AEA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6D2203F9"/>
    <w:multiLevelType w:val="hybridMultilevel"/>
    <w:tmpl w:val="78969C86"/>
    <w:lvl w:ilvl="0" w:tplc="6E0064D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2" w15:restartNumberingAfterBreak="0">
    <w:nsid w:val="70472A0D"/>
    <w:multiLevelType w:val="hybridMultilevel"/>
    <w:tmpl w:val="F104BBFE"/>
    <w:lvl w:ilvl="0" w:tplc="6E0064DA">
      <w:start w:val="3"/>
      <w:numFmt w:val="bullet"/>
      <w:lvlText w:val="-"/>
      <w:lvlJc w:val="left"/>
      <w:pPr>
        <w:ind w:left="177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3" w15:restartNumberingAfterBreak="0">
    <w:nsid w:val="706E71B0"/>
    <w:multiLevelType w:val="hybridMultilevel"/>
    <w:tmpl w:val="50F2AD1C"/>
    <w:lvl w:ilvl="0" w:tplc="6E0064D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4" w15:restartNumberingAfterBreak="0">
    <w:nsid w:val="713125CD"/>
    <w:multiLevelType w:val="hybridMultilevel"/>
    <w:tmpl w:val="B4B4D3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15:restartNumberingAfterBreak="0">
    <w:nsid w:val="71CA17AC"/>
    <w:multiLevelType w:val="hybridMultilevel"/>
    <w:tmpl w:val="0E6EECC6"/>
    <w:lvl w:ilvl="0" w:tplc="6E0064D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6" w15:restartNumberingAfterBreak="0">
    <w:nsid w:val="75FC149B"/>
    <w:multiLevelType w:val="hybridMultilevel"/>
    <w:tmpl w:val="677EA2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15:restartNumberingAfterBreak="0">
    <w:nsid w:val="7724792F"/>
    <w:multiLevelType w:val="hybridMultilevel"/>
    <w:tmpl w:val="8A9AC682"/>
    <w:lvl w:ilvl="0" w:tplc="B4E0634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8" w15:restartNumberingAfterBreak="0">
    <w:nsid w:val="78995F31"/>
    <w:multiLevelType w:val="hybridMultilevel"/>
    <w:tmpl w:val="AB64B744"/>
    <w:lvl w:ilvl="0" w:tplc="6E0064DA">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9" w15:restartNumberingAfterBreak="0">
    <w:nsid w:val="78BA5C75"/>
    <w:multiLevelType w:val="hybridMultilevel"/>
    <w:tmpl w:val="963C1B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15:restartNumberingAfterBreak="0">
    <w:nsid w:val="79335D70"/>
    <w:multiLevelType w:val="hybridMultilevel"/>
    <w:tmpl w:val="CD3624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1" w15:restartNumberingAfterBreak="0">
    <w:nsid w:val="7A5441DC"/>
    <w:multiLevelType w:val="hybridMultilevel"/>
    <w:tmpl w:val="2A74EA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 w15:restartNumberingAfterBreak="0">
    <w:nsid w:val="7BEC52CE"/>
    <w:multiLevelType w:val="hybridMultilevel"/>
    <w:tmpl w:val="F12003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15:restartNumberingAfterBreak="0">
    <w:nsid w:val="7D3648E7"/>
    <w:multiLevelType w:val="multilevel"/>
    <w:tmpl w:val="2D3A5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06559500">
    <w:abstractNumId w:val="0"/>
  </w:num>
  <w:num w:numId="2" w16cid:durableId="363486371">
    <w:abstractNumId w:val="18"/>
  </w:num>
  <w:num w:numId="3" w16cid:durableId="1750351593">
    <w:abstractNumId w:val="66"/>
  </w:num>
  <w:num w:numId="4" w16cid:durableId="1819109691">
    <w:abstractNumId w:val="20"/>
  </w:num>
  <w:num w:numId="5" w16cid:durableId="1728142913">
    <w:abstractNumId w:val="12"/>
  </w:num>
  <w:num w:numId="6" w16cid:durableId="1858617244">
    <w:abstractNumId w:val="13"/>
  </w:num>
  <w:num w:numId="7" w16cid:durableId="15280300">
    <w:abstractNumId w:val="3"/>
  </w:num>
  <w:num w:numId="8" w16cid:durableId="1705209882">
    <w:abstractNumId w:val="9"/>
  </w:num>
  <w:num w:numId="9" w16cid:durableId="2037541968">
    <w:abstractNumId w:val="8"/>
  </w:num>
  <w:num w:numId="10" w16cid:durableId="1327977710">
    <w:abstractNumId w:val="23"/>
  </w:num>
  <w:num w:numId="11" w16cid:durableId="1316494574">
    <w:abstractNumId w:val="103"/>
  </w:num>
  <w:num w:numId="12" w16cid:durableId="167407934">
    <w:abstractNumId w:val="50"/>
  </w:num>
  <w:num w:numId="13" w16cid:durableId="993803846">
    <w:abstractNumId w:val="86"/>
  </w:num>
  <w:num w:numId="14" w16cid:durableId="125856602">
    <w:abstractNumId w:val="29"/>
  </w:num>
  <w:num w:numId="15" w16cid:durableId="1547254379">
    <w:abstractNumId w:val="74"/>
  </w:num>
  <w:num w:numId="16" w16cid:durableId="3017630">
    <w:abstractNumId w:val="31"/>
  </w:num>
  <w:num w:numId="17" w16cid:durableId="1051535069">
    <w:abstractNumId w:val="25"/>
  </w:num>
  <w:num w:numId="18" w16cid:durableId="1225339084">
    <w:abstractNumId w:val="91"/>
  </w:num>
  <w:num w:numId="19" w16cid:durableId="1407075182">
    <w:abstractNumId w:val="37"/>
  </w:num>
  <w:num w:numId="20" w16cid:durableId="339936148">
    <w:abstractNumId w:val="68"/>
  </w:num>
  <w:num w:numId="21" w16cid:durableId="1549605103">
    <w:abstractNumId w:val="33"/>
  </w:num>
  <w:num w:numId="22" w16cid:durableId="2106151107">
    <w:abstractNumId w:val="15"/>
  </w:num>
  <w:num w:numId="23" w16cid:durableId="1877623352">
    <w:abstractNumId w:val="93"/>
  </w:num>
  <w:num w:numId="24" w16cid:durableId="1877035298">
    <w:abstractNumId w:val="92"/>
  </w:num>
  <w:num w:numId="25" w16cid:durableId="809324266">
    <w:abstractNumId w:val="1"/>
  </w:num>
  <w:num w:numId="26" w16cid:durableId="2010253425">
    <w:abstractNumId w:val="80"/>
  </w:num>
  <w:num w:numId="27" w16cid:durableId="1234664587">
    <w:abstractNumId w:val="38"/>
  </w:num>
  <w:num w:numId="28" w16cid:durableId="1384717645">
    <w:abstractNumId w:val="60"/>
  </w:num>
  <w:num w:numId="29" w16cid:durableId="619146820">
    <w:abstractNumId w:val="95"/>
  </w:num>
  <w:num w:numId="30" w16cid:durableId="675502644">
    <w:abstractNumId w:val="49"/>
  </w:num>
  <w:num w:numId="31" w16cid:durableId="1144541790">
    <w:abstractNumId w:val="61"/>
  </w:num>
  <w:num w:numId="32" w16cid:durableId="986008411">
    <w:abstractNumId w:val="30"/>
  </w:num>
  <w:num w:numId="33" w16cid:durableId="727261267">
    <w:abstractNumId w:val="75"/>
  </w:num>
  <w:num w:numId="34" w16cid:durableId="1150288842">
    <w:abstractNumId w:val="34"/>
  </w:num>
  <w:num w:numId="35" w16cid:durableId="2132094267">
    <w:abstractNumId w:val="72"/>
  </w:num>
  <w:num w:numId="36" w16cid:durableId="11878462">
    <w:abstractNumId w:val="58"/>
  </w:num>
  <w:num w:numId="37" w16cid:durableId="784931756">
    <w:abstractNumId w:val="70"/>
  </w:num>
  <w:num w:numId="38" w16cid:durableId="426771960">
    <w:abstractNumId w:val="16"/>
  </w:num>
  <w:num w:numId="39" w16cid:durableId="612784300">
    <w:abstractNumId w:val="21"/>
  </w:num>
  <w:num w:numId="40" w16cid:durableId="771170608">
    <w:abstractNumId w:val="40"/>
  </w:num>
  <w:num w:numId="41" w16cid:durableId="1748960186">
    <w:abstractNumId w:val="35"/>
  </w:num>
  <w:num w:numId="42" w16cid:durableId="226721388">
    <w:abstractNumId w:val="98"/>
  </w:num>
  <w:num w:numId="43" w16cid:durableId="1049065095">
    <w:abstractNumId w:val="90"/>
  </w:num>
  <w:num w:numId="44" w16cid:durableId="1922714226">
    <w:abstractNumId w:val="2"/>
  </w:num>
  <w:num w:numId="45" w16cid:durableId="1501651936">
    <w:abstractNumId w:val="78"/>
  </w:num>
  <w:num w:numId="46" w16cid:durableId="1633444057">
    <w:abstractNumId w:val="84"/>
  </w:num>
  <w:num w:numId="47" w16cid:durableId="85814018">
    <w:abstractNumId w:val="88"/>
  </w:num>
  <w:num w:numId="48" w16cid:durableId="380911299">
    <w:abstractNumId w:val="17"/>
  </w:num>
  <w:num w:numId="49" w16cid:durableId="772437341">
    <w:abstractNumId w:val="57"/>
  </w:num>
  <w:num w:numId="50" w16cid:durableId="1994989497">
    <w:abstractNumId w:val="6"/>
  </w:num>
  <w:num w:numId="51" w16cid:durableId="2044406487">
    <w:abstractNumId w:val="11"/>
  </w:num>
  <w:num w:numId="52" w16cid:durableId="1989750917">
    <w:abstractNumId w:val="27"/>
  </w:num>
  <w:num w:numId="53" w16cid:durableId="1940749324">
    <w:abstractNumId w:val="96"/>
  </w:num>
  <w:num w:numId="54" w16cid:durableId="202640846">
    <w:abstractNumId w:val="55"/>
  </w:num>
  <w:num w:numId="55" w16cid:durableId="1494417960">
    <w:abstractNumId w:val="85"/>
  </w:num>
  <w:num w:numId="56" w16cid:durableId="96680262">
    <w:abstractNumId w:val="87"/>
  </w:num>
  <w:num w:numId="57" w16cid:durableId="1497380868">
    <w:abstractNumId w:val="82"/>
  </w:num>
  <w:num w:numId="58" w16cid:durableId="252399141">
    <w:abstractNumId w:val="43"/>
  </w:num>
  <w:num w:numId="59" w16cid:durableId="1153914193">
    <w:abstractNumId w:val="69"/>
  </w:num>
  <w:num w:numId="60" w16cid:durableId="182328664">
    <w:abstractNumId w:val="102"/>
  </w:num>
  <w:num w:numId="61" w16cid:durableId="1851412944">
    <w:abstractNumId w:val="67"/>
  </w:num>
  <w:num w:numId="62" w16cid:durableId="1801073913">
    <w:abstractNumId w:val="48"/>
  </w:num>
  <w:num w:numId="63" w16cid:durableId="697893856">
    <w:abstractNumId w:val="79"/>
  </w:num>
  <w:num w:numId="64" w16cid:durableId="1716537702">
    <w:abstractNumId w:val="89"/>
  </w:num>
  <w:num w:numId="65" w16cid:durableId="905722556">
    <w:abstractNumId w:val="100"/>
  </w:num>
  <w:num w:numId="66" w16cid:durableId="889924724">
    <w:abstractNumId w:val="51"/>
  </w:num>
  <w:num w:numId="67" w16cid:durableId="1072656126">
    <w:abstractNumId w:val="71"/>
  </w:num>
  <w:num w:numId="68" w16cid:durableId="840897731">
    <w:abstractNumId w:val="63"/>
  </w:num>
  <w:num w:numId="69" w16cid:durableId="1617835751">
    <w:abstractNumId w:val="14"/>
  </w:num>
  <w:num w:numId="70" w16cid:durableId="762460638">
    <w:abstractNumId w:val="83"/>
  </w:num>
  <w:num w:numId="71" w16cid:durableId="290787281">
    <w:abstractNumId w:val="94"/>
  </w:num>
  <w:num w:numId="72" w16cid:durableId="716079057">
    <w:abstractNumId w:val="52"/>
  </w:num>
  <w:num w:numId="73" w16cid:durableId="1200973078">
    <w:abstractNumId w:val="76"/>
  </w:num>
  <w:num w:numId="74" w16cid:durableId="1048795930">
    <w:abstractNumId w:val="99"/>
  </w:num>
  <w:num w:numId="75" w16cid:durableId="1663659982">
    <w:abstractNumId w:val="22"/>
  </w:num>
  <w:num w:numId="76" w16cid:durableId="726343060">
    <w:abstractNumId w:val="10"/>
  </w:num>
  <w:num w:numId="77" w16cid:durableId="646671789">
    <w:abstractNumId w:val="59"/>
  </w:num>
  <w:num w:numId="78" w16cid:durableId="342173761">
    <w:abstractNumId w:val="46"/>
  </w:num>
  <w:num w:numId="79" w16cid:durableId="1046374144">
    <w:abstractNumId w:val="47"/>
  </w:num>
  <w:num w:numId="80" w16cid:durableId="1776634328">
    <w:abstractNumId w:val="19"/>
  </w:num>
  <w:num w:numId="81" w16cid:durableId="638148833">
    <w:abstractNumId w:val="73"/>
  </w:num>
  <w:num w:numId="82" w16cid:durableId="1105882828">
    <w:abstractNumId w:val="39"/>
  </w:num>
  <w:num w:numId="83" w16cid:durableId="1244489581">
    <w:abstractNumId w:val="36"/>
  </w:num>
  <w:num w:numId="84" w16cid:durableId="1230110858">
    <w:abstractNumId w:val="56"/>
  </w:num>
  <w:num w:numId="85" w16cid:durableId="2111774243">
    <w:abstractNumId w:val="81"/>
  </w:num>
  <w:num w:numId="86" w16cid:durableId="1514996375">
    <w:abstractNumId w:val="54"/>
  </w:num>
  <w:num w:numId="87" w16cid:durableId="1406684650">
    <w:abstractNumId w:val="64"/>
  </w:num>
  <w:num w:numId="88" w16cid:durableId="1858425055">
    <w:abstractNumId w:val="26"/>
  </w:num>
  <w:num w:numId="89" w16cid:durableId="1677071911">
    <w:abstractNumId w:val="5"/>
  </w:num>
  <w:num w:numId="90" w16cid:durableId="235165167">
    <w:abstractNumId w:val="45"/>
  </w:num>
  <w:num w:numId="91" w16cid:durableId="1977560439">
    <w:abstractNumId w:val="77"/>
  </w:num>
  <w:num w:numId="92" w16cid:durableId="1229802441">
    <w:abstractNumId w:val="41"/>
  </w:num>
  <w:num w:numId="93" w16cid:durableId="183521192">
    <w:abstractNumId w:val="28"/>
  </w:num>
  <w:num w:numId="94" w16cid:durableId="1025519859">
    <w:abstractNumId w:val="4"/>
  </w:num>
  <w:num w:numId="95" w16cid:durableId="417751941">
    <w:abstractNumId w:val="7"/>
  </w:num>
  <w:num w:numId="96" w16cid:durableId="432744924">
    <w:abstractNumId w:val="101"/>
  </w:num>
  <w:num w:numId="97" w16cid:durableId="503086693">
    <w:abstractNumId w:val="44"/>
  </w:num>
  <w:num w:numId="98" w16cid:durableId="670447776">
    <w:abstractNumId w:val="42"/>
  </w:num>
  <w:num w:numId="99" w16cid:durableId="1846626669">
    <w:abstractNumId w:val="32"/>
  </w:num>
  <w:num w:numId="100" w16cid:durableId="746657117">
    <w:abstractNumId w:val="53"/>
  </w:num>
  <w:num w:numId="101" w16cid:durableId="1837915341">
    <w:abstractNumId w:val="97"/>
  </w:num>
  <w:num w:numId="102" w16cid:durableId="988289239">
    <w:abstractNumId w:val="24"/>
  </w:num>
  <w:num w:numId="103" w16cid:durableId="375786808">
    <w:abstractNumId w:val="62"/>
  </w:num>
  <w:num w:numId="104" w16cid:durableId="1245259366">
    <w:abstractNumId w:val="6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22"/>
  <w:embedSystemFonts/>
  <w:revisionView w:inkAnnotations="0"/>
  <w:defaultTabStop w:val="720"/>
  <w:hyphenationZone w:val="425"/>
  <w:drawingGridVerticalSpacing w:val="156"/>
  <w:characterSpacingControl w:val="doNotCompress"/>
  <w:footnotePr>
    <w:footnote w:id="-1"/>
    <w:footnote w:id="0"/>
  </w:footnotePr>
  <w:endnotePr>
    <w:endnote w:id="-1"/>
    <w:endnote w:id="0"/>
  </w:endnotePr>
  <w:compat>
    <w:spaceForUL/>
    <w:doNotLeaveBackslashAlone/>
    <w:ulTrailSpace/>
    <w:doNotExpandShiftReturn/>
    <w:adjustLineHeightInTable/>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FF72C572"/>
    <w:rsid w:val="FDE2E8D8"/>
    <w:rsid w:val="FE8F6E94"/>
    <w:rsid w:val="FF72C572"/>
    <w:rsid w:val="0001022D"/>
    <w:rsid w:val="000136A9"/>
    <w:rsid w:val="0001594A"/>
    <w:rsid w:val="000275F7"/>
    <w:rsid w:val="00040DCB"/>
    <w:rsid w:val="00042D6C"/>
    <w:rsid w:val="000463D0"/>
    <w:rsid w:val="0006499B"/>
    <w:rsid w:val="000658FA"/>
    <w:rsid w:val="000838AF"/>
    <w:rsid w:val="00083E35"/>
    <w:rsid w:val="00087A5F"/>
    <w:rsid w:val="00092A9E"/>
    <w:rsid w:val="00093AF7"/>
    <w:rsid w:val="000943F8"/>
    <w:rsid w:val="000A1579"/>
    <w:rsid w:val="000A5097"/>
    <w:rsid w:val="000A70B0"/>
    <w:rsid w:val="000C0691"/>
    <w:rsid w:val="000D0E7B"/>
    <w:rsid w:val="000D6103"/>
    <w:rsid w:val="000E6E7F"/>
    <w:rsid w:val="000F7A83"/>
    <w:rsid w:val="00102A2B"/>
    <w:rsid w:val="001120EF"/>
    <w:rsid w:val="001136F8"/>
    <w:rsid w:val="00113BEE"/>
    <w:rsid w:val="00124B42"/>
    <w:rsid w:val="00125995"/>
    <w:rsid w:val="001344F5"/>
    <w:rsid w:val="0013688F"/>
    <w:rsid w:val="00141C61"/>
    <w:rsid w:val="001466DD"/>
    <w:rsid w:val="001505CF"/>
    <w:rsid w:val="00152BD3"/>
    <w:rsid w:val="00153B70"/>
    <w:rsid w:val="00154646"/>
    <w:rsid w:val="001654B0"/>
    <w:rsid w:val="00176C88"/>
    <w:rsid w:val="00182C3B"/>
    <w:rsid w:val="00192141"/>
    <w:rsid w:val="001B04B2"/>
    <w:rsid w:val="001B7704"/>
    <w:rsid w:val="001D7B5F"/>
    <w:rsid w:val="001E46AD"/>
    <w:rsid w:val="00203C9E"/>
    <w:rsid w:val="00207225"/>
    <w:rsid w:val="00216703"/>
    <w:rsid w:val="0023175D"/>
    <w:rsid w:val="00234481"/>
    <w:rsid w:val="002450FF"/>
    <w:rsid w:val="00251AA3"/>
    <w:rsid w:val="0025314E"/>
    <w:rsid w:val="00254DEA"/>
    <w:rsid w:val="00255550"/>
    <w:rsid w:val="00260517"/>
    <w:rsid w:val="002613C7"/>
    <w:rsid w:val="002618E4"/>
    <w:rsid w:val="00265804"/>
    <w:rsid w:val="002900A8"/>
    <w:rsid w:val="00295DA1"/>
    <w:rsid w:val="002A2D10"/>
    <w:rsid w:val="002B0BD1"/>
    <w:rsid w:val="002B6814"/>
    <w:rsid w:val="002C2B0C"/>
    <w:rsid w:val="002C355E"/>
    <w:rsid w:val="002C5FA5"/>
    <w:rsid w:val="002D257D"/>
    <w:rsid w:val="002E087D"/>
    <w:rsid w:val="002F0057"/>
    <w:rsid w:val="002F4341"/>
    <w:rsid w:val="00304745"/>
    <w:rsid w:val="0031156E"/>
    <w:rsid w:val="003355FF"/>
    <w:rsid w:val="00354247"/>
    <w:rsid w:val="003606F9"/>
    <w:rsid w:val="00362AA7"/>
    <w:rsid w:val="00372F80"/>
    <w:rsid w:val="00373AAE"/>
    <w:rsid w:val="00381F2B"/>
    <w:rsid w:val="00386D5E"/>
    <w:rsid w:val="00391268"/>
    <w:rsid w:val="00394C75"/>
    <w:rsid w:val="00394E31"/>
    <w:rsid w:val="003A3C27"/>
    <w:rsid w:val="003C35E6"/>
    <w:rsid w:val="003C4998"/>
    <w:rsid w:val="003D026F"/>
    <w:rsid w:val="003D12A8"/>
    <w:rsid w:val="003D1A21"/>
    <w:rsid w:val="003D4E38"/>
    <w:rsid w:val="003E5297"/>
    <w:rsid w:val="003F4265"/>
    <w:rsid w:val="00412CC9"/>
    <w:rsid w:val="004170A6"/>
    <w:rsid w:val="00433A73"/>
    <w:rsid w:val="0044056A"/>
    <w:rsid w:val="00463A1D"/>
    <w:rsid w:val="0046426A"/>
    <w:rsid w:val="00474694"/>
    <w:rsid w:val="00476DDC"/>
    <w:rsid w:val="004821BF"/>
    <w:rsid w:val="00483F54"/>
    <w:rsid w:val="00485619"/>
    <w:rsid w:val="00487DFC"/>
    <w:rsid w:val="004A40A4"/>
    <w:rsid w:val="004A4B44"/>
    <w:rsid w:val="004A58B0"/>
    <w:rsid w:val="004B643A"/>
    <w:rsid w:val="004C7CD5"/>
    <w:rsid w:val="004F05F6"/>
    <w:rsid w:val="004F0A20"/>
    <w:rsid w:val="004F2C26"/>
    <w:rsid w:val="004F76D6"/>
    <w:rsid w:val="005022D1"/>
    <w:rsid w:val="005100F8"/>
    <w:rsid w:val="005235A6"/>
    <w:rsid w:val="00524A2F"/>
    <w:rsid w:val="00535730"/>
    <w:rsid w:val="005932E1"/>
    <w:rsid w:val="00594A45"/>
    <w:rsid w:val="00596C0E"/>
    <w:rsid w:val="005A2752"/>
    <w:rsid w:val="005A6AE5"/>
    <w:rsid w:val="005B1F73"/>
    <w:rsid w:val="005B4D1D"/>
    <w:rsid w:val="005C3447"/>
    <w:rsid w:val="005D340D"/>
    <w:rsid w:val="005E17FD"/>
    <w:rsid w:val="005E3B04"/>
    <w:rsid w:val="005F248E"/>
    <w:rsid w:val="005F268B"/>
    <w:rsid w:val="005F3E88"/>
    <w:rsid w:val="005F7AA1"/>
    <w:rsid w:val="0060003F"/>
    <w:rsid w:val="0060286F"/>
    <w:rsid w:val="00603FA7"/>
    <w:rsid w:val="006119FA"/>
    <w:rsid w:val="0062597A"/>
    <w:rsid w:val="00626F32"/>
    <w:rsid w:val="00664460"/>
    <w:rsid w:val="00675E2F"/>
    <w:rsid w:val="0068010E"/>
    <w:rsid w:val="00684DDB"/>
    <w:rsid w:val="00696610"/>
    <w:rsid w:val="006A0A0E"/>
    <w:rsid w:val="006A13C7"/>
    <w:rsid w:val="006B0A3B"/>
    <w:rsid w:val="006B1300"/>
    <w:rsid w:val="006B2DA2"/>
    <w:rsid w:val="006B558F"/>
    <w:rsid w:val="006B6228"/>
    <w:rsid w:val="006B68D8"/>
    <w:rsid w:val="006C0BA6"/>
    <w:rsid w:val="006C4331"/>
    <w:rsid w:val="006D29AB"/>
    <w:rsid w:val="006D373D"/>
    <w:rsid w:val="006D5379"/>
    <w:rsid w:val="006E46FE"/>
    <w:rsid w:val="006F3E8F"/>
    <w:rsid w:val="00704EFE"/>
    <w:rsid w:val="00707054"/>
    <w:rsid w:val="007076B8"/>
    <w:rsid w:val="0071405D"/>
    <w:rsid w:val="007161EA"/>
    <w:rsid w:val="00723329"/>
    <w:rsid w:val="00735CE2"/>
    <w:rsid w:val="00746054"/>
    <w:rsid w:val="007712E6"/>
    <w:rsid w:val="007824A4"/>
    <w:rsid w:val="0078521E"/>
    <w:rsid w:val="00797E35"/>
    <w:rsid w:val="007B2D83"/>
    <w:rsid w:val="007B388A"/>
    <w:rsid w:val="007B48D7"/>
    <w:rsid w:val="007C1B94"/>
    <w:rsid w:val="007C2FDC"/>
    <w:rsid w:val="007C3829"/>
    <w:rsid w:val="007C51D4"/>
    <w:rsid w:val="007C6191"/>
    <w:rsid w:val="007C6347"/>
    <w:rsid w:val="007D3F14"/>
    <w:rsid w:val="007D4478"/>
    <w:rsid w:val="007D6E50"/>
    <w:rsid w:val="007D7053"/>
    <w:rsid w:val="007E1262"/>
    <w:rsid w:val="007E41F1"/>
    <w:rsid w:val="007E5CAE"/>
    <w:rsid w:val="0080464F"/>
    <w:rsid w:val="0081265F"/>
    <w:rsid w:val="00813429"/>
    <w:rsid w:val="00813B6B"/>
    <w:rsid w:val="00813D14"/>
    <w:rsid w:val="00814C57"/>
    <w:rsid w:val="00820977"/>
    <w:rsid w:val="00820F2B"/>
    <w:rsid w:val="008222E9"/>
    <w:rsid w:val="00823052"/>
    <w:rsid w:val="00835BCF"/>
    <w:rsid w:val="00847B18"/>
    <w:rsid w:val="0085595F"/>
    <w:rsid w:val="00855DBB"/>
    <w:rsid w:val="00862824"/>
    <w:rsid w:val="0087100D"/>
    <w:rsid w:val="00875EE4"/>
    <w:rsid w:val="00876E60"/>
    <w:rsid w:val="00886939"/>
    <w:rsid w:val="00887BE9"/>
    <w:rsid w:val="00890854"/>
    <w:rsid w:val="008973DF"/>
    <w:rsid w:val="0089783C"/>
    <w:rsid w:val="008A2BCE"/>
    <w:rsid w:val="008D366C"/>
    <w:rsid w:val="008D5552"/>
    <w:rsid w:val="008E36CD"/>
    <w:rsid w:val="008E3F1C"/>
    <w:rsid w:val="00902CF6"/>
    <w:rsid w:val="00906A87"/>
    <w:rsid w:val="009113B5"/>
    <w:rsid w:val="009160E4"/>
    <w:rsid w:val="009163DE"/>
    <w:rsid w:val="00917561"/>
    <w:rsid w:val="00927186"/>
    <w:rsid w:val="00934C4A"/>
    <w:rsid w:val="00941C34"/>
    <w:rsid w:val="00944F4B"/>
    <w:rsid w:val="009452D9"/>
    <w:rsid w:val="00947A8F"/>
    <w:rsid w:val="00951F2A"/>
    <w:rsid w:val="009540F4"/>
    <w:rsid w:val="00970215"/>
    <w:rsid w:val="00971CE7"/>
    <w:rsid w:val="00993CA2"/>
    <w:rsid w:val="009A0473"/>
    <w:rsid w:val="009A3552"/>
    <w:rsid w:val="009C147C"/>
    <w:rsid w:val="009C260E"/>
    <w:rsid w:val="009D2F5B"/>
    <w:rsid w:val="009D33FD"/>
    <w:rsid w:val="009D57BE"/>
    <w:rsid w:val="00A14B5C"/>
    <w:rsid w:val="00A20B17"/>
    <w:rsid w:val="00A523F0"/>
    <w:rsid w:val="00A8276A"/>
    <w:rsid w:val="00A92AAF"/>
    <w:rsid w:val="00AA0B29"/>
    <w:rsid w:val="00AB20D9"/>
    <w:rsid w:val="00AB48D5"/>
    <w:rsid w:val="00AB610F"/>
    <w:rsid w:val="00AC11CC"/>
    <w:rsid w:val="00AC3704"/>
    <w:rsid w:val="00AD2D76"/>
    <w:rsid w:val="00AE003A"/>
    <w:rsid w:val="00AE4D61"/>
    <w:rsid w:val="00AF7C46"/>
    <w:rsid w:val="00B0070A"/>
    <w:rsid w:val="00B06269"/>
    <w:rsid w:val="00B203FA"/>
    <w:rsid w:val="00B22829"/>
    <w:rsid w:val="00B358E1"/>
    <w:rsid w:val="00B45AD1"/>
    <w:rsid w:val="00B53000"/>
    <w:rsid w:val="00B72A4E"/>
    <w:rsid w:val="00B72AE3"/>
    <w:rsid w:val="00B76814"/>
    <w:rsid w:val="00B80A93"/>
    <w:rsid w:val="00B9487C"/>
    <w:rsid w:val="00B954F5"/>
    <w:rsid w:val="00BA04E8"/>
    <w:rsid w:val="00BA0990"/>
    <w:rsid w:val="00BA12B6"/>
    <w:rsid w:val="00BA5B63"/>
    <w:rsid w:val="00BA5D81"/>
    <w:rsid w:val="00BC0F8C"/>
    <w:rsid w:val="00BC1232"/>
    <w:rsid w:val="00BD629B"/>
    <w:rsid w:val="00BE2CAE"/>
    <w:rsid w:val="00BE2FC7"/>
    <w:rsid w:val="00C02E05"/>
    <w:rsid w:val="00C119DD"/>
    <w:rsid w:val="00C26771"/>
    <w:rsid w:val="00C27A41"/>
    <w:rsid w:val="00C3002A"/>
    <w:rsid w:val="00C3143A"/>
    <w:rsid w:val="00C4371C"/>
    <w:rsid w:val="00C44F6D"/>
    <w:rsid w:val="00C46FD7"/>
    <w:rsid w:val="00C52277"/>
    <w:rsid w:val="00C532AB"/>
    <w:rsid w:val="00C71659"/>
    <w:rsid w:val="00C7398A"/>
    <w:rsid w:val="00C831ED"/>
    <w:rsid w:val="00C8522A"/>
    <w:rsid w:val="00C87158"/>
    <w:rsid w:val="00C91352"/>
    <w:rsid w:val="00C943B4"/>
    <w:rsid w:val="00C95B3B"/>
    <w:rsid w:val="00CC34C9"/>
    <w:rsid w:val="00CD54E7"/>
    <w:rsid w:val="00CD6CCF"/>
    <w:rsid w:val="00CE2C3D"/>
    <w:rsid w:val="00CE7039"/>
    <w:rsid w:val="00CE7B53"/>
    <w:rsid w:val="00D02D64"/>
    <w:rsid w:val="00D036E6"/>
    <w:rsid w:val="00D2163B"/>
    <w:rsid w:val="00D21D27"/>
    <w:rsid w:val="00D3167E"/>
    <w:rsid w:val="00D31B5E"/>
    <w:rsid w:val="00D33D1E"/>
    <w:rsid w:val="00D35203"/>
    <w:rsid w:val="00D83161"/>
    <w:rsid w:val="00D84A16"/>
    <w:rsid w:val="00DB3A0D"/>
    <w:rsid w:val="00DB3D1C"/>
    <w:rsid w:val="00DB5EEE"/>
    <w:rsid w:val="00DC2177"/>
    <w:rsid w:val="00DC5454"/>
    <w:rsid w:val="00DC6B53"/>
    <w:rsid w:val="00DD2051"/>
    <w:rsid w:val="00DD7938"/>
    <w:rsid w:val="00DF23CF"/>
    <w:rsid w:val="00DF5AA8"/>
    <w:rsid w:val="00E02D1A"/>
    <w:rsid w:val="00E03EAF"/>
    <w:rsid w:val="00E1755A"/>
    <w:rsid w:val="00E22E36"/>
    <w:rsid w:val="00E245D6"/>
    <w:rsid w:val="00E27EB8"/>
    <w:rsid w:val="00E302A7"/>
    <w:rsid w:val="00E31A57"/>
    <w:rsid w:val="00E4579B"/>
    <w:rsid w:val="00E527EA"/>
    <w:rsid w:val="00E60B70"/>
    <w:rsid w:val="00E61A9E"/>
    <w:rsid w:val="00E739E0"/>
    <w:rsid w:val="00E75314"/>
    <w:rsid w:val="00E80C57"/>
    <w:rsid w:val="00E8519E"/>
    <w:rsid w:val="00EB7D99"/>
    <w:rsid w:val="00EC3388"/>
    <w:rsid w:val="00EC4B56"/>
    <w:rsid w:val="00ED4069"/>
    <w:rsid w:val="00ED6AD6"/>
    <w:rsid w:val="00EE34A6"/>
    <w:rsid w:val="00F02241"/>
    <w:rsid w:val="00F13DB1"/>
    <w:rsid w:val="00F15D2A"/>
    <w:rsid w:val="00F2336B"/>
    <w:rsid w:val="00F267E3"/>
    <w:rsid w:val="00F318FC"/>
    <w:rsid w:val="00F31CD3"/>
    <w:rsid w:val="00F35161"/>
    <w:rsid w:val="00F37EF3"/>
    <w:rsid w:val="00F43C02"/>
    <w:rsid w:val="00F46F1F"/>
    <w:rsid w:val="00F47E05"/>
    <w:rsid w:val="00F53279"/>
    <w:rsid w:val="00F6266F"/>
    <w:rsid w:val="00F6332F"/>
    <w:rsid w:val="00F713D2"/>
    <w:rsid w:val="00F766DA"/>
    <w:rsid w:val="00F807F8"/>
    <w:rsid w:val="00F8249E"/>
    <w:rsid w:val="00FA4C01"/>
    <w:rsid w:val="00FA6226"/>
    <w:rsid w:val="00FB3773"/>
    <w:rsid w:val="00FB72CC"/>
    <w:rsid w:val="00FC157C"/>
    <w:rsid w:val="00FC3907"/>
    <w:rsid w:val="00FC721D"/>
    <w:rsid w:val="00FD11EB"/>
    <w:rsid w:val="00FE3CC9"/>
    <w:rsid w:val="00FF6214"/>
    <w:rsid w:val="598B2911"/>
    <w:rsid w:val="632F40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F8A0AE"/>
  <w15:docId w15:val="{C9320CB8-724C-A943-9F77-49541E280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Hyperlink" w:uiPriority="99"/>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HTML Cite" w:uiPriority="99"/>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A0473"/>
    <w:rPr>
      <w:rFonts w:ascii="Times New Roman" w:eastAsia="Times New Roman" w:hAnsi="Times New Roman"/>
      <w:sz w:val="24"/>
      <w:szCs w:val="24"/>
    </w:rPr>
  </w:style>
  <w:style w:type="paragraph" w:styleId="2">
    <w:name w:val="heading 2"/>
    <w:basedOn w:val="a"/>
    <w:next w:val="a"/>
    <w:link w:val="20"/>
    <w:uiPriority w:val="9"/>
    <w:unhideWhenUsed/>
    <w:qFormat/>
    <w:rsid w:val="00141C61"/>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EC4B56"/>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uiPriority w:val="99"/>
    <w:qFormat/>
    <w:pPr>
      <w:spacing w:beforeAutospacing="1" w:afterAutospacing="1"/>
    </w:pPr>
    <w:rPr>
      <w:sz w:val="24"/>
      <w:szCs w:val="24"/>
      <w:lang w:val="en-US" w:eastAsia="zh-CN"/>
    </w:rPr>
  </w:style>
  <w:style w:type="paragraph" w:customStyle="1" w:styleId="msolistparagraph0">
    <w:name w:val="msolistparagraph"/>
    <w:qFormat/>
    <w:pPr>
      <w:ind w:left="720"/>
      <w:contextualSpacing/>
    </w:pPr>
    <w:rPr>
      <w:rFonts w:ascii="Times New Roman" w:eastAsia="Times New Roman" w:hAnsi="Times New Roman"/>
      <w:sz w:val="24"/>
      <w:szCs w:val="24"/>
      <w:lang w:val="en-US" w:eastAsia="zh-CN"/>
    </w:rPr>
  </w:style>
  <w:style w:type="table" w:customStyle="1" w:styleId="1">
    <w:name w:val="Обычная таблица1"/>
    <w:semiHidden/>
    <w:qFormat/>
    <w:rPr>
      <w:rFonts w:hint="eastAsia"/>
      <w:kern w:val="2"/>
      <w:sz w:val="24"/>
      <w:szCs w:val="24"/>
      <w:lang w:eastAsia="en-US"/>
    </w:rPr>
    <w:tblPr>
      <w:tblCellMar>
        <w:top w:w="0" w:type="dxa"/>
        <w:left w:w="108" w:type="dxa"/>
        <w:bottom w:w="0" w:type="dxa"/>
        <w:right w:w="108" w:type="dxa"/>
      </w:tblCellMar>
    </w:tblPr>
  </w:style>
  <w:style w:type="character" w:styleId="a4">
    <w:name w:val="Hyperlink"/>
    <w:basedOn w:val="a0"/>
    <w:uiPriority w:val="99"/>
    <w:rsid w:val="00386D5E"/>
    <w:rPr>
      <w:color w:val="0563C1" w:themeColor="hyperlink"/>
      <w:u w:val="single"/>
    </w:rPr>
  </w:style>
  <w:style w:type="character" w:styleId="a5">
    <w:name w:val="Unresolved Mention"/>
    <w:basedOn w:val="a0"/>
    <w:uiPriority w:val="99"/>
    <w:semiHidden/>
    <w:unhideWhenUsed/>
    <w:rsid w:val="00386D5E"/>
    <w:rPr>
      <w:color w:val="605E5C"/>
      <w:shd w:val="clear" w:color="auto" w:fill="E1DFDD"/>
    </w:rPr>
  </w:style>
  <w:style w:type="character" w:styleId="a6">
    <w:name w:val="FollowedHyperlink"/>
    <w:basedOn w:val="a0"/>
    <w:rsid w:val="000D6103"/>
    <w:rPr>
      <w:color w:val="954F72" w:themeColor="followedHyperlink"/>
      <w:u w:val="single"/>
    </w:rPr>
  </w:style>
  <w:style w:type="table" w:styleId="a7">
    <w:name w:val="Table Grid"/>
    <w:basedOn w:val="a1"/>
    <w:uiPriority w:val="39"/>
    <w:rsid w:val="00E175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footnote text"/>
    <w:basedOn w:val="a"/>
    <w:link w:val="a9"/>
    <w:rsid w:val="00890854"/>
    <w:rPr>
      <w:sz w:val="20"/>
      <w:szCs w:val="20"/>
    </w:rPr>
  </w:style>
  <w:style w:type="character" w:customStyle="1" w:styleId="a9">
    <w:name w:val="Текст виноски Знак"/>
    <w:basedOn w:val="a0"/>
    <w:link w:val="a8"/>
    <w:rsid w:val="00890854"/>
    <w:rPr>
      <w:rFonts w:ascii="Times New Roman" w:eastAsia="Times New Roman" w:hAnsi="Times New Roman"/>
    </w:rPr>
  </w:style>
  <w:style w:type="character" w:styleId="aa">
    <w:name w:val="footnote reference"/>
    <w:basedOn w:val="a0"/>
    <w:rsid w:val="00890854"/>
    <w:rPr>
      <w:vertAlign w:val="superscript"/>
    </w:rPr>
  </w:style>
  <w:style w:type="paragraph" w:styleId="ab">
    <w:name w:val="header"/>
    <w:basedOn w:val="a"/>
    <w:link w:val="ac"/>
    <w:rsid w:val="00BA5D81"/>
    <w:pPr>
      <w:tabs>
        <w:tab w:val="center" w:pos="4513"/>
        <w:tab w:val="right" w:pos="9026"/>
      </w:tabs>
    </w:pPr>
  </w:style>
  <w:style w:type="character" w:customStyle="1" w:styleId="ac">
    <w:name w:val="Верхній колонтитул Знак"/>
    <w:basedOn w:val="a0"/>
    <w:link w:val="ab"/>
    <w:rsid w:val="00BA5D81"/>
    <w:rPr>
      <w:rFonts w:ascii="Times New Roman" w:eastAsia="Times New Roman" w:hAnsi="Times New Roman"/>
      <w:sz w:val="24"/>
      <w:szCs w:val="24"/>
    </w:rPr>
  </w:style>
  <w:style w:type="character" w:styleId="ad">
    <w:name w:val="page number"/>
    <w:basedOn w:val="a0"/>
    <w:rsid w:val="00BA5D81"/>
  </w:style>
  <w:style w:type="paragraph" w:styleId="ae">
    <w:name w:val="List Paragraph"/>
    <w:basedOn w:val="a"/>
    <w:uiPriority w:val="34"/>
    <w:unhideWhenUsed/>
    <w:qFormat/>
    <w:rsid w:val="00304745"/>
    <w:pPr>
      <w:ind w:left="720"/>
      <w:contextualSpacing/>
    </w:pPr>
  </w:style>
  <w:style w:type="character" w:customStyle="1" w:styleId="apple-converted-space">
    <w:name w:val="apple-converted-space"/>
    <w:basedOn w:val="a0"/>
    <w:rsid w:val="0085595F"/>
  </w:style>
  <w:style w:type="character" w:styleId="af">
    <w:name w:val="Strong"/>
    <w:basedOn w:val="a0"/>
    <w:uiPriority w:val="22"/>
    <w:qFormat/>
    <w:rsid w:val="0085595F"/>
    <w:rPr>
      <w:b/>
      <w:bCs/>
    </w:rPr>
  </w:style>
  <w:style w:type="character" w:customStyle="1" w:styleId="30">
    <w:name w:val="Заголовок 3 Знак"/>
    <w:basedOn w:val="a0"/>
    <w:link w:val="3"/>
    <w:uiPriority w:val="9"/>
    <w:rsid w:val="00EC4B56"/>
    <w:rPr>
      <w:rFonts w:ascii="Times New Roman" w:eastAsia="Times New Roman" w:hAnsi="Times New Roman"/>
      <w:b/>
      <w:bCs/>
      <w:sz w:val="27"/>
      <w:szCs w:val="27"/>
    </w:rPr>
  </w:style>
  <w:style w:type="character" w:customStyle="1" w:styleId="20">
    <w:name w:val="Заголовок 2 Знак"/>
    <w:basedOn w:val="a0"/>
    <w:link w:val="2"/>
    <w:uiPriority w:val="9"/>
    <w:rsid w:val="00141C61"/>
    <w:rPr>
      <w:rFonts w:asciiTheme="majorHAnsi" w:eastAsiaTheme="majorEastAsia" w:hAnsiTheme="majorHAnsi" w:cstheme="majorBidi"/>
      <w:color w:val="2E74B5" w:themeColor="accent1" w:themeShade="BF"/>
      <w:sz w:val="26"/>
      <w:szCs w:val="26"/>
    </w:rPr>
  </w:style>
  <w:style w:type="character" w:customStyle="1" w:styleId="vuuxrf">
    <w:name w:val="vuuxrf"/>
    <w:basedOn w:val="a0"/>
    <w:rsid w:val="00391268"/>
  </w:style>
  <w:style w:type="character" w:styleId="HTML">
    <w:name w:val="HTML Cite"/>
    <w:basedOn w:val="a0"/>
    <w:uiPriority w:val="99"/>
    <w:unhideWhenUsed/>
    <w:rsid w:val="00391268"/>
    <w:rPr>
      <w:i/>
      <w:iCs/>
    </w:rPr>
  </w:style>
  <w:style w:type="paragraph" w:customStyle="1" w:styleId="whitespace-normal">
    <w:name w:val="whitespace-normal"/>
    <w:basedOn w:val="a"/>
    <w:rsid w:val="00813D14"/>
    <w:pPr>
      <w:spacing w:before="100" w:beforeAutospacing="1" w:after="100" w:afterAutospacing="1"/>
    </w:pPr>
  </w:style>
  <w:style w:type="character" w:customStyle="1" w:styleId="a503be">
    <w:name w:val="a503be"/>
    <w:basedOn w:val="a0"/>
    <w:rsid w:val="009A0473"/>
  </w:style>
  <w:style w:type="character" w:customStyle="1" w:styleId="qv3iv">
    <w:name w:val="qv3iv"/>
    <w:basedOn w:val="a0"/>
    <w:rsid w:val="009A0473"/>
  </w:style>
  <w:style w:type="character" w:customStyle="1" w:styleId="aohxlc">
    <w:name w:val="aohxlc"/>
    <w:basedOn w:val="a0"/>
    <w:rsid w:val="009A0473"/>
  </w:style>
  <w:style w:type="character" w:customStyle="1" w:styleId="dehysf">
    <w:name w:val="dehysf"/>
    <w:basedOn w:val="a0"/>
    <w:rsid w:val="009A0473"/>
  </w:style>
  <w:style w:type="character" w:customStyle="1" w:styleId="f5axbf">
    <w:name w:val="f5axbf"/>
    <w:basedOn w:val="a0"/>
    <w:rsid w:val="009A0473"/>
  </w:style>
  <w:style w:type="character" w:customStyle="1" w:styleId="review-snippet">
    <w:name w:val="review-snippet"/>
    <w:basedOn w:val="a0"/>
    <w:rsid w:val="009A0473"/>
  </w:style>
  <w:style w:type="character" w:customStyle="1" w:styleId="review-full-text">
    <w:name w:val="review-full-text"/>
    <w:basedOn w:val="a0"/>
    <w:rsid w:val="009A0473"/>
  </w:style>
  <w:style w:type="character" w:customStyle="1" w:styleId="qwodjf">
    <w:name w:val="qwodjf"/>
    <w:basedOn w:val="a0"/>
    <w:rsid w:val="009A0473"/>
  </w:style>
  <w:style w:type="character" w:customStyle="1" w:styleId="pi8uoe">
    <w:name w:val="pi8uoe"/>
    <w:basedOn w:val="a0"/>
    <w:rsid w:val="009A0473"/>
  </w:style>
  <w:style w:type="paragraph" w:customStyle="1" w:styleId="whitespace-pre-wrap">
    <w:name w:val="whitespace-pre-wrap"/>
    <w:basedOn w:val="a"/>
    <w:rsid w:val="009A0473"/>
    <w:pPr>
      <w:spacing w:before="100" w:beforeAutospacing="1" w:after="100" w:afterAutospacing="1"/>
    </w:pPr>
  </w:style>
  <w:style w:type="paragraph" w:customStyle="1" w:styleId="p1">
    <w:name w:val="p1"/>
    <w:qFormat/>
    <w:rsid w:val="009540F4"/>
    <w:rPr>
      <w:rFonts w:ascii="Helvetica Neue" w:eastAsia="Helvetica Neue" w:hAnsi="Helvetica Neue"/>
      <w:sz w:val="24"/>
      <w:szCs w:val="24"/>
      <w:lang w:val="en-US" w:eastAsia="zh-CN"/>
    </w:rPr>
  </w:style>
  <w:style w:type="paragraph" w:customStyle="1" w:styleId="10">
    <w:name w:val="Обычный1"/>
    <w:rsid w:val="009540F4"/>
    <w:rPr>
      <w:rFonts w:ascii="Times New Roman" w:eastAsia="Times New Roman" w:hAnsi="Times New Roman"/>
      <w:sz w:val="24"/>
      <w:szCs w:val="24"/>
    </w:rPr>
  </w:style>
  <w:style w:type="paragraph" w:customStyle="1" w:styleId="Normal1">
    <w:name w:val="Normal1"/>
    <w:basedOn w:val="a"/>
    <w:uiPriority w:val="99"/>
    <w:rsid w:val="009540F4"/>
    <w:pPr>
      <w:spacing w:line="271" w:lineRule="auto"/>
    </w:pPr>
    <w:rPr>
      <w:rFonts w:ascii="Arial" w:hAnsi="Arial" w:cs="Arial"/>
      <w:sz w:val="22"/>
      <w:szCs w:val="22"/>
    </w:rPr>
  </w:style>
  <w:style w:type="paragraph" w:styleId="af0">
    <w:name w:val="footer"/>
    <w:basedOn w:val="a"/>
    <w:link w:val="af1"/>
    <w:rsid w:val="00876E60"/>
    <w:pPr>
      <w:tabs>
        <w:tab w:val="center" w:pos="4513"/>
        <w:tab w:val="right" w:pos="9026"/>
      </w:tabs>
    </w:pPr>
  </w:style>
  <w:style w:type="character" w:customStyle="1" w:styleId="af1">
    <w:name w:val="Нижній колонтитул Знак"/>
    <w:basedOn w:val="a0"/>
    <w:link w:val="af0"/>
    <w:rsid w:val="00876E60"/>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299674">
      <w:bodyDiv w:val="1"/>
      <w:marLeft w:val="0"/>
      <w:marRight w:val="0"/>
      <w:marTop w:val="0"/>
      <w:marBottom w:val="0"/>
      <w:divBdr>
        <w:top w:val="none" w:sz="0" w:space="0" w:color="auto"/>
        <w:left w:val="none" w:sz="0" w:space="0" w:color="auto"/>
        <w:bottom w:val="none" w:sz="0" w:space="0" w:color="auto"/>
        <w:right w:val="none" w:sz="0" w:space="0" w:color="auto"/>
      </w:divBdr>
      <w:divsChild>
        <w:div w:id="632903816">
          <w:marLeft w:val="0"/>
          <w:marRight w:val="0"/>
          <w:marTop w:val="0"/>
          <w:marBottom w:val="0"/>
          <w:divBdr>
            <w:top w:val="none" w:sz="0" w:space="0" w:color="auto"/>
            <w:left w:val="none" w:sz="0" w:space="0" w:color="auto"/>
            <w:bottom w:val="none" w:sz="0" w:space="0" w:color="auto"/>
            <w:right w:val="none" w:sz="0" w:space="0" w:color="auto"/>
          </w:divBdr>
          <w:divsChild>
            <w:div w:id="859853307">
              <w:marLeft w:val="0"/>
              <w:marRight w:val="0"/>
              <w:marTop w:val="0"/>
              <w:marBottom w:val="0"/>
              <w:divBdr>
                <w:top w:val="none" w:sz="0" w:space="0" w:color="auto"/>
                <w:left w:val="none" w:sz="0" w:space="0" w:color="auto"/>
                <w:bottom w:val="none" w:sz="0" w:space="0" w:color="auto"/>
                <w:right w:val="none" w:sz="0" w:space="0" w:color="auto"/>
              </w:divBdr>
              <w:divsChild>
                <w:div w:id="2005625875">
                  <w:marLeft w:val="0"/>
                  <w:marRight w:val="0"/>
                  <w:marTop w:val="0"/>
                  <w:marBottom w:val="0"/>
                  <w:divBdr>
                    <w:top w:val="none" w:sz="0" w:space="0" w:color="auto"/>
                    <w:left w:val="none" w:sz="0" w:space="0" w:color="auto"/>
                    <w:bottom w:val="none" w:sz="0" w:space="0" w:color="auto"/>
                    <w:right w:val="none" w:sz="0" w:space="0" w:color="auto"/>
                  </w:divBdr>
                  <w:divsChild>
                    <w:div w:id="104972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190105">
      <w:bodyDiv w:val="1"/>
      <w:marLeft w:val="0"/>
      <w:marRight w:val="0"/>
      <w:marTop w:val="0"/>
      <w:marBottom w:val="0"/>
      <w:divBdr>
        <w:top w:val="none" w:sz="0" w:space="0" w:color="auto"/>
        <w:left w:val="none" w:sz="0" w:space="0" w:color="auto"/>
        <w:bottom w:val="none" w:sz="0" w:space="0" w:color="auto"/>
        <w:right w:val="none" w:sz="0" w:space="0" w:color="auto"/>
      </w:divBdr>
    </w:div>
    <w:div w:id="83574066">
      <w:bodyDiv w:val="1"/>
      <w:marLeft w:val="0"/>
      <w:marRight w:val="0"/>
      <w:marTop w:val="0"/>
      <w:marBottom w:val="0"/>
      <w:divBdr>
        <w:top w:val="none" w:sz="0" w:space="0" w:color="auto"/>
        <w:left w:val="none" w:sz="0" w:space="0" w:color="auto"/>
        <w:bottom w:val="none" w:sz="0" w:space="0" w:color="auto"/>
        <w:right w:val="none" w:sz="0" w:space="0" w:color="auto"/>
      </w:divBdr>
      <w:divsChild>
        <w:div w:id="1302079361">
          <w:marLeft w:val="0"/>
          <w:marRight w:val="0"/>
          <w:marTop w:val="0"/>
          <w:marBottom w:val="0"/>
          <w:divBdr>
            <w:top w:val="none" w:sz="0" w:space="0" w:color="auto"/>
            <w:left w:val="none" w:sz="0" w:space="0" w:color="auto"/>
            <w:bottom w:val="none" w:sz="0" w:space="0" w:color="auto"/>
            <w:right w:val="none" w:sz="0" w:space="0" w:color="auto"/>
          </w:divBdr>
        </w:div>
        <w:div w:id="252133908">
          <w:marLeft w:val="0"/>
          <w:marRight w:val="0"/>
          <w:marTop w:val="0"/>
          <w:marBottom w:val="0"/>
          <w:divBdr>
            <w:top w:val="none" w:sz="0" w:space="0" w:color="auto"/>
            <w:left w:val="none" w:sz="0" w:space="0" w:color="auto"/>
            <w:bottom w:val="none" w:sz="0" w:space="0" w:color="auto"/>
            <w:right w:val="none" w:sz="0" w:space="0" w:color="auto"/>
          </w:divBdr>
          <w:divsChild>
            <w:div w:id="657001807">
              <w:marLeft w:val="0"/>
              <w:marRight w:val="0"/>
              <w:marTop w:val="0"/>
              <w:marBottom w:val="0"/>
              <w:divBdr>
                <w:top w:val="none" w:sz="0" w:space="0" w:color="auto"/>
                <w:left w:val="none" w:sz="0" w:space="0" w:color="auto"/>
                <w:bottom w:val="none" w:sz="0" w:space="0" w:color="auto"/>
                <w:right w:val="none" w:sz="0" w:space="0" w:color="auto"/>
              </w:divBdr>
              <w:divsChild>
                <w:div w:id="898327603">
                  <w:marLeft w:val="0"/>
                  <w:marRight w:val="0"/>
                  <w:marTop w:val="0"/>
                  <w:marBottom w:val="0"/>
                  <w:divBdr>
                    <w:top w:val="none" w:sz="0" w:space="0" w:color="auto"/>
                    <w:left w:val="none" w:sz="0" w:space="0" w:color="auto"/>
                    <w:bottom w:val="none" w:sz="0" w:space="0" w:color="auto"/>
                    <w:right w:val="none" w:sz="0" w:space="0" w:color="auto"/>
                  </w:divBdr>
                  <w:divsChild>
                    <w:div w:id="577447215">
                      <w:marLeft w:val="0"/>
                      <w:marRight w:val="0"/>
                      <w:marTop w:val="0"/>
                      <w:marBottom w:val="0"/>
                      <w:divBdr>
                        <w:top w:val="none" w:sz="0" w:space="0" w:color="auto"/>
                        <w:left w:val="none" w:sz="0" w:space="0" w:color="auto"/>
                        <w:bottom w:val="none" w:sz="0" w:space="0" w:color="auto"/>
                        <w:right w:val="none" w:sz="0" w:space="0" w:color="auto"/>
                      </w:divBdr>
                    </w:div>
                    <w:div w:id="2107142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689026">
      <w:bodyDiv w:val="1"/>
      <w:marLeft w:val="0"/>
      <w:marRight w:val="0"/>
      <w:marTop w:val="0"/>
      <w:marBottom w:val="0"/>
      <w:divBdr>
        <w:top w:val="none" w:sz="0" w:space="0" w:color="auto"/>
        <w:left w:val="none" w:sz="0" w:space="0" w:color="auto"/>
        <w:bottom w:val="none" w:sz="0" w:space="0" w:color="auto"/>
        <w:right w:val="none" w:sz="0" w:space="0" w:color="auto"/>
      </w:divBdr>
    </w:div>
    <w:div w:id="164128309">
      <w:bodyDiv w:val="1"/>
      <w:marLeft w:val="0"/>
      <w:marRight w:val="0"/>
      <w:marTop w:val="0"/>
      <w:marBottom w:val="0"/>
      <w:divBdr>
        <w:top w:val="none" w:sz="0" w:space="0" w:color="auto"/>
        <w:left w:val="none" w:sz="0" w:space="0" w:color="auto"/>
        <w:bottom w:val="none" w:sz="0" w:space="0" w:color="auto"/>
        <w:right w:val="none" w:sz="0" w:space="0" w:color="auto"/>
      </w:divBdr>
      <w:divsChild>
        <w:div w:id="585268512">
          <w:marLeft w:val="0"/>
          <w:marRight w:val="0"/>
          <w:marTop w:val="0"/>
          <w:marBottom w:val="0"/>
          <w:divBdr>
            <w:top w:val="none" w:sz="0" w:space="0" w:color="auto"/>
            <w:left w:val="none" w:sz="0" w:space="0" w:color="auto"/>
            <w:bottom w:val="none" w:sz="0" w:space="0" w:color="auto"/>
            <w:right w:val="none" w:sz="0" w:space="0" w:color="auto"/>
          </w:divBdr>
          <w:divsChild>
            <w:div w:id="1173453129">
              <w:marLeft w:val="0"/>
              <w:marRight w:val="0"/>
              <w:marTop w:val="0"/>
              <w:marBottom w:val="0"/>
              <w:divBdr>
                <w:top w:val="none" w:sz="0" w:space="0" w:color="auto"/>
                <w:left w:val="none" w:sz="0" w:space="0" w:color="auto"/>
                <w:bottom w:val="none" w:sz="0" w:space="0" w:color="auto"/>
                <w:right w:val="none" w:sz="0" w:space="0" w:color="auto"/>
              </w:divBdr>
            </w:div>
          </w:divsChild>
        </w:div>
        <w:div w:id="1630547981">
          <w:marLeft w:val="0"/>
          <w:marRight w:val="0"/>
          <w:marTop w:val="0"/>
          <w:marBottom w:val="0"/>
          <w:divBdr>
            <w:top w:val="none" w:sz="0" w:space="0" w:color="auto"/>
            <w:left w:val="none" w:sz="0" w:space="0" w:color="auto"/>
            <w:bottom w:val="none" w:sz="0" w:space="0" w:color="auto"/>
            <w:right w:val="none" w:sz="0" w:space="0" w:color="auto"/>
          </w:divBdr>
        </w:div>
        <w:div w:id="611135241">
          <w:marLeft w:val="0"/>
          <w:marRight w:val="0"/>
          <w:marTop w:val="0"/>
          <w:marBottom w:val="0"/>
          <w:divBdr>
            <w:top w:val="none" w:sz="0" w:space="0" w:color="auto"/>
            <w:left w:val="none" w:sz="0" w:space="0" w:color="auto"/>
            <w:bottom w:val="none" w:sz="0" w:space="0" w:color="auto"/>
            <w:right w:val="none" w:sz="0" w:space="0" w:color="auto"/>
          </w:divBdr>
          <w:divsChild>
            <w:div w:id="116725052">
              <w:marLeft w:val="0"/>
              <w:marRight w:val="0"/>
              <w:marTop w:val="0"/>
              <w:marBottom w:val="0"/>
              <w:divBdr>
                <w:top w:val="none" w:sz="0" w:space="0" w:color="auto"/>
                <w:left w:val="none" w:sz="0" w:space="0" w:color="auto"/>
                <w:bottom w:val="none" w:sz="0" w:space="0" w:color="auto"/>
                <w:right w:val="none" w:sz="0" w:space="0" w:color="auto"/>
              </w:divBdr>
              <w:divsChild>
                <w:div w:id="352731477">
                  <w:marLeft w:val="0"/>
                  <w:marRight w:val="0"/>
                  <w:marTop w:val="0"/>
                  <w:marBottom w:val="0"/>
                  <w:divBdr>
                    <w:top w:val="none" w:sz="0" w:space="0" w:color="auto"/>
                    <w:left w:val="none" w:sz="0" w:space="0" w:color="auto"/>
                    <w:bottom w:val="none" w:sz="0" w:space="0" w:color="auto"/>
                    <w:right w:val="none" w:sz="0" w:space="0" w:color="auto"/>
                  </w:divBdr>
                  <w:divsChild>
                    <w:div w:id="2024162790">
                      <w:marLeft w:val="0"/>
                      <w:marRight w:val="0"/>
                      <w:marTop w:val="0"/>
                      <w:marBottom w:val="0"/>
                      <w:divBdr>
                        <w:top w:val="none" w:sz="0" w:space="0" w:color="auto"/>
                        <w:left w:val="none" w:sz="0" w:space="0" w:color="auto"/>
                        <w:bottom w:val="none" w:sz="0" w:space="0" w:color="auto"/>
                        <w:right w:val="none" w:sz="0" w:space="0" w:color="auto"/>
                      </w:divBdr>
                    </w:div>
                    <w:div w:id="57783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287688">
      <w:bodyDiv w:val="1"/>
      <w:marLeft w:val="0"/>
      <w:marRight w:val="0"/>
      <w:marTop w:val="0"/>
      <w:marBottom w:val="0"/>
      <w:divBdr>
        <w:top w:val="none" w:sz="0" w:space="0" w:color="auto"/>
        <w:left w:val="none" w:sz="0" w:space="0" w:color="auto"/>
        <w:bottom w:val="none" w:sz="0" w:space="0" w:color="auto"/>
        <w:right w:val="none" w:sz="0" w:space="0" w:color="auto"/>
      </w:divBdr>
      <w:divsChild>
        <w:div w:id="481191952">
          <w:marLeft w:val="0"/>
          <w:marRight w:val="0"/>
          <w:marTop w:val="0"/>
          <w:marBottom w:val="0"/>
          <w:divBdr>
            <w:top w:val="none" w:sz="0" w:space="0" w:color="auto"/>
            <w:left w:val="none" w:sz="0" w:space="0" w:color="auto"/>
            <w:bottom w:val="none" w:sz="0" w:space="0" w:color="auto"/>
            <w:right w:val="none" w:sz="0" w:space="0" w:color="auto"/>
          </w:divBdr>
          <w:divsChild>
            <w:div w:id="1266114514">
              <w:marLeft w:val="0"/>
              <w:marRight w:val="0"/>
              <w:marTop w:val="0"/>
              <w:marBottom w:val="0"/>
              <w:divBdr>
                <w:top w:val="none" w:sz="0" w:space="0" w:color="auto"/>
                <w:left w:val="none" w:sz="0" w:space="0" w:color="auto"/>
                <w:bottom w:val="none" w:sz="0" w:space="0" w:color="auto"/>
                <w:right w:val="none" w:sz="0" w:space="0" w:color="auto"/>
              </w:divBdr>
            </w:div>
          </w:divsChild>
        </w:div>
        <w:div w:id="1593397714">
          <w:marLeft w:val="0"/>
          <w:marRight w:val="0"/>
          <w:marTop w:val="0"/>
          <w:marBottom w:val="0"/>
          <w:divBdr>
            <w:top w:val="none" w:sz="0" w:space="0" w:color="auto"/>
            <w:left w:val="none" w:sz="0" w:space="0" w:color="auto"/>
            <w:bottom w:val="none" w:sz="0" w:space="0" w:color="auto"/>
            <w:right w:val="none" w:sz="0" w:space="0" w:color="auto"/>
          </w:divBdr>
        </w:div>
        <w:div w:id="1574582640">
          <w:marLeft w:val="0"/>
          <w:marRight w:val="0"/>
          <w:marTop w:val="0"/>
          <w:marBottom w:val="0"/>
          <w:divBdr>
            <w:top w:val="none" w:sz="0" w:space="0" w:color="auto"/>
            <w:left w:val="none" w:sz="0" w:space="0" w:color="auto"/>
            <w:bottom w:val="none" w:sz="0" w:space="0" w:color="auto"/>
            <w:right w:val="none" w:sz="0" w:space="0" w:color="auto"/>
          </w:divBdr>
          <w:divsChild>
            <w:div w:id="650210791">
              <w:marLeft w:val="0"/>
              <w:marRight w:val="0"/>
              <w:marTop w:val="0"/>
              <w:marBottom w:val="0"/>
              <w:divBdr>
                <w:top w:val="none" w:sz="0" w:space="0" w:color="auto"/>
                <w:left w:val="none" w:sz="0" w:space="0" w:color="auto"/>
                <w:bottom w:val="none" w:sz="0" w:space="0" w:color="auto"/>
                <w:right w:val="none" w:sz="0" w:space="0" w:color="auto"/>
              </w:divBdr>
              <w:divsChild>
                <w:div w:id="1532649790">
                  <w:marLeft w:val="0"/>
                  <w:marRight w:val="0"/>
                  <w:marTop w:val="0"/>
                  <w:marBottom w:val="0"/>
                  <w:divBdr>
                    <w:top w:val="none" w:sz="0" w:space="0" w:color="auto"/>
                    <w:left w:val="none" w:sz="0" w:space="0" w:color="auto"/>
                    <w:bottom w:val="none" w:sz="0" w:space="0" w:color="auto"/>
                    <w:right w:val="none" w:sz="0" w:space="0" w:color="auto"/>
                  </w:divBdr>
                  <w:divsChild>
                    <w:div w:id="141428518">
                      <w:marLeft w:val="0"/>
                      <w:marRight w:val="0"/>
                      <w:marTop w:val="0"/>
                      <w:marBottom w:val="0"/>
                      <w:divBdr>
                        <w:top w:val="none" w:sz="0" w:space="0" w:color="auto"/>
                        <w:left w:val="none" w:sz="0" w:space="0" w:color="auto"/>
                        <w:bottom w:val="none" w:sz="0" w:space="0" w:color="auto"/>
                        <w:right w:val="none" w:sz="0" w:space="0" w:color="auto"/>
                      </w:divBdr>
                    </w:div>
                    <w:div w:id="885482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8641924">
      <w:bodyDiv w:val="1"/>
      <w:marLeft w:val="0"/>
      <w:marRight w:val="0"/>
      <w:marTop w:val="0"/>
      <w:marBottom w:val="0"/>
      <w:divBdr>
        <w:top w:val="none" w:sz="0" w:space="0" w:color="auto"/>
        <w:left w:val="none" w:sz="0" w:space="0" w:color="auto"/>
        <w:bottom w:val="none" w:sz="0" w:space="0" w:color="auto"/>
        <w:right w:val="none" w:sz="0" w:space="0" w:color="auto"/>
      </w:divBdr>
    </w:div>
    <w:div w:id="241111677">
      <w:bodyDiv w:val="1"/>
      <w:marLeft w:val="0"/>
      <w:marRight w:val="0"/>
      <w:marTop w:val="0"/>
      <w:marBottom w:val="0"/>
      <w:divBdr>
        <w:top w:val="none" w:sz="0" w:space="0" w:color="auto"/>
        <w:left w:val="none" w:sz="0" w:space="0" w:color="auto"/>
        <w:bottom w:val="none" w:sz="0" w:space="0" w:color="auto"/>
        <w:right w:val="none" w:sz="0" w:space="0" w:color="auto"/>
      </w:divBdr>
      <w:divsChild>
        <w:div w:id="893851149">
          <w:marLeft w:val="0"/>
          <w:marRight w:val="0"/>
          <w:marTop w:val="0"/>
          <w:marBottom w:val="0"/>
          <w:divBdr>
            <w:top w:val="none" w:sz="0" w:space="0" w:color="auto"/>
            <w:left w:val="none" w:sz="0" w:space="0" w:color="auto"/>
            <w:bottom w:val="none" w:sz="0" w:space="0" w:color="auto"/>
            <w:right w:val="none" w:sz="0" w:space="0" w:color="auto"/>
          </w:divBdr>
          <w:divsChild>
            <w:div w:id="1635717032">
              <w:marLeft w:val="0"/>
              <w:marRight w:val="0"/>
              <w:marTop w:val="0"/>
              <w:marBottom w:val="0"/>
              <w:divBdr>
                <w:top w:val="none" w:sz="0" w:space="0" w:color="auto"/>
                <w:left w:val="none" w:sz="0" w:space="0" w:color="auto"/>
                <w:bottom w:val="none" w:sz="0" w:space="0" w:color="auto"/>
                <w:right w:val="none" w:sz="0" w:space="0" w:color="auto"/>
              </w:divBdr>
              <w:divsChild>
                <w:div w:id="77599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754092">
      <w:bodyDiv w:val="1"/>
      <w:marLeft w:val="0"/>
      <w:marRight w:val="0"/>
      <w:marTop w:val="0"/>
      <w:marBottom w:val="0"/>
      <w:divBdr>
        <w:top w:val="none" w:sz="0" w:space="0" w:color="auto"/>
        <w:left w:val="none" w:sz="0" w:space="0" w:color="auto"/>
        <w:bottom w:val="none" w:sz="0" w:space="0" w:color="auto"/>
        <w:right w:val="none" w:sz="0" w:space="0" w:color="auto"/>
      </w:divBdr>
      <w:divsChild>
        <w:div w:id="1807625650">
          <w:marLeft w:val="0"/>
          <w:marRight w:val="0"/>
          <w:marTop w:val="15"/>
          <w:marBottom w:val="0"/>
          <w:divBdr>
            <w:top w:val="none" w:sz="0" w:space="0" w:color="auto"/>
            <w:left w:val="none" w:sz="0" w:space="0" w:color="auto"/>
            <w:bottom w:val="none" w:sz="0" w:space="0" w:color="auto"/>
            <w:right w:val="none" w:sz="0" w:space="0" w:color="auto"/>
          </w:divBdr>
          <w:divsChild>
            <w:div w:id="1386292006">
              <w:marLeft w:val="0"/>
              <w:marRight w:val="0"/>
              <w:marTop w:val="0"/>
              <w:marBottom w:val="0"/>
              <w:divBdr>
                <w:top w:val="none" w:sz="0" w:space="0" w:color="auto"/>
                <w:left w:val="none" w:sz="0" w:space="0" w:color="auto"/>
                <w:bottom w:val="none" w:sz="0" w:space="0" w:color="auto"/>
                <w:right w:val="none" w:sz="0" w:space="0" w:color="auto"/>
              </w:divBdr>
              <w:divsChild>
                <w:div w:id="1617911929">
                  <w:marLeft w:val="0"/>
                  <w:marRight w:val="0"/>
                  <w:marTop w:val="0"/>
                  <w:marBottom w:val="0"/>
                  <w:divBdr>
                    <w:top w:val="none" w:sz="0" w:space="0" w:color="auto"/>
                    <w:left w:val="none" w:sz="0" w:space="0" w:color="auto"/>
                    <w:bottom w:val="none" w:sz="0" w:space="0" w:color="auto"/>
                    <w:right w:val="none" w:sz="0" w:space="0" w:color="auto"/>
                  </w:divBdr>
                </w:div>
                <w:div w:id="363556909">
                  <w:marLeft w:val="0"/>
                  <w:marRight w:val="0"/>
                  <w:marTop w:val="0"/>
                  <w:marBottom w:val="0"/>
                  <w:divBdr>
                    <w:top w:val="none" w:sz="0" w:space="0" w:color="auto"/>
                    <w:left w:val="none" w:sz="0" w:space="0" w:color="auto"/>
                    <w:bottom w:val="none" w:sz="0" w:space="0" w:color="auto"/>
                    <w:right w:val="none" w:sz="0" w:space="0" w:color="auto"/>
                  </w:divBdr>
                </w:div>
                <w:div w:id="468519240">
                  <w:marLeft w:val="0"/>
                  <w:marRight w:val="0"/>
                  <w:marTop w:val="0"/>
                  <w:marBottom w:val="0"/>
                  <w:divBdr>
                    <w:top w:val="none" w:sz="0" w:space="0" w:color="auto"/>
                    <w:left w:val="none" w:sz="0" w:space="0" w:color="auto"/>
                    <w:bottom w:val="none" w:sz="0" w:space="0" w:color="auto"/>
                    <w:right w:val="none" w:sz="0" w:space="0" w:color="auto"/>
                  </w:divBdr>
                </w:div>
                <w:div w:id="303582829">
                  <w:marLeft w:val="0"/>
                  <w:marRight w:val="0"/>
                  <w:marTop w:val="0"/>
                  <w:marBottom w:val="0"/>
                  <w:divBdr>
                    <w:top w:val="none" w:sz="0" w:space="0" w:color="auto"/>
                    <w:left w:val="none" w:sz="0" w:space="0" w:color="auto"/>
                    <w:bottom w:val="none" w:sz="0" w:space="0" w:color="auto"/>
                    <w:right w:val="none" w:sz="0" w:space="0" w:color="auto"/>
                  </w:divBdr>
                </w:div>
                <w:div w:id="1544055338">
                  <w:marLeft w:val="0"/>
                  <w:marRight w:val="0"/>
                  <w:marTop w:val="0"/>
                  <w:marBottom w:val="0"/>
                  <w:divBdr>
                    <w:top w:val="none" w:sz="0" w:space="0" w:color="auto"/>
                    <w:left w:val="none" w:sz="0" w:space="0" w:color="auto"/>
                    <w:bottom w:val="none" w:sz="0" w:space="0" w:color="auto"/>
                    <w:right w:val="none" w:sz="0" w:space="0" w:color="auto"/>
                  </w:divBdr>
                </w:div>
                <w:div w:id="1891920995">
                  <w:marLeft w:val="0"/>
                  <w:marRight w:val="0"/>
                  <w:marTop w:val="0"/>
                  <w:marBottom w:val="0"/>
                  <w:divBdr>
                    <w:top w:val="none" w:sz="0" w:space="0" w:color="auto"/>
                    <w:left w:val="none" w:sz="0" w:space="0" w:color="auto"/>
                    <w:bottom w:val="none" w:sz="0" w:space="0" w:color="auto"/>
                    <w:right w:val="none" w:sz="0" w:space="0" w:color="auto"/>
                  </w:divBdr>
                </w:div>
                <w:div w:id="1065765267">
                  <w:marLeft w:val="0"/>
                  <w:marRight w:val="0"/>
                  <w:marTop w:val="0"/>
                  <w:marBottom w:val="0"/>
                  <w:divBdr>
                    <w:top w:val="none" w:sz="0" w:space="0" w:color="auto"/>
                    <w:left w:val="none" w:sz="0" w:space="0" w:color="auto"/>
                    <w:bottom w:val="none" w:sz="0" w:space="0" w:color="auto"/>
                    <w:right w:val="none" w:sz="0" w:space="0" w:color="auto"/>
                  </w:divBdr>
                </w:div>
                <w:div w:id="423695636">
                  <w:marLeft w:val="0"/>
                  <w:marRight w:val="0"/>
                  <w:marTop w:val="0"/>
                  <w:marBottom w:val="0"/>
                  <w:divBdr>
                    <w:top w:val="none" w:sz="0" w:space="0" w:color="auto"/>
                    <w:left w:val="none" w:sz="0" w:space="0" w:color="auto"/>
                    <w:bottom w:val="none" w:sz="0" w:space="0" w:color="auto"/>
                    <w:right w:val="none" w:sz="0" w:space="0" w:color="auto"/>
                  </w:divBdr>
                </w:div>
                <w:div w:id="485174268">
                  <w:marLeft w:val="0"/>
                  <w:marRight w:val="0"/>
                  <w:marTop w:val="0"/>
                  <w:marBottom w:val="0"/>
                  <w:divBdr>
                    <w:top w:val="none" w:sz="0" w:space="0" w:color="auto"/>
                    <w:left w:val="none" w:sz="0" w:space="0" w:color="auto"/>
                    <w:bottom w:val="none" w:sz="0" w:space="0" w:color="auto"/>
                    <w:right w:val="none" w:sz="0" w:space="0" w:color="auto"/>
                  </w:divBdr>
                </w:div>
                <w:div w:id="1710446981">
                  <w:marLeft w:val="0"/>
                  <w:marRight w:val="0"/>
                  <w:marTop w:val="0"/>
                  <w:marBottom w:val="0"/>
                  <w:divBdr>
                    <w:top w:val="none" w:sz="0" w:space="0" w:color="auto"/>
                    <w:left w:val="none" w:sz="0" w:space="0" w:color="auto"/>
                    <w:bottom w:val="none" w:sz="0" w:space="0" w:color="auto"/>
                    <w:right w:val="none" w:sz="0" w:space="0" w:color="auto"/>
                  </w:divBdr>
                </w:div>
                <w:div w:id="1634823372">
                  <w:marLeft w:val="0"/>
                  <w:marRight w:val="0"/>
                  <w:marTop w:val="0"/>
                  <w:marBottom w:val="0"/>
                  <w:divBdr>
                    <w:top w:val="none" w:sz="0" w:space="0" w:color="auto"/>
                    <w:left w:val="none" w:sz="0" w:space="0" w:color="auto"/>
                    <w:bottom w:val="none" w:sz="0" w:space="0" w:color="auto"/>
                    <w:right w:val="none" w:sz="0" w:space="0" w:color="auto"/>
                  </w:divBdr>
                </w:div>
                <w:div w:id="1882398023">
                  <w:marLeft w:val="0"/>
                  <w:marRight w:val="0"/>
                  <w:marTop w:val="0"/>
                  <w:marBottom w:val="0"/>
                  <w:divBdr>
                    <w:top w:val="none" w:sz="0" w:space="0" w:color="auto"/>
                    <w:left w:val="none" w:sz="0" w:space="0" w:color="auto"/>
                    <w:bottom w:val="none" w:sz="0" w:space="0" w:color="auto"/>
                    <w:right w:val="none" w:sz="0" w:space="0" w:color="auto"/>
                  </w:divBdr>
                </w:div>
                <w:div w:id="1004672874">
                  <w:marLeft w:val="0"/>
                  <w:marRight w:val="0"/>
                  <w:marTop w:val="0"/>
                  <w:marBottom w:val="0"/>
                  <w:divBdr>
                    <w:top w:val="none" w:sz="0" w:space="0" w:color="auto"/>
                    <w:left w:val="none" w:sz="0" w:space="0" w:color="auto"/>
                    <w:bottom w:val="none" w:sz="0" w:space="0" w:color="auto"/>
                    <w:right w:val="none" w:sz="0" w:space="0" w:color="auto"/>
                  </w:divBdr>
                </w:div>
                <w:div w:id="1153763046">
                  <w:marLeft w:val="0"/>
                  <w:marRight w:val="0"/>
                  <w:marTop w:val="0"/>
                  <w:marBottom w:val="0"/>
                  <w:divBdr>
                    <w:top w:val="none" w:sz="0" w:space="0" w:color="auto"/>
                    <w:left w:val="none" w:sz="0" w:space="0" w:color="auto"/>
                    <w:bottom w:val="none" w:sz="0" w:space="0" w:color="auto"/>
                    <w:right w:val="none" w:sz="0" w:space="0" w:color="auto"/>
                  </w:divBdr>
                </w:div>
                <w:div w:id="1079328216">
                  <w:marLeft w:val="0"/>
                  <w:marRight w:val="0"/>
                  <w:marTop w:val="0"/>
                  <w:marBottom w:val="0"/>
                  <w:divBdr>
                    <w:top w:val="none" w:sz="0" w:space="0" w:color="auto"/>
                    <w:left w:val="none" w:sz="0" w:space="0" w:color="auto"/>
                    <w:bottom w:val="none" w:sz="0" w:space="0" w:color="auto"/>
                    <w:right w:val="none" w:sz="0" w:space="0" w:color="auto"/>
                  </w:divBdr>
                </w:div>
                <w:div w:id="725030939">
                  <w:marLeft w:val="0"/>
                  <w:marRight w:val="0"/>
                  <w:marTop w:val="0"/>
                  <w:marBottom w:val="0"/>
                  <w:divBdr>
                    <w:top w:val="none" w:sz="0" w:space="0" w:color="auto"/>
                    <w:left w:val="none" w:sz="0" w:space="0" w:color="auto"/>
                    <w:bottom w:val="none" w:sz="0" w:space="0" w:color="auto"/>
                    <w:right w:val="none" w:sz="0" w:space="0" w:color="auto"/>
                  </w:divBdr>
                </w:div>
                <w:div w:id="1175850202">
                  <w:marLeft w:val="0"/>
                  <w:marRight w:val="0"/>
                  <w:marTop w:val="0"/>
                  <w:marBottom w:val="0"/>
                  <w:divBdr>
                    <w:top w:val="none" w:sz="0" w:space="0" w:color="auto"/>
                    <w:left w:val="none" w:sz="0" w:space="0" w:color="auto"/>
                    <w:bottom w:val="none" w:sz="0" w:space="0" w:color="auto"/>
                    <w:right w:val="none" w:sz="0" w:space="0" w:color="auto"/>
                  </w:divBdr>
                </w:div>
                <w:div w:id="165445596">
                  <w:marLeft w:val="0"/>
                  <w:marRight w:val="0"/>
                  <w:marTop w:val="0"/>
                  <w:marBottom w:val="0"/>
                  <w:divBdr>
                    <w:top w:val="none" w:sz="0" w:space="0" w:color="auto"/>
                    <w:left w:val="none" w:sz="0" w:space="0" w:color="auto"/>
                    <w:bottom w:val="none" w:sz="0" w:space="0" w:color="auto"/>
                    <w:right w:val="none" w:sz="0" w:space="0" w:color="auto"/>
                  </w:divBdr>
                </w:div>
                <w:div w:id="1521356345">
                  <w:marLeft w:val="0"/>
                  <w:marRight w:val="0"/>
                  <w:marTop w:val="0"/>
                  <w:marBottom w:val="0"/>
                  <w:divBdr>
                    <w:top w:val="none" w:sz="0" w:space="0" w:color="auto"/>
                    <w:left w:val="none" w:sz="0" w:space="0" w:color="auto"/>
                    <w:bottom w:val="none" w:sz="0" w:space="0" w:color="auto"/>
                    <w:right w:val="none" w:sz="0" w:space="0" w:color="auto"/>
                  </w:divBdr>
                </w:div>
                <w:div w:id="917206816">
                  <w:marLeft w:val="0"/>
                  <w:marRight w:val="0"/>
                  <w:marTop w:val="0"/>
                  <w:marBottom w:val="0"/>
                  <w:divBdr>
                    <w:top w:val="none" w:sz="0" w:space="0" w:color="auto"/>
                    <w:left w:val="none" w:sz="0" w:space="0" w:color="auto"/>
                    <w:bottom w:val="none" w:sz="0" w:space="0" w:color="auto"/>
                    <w:right w:val="none" w:sz="0" w:space="0" w:color="auto"/>
                  </w:divBdr>
                </w:div>
                <w:div w:id="1119760960">
                  <w:marLeft w:val="0"/>
                  <w:marRight w:val="0"/>
                  <w:marTop w:val="0"/>
                  <w:marBottom w:val="0"/>
                  <w:divBdr>
                    <w:top w:val="none" w:sz="0" w:space="0" w:color="auto"/>
                    <w:left w:val="none" w:sz="0" w:space="0" w:color="auto"/>
                    <w:bottom w:val="none" w:sz="0" w:space="0" w:color="auto"/>
                    <w:right w:val="none" w:sz="0" w:space="0" w:color="auto"/>
                  </w:divBdr>
                </w:div>
                <w:div w:id="1426222866">
                  <w:marLeft w:val="0"/>
                  <w:marRight w:val="0"/>
                  <w:marTop w:val="0"/>
                  <w:marBottom w:val="0"/>
                  <w:divBdr>
                    <w:top w:val="none" w:sz="0" w:space="0" w:color="auto"/>
                    <w:left w:val="none" w:sz="0" w:space="0" w:color="auto"/>
                    <w:bottom w:val="none" w:sz="0" w:space="0" w:color="auto"/>
                    <w:right w:val="none" w:sz="0" w:space="0" w:color="auto"/>
                  </w:divBdr>
                </w:div>
                <w:div w:id="835194138">
                  <w:marLeft w:val="0"/>
                  <w:marRight w:val="0"/>
                  <w:marTop w:val="0"/>
                  <w:marBottom w:val="0"/>
                  <w:divBdr>
                    <w:top w:val="none" w:sz="0" w:space="0" w:color="auto"/>
                    <w:left w:val="none" w:sz="0" w:space="0" w:color="auto"/>
                    <w:bottom w:val="none" w:sz="0" w:space="0" w:color="auto"/>
                    <w:right w:val="none" w:sz="0" w:space="0" w:color="auto"/>
                  </w:divBdr>
                </w:div>
                <w:div w:id="568925946">
                  <w:marLeft w:val="0"/>
                  <w:marRight w:val="0"/>
                  <w:marTop w:val="0"/>
                  <w:marBottom w:val="0"/>
                  <w:divBdr>
                    <w:top w:val="none" w:sz="0" w:space="0" w:color="auto"/>
                    <w:left w:val="none" w:sz="0" w:space="0" w:color="auto"/>
                    <w:bottom w:val="none" w:sz="0" w:space="0" w:color="auto"/>
                    <w:right w:val="none" w:sz="0" w:space="0" w:color="auto"/>
                  </w:divBdr>
                </w:div>
                <w:div w:id="1705516680">
                  <w:marLeft w:val="0"/>
                  <w:marRight w:val="0"/>
                  <w:marTop w:val="0"/>
                  <w:marBottom w:val="0"/>
                  <w:divBdr>
                    <w:top w:val="none" w:sz="0" w:space="0" w:color="auto"/>
                    <w:left w:val="none" w:sz="0" w:space="0" w:color="auto"/>
                    <w:bottom w:val="none" w:sz="0" w:space="0" w:color="auto"/>
                    <w:right w:val="none" w:sz="0" w:space="0" w:color="auto"/>
                  </w:divBdr>
                </w:div>
                <w:div w:id="1406689263">
                  <w:marLeft w:val="0"/>
                  <w:marRight w:val="0"/>
                  <w:marTop w:val="0"/>
                  <w:marBottom w:val="0"/>
                  <w:divBdr>
                    <w:top w:val="none" w:sz="0" w:space="0" w:color="auto"/>
                    <w:left w:val="none" w:sz="0" w:space="0" w:color="auto"/>
                    <w:bottom w:val="none" w:sz="0" w:space="0" w:color="auto"/>
                    <w:right w:val="none" w:sz="0" w:space="0" w:color="auto"/>
                  </w:divBdr>
                </w:div>
                <w:div w:id="1752850144">
                  <w:marLeft w:val="0"/>
                  <w:marRight w:val="0"/>
                  <w:marTop w:val="0"/>
                  <w:marBottom w:val="0"/>
                  <w:divBdr>
                    <w:top w:val="none" w:sz="0" w:space="0" w:color="auto"/>
                    <w:left w:val="none" w:sz="0" w:space="0" w:color="auto"/>
                    <w:bottom w:val="none" w:sz="0" w:space="0" w:color="auto"/>
                    <w:right w:val="none" w:sz="0" w:space="0" w:color="auto"/>
                  </w:divBdr>
                </w:div>
                <w:div w:id="1608728481">
                  <w:marLeft w:val="0"/>
                  <w:marRight w:val="0"/>
                  <w:marTop w:val="0"/>
                  <w:marBottom w:val="0"/>
                  <w:divBdr>
                    <w:top w:val="none" w:sz="0" w:space="0" w:color="auto"/>
                    <w:left w:val="none" w:sz="0" w:space="0" w:color="auto"/>
                    <w:bottom w:val="none" w:sz="0" w:space="0" w:color="auto"/>
                    <w:right w:val="none" w:sz="0" w:space="0" w:color="auto"/>
                  </w:divBdr>
                </w:div>
                <w:div w:id="607667171">
                  <w:marLeft w:val="0"/>
                  <w:marRight w:val="0"/>
                  <w:marTop w:val="0"/>
                  <w:marBottom w:val="0"/>
                  <w:divBdr>
                    <w:top w:val="none" w:sz="0" w:space="0" w:color="auto"/>
                    <w:left w:val="none" w:sz="0" w:space="0" w:color="auto"/>
                    <w:bottom w:val="none" w:sz="0" w:space="0" w:color="auto"/>
                    <w:right w:val="none" w:sz="0" w:space="0" w:color="auto"/>
                  </w:divBdr>
                </w:div>
                <w:div w:id="2122796008">
                  <w:marLeft w:val="0"/>
                  <w:marRight w:val="0"/>
                  <w:marTop w:val="0"/>
                  <w:marBottom w:val="0"/>
                  <w:divBdr>
                    <w:top w:val="none" w:sz="0" w:space="0" w:color="auto"/>
                    <w:left w:val="none" w:sz="0" w:space="0" w:color="auto"/>
                    <w:bottom w:val="none" w:sz="0" w:space="0" w:color="auto"/>
                    <w:right w:val="none" w:sz="0" w:space="0" w:color="auto"/>
                  </w:divBdr>
                </w:div>
                <w:div w:id="875891460">
                  <w:marLeft w:val="0"/>
                  <w:marRight w:val="0"/>
                  <w:marTop w:val="0"/>
                  <w:marBottom w:val="0"/>
                  <w:divBdr>
                    <w:top w:val="none" w:sz="0" w:space="0" w:color="auto"/>
                    <w:left w:val="none" w:sz="0" w:space="0" w:color="auto"/>
                    <w:bottom w:val="none" w:sz="0" w:space="0" w:color="auto"/>
                    <w:right w:val="none" w:sz="0" w:space="0" w:color="auto"/>
                  </w:divBdr>
                </w:div>
                <w:div w:id="598559768">
                  <w:marLeft w:val="0"/>
                  <w:marRight w:val="0"/>
                  <w:marTop w:val="0"/>
                  <w:marBottom w:val="0"/>
                  <w:divBdr>
                    <w:top w:val="none" w:sz="0" w:space="0" w:color="auto"/>
                    <w:left w:val="none" w:sz="0" w:space="0" w:color="auto"/>
                    <w:bottom w:val="none" w:sz="0" w:space="0" w:color="auto"/>
                    <w:right w:val="none" w:sz="0" w:space="0" w:color="auto"/>
                  </w:divBdr>
                </w:div>
                <w:div w:id="1500578115">
                  <w:marLeft w:val="0"/>
                  <w:marRight w:val="0"/>
                  <w:marTop w:val="0"/>
                  <w:marBottom w:val="0"/>
                  <w:divBdr>
                    <w:top w:val="none" w:sz="0" w:space="0" w:color="auto"/>
                    <w:left w:val="none" w:sz="0" w:space="0" w:color="auto"/>
                    <w:bottom w:val="none" w:sz="0" w:space="0" w:color="auto"/>
                    <w:right w:val="none" w:sz="0" w:space="0" w:color="auto"/>
                  </w:divBdr>
                </w:div>
                <w:div w:id="2034107299">
                  <w:marLeft w:val="0"/>
                  <w:marRight w:val="0"/>
                  <w:marTop w:val="0"/>
                  <w:marBottom w:val="0"/>
                  <w:divBdr>
                    <w:top w:val="none" w:sz="0" w:space="0" w:color="auto"/>
                    <w:left w:val="none" w:sz="0" w:space="0" w:color="auto"/>
                    <w:bottom w:val="none" w:sz="0" w:space="0" w:color="auto"/>
                    <w:right w:val="none" w:sz="0" w:space="0" w:color="auto"/>
                  </w:divBdr>
                </w:div>
                <w:div w:id="2058386827">
                  <w:marLeft w:val="0"/>
                  <w:marRight w:val="0"/>
                  <w:marTop w:val="0"/>
                  <w:marBottom w:val="0"/>
                  <w:divBdr>
                    <w:top w:val="none" w:sz="0" w:space="0" w:color="auto"/>
                    <w:left w:val="none" w:sz="0" w:space="0" w:color="auto"/>
                    <w:bottom w:val="none" w:sz="0" w:space="0" w:color="auto"/>
                    <w:right w:val="none" w:sz="0" w:space="0" w:color="auto"/>
                  </w:divBdr>
                </w:div>
                <w:div w:id="1581062503">
                  <w:marLeft w:val="0"/>
                  <w:marRight w:val="0"/>
                  <w:marTop w:val="0"/>
                  <w:marBottom w:val="0"/>
                  <w:divBdr>
                    <w:top w:val="none" w:sz="0" w:space="0" w:color="auto"/>
                    <w:left w:val="none" w:sz="0" w:space="0" w:color="auto"/>
                    <w:bottom w:val="none" w:sz="0" w:space="0" w:color="auto"/>
                    <w:right w:val="none" w:sz="0" w:space="0" w:color="auto"/>
                  </w:divBdr>
                </w:div>
                <w:div w:id="199636687">
                  <w:marLeft w:val="0"/>
                  <w:marRight w:val="0"/>
                  <w:marTop w:val="0"/>
                  <w:marBottom w:val="0"/>
                  <w:divBdr>
                    <w:top w:val="none" w:sz="0" w:space="0" w:color="auto"/>
                    <w:left w:val="none" w:sz="0" w:space="0" w:color="auto"/>
                    <w:bottom w:val="none" w:sz="0" w:space="0" w:color="auto"/>
                    <w:right w:val="none" w:sz="0" w:space="0" w:color="auto"/>
                  </w:divBdr>
                </w:div>
                <w:div w:id="1237784411">
                  <w:marLeft w:val="0"/>
                  <w:marRight w:val="0"/>
                  <w:marTop w:val="0"/>
                  <w:marBottom w:val="0"/>
                  <w:divBdr>
                    <w:top w:val="none" w:sz="0" w:space="0" w:color="auto"/>
                    <w:left w:val="none" w:sz="0" w:space="0" w:color="auto"/>
                    <w:bottom w:val="none" w:sz="0" w:space="0" w:color="auto"/>
                    <w:right w:val="none" w:sz="0" w:space="0" w:color="auto"/>
                  </w:divBdr>
                </w:div>
                <w:div w:id="41909457">
                  <w:marLeft w:val="0"/>
                  <w:marRight w:val="0"/>
                  <w:marTop w:val="0"/>
                  <w:marBottom w:val="0"/>
                  <w:divBdr>
                    <w:top w:val="none" w:sz="0" w:space="0" w:color="auto"/>
                    <w:left w:val="none" w:sz="0" w:space="0" w:color="auto"/>
                    <w:bottom w:val="none" w:sz="0" w:space="0" w:color="auto"/>
                    <w:right w:val="none" w:sz="0" w:space="0" w:color="auto"/>
                  </w:divBdr>
                </w:div>
                <w:div w:id="269363254">
                  <w:marLeft w:val="0"/>
                  <w:marRight w:val="0"/>
                  <w:marTop w:val="0"/>
                  <w:marBottom w:val="0"/>
                  <w:divBdr>
                    <w:top w:val="none" w:sz="0" w:space="0" w:color="auto"/>
                    <w:left w:val="none" w:sz="0" w:space="0" w:color="auto"/>
                    <w:bottom w:val="none" w:sz="0" w:space="0" w:color="auto"/>
                    <w:right w:val="none" w:sz="0" w:space="0" w:color="auto"/>
                  </w:divBdr>
                </w:div>
                <w:div w:id="1161039076">
                  <w:marLeft w:val="0"/>
                  <w:marRight w:val="0"/>
                  <w:marTop w:val="0"/>
                  <w:marBottom w:val="0"/>
                  <w:divBdr>
                    <w:top w:val="none" w:sz="0" w:space="0" w:color="auto"/>
                    <w:left w:val="none" w:sz="0" w:space="0" w:color="auto"/>
                    <w:bottom w:val="none" w:sz="0" w:space="0" w:color="auto"/>
                    <w:right w:val="none" w:sz="0" w:space="0" w:color="auto"/>
                  </w:divBdr>
                </w:div>
                <w:div w:id="79985140">
                  <w:marLeft w:val="0"/>
                  <w:marRight w:val="0"/>
                  <w:marTop w:val="0"/>
                  <w:marBottom w:val="0"/>
                  <w:divBdr>
                    <w:top w:val="none" w:sz="0" w:space="0" w:color="auto"/>
                    <w:left w:val="none" w:sz="0" w:space="0" w:color="auto"/>
                    <w:bottom w:val="none" w:sz="0" w:space="0" w:color="auto"/>
                    <w:right w:val="none" w:sz="0" w:space="0" w:color="auto"/>
                  </w:divBdr>
                </w:div>
                <w:div w:id="744424140">
                  <w:marLeft w:val="0"/>
                  <w:marRight w:val="0"/>
                  <w:marTop w:val="0"/>
                  <w:marBottom w:val="0"/>
                  <w:divBdr>
                    <w:top w:val="none" w:sz="0" w:space="0" w:color="auto"/>
                    <w:left w:val="none" w:sz="0" w:space="0" w:color="auto"/>
                    <w:bottom w:val="none" w:sz="0" w:space="0" w:color="auto"/>
                    <w:right w:val="none" w:sz="0" w:space="0" w:color="auto"/>
                  </w:divBdr>
                </w:div>
                <w:div w:id="1658220522">
                  <w:marLeft w:val="0"/>
                  <w:marRight w:val="0"/>
                  <w:marTop w:val="0"/>
                  <w:marBottom w:val="0"/>
                  <w:divBdr>
                    <w:top w:val="none" w:sz="0" w:space="0" w:color="auto"/>
                    <w:left w:val="none" w:sz="0" w:space="0" w:color="auto"/>
                    <w:bottom w:val="none" w:sz="0" w:space="0" w:color="auto"/>
                    <w:right w:val="none" w:sz="0" w:space="0" w:color="auto"/>
                  </w:divBdr>
                </w:div>
                <w:div w:id="25763346">
                  <w:marLeft w:val="0"/>
                  <w:marRight w:val="0"/>
                  <w:marTop w:val="0"/>
                  <w:marBottom w:val="0"/>
                  <w:divBdr>
                    <w:top w:val="none" w:sz="0" w:space="0" w:color="auto"/>
                    <w:left w:val="none" w:sz="0" w:space="0" w:color="auto"/>
                    <w:bottom w:val="none" w:sz="0" w:space="0" w:color="auto"/>
                    <w:right w:val="none" w:sz="0" w:space="0" w:color="auto"/>
                  </w:divBdr>
                </w:div>
                <w:div w:id="846945332">
                  <w:marLeft w:val="0"/>
                  <w:marRight w:val="0"/>
                  <w:marTop w:val="0"/>
                  <w:marBottom w:val="0"/>
                  <w:divBdr>
                    <w:top w:val="none" w:sz="0" w:space="0" w:color="auto"/>
                    <w:left w:val="none" w:sz="0" w:space="0" w:color="auto"/>
                    <w:bottom w:val="none" w:sz="0" w:space="0" w:color="auto"/>
                    <w:right w:val="none" w:sz="0" w:space="0" w:color="auto"/>
                  </w:divBdr>
                </w:div>
                <w:div w:id="1467821922">
                  <w:marLeft w:val="0"/>
                  <w:marRight w:val="0"/>
                  <w:marTop w:val="0"/>
                  <w:marBottom w:val="0"/>
                  <w:divBdr>
                    <w:top w:val="none" w:sz="0" w:space="0" w:color="auto"/>
                    <w:left w:val="none" w:sz="0" w:space="0" w:color="auto"/>
                    <w:bottom w:val="none" w:sz="0" w:space="0" w:color="auto"/>
                    <w:right w:val="none" w:sz="0" w:space="0" w:color="auto"/>
                  </w:divBdr>
                </w:div>
                <w:div w:id="1475290192">
                  <w:marLeft w:val="0"/>
                  <w:marRight w:val="0"/>
                  <w:marTop w:val="0"/>
                  <w:marBottom w:val="0"/>
                  <w:divBdr>
                    <w:top w:val="none" w:sz="0" w:space="0" w:color="auto"/>
                    <w:left w:val="none" w:sz="0" w:space="0" w:color="auto"/>
                    <w:bottom w:val="none" w:sz="0" w:space="0" w:color="auto"/>
                    <w:right w:val="none" w:sz="0" w:space="0" w:color="auto"/>
                  </w:divBdr>
                </w:div>
                <w:div w:id="512063720">
                  <w:marLeft w:val="0"/>
                  <w:marRight w:val="0"/>
                  <w:marTop w:val="0"/>
                  <w:marBottom w:val="0"/>
                  <w:divBdr>
                    <w:top w:val="none" w:sz="0" w:space="0" w:color="auto"/>
                    <w:left w:val="none" w:sz="0" w:space="0" w:color="auto"/>
                    <w:bottom w:val="none" w:sz="0" w:space="0" w:color="auto"/>
                    <w:right w:val="none" w:sz="0" w:space="0" w:color="auto"/>
                  </w:divBdr>
                </w:div>
                <w:div w:id="432021098">
                  <w:marLeft w:val="0"/>
                  <w:marRight w:val="0"/>
                  <w:marTop w:val="0"/>
                  <w:marBottom w:val="0"/>
                  <w:divBdr>
                    <w:top w:val="none" w:sz="0" w:space="0" w:color="auto"/>
                    <w:left w:val="none" w:sz="0" w:space="0" w:color="auto"/>
                    <w:bottom w:val="none" w:sz="0" w:space="0" w:color="auto"/>
                    <w:right w:val="none" w:sz="0" w:space="0" w:color="auto"/>
                  </w:divBdr>
                </w:div>
                <w:div w:id="1696803861">
                  <w:marLeft w:val="0"/>
                  <w:marRight w:val="0"/>
                  <w:marTop w:val="0"/>
                  <w:marBottom w:val="0"/>
                  <w:divBdr>
                    <w:top w:val="none" w:sz="0" w:space="0" w:color="auto"/>
                    <w:left w:val="none" w:sz="0" w:space="0" w:color="auto"/>
                    <w:bottom w:val="none" w:sz="0" w:space="0" w:color="auto"/>
                    <w:right w:val="none" w:sz="0" w:space="0" w:color="auto"/>
                  </w:divBdr>
                </w:div>
                <w:div w:id="977342313">
                  <w:marLeft w:val="0"/>
                  <w:marRight w:val="0"/>
                  <w:marTop w:val="0"/>
                  <w:marBottom w:val="0"/>
                  <w:divBdr>
                    <w:top w:val="none" w:sz="0" w:space="0" w:color="auto"/>
                    <w:left w:val="none" w:sz="0" w:space="0" w:color="auto"/>
                    <w:bottom w:val="none" w:sz="0" w:space="0" w:color="auto"/>
                    <w:right w:val="none" w:sz="0" w:space="0" w:color="auto"/>
                  </w:divBdr>
                </w:div>
                <w:div w:id="1037388666">
                  <w:marLeft w:val="0"/>
                  <w:marRight w:val="0"/>
                  <w:marTop w:val="0"/>
                  <w:marBottom w:val="0"/>
                  <w:divBdr>
                    <w:top w:val="none" w:sz="0" w:space="0" w:color="auto"/>
                    <w:left w:val="none" w:sz="0" w:space="0" w:color="auto"/>
                    <w:bottom w:val="none" w:sz="0" w:space="0" w:color="auto"/>
                    <w:right w:val="none" w:sz="0" w:space="0" w:color="auto"/>
                  </w:divBdr>
                </w:div>
                <w:div w:id="416488874">
                  <w:marLeft w:val="0"/>
                  <w:marRight w:val="0"/>
                  <w:marTop w:val="0"/>
                  <w:marBottom w:val="0"/>
                  <w:divBdr>
                    <w:top w:val="none" w:sz="0" w:space="0" w:color="auto"/>
                    <w:left w:val="none" w:sz="0" w:space="0" w:color="auto"/>
                    <w:bottom w:val="none" w:sz="0" w:space="0" w:color="auto"/>
                    <w:right w:val="none" w:sz="0" w:space="0" w:color="auto"/>
                  </w:divBdr>
                </w:div>
                <w:div w:id="77025864">
                  <w:marLeft w:val="0"/>
                  <w:marRight w:val="0"/>
                  <w:marTop w:val="0"/>
                  <w:marBottom w:val="0"/>
                  <w:divBdr>
                    <w:top w:val="none" w:sz="0" w:space="0" w:color="auto"/>
                    <w:left w:val="none" w:sz="0" w:space="0" w:color="auto"/>
                    <w:bottom w:val="none" w:sz="0" w:space="0" w:color="auto"/>
                    <w:right w:val="none" w:sz="0" w:space="0" w:color="auto"/>
                  </w:divBdr>
                </w:div>
                <w:div w:id="931664753">
                  <w:marLeft w:val="0"/>
                  <w:marRight w:val="0"/>
                  <w:marTop w:val="0"/>
                  <w:marBottom w:val="0"/>
                  <w:divBdr>
                    <w:top w:val="none" w:sz="0" w:space="0" w:color="auto"/>
                    <w:left w:val="none" w:sz="0" w:space="0" w:color="auto"/>
                    <w:bottom w:val="none" w:sz="0" w:space="0" w:color="auto"/>
                    <w:right w:val="none" w:sz="0" w:space="0" w:color="auto"/>
                  </w:divBdr>
                </w:div>
                <w:div w:id="1982923972">
                  <w:marLeft w:val="0"/>
                  <w:marRight w:val="0"/>
                  <w:marTop w:val="0"/>
                  <w:marBottom w:val="0"/>
                  <w:divBdr>
                    <w:top w:val="none" w:sz="0" w:space="0" w:color="auto"/>
                    <w:left w:val="none" w:sz="0" w:space="0" w:color="auto"/>
                    <w:bottom w:val="none" w:sz="0" w:space="0" w:color="auto"/>
                    <w:right w:val="none" w:sz="0" w:space="0" w:color="auto"/>
                  </w:divBdr>
                </w:div>
                <w:div w:id="1804881509">
                  <w:marLeft w:val="0"/>
                  <w:marRight w:val="0"/>
                  <w:marTop w:val="0"/>
                  <w:marBottom w:val="0"/>
                  <w:divBdr>
                    <w:top w:val="none" w:sz="0" w:space="0" w:color="auto"/>
                    <w:left w:val="none" w:sz="0" w:space="0" w:color="auto"/>
                    <w:bottom w:val="none" w:sz="0" w:space="0" w:color="auto"/>
                    <w:right w:val="none" w:sz="0" w:space="0" w:color="auto"/>
                  </w:divBdr>
                </w:div>
                <w:div w:id="610477071">
                  <w:marLeft w:val="0"/>
                  <w:marRight w:val="0"/>
                  <w:marTop w:val="0"/>
                  <w:marBottom w:val="0"/>
                  <w:divBdr>
                    <w:top w:val="none" w:sz="0" w:space="0" w:color="auto"/>
                    <w:left w:val="none" w:sz="0" w:space="0" w:color="auto"/>
                    <w:bottom w:val="none" w:sz="0" w:space="0" w:color="auto"/>
                    <w:right w:val="none" w:sz="0" w:space="0" w:color="auto"/>
                  </w:divBdr>
                </w:div>
                <w:div w:id="1693068669">
                  <w:marLeft w:val="0"/>
                  <w:marRight w:val="0"/>
                  <w:marTop w:val="0"/>
                  <w:marBottom w:val="0"/>
                  <w:divBdr>
                    <w:top w:val="none" w:sz="0" w:space="0" w:color="auto"/>
                    <w:left w:val="none" w:sz="0" w:space="0" w:color="auto"/>
                    <w:bottom w:val="none" w:sz="0" w:space="0" w:color="auto"/>
                    <w:right w:val="none" w:sz="0" w:space="0" w:color="auto"/>
                  </w:divBdr>
                </w:div>
                <w:div w:id="739253283">
                  <w:marLeft w:val="0"/>
                  <w:marRight w:val="0"/>
                  <w:marTop w:val="0"/>
                  <w:marBottom w:val="0"/>
                  <w:divBdr>
                    <w:top w:val="none" w:sz="0" w:space="0" w:color="auto"/>
                    <w:left w:val="none" w:sz="0" w:space="0" w:color="auto"/>
                    <w:bottom w:val="none" w:sz="0" w:space="0" w:color="auto"/>
                    <w:right w:val="none" w:sz="0" w:space="0" w:color="auto"/>
                  </w:divBdr>
                </w:div>
                <w:div w:id="1807701613">
                  <w:marLeft w:val="0"/>
                  <w:marRight w:val="0"/>
                  <w:marTop w:val="0"/>
                  <w:marBottom w:val="0"/>
                  <w:divBdr>
                    <w:top w:val="none" w:sz="0" w:space="0" w:color="auto"/>
                    <w:left w:val="none" w:sz="0" w:space="0" w:color="auto"/>
                    <w:bottom w:val="none" w:sz="0" w:space="0" w:color="auto"/>
                    <w:right w:val="none" w:sz="0" w:space="0" w:color="auto"/>
                  </w:divBdr>
                </w:div>
                <w:div w:id="765730158">
                  <w:marLeft w:val="0"/>
                  <w:marRight w:val="0"/>
                  <w:marTop w:val="0"/>
                  <w:marBottom w:val="0"/>
                  <w:divBdr>
                    <w:top w:val="none" w:sz="0" w:space="0" w:color="auto"/>
                    <w:left w:val="none" w:sz="0" w:space="0" w:color="auto"/>
                    <w:bottom w:val="none" w:sz="0" w:space="0" w:color="auto"/>
                    <w:right w:val="none" w:sz="0" w:space="0" w:color="auto"/>
                  </w:divBdr>
                </w:div>
                <w:div w:id="497693550">
                  <w:marLeft w:val="0"/>
                  <w:marRight w:val="0"/>
                  <w:marTop w:val="0"/>
                  <w:marBottom w:val="0"/>
                  <w:divBdr>
                    <w:top w:val="none" w:sz="0" w:space="0" w:color="auto"/>
                    <w:left w:val="none" w:sz="0" w:space="0" w:color="auto"/>
                    <w:bottom w:val="none" w:sz="0" w:space="0" w:color="auto"/>
                    <w:right w:val="none" w:sz="0" w:space="0" w:color="auto"/>
                  </w:divBdr>
                </w:div>
                <w:div w:id="318971721">
                  <w:marLeft w:val="0"/>
                  <w:marRight w:val="0"/>
                  <w:marTop w:val="0"/>
                  <w:marBottom w:val="0"/>
                  <w:divBdr>
                    <w:top w:val="none" w:sz="0" w:space="0" w:color="auto"/>
                    <w:left w:val="none" w:sz="0" w:space="0" w:color="auto"/>
                    <w:bottom w:val="none" w:sz="0" w:space="0" w:color="auto"/>
                    <w:right w:val="none" w:sz="0" w:space="0" w:color="auto"/>
                  </w:divBdr>
                </w:div>
                <w:div w:id="1073351955">
                  <w:marLeft w:val="0"/>
                  <w:marRight w:val="0"/>
                  <w:marTop w:val="0"/>
                  <w:marBottom w:val="0"/>
                  <w:divBdr>
                    <w:top w:val="none" w:sz="0" w:space="0" w:color="auto"/>
                    <w:left w:val="none" w:sz="0" w:space="0" w:color="auto"/>
                    <w:bottom w:val="none" w:sz="0" w:space="0" w:color="auto"/>
                    <w:right w:val="none" w:sz="0" w:space="0" w:color="auto"/>
                  </w:divBdr>
                </w:div>
                <w:div w:id="813644775">
                  <w:marLeft w:val="0"/>
                  <w:marRight w:val="0"/>
                  <w:marTop w:val="0"/>
                  <w:marBottom w:val="0"/>
                  <w:divBdr>
                    <w:top w:val="none" w:sz="0" w:space="0" w:color="auto"/>
                    <w:left w:val="none" w:sz="0" w:space="0" w:color="auto"/>
                    <w:bottom w:val="none" w:sz="0" w:space="0" w:color="auto"/>
                    <w:right w:val="none" w:sz="0" w:space="0" w:color="auto"/>
                  </w:divBdr>
                </w:div>
                <w:div w:id="865750916">
                  <w:marLeft w:val="0"/>
                  <w:marRight w:val="0"/>
                  <w:marTop w:val="0"/>
                  <w:marBottom w:val="0"/>
                  <w:divBdr>
                    <w:top w:val="none" w:sz="0" w:space="0" w:color="auto"/>
                    <w:left w:val="none" w:sz="0" w:space="0" w:color="auto"/>
                    <w:bottom w:val="none" w:sz="0" w:space="0" w:color="auto"/>
                    <w:right w:val="none" w:sz="0" w:space="0" w:color="auto"/>
                  </w:divBdr>
                </w:div>
                <w:div w:id="498274938">
                  <w:marLeft w:val="0"/>
                  <w:marRight w:val="0"/>
                  <w:marTop w:val="0"/>
                  <w:marBottom w:val="0"/>
                  <w:divBdr>
                    <w:top w:val="none" w:sz="0" w:space="0" w:color="auto"/>
                    <w:left w:val="none" w:sz="0" w:space="0" w:color="auto"/>
                    <w:bottom w:val="none" w:sz="0" w:space="0" w:color="auto"/>
                    <w:right w:val="none" w:sz="0" w:space="0" w:color="auto"/>
                  </w:divBdr>
                </w:div>
                <w:div w:id="1622149159">
                  <w:marLeft w:val="0"/>
                  <w:marRight w:val="0"/>
                  <w:marTop w:val="0"/>
                  <w:marBottom w:val="0"/>
                  <w:divBdr>
                    <w:top w:val="none" w:sz="0" w:space="0" w:color="auto"/>
                    <w:left w:val="none" w:sz="0" w:space="0" w:color="auto"/>
                    <w:bottom w:val="none" w:sz="0" w:space="0" w:color="auto"/>
                    <w:right w:val="none" w:sz="0" w:space="0" w:color="auto"/>
                  </w:divBdr>
                </w:div>
                <w:div w:id="975452464">
                  <w:marLeft w:val="0"/>
                  <w:marRight w:val="0"/>
                  <w:marTop w:val="0"/>
                  <w:marBottom w:val="0"/>
                  <w:divBdr>
                    <w:top w:val="none" w:sz="0" w:space="0" w:color="auto"/>
                    <w:left w:val="none" w:sz="0" w:space="0" w:color="auto"/>
                    <w:bottom w:val="none" w:sz="0" w:space="0" w:color="auto"/>
                    <w:right w:val="none" w:sz="0" w:space="0" w:color="auto"/>
                  </w:divBdr>
                </w:div>
                <w:div w:id="1904639756">
                  <w:marLeft w:val="0"/>
                  <w:marRight w:val="0"/>
                  <w:marTop w:val="0"/>
                  <w:marBottom w:val="0"/>
                  <w:divBdr>
                    <w:top w:val="none" w:sz="0" w:space="0" w:color="auto"/>
                    <w:left w:val="none" w:sz="0" w:space="0" w:color="auto"/>
                    <w:bottom w:val="none" w:sz="0" w:space="0" w:color="auto"/>
                    <w:right w:val="none" w:sz="0" w:space="0" w:color="auto"/>
                  </w:divBdr>
                </w:div>
                <w:div w:id="510608521">
                  <w:marLeft w:val="0"/>
                  <w:marRight w:val="0"/>
                  <w:marTop w:val="0"/>
                  <w:marBottom w:val="0"/>
                  <w:divBdr>
                    <w:top w:val="none" w:sz="0" w:space="0" w:color="auto"/>
                    <w:left w:val="none" w:sz="0" w:space="0" w:color="auto"/>
                    <w:bottom w:val="none" w:sz="0" w:space="0" w:color="auto"/>
                    <w:right w:val="none" w:sz="0" w:space="0" w:color="auto"/>
                  </w:divBdr>
                </w:div>
                <w:div w:id="1565486696">
                  <w:marLeft w:val="0"/>
                  <w:marRight w:val="0"/>
                  <w:marTop w:val="0"/>
                  <w:marBottom w:val="0"/>
                  <w:divBdr>
                    <w:top w:val="none" w:sz="0" w:space="0" w:color="auto"/>
                    <w:left w:val="none" w:sz="0" w:space="0" w:color="auto"/>
                    <w:bottom w:val="none" w:sz="0" w:space="0" w:color="auto"/>
                    <w:right w:val="none" w:sz="0" w:space="0" w:color="auto"/>
                  </w:divBdr>
                </w:div>
                <w:div w:id="674381204">
                  <w:marLeft w:val="0"/>
                  <w:marRight w:val="0"/>
                  <w:marTop w:val="0"/>
                  <w:marBottom w:val="0"/>
                  <w:divBdr>
                    <w:top w:val="none" w:sz="0" w:space="0" w:color="auto"/>
                    <w:left w:val="none" w:sz="0" w:space="0" w:color="auto"/>
                    <w:bottom w:val="none" w:sz="0" w:space="0" w:color="auto"/>
                    <w:right w:val="none" w:sz="0" w:space="0" w:color="auto"/>
                  </w:divBdr>
                </w:div>
                <w:div w:id="2127918508">
                  <w:marLeft w:val="0"/>
                  <w:marRight w:val="0"/>
                  <w:marTop w:val="0"/>
                  <w:marBottom w:val="0"/>
                  <w:divBdr>
                    <w:top w:val="none" w:sz="0" w:space="0" w:color="auto"/>
                    <w:left w:val="none" w:sz="0" w:space="0" w:color="auto"/>
                    <w:bottom w:val="none" w:sz="0" w:space="0" w:color="auto"/>
                    <w:right w:val="none" w:sz="0" w:space="0" w:color="auto"/>
                  </w:divBdr>
                </w:div>
                <w:div w:id="62915508">
                  <w:marLeft w:val="0"/>
                  <w:marRight w:val="0"/>
                  <w:marTop w:val="0"/>
                  <w:marBottom w:val="0"/>
                  <w:divBdr>
                    <w:top w:val="none" w:sz="0" w:space="0" w:color="auto"/>
                    <w:left w:val="none" w:sz="0" w:space="0" w:color="auto"/>
                    <w:bottom w:val="none" w:sz="0" w:space="0" w:color="auto"/>
                    <w:right w:val="none" w:sz="0" w:space="0" w:color="auto"/>
                  </w:divBdr>
                </w:div>
                <w:div w:id="529025694">
                  <w:marLeft w:val="0"/>
                  <w:marRight w:val="0"/>
                  <w:marTop w:val="0"/>
                  <w:marBottom w:val="0"/>
                  <w:divBdr>
                    <w:top w:val="none" w:sz="0" w:space="0" w:color="auto"/>
                    <w:left w:val="none" w:sz="0" w:space="0" w:color="auto"/>
                    <w:bottom w:val="none" w:sz="0" w:space="0" w:color="auto"/>
                    <w:right w:val="none" w:sz="0" w:space="0" w:color="auto"/>
                  </w:divBdr>
                </w:div>
                <w:div w:id="1063210459">
                  <w:marLeft w:val="0"/>
                  <w:marRight w:val="0"/>
                  <w:marTop w:val="0"/>
                  <w:marBottom w:val="0"/>
                  <w:divBdr>
                    <w:top w:val="none" w:sz="0" w:space="0" w:color="auto"/>
                    <w:left w:val="none" w:sz="0" w:space="0" w:color="auto"/>
                    <w:bottom w:val="none" w:sz="0" w:space="0" w:color="auto"/>
                    <w:right w:val="none" w:sz="0" w:space="0" w:color="auto"/>
                  </w:divBdr>
                </w:div>
                <w:div w:id="1665425555">
                  <w:marLeft w:val="0"/>
                  <w:marRight w:val="0"/>
                  <w:marTop w:val="0"/>
                  <w:marBottom w:val="0"/>
                  <w:divBdr>
                    <w:top w:val="none" w:sz="0" w:space="0" w:color="auto"/>
                    <w:left w:val="none" w:sz="0" w:space="0" w:color="auto"/>
                    <w:bottom w:val="none" w:sz="0" w:space="0" w:color="auto"/>
                    <w:right w:val="none" w:sz="0" w:space="0" w:color="auto"/>
                  </w:divBdr>
                </w:div>
                <w:div w:id="197816444">
                  <w:marLeft w:val="0"/>
                  <w:marRight w:val="0"/>
                  <w:marTop w:val="0"/>
                  <w:marBottom w:val="0"/>
                  <w:divBdr>
                    <w:top w:val="none" w:sz="0" w:space="0" w:color="auto"/>
                    <w:left w:val="none" w:sz="0" w:space="0" w:color="auto"/>
                    <w:bottom w:val="none" w:sz="0" w:space="0" w:color="auto"/>
                    <w:right w:val="none" w:sz="0" w:space="0" w:color="auto"/>
                  </w:divBdr>
                </w:div>
                <w:div w:id="6563910">
                  <w:marLeft w:val="0"/>
                  <w:marRight w:val="0"/>
                  <w:marTop w:val="0"/>
                  <w:marBottom w:val="0"/>
                  <w:divBdr>
                    <w:top w:val="none" w:sz="0" w:space="0" w:color="auto"/>
                    <w:left w:val="none" w:sz="0" w:space="0" w:color="auto"/>
                    <w:bottom w:val="none" w:sz="0" w:space="0" w:color="auto"/>
                    <w:right w:val="none" w:sz="0" w:space="0" w:color="auto"/>
                  </w:divBdr>
                </w:div>
                <w:div w:id="496310115">
                  <w:marLeft w:val="0"/>
                  <w:marRight w:val="0"/>
                  <w:marTop w:val="0"/>
                  <w:marBottom w:val="0"/>
                  <w:divBdr>
                    <w:top w:val="none" w:sz="0" w:space="0" w:color="auto"/>
                    <w:left w:val="none" w:sz="0" w:space="0" w:color="auto"/>
                    <w:bottom w:val="none" w:sz="0" w:space="0" w:color="auto"/>
                    <w:right w:val="none" w:sz="0" w:space="0" w:color="auto"/>
                  </w:divBdr>
                </w:div>
                <w:div w:id="1004091802">
                  <w:marLeft w:val="0"/>
                  <w:marRight w:val="0"/>
                  <w:marTop w:val="0"/>
                  <w:marBottom w:val="0"/>
                  <w:divBdr>
                    <w:top w:val="none" w:sz="0" w:space="0" w:color="auto"/>
                    <w:left w:val="none" w:sz="0" w:space="0" w:color="auto"/>
                    <w:bottom w:val="none" w:sz="0" w:space="0" w:color="auto"/>
                    <w:right w:val="none" w:sz="0" w:space="0" w:color="auto"/>
                  </w:divBdr>
                </w:div>
                <w:div w:id="1652178545">
                  <w:marLeft w:val="0"/>
                  <w:marRight w:val="0"/>
                  <w:marTop w:val="0"/>
                  <w:marBottom w:val="0"/>
                  <w:divBdr>
                    <w:top w:val="none" w:sz="0" w:space="0" w:color="auto"/>
                    <w:left w:val="none" w:sz="0" w:space="0" w:color="auto"/>
                    <w:bottom w:val="none" w:sz="0" w:space="0" w:color="auto"/>
                    <w:right w:val="none" w:sz="0" w:space="0" w:color="auto"/>
                  </w:divBdr>
                </w:div>
                <w:div w:id="413284984">
                  <w:marLeft w:val="0"/>
                  <w:marRight w:val="0"/>
                  <w:marTop w:val="0"/>
                  <w:marBottom w:val="0"/>
                  <w:divBdr>
                    <w:top w:val="none" w:sz="0" w:space="0" w:color="auto"/>
                    <w:left w:val="none" w:sz="0" w:space="0" w:color="auto"/>
                    <w:bottom w:val="none" w:sz="0" w:space="0" w:color="auto"/>
                    <w:right w:val="none" w:sz="0" w:space="0" w:color="auto"/>
                  </w:divBdr>
                </w:div>
                <w:div w:id="970749591">
                  <w:marLeft w:val="0"/>
                  <w:marRight w:val="0"/>
                  <w:marTop w:val="0"/>
                  <w:marBottom w:val="0"/>
                  <w:divBdr>
                    <w:top w:val="none" w:sz="0" w:space="0" w:color="auto"/>
                    <w:left w:val="none" w:sz="0" w:space="0" w:color="auto"/>
                    <w:bottom w:val="none" w:sz="0" w:space="0" w:color="auto"/>
                    <w:right w:val="none" w:sz="0" w:space="0" w:color="auto"/>
                  </w:divBdr>
                </w:div>
                <w:div w:id="871653196">
                  <w:marLeft w:val="0"/>
                  <w:marRight w:val="0"/>
                  <w:marTop w:val="0"/>
                  <w:marBottom w:val="0"/>
                  <w:divBdr>
                    <w:top w:val="none" w:sz="0" w:space="0" w:color="auto"/>
                    <w:left w:val="none" w:sz="0" w:space="0" w:color="auto"/>
                    <w:bottom w:val="none" w:sz="0" w:space="0" w:color="auto"/>
                    <w:right w:val="none" w:sz="0" w:space="0" w:color="auto"/>
                  </w:divBdr>
                </w:div>
                <w:div w:id="56326011">
                  <w:marLeft w:val="0"/>
                  <w:marRight w:val="0"/>
                  <w:marTop w:val="0"/>
                  <w:marBottom w:val="0"/>
                  <w:divBdr>
                    <w:top w:val="none" w:sz="0" w:space="0" w:color="auto"/>
                    <w:left w:val="none" w:sz="0" w:space="0" w:color="auto"/>
                    <w:bottom w:val="none" w:sz="0" w:space="0" w:color="auto"/>
                    <w:right w:val="none" w:sz="0" w:space="0" w:color="auto"/>
                  </w:divBdr>
                </w:div>
                <w:div w:id="1223634040">
                  <w:marLeft w:val="0"/>
                  <w:marRight w:val="0"/>
                  <w:marTop w:val="0"/>
                  <w:marBottom w:val="0"/>
                  <w:divBdr>
                    <w:top w:val="none" w:sz="0" w:space="0" w:color="auto"/>
                    <w:left w:val="none" w:sz="0" w:space="0" w:color="auto"/>
                    <w:bottom w:val="none" w:sz="0" w:space="0" w:color="auto"/>
                    <w:right w:val="none" w:sz="0" w:space="0" w:color="auto"/>
                  </w:divBdr>
                </w:div>
                <w:div w:id="271865544">
                  <w:marLeft w:val="0"/>
                  <w:marRight w:val="0"/>
                  <w:marTop w:val="0"/>
                  <w:marBottom w:val="0"/>
                  <w:divBdr>
                    <w:top w:val="none" w:sz="0" w:space="0" w:color="auto"/>
                    <w:left w:val="none" w:sz="0" w:space="0" w:color="auto"/>
                    <w:bottom w:val="none" w:sz="0" w:space="0" w:color="auto"/>
                    <w:right w:val="none" w:sz="0" w:space="0" w:color="auto"/>
                  </w:divBdr>
                </w:div>
                <w:div w:id="1697342910">
                  <w:marLeft w:val="0"/>
                  <w:marRight w:val="0"/>
                  <w:marTop w:val="0"/>
                  <w:marBottom w:val="0"/>
                  <w:divBdr>
                    <w:top w:val="none" w:sz="0" w:space="0" w:color="auto"/>
                    <w:left w:val="none" w:sz="0" w:space="0" w:color="auto"/>
                    <w:bottom w:val="none" w:sz="0" w:space="0" w:color="auto"/>
                    <w:right w:val="none" w:sz="0" w:space="0" w:color="auto"/>
                  </w:divBdr>
                </w:div>
                <w:div w:id="1336691026">
                  <w:marLeft w:val="0"/>
                  <w:marRight w:val="0"/>
                  <w:marTop w:val="0"/>
                  <w:marBottom w:val="0"/>
                  <w:divBdr>
                    <w:top w:val="none" w:sz="0" w:space="0" w:color="auto"/>
                    <w:left w:val="none" w:sz="0" w:space="0" w:color="auto"/>
                    <w:bottom w:val="none" w:sz="0" w:space="0" w:color="auto"/>
                    <w:right w:val="none" w:sz="0" w:space="0" w:color="auto"/>
                  </w:divBdr>
                </w:div>
                <w:div w:id="1606882415">
                  <w:marLeft w:val="0"/>
                  <w:marRight w:val="0"/>
                  <w:marTop w:val="0"/>
                  <w:marBottom w:val="0"/>
                  <w:divBdr>
                    <w:top w:val="none" w:sz="0" w:space="0" w:color="auto"/>
                    <w:left w:val="none" w:sz="0" w:space="0" w:color="auto"/>
                    <w:bottom w:val="none" w:sz="0" w:space="0" w:color="auto"/>
                    <w:right w:val="none" w:sz="0" w:space="0" w:color="auto"/>
                  </w:divBdr>
                </w:div>
                <w:div w:id="41171657">
                  <w:marLeft w:val="0"/>
                  <w:marRight w:val="0"/>
                  <w:marTop w:val="0"/>
                  <w:marBottom w:val="0"/>
                  <w:divBdr>
                    <w:top w:val="none" w:sz="0" w:space="0" w:color="auto"/>
                    <w:left w:val="none" w:sz="0" w:space="0" w:color="auto"/>
                    <w:bottom w:val="none" w:sz="0" w:space="0" w:color="auto"/>
                    <w:right w:val="none" w:sz="0" w:space="0" w:color="auto"/>
                  </w:divBdr>
                </w:div>
                <w:div w:id="1084108126">
                  <w:marLeft w:val="0"/>
                  <w:marRight w:val="0"/>
                  <w:marTop w:val="0"/>
                  <w:marBottom w:val="0"/>
                  <w:divBdr>
                    <w:top w:val="none" w:sz="0" w:space="0" w:color="auto"/>
                    <w:left w:val="none" w:sz="0" w:space="0" w:color="auto"/>
                    <w:bottom w:val="none" w:sz="0" w:space="0" w:color="auto"/>
                    <w:right w:val="none" w:sz="0" w:space="0" w:color="auto"/>
                  </w:divBdr>
                </w:div>
                <w:div w:id="193690083">
                  <w:marLeft w:val="0"/>
                  <w:marRight w:val="0"/>
                  <w:marTop w:val="0"/>
                  <w:marBottom w:val="0"/>
                  <w:divBdr>
                    <w:top w:val="none" w:sz="0" w:space="0" w:color="auto"/>
                    <w:left w:val="none" w:sz="0" w:space="0" w:color="auto"/>
                    <w:bottom w:val="none" w:sz="0" w:space="0" w:color="auto"/>
                    <w:right w:val="none" w:sz="0" w:space="0" w:color="auto"/>
                  </w:divBdr>
                </w:div>
                <w:div w:id="736901420">
                  <w:marLeft w:val="0"/>
                  <w:marRight w:val="0"/>
                  <w:marTop w:val="0"/>
                  <w:marBottom w:val="0"/>
                  <w:divBdr>
                    <w:top w:val="none" w:sz="0" w:space="0" w:color="auto"/>
                    <w:left w:val="none" w:sz="0" w:space="0" w:color="auto"/>
                    <w:bottom w:val="none" w:sz="0" w:space="0" w:color="auto"/>
                    <w:right w:val="none" w:sz="0" w:space="0" w:color="auto"/>
                  </w:divBdr>
                </w:div>
                <w:div w:id="1711372918">
                  <w:marLeft w:val="0"/>
                  <w:marRight w:val="0"/>
                  <w:marTop w:val="0"/>
                  <w:marBottom w:val="0"/>
                  <w:divBdr>
                    <w:top w:val="none" w:sz="0" w:space="0" w:color="auto"/>
                    <w:left w:val="none" w:sz="0" w:space="0" w:color="auto"/>
                    <w:bottom w:val="none" w:sz="0" w:space="0" w:color="auto"/>
                    <w:right w:val="none" w:sz="0" w:space="0" w:color="auto"/>
                  </w:divBdr>
                </w:div>
                <w:div w:id="673458311">
                  <w:marLeft w:val="0"/>
                  <w:marRight w:val="0"/>
                  <w:marTop w:val="0"/>
                  <w:marBottom w:val="0"/>
                  <w:divBdr>
                    <w:top w:val="none" w:sz="0" w:space="0" w:color="auto"/>
                    <w:left w:val="none" w:sz="0" w:space="0" w:color="auto"/>
                    <w:bottom w:val="none" w:sz="0" w:space="0" w:color="auto"/>
                    <w:right w:val="none" w:sz="0" w:space="0" w:color="auto"/>
                  </w:divBdr>
                </w:div>
                <w:div w:id="1186601194">
                  <w:marLeft w:val="0"/>
                  <w:marRight w:val="0"/>
                  <w:marTop w:val="0"/>
                  <w:marBottom w:val="0"/>
                  <w:divBdr>
                    <w:top w:val="none" w:sz="0" w:space="0" w:color="auto"/>
                    <w:left w:val="none" w:sz="0" w:space="0" w:color="auto"/>
                    <w:bottom w:val="none" w:sz="0" w:space="0" w:color="auto"/>
                    <w:right w:val="none" w:sz="0" w:space="0" w:color="auto"/>
                  </w:divBdr>
                </w:div>
                <w:div w:id="1658799097">
                  <w:marLeft w:val="0"/>
                  <w:marRight w:val="0"/>
                  <w:marTop w:val="0"/>
                  <w:marBottom w:val="0"/>
                  <w:divBdr>
                    <w:top w:val="none" w:sz="0" w:space="0" w:color="auto"/>
                    <w:left w:val="none" w:sz="0" w:space="0" w:color="auto"/>
                    <w:bottom w:val="none" w:sz="0" w:space="0" w:color="auto"/>
                    <w:right w:val="none" w:sz="0" w:space="0" w:color="auto"/>
                  </w:divBdr>
                </w:div>
                <w:div w:id="1163932106">
                  <w:marLeft w:val="0"/>
                  <w:marRight w:val="0"/>
                  <w:marTop w:val="0"/>
                  <w:marBottom w:val="0"/>
                  <w:divBdr>
                    <w:top w:val="none" w:sz="0" w:space="0" w:color="auto"/>
                    <w:left w:val="none" w:sz="0" w:space="0" w:color="auto"/>
                    <w:bottom w:val="none" w:sz="0" w:space="0" w:color="auto"/>
                    <w:right w:val="none" w:sz="0" w:space="0" w:color="auto"/>
                  </w:divBdr>
                </w:div>
                <w:div w:id="948047649">
                  <w:marLeft w:val="0"/>
                  <w:marRight w:val="0"/>
                  <w:marTop w:val="0"/>
                  <w:marBottom w:val="0"/>
                  <w:divBdr>
                    <w:top w:val="none" w:sz="0" w:space="0" w:color="auto"/>
                    <w:left w:val="none" w:sz="0" w:space="0" w:color="auto"/>
                    <w:bottom w:val="none" w:sz="0" w:space="0" w:color="auto"/>
                    <w:right w:val="none" w:sz="0" w:space="0" w:color="auto"/>
                  </w:divBdr>
                </w:div>
                <w:div w:id="2027825699">
                  <w:marLeft w:val="0"/>
                  <w:marRight w:val="0"/>
                  <w:marTop w:val="0"/>
                  <w:marBottom w:val="0"/>
                  <w:divBdr>
                    <w:top w:val="none" w:sz="0" w:space="0" w:color="auto"/>
                    <w:left w:val="none" w:sz="0" w:space="0" w:color="auto"/>
                    <w:bottom w:val="none" w:sz="0" w:space="0" w:color="auto"/>
                    <w:right w:val="none" w:sz="0" w:space="0" w:color="auto"/>
                  </w:divBdr>
                </w:div>
                <w:div w:id="398940974">
                  <w:marLeft w:val="0"/>
                  <w:marRight w:val="0"/>
                  <w:marTop w:val="0"/>
                  <w:marBottom w:val="0"/>
                  <w:divBdr>
                    <w:top w:val="none" w:sz="0" w:space="0" w:color="auto"/>
                    <w:left w:val="none" w:sz="0" w:space="0" w:color="auto"/>
                    <w:bottom w:val="none" w:sz="0" w:space="0" w:color="auto"/>
                    <w:right w:val="none" w:sz="0" w:space="0" w:color="auto"/>
                  </w:divBdr>
                </w:div>
                <w:div w:id="412817587">
                  <w:marLeft w:val="0"/>
                  <w:marRight w:val="0"/>
                  <w:marTop w:val="0"/>
                  <w:marBottom w:val="0"/>
                  <w:divBdr>
                    <w:top w:val="none" w:sz="0" w:space="0" w:color="auto"/>
                    <w:left w:val="none" w:sz="0" w:space="0" w:color="auto"/>
                    <w:bottom w:val="none" w:sz="0" w:space="0" w:color="auto"/>
                    <w:right w:val="none" w:sz="0" w:space="0" w:color="auto"/>
                  </w:divBdr>
                </w:div>
                <w:div w:id="377895949">
                  <w:marLeft w:val="0"/>
                  <w:marRight w:val="0"/>
                  <w:marTop w:val="0"/>
                  <w:marBottom w:val="0"/>
                  <w:divBdr>
                    <w:top w:val="none" w:sz="0" w:space="0" w:color="auto"/>
                    <w:left w:val="none" w:sz="0" w:space="0" w:color="auto"/>
                    <w:bottom w:val="none" w:sz="0" w:space="0" w:color="auto"/>
                    <w:right w:val="none" w:sz="0" w:space="0" w:color="auto"/>
                  </w:divBdr>
                </w:div>
                <w:div w:id="1269238745">
                  <w:marLeft w:val="0"/>
                  <w:marRight w:val="0"/>
                  <w:marTop w:val="0"/>
                  <w:marBottom w:val="0"/>
                  <w:divBdr>
                    <w:top w:val="none" w:sz="0" w:space="0" w:color="auto"/>
                    <w:left w:val="none" w:sz="0" w:space="0" w:color="auto"/>
                    <w:bottom w:val="none" w:sz="0" w:space="0" w:color="auto"/>
                    <w:right w:val="none" w:sz="0" w:space="0" w:color="auto"/>
                  </w:divBdr>
                </w:div>
                <w:div w:id="290017521">
                  <w:marLeft w:val="0"/>
                  <w:marRight w:val="0"/>
                  <w:marTop w:val="0"/>
                  <w:marBottom w:val="0"/>
                  <w:divBdr>
                    <w:top w:val="none" w:sz="0" w:space="0" w:color="auto"/>
                    <w:left w:val="none" w:sz="0" w:space="0" w:color="auto"/>
                    <w:bottom w:val="none" w:sz="0" w:space="0" w:color="auto"/>
                    <w:right w:val="none" w:sz="0" w:space="0" w:color="auto"/>
                  </w:divBdr>
                </w:div>
                <w:div w:id="1189757810">
                  <w:marLeft w:val="0"/>
                  <w:marRight w:val="0"/>
                  <w:marTop w:val="0"/>
                  <w:marBottom w:val="0"/>
                  <w:divBdr>
                    <w:top w:val="none" w:sz="0" w:space="0" w:color="auto"/>
                    <w:left w:val="none" w:sz="0" w:space="0" w:color="auto"/>
                    <w:bottom w:val="none" w:sz="0" w:space="0" w:color="auto"/>
                    <w:right w:val="none" w:sz="0" w:space="0" w:color="auto"/>
                  </w:divBdr>
                </w:div>
                <w:div w:id="370304235">
                  <w:marLeft w:val="0"/>
                  <w:marRight w:val="0"/>
                  <w:marTop w:val="0"/>
                  <w:marBottom w:val="0"/>
                  <w:divBdr>
                    <w:top w:val="none" w:sz="0" w:space="0" w:color="auto"/>
                    <w:left w:val="none" w:sz="0" w:space="0" w:color="auto"/>
                    <w:bottom w:val="none" w:sz="0" w:space="0" w:color="auto"/>
                    <w:right w:val="none" w:sz="0" w:space="0" w:color="auto"/>
                  </w:divBdr>
                </w:div>
                <w:div w:id="1112288665">
                  <w:marLeft w:val="0"/>
                  <w:marRight w:val="0"/>
                  <w:marTop w:val="0"/>
                  <w:marBottom w:val="0"/>
                  <w:divBdr>
                    <w:top w:val="none" w:sz="0" w:space="0" w:color="auto"/>
                    <w:left w:val="none" w:sz="0" w:space="0" w:color="auto"/>
                    <w:bottom w:val="none" w:sz="0" w:space="0" w:color="auto"/>
                    <w:right w:val="none" w:sz="0" w:space="0" w:color="auto"/>
                  </w:divBdr>
                </w:div>
                <w:div w:id="1656371964">
                  <w:marLeft w:val="0"/>
                  <w:marRight w:val="0"/>
                  <w:marTop w:val="0"/>
                  <w:marBottom w:val="0"/>
                  <w:divBdr>
                    <w:top w:val="none" w:sz="0" w:space="0" w:color="auto"/>
                    <w:left w:val="none" w:sz="0" w:space="0" w:color="auto"/>
                    <w:bottom w:val="none" w:sz="0" w:space="0" w:color="auto"/>
                    <w:right w:val="none" w:sz="0" w:space="0" w:color="auto"/>
                  </w:divBdr>
                </w:div>
                <w:div w:id="1797723312">
                  <w:marLeft w:val="0"/>
                  <w:marRight w:val="0"/>
                  <w:marTop w:val="0"/>
                  <w:marBottom w:val="0"/>
                  <w:divBdr>
                    <w:top w:val="none" w:sz="0" w:space="0" w:color="auto"/>
                    <w:left w:val="none" w:sz="0" w:space="0" w:color="auto"/>
                    <w:bottom w:val="none" w:sz="0" w:space="0" w:color="auto"/>
                    <w:right w:val="none" w:sz="0" w:space="0" w:color="auto"/>
                  </w:divBdr>
                </w:div>
                <w:div w:id="837816498">
                  <w:marLeft w:val="0"/>
                  <w:marRight w:val="0"/>
                  <w:marTop w:val="0"/>
                  <w:marBottom w:val="0"/>
                  <w:divBdr>
                    <w:top w:val="none" w:sz="0" w:space="0" w:color="auto"/>
                    <w:left w:val="none" w:sz="0" w:space="0" w:color="auto"/>
                    <w:bottom w:val="none" w:sz="0" w:space="0" w:color="auto"/>
                    <w:right w:val="none" w:sz="0" w:space="0" w:color="auto"/>
                  </w:divBdr>
                </w:div>
                <w:div w:id="36248509">
                  <w:marLeft w:val="0"/>
                  <w:marRight w:val="0"/>
                  <w:marTop w:val="0"/>
                  <w:marBottom w:val="0"/>
                  <w:divBdr>
                    <w:top w:val="none" w:sz="0" w:space="0" w:color="auto"/>
                    <w:left w:val="none" w:sz="0" w:space="0" w:color="auto"/>
                    <w:bottom w:val="none" w:sz="0" w:space="0" w:color="auto"/>
                    <w:right w:val="none" w:sz="0" w:space="0" w:color="auto"/>
                  </w:divBdr>
                </w:div>
                <w:div w:id="622542042">
                  <w:marLeft w:val="0"/>
                  <w:marRight w:val="0"/>
                  <w:marTop w:val="0"/>
                  <w:marBottom w:val="0"/>
                  <w:divBdr>
                    <w:top w:val="none" w:sz="0" w:space="0" w:color="auto"/>
                    <w:left w:val="none" w:sz="0" w:space="0" w:color="auto"/>
                    <w:bottom w:val="none" w:sz="0" w:space="0" w:color="auto"/>
                    <w:right w:val="none" w:sz="0" w:space="0" w:color="auto"/>
                  </w:divBdr>
                </w:div>
                <w:div w:id="452939507">
                  <w:marLeft w:val="0"/>
                  <w:marRight w:val="0"/>
                  <w:marTop w:val="0"/>
                  <w:marBottom w:val="0"/>
                  <w:divBdr>
                    <w:top w:val="none" w:sz="0" w:space="0" w:color="auto"/>
                    <w:left w:val="none" w:sz="0" w:space="0" w:color="auto"/>
                    <w:bottom w:val="none" w:sz="0" w:space="0" w:color="auto"/>
                    <w:right w:val="none" w:sz="0" w:space="0" w:color="auto"/>
                  </w:divBdr>
                </w:div>
                <w:div w:id="1372415684">
                  <w:marLeft w:val="0"/>
                  <w:marRight w:val="0"/>
                  <w:marTop w:val="0"/>
                  <w:marBottom w:val="0"/>
                  <w:divBdr>
                    <w:top w:val="none" w:sz="0" w:space="0" w:color="auto"/>
                    <w:left w:val="none" w:sz="0" w:space="0" w:color="auto"/>
                    <w:bottom w:val="none" w:sz="0" w:space="0" w:color="auto"/>
                    <w:right w:val="none" w:sz="0" w:space="0" w:color="auto"/>
                  </w:divBdr>
                </w:div>
                <w:div w:id="279993793">
                  <w:marLeft w:val="0"/>
                  <w:marRight w:val="0"/>
                  <w:marTop w:val="0"/>
                  <w:marBottom w:val="0"/>
                  <w:divBdr>
                    <w:top w:val="none" w:sz="0" w:space="0" w:color="auto"/>
                    <w:left w:val="none" w:sz="0" w:space="0" w:color="auto"/>
                    <w:bottom w:val="none" w:sz="0" w:space="0" w:color="auto"/>
                    <w:right w:val="none" w:sz="0" w:space="0" w:color="auto"/>
                  </w:divBdr>
                </w:div>
                <w:div w:id="1808008930">
                  <w:marLeft w:val="0"/>
                  <w:marRight w:val="0"/>
                  <w:marTop w:val="0"/>
                  <w:marBottom w:val="0"/>
                  <w:divBdr>
                    <w:top w:val="none" w:sz="0" w:space="0" w:color="auto"/>
                    <w:left w:val="none" w:sz="0" w:space="0" w:color="auto"/>
                    <w:bottom w:val="none" w:sz="0" w:space="0" w:color="auto"/>
                    <w:right w:val="none" w:sz="0" w:space="0" w:color="auto"/>
                  </w:divBdr>
                </w:div>
                <w:div w:id="529493181">
                  <w:marLeft w:val="0"/>
                  <w:marRight w:val="0"/>
                  <w:marTop w:val="0"/>
                  <w:marBottom w:val="0"/>
                  <w:divBdr>
                    <w:top w:val="none" w:sz="0" w:space="0" w:color="auto"/>
                    <w:left w:val="none" w:sz="0" w:space="0" w:color="auto"/>
                    <w:bottom w:val="none" w:sz="0" w:space="0" w:color="auto"/>
                    <w:right w:val="none" w:sz="0" w:space="0" w:color="auto"/>
                  </w:divBdr>
                </w:div>
                <w:div w:id="844442000">
                  <w:marLeft w:val="0"/>
                  <w:marRight w:val="0"/>
                  <w:marTop w:val="0"/>
                  <w:marBottom w:val="0"/>
                  <w:divBdr>
                    <w:top w:val="none" w:sz="0" w:space="0" w:color="auto"/>
                    <w:left w:val="none" w:sz="0" w:space="0" w:color="auto"/>
                    <w:bottom w:val="none" w:sz="0" w:space="0" w:color="auto"/>
                    <w:right w:val="none" w:sz="0" w:space="0" w:color="auto"/>
                  </w:divBdr>
                </w:div>
                <w:div w:id="379208350">
                  <w:marLeft w:val="0"/>
                  <w:marRight w:val="0"/>
                  <w:marTop w:val="0"/>
                  <w:marBottom w:val="0"/>
                  <w:divBdr>
                    <w:top w:val="none" w:sz="0" w:space="0" w:color="auto"/>
                    <w:left w:val="none" w:sz="0" w:space="0" w:color="auto"/>
                    <w:bottom w:val="none" w:sz="0" w:space="0" w:color="auto"/>
                    <w:right w:val="none" w:sz="0" w:space="0" w:color="auto"/>
                  </w:divBdr>
                </w:div>
                <w:div w:id="1288395993">
                  <w:marLeft w:val="0"/>
                  <w:marRight w:val="0"/>
                  <w:marTop w:val="0"/>
                  <w:marBottom w:val="0"/>
                  <w:divBdr>
                    <w:top w:val="none" w:sz="0" w:space="0" w:color="auto"/>
                    <w:left w:val="none" w:sz="0" w:space="0" w:color="auto"/>
                    <w:bottom w:val="none" w:sz="0" w:space="0" w:color="auto"/>
                    <w:right w:val="none" w:sz="0" w:space="0" w:color="auto"/>
                  </w:divBdr>
                </w:div>
                <w:div w:id="161119138">
                  <w:marLeft w:val="0"/>
                  <w:marRight w:val="0"/>
                  <w:marTop w:val="0"/>
                  <w:marBottom w:val="0"/>
                  <w:divBdr>
                    <w:top w:val="none" w:sz="0" w:space="0" w:color="auto"/>
                    <w:left w:val="none" w:sz="0" w:space="0" w:color="auto"/>
                    <w:bottom w:val="none" w:sz="0" w:space="0" w:color="auto"/>
                    <w:right w:val="none" w:sz="0" w:space="0" w:color="auto"/>
                  </w:divBdr>
                </w:div>
                <w:div w:id="525217966">
                  <w:marLeft w:val="0"/>
                  <w:marRight w:val="0"/>
                  <w:marTop w:val="0"/>
                  <w:marBottom w:val="0"/>
                  <w:divBdr>
                    <w:top w:val="none" w:sz="0" w:space="0" w:color="auto"/>
                    <w:left w:val="none" w:sz="0" w:space="0" w:color="auto"/>
                    <w:bottom w:val="none" w:sz="0" w:space="0" w:color="auto"/>
                    <w:right w:val="none" w:sz="0" w:space="0" w:color="auto"/>
                  </w:divBdr>
                </w:div>
                <w:div w:id="636569227">
                  <w:marLeft w:val="0"/>
                  <w:marRight w:val="0"/>
                  <w:marTop w:val="0"/>
                  <w:marBottom w:val="0"/>
                  <w:divBdr>
                    <w:top w:val="none" w:sz="0" w:space="0" w:color="auto"/>
                    <w:left w:val="none" w:sz="0" w:space="0" w:color="auto"/>
                    <w:bottom w:val="none" w:sz="0" w:space="0" w:color="auto"/>
                    <w:right w:val="none" w:sz="0" w:space="0" w:color="auto"/>
                  </w:divBdr>
                </w:div>
                <w:div w:id="1330673013">
                  <w:marLeft w:val="0"/>
                  <w:marRight w:val="0"/>
                  <w:marTop w:val="0"/>
                  <w:marBottom w:val="0"/>
                  <w:divBdr>
                    <w:top w:val="none" w:sz="0" w:space="0" w:color="auto"/>
                    <w:left w:val="none" w:sz="0" w:space="0" w:color="auto"/>
                    <w:bottom w:val="none" w:sz="0" w:space="0" w:color="auto"/>
                    <w:right w:val="none" w:sz="0" w:space="0" w:color="auto"/>
                  </w:divBdr>
                </w:div>
                <w:div w:id="1005597188">
                  <w:marLeft w:val="0"/>
                  <w:marRight w:val="0"/>
                  <w:marTop w:val="0"/>
                  <w:marBottom w:val="0"/>
                  <w:divBdr>
                    <w:top w:val="none" w:sz="0" w:space="0" w:color="auto"/>
                    <w:left w:val="none" w:sz="0" w:space="0" w:color="auto"/>
                    <w:bottom w:val="none" w:sz="0" w:space="0" w:color="auto"/>
                    <w:right w:val="none" w:sz="0" w:space="0" w:color="auto"/>
                  </w:divBdr>
                </w:div>
                <w:div w:id="1415518106">
                  <w:marLeft w:val="0"/>
                  <w:marRight w:val="0"/>
                  <w:marTop w:val="0"/>
                  <w:marBottom w:val="0"/>
                  <w:divBdr>
                    <w:top w:val="none" w:sz="0" w:space="0" w:color="auto"/>
                    <w:left w:val="none" w:sz="0" w:space="0" w:color="auto"/>
                    <w:bottom w:val="none" w:sz="0" w:space="0" w:color="auto"/>
                    <w:right w:val="none" w:sz="0" w:space="0" w:color="auto"/>
                  </w:divBdr>
                </w:div>
                <w:div w:id="18775851">
                  <w:marLeft w:val="0"/>
                  <w:marRight w:val="0"/>
                  <w:marTop w:val="0"/>
                  <w:marBottom w:val="0"/>
                  <w:divBdr>
                    <w:top w:val="none" w:sz="0" w:space="0" w:color="auto"/>
                    <w:left w:val="none" w:sz="0" w:space="0" w:color="auto"/>
                    <w:bottom w:val="none" w:sz="0" w:space="0" w:color="auto"/>
                    <w:right w:val="none" w:sz="0" w:space="0" w:color="auto"/>
                  </w:divBdr>
                </w:div>
                <w:div w:id="1318073473">
                  <w:marLeft w:val="0"/>
                  <w:marRight w:val="0"/>
                  <w:marTop w:val="0"/>
                  <w:marBottom w:val="0"/>
                  <w:divBdr>
                    <w:top w:val="none" w:sz="0" w:space="0" w:color="auto"/>
                    <w:left w:val="none" w:sz="0" w:space="0" w:color="auto"/>
                    <w:bottom w:val="none" w:sz="0" w:space="0" w:color="auto"/>
                    <w:right w:val="none" w:sz="0" w:space="0" w:color="auto"/>
                  </w:divBdr>
                </w:div>
                <w:div w:id="1080296610">
                  <w:marLeft w:val="0"/>
                  <w:marRight w:val="0"/>
                  <w:marTop w:val="0"/>
                  <w:marBottom w:val="0"/>
                  <w:divBdr>
                    <w:top w:val="none" w:sz="0" w:space="0" w:color="auto"/>
                    <w:left w:val="none" w:sz="0" w:space="0" w:color="auto"/>
                    <w:bottom w:val="none" w:sz="0" w:space="0" w:color="auto"/>
                    <w:right w:val="none" w:sz="0" w:space="0" w:color="auto"/>
                  </w:divBdr>
                </w:div>
                <w:div w:id="1265114386">
                  <w:marLeft w:val="0"/>
                  <w:marRight w:val="0"/>
                  <w:marTop w:val="0"/>
                  <w:marBottom w:val="0"/>
                  <w:divBdr>
                    <w:top w:val="none" w:sz="0" w:space="0" w:color="auto"/>
                    <w:left w:val="none" w:sz="0" w:space="0" w:color="auto"/>
                    <w:bottom w:val="none" w:sz="0" w:space="0" w:color="auto"/>
                    <w:right w:val="none" w:sz="0" w:space="0" w:color="auto"/>
                  </w:divBdr>
                </w:div>
                <w:div w:id="1260943914">
                  <w:marLeft w:val="0"/>
                  <w:marRight w:val="0"/>
                  <w:marTop w:val="0"/>
                  <w:marBottom w:val="0"/>
                  <w:divBdr>
                    <w:top w:val="none" w:sz="0" w:space="0" w:color="auto"/>
                    <w:left w:val="none" w:sz="0" w:space="0" w:color="auto"/>
                    <w:bottom w:val="none" w:sz="0" w:space="0" w:color="auto"/>
                    <w:right w:val="none" w:sz="0" w:space="0" w:color="auto"/>
                  </w:divBdr>
                </w:div>
                <w:div w:id="1083185647">
                  <w:marLeft w:val="0"/>
                  <w:marRight w:val="0"/>
                  <w:marTop w:val="0"/>
                  <w:marBottom w:val="0"/>
                  <w:divBdr>
                    <w:top w:val="none" w:sz="0" w:space="0" w:color="auto"/>
                    <w:left w:val="none" w:sz="0" w:space="0" w:color="auto"/>
                    <w:bottom w:val="none" w:sz="0" w:space="0" w:color="auto"/>
                    <w:right w:val="none" w:sz="0" w:space="0" w:color="auto"/>
                  </w:divBdr>
                </w:div>
                <w:div w:id="1868984505">
                  <w:marLeft w:val="0"/>
                  <w:marRight w:val="0"/>
                  <w:marTop w:val="0"/>
                  <w:marBottom w:val="0"/>
                  <w:divBdr>
                    <w:top w:val="none" w:sz="0" w:space="0" w:color="auto"/>
                    <w:left w:val="none" w:sz="0" w:space="0" w:color="auto"/>
                    <w:bottom w:val="none" w:sz="0" w:space="0" w:color="auto"/>
                    <w:right w:val="none" w:sz="0" w:space="0" w:color="auto"/>
                  </w:divBdr>
                </w:div>
                <w:div w:id="553198610">
                  <w:marLeft w:val="0"/>
                  <w:marRight w:val="0"/>
                  <w:marTop w:val="0"/>
                  <w:marBottom w:val="0"/>
                  <w:divBdr>
                    <w:top w:val="none" w:sz="0" w:space="0" w:color="auto"/>
                    <w:left w:val="none" w:sz="0" w:space="0" w:color="auto"/>
                    <w:bottom w:val="none" w:sz="0" w:space="0" w:color="auto"/>
                    <w:right w:val="none" w:sz="0" w:space="0" w:color="auto"/>
                  </w:divBdr>
                </w:div>
                <w:div w:id="1615673671">
                  <w:marLeft w:val="0"/>
                  <w:marRight w:val="0"/>
                  <w:marTop w:val="0"/>
                  <w:marBottom w:val="0"/>
                  <w:divBdr>
                    <w:top w:val="none" w:sz="0" w:space="0" w:color="auto"/>
                    <w:left w:val="none" w:sz="0" w:space="0" w:color="auto"/>
                    <w:bottom w:val="none" w:sz="0" w:space="0" w:color="auto"/>
                    <w:right w:val="none" w:sz="0" w:space="0" w:color="auto"/>
                  </w:divBdr>
                </w:div>
                <w:div w:id="2082092740">
                  <w:marLeft w:val="0"/>
                  <w:marRight w:val="0"/>
                  <w:marTop w:val="0"/>
                  <w:marBottom w:val="0"/>
                  <w:divBdr>
                    <w:top w:val="none" w:sz="0" w:space="0" w:color="auto"/>
                    <w:left w:val="none" w:sz="0" w:space="0" w:color="auto"/>
                    <w:bottom w:val="none" w:sz="0" w:space="0" w:color="auto"/>
                    <w:right w:val="none" w:sz="0" w:space="0" w:color="auto"/>
                  </w:divBdr>
                </w:div>
                <w:div w:id="459689720">
                  <w:marLeft w:val="0"/>
                  <w:marRight w:val="0"/>
                  <w:marTop w:val="0"/>
                  <w:marBottom w:val="0"/>
                  <w:divBdr>
                    <w:top w:val="none" w:sz="0" w:space="0" w:color="auto"/>
                    <w:left w:val="none" w:sz="0" w:space="0" w:color="auto"/>
                    <w:bottom w:val="none" w:sz="0" w:space="0" w:color="auto"/>
                    <w:right w:val="none" w:sz="0" w:space="0" w:color="auto"/>
                  </w:divBdr>
                </w:div>
                <w:div w:id="251403099">
                  <w:marLeft w:val="0"/>
                  <w:marRight w:val="0"/>
                  <w:marTop w:val="0"/>
                  <w:marBottom w:val="0"/>
                  <w:divBdr>
                    <w:top w:val="none" w:sz="0" w:space="0" w:color="auto"/>
                    <w:left w:val="none" w:sz="0" w:space="0" w:color="auto"/>
                    <w:bottom w:val="none" w:sz="0" w:space="0" w:color="auto"/>
                    <w:right w:val="none" w:sz="0" w:space="0" w:color="auto"/>
                  </w:divBdr>
                </w:div>
                <w:div w:id="1976447724">
                  <w:marLeft w:val="0"/>
                  <w:marRight w:val="0"/>
                  <w:marTop w:val="0"/>
                  <w:marBottom w:val="0"/>
                  <w:divBdr>
                    <w:top w:val="none" w:sz="0" w:space="0" w:color="auto"/>
                    <w:left w:val="none" w:sz="0" w:space="0" w:color="auto"/>
                    <w:bottom w:val="none" w:sz="0" w:space="0" w:color="auto"/>
                    <w:right w:val="none" w:sz="0" w:space="0" w:color="auto"/>
                  </w:divBdr>
                </w:div>
                <w:div w:id="345404751">
                  <w:marLeft w:val="0"/>
                  <w:marRight w:val="0"/>
                  <w:marTop w:val="0"/>
                  <w:marBottom w:val="0"/>
                  <w:divBdr>
                    <w:top w:val="none" w:sz="0" w:space="0" w:color="auto"/>
                    <w:left w:val="none" w:sz="0" w:space="0" w:color="auto"/>
                    <w:bottom w:val="none" w:sz="0" w:space="0" w:color="auto"/>
                    <w:right w:val="none" w:sz="0" w:space="0" w:color="auto"/>
                  </w:divBdr>
                </w:div>
                <w:div w:id="7217284">
                  <w:marLeft w:val="0"/>
                  <w:marRight w:val="0"/>
                  <w:marTop w:val="0"/>
                  <w:marBottom w:val="0"/>
                  <w:divBdr>
                    <w:top w:val="none" w:sz="0" w:space="0" w:color="auto"/>
                    <w:left w:val="none" w:sz="0" w:space="0" w:color="auto"/>
                    <w:bottom w:val="none" w:sz="0" w:space="0" w:color="auto"/>
                    <w:right w:val="none" w:sz="0" w:space="0" w:color="auto"/>
                  </w:divBdr>
                </w:div>
                <w:div w:id="1876040512">
                  <w:marLeft w:val="0"/>
                  <w:marRight w:val="0"/>
                  <w:marTop w:val="0"/>
                  <w:marBottom w:val="0"/>
                  <w:divBdr>
                    <w:top w:val="none" w:sz="0" w:space="0" w:color="auto"/>
                    <w:left w:val="none" w:sz="0" w:space="0" w:color="auto"/>
                    <w:bottom w:val="none" w:sz="0" w:space="0" w:color="auto"/>
                    <w:right w:val="none" w:sz="0" w:space="0" w:color="auto"/>
                  </w:divBdr>
                </w:div>
                <w:div w:id="1857379619">
                  <w:marLeft w:val="0"/>
                  <w:marRight w:val="0"/>
                  <w:marTop w:val="0"/>
                  <w:marBottom w:val="0"/>
                  <w:divBdr>
                    <w:top w:val="none" w:sz="0" w:space="0" w:color="auto"/>
                    <w:left w:val="none" w:sz="0" w:space="0" w:color="auto"/>
                    <w:bottom w:val="none" w:sz="0" w:space="0" w:color="auto"/>
                    <w:right w:val="none" w:sz="0" w:space="0" w:color="auto"/>
                  </w:divBdr>
                </w:div>
                <w:div w:id="812336618">
                  <w:marLeft w:val="0"/>
                  <w:marRight w:val="0"/>
                  <w:marTop w:val="0"/>
                  <w:marBottom w:val="0"/>
                  <w:divBdr>
                    <w:top w:val="none" w:sz="0" w:space="0" w:color="auto"/>
                    <w:left w:val="none" w:sz="0" w:space="0" w:color="auto"/>
                    <w:bottom w:val="none" w:sz="0" w:space="0" w:color="auto"/>
                    <w:right w:val="none" w:sz="0" w:space="0" w:color="auto"/>
                  </w:divBdr>
                </w:div>
                <w:div w:id="1352537258">
                  <w:marLeft w:val="0"/>
                  <w:marRight w:val="0"/>
                  <w:marTop w:val="0"/>
                  <w:marBottom w:val="0"/>
                  <w:divBdr>
                    <w:top w:val="none" w:sz="0" w:space="0" w:color="auto"/>
                    <w:left w:val="none" w:sz="0" w:space="0" w:color="auto"/>
                    <w:bottom w:val="none" w:sz="0" w:space="0" w:color="auto"/>
                    <w:right w:val="none" w:sz="0" w:space="0" w:color="auto"/>
                  </w:divBdr>
                </w:div>
                <w:div w:id="1551186426">
                  <w:marLeft w:val="0"/>
                  <w:marRight w:val="0"/>
                  <w:marTop w:val="0"/>
                  <w:marBottom w:val="0"/>
                  <w:divBdr>
                    <w:top w:val="none" w:sz="0" w:space="0" w:color="auto"/>
                    <w:left w:val="none" w:sz="0" w:space="0" w:color="auto"/>
                    <w:bottom w:val="none" w:sz="0" w:space="0" w:color="auto"/>
                    <w:right w:val="none" w:sz="0" w:space="0" w:color="auto"/>
                  </w:divBdr>
                </w:div>
                <w:div w:id="947464992">
                  <w:marLeft w:val="0"/>
                  <w:marRight w:val="0"/>
                  <w:marTop w:val="0"/>
                  <w:marBottom w:val="0"/>
                  <w:divBdr>
                    <w:top w:val="none" w:sz="0" w:space="0" w:color="auto"/>
                    <w:left w:val="none" w:sz="0" w:space="0" w:color="auto"/>
                    <w:bottom w:val="none" w:sz="0" w:space="0" w:color="auto"/>
                    <w:right w:val="none" w:sz="0" w:space="0" w:color="auto"/>
                  </w:divBdr>
                </w:div>
                <w:div w:id="1847864878">
                  <w:marLeft w:val="0"/>
                  <w:marRight w:val="0"/>
                  <w:marTop w:val="0"/>
                  <w:marBottom w:val="0"/>
                  <w:divBdr>
                    <w:top w:val="none" w:sz="0" w:space="0" w:color="auto"/>
                    <w:left w:val="none" w:sz="0" w:space="0" w:color="auto"/>
                    <w:bottom w:val="none" w:sz="0" w:space="0" w:color="auto"/>
                    <w:right w:val="none" w:sz="0" w:space="0" w:color="auto"/>
                  </w:divBdr>
                </w:div>
                <w:div w:id="717168642">
                  <w:marLeft w:val="0"/>
                  <w:marRight w:val="0"/>
                  <w:marTop w:val="0"/>
                  <w:marBottom w:val="0"/>
                  <w:divBdr>
                    <w:top w:val="none" w:sz="0" w:space="0" w:color="auto"/>
                    <w:left w:val="none" w:sz="0" w:space="0" w:color="auto"/>
                    <w:bottom w:val="none" w:sz="0" w:space="0" w:color="auto"/>
                    <w:right w:val="none" w:sz="0" w:space="0" w:color="auto"/>
                  </w:divBdr>
                </w:div>
                <w:div w:id="1839884114">
                  <w:marLeft w:val="0"/>
                  <w:marRight w:val="0"/>
                  <w:marTop w:val="0"/>
                  <w:marBottom w:val="0"/>
                  <w:divBdr>
                    <w:top w:val="none" w:sz="0" w:space="0" w:color="auto"/>
                    <w:left w:val="none" w:sz="0" w:space="0" w:color="auto"/>
                    <w:bottom w:val="none" w:sz="0" w:space="0" w:color="auto"/>
                    <w:right w:val="none" w:sz="0" w:space="0" w:color="auto"/>
                  </w:divBdr>
                </w:div>
                <w:div w:id="1374231443">
                  <w:marLeft w:val="0"/>
                  <w:marRight w:val="0"/>
                  <w:marTop w:val="0"/>
                  <w:marBottom w:val="0"/>
                  <w:divBdr>
                    <w:top w:val="none" w:sz="0" w:space="0" w:color="auto"/>
                    <w:left w:val="none" w:sz="0" w:space="0" w:color="auto"/>
                    <w:bottom w:val="none" w:sz="0" w:space="0" w:color="auto"/>
                    <w:right w:val="none" w:sz="0" w:space="0" w:color="auto"/>
                  </w:divBdr>
                </w:div>
                <w:div w:id="1579169173">
                  <w:marLeft w:val="0"/>
                  <w:marRight w:val="0"/>
                  <w:marTop w:val="0"/>
                  <w:marBottom w:val="0"/>
                  <w:divBdr>
                    <w:top w:val="none" w:sz="0" w:space="0" w:color="auto"/>
                    <w:left w:val="none" w:sz="0" w:space="0" w:color="auto"/>
                    <w:bottom w:val="none" w:sz="0" w:space="0" w:color="auto"/>
                    <w:right w:val="none" w:sz="0" w:space="0" w:color="auto"/>
                  </w:divBdr>
                </w:div>
                <w:div w:id="967400094">
                  <w:marLeft w:val="0"/>
                  <w:marRight w:val="0"/>
                  <w:marTop w:val="0"/>
                  <w:marBottom w:val="0"/>
                  <w:divBdr>
                    <w:top w:val="none" w:sz="0" w:space="0" w:color="auto"/>
                    <w:left w:val="none" w:sz="0" w:space="0" w:color="auto"/>
                    <w:bottom w:val="none" w:sz="0" w:space="0" w:color="auto"/>
                    <w:right w:val="none" w:sz="0" w:space="0" w:color="auto"/>
                  </w:divBdr>
                </w:div>
                <w:div w:id="2144417744">
                  <w:marLeft w:val="0"/>
                  <w:marRight w:val="0"/>
                  <w:marTop w:val="0"/>
                  <w:marBottom w:val="0"/>
                  <w:divBdr>
                    <w:top w:val="none" w:sz="0" w:space="0" w:color="auto"/>
                    <w:left w:val="none" w:sz="0" w:space="0" w:color="auto"/>
                    <w:bottom w:val="none" w:sz="0" w:space="0" w:color="auto"/>
                    <w:right w:val="none" w:sz="0" w:space="0" w:color="auto"/>
                  </w:divBdr>
                </w:div>
                <w:div w:id="1134909920">
                  <w:marLeft w:val="0"/>
                  <w:marRight w:val="0"/>
                  <w:marTop w:val="0"/>
                  <w:marBottom w:val="0"/>
                  <w:divBdr>
                    <w:top w:val="none" w:sz="0" w:space="0" w:color="auto"/>
                    <w:left w:val="none" w:sz="0" w:space="0" w:color="auto"/>
                    <w:bottom w:val="none" w:sz="0" w:space="0" w:color="auto"/>
                    <w:right w:val="none" w:sz="0" w:space="0" w:color="auto"/>
                  </w:divBdr>
                </w:div>
                <w:div w:id="365638287">
                  <w:marLeft w:val="0"/>
                  <w:marRight w:val="0"/>
                  <w:marTop w:val="0"/>
                  <w:marBottom w:val="0"/>
                  <w:divBdr>
                    <w:top w:val="none" w:sz="0" w:space="0" w:color="auto"/>
                    <w:left w:val="none" w:sz="0" w:space="0" w:color="auto"/>
                    <w:bottom w:val="none" w:sz="0" w:space="0" w:color="auto"/>
                    <w:right w:val="none" w:sz="0" w:space="0" w:color="auto"/>
                  </w:divBdr>
                </w:div>
                <w:div w:id="880752943">
                  <w:marLeft w:val="0"/>
                  <w:marRight w:val="0"/>
                  <w:marTop w:val="0"/>
                  <w:marBottom w:val="0"/>
                  <w:divBdr>
                    <w:top w:val="none" w:sz="0" w:space="0" w:color="auto"/>
                    <w:left w:val="none" w:sz="0" w:space="0" w:color="auto"/>
                    <w:bottom w:val="none" w:sz="0" w:space="0" w:color="auto"/>
                    <w:right w:val="none" w:sz="0" w:space="0" w:color="auto"/>
                  </w:divBdr>
                </w:div>
                <w:div w:id="1726492237">
                  <w:marLeft w:val="0"/>
                  <w:marRight w:val="0"/>
                  <w:marTop w:val="0"/>
                  <w:marBottom w:val="0"/>
                  <w:divBdr>
                    <w:top w:val="none" w:sz="0" w:space="0" w:color="auto"/>
                    <w:left w:val="none" w:sz="0" w:space="0" w:color="auto"/>
                    <w:bottom w:val="none" w:sz="0" w:space="0" w:color="auto"/>
                    <w:right w:val="none" w:sz="0" w:space="0" w:color="auto"/>
                  </w:divBdr>
                </w:div>
                <w:div w:id="1422800881">
                  <w:marLeft w:val="0"/>
                  <w:marRight w:val="0"/>
                  <w:marTop w:val="0"/>
                  <w:marBottom w:val="0"/>
                  <w:divBdr>
                    <w:top w:val="none" w:sz="0" w:space="0" w:color="auto"/>
                    <w:left w:val="none" w:sz="0" w:space="0" w:color="auto"/>
                    <w:bottom w:val="none" w:sz="0" w:space="0" w:color="auto"/>
                    <w:right w:val="none" w:sz="0" w:space="0" w:color="auto"/>
                  </w:divBdr>
                </w:div>
                <w:div w:id="1049449872">
                  <w:marLeft w:val="0"/>
                  <w:marRight w:val="0"/>
                  <w:marTop w:val="0"/>
                  <w:marBottom w:val="0"/>
                  <w:divBdr>
                    <w:top w:val="none" w:sz="0" w:space="0" w:color="auto"/>
                    <w:left w:val="none" w:sz="0" w:space="0" w:color="auto"/>
                    <w:bottom w:val="none" w:sz="0" w:space="0" w:color="auto"/>
                    <w:right w:val="none" w:sz="0" w:space="0" w:color="auto"/>
                  </w:divBdr>
                </w:div>
                <w:div w:id="293947503">
                  <w:marLeft w:val="0"/>
                  <w:marRight w:val="0"/>
                  <w:marTop w:val="0"/>
                  <w:marBottom w:val="0"/>
                  <w:divBdr>
                    <w:top w:val="none" w:sz="0" w:space="0" w:color="auto"/>
                    <w:left w:val="none" w:sz="0" w:space="0" w:color="auto"/>
                    <w:bottom w:val="none" w:sz="0" w:space="0" w:color="auto"/>
                    <w:right w:val="none" w:sz="0" w:space="0" w:color="auto"/>
                  </w:divBdr>
                </w:div>
                <w:div w:id="1639846207">
                  <w:marLeft w:val="0"/>
                  <w:marRight w:val="0"/>
                  <w:marTop w:val="0"/>
                  <w:marBottom w:val="0"/>
                  <w:divBdr>
                    <w:top w:val="none" w:sz="0" w:space="0" w:color="auto"/>
                    <w:left w:val="none" w:sz="0" w:space="0" w:color="auto"/>
                    <w:bottom w:val="none" w:sz="0" w:space="0" w:color="auto"/>
                    <w:right w:val="none" w:sz="0" w:space="0" w:color="auto"/>
                  </w:divBdr>
                </w:div>
                <w:div w:id="730886749">
                  <w:marLeft w:val="0"/>
                  <w:marRight w:val="0"/>
                  <w:marTop w:val="0"/>
                  <w:marBottom w:val="0"/>
                  <w:divBdr>
                    <w:top w:val="none" w:sz="0" w:space="0" w:color="auto"/>
                    <w:left w:val="none" w:sz="0" w:space="0" w:color="auto"/>
                    <w:bottom w:val="none" w:sz="0" w:space="0" w:color="auto"/>
                    <w:right w:val="none" w:sz="0" w:space="0" w:color="auto"/>
                  </w:divBdr>
                </w:div>
                <w:div w:id="6488602">
                  <w:marLeft w:val="0"/>
                  <w:marRight w:val="0"/>
                  <w:marTop w:val="0"/>
                  <w:marBottom w:val="0"/>
                  <w:divBdr>
                    <w:top w:val="none" w:sz="0" w:space="0" w:color="auto"/>
                    <w:left w:val="none" w:sz="0" w:space="0" w:color="auto"/>
                    <w:bottom w:val="none" w:sz="0" w:space="0" w:color="auto"/>
                    <w:right w:val="none" w:sz="0" w:space="0" w:color="auto"/>
                  </w:divBdr>
                </w:div>
                <w:div w:id="54784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8148715">
      <w:bodyDiv w:val="1"/>
      <w:marLeft w:val="0"/>
      <w:marRight w:val="0"/>
      <w:marTop w:val="0"/>
      <w:marBottom w:val="0"/>
      <w:divBdr>
        <w:top w:val="none" w:sz="0" w:space="0" w:color="auto"/>
        <w:left w:val="none" w:sz="0" w:space="0" w:color="auto"/>
        <w:bottom w:val="none" w:sz="0" w:space="0" w:color="auto"/>
        <w:right w:val="none" w:sz="0" w:space="0" w:color="auto"/>
      </w:divBdr>
    </w:div>
    <w:div w:id="266935917">
      <w:bodyDiv w:val="1"/>
      <w:marLeft w:val="0"/>
      <w:marRight w:val="0"/>
      <w:marTop w:val="0"/>
      <w:marBottom w:val="0"/>
      <w:divBdr>
        <w:top w:val="none" w:sz="0" w:space="0" w:color="auto"/>
        <w:left w:val="none" w:sz="0" w:space="0" w:color="auto"/>
        <w:bottom w:val="none" w:sz="0" w:space="0" w:color="auto"/>
        <w:right w:val="none" w:sz="0" w:space="0" w:color="auto"/>
      </w:divBdr>
      <w:divsChild>
        <w:div w:id="1312521402">
          <w:marLeft w:val="0"/>
          <w:marRight w:val="0"/>
          <w:marTop w:val="0"/>
          <w:marBottom w:val="0"/>
          <w:divBdr>
            <w:top w:val="none" w:sz="0" w:space="0" w:color="auto"/>
            <w:left w:val="none" w:sz="0" w:space="0" w:color="auto"/>
            <w:bottom w:val="none" w:sz="0" w:space="0" w:color="auto"/>
            <w:right w:val="none" w:sz="0" w:space="0" w:color="auto"/>
          </w:divBdr>
          <w:divsChild>
            <w:div w:id="1077871778">
              <w:marLeft w:val="0"/>
              <w:marRight w:val="0"/>
              <w:marTop w:val="0"/>
              <w:marBottom w:val="0"/>
              <w:divBdr>
                <w:top w:val="none" w:sz="0" w:space="0" w:color="auto"/>
                <w:left w:val="none" w:sz="0" w:space="0" w:color="auto"/>
                <w:bottom w:val="none" w:sz="0" w:space="0" w:color="auto"/>
                <w:right w:val="none" w:sz="0" w:space="0" w:color="auto"/>
              </w:divBdr>
              <w:divsChild>
                <w:div w:id="81221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848621">
      <w:bodyDiv w:val="1"/>
      <w:marLeft w:val="0"/>
      <w:marRight w:val="0"/>
      <w:marTop w:val="0"/>
      <w:marBottom w:val="0"/>
      <w:divBdr>
        <w:top w:val="none" w:sz="0" w:space="0" w:color="auto"/>
        <w:left w:val="none" w:sz="0" w:space="0" w:color="auto"/>
        <w:bottom w:val="none" w:sz="0" w:space="0" w:color="auto"/>
        <w:right w:val="none" w:sz="0" w:space="0" w:color="auto"/>
      </w:divBdr>
    </w:div>
    <w:div w:id="359404817">
      <w:bodyDiv w:val="1"/>
      <w:marLeft w:val="0"/>
      <w:marRight w:val="0"/>
      <w:marTop w:val="0"/>
      <w:marBottom w:val="0"/>
      <w:divBdr>
        <w:top w:val="none" w:sz="0" w:space="0" w:color="auto"/>
        <w:left w:val="none" w:sz="0" w:space="0" w:color="auto"/>
        <w:bottom w:val="none" w:sz="0" w:space="0" w:color="auto"/>
        <w:right w:val="none" w:sz="0" w:space="0" w:color="auto"/>
      </w:divBdr>
    </w:div>
    <w:div w:id="372658032">
      <w:bodyDiv w:val="1"/>
      <w:marLeft w:val="0"/>
      <w:marRight w:val="0"/>
      <w:marTop w:val="0"/>
      <w:marBottom w:val="0"/>
      <w:divBdr>
        <w:top w:val="none" w:sz="0" w:space="0" w:color="auto"/>
        <w:left w:val="none" w:sz="0" w:space="0" w:color="auto"/>
        <w:bottom w:val="none" w:sz="0" w:space="0" w:color="auto"/>
        <w:right w:val="none" w:sz="0" w:space="0" w:color="auto"/>
      </w:divBdr>
      <w:divsChild>
        <w:div w:id="1677002142">
          <w:marLeft w:val="0"/>
          <w:marRight w:val="0"/>
          <w:marTop w:val="0"/>
          <w:marBottom w:val="0"/>
          <w:divBdr>
            <w:top w:val="none" w:sz="0" w:space="0" w:color="auto"/>
            <w:left w:val="none" w:sz="0" w:space="0" w:color="auto"/>
            <w:bottom w:val="none" w:sz="0" w:space="0" w:color="auto"/>
            <w:right w:val="none" w:sz="0" w:space="0" w:color="auto"/>
          </w:divBdr>
          <w:divsChild>
            <w:div w:id="1120686201">
              <w:marLeft w:val="0"/>
              <w:marRight w:val="0"/>
              <w:marTop w:val="0"/>
              <w:marBottom w:val="0"/>
              <w:divBdr>
                <w:top w:val="none" w:sz="0" w:space="0" w:color="auto"/>
                <w:left w:val="none" w:sz="0" w:space="0" w:color="auto"/>
                <w:bottom w:val="none" w:sz="0" w:space="0" w:color="auto"/>
                <w:right w:val="none" w:sz="0" w:space="0" w:color="auto"/>
              </w:divBdr>
              <w:divsChild>
                <w:div w:id="1544709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307105">
      <w:bodyDiv w:val="1"/>
      <w:marLeft w:val="0"/>
      <w:marRight w:val="0"/>
      <w:marTop w:val="0"/>
      <w:marBottom w:val="0"/>
      <w:divBdr>
        <w:top w:val="none" w:sz="0" w:space="0" w:color="auto"/>
        <w:left w:val="none" w:sz="0" w:space="0" w:color="auto"/>
        <w:bottom w:val="none" w:sz="0" w:space="0" w:color="auto"/>
        <w:right w:val="none" w:sz="0" w:space="0" w:color="auto"/>
      </w:divBdr>
      <w:divsChild>
        <w:div w:id="678310740">
          <w:marLeft w:val="0"/>
          <w:marRight w:val="0"/>
          <w:marTop w:val="0"/>
          <w:marBottom w:val="0"/>
          <w:divBdr>
            <w:top w:val="none" w:sz="0" w:space="0" w:color="auto"/>
            <w:left w:val="none" w:sz="0" w:space="0" w:color="auto"/>
            <w:bottom w:val="none" w:sz="0" w:space="0" w:color="auto"/>
            <w:right w:val="none" w:sz="0" w:space="0" w:color="auto"/>
          </w:divBdr>
          <w:divsChild>
            <w:div w:id="360282315">
              <w:marLeft w:val="0"/>
              <w:marRight w:val="0"/>
              <w:marTop w:val="0"/>
              <w:marBottom w:val="0"/>
              <w:divBdr>
                <w:top w:val="none" w:sz="0" w:space="0" w:color="auto"/>
                <w:left w:val="none" w:sz="0" w:space="0" w:color="auto"/>
                <w:bottom w:val="none" w:sz="0" w:space="0" w:color="auto"/>
                <w:right w:val="none" w:sz="0" w:space="0" w:color="auto"/>
              </w:divBdr>
            </w:div>
          </w:divsChild>
        </w:div>
        <w:div w:id="640112107">
          <w:marLeft w:val="0"/>
          <w:marRight w:val="0"/>
          <w:marTop w:val="0"/>
          <w:marBottom w:val="0"/>
          <w:divBdr>
            <w:top w:val="none" w:sz="0" w:space="0" w:color="auto"/>
            <w:left w:val="none" w:sz="0" w:space="0" w:color="auto"/>
            <w:bottom w:val="none" w:sz="0" w:space="0" w:color="auto"/>
            <w:right w:val="none" w:sz="0" w:space="0" w:color="auto"/>
          </w:divBdr>
        </w:div>
        <w:div w:id="915357351">
          <w:marLeft w:val="0"/>
          <w:marRight w:val="0"/>
          <w:marTop w:val="0"/>
          <w:marBottom w:val="0"/>
          <w:divBdr>
            <w:top w:val="none" w:sz="0" w:space="0" w:color="auto"/>
            <w:left w:val="none" w:sz="0" w:space="0" w:color="auto"/>
            <w:bottom w:val="none" w:sz="0" w:space="0" w:color="auto"/>
            <w:right w:val="none" w:sz="0" w:space="0" w:color="auto"/>
          </w:divBdr>
          <w:divsChild>
            <w:div w:id="2015065631">
              <w:marLeft w:val="0"/>
              <w:marRight w:val="0"/>
              <w:marTop w:val="0"/>
              <w:marBottom w:val="0"/>
              <w:divBdr>
                <w:top w:val="none" w:sz="0" w:space="0" w:color="auto"/>
                <w:left w:val="none" w:sz="0" w:space="0" w:color="auto"/>
                <w:bottom w:val="none" w:sz="0" w:space="0" w:color="auto"/>
                <w:right w:val="none" w:sz="0" w:space="0" w:color="auto"/>
              </w:divBdr>
              <w:divsChild>
                <w:div w:id="242759010">
                  <w:marLeft w:val="0"/>
                  <w:marRight w:val="0"/>
                  <w:marTop w:val="0"/>
                  <w:marBottom w:val="0"/>
                  <w:divBdr>
                    <w:top w:val="none" w:sz="0" w:space="0" w:color="auto"/>
                    <w:left w:val="none" w:sz="0" w:space="0" w:color="auto"/>
                    <w:bottom w:val="none" w:sz="0" w:space="0" w:color="auto"/>
                    <w:right w:val="none" w:sz="0" w:space="0" w:color="auto"/>
                  </w:divBdr>
                  <w:divsChild>
                    <w:div w:id="1279992352">
                      <w:marLeft w:val="0"/>
                      <w:marRight w:val="0"/>
                      <w:marTop w:val="0"/>
                      <w:marBottom w:val="0"/>
                      <w:divBdr>
                        <w:top w:val="none" w:sz="0" w:space="0" w:color="auto"/>
                        <w:left w:val="none" w:sz="0" w:space="0" w:color="auto"/>
                        <w:bottom w:val="none" w:sz="0" w:space="0" w:color="auto"/>
                        <w:right w:val="none" w:sz="0" w:space="0" w:color="auto"/>
                      </w:divBdr>
                    </w:div>
                    <w:div w:id="77224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0945440">
      <w:bodyDiv w:val="1"/>
      <w:marLeft w:val="0"/>
      <w:marRight w:val="0"/>
      <w:marTop w:val="0"/>
      <w:marBottom w:val="0"/>
      <w:divBdr>
        <w:top w:val="none" w:sz="0" w:space="0" w:color="auto"/>
        <w:left w:val="none" w:sz="0" w:space="0" w:color="auto"/>
        <w:bottom w:val="none" w:sz="0" w:space="0" w:color="auto"/>
        <w:right w:val="none" w:sz="0" w:space="0" w:color="auto"/>
      </w:divBdr>
      <w:divsChild>
        <w:div w:id="1886990423">
          <w:marLeft w:val="0"/>
          <w:marRight w:val="0"/>
          <w:marTop w:val="0"/>
          <w:marBottom w:val="0"/>
          <w:divBdr>
            <w:top w:val="none" w:sz="0" w:space="0" w:color="auto"/>
            <w:left w:val="none" w:sz="0" w:space="0" w:color="auto"/>
            <w:bottom w:val="none" w:sz="0" w:space="0" w:color="auto"/>
            <w:right w:val="none" w:sz="0" w:space="0" w:color="auto"/>
          </w:divBdr>
          <w:divsChild>
            <w:div w:id="1211379938">
              <w:marLeft w:val="0"/>
              <w:marRight w:val="0"/>
              <w:marTop w:val="0"/>
              <w:marBottom w:val="0"/>
              <w:divBdr>
                <w:top w:val="none" w:sz="0" w:space="0" w:color="auto"/>
                <w:left w:val="none" w:sz="0" w:space="0" w:color="auto"/>
                <w:bottom w:val="none" w:sz="0" w:space="0" w:color="auto"/>
                <w:right w:val="none" w:sz="0" w:space="0" w:color="auto"/>
              </w:divBdr>
              <w:divsChild>
                <w:div w:id="1140071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172982">
      <w:bodyDiv w:val="1"/>
      <w:marLeft w:val="0"/>
      <w:marRight w:val="0"/>
      <w:marTop w:val="0"/>
      <w:marBottom w:val="0"/>
      <w:divBdr>
        <w:top w:val="none" w:sz="0" w:space="0" w:color="auto"/>
        <w:left w:val="none" w:sz="0" w:space="0" w:color="auto"/>
        <w:bottom w:val="none" w:sz="0" w:space="0" w:color="auto"/>
        <w:right w:val="none" w:sz="0" w:space="0" w:color="auto"/>
      </w:divBdr>
      <w:divsChild>
        <w:div w:id="2125420477">
          <w:marLeft w:val="0"/>
          <w:marRight w:val="0"/>
          <w:marTop w:val="0"/>
          <w:marBottom w:val="0"/>
          <w:divBdr>
            <w:top w:val="none" w:sz="0" w:space="0" w:color="auto"/>
            <w:left w:val="none" w:sz="0" w:space="0" w:color="auto"/>
            <w:bottom w:val="none" w:sz="0" w:space="0" w:color="auto"/>
            <w:right w:val="none" w:sz="0" w:space="0" w:color="auto"/>
          </w:divBdr>
          <w:divsChild>
            <w:div w:id="2121222212">
              <w:marLeft w:val="0"/>
              <w:marRight w:val="0"/>
              <w:marTop w:val="0"/>
              <w:marBottom w:val="0"/>
              <w:divBdr>
                <w:top w:val="none" w:sz="0" w:space="0" w:color="auto"/>
                <w:left w:val="none" w:sz="0" w:space="0" w:color="auto"/>
                <w:bottom w:val="none" w:sz="0" w:space="0" w:color="auto"/>
                <w:right w:val="none" w:sz="0" w:space="0" w:color="auto"/>
              </w:divBdr>
              <w:divsChild>
                <w:div w:id="16856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810227">
      <w:bodyDiv w:val="1"/>
      <w:marLeft w:val="0"/>
      <w:marRight w:val="0"/>
      <w:marTop w:val="0"/>
      <w:marBottom w:val="0"/>
      <w:divBdr>
        <w:top w:val="none" w:sz="0" w:space="0" w:color="auto"/>
        <w:left w:val="none" w:sz="0" w:space="0" w:color="auto"/>
        <w:bottom w:val="none" w:sz="0" w:space="0" w:color="auto"/>
        <w:right w:val="none" w:sz="0" w:space="0" w:color="auto"/>
      </w:divBdr>
      <w:divsChild>
        <w:div w:id="130101840">
          <w:marLeft w:val="0"/>
          <w:marRight w:val="0"/>
          <w:marTop w:val="0"/>
          <w:marBottom w:val="0"/>
          <w:divBdr>
            <w:top w:val="none" w:sz="0" w:space="0" w:color="auto"/>
            <w:left w:val="none" w:sz="0" w:space="0" w:color="auto"/>
            <w:bottom w:val="none" w:sz="0" w:space="0" w:color="auto"/>
            <w:right w:val="none" w:sz="0" w:space="0" w:color="auto"/>
          </w:divBdr>
          <w:divsChild>
            <w:div w:id="775633677">
              <w:marLeft w:val="0"/>
              <w:marRight w:val="0"/>
              <w:marTop w:val="0"/>
              <w:marBottom w:val="0"/>
              <w:divBdr>
                <w:top w:val="none" w:sz="0" w:space="0" w:color="auto"/>
                <w:left w:val="none" w:sz="0" w:space="0" w:color="auto"/>
                <w:bottom w:val="none" w:sz="0" w:space="0" w:color="auto"/>
                <w:right w:val="none" w:sz="0" w:space="0" w:color="auto"/>
              </w:divBdr>
            </w:div>
          </w:divsChild>
        </w:div>
        <w:div w:id="1040742796">
          <w:marLeft w:val="0"/>
          <w:marRight w:val="0"/>
          <w:marTop w:val="0"/>
          <w:marBottom w:val="0"/>
          <w:divBdr>
            <w:top w:val="none" w:sz="0" w:space="0" w:color="auto"/>
            <w:left w:val="none" w:sz="0" w:space="0" w:color="auto"/>
            <w:bottom w:val="none" w:sz="0" w:space="0" w:color="auto"/>
            <w:right w:val="none" w:sz="0" w:space="0" w:color="auto"/>
          </w:divBdr>
        </w:div>
        <w:div w:id="1995374933">
          <w:marLeft w:val="0"/>
          <w:marRight w:val="0"/>
          <w:marTop w:val="0"/>
          <w:marBottom w:val="0"/>
          <w:divBdr>
            <w:top w:val="none" w:sz="0" w:space="0" w:color="auto"/>
            <w:left w:val="none" w:sz="0" w:space="0" w:color="auto"/>
            <w:bottom w:val="none" w:sz="0" w:space="0" w:color="auto"/>
            <w:right w:val="none" w:sz="0" w:space="0" w:color="auto"/>
          </w:divBdr>
          <w:divsChild>
            <w:div w:id="2025588369">
              <w:marLeft w:val="0"/>
              <w:marRight w:val="0"/>
              <w:marTop w:val="0"/>
              <w:marBottom w:val="0"/>
              <w:divBdr>
                <w:top w:val="none" w:sz="0" w:space="0" w:color="auto"/>
                <w:left w:val="none" w:sz="0" w:space="0" w:color="auto"/>
                <w:bottom w:val="none" w:sz="0" w:space="0" w:color="auto"/>
                <w:right w:val="none" w:sz="0" w:space="0" w:color="auto"/>
              </w:divBdr>
              <w:divsChild>
                <w:div w:id="1451506855">
                  <w:marLeft w:val="0"/>
                  <w:marRight w:val="0"/>
                  <w:marTop w:val="0"/>
                  <w:marBottom w:val="0"/>
                  <w:divBdr>
                    <w:top w:val="none" w:sz="0" w:space="0" w:color="auto"/>
                    <w:left w:val="none" w:sz="0" w:space="0" w:color="auto"/>
                    <w:bottom w:val="none" w:sz="0" w:space="0" w:color="auto"/>
                    <w:right w:val="none" w:sz="0" w:space="0" w:color="auto"/>
                  </w:divBdr>
                  <w:divsChild>
                    <w:div w:id="721518273">
                      <w:marLeft w:val="0"/>
                      <w:marRight w:val="0"/>
                      <w:marTop w:val="0"/>
                      <w:marBottom w:val="0"/>
                      <w:divBdr>
                        <w:top w:val="none" w:sz="0" w:space="0" w:color="auto"/>
                        <w:left w:val="none" w:sz="0" w:space="0" w:color="auto"/>
                        <w:bottom w:val="none" w:sz="0" w:space="0" w:color="auto"/>
                        <w:right w:val="none" w:sz="0" w:space="0" w:color="auto"/>
                      </w:divBdr>
                    </w:div>
                    <w:div w:id="1597402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2277307">
      <w:bodyDiv w:val="1"/>
      <w:marLeft w:val="0"/>
      <w:marRight w:val="0"/>
      <w:marTop w:val="0"/>
      <w:marBottom w:val="0"/>
      <w:divBdr>
        <w:top w:val="none" w:sz="0" w:space="0" w:color="auto"/>
        <w:left w:val="none" w:sz="0" w:space="0" w:color="auto"/>
        <w:bottom w:val="none" w:sz="0" w:space="0" w:color="auto"/>
        <w:right w:val="none" w:sz="0" w:space="0" w:color="auto"/>
      </w:divBdr>
      <w:divsChild>
        <w:div w:id="695079551">
          <w:marLeft w:val="0"/>
          <w:marRight w:val="0"/>
          <w:marTop w:val="0"/>
          <w:marBottom w:val="0"/>
          <w:divBdr>
            <w:top w:val="none" w:sz="0" w:space="0" w:color="auto"/>
            <w:left w:val="none" w:sz="0" w:space="0" w:color="auto"/>
            <w:bottom w:val="none" w:sz="0" w:space="0" w:color="auto"/>
            <w:right w:val="none" w:sz="0" w:space="0" w:color="auto"/>
          </w:divBdr>
          <w:divsChild>
            <w:div w:id="744493765">
              <w:marLeft w:val="0"/>
              <w:marRight w:val="0"/>
              <w:marTop w:val="0"/>
              <w:marBottom w:val="0"/>
              <w:divBdr>
                <w:top w:val="none" w:sz="0" w:space="0" w:color="auto"/>
                <w:left w:val="none" w:sz="0" w:space="0" w:color="auto"/>
                <w:bottom w:val="none" w:sz="0" w:space="0" w:color="auto"/>
                <w:right w:val="none" w:sz="0" w:space="0" w:color="auto"/>
              </w:divBdr>
            </w:div>
          </w:divsChild>
        </w:div>
        <w:div w:id="229728782">
          <w:marLeft w:val="0"/>
          <w:marRight w:val="0"/>
          <w:marTop w:val="0"/>
          <w:marBottom w:val="0"/>
          <w:divBdr>
            <w:top w:val="none" w:sz="0" w:space="0" w:color="auto"/>
            <w:left w:val="none" w:sz="0" w:space="0" w:color="auto"/>
            <w:bottom w:val="none" w:sz="0" w:space="0" w:color="auto"/>
            <w:right w:val="none" w:sz="0" w:space="0" w:color="auto"/>
          </w:divBdr>
        </w:div>
        <w:div w:id="1761216847">
          <w:marLeft w:val="0"/>
          <w:marRight w:val="0"/>
          <w:marTop w:val="0"/>
          <w:marBottom w:val="0"/>
          <w:divBdr>
            <w:top w:val="none" w:sz="0" w:space="0" w:color="auto"/>
            <w:left w:val="none" w:sz="0" w:space="0" w:color="auto"/>
            <w:bottom w:val="none" w:sz="0" w:space="0" w:color="auto"/>
            <w:right w:val="none" w:sz="0" w:space="0" w:color="auto"/>
          </w:divBdr>
          <w:divsChild>
            <w:div w:id="873929199">
              <w:marLeft w:val="0"/>
              <w:marRight w:val="0"/>
              <w:marTop w:val="0"/>
              <w:marBottom w:val="0"/>
              <w:divBdr>
                <w:top w:val="none" w:sz="0" w:space="0" w:color="auto"/>
                <w:left w:val="none" w:sz="0" w:space="0" w:color="auto"/>
                <w:bottom w:val="none" w:sz="0" w:space="0" w:color="auto"/>
                <w:right w:val="none" w:sz="0" w:space="0" w:color="auto"/>
              </w:divBdr>
              <w:divsChild>
                <w:div w:id="1303654431">
                  <w:marLeft w:val="0"/>
                  <w:marRight w:val="0"/>
                  <w:marTop w:val="0"/>
                  <w:marBottom w:val="0"/>
                  <w:divBdr>
                    <w:top w:val="none" w:sz="0" w:space="0" w:color="auto"/>
                    <w:left w:val="none" w:sz="0" w:space="0" w:color="auto"/>
                    <w:bottom w:val="none" w:sz="0" w:space="0" w:color="auto"/>
                    <w:right w:val="none" w:sz="0" w:space="0" w:color="auto"/>
                  </w:divBdr>
                  <w:divsChild>
                    <w:div w:id="1691494339">
                      <w:marLeft w:val="0"/>
                      <w:marRight w:val="0"/>
                      <w:marTop w:val="0"/>
                      <w:marBottom w:val="0"/>
                      <w:divBdr>
                        <w:top w:val="none" w:sz="0" w:space="0" w:color="auto"/>
                        <w:left w:val="none" w:sz="0" w:space="0" w:color="auto"/>
                        <w:bottom w:val="none" w:sz="0" w:space="0" w:color="auto"/>
                        <w:right w:val="none" w:sz="0" w:space="0" w:color="auto"/>
                      </w:divBdr>
                    </w:div>
                    <w:div w:id="132409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0500698">
      <w:bodyDiv w:val="1"/>
      <w:marLeft w:val="0"/>
      <w:marRight w:val="0"/>
      <w:marTop w:val="0"/>
      <w:marBottom w:val="0"/>
      <w:divBdr>
        <w:top w:val="none" w:sz="0" w:space="0" w:color="auto"/>
        <w:left w:val="none" w:sz="0" w:space="0" w:color="auto"/>
        <w:bottom w:val="none" w:sz="0" w:space="0" w:color="auto"/>
        <w:right w:val="none" w:sz="0" w:space="0" w:color="auto"/>
      </w:divBdr>
    </w:div>
    <w:div w:id="717320222">
      <w:bodyDiv w:val="1"/>
      <w:marLeft w:val="0"/>
      <w:marRight w:val="0"/>
      <w:marTop w:val="0"/>
      <w:marBottom w:val="0"/>
      <w:divBdr>
        <w:top w:val="none" w:sz="0" w:space="0" w:color="auto"/>
        <w:left w:val="none" w:sz="0" w:space="0" w:color="auto"/>
        <w:bottom w:val="none" w:sz="0" w:space="0" w:color="auto"/>
        <w:right w:val="none" w:sz="0" w:space="0" w:color="auto"/>
      </w:divBdr>
    </w:div>
    <w:div w:id="721487998">
      <w:bodyDiv w:val="1"/>
      <w:marLeft w:val="0"/>
      <w:marRight w:val="0"/>
      <w:marTop w:val="0"/>
      <w:marBottom w:val="0"/>
      <w:divBdr>
        <w:top w:val="none" w:sz="0" w:space="0" w:color="auto"/>
        <w:left w:val="none" w:sz="0" w:space="0" w:color="auto"/>
        <w:bottom w:val="none" w:sz="0" w:space="0" w:color="auto"/>
        <w:right w:val="none" w:sz="0" w:space="0" w:color="auto"/>
      </w:divBdr>
      <w:divsChild>
        <w:div w:id="1207372428">
          <w:marLeft w:val="0"/>
          <w:marRight w:val="0"/>
          <w:marTop w:val="0"/>
          <w:marBottom w:val="0"/>
          <w:divBdr>
            <w:top w:val="none" w:sz="0" w:space="0" w:color="auto"/>
            <w:left w:val="none" w:sz="0" w:space="0" w:color="auto"/>
            <w:bottom w:val="none" w:sz="0" w:space="0" w:color="auto"/>
            <w:right w:val="none" w:sz="0" w:space="0" w:color="auto"/>
          </w:divBdr>
          <w:divsChild>
            <w:div w:id="1526676369">
              <w:marLeft w:val="0"/>
              <w:marRight w:val="0"/>
              <w:marTop w:val="0"/>
              <w:marBottom w:val="0"/>
              <w:divBdr>
                <w:top w:val="none" w:sz="0" w:space="0" w:color="auto"/>
                <w:left w:val="none" w:sz="0" w:space="0" w:color="auto"/>
                <w:bottom w:val="none" w:sz="0" w:space="0" w:color="auto"/>
                <w:right w:val="none" w:sz="0" w:space="0" w:color="auto"/>
              </w:divBdr>
              <w:divsChild>
                <w:div w:id="287862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934390">
      <w:bodyDiv w:val="1"/>
      <w:marLeft w:val="0"/>
      <w:marRight w:val="0"/>
      <w:marTop w:val="0"/>
      <w:marBottom w:val="0"/>
      <w:divBdr>
        <w:top w:val="none" w:sz="0" w:space="0" w:color="auto"/>
        <w:left w:val="none" w:sz="0" w:space="0" w:color="auto"/>
        <w:bottom w:val="none" w:sz="0" w:space="0" w:color="auto"/>
        <w:right w:val="none" w:sz="0" w:space="0" w:color="auto"/>
      </w:divBdr>
    </w:div>
    <w:div w:id="755596784">
      <w:bodyDiv w:val="1"/>
      <w:marLeft w:val="0"/>
      <w:marRight w:val="0"/>
      <w:marTop w:val="0"/>
      <w:marBottom w:val="0"/>
      <w:divBdr>
        <w:top w:val="none" w:sz="0" w:space="0" w:color="auto"/>
        <w:left w:val="none" w:sz="0" w:space="0" w:color="auto"/>
        <w:bottom w:val="none" w:sz="0" w:space="0" w:color="auto"/>
        <w:right w:val="none" w:sz="0" w:space="0" w:color="auto"/>
      </w:divBdr>
      <w:divsChild>
        <w:div w:id="2033876638">
          <w:marLeft w:val="0"/>
          <w:marRight w:val="0"/>
          <w:marTop w:val="0"/>
          <w:marBottom w:val="0"/>
          <w:divBdr>
            <w:top w:val="none" w:sz="0" w:space="0" w:color="auto"/>
            <w:left w:val="none" w:sz="0" w:space="0" w:color="auto"/>
            <w:bottom w:val="none" w:sz="0" w:space="0" w:color="auto"/>
            <w:right w:val="none" w:sz="0" w:space="0" w:color="auto"/>
          </w:divBdr>
        </w:div>
      </w:divsChild>
    </w:div>
    <w:div w:id="817962367">
      <w:bodyDiv w:val="1"/>
      <w:marLeft w:val="0"/>
      <w:marRight w:val="0"/>
      <w:marTop w:val="0"/>
      <w:marBottom w:val="0"/>
      <w:divBdr>
        <w:top w:val="none" w:sz="0" w:space="0" w:color="auto"/>
        <w:left w:val="none" w:sz="0" w:space="0" w:color="auto"/>
        <w:bottom w:val="none" w:sz="0" w:space="0" w:color="auto"/>
        <w:right w:val="none" w:sz="0" w:space="0" w:color="auto"/>
      </w:divBdr>
      <w:divsChild>
        <w:div w:id="1518351321">
          <w:marLeft w:val="0"/>
          <w:marRight w:val="0"/>
          <w:marTop w:val="0"/>
          <w:marBottom w:val="0"/>
          <w:divBdr>
            <w:top w:val="none" w:sz="0" w:space="0" w:color="auto"/>
            <w:left w:val="none" w:sz="0" w:space="0" w:color="auto"/>
            <w:bottom w:val="none" w:sz="0" w:space="0" w:color="auto"/>
            <w:right w:val="none" w:sz="0" w:space="0" w:color="auto"/>
          </w:divBdr>
          <w:divsChild>
            <w:div w:id="999043638">
              <w:marLeft w:val="0"/>
              <w:marRight w:val="0"/>
              <w:marTop w:val="0"/>
              <w:marBottom w:val="0"/>
              <w:divBdr>
                <w:top w:val="none" w:sz="0" w:space="0" w:color="auto"/>
                <w:left w:val="none" w:sz="0" w:space="0" w:color="auto"/>
                <w:bottom w:val="none" w:sz="0" w:space="0" w:color="auto"/>
                <w:right w:val="none" w:sz="0" w:space="0" w:color="auto"/>
              </w:divBdr>
              <w:divsChild>
                <w:div w:id="77141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702929">
      <w:bodyDiv w:val="1"/>
      <w:marLeft w:val="0"/>
      <w:marRight w:val="0"/>
      <w:marTop w:val="0"/>
      <w:marBottom w:val="0"/>
      <w:divBdr>
        <w:top w:val="none" w:sz="0" w:space="0" w:color="auto"/>
        <w:left w:val="none" w:sz="0" w:space="0" w:color="auto"/>
        <w:bottom w:val="none" w:sz="0" w:space="0" w:color="auto"/>
        <w:right w:val="none" w:sz="0" w:space="0" w:color="auto"/>
      </w:divBdr>
      <w:divsChild>
        <w:div w:id="1658993599">
          <w:marLeft w:val="0"/>
          <w:marRight w:val="0"/>
          <w:marTop w:val="0"/>
          <w:marBottom w:val="0"/>
          <w:divBdr>
            <w:top w:val="none" w:sz="0" w:space="0" w:color="auto"/>
            <w:left w:val="none" w:sz="0" w:space="0" w:color="auto"/>
            <w:bottom w:val="none" w:sz="0" w:space="0" w:color="auto"/>
            <w:right w:val="none" w:sz="0" w:space="0" w:color="auto"/>
          </w:divBdr>
          <w:divsChild>
            <w:div w:id="994534363">
              <w:marLeft w:val="0"/>
              <w:marRight w:val="0"/>
              <w:marTop w:val="0"/>
              <w:marBottom w:val="0"/>
              <w:divBdr>
                <w:top w:val="none" w:sz="0" w:space="0" w:color="auto"/>
                <w:left w:val="none" w:sz="0" w:space="0" w:color="auto"/>
                <w:bottom w:val="none" w:sz="0" w:space="0" w:color="auto"/>
                <w:right w:val="none" w:sz="0" w:space="0" w:color="auto"/>
              </w:divBdr>
              <w:divsChild>
                <w:div w:id="82536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133832">
      <w:bodyDiv w:val="1"/>
      <w:marLeft w:val="0"/>
      <w:marRight w:val="0"/>
      <w:marTop w:val="0"/>
      <w:marBottom w:val="0"/>
      <w:divBdr>
        <w:top w:val="none" w:sz="0" w:space="0" w:color="auto"/>
        <w:left w:val="none" w:sz="0" w:space="0" w:color="auto"/>
        <w:bottom w:val="none" w:sz="0" w:space="0" w:color="auto"/>
        <w:right w:val="none" w:sz="0" w:space="0" w:color="auto"/>
      </w:divBdr>
      <w:divsChild>
        <w:div w:id="349182936">
          <w:marLeft w:val="0"/>
          <w:marRight w:val="0"/>
          <w:marTop w:val="0"/>
          <w:marBottom w:val="0"/>
          <w:divBdr>
            <w:top w:val="none" w:sz="0" w:space="0" w:color="auto"/>
            <w:left w:val="none" w:sz="0" w:space="0" w:color="auto"/>
            <w:bottom w:val="none" w:sz="0" w:space="0" w:color="auto"/>
            <w:right w:val="none" w:sz="0" w:space="0" w:color="auto"/>
          </w:divBdr>
          <w:divsChild>
            <w:div w:id="1011297333">
              <w:marLeft w:val="0"/>
              <w:marRight w:val="0"/>
              <w:marTop w:val="0"/>
              <w:marBottom w:val="0"/>
              <w:divBdr>
                <w:top w:val="none" w:sz="0" w:space="0" w:color="auto"/>
                <w:left w:val="none" w:sz="0" w:space="0" w:color="auto"/>
                <w:bottom w:val="none" w:sz="0" w:space="0" w:color="auto"/>
                <w:right w:val="none" w:sz="0" w:space="0" w:color="auto"/>
              </w:divBdr>
              <w:divsChild>
                <w:div w:id="51264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1382996">
      <w:bodyDiv w:val="1"/>
      <w:marLeft w:val="0"/>
      <w:marRight w:val="0"/>
      <w:marTop w:val="0"/>
      <w:marBottom w:val="0"/>
      <w:divBdr>
        <w:top w:val="none" w:sz="0" w:space="0" w:color="auto"/>
        <w:left w:val="none" w:sz="0" w:space="0" w:color="auto"/>
        <w:bottom w:val="none" w:sz="0" w:space="0" w:color="auto"/>
        <w:right w:val="none" w:sz="0" w:space="0" w:color="auto"/>
      </w:divBdr>
      <w:divsChild>
        <w:div w:id="1608273655">
          <w:marLeft w:val="0"/>
          <w:marRight w:val="0"/>
          <w:marTop w:val="0"/>
          <w:marBottom w:val="0"/>
          <w:divBdr>
            <w:top w:val="none" w:sz="0" w:space="0" w:color="auto"/>
            <w:left w:val="none" w:sz="0" w:space="0" w:color="auto"/>
            <w:bottom w:val="none" w:sz="0" w:space="0" w:color="auto"/>
            <w:right w:val="none" w:sz="0" w:space="0" w:color="auto"/>
          </w:divBdr>
          <w:divsChild>
            <w:div w:id="1138692673">
              <w:marLeft w:val="0"/>
              <w:marRight w:val="0"/>
              <w:marTop w:val="0"/>
              <w:marBottom w:val="0"/>
              <w:divBdr>
                <w:top w:val="none" w:sz="0" w:space="0" w:color="auto"/>
                <w:left w:val="none" w:sz="0" w:space="0" w:color="auto"/>
                <w:bottom w:val="none" w:sz="0" w:space="0" w:color="auto"/>
                <w:right w:val="none" w:sz="0" w:space="0" w:color="auto"/>
              </w:divBdr>
            </w:div>
          </w:divsChild>
        </w:div>
        <w:div w:id="1711345586">
          <w:marLeft w:val="705"/>
          <w:marRight w:val="0"/>
          <w:marTop w:val="150"/>
          <w:marBottom w:val="300"/>
          <w:divBdr>
            <w:top w:val="none" w:sz="0" w:space="0" w:color="auto"/>
            <w:left w:val="none" w:sz="0" w:space="0" w:color="auto"/>
            <w:bottom w:val="none" w:sz="0" w:space="0" w:color="auto"/>
            <w:right w:val="none" w:sz="0" w:space="0" w:color="auto"/>
          </w:divBdr>
          <w:divsChild>
            <w:div w:id="1999963379">
              <w:marLeft w:val="0"/>
              <w:marRight w:val="0"/>
              <w:marTop w:val="0"/>
              <w:marBottom w:val="0"/>
              <w:divBdr>
                <w:top w:val="none" w:sz="0" w:space="0" w:color="auto"/>
                <w:left w:val="none" w:sz="0" w:space="0" w:color="auto"/>
                <w:bottom w:val="none" w:sz="0" w:space="0" w:color="auto"/>
                <w:right w:val="none" w:sz="0" w:space="0" w:color="auto"/>
              </w:divBdr>
            </w:div>
          </w:divsChild>
        </w:div>
        <w:div w:id="1948543762">
          <w:marLeft w:val="0"/>
          <w:marRight w:val="0"/>
          <w:marTop w:val="0"/>
          <w:marBottom w:val="0"/>
          <w:divBdr>
            <w:top w:val="none" w:sz="0" w:space="0" w:color="auto"/>
            <w:left w:val="none" w:sz="0" w:space="0" w:color="auto"/>
            <w:bottom w:val="none" w:sz="0" w:space="0" w:color="auto"/>
            <w:right w:val="none" w:sz="0" w:space="0" w:color="auto"/>
          </w:divBdr>
          <w:divsChild>
            <w:div w:id="1154099573">
              <w:marLeft w:val="0"/>
              <w:marRight w:val="0"/>
              <w:marTop w:val="0"/>
              <w:marBottom w:val="0"/>
              <w:divBdr>
                <w:top w:val="none" w:sz="0" w:space="0" w:color="auto"/>
                <w:left w:val="none" w:sz="0" w:space="0" w:color="auto"/>
                <w:bottom w:val="none" w:sz="0" w:space="0" w:color="auto"/>
                <w:right w:val="none" w:sz="0" w:space="0" w:color="auto"/>
              </w:divBdr>
              <w:divsChild>
                <w:div w:id="1680616936">
                  <w:marLeft w:val="555"/>
                  <w:marRight w:val="0"/>
                  <w:marTop w:val="150"/>
                  <w:marBottom w:val="0"/>
                  <w:divBdr>
                    <w:top w:val="none" w:sz="0" w:space="0" w:color="auto"/>
                    <w:left w:val="single" w:sz="18" w:space="9" w:color="ECEDEF"/>
                    <w:bottom w:val="none" w:sz="0" w:space="0" w:color="auto"/>
                    <w:right w:val="none" w:sz="0" w:space="0" w:color="auto"/>
                  </w:divBdr>
                  <w:divsChild>
                    <w:div w:id="482891504">
                      <w:marLeft w:val="0"/>
                      <w:marRight w:val="0"/>
                      <w:marTop w:val="0"/>
                      <w:marBottom w:val="0"/>
                      <w:divBdr>
                        <w:top w:val="none" w:sz="0" w:space="0" w:color="auto"/>
                        <w:left w:val="none" w:sz="0" w:space="0" w:color="auto"/>
                        <w:bottom w:val="none" w:sz="0" w:space="0" w:color="auto"/>
                        <w:right w:val="none" w:sz="0" w:space="0" w:color="auto"/>
                      </w:divBdr>
                    </w:div>
                    <w:div w:id="174498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9828341">
      <w:bodyDiv w:val="1"/>
      <w:marLeft w:val="0"/>
      <w:marRight w:val="0"/>
      <w:marTop w:val="0"/>
      <w:marBottom w:val="0"/>
      <w:divBdr>
        <w:top w:val="none" w:sz="0" w:space="0" w:color="auto"/>
        <w:left w:val="none" w:sz="0" w:space="0" w:color="auto"/>
        <w:bottom w:val="none" w:sz="0" w:space="0" w:color="auto"/>
        <w:right w:val="none" w:sz="0" w:space="0" w:color="auto"/>
      </w:divBdr>
    </w:div>
    <w:div w:id="971326634">
      <w:bodyDiv w:val="1"/>
      <w:marLeft w:val="0"/>
      <w:marRight w:val="0"/>
      <w:marTop w:val="0"/>
      <w:marBottom w:val="0"/>
      <w:divBdr>
        <w:top w:val="none" w:sz="0" w:space="0" w:color="auto"/>
        <w:left w:val="none" w:sz="0" w:space="0" w:color="auto"/>
        <w:bottom w:val="none" w:sz="0" w:space="0" w:color="auto"/>
        <w:right w:val="none" w:sz="0" w:space="0" w:color="auto"/>
      </w:divBdr>
      <w:divsChild>
        <w:div w:id="903032978">
          <w:marLeft w:val="0"/>
          <w:marRight w:val="0"/>
          <w:marTop w:val="0"/>
          <w:marBottom w:val="0"/>
          <w:divBdr>
            <w:top w:val="none" w:sz="0" w:space="0" w:color="auto"/>
            <w:left w:val="none" w:sz="0" w:space="0" w:color="auto"/>
            <w:bottom w:val="none" w:sz="0" w:space="0" w:color="auto"/>
            <w:right w:val="none" w:sz="0" w:space="0" w:color="auto"/>
          </w:divBdr>
        </w:div>
        <w:div w:id="1945383504">
          <w:marLeft w:val="0"/>
          <w:marRight w:val="0"/>
          <w:marTop w:val="0"/>
          <w:marBottom w:val="0"/>
          <w:divBdr>
            <w:top w:val="none" w:sz="0" w:space="0" w:color="auto"/>
            <w:left w:val="none" w:sz="0" w:space="0" w:color="auto"/>
            <w:bottom w:val="none" w:sz="0" w:space="0" w:color="auto"/>
            <w:right w:val="none" w:sz="0" w:space="0" w:color="auto"/>
          </w:divBdr>
        </w:div>
        <w:div w:id="1316302632">
          <w:marLeft w:val="0"/>
          <w:marRight w:val="0"/>
          <w:marTop w:val="0"/>
          <w:marBottom w:val="0"/>
          <w:divBdr>
            <w:top w:val="none" w:sz="0" w:space="0" w:color="auto"/>
            <w:left w:val="none" w:sz="0" w:space="0" w:color="auto"/>
            <w:bottom w:val="none" w:sz="0" w:space="0" w:color="auto"/>
            <w:right w:val="none" w:sz="0" w:space="0" w:color="auto"/>
          </w:divBdr>
        </w:div>
        <w:div w:id="462307542">
          <w:marLeft w:val="0"/>
          <w:marRight w:val="0"/>
          <w:marTop w:val="0"/>
          <w:marBottom w:val="0"/>
          <w:divBdr>
            <w:top w:val="none" w:sz="0" w:space="0" w:color="auto"/>
            <w:left w:val="none" w:sz="0" w:space="0" w:color="auto"/>
            <w:bottom w:val="none" w:sz="0" w:space="0" w:color="auto"/>
            <w:right w:val="none" w:sz="0" w:space="0" w:color="auto"/>
          </w:divBdr>
        </w:div>
        <w:div w:id="1691756308">
          <w:marLeft w:val="0"/>
          <w:marRight w:val="0"/>
          <w:marTop w:val="0"/>
          <w:marBottom w:val="0"/>
          <w:divBdr>
            <w:top w:val="none" w:sz="0" w:space="0" w:color="auto"/>
            <w:left w:val="none" w:sz="0" w:space="0" w:color="auto"/>
            <w:bottom w:val="none" w:sz="0" w:space="0" w:color="auto"/>
            <w:right w:val="none" w:sz="0" w:space="0" w:color="auto"/>
          </w:divBdr>
        </w:div>
        <w:div w:id="997422060">
          <w:marLeft w:val="0"/>
          <w:marRight w:val="0"/>
          <w:marTop w:val="0"/>
          <w:marBottom w:val="0"/>
          <w:divBdr>
            <w:top w:val="none" w:sz="0" w:space="0" w:color="auto"/>
            <w:left w:val="none" w:sz="0" w:space="0" w:color="auto"/>
            <w:bottom w:val="none" w:sz="0" w:space="0" w:color="auto"/>
            <w:right w:val="none" w:sz="0" w:space="0" w:color="auto"/>
          </w:divBdr>
        </w:div>
        <w:div w:id="1168712958">
          <w:marLeft w:val="0"/>
          <w:marRight w:val="0"/>
          <w:marTop w:val="0"/>
          <w:marBottom w:val="0"/>
          <w:divBdr>
            <w:top w:val="none" w:sz="0" w:space="0" w:color="auto"/>
            <w:left w:val="none" w:sz="0" w:space="0" w:color="auto"/>
            <w:bottom w:val="none" w:sz="0" w:space="0" w:color="auto"/>
            <w:right w:val="none" w:sz="0" w:space="0" w:color="auto"/>
          </w:divBdr>
        </w:div>
        <w:div w:id="757948156">
          <w:marLeft w:val="0"/>
          <w:marRight w:val="0"/>
          <w:marTop w:val="0"/>
          <w:marBottom w:val="0"/>
          <w:divBdr>
            <w:top w:val="none" w:sz="0" w:space="0" w:color="auto"/>
            <w:left w:val="none" w:sz="0" w:space="0" w:color="auto"/>
            <w:bottom w:val="none" w:sz="0" w:space="0" w:color="auto"/>
            <w:right w:val="none" w:sz="0" w:space="0" w:color="auto"/>
          </w:divBdr>
        </w:div>
        <w:div w:id="209805046">
          <w:marLeft w:val="0"/>
          <w:marRight w:val="0"/>
          <w:marTop w:val="0"/>
          <w:marBottom w:val="0"/>
          <w:divBdr>
            <w:top w:val="none" w:sz="0" w:space="0" w:color="auto"/>
            <w:left w:val="none" w:sz="0" w:space="0" w:color="auto"/>
            <w:bottom w:val="none" w:sz="0" w:space="0" w:color="auto"/>
            <w:right w:val="none" w:sz="0" w:space="0" w:color="auto"/>
          </w:divBdr>
        </w:div>
      </w:divsChild>
    </w:div>
    <w:div w:id="993870202">
      <w:bodyDiv w:val="1"/>
      <w:marLeft w:val="0"/>
      <w:marRight w:val="0"/>
      <w:marTop w:val="0"/>
      <w:marBottom w:val="0"/>
      <w:divBdr>
        <w:top w:val="none" w:sz="0" w:space="0" w:color="auto"/>
        <w:left w:val="none" w:sz="0" w:space="0" w:color="auto"/>
        <w:bottom w:val="none" w:sz="0" w:space="0" w:color="auto"/>
        <w:right w:val="none" w:sz="0" w:space="0" w:color="auto"/>
      </w:divBdr>
      <w:divsChild>
        <w:div w:id="508179127">
          <w:marLeft w:val="0"/>
          <w:marRight w:val="0"/>
          <w:marTop w:val="0"/>
          <w:marBottom w:val="0"/>
          <w:divBdr>
            <w:top w:val="none" w:sz="0" w:space="0" w:color="auto"/>
            <w:left w:val="none" w:sz="0" w:space="0" w:color="auto"/>
            <w:bottom w:val="none" w:sz="0" w:space="0" w:color="auto"/>
            <w:right w:val="none" w:sz="0" w:space="0" w:color="auto"/>
          </w:divBdr>
          <w:divsChild>
            <w:div w:id="96450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738239">
      <w:bodyDiv w:val="1"/>
      <w:marLeft w:val="0"/>
      <w:marRight w:val="0"/>
      <w:marTop w:val="0"/>
      <w:marBottom w:val="0"/>
      <w:divBdr>
        <w:top w:val="none" w:sz="0" w:space="0" w:color="auto"/>
        <w:left w:val="none" w:sz="0" w:space="0" w:color="auto"/>
        <w:bottom w:val="none" w:sz="0" w:space="0" w:color="auto"/>
        <w:right w:val="none" w:sz="0" w:space="0" w:color="auto"/>
      </w:divBdr>
    </w:div>
    <w:div w:id="1054935269">
      <w:bodyDiv w:val="1"/>
      <w:marLeft w:val="0"/>
      <w:marRight w:val="0"/>
      <w:marTop w:val="0"/>
      <w:marBottom w:val="0"/>
      <w:divBdr>
        <w:top w:val="none" w:sz="0" w:space="0" w:color="auto"/>
        <w:left w:val="none" w:sz="0" w:space="0" w:color="auto"/>
        <w:bottom w:val="none" w:sz="0" w:space="0" w:color="auto"/>
        <w:right w:val="none" w:sz="0" w:space="0" w:color="auto"/>
      </w:divBdr>
    </w:div>
    <w:div w:id="1092237174">
      <w:bodyDiv w:val="1"/>
      <w:marLeft w:val="0"/>
      <w:marRight w:val="0"/>
      <w:marTop w:val="0"/>
      <w:marBottom w:val="0"/>
      <w:divBdr>
        <w:top w:val="none" w:sz="0" w:space="0" w:color="auto"/>
        <w:left w:val="none" w:sz="0" w:space="0" w:color="auto"/>
        <w:bottom w:val="none" w:sz="0" w:space="0" w:color="auto"/>
        <w:right w:val="none" w:sz="0" w:space="0" w:color="auto"/>
      </w:divBdr>
      <w:divsChild>
        <w:div w:id="1664620357">
          <w:marLeft w:val="0"/>
          <w:marRight w:val="0"/>
          <w:marTop w:val="0"/>
          <w:marBottom w:val="0"/>
          <w:divBdr>
            <w:top w:val="none" w:sz="0" w:space="0" w:color="auto"/>
            <w:left w:val="none" w:sz="0" w:space="0" w:color="auto"/>
            <w:bottom w:val="none" w:sz="0" w:space="0" w:color="auto"/>
            <w:right w:val="none" w:sz="0" w:space="0" w:color="auto"/>
          </w:divBdr>
          <w:divsChild>
            <w:div w:id="1755082095">
              <w:marLeft w:val="0"/>
              <w:marRight w:val="0"/>
              <w:marTop w:val="0"/>
              <w:marBottom w:val="0"/>
              <w:divBdr>
                <w:top w:val="none" w:sz="0" w:space="0" w:color="auto"/>
                <w:left w:val="none" w:sz="0" w:space="0" w:color="auto"/>
                <w:bottom w:val="none" w:sz="0" w:space="0" w:color="auto"/>
                <w:right w:val="none" w:sz="0" w:space="0" w:color="auto"/>
              </w:divBdr>
              <w:divsChild>
                <w:div w:id="200805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297343">
      <w:bodyDiv w:val="1"/>
      <w:marLeft w:val="0"/>
      <w:marRight w:val="0"/>
      <w:marTop w:val="0"/>
      <w:marBottom w:val="0"/>
      <w:divBdr>
        <w:top w:val="none" w:sz="0" w:space="0" w:color="auto"/>
        <w:left w:val="none" w:sz="0" w:space="0" w:color="auto"/>
        <w:bottom w:val="none" w:sz="0" w:space="0" w:color="auto"/>
        <w:right w:val="none" w:sz="0" w:space="0" w:color="auto"/>
      </w:divBdr>
      <w:divsChild>
        <w:div w:id="1484201728">
          <w:marLeft w:val="0"/>
          <w:marRight w:val="0"/>
          <w:marTop w:val="0"/>
          <w:marBottom w:val="0"/>
          <w:divBdr>
            <w:top w:val="none" w:sz="0" w:space="0" w:color="auto"/>
            <w:left w:val="none" w:sz="0" w:space="0" w:color="auto"/>
            <w:bottom w:val="none" w:sz="0" w:space="0" w:color="auto"/>
            <w:right w:val="none" w:sz="0" w:space="0" w:color="auto"/>
          </w:divBdr>
          <w:divsChild>
            <w:div w:id="1222206553">
              <w:marLeft w:val="0"/>
              <w:marRight w:val="0"/>
              <w:marTop w:val="0"/>
              <w:marBottom w:val="0"/>
              <w:divBdr>
                <w:top w:val="none" w:sz="0" w:space="0" w:color="auto"/>
                <w:left w:val="none" w:sz="0" w:space="0" w:color="auto"/>
                <w:bottom w:val="none" w:sz="0" w:space="0" w:color="auto"/>
                <w:right w:val="none" w:sz="0" w:space="0" w:color="auto"/>
              </w:divBdr>
              <w:divsChild>
                <w:div w:id="586964807">
                  <w:marLeft w:val="0"/>
                  <w:marRight w:val="0"/>
                  <w:marTop w:val="0"/>
                  <w:marBottom w:val="0"/>
                  <w:divBdr>
                    <w:top w:val="none" w:sz="0" w:space="0" w:color="auto"/>
                    <w:left w:val="none" w:sz="0" w:space="0" w:color="auto"/>
                    <w:bottom w:val="none" w:sz="0" w:space="0" w:color="auto"/>
                    <w:right w:val="none" w:sz="0" w:space="0" w:color="auto"/>
                  </w:divBdr>
                  <w:divsChild>
                    <w:div w:id="114446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966676">
      <w:bodyDiv w:val="1"/>
      <w:marLeft w:val="0"/>
      <w:marRight w:val="0"/>
      <w:marTop w:val="0"/>
      <w:marBottom w:val="0"/>
      <w:divBdr>
        <w:top w:val="none" w:sz="0" w:space="0" w:color="auto"/>
        <w:left w:val="none" w:sz="0" w:space="0" w:color="auto"/>
        <w:bottom w:val="none" w:sz="0" w:space="0" w:color="auto"/>
        <w:right w:val="none" w:sz="0" w:space="0" w:color="auto"/>
      </w:divBdr>
      <w:divsChild>
        <w:div w:id="1378434211">
          <w:marLeft w:val="0"/>
          <w:marRight w:val="0"/>
          <w:marTop w:val="0"/>
          <w:marBottom w:val="0"/>
          <w:divBdr>
            <w:top w:val="none" w:sz="0" w:space="0" w:color="auto"/>
            <w:left w:val="none" w:sz="0" w:space="0" w:color="auto"/>
            <w:bottom w:val="none" w:sz="0" w:space="0" w:color="auto"/>
            <w:right w:val="none" w:sz="0" w:space="0" w:color="auto"/>
          </w:divBdr>
          <w:divsChild>
            <w:div w:id="2002198636">
              <w:marLeft w:val="0"/>
              <w:marRight w:val="0"/>
              <w:marTop w:val="0"/>
              <w:marBottom w:val="0"/>
              <w:divBdr>
                <w:top w:val="none" w:sz="0" w:space="0" w:color="auto"/>
                <w:left w:val="none" w:sz="0" w:space="0" w:color="auto"/>
                <w:bottom w:val="none" w:sz="0" w:space="0" w:color="auto"/>
                <w:right w:val="none" w:sz="0" w:space="0" w:color="auto"/>
              </w:divBdr>
              <w:divsChild>
                <w:div w:id="26169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031306">
      <w:bodyDiv w:val="1"/>
      <w:marLeft w:val="0"/>
      <w:marRight w:val="0"/>
      <w:marTop w:val="0"/>
      <w:marBottom w:val="0"/>
      <w:divBdr>
        <w:top w:val="none" w:sz="0" w:space="0" w:color="auto"/>
        <w:left w:val="none" w:sz="0" w:space="0" w:color="auto"/>
        <w:bottom w:val="none" w:sz="0" w:space="0" w:color="auto"/>
        <w:right w:val="none" w:sz="0" w:space="0" w:color="auto"/>
      </w:divBdr>
      <w:divsChild>
        <w:div w:id="603197060">
          <w:marLeft w:val="0"/>
          <w:marRight w:val="0"/>
          <w:marTop w:val="0"/>
          <w:marBottom w:val="0"/>
          <w:divBdr>
            <w:top w:val="none" w:sz="0" w:space="0" w:color="auto"/>
            <w:left w:val="none" w:sz="0" w:space="0" w:color="auto"/>
            <w:bottom w:val="none" w:sz="0" w:space="0" w:color="auto"/>
            <w:right w:val="none" w:sz="0" w:space="0" w:color="auto"/>
          </w:divBdr>
          <w:divsChild>
            <w:div w:id="1470633853">
              <w:marLeft w:val="0"/>
              <w:marRight w:val="0"/>
              <w:marTop w:val="0"/>
              <w:marBottom w:val="0"/>
              <w:divBdr>
                <w:top w:val="none" w:sz="0" w:space="0" w:color="auto"/>
                <w:left w:val="none" w:sz="0" w:space="0" w:color="auto"/>
                <w:bottom w:val="none" w:sz="0" w:space="0" w:color="auto"/>
                <w:right w:val="none" w:sz="0" w:space="0" w:color="auto"/>
              </w:divBdr>
              <w:divsChild>
                <w:div w:id="2062048475">
                  <w:marLeft w:val="0"/>
                  <w:marRight w:val="0"/>
                  <w:marTop w:val="0"/>
                  <w:marBottom w:val="0"/>
                  <w:divBdr>
                    <w:top w:val="none" w:sz="0" w:space="0" w:color="auto"/>
                    <w:left w:val="none" w:sz="0" w:space="0" w:color="auto"/>
                    <w:bottom w:val="none" w:sz="0" w:space="0" w:color="auto"/>
                    <w:right w:val="none" w:sz="0" w:space="0" w:color="auto"/>
                  </w:divBdr>
                  <w:divsChild>
                    <w:div w:id="1749231282">
                      <w:marLeft w:val="0"/>
                      <w:marRight w:val="0"/>
                      <w:marTop w:val="0"/>
                      <w:marBottom w:val="0"/>
                      <w:divBdr>
                        <w:top w:val="none" w:sz="0" w:space="0" w:color="auto"/>
                        <w:left w:val="none" w:sz="0" w:space="0" w:color="auto"/>
                        <w:bottom w:val="none" w:sz="0" w:space="0" w:color="auto"/>
                        <w:right w:val="none" w:sz="0" w:space="0" w:color="auto"/>
                      </w:divBdr>
                    </w:div>
                    <w:div w:id="1186599577">
                      <w:marLeft w:val="0"/>
                      <w:marRight w:val="0"/>
                      <w:marTop w:val="0"/>
                      <w:marBottom w:val="0"/>
                      <w:divBdr>
                        <w:top w:val="none" w:sz="0" w:space="0" w:color="auto"/>
                        <w:left w:val="none" w:sz="0" w:space="0" w:color="auto"/>
                        <w:bottom w:val="none" w:sz="0" w:space="0" w:color="auto"/>
                        <w:right w:val="none" w:sz="0" w:space="0" w:color="auto"/>
                      </w:divBdr>
                      <w:divsChild>
                        <w:div w:id="1528328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164824">
          <w:marLeft w:val="0"/>
          <w:marRight w:val="0"/>
          <w:marTop w:val="0"/>
          <w:marBottom w:val="0"/>
          <w:divBdr>
            <w:top w:val="none" w:sz="0" w:space="0" w:color="auto"/>
            <w:left w:val="none" w:sz="0" w:space="0" w:color="auto"/>
            <w:bottom w:val="none" w:sz="0" w:space="0" w:color="auto"/>
            <w:right w:val="none" w:sz="0" w:space="0" w:color="auto"/>
          </w:divBdr>
        </w:div>
      </w:divsChild>
    </w:div>
    <w:div w:id="1176460055">
      <w:bodyDiv w:val="1"/>
      <w:marLeft w:val="0"/>
      <w:marRight w:val="0"/>
      <w:marTop w:val="0"/>
      <w:marBottom w:val="0"/>
      <w:divBdr>
        <w:top w:val="none" w:sz="0" w:space="0" w:color="auto"/>
        <w:left w:val="none" w:sz="0" w:space="0" w:color="auto"/>
        <w:bottom w:val="none" w:sz="0" w:space="0" w:color="auto"/>
        <w:right w:val="none" w:sz="0" w:space="0" w:color="auto"/>
      </w:divBdr>
      <w:divsChild>
        <w:div w:id="1530411864">
          <w:marLeft w:val="0"/>
          <w:marRight w:val="0"/>
          <w:marTop w:val="0"/>
          <w:marBottom w:val="0"/>
          <w:divBdr>
            <w:top w:val="none" w:sz="0" w:space="0" w:color="auto"/>
            <w:left w:val="none" w:sz="0" w:space="0" w:color="auto"/>
            <w:bottom w:val="none" w:sz="0" w:space="0" w:color="auto"/>
            <w:right w:val="none" w:sz="0" w:space="0" w:color="auto"/>
          </w:divBdr>
        </w:div>
        <w:div w:id="1203059035">
          <w:marLeft w:val="0"/>
          <w:marRight w:val="0"/>
          <w:marTop w:val="0"/>
          <w:marBottom w:val="0"/>
          <w:divBdr>
            <w:top w:val="none" w:sz="0" w:space="0" w:color="auto"/>
            <w:left w:val="none" w:sz="0" w:space="0" w:color="auto"/>
            <w:bottom w:val="none" w:sz="0" w:space="0" w:color="auto"/>
            <w:right w:val="none" w:sz="0" w:space="0" w:color="auto"/>
          </w:divBdr>
        </w:div>
        <w:div w:id="1870676124">
          <w:marLeft w:val="0"/>
          <w:marRight w:val="0"/>
          <w:marTop w:val="0"/>
          <w:marBottom w:val="0"/>
          <w:divBdr>
            <w:top w:val="none" w:sz="0" w:space="0" w:color="auto"/>
            <w:left w:val="none" w:sz="0" w:space="0" w:color="auto"/>
            <w:bottom w:val="none" w:sz="0" w:space="0" w:color="auto"/>
            <w:right w:val="none" w:sz="0" w:space="0" w:color="auto"/>
          </w:divBdr>
        </w:div>
        <w:div w:id="1040740255">
          <w:marLeft w:val="0"/>
          <w:marRight w:val="0"/>
          <w:marTop w:val="0"/>
          <w:marBottom w:val="0"/>
          <w:divBdr>
            <w:top w:val="none" w:sz="0" w:space="0" w:color="auto"/>
            <w:left w:val="none" w:sz="0" w:space="0" w:color="auto"/>
            <w:bottom w:val="none" w:sz="0" w:space="0" w:color="auto"/>
            <w:right w:val="none" w:sz="0" w:space="0" w:color="auto"/>
          </w:divBdr>
        </w:div>
        <w:div w:id="1300381133">
          <w:marLeft w:val="0"/>
          <w:marRight w:val="0"/>
          <w:marTop w:val="0"/>
          <w:marBottom w:val="0"/>
          <w:divBdr>
            <w:top w:val="none" w:sz="0" w:space="0" w:color="auto"/>
            <w:left w:val="none" w:sz="0" w:space="0" w:color="auto"/>
            <w:bottom w:val="none" w:sz="0" w:space="0" w:color="auto"/>
            <w:right w:val="none" w:sz="0" w:space="0" w:color="auto"/>
          </w:divBdr>
        </w:div>
        <w:div w:id="1857494857">
          <w:marLeft w:val="0"/>
          <w:marRight w:val="0"/>
          <w:marTop w:val="0"/>
          <w:marBottom w:val="0"/>
          <w:divBdr>
            <w:top w:val="none" w:sz="0" w:space="0" w:color="auto"/>
            <w:left w:val="none" w:sz="0" w:space="0" w:color="auto"/>
            <w:bottom w:val="none" w:sz="0" w:space="0" w:color="auto"/>
            <w:right w:val="none" w:sz="0" w:space="0" w:color="auto"/>
          </w:divBdr>
        </w:div>
        <w:div w:id="908006282">
          <w:marLeft w:val="0"/>
          <w:marRight w:val="0"/>
          <w:marTop w:val="0"/>
          <w:marBottom w:val="0"/>
          <w:divBdr>
            <w:top w:val="none" w:sz="0" w:space="0" w:color="auto"/>
            <w:left w:val="none" w:sz="0" w:space="0" w:color="auto"/>
            <w:bottom w:val="none" w:sz="0" w:space="0" w:color="auto"/>
            <w:right w:val="none" w:sz="0" w:space="0" w:color="auto"/>
          </w:divBdr>
        </w:div>
        <w:div w:id="630017054">
          <w:marLeft w:val="0"/>
          <w:marRight w:val="0"/>
          <w:marTop w:val="0"/>
          <w:marBottom w:val="0"/>
          <w:divBdr>
            <w:top w:val="none" w:sz="0" w:space="0" w:color="auto"/>
            <w:left w:val="none" w:sz="0" w:space="0" w:color="auto"/>
            <w:bottom w:val="none" w:sz="0" w:space="0" w:color="auto"/>
            <w:right w:val="none" w:sz="0" w:space="0" w:color="auto"/>
          </w:divBdr>
        </w:div>
        <w:div w:id="669868917">
          <w:marLeft w:val="0"/>
          <w:marRight w:val="0"/>
          <w:marTop w:val="0"/>
          <w:marBottom w:val="0"/>
          <w:divBdr>
            <w:top w:val="none" w:sz="0" w:space="0" w:color="auto"/>
            <w:left w:val="none" w:sz="0" w:space="0" w:color="auto"/>
            <w:bottom w:val="none" w:sz="0" w:space="0" w:color="auto"/>
            <w:right w:val="none" w:sz="0" w:space="0" w:color="auto"/>
          </w:divBdr>
        </w:div>
        <w:div w:id="315113177">
          <w:marLeft w:val="0"/>
          <w:marRight w:val="0"/>
          <w:marTop w:val="0"/>
          <w:marBottom w:val="0"/>
          <w:divBdr>
            <w:top w:val="none" w:sz="0" w:space="0" w:color="auto"/>
            <w:left w:val="none" w:sz="0" w:space="0" w:color="auto"/>
            <w:bottom w:val="none" w:sz="0" w:space="0" w:color="auto"/>
            <w:right w:val="none" w:sz="0" w:space="0" w:color="auto"/>
          </w:divBdr>
        </w:div>
        <w:div w:id="379785960">
          <w:marLeft w:val="0"/>
          <w:marRight w:val="0"/>
          <w:marTop w:val="0"/>
          <w:marBottom w:val="0"/>
          <w:divBdr>
            <w:top w:val="none" w:sz="0" w:space="0" w:color="auto"/>
            <w:left w:val="none" w:sz="0" w:space="0" w:color="auto"/>
            <w:bottom w:val="none" w:sz="0" w:space="0" w:color="auto"/>
            <w:right w:val="none" w:sz="0" w:space="0" w:color="auto"/>
          </w:divBdr>
        </w:div>
        <w:div w:id="1833984153">
          <w:marLeft w:val="0"/>
          <w:marRight w:val="0"/>
          <w:marTop w:val="0"/>
          <w:marBottom w:val="0"/>
          <w:divBdr>
            <w:top w:val="none" w:sz="0" w:space="0" w:color="auto"/>
            <w:left w:val="none" w:sz="0" w:space="0" w:color="auto"/>
            <w:bottom w:val="none" w:sz="0" w:space="0" w:color="auto"/>
            <w:right w:val="none" w:sz="0" w:space="0" w:color="auto"/>
          </w:divBdr>
        </w:div>
        <w:div w:id="1715038554">
          <w:marLeft w:val="0"/>
          <w:marRight w:val="0"/>
          <w:marTop w:val="0"/>
          <w:marBottom w:val="0"/>
          <w:divBdr>
            <w:top w:val="none" w:sz="0" w:space="0" w:color="auto"/>
            <w:left w:val="none" w:sz="0" w:space="0" w:color="auto"/>
            <w:bottom w:val="none" w:sz="0" w:space="0" w:color="auto"/>
            <w:right w:val="none" w:sz="0" w:space="0" w:color="auto"/>
          </w:divBdr>
        </w:div>
        <w:div w:id="1109667202">
          <w:marLeft w:val="0"/>
          <w:marRight w:val="0"/>
          <w:marTop w:val="0"/>
          <w:marBottom w:val="0"/>
          <w:divBdr>
            <w:top w:val="none" w:sz="0" w:space="0" w:color="auto"/>
            <w:left w:val="none" w:sz="0" w:space="0" w:color="auto"/>
            <w:bottom w:val="none" w:sz="0" w:space="0" w:color="auto"/>
            <w:right w:val="none" w:sz="0" w:space="0" w:color="auto"/>
          </w:divBdr>
        </w:div>
        <w:div w:id="1514103075">
          <w:marLeft w:val="0"/>
          <w:marRight w:val="0"/>
          <w:marTop w:val="0"/>
          <w:marBottom w:val="0"/>
          <w:divBdr>
            <w:top w:val="none" w:sz="0" w:space="0" w:color="auto"/>
            <w:left w:val="none" w:sz="0" w:space="0" w:color="auto"/>
            <w:bottom w:val="none" w:sz="0" w:space="0" w:color="auto"/>
            <w:right w:val="none" w:sz="0" w:space="0" w:color="auto"/>
          </w:divBdr>
        </w:div>
        <w:div w:id="567299842">
          <w:marLeft w:val="0"/>
          <w:marRight w:val="0"/>
          <w:marTop w:val="0"/>
          <w:marBottom w:val="0"/>
          <w:divBdr>
            <w:top w:val="none" w:sz="0" w:space="0" w:color="auto"/>
            <w:left w:val="none" w:sz="0" w:space="0" w:color="auto"/>
            <w:bottom w:val="none" w:sz="0" w:space="0" w:color="auto"/>
            <w:right w:val="none" w:sz="0" w:space="0" w:color="auto"/>
          </w:divBdr>
        </w:div>
        <w:div w:id="600794316">
          <w:marLeft w:val="0"/>
          <w:marRight w:val="0"/>
          <w:marTop w:val="0"/>
          <w:marBottom w:val="0"/>
          <w:divBdr>
            <w:top w:val="none" w:sz="0" w:space="0" w:color="auto"/>
            <w:left w:val="none" w:sz="0" w:space="0" w:color="auto"/>
            <w:bottom w:val="none" w:sz="0" w:space="0" w:color="auto"/>
            <w:right w:val="none" w:sz="0" w:space="0" w:color="auto"/>
          </w:divBdr>
        </w:div>
        <w:div w:id="342631949">
          <w:marLeft w:val="0"/>
          <w:marRight w:val="0"/>
          <w:marTop w:val="0"/>
          <w:marBottom w:val="0"/>
          <w:divBdr>
            <w:top w:val="none" w:sz="0" w:space="0" w:color="auto"/>
            <w:left w:val="none" w:sz="0" w:space="0" w:color="auto"/>
            <w:bottom w:val="none" w:sz="0" w:space="0" w:color="auto"/>
            <w:right w:val="none" w:sz="0" w:space="0" w:color="auto"/>
          </w:divBdr>
        </w:div>
        <w:div w:id="1160463853">
          <w:marLeft w:val="0"/>
          <w:marRight w:val="0"/>
          <w:marTop w:val="0"/>
          <w:marBottom w:val="0"/>
          <w:divBdr>
            <w:top w:val="none" w:sz="0" w:space="0" w:color="auto"/>
            <w:left w:val="none" w:sz="0" w:space="0" w:color="auto"/>
            <w:bottom w:val="none" w:sz="0" w:space="0" w:color="auto"/>
            <w:right w:val="none" w:sz="0" w:space="0" w:color="auto"/>
          </w:divBdr>
        </w:div>
        <w:div w:id="573977186">
          <w:marLeft w:val="0"/>
          <w:marRight w:val="0"/>
          <w:marTop w:val="0"/>
          <w:marBottom w:val="0"/>
          <w:divBdr>
            <w:top w:val="none" w:sz="0" w:space="0" w:color="auto"/>
            <w:left w:val="none" w:sz="0" w:space="0" w:color="auto"/>
            <w:bottom w:val="none" w:sz="0" w:space="0" w:color="auto"/>
            <w:right w:val="none" w:sz="0" w:space="0" w:color="auto"/>
          </w:divBdr>
        </w:div>
        <w:div w:id="1646466007">
          <w:marLeft w:val="0"/>
          <w:marRight w:val="0"/>
          <w:marTop w:val="0"/>
          <w:marBottom w:val="0"/>
          <w:divBdr>
            <w:top w:val="none" w:sz="0" w:space="0" w:color="auto"/>
            <w:left w:val="none" w:sz="0" w:space="0" w:color="auto"/>
            <w:bottom w:val="none" w:sz="0" w:space="0" w:color="auto"/>
            <w:right w:val="none" w:sz="0" w:space="0" w:color="auto"/>
          </w:divBdr>
        </w:div>
        <w:div w:id="581573329">
          <w:marLeft w:val="0"/>
          <w:marRight w:val="0"/>
          <w:marTop w:val="0"/>
          <w:marBottom w:val="0"/>
          <w:divBdr>
            <w:top w:val="none" w:sz="0" w:space="0" w:color="auto"/>
            <w:left w:val="none" w:sz="0" w:space="0" w:color="auto"/>
            <w:bottom w:val="none" w:sz="0" w:space="0" w:color="auto"/>
            <w:right w:val="none" w:sz="0" w:space="0" w:color="auto"/>
          </w:divBdr>
        </w:div>
        <w:div w:id="1283726329">
          <w:marLeft w:val="0"/>
          <w:marRight w:val="0"/>
          <w:marTop w:val="0"/>
          <w:marBottom w:val="0"/>
          <w:divBdr>
            <w:top w:val="none" w:sz="0" w:space="0" w:color="auto"/>
            <w:left w:val="none" w:sz="0" w:space="0" w:color="auto"/>
            <w:bottom w:val="none" w:sz="0" w:space="0" w:color="auto"/>
            <w:right w:val="none" w:sz="0" w:space="0" w:color="auto"/>
          </w:divBdr>
        </w:div>
        <w:div w:id="893661907">
          <w:marLeft w:val="0"/>
          <w:marRight w:val="0"/>
          <w:marTop w:val="0"/>
          <w:marBottom w:val="0"/>
          <w:divBdr>
            <w:top w:val="none" w:sz="0" w:space="0" w:color="auto"/>
            <w:left w:val="none" w:sz="0" w:space="0" w:color="auto"/>
            <w:bottom w:val="none" w:sz="0" w:space="0" w:color="auto"/>
            <w:right w:val="none" w:sz="0" w:space="0" w:color="auto"/>
          </w:divBdr>
        </w:div>
        <w:div w:id="1309627253">
          <w:marLeft w:val="0"/>
          <w:marRight w:val="0"/>
          <w:marTop w:val="0"/>
          <w:marBottom w:val="0"/>
          <w:divBdr>
            <w:top w:val="none" w:sz="0" w:space="0" w:color="auto"/>
            <w:left w:val="none" w:sz="0" w:space="0" w:color="auto"/>
            <w:bottom w:val="none" w:sz="0" w:space="0" w:color="auto"/>
            <w:right w:val="none" w:sz="0" w:space="0" w:color="auto"/>
          </w:divBdr>
        </w:div>
        <w:div w:id="1109349528">
          <w:marLeft w:val="0"/>
          <w:marRight w:val="0"/>
          <w:marTop w:val="0"/>
          <w:marBottom w:val="0"/>
          <w:divBdr>
            <w:top w:val="none" w:sz="0" w:space="0" w:color="auto"/>
            <w:left w:val="none" w:sz="0" w:space="0" w:color="auto"/>
            <w:bottom w:val="none" w:sz="0" w:space="0" w:color="auto"/>
            <w:right w:val="none" w:sz="0" w:space="0" w:color="auto"/>
          </w:divBdr>
        </w:div>
        <w:div w:id="2104643848">
          <w:marLeft w:val="0"/>
          <w:marRight w:val="0"/>
          <w:marTop w:val="0"/>
          <w:marBottom w:val="0"/>
          <w:divBdr>
            <w:top w:val="none" w:sz="0" w:space="0" w:color="auto"/>
            <w:left w:val="none" w:sz="0" w:space="0" w:color="auto"/>
            <w:bottom w:val="none" w:sz="0" w:space="0" w:color="auto"/>
            <w:right w:val="none" w:sz="0" w:space="0" w:color="auto"/>
          </w:divBdr>
        </w:div>
        <w:div w:id="1171022660">
          <w:marLeft w:val="0"/>
          <w:marRight w:val="0"/>
          <w:marTop w:val="0"/>
          <w:marBottom w:val="0"/>
          <w:divBdr>
            <w:top w:val="none" w:sz="0" w:space="0" w:color="auto"/>
            <w:left w:val="none" w:sz="0" w:space="0" w:color="auto"/>
            <w:bottom w:val="none" w:sz="0" w:space="0" w:color="auto"/>
            <w:right w:val="none" w:sz="0" w:space="0" w:color="auto"/>
          </w:divBdr>
        </w:div>
        <w:div w:id="1317109420">
          <w:marLeft w:val="0"/>
          <w:marRight w:val="0"/>
          <w:marTop w:val="0"/>
          <w:marBottom w:val="0"/>
          <w:divBdr>
            <w:top w:val="none" w:sz="0" w:space="0" w:color="auto"/>
            <w:left w:val="none" w:sz="0" w:space="0" w:color="auto"/>
            <w:bottom w:val="none" w:sz="0" w:space="0" w:color="auto"/>
            <w:right w:val="none" w:sz="0" w:space="0" w:color="auto"/>
          </w:divBdr>
        </w:div>
        <w:div w:id="673151038">
          <w:marLeft w:val="0"/>
          <w:marRight w:val="0"/>
          <w:marTop w:val="0"/>
          <w:marBottom w:val="0"/>
          <w:divBdr>
            <w:top w:val="none" w:sz="0" w:space="0" w:color="auto"/>
            <w:left w:val="none" w:sz="0" w:space="0" w:color="auto"/>
            <w:bottom w:val="none" w:sz="0" w:space="0" w:color="auto"/>
            <w:right w:val="none" w:sz="0" w:space="0" w:color="auto"/>
          </w:divBdr>
        </w:div>
        <w:div w:id="2143692157">
          <w:marLeft w:val="0"/>
          <w:marRight w:val="0"/>
          <w:marTop w:val="0"/>
          <w:marBottom w:val="0"/>
          <w:divBdr>
            <w:top w:val="none" w:sz="0" w:space="0" w:color="auto"/>
            <w:left w:val="none" w:sz="0" w:space="0" w:color="auto"/>
            <w:bottom w:val="none" w:sz="0" w:space="0" w:color="auto"/>
            <w:right w:val="none" w:sz="0" w:space="0" w:color="auto"/>
          </w:divBdr>
        </w:div>
        <w:div w:id="1086801000">
          <w:marLeft w:val="0"/>
          <w:marRight w:val="0"/>
          <w:marTop w:val="0"/>
          <w:marBottom w:val="0"/>
          <w:divBdr>
            <w:top w:val="none" w:sz="0" w:space="0" w:color="auto"/>
            <w:left w:val="none" w:sz="0" w:space="0" w:color="auto"/>
            <w:bottom w:val="none" w:sz="0" w:space="0" w:color="auto"/>
            <w:right w:val="none" w:sz="0" w:space="0" w:color="auto"/>
          </w:divBdr>
        </w:div>
        <w:div w:id="1532841743">
          <w:marLeft w:val="0"/>
          <w:marRight w:val="0"/>
          <w:marTop w:val="0"/>
          <w:marBottom w:val="0"/>
          <w:divBdr>
            <w:top w:val="none" w:sz="0" w:space="0" w:color="auto"/>
            <w:left w:val="none" w:sz="0" w:space="0" w:color="auto"/>
            <w:bottom w:val="none" w:sz="0" w:space="0" w:color="auto"/>
            <w:right w:val="none" w:sz="0" w:space="0" w:color="auto"/>
          </w:divBdr>
        </w:div>
        <w:div w:id="85542197">
          <w:marLeft w:val="0"/>
          <w:marRight w:val="0"/>
          <w:marTop w:val="0"/>
          <w:marBottom w:val="0"/>
          <w:divBdr>
            <w:top w:val="none" w:sz="0" w:space="0" w:color="auto"/>
            <w:left w:val="none" w:sz="0" w:space="0" w:color="auto"/>
            <w:bottom w:val="none" w:sz="0" w:space="0" w:color="auto"/>
            <w:right w:val="none" w:sz="0" w:space="0" w:color="auto"/>
          </w:divBdr>
        </w:div>
        <w:div w:id="205722632">
          <w:marLeft w:val="0"/>
          <w:marRight w:val="0"/>
          <w:marTop w:val="0"/>
          <w:marBottom w:val="0"/>
          <w:divBdr>
            <w:top w:val="none" w:sz="0" w:space="0" w:color="auto"/>
            <w:left w:val="none" w:sz="0" w:space="0" w:color="auto"/>
            <w:bottom w:val="none" w:sz="0" w:space="0" w:color="auto"/>
            <w:right w:val="none" w:sz="0" w:space="0" w:color="auto"/>
          </w:divBdr>
        </w:div>
        <w:div w:id="6374423">
          <w:marLeft w:val="0"/>
          <w:marRight w:val="0"/>
          <w:marTop w:val="0"/>
          <w:marBottom w:val="0"/>
          <w:divBdr>
            <w:top w:val="none" w:sz="0" w:space="0" w:color="auto"/>
            <w:left w:val="none" w:sz="0" w:space="0" w:color="auto"/>
            <w:bottom w:val="none" w:sz="0" w:space="0" w:color="auto"/>
            <w:right w:val="none" w:sz="0" w:space="0" w:color="auto"/>
          </w:divBdr>
        </w:div>
        <w:div w:id="1200968301">
          <w:marLeft w:val="0"/>
          <w:marRight w:val="0"/>
          <w:marTop w:val="0"/>
          <w:marBottom w:val="0"/>
          <w:divBdr>
            <w:top w:val="none" w:sz="0" w:space="0" w:color="auto"/>
            <w:left w:val="none" w:sz="0" w:space="0" w:color="auto"/>
            <w:bottom w:val="none" w:sz="0" w:space="0" w:color="auto"/>
            <w:right w:val="none" w:sz="0" w:space="0" w:color="auto"/>
          </w:divBdr>
        </w:div>
        <w:div w:id="1324772841">
          <w:marLeft w:val="0"/>
          <w:marRight w:val="0"/>
          <w:marTop w:val="0"/>
          <w:marBottom w:val="0"/>
          <w:divBdr>
            <w:top w:val="none" w:sz="0" w:space="0" w:color="auto"/>
            <w:left w:val="none" w:sz="0" w:space="0" w:color="auto"/>
            <w:bottom w:val="none" w:sz="0" w:space="0" w:color="auto"/>
            <w:right w:val="none" w:sz="0" w:space="0" w:color="auto"/>
          </w:divBdr>
        </w:div>
        <w:div w:id="849833197">
          <w:marLeft w:val="0"/>
          <w:marRight w:val="0"/>
          <w:marTop w:val="0"/>
          <w:marBottom w:val="0"/>
          <w:divBdr>
            <w:top w:val="none" w:sz="0" w:space="0" w:color="auto"/>
            <w:left w:val="none" w:sz="0" w:space="0" w:color="auto"/>
            <w:bottom w:val="none" w:sz="0" w:space="0" w:color="auto"/>
            <w:right w:val="none" w:sz="0" w:space="0" w:color="auto"/>
          </w:divBdr>
        </w:div>
        <w:div w:id="1695883482">
          <w:marLeft w:val="0"/>
          <w:marRight w:val="0"/>
          <w:marTop w:val="0"/>
          <w:marBottom w:val="0"/>
          <w:divBdr>
            <w:top w:val="none" w:sz="0" w:space="0" w:color="auto"/>
            <w:left w:val="none" w:sz="0" w:space="0" w:color="auto"/>
            <w:bottom w:val="none" w:sz="0" w:space="0" w:color="auto"/>
            <w:right w:val="none" w:sz="0" w:space="0" w:color="auto"/>
          </w:divBdr>
        </w:div>
        <w:div w:id="1496191339">
          <w:marLeft w:val="0"/>
          <w:marRight w:val="0"/>
          <w:marTop w:val="0"/>
          <w:marBottom w:val="0"/>
          <w:divBdr>
            <w:top w:val="none" w:sz="0" w:space="0" w:color="auto"/>
            <w:left w:val="none" w:sz="0" w:space="0" w:color="auto"/>
            <w:bottom w:val="none" w:sz="0" w:space="0" w:color="auto"/>
            <w:right w:val="none" w:sz="0" w:space="0" w:color="auto"/>
          </w:divBdr>
        </w:div>
        <w:div w:id="1012217961">
          <w:marLeft w:val="0"/>
          <w:marRight w:val="0"/>
          <w:marTop w:val="0"/>
          <w:marBottom w:val="0"/>
          <w:divBdr>
            <w:top w:val="none" w:sz="0" w:space="0" w:color="auto"/>
            <w:left w:val="none" w:sz="0" w:space="0" w:color="auto"/>
            <w:bottom w:val="none" w:sz="0" w:space="0" w:color="auto"/>
            <w:right w:val="none" w:sz="0" w:space="0" w:color="auto"/>
          </w:divBdr>
        </w:div>
        <w:div w:id="976953399">
          <w:marLeft w:val="0"/>
          <w:marRight w:val="0"/>
          <w:marTop w:val="0"/>
          <w:marBottom w:val="0"/>
          <w:divBdr>
            <w:top w:val="none" w:sz="0" w:space="0" w:color="auto"/>
            <w:left w:val="none" w:sz="0" w:space="0" w:color="auto"/>
            <w:bottom w:val="none" w:sz="0" w:space="0" w:color="auto"/>
            <w:right w:val="none" w:sz="0" w:space="0" w:color="auto"/>
          </w:divBdr>
        </w:div>
        <w:div w:id="2064908332">
          <w:marLeft w:val="0"/>
          <w:marRight w:val="0"/>
          <w:marTop w:val="0"/>
          <w:marBottom w:val="0"/>
          <w:divBdr>
            <w:top w:val="none" w:sz="0" w:space="0" w:color="auto"/>
            <w:left w:val="none" w:sz="0" w:space="0" w:color="auto"/>
            <w:bottom w:val="none" w:sz="0" w:space="0" w:color="auto"/>
            <w:right w:val="none" w:sz="0" w:space="0" w:color="auto"/>
          </w:divBdr>
        </w:div>
        <w:div w:id="275987113">
          <w:marLeft w:val="0"/>
          <w:marRight w:val="0"/>
          <w:marTop w:val="0"/>
          <w:marBottom w:val="0"/>
          <w:divBdr>
            <w:top w:val="none" w:sz="0" w:space="0" w:color="auto"/>
            <w:left w:val="none" w:sz="0" w:space="0" w:color="auto"/>
            <w:bottom w:val="none" w:sz="0" w:space="0" w:color="auto"/>
            <w:right w:val="none" w:sz="0" w:space="0" w:color="auto"/>
          </w:divBdr>
        </w:div>
        <w:div w:id="1951038172">
          <w:marLeft w:val="0"/>
          <w:marRight w:val="0"/>
          <w:marTop w:val="0"/>
          <w:marBottom w:val="0"/>
          <w:divBdr>
            <w:top w:val="none" w:sz="0" w:space="0" w:color="auto"/>
            <w:left w:val="none" w:sz="0" w:space="0" w:color="auto"/>
            <w:bottom w:val="none" w:sz="0" w:space="0" w:color="auto"/>
            <w:right w:val="none" w:sz="0" w:space="0" w:color="auto"/>
          </w:divBdr>
        </w:div>
        <w:div w:id="1874345010">
          <w:marLeft w:val="0"/>
          <w:marRight w:val="0"/>
          <w:marTop w:val="0"/>
          <w:marBottom w:val="0"/>
          <w:divBdr>
            <w:top w:val="none" w:sz="0" w:space="0" w:color="auto"/>
            <w:left w:val="none" w:sz="0" w:space="0" w:color="auto"/>
            <w:bottom w:val="none" w:sz="0" w:space="0" w:color="auto"/>
            <w:right w:val="none" w:sz="0" w:space="0" w:color="auto"/>
          </w:divBdr>
        </w:div>
        <w:div w:id="1364749971">
          <w:marLeft w:val="0"/>
          <w:marRight w:val="0"/>
          <w:marTop w:val="0"/>
          <w:marBottom w:val="0"/>
          <w:divBdr>
            <w:top w:val="none" w:sz="0" w:space="0" w:color="auto"/>
            <w:left w:val="none" w:sz="0" w:space="0" w:color="auto"/>
            <w:bottom w:val="none" w:sz="0" w:space="0" w:color="auto"/>
            <w:right w:val="none" w:sz="0" w:space="0" w:color="auto"/>
          </w:divBdr>
        </w:div>
        <w:div w:id="440224361">
          <w:marLeft w:val="0"/>
          <w:marRight w:val="0"/>
          <w:marTop w:val="0"/>
          <w:marBottom w:val="0"/>
          <w:divBdr>
            <w:top w:val="none" w:sz="0" w:space="0" w:color="auto"/>
            <w:left w:val="none" w:sz="0" w:space="0" w:color="auto"/>
            <w:bottom w:val="none" w:sz="0" w:space="0" w:color="auto"/>
            <w:right w:val="none" w:sz="0" w:space="0" w:color="auto"/>
          </w:divBdr>
        </w:div>
        <w:div w:id="1087963485">
          <w:marLeft w:val="0"/>
          <w:marRight w:val="0"/>
          <w:marTop w:val="0"/>
          <w:marBottom w:val="0"/>
          <w:divBdr>
            <w:top w:val="none" w:sz="0" w:space="0" w:color="auto"/>
            <w:left w:val="none" w:sz="0" w:space="0" w:color="auto"/>
            <w:bottom w:val="none" w:sz="0" w:space="0" w:color="auto"/>
            <w:right w:val="none" w:sz="0" w:space="0" w:color="auto"/>
          </w:divBdr>
        </w:div>
        <w:div w:id="1424640826">
          <w:marLeft w:val="0"/>
          <w:marRight w:val="0"/>
          <w:marTop w:val="0"/>
          <w:marBottom w:val="0"/>
          <w:divBdr>
            <w:top w:val="none" w:sz="0" w:space="0" w:color="auto"/>
            <w:left w:val="none" w:sz="0" w:space="0" w:color="auto"/>
            <w:bottom w:val="none" w:sz="0" w:space="0" w:color="auto"/>
            <w:right w:val="none" w:sz="0" w:space="0" w:color="auto"/>
          </w:divBdr>
        </w:div>
        <w:div w:id="499857134">
          <w:marLeft w:val="0"/>
          <w:marRight w:val="0"/>
          <w:marTop w:val="0"/>
          <w:marBottom w:val="0"/>
          <w:divBdr>
            <w:top w:val="none" w:sz="0" w:space="0" w:color="auto"/>
            <w:left w:val="none" w:sz="0" w:space="0" w:color="auto"/>
            <w:bottom w:val="none" w:sz="0" w:space="0" w:color="auto"/>
            <w:right w:val="none" w:sz="0" w:space="0" w:color="auto"/>
          </w:divBdr>
        </w:div>
        <w:div w:id="1408647826">
          <w:marLeft w:val="0"/>
          <w:marRight w:val="0"/>
          <w:marTop w:val="0"/>
          <w:marBottom w:val="0"/>
          <w:divBdr>
            <w:top w:val="none" w:sz="0" w:space="0" w:color="auto"/>
            <w:left w:val="none" w:sz="0" w:space="0" w:color="auto"/>
            <w:bottom w:val="none" w:sz="0" w:space="0" w:color="auto"/>
            <w:right w:val="none" w:sz="0" w:space="0" w:color="auto"/>
          </w:divBdr>
        </w:div>
        <w:div w:id="1960993431">
          <w:marLeft w:val="0"/>
          <w:marRight w:val="0"/>
          <w:marTop w:val="0"/>
          <w:marBottom w:val="0"/>
          <w:divBdr>
            <w:top w:val="none" w:sz="0" w:space="0" w:color="auto"/>
            <w:left w:val="none" w:sz="0" w:space="0" w:color="auto"/>
            <w:bottom w:val="none" w:sz="0" w:space="0" w:color="auto"/>
            <w:right w:val="none" w:sz="0" w:space="0" w:color="auto"/>
          </w:divBdr>
        </w:div>
        <w:div w:id="1648045740">
          <w:marLeft w:val="0"/>
          <w:marRight w:val="0"/>
          <w:marTop w:val="0"/>
          <w:marBottom w:val="0"/>
          <w:divBdr>
            <w:top w:val="none" w:sz="0" w:space="0" w:color="auto"/>
            <w:left w:val="none" w:sz="0" w:space="0" w:color="auto"/>
            <w:bottom w:val="none" w:sz="0" w:space="0" w:color="auto"/>
            <w:right w:val="none" w:sz="0" w:space="0" w:color="auto"/>
          </w:divBdr>
        </w:div>
        <w:div w:id="111435767">
          <w:marLeft w:val="0"/>
          <w:marRight w:val="0"/>
          <w:marTop w:val="0"/>
          <w:marBottom w:val="0"/>
          <w:divBdr>
            <w:top w:val="none" w:sz="0" w:space="0" w:color="auto"/>
            <w:left w:val="none" w:sz="0" w:space="0" w:color="auto"/>
            <w:bottom w:val="none" w:sz="0" w:space="0" w:color="auto"/>
            <w:right w:val="none" w:sz="0" w:space="0" w:color="auto"/>
          </w:divBdr>
        </w:div>
        <w:div w:id="658461542">
          <w:marLeft w:val="0"/>
          <w:marRight w:val="0"/>
          <w:marTop w:val="0"/>
          <w:marBottom w:val="0"/>
          <w:divBdr>
            <w:top w:val="none" w:sz="0" w:space="0" w:color="auto"/>
            <w:left w:val="none" w:sz="0" w:space="0" w:color="auto"/>
            <w:bottom w:val="none" w:sz="0" w:space="0" w:color="auto"/>
            <w:right w:val="none" w:sz="0" w:space="0" w:color="auto"/>
          </w:divBdr>
        </w:div>
        <w:div w:id="292447404">
          <w:marLeft w:val="0"/>
          <w:marRight w:val="0"/>
          <w:marTop w:val="0"/>
          <w:marBottom w:val="0"/>
          <w:divBdr>
            <w:top w:val="none" w:sz="0" w:space="0" w:color="auto"/>
            <w:left w:val="none" w:sz="0" w:space="0" w:color="auto"/>
            <w:bottom w:val="none" w:sz="0" w:space="0" w:color="auto"/>
            <w:right w:val="none" w:sz="0" w:space="0" w:color="auto"/>
          </w:divBdr>
        </w:div>
        <w:div w:id="902712151">
          <w:marLeft w:val="0"/>
          <w:marRight w:val="0"/>
          <w:marTop w:val="0"/>
          <w:marBottom w:val="0"/>
          <w:divBdr>
            <w:top w:val="none" w:sz="0" w:space="0" w:color="auto"/>
            <w:left w:val="none" w:sz="0" w:space="0" w:color="auto"/>
            <w:bottom w:val="none" w:sz="0" w:space="0" w:color="auto"/>
            <w:right w:val="none" w:sz="0" w:space="0" w:color="auto"/>
          </w:divBdr>
        </w:div>
        <w:div w:id="1529676875">
          <w:marLeft w:val="0"/>
          <w:marRight w:val="0"/>
          <w:marTop w:val="0"/>
          <w:marBottom w:val="0"/>
          <w:divBdr>
            <w:top w:val="none" w:sz="0" w:space="0" w:color="auto"/>
            <w:left w:val="none" w:sz="0" w:space="0" w:color="auto"/>
            <w:bottom w:val="none" w:sz="0" w:space="0" w:color="auto"/>
            <w:right w:val="none" w:sz="0" w:space="0" w:color="auto"/>
          </w:divBdr>
        </w:div>
        <w:div w:id="793330538">
          <w:marLeft w:val="0"/>
          <w:marRight w:val="0"/>
          <w:marTop w:val="0"/>
          <w:marBottom w:val="0"/>
          <w:divBdr>
            <w:top w:val="none" w:sz="0" w:space="0" w:color="auto"/>
            <w:left w:val="none" w:sz="0" w:space="0" w:color="auto"/>
            <w:bottom w:val="none" w:sz="0" w:space="0" w:color="auto"/>
            <w:right w:val="none" w:sz="0" w:space="0" w:color="auto"/>
          </w:divBdr>
        </w:div>
        <w:div w:id="1690449931">
          <w:marLeft w:val="0"/>
          <w:marRight w:val="0"/>
          <w:marTop w:val="0"/>
          <w:marBottom w:val="0"/>
          <w:divBdr>
            <w:top w:val="none" w:sz="0" w:space="0" w:color="auto"/>
            <w:left w:val="none" w:sz="0" w:space="0" w:color="auto"/>
            <w:bottom w:val="none" w:sz="0" w:space="0" w:color="auto"/>
            <w:right w:val="none" w:sz="0" w:space="0" w:color="auto"/>
          </w:divBdr>
        </w:div>
        <w:div w:id="232013696">
          <w:marLeft w:val="0"/>
          <w:marRight w:val="0"/>
          <w:marTop w:val="0"/>
          <w:marBottom w:val="0"/>
          <w:divBdr>
            <w:top w:val="none" w:sz="0" w:space="0" w:color="auto"/>
            <w:left w:val="none" w:sz="0" w:space="0" w:color="auto"/>
            <w:bottom w:val="none" w:sz="0" w:space="0" w:color="auto"/>
            <w:right w:val="none" w:sz="0" w:space="0" w:color="auto"/>
          </w:divBdr>
        </w:div>
        <w:div w:id="710232738">
          <w:marLeft w:val="0"/>
          <w:marRight w:val="0"/>
          <w:marTop w:val="0"/>
          <w:marBottom w:val="0"/>
          <w:divBdr>
            <w:top w:val="none" w:sz="0" w:space="0" w:color="auto"/>
            <w:left w:val="none" w:sz="0" w:space="0" w:color="auto"/>
            <w:bottom w:val="none" w:sz="0" w:space="0" w:color="auto"/>
            <w:right w:val="none" w:sz="0" w:space="0" w:color="auto"/>
          </w:divBdr>
        </w:div>
        <w:div w:id="1484738313">
          <w:marLeft w:val="0"/>
          <w:marRight w:val="0"/>
          <w:marTop w:val="0"/>
          <w:marBottom w:val="0"/>
          <w:divBdr>
            <w:top w:val="none" w:sz="0" w:space="0" w:color="auto"/>
            <w:left w:val="none" w:sz="0" w:space="0" w:color="auto"/>
            <w:bottom w:val="none" w:sz="0" w:space="0" w:color="auto"/>
            <w:right w:val="none" w:sz="0" w:space="0" w:color="auto"/>
          </w:divBdr>
        </w:div>
        <w:div w:id="873886326">
          <w:marLeft w:val="0"/>
          <w:marRight w:val="0"/>
          <w:marTop w:val="0"/>
          <w:marBottom w:val="0"/>
          <w:divBdr>
            <w:top w:val="none" w:sz="0" w:space="0" w:color="auto"/>
            <w:left w:val="none" w:sz="0" w:space="0" w:color="auto"/>
            <w:bottom w:val="none" w:sz="0" w:space="0" w:color="auto"/>
            <w:right w:val="none" w:sz="0" w:space="0" w:color="auto"/>
          </w:divBdr>
        </w:div>
        <w:div w:id="1216359614">
          <w:marLeft w:val="0"/>
          <w:marRight w:val="0"/>
          <w:marTop w:val="0"/>
          <w:marBottom w:val="0"/>
          <w:divBdr>
            <w:top w:val="none" w:sz="0" w:space="0" w:color="auto"/>
            <w:left w:val="none" w:sz="0" w:space="0" w:color="auto"/>
            <w:bottom w:val="none" w:sz="0" w:space="0" w:color="auto"/>
            <w:right w:val="none" w:sz="0" w:space="0" w:color="auto"/>
          </w:divBdr>
        </w:div>
        <w:div w:id="64229443">
          <w:marLeft w:val="0"/>
          <w:marRight w:val="0"/>
          <w:marTop w:val="0"/>
          <w:marBottom w:val="0"/>
          <w:divBdr>
            <w:top w:val="none" w:sz="0" w:space="0" w:color="auto"/>
            <w:left w:val="none" w:sz="0" w:space="0" w:color="auto"/>
            <w:bottom w:val="none" w:sz="0" w:space="0" w:color="auto"/>
            <w:right w:val="none" w:sz="0" w:space="0" w:color="auto"/>
          </w:divBdr>
        </w:div>
        <w:div w:id="1711832542">
          <w:marLeft w:val="0"/>
          <w:marRight w:val="0"/>
          <w:marTop w:val="0"/>
          <w:marBottom w:val="0"/>
          <w:divBdr>
            <w:top w:val="none" w:sz="0" w:space="0" w:color="auto"/>
            <w:left w:val="none" w:sz="0" w:space="0" w:color="auto"/>
            <w:bottom w:val="none" w:sz="0" w:space="0" w:color="auto"/>
            <w:right w:val="none" w:sz="0" w:space="0" w:color="auto"/>
          </w:divBdr>
        </w:div>
        <w:div w:id="1590192591">
          <w:marLeft w:val="0"/>
          <w:marRight w:val="0"/>
          <w:marTop w:val="0"/>
          <w:marBottom w:val="0"/>
          <w:divBdr>
            <w:top w:val="none" w:sz="0" w:space="0" w:color="auto"/>
            <w:left w:val="none" w:sz="0" w:space="0" w:color="auto"/>
            <w:bottom w:val="none" w:sz="0" w:space="0" w:color="auto"/>
            <w:right w:val="none" w:sz="0" w:space="0" w:color="auto"/>
          </w:divBdr>
        </w:div>
      </w:divsChild>
    </w:div>
    <w:div w:id="1195384658">
      <w:bodyDiv w:val="1"/>
      <w:marLeft w:val="0"/>
      <w:marRight w:val="0"/>
      <w:marTop w:val="0"/>
      <w:marBottom w:val="0"/>
      <w:divBdr>
        <w:top w:val="none" w:sz="0" w:space="0" w:color="auto"/>
        <w:left w:val="none" w:sz="0" w:space="0" w:color="auto"/>
        <w:bottom w:val="none" w:sz="0" w:space="0" w:color="auto"/>
        <w:right w:val="none" w:sz="0" w:space="0" w:color="auto"/>
      </w:divBdr>
    </w:div>
    <w:div w:id="1224682194">
      <w:bodyDiv w:val="1"/>
      <w:marLeft w:val="0"/>
      <w:marRight w:val="0"/>
      <w:marTop w:val="0"/>
      <w:marBottom w:val="0"/>
      <w:divBdr>
        <w:top w:val="none" w:sz="0" w:space="0" w:color="auto"/>
        <w:left w:val="none" w:sz="0" w:space="0" w:color="auto"/>
        <w:bottom w:val="none" w:sz="0" w:space="0" w:color="auto"/>
        <w:right w:val="none" w:sz="0" w:space="0" w:color="auto"/>
      </w:divBdr>
      <w:divsChild>
        <w:div w:id="1696493514">
          <w:marLeft w:val="0"/>
          <w:marRight w:val="0"/>
          <w:marTop w:val="0"/>
          <w:marBottom w:val="0"/>
          <w:divBdr>
            <w:top w:val="none" w:sz="0" w:space="0" w:color="auto"/>
            <w:left w:val="none" w:sz="0" w:space="0" w:color="auto"/>
            <w:bottom w:val="none" w:sz="0" w:space="0" w:color="auto"/>
            <w:right w:val="none" w:sz="0" w:space="0" w:color="auto"/>
          </w:divBdr>
          <w:divsChild>
            <w:div w:id="703674274">
              <w:marLeft w:val="0"/>
              <w:marRight w:val="0"/>
              <w:marTop w:val="0"/>
              <w:marBottom w:val="0"/>
              <w:divBdr>
                <w:top w:val="none" w:sz="0" w:space="0" w:color="auto"/>
                <w:left w:val="none" w:sz="0" w:space="0" w:color="auto"/>
                <w:bottom w:val="none" w:sz="0" w:space="0" w:color="auto"/>
                <w:right w:val="none" w:sz="0" w:space="0" w:color="auto"/>
              </w:divBdr>
              <w:divsChild>
                <w:div w:id="1094860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458210">
      <w:bodyDiv w:val="1"/>
      <w:marLeft w:val="0"/>
      <w:marRight w:val="0"/>
      <w:marTop w:val="0"/>
      <w:marBottom w:val="0"/>
      <w:divBdr>
        <w:top w:val="none" w:sz="0" w:space="0" w:color="auto"/>
        <w:left w:val="none" w:sz="0" w:space="0" w:color="auto"/>
        <w:bottom w:val="none" w:sz="0" w:space="0" w:color="auto"/>
        <w:right w:val="none" w:sz="0" w:space="0" w:color="auto"/>
      </w:divBdr>
      <w:divsChild>
        <w:div w:id="1937907499">
          <w:marLeft w:val="0"/>
          <w:marRight w:val="0"/>
          <w:marTop w:val="0"/>
          <w:marBottom w:val="0"/>
          <w:divBdr>
            <w:top w:val="none" w:sz="0" w:space="0" w:color="auto"/>
            <w:left w:val="none" w:sz="0" w:space="0" w:color="auto"/>
            <w:bottom w:val="none" w:sz="0" w:space="0" w:color="auto"/>
            <w:right w:val="none" w:sz="0" w:space="0" w:color="auto"/>
          </w:divBdr>
        </w:div>
        <w:div w:id="1373729187">
          <w:marLeft w:val="0"/>
          <w:marRight w:val="0"/>
          <w:marTop w:val="0"/>
          <w:marBottom w:val="0"/>
          <w:divBdr>
            <w:top w:val="none" w:sz="0" w:space="0" w:color="auto"/>
            <w:left w:val="none" w:sz="0" w:space="0" w:color="auto"/>
            <w:bottom w:val="none" w:sz="0" w:space="0" w:color="auto"/>
            <w:right w:val="none" w:sz="0" w:space="0" w:color="auto"/>
          </w:divBdr>
        </w:div>
        <w:div w:id="474447328">
          <w:marLeft w:val="0"/>
          <w:marRight w:val="0"/>
          <w:marTop w:val="0"/>
          <w:marBottom w:val="0"/>
          <w:divBdr>
            <w:top w:val="none" w:sz="0" w:space="0" w:color="auto"/>
            <w:left w:val="none" w:sz="0" w:space="0" w:color="auto"/>
            <w:bottom w:val="none" w:sz="0" w:space="0" w:color="auto"/>
            <w:right w:val="none" w:sz="0" w:space="0" w:color="auto"/>
          </w:divBdr>
        </w:div>
        <w:div w:id="581649379">
          <w:marLeft w:val="0"/>
          <w:marRight w:val="0"/>
          <w:marTop w:val="0"/>
          <w:marBottom w:val="0"/>
          <w:divBdr>
            <w:top w:val="none" w:sz="0" w:space="0" w:color="auto"/>
            <w:left w:val="none" w:sz="0" w:space="0" w:color="auto"/>
            <w:bottom w:val="none" w:sz="0" w:space="0" w:color="auto"/>
            <w:right w:val="none" w:sz="0" w:space="0" w:color="auto"/>
          </w:divBdr>
        </w:div>
        <w:div w:id="9458960">
          <w:marLeft w:val="0"/>
          <w:marRight w:val="0"/>
          <w:marTop w:val="0"/>
          <w:marBottom w:val="0"/>
          <w:divBdr>
            <w:top w:val="none" w:sz="0" w:space="0" w:color="auto"/>
            <w:left w:val="none" w:sz="0" w:space="0" w:color="auto"/>
            <w:bottom w:val="none" w:sz="0" w:space="0" w:color="auto"/>
            <w:right w:val="none" w:sz="0" w:space="0" w:color="auto"/>
          </w:divBdr>
        </w:div>
        <w:div w:id="1823156450">
          <w:marLeft w:val="0"/>
          <w:marRight w:val="0"/>
          <w:marTop w:val="0"/>
          <w:marBottom w:val="0"/>
          <w:divBdr>
            <w:top w:val="none" w:sz="0" w:space="0" w:color="auto"/>
            <w:left w:val="none" w:sz="0" w:space="0" w:color="auto"/>
            <w:bottom w:val="none" w:sz="0" w:space="0" w:color="auto"/>
            <w:right w:val="none" w:sz="0" w:space="0" w:color="auto"/>
          </w:divBdr>
        </w:div>
        <w:div w:id="1969240195">
          <w:marLeft w:val="0"/>
          <w:marRight w:val="0"/>
          <w:marTop w:val="0"/>
          <w:marBottom w:val="0"/>
          <w:divBdr>
            <w:top w:val="none" w:sz="0" w:space="0" w:color="auto"/>
            <w:left w:val="none" w:sz="0" w:space="0" w:color="auto"/>
            <w:bottom w:val="none" w:sz="0" w:space="0" w:color="auto"/>
            <w:right w:val="none" w:sz="0" w:space="0" w:color="auto"/>
          </w:divBdr>
        </w:div>
        <w:div w:id="602341484">
          <w:marLeft w:val="0"/>
          <w:marRight w:val="0"/>
          <w:marTop w:val="0"/>
          <w:marBottom w:val="0"/>
          <w:divBdr>
            <w:top w:val="none" w:sz="0" w:space="0" w:color="auto"/>
            <w:left w:val="none" w:sz="0" w:space="0" w:color="auto"/>
            <w:bottom w:val="none" w:sz="0" w:space="0" w:color="auto"/>
            <w:right w:val="none" w:sz="0" w:space="0" w:color="auto"/>
          </w:divBdr>
        </w:div>
        <w:div w:id="865875740">
          <w:marLeft w:val="0"/>
          <w:marRight w:val="0"/>
          <w:marTop w:val="0"/>
          <w:marBottom w:val="0"/>
          <w:divBdr>
            <w:top w:val="none" w:sz="0" w:space="0" w:color="auto"/>
            <w:left w:val="none" w:sz="0" w:space="0" w:color="auto"/>
            <w:bottom w:val="none" w:sz="0" w:space="0" w:color="auto"/>
            <w:right w:val="none" w:sz="0" w:space="0" w:color="auto"/>
          </w:divBdr>
        </w:div>
        <w:div w:id="1474712609">
          <w:marLeft w:val="0"/>
          <w:marRight w:val="0"/>
          <w:marTop w:val="0"/>
          <w:marBottom w:val="0"/>
          <w:divBdr>
            <w:top w:val="none" w:sz="0" w:space="0" w:color="auto"/>
            <w:left w:val="none" w:sz="0" w:space="0" w:color="auto"/>
            <w:bottom w:val="none" w:sz="0" w:space="0" w:color="auto"/>
            <w:right w:val="none" w:sz="0" w:space="0" w:color="auto"/>
          </w:divBdr>
        </w:div>
        <w:div w:id="461582856">
          <w:marLeft w:val="0"/>
          <w:marRight w:val="0"/>
          <w:marTop w:val="0"/>
          <w:marBottom w:val="0"/>
          <w:divBdr>
            <w:top w:val="none" w:sz="0" w:space="0" w:color="auto"/>
            <w:left w:val="none" w:sz="0" w:space="0" w:color="auto"/>
            <w:bottom w:val="none" w:sz="0" w:space="0" w:color="auto"/>
            <w:right w:val="none" w:sz="0" w:space="0" w:color="auto"/>
          </w:divBdr>
        </w:div>
        <w:div w:id="20937639">
          <w:marLeft w:val="0"/>
          <w:marRight w:val="0"/>
          <w:marTop w:val="0"/>
          <w:marBottom w:val="0"/>
          <w:divBdr>
            <w:top w:val="none" w:sz="0" w:space="0" w:color="auto"/>
            <w:left w:val="none" w:sz="0" w:space="0" w:color="auto"/>
            <w:bottom w:val="none" w:sz="0" w:space="0" w:color="auto"/>
            <w:right w:val="none" w:sz="0" w:space="0" w:color="auto"/>
          </w:divBdr>
        </w:div>
        <w:div w:id="1903784232">
          <w:marLeft w:val="0"/>
          <w:marRight w:val="0"/>
          <w:marTop w:val="0"/>
          <w:marBottom w:val="0"/>
          <w:divBdr>
            <w:top w:val="none" w:sz="0" w:space="0" w:color="auto"/>
            <w:left w:val="none" w:sz="0" w:space="0" w:color="auto"/>
            <w:bottom w:val="none" w:sz="0" w:space="0" w:color="auto"/>
            <w:right w:val="none" w:sz="0" w:space="0" w:color="auto"/>
          </w:divBdr>
        </w:div>
        <w:div w:id="1082411566">
          <w:marLeft w:val="0"/>
          <w:marRight w:val="0"/>
          <w:marTop w:val="0"/>
          <w:marBottom w:val="0"/>
          <w:divBdr>
            <w:top w:val="none" w:sz="0" w:space="0" w:color="auto"/>
            <w:left w:val="none" w:sz="0" w:space="0" w:color="auto"/>
            <w:bottom w:val="none" w:sz="0" w:space="0" w:color="auto"/>
            <w:right w:val="none" w:sz="0" w:space="0" w:color="auto"/>
          </w:divBdr>
        </w:div>
        <w:div w:id="1619334638">
          <w:marLeft w:val="0"/>
          <w:marRight w:val="0"/>
          <w:marTop w:val="0"/>
          <w:marBottom w:val="0"/>
          <w:divBdr>
            <w:top w:val="none" w:sz="0" w:space="0" w:color="auto"/>
            <w:left w:val="none" w:sz="0" w:space="0" w:color="auto"/>
            <w:bottom w:val="none" w:sz="0" w:space="0" w:color="auto"/>
            <w:right w:val="none" w:sz="0" w:space="0" w:color="auto"/>
          </w:divBdr>
        </w:div>
        <w:div w:id="1462073134">
          <w:marLeft w:val="0"/>
          <w:marRight w:val="0"/>
          <w:marTop w:val="0"/>
          <w:marBottom w:val="0"/>
          <w:divBdr>
            <w:top w:val="none" w:sz="0" w:space="0" w:color="auto"/>
            <w:left w:val="none" w:sz="0" w:space="0" w:color="auto"/>
            <w:bottom w:val="none" w:sz="0" w:space="0" w:color="auto"/>
            <w:right w:val="none" w:sz="0" w:space="0" w:color="auto"/>
          </w:divBdr>
        </w:div>
        <w:div w:id="1074626421">
          <w:marLeft w:val="0"/>
          <w:marRight w:val="0"/>
          <w:marTop w:val="0"/>
          <w:marBottom w:val="0"/>
          <w:divBdr>
            <w:top w:val="none" w:sz="0" w:space="0" w:color="auto"/>
            <w:left w:val="none" w:sz="0" w:space="0" w:color="auto"/>
            <w:bottom w:val="none" w:sz="0" w:space="0" w:color="auto"/>
            <w:right w:val="none" w:sz="0" w:space="0" w:color="auto"/>
          </w:divBdr>
        </w:div>
        <w:div w:id="1187212988">
          <w:marLeft w:val="0"/>
          <w:marRight w:val="0"/>
          <w:marTop w:val="0"/>
          <w:marBottom w:val="0"/>
          <w:divBdr>
            <w:top w:val="none" w:sz="0" w:space="0" w:color="auto"/>
            <w:left w:val="none" w:sz="0" w:space="0" w:color="auto"/>
            <w:bottom w:val="none" w:sz="0" w:space="0" w:color="auto"/>
            <w:right w:val="none" w:sz="0" w:space="0" w:color="auto"/>
          </w:divBdr>
        </w:div>
        <w:div w:id="1185705206">
          <w:marLeft w:val="0"/>
          <w:marRight w:val="0"/>
          <w:marTop w:val="0"/>
          <w:marBottom w:val="0"/>
          <w:divBdr>
            <w:top w:val="none" w:sz="0" w:space="0" w:color="auto"/>
            <w:left w:val="none" w:sz="0" w:space="0" w:color="auto"/>
            <w:bottom w:val="none" w:sz="0" w:space="0" w:color="auto"/>
            <w:right w:val="none" w:sz="0" w:space="0" w:color="auto"/>
          </w:divBdr>
        </w:div>
        <w:div w:id="856045642">
          <w:marLeft w:val="0"/>
          <w:marRight w:val="0"/>
          <w:marTop w:val="0"/>
          <w:marBottom w:val="0"/>
          <w:divBdr>
            <w:top w:val="none" w:sz="0" w:space="0" w:color="auto"/>
            <w:left w:val="none" w:sz="0" w:space="0" w:color="auto"/>
            <w:bottom w:val="none" w:sz="0" w:space="0" w:color="auto"/>
            <w:right w:val="none" w:sz="0" w:space="0" w:color="auto"/>
          </w:divBdr>
        </w:div>
        <w:div w:id="10030324">
          <w:marLeft w:val="0"/>
          <w:marRight w:val="0"/>
          <w:marTop w:val="0"/>
          <w:marBottom w:val="0"/>
          <w:divBdr>
            <w:top w:val="none" w:sz="0" w:space="0" w:color="auto"/>
            <w:left w:val="none" w:sz="0" w:space="0" w:color="auto"/>
            <w:bottom w:val="none" w:sz="0" w:space="0" w:color="auto"/>
            <w:right w:val="none" w:sz="0" w:space="0" w:color="auto"/>
          </w:divBdr>
        </w:div>
        <w:div w:id="1743864791">
          <w:marLeft w:val="0"/>
          <w:marRight w:val="0"/>
          <w:marTop w:val="0"/>
          <w:marBottom w:val="0"/>
          <w:divBdr>
            <w:top w:val="none" w:sz="0" w:space="0" w:color="auto"/>
            <w:left w:val="none" w:sz="0" w:space="0" w:color="auto"/>
            <w:bottom w:val="none" w:sz="0" w:space="0" w:color="auto"/>
            <w:right w:val="none" w:sz="0" w:space="0" w:color="auto"/>
          </w:divBdr>
        </w:div>
        <w:div w:id="1011180383">
          <w:marLeft w:val="0"/>
          <w:marRight w:val="0"/>
          <w:marTop w:val="0"/>
          <w:marBottom w:val="0"/>
          <w:divBdr>
            <w:top w:val="none" w:sz="0" w:space="0" w:color="auto"/>
            <w:left w:val="none" w:sz="0" w:space="0" w:color="auto"/>
            <w:bottom w:val="none" w:sz="0" w:space="0" w:color="auto"/>
            <w:right w:val="none" w:sz="0" w:space="0" w:color="auto"/>
          </w:divBdr>
        </w:div>
        <w:div w:id="1396201892">
          <w:marLeft w:val="0"/>
          <w:marRight w:val="0"/>
          <w:marTop w:val="0"/>
          <w:marBottom w:val="0"/>
          <w:divBdr>
            <w:top w:val="none" w:sz="0" w:space="0" w:color="auto"/>
            <w:left w:val="none" w:sz="0" w:space="0" w:color="auto"/>
            <w:bottom w:val="none" w:sz="0" w:space="0" w:color="auto"/>
            <w:right w:val="none" w:sz="0" w:space="0" w:color="auto"/>
          </w:divBdr>
        </w:div>
        <w:div w:id="251277880">
          <w:marLeft w:val="0"/>
          <w:marRight w:val="0"/>
          <w:marTop w:val="0"/>
          <w:marBottom w:val="0"/>
          <w:divBdr>
            <w:top w:val="none" w:sz="0" w:space="0" w:color="auto"/>
            <w:left w:val="none" w:sz="0" w:space="0" w:color="auto"/>
            <w:bottom w:val="none" w:sz="0" w:space="0" w:color="auto"/>
            <w:right w:val="none" w:sz="0" w:space="0" w:color="auto"/>
          </w:divBdr>
        </w:div>
        <w:div w:id="859128737">
          <w:marLeft w:val="0"/>
          <w:marRight w:val="0"/>
          <w:marTop w:val="0"/>
          <w:marBottom w:val="0"/>
          <w:divBdr>
            <w:top w:val="none" w:sz="0" w:space="0" w:color="auto"/>
            <w:left w:val="none" w:sz="0" w:space="0" w:color="auto"/>
            <w:bottom w:val="none" w:sz="0" w:space="0" w:color="auto"/>
            <w:right w:val="none" w:sz="0" w:space="0" w:color="auto"/>
          </w:divBdr>
        </w:div>
        <w:div w:id="62266936">
          <w:marLeft w:val="0"/>
          <w:marRight w:val="0"/>
          <w:marTop w:val="0"/>
          <w:marBottom w:val="0"/>
          <w:divBdr>
            <w:top w:val="none" w:sz="0" w:space="0" w:color="auto"/>
            <w:left w:val="none" w:sz="0" w:space="0" w:color="auto"/>
            <w:bottom w:val="none" w:sz="0" w:space="0" w:color="auto"/>
            <w:right w:val="none" w:sz="0" w:space="0" w:color="auto"/>
          </w:divBdr>
        </w:div>
        <w:div w:id="1317613886">
          <w:marLeft w:val="0"/>
          <w:marRight w:val="0"/>
          <w:marTop w:val="0"/>
          <w:marBottom w:val="0"/>
          <w:divBdr>
            <w:top w:val="none" w:sz="0" w:space="0" w:color="auto"/>
            <w:left w:val="none" w:sz="0" w:space="0" w:color="auto"/>
            <w:bottom w:val="none" w:sz="0" w:space="0" w:color="auto"/>
            <w:right w:val="none" w:sz="0" w:space="0" w:color="auto"/>
          </w:divBdr>
        </w:div>
        <w:div w:id="831721796">
          <w:marLeft w:val="0"/>
          <w:marRight w:val="0"/>
          <w:marTop w:val="0"/>
          <w:marBottom w:val="0"/>
          <w:divBdr>
            <w:top w:val="none" w:sz="0" w:space="0" w:color="auto"/>
            <w:left w:val="none" w:sz="0" w:space="0" w:color="auto"/>
            <w:bottom w:val="none" w:sz="0" w:space="0" w:color="auto"/>
            <w:right w:val="none" w:sz="0" w:space="0" w:color="auto"/>
          </w:divBdr>
        </w:div>
        <w:div w:id="2071805935">
          <w:marLeft w:val="0"/>
          <w:marRight w:val="0"/>
          <w:marTop w:val="0"/>
          <w:marBottom w:val="0"/>
          <w:divBdr>
            <w:top w:val="none" w:sz="0" w:space="0" w:color="auto"/>
            <w:left w:val="none" w:sz="0" w:space="0" w:color="auto"/>
            <w:bottom w:val="none" w:sz="0" w:space="0" w:color="auto"/>
            <w:right w:val="none" w:sz="0" w:space="0" w:color="auto"/>
          </w:divBdr>
        </w:div>
        <w:div w:id="1104763552">
          <w:marLeft w:val="0"/>
          <w:marRight w:val="0"/>
          <w:marTop w:val="0"/>
          <w:marBottom w:val="0"/>
          <w:divBdr>
            <w:top w:val="none" w:sz="0" w:space="0" w:color="auto"/>
            <w:left w:val="none" w:sz="0" w:space="0" w:color="auto"/>
            <w:bottom w:val="none" w:sz="0" w:space="0" w:color="auto"/>
            <w:right w:val="none" w:sz="0" w:space="0" w:color="auto"/>
          </w:divBdr>
        </w:div>
        <w:div w:id="1174224572">
          <w:marLeft w:val="0"/>
          <w:marRight w:val="0"/>
          <w:marTop w:val="0"/>
          <w:marBottom w:val="0"/>
          <w:divBdr>
            <w:top w:val="none" w:sz="0" w:space="0" w:color="auto"/>
            <w:left w:val="none" w:sz="0" w:space="0" w:color="auto"/>
            <w:bottom w:val="none" w:sz="0" w:space="0" w:color="auto"/>
            <w:right w:val="none" w:sz="0" w:space="0" w:color="auto"/>
          </w:divBdr>
        </w:div>
        <w:div w:id="1124541812">
          <w:marLeft w:val="0"/>
          <w:marRight w:val="0"/>
          <w:marTop w:val="0"/>
          <w:marBottom w:val="0"/>
          <w:divBdr>
            <w:top w:val="none" w:sz="0" w:space="0" w:color="auto"/>
            <w:left w:val="none" w:sz="0" w:space="0" w:color="auto"/>
            <w:bottom w:val="none" w:sz="0" w:space="0" w:color="auto"/>
            <w:right w:val="none" w:sz="0" w:space="0" w:color="auto"/>
          </w:divBdr>
        </w:div>
        <w:div w:id="1812745950">
          <w:marLeft w:val="0"/>
          <w:marRight w:val="0"/>
          <w:marTop w:val="0"/>
          <w:marBottom w:val="0"/>
          <w:divBdr>
            <w:top w:val="none" w:sz="0" w:space="0" w:color="auto"/>
            <w:left w:val="none" w:sz="0" w:space="0" w:color="auto"/>
            <w:bottom w:val="none" w:sz="0" w:space="0" w:color="auto"/>
            <w:right w:val="none" w:sz="0" w:space="0" w:color="auto"/>
          </w:divBdr>
        </w:div>
        <w:div w:id="887423773">
          <w:marLeft w:val="0"/>
          <w:marRight w:val="0"/>
          <w:marTop w:val="0"/>
          <w:marBottom w:val="0"/>
          <w:divBdr>
            <w:top w:val="none" w:sz="0" w:space="0" w:color="auto"/>
            <w:left w:val="none" w:sz="0" w:space="0" w:color="auto"/>
            <w:bottom w:val="none" w:sz="0" w:space="0" w:color="auto"/>
            <w:right w:val="none" w:sz="0" w:space="0" w:color="auto"/>
          </w:divBdr>
        </w:div>
        <w:div w:id="1925527446">
          <w:marLeft w:val="0"/>
          <w:marRight w:val="0"/>
          <w:marTop w:val="0"/>
          <w:marBottom w:val="0"/>
          <w:divBdr>
            <w:top w:val="none" w:sz="0" w:space="0" w:color="auto"/>
            <w:left w:val="none" w:sz="0" w:space="0" w:color="auto"/>
            <w:bottom w:val="none" w:sz="0" w:space="0" w:color="auto"/>
            <w:right w:val="none" w:sz="0" w:space="0" w:color="auto"/>
          </w:divBdr>
        </w:div>
        <w:div w:id="427579636">
          <w:marLeft w:val="0"/>
          <w:marRight w:val="0"/>
          <w:marTop w:val="0"/>
          <w:marBottom w:val="0"/>
          <w:divBdr>
            <w:top w:val="none" w:sz="0" w:space="0" w:color="auto"/>
            <w:left w:val="none" w:sz="0" w:space="0" w:color="auto"/>
            <w:bottom w:val="none" w:sz="0" w:space="0" w:color="auto"/>
            <w:right w:val="none" w:sz="0" w:space="0" w:color="auto"/>
          </w:divBdr>
        </w:div>
        <w:div w:id="866676021">
          <w:marLeft w:val="0"/>
          <w:marRight w:val="0"/>
          <w:marTop w:val="0"/>
          <w:marBottom w:val="0"/>
          <w:divBdr>
            <w:top w:val="none" w:sz="0" w:space="0" w:color="auto"/>
            <w:left w:val="none" w:sz="0" w:space="0" w:color="auto"/>
            <w:bottom w:val="none" w:sz="0" w:space="0" w:color="auto"/>
            <w:right w:val="none" w:sz="0" w:space="0" w:color="auto"/>
          </w:divBdr>
        </w:div>
        <w:div w:id="860511906">
          <w:marLeft w:val="0"/>
          <w:marRight w:val="0"/>
          <w:marTop w:val="0"/>
          <w:marBottom w:val="0"/>
          <w:divBdr>
            <w:top w:val="none" w:sz="0" w:space="0" w:color="auto"/>
            <w:left w:val="none" w:sz="0" w:space="0" w:color="auto"/>
            <w:bottom w:val="none" w:sz="0" w:space="0" w:color="auto"/>
            <w:right w:val="none" w:sz="0" w:space="0" w:color="auto"/>
          </w:divBdr>
        </w:div>
        <w:div w:id="38482019">
          <w:marLeft w:val="0"/>
          <w:marRight w:val="0"/>
          <w:marTop w:val="0"/>
          <w:marBottom w:val="0"/>
          <w:divBdr>
            <w:top w:val="none" w:sz="0" w:space="0" w:color="auto"/>
            <w:left w:val="none" w:sz="0" w:space="0" w:color="auto"/>
            <w:bottom w:val="none" w:sz="0" w:space="0" w:color="auto"/>
            <w:right w:val="none" w:sz="0" w:space="0" w:color="auto"/>
          </w:divBdr>
        </w:div>
        <w:div w:id="1571816467">
          <w:marLeft w:val="0"/>
          <w:marRight w:val="0"/>
          <w:marTop w:val="0"/>
          <w:marBottom w:val="0"/>
          <w:divBdr>
            <w:top w:val="none" w:sz="0" w:space="0" w:color="auto"/>
            <w:left w:val="none" w:sz="0" w:space="0" w:color="auto"/>
            <w:bottom w:val="none" w:sz="0" w:space="0" w:color="auto"/>
            <w:right w:val="none" w:sz="0" w:space="0" w:color="auto"/>
          </w:divBdr>
        </w:div>
        <w:div w:id="1256550262">
          <w:marLeft w:val="0"/>
          <w:marRight w:val="0"/>
          <w:marTop w:val="0"/>
          <w:marBottom w:val="0"/>
          <w:divBdr>
            <w:top w:val="none" w:sz="0" w:space="0" w:color="auto"/>
            <w:left w:val="none" w:sz="0" w:space="0" w:color="auto"/>
            <w:bottom w:val="none" w:sz="0" w:space="0" w:color="auto"/>
            <w:right w:val="none" w:sz="0" w:space="0" w:color="auto"/>
          </w:divBdr>
        </w:div>
        <w:div w:id="837428809">
          <w:marLeft w:val="0"/>
          <w:marRight w:val="0"/>
          <w:marTop w:val="0"/>
          <w:marBottom w:val="0"/>
          <w:divBdr>
            <w:top w:val="none" w:sz="0" w:space="0" w:color="auto"/>
            <w:left w:val="none" w:sz="0" w:space="0" w:color="auto"/>
            <w:bottom w:val="none" w:sz="0" w:space="0" w:color="auto"/>
            <w:right w:val="none" w:sz="0" w:space="0" w:color="auto"/>
          </w:divBdr>
        </w:div>
      </w:divsChild>
    </w:div>
    <w:div w:id="1419211397">
      <w:bodyDiv w:val="1"/>
      <w:marLeft w:val="0"/>
      <w:marRight w:val="0"/>
      <w:marTop w:val="0"/>
      <w:marBottom w:val="0"/>
      <w:divBdr>
        <w:top w:val="none" w:sz="0" w:space="0" w:color="auto"/>
        <w:left w:val="none" w:sz="0" w:space="0" w:color="auto"/>
        <w:bottom w:val="none" w:sz="0" w:space="0" w:color="auto"/>
        <w:right w:val="none" w:sz="0" w:space="0" w:color="auto"/>
      </w:divBdr>
      <w:divsChild>
        <w:div w:id="200096888">
          <w:marLeft w:val="0"/>
          <w:marRight w:val="0"/>
          <w:marTop w:val="0"/>
          <w:marBottom w:val="0"/>
          <w:divBdr>
            <w:top w:val="none" w:sz="0" w:space="0" w:color="auto"/>
            <w:left w:val="none" w:sz="0" w:space="0" w:color="auto"/>
            <w:bottom w:val="none" w:sz="0" w:space="0" w:color="auto"/>
            <w:right w:val="none" w:sz="0" w:space="0" w:color="auto"/>
          </w:divBdr>
          <w:divsChild>
            <w:div w:id="1526359404">
              <w:marLeft w:val="0"/>
              <w:marRight w:val="0"/>
              <w:marTop w:val="0"/>
              <w:marBottom w:val="0"/>
              <w:divBdr>
                <w:top w:val="none" w:sz="0" w:space="0" w:color="auto"/>
                <w:left w:val="none" w:sz="0" w:space="0" w:color="auto"/>
                <w:bottom w:val="none" w:sz="0" w:space="0" w:color="auto"/>
                <w:right w:val="none" w:sz="0" w:space="0" w:color="auto"/>
              </w:divBdr>
              <w:divsChild>
                <w:div w:id="1513255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600496">
      <w:bodyDiv w:val="1"/>
      <w:marLeft w:val="0"/>
      <w:marRight w:val="0"/>
      <w:marTop w:val="0"/>
      <w:marBottom w:val="0"/>
      <w:divBdr>
        <w:top w:val="none" w:sz="0" w:space="0" w:color="auto"/>
        <w:left w:val="none" w:sz="0" w:space="0" w:color="auto"/>
        <w:bottom w:val="none" w:sz="0" w:space="0" w:color="auto"/>
        <w:right w:val="none" w:sz="0" w:space="0" w:color="auto"/>
      </w:divBdr>
      <w:divsChild>
        <w:div w:id="718894611">
          <w:marLeft w:val="0"/>
          <w:marRight w:val="0"/>
          <w:marTop w:val="0"/>
          <w:marBottom w:val="0"/>
          <w:divBdr>
            <w:top w:val="none" w:sz="0" w:space="0" w:color="auto"/>
            <w:left w:val="none" w:sz="0" w:space="0" w:color="auto"/>
            <w:bottom w:val="none" w:sz="0" w:space="0" w:color="auto"/>
            <w:right w:val="none" w:sz="0" w:space="0" w:color="auto"/>
          </w:divBdr>
          <w:divsChild>
            <w:div w:id="73936910">
              <w:marLeft w:val="0"/>
              <w:marRight w:val="0"/>
              <w:marTop w:val="0"/>
              <w:marBottom w:val="0"/>
              <w:divBdr>
                <w:top w:val="none" w:sz="0" w:space="0" w:color="auto"/>
                <w:left w:val="none" w:sz="0" w:space="0" w:color="auto"/>
                <w:bottom w:val="none" w:sz="0" w:space="0" w:color="auto"/>
                <w:right w:val="none" w:sz="0" w:space="0" w:color="auto"/>
              </w:divBdr>
              <w:divsChild>
                <w:div w:id="262955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580004">
      <w:bodyDiv w:val="1"/>
      <w:marLeft w:val="0"/>
      <w:marRight w:val="0"/>
      <w:marTop w:val="0"/>
      <w:marBottom w:val="0"/>
      <w:divBdr>
        <w:top w:val="none" w:sz="0" w:space="0" w:color="auto"/>
        <w:left w:val="none" w:sz="0" w:space="0" w:color="auto"/>
        <w:bottom w:val="none" w:sz="0" w:space="0" w:color="auto"/>
        <w:right w:val="none" w:sz="0" w:space="0" w:color="auto"/>
      </w:divBdr>
      <w:divsChild>
        <w:div w:id="116411953">
          <w:marLeft w:val="0"/>
          <w:marRight w:val="0"/>
          <w:marTop w:val="15"/>
          <w:marBottom w:val="0"/>
          <w:divBdr>
            <w:top w:val="none" w:sz="0" w:space="0" w:color="auto"/>
            <w:left w:val="none" w:sz="0" w:space="0" w:color="auto"/>
            <w:bottom w:val="none" w:sz="0" w:space="0" w:color="auto"/>
            <w:right w:val="none" w:sz="0" w:space="0" w:color="auto"/>
          </w:divBdr>
          <w:divsChild>
            <w:div w:id="1806586042">
              <w:marLeft w:val="0"/>
              <w:marRight w:val="0"/>
              <w:marTop w:val="0"/>
              <w:marBottom w:val="0"/>
              <w:divBdr>
                <w:top w:val="none" w:sz="0" w:space="0" w:color="auto"/>
                <w:left w:val="none" w:sz="0" w:space="0" w:color="auto"/>
                <w:bottom w:val="none" w:sz="0" w:space="0" w:color="auto"/>
                <w:right w:val="none" w:sz="0" w:space="0" w:color="auto"/>
              </w:divBdr>
              <w:divsChild>
                <w:div w:id="2028210314">
                  <w:marLeft w:val="0"/>
                  <w:marRight w:val="0"/>
                  <w:marTop w:val="0"/>
                  <w:marBottom w:val="0"/>
                  <w:divBdr>
                    <w:top w:val="none" w:sz="0" w:space="0" w:color="auto"/>
                    <w:left w:val="none" w:sz="0" w:space="0" w:color="auto"/>
                    <w:bottom w:val="none" w:sz="0" w:space="0" w:color="auto"/>
                    <w:right w:val="none" w:sz="0" w:space="0" w:color="auto"/>
                  </w:divBdr>
                </w:div>
                <w:div w:id="640384193">
                  <w:marLeft w:val="0"/>
                  <w:marRight w:val="0"/>
                  <w:marTop w:val="0"/>
                  <w:marBottom w:val="0"/>
                  <w:divBdr>
                    <w:top w:val="none" w:sz="0" w:space="0" w:color="auto"/>
                    <w:left w:val="none" w:sz="0" w:space="0" w:color="auto"/>
                    <w:bottom w:val="none" w:sz="0" w:space="0" w:color="auto"/>
                    <w:right w:val="none" w:sz="0" w:space="0" w:color="auto"/>
                  </w:divBdr>
                </w:div>
                <w:div w:id="891845908">
                  <w:marLeft w:val="0"/>
                  <w:marRight w:val="0"/>
                  <w:marTop w:val="0"/>
                  <w:marBottom w:val="0"/>
                  <w:divBdr>
                    <w:top w:val="none" w:sz="0" w:space="0" w:color="auto"/>
                    <w:left w:val="none" w:sz="0" w:space="0" w:color="auto"/>
                    <w:bottom w:val="none" w:sz="0" w:space="0" w:color="auto"/>
                    <w:right w:val="none" w:sz="0" w:space="0" w:color="auto"/>
                  </w:divBdr>
                </w:div>
                <w:div w:id="506021914">
                  <w:marLeft w:val="0"/>
                  <w:marRight w:val="0"/>
                  <w:marTop w:val="0"/>
                  <w:marBottom w:val="0"/>
                  <w:divBdr>
                    <w:top w:val="none" w:sz="0" w:space="0" w:color="auto"/>
                    <w:left w:val="none" w:sz="0" w:space="0" w:color="auto"/>
                    <w:bottom w:val="none" w:sz="0" w:space="0" w:color="auto"/>
                    <w:right w:val="none" w:sz="0" w:space="0" w:color="auto"/>
                  </w:divBdr>
                </w:div>
                <w:div w:id="944077820">
                  <w:marLeft w:val="0"/>
                  <w:marRight w:val="0"/>
                  <w:marTop w:val="0"/>
                  <w:marBottom w:val="0"/>
                  <w:divBdr>
                    <w:top w:val="none" w:sz="0" w:space="0" w:color="auto"/>
                    <w:left w:val="none" w:sz="0" w:space="0" w:color="auto"/>
                    <w:bottom w:val="none" w:sz="0" w:space="0" w:color="auto"/>
                    <w:right w:val="none" w:sz="0" w:space="0" w:color="auto"/>
                  </w:divBdr>
                </w:div>
                <w:div w:id="823475225">
                  <w:marLeft w:val="0"/>
                  <w:marRight w:val="0"/>
                  <w:marTop w:val="0"/>
                  <w:marBottom w:val="0"/>
                  <w:divBdr>
                    <w:top w:val="none" w:sz="0" w:space="0" w:color="auto"/>
                    <w:left w:val="none" w:sz="0" w:space="0" w:color="auto"/>
                    <w:bottom w:val="none" w:sz="0" w:space="0" w:color="auto"/>
                    <w:right w:val="none" w:sz="0" w:space="0" w:color="auto"/>
                  </w:divBdr>
                </w:div>
                <w:div w:id="934480010">
                  <w:marLeft w:val="0"/>
                  <w:marRight w:val="0"/>
                  <w:marTop w:val="0"/>
                  <w:marBottom w:val="0"/>
                  <w:divBdr>
                    <w:top w:val="none" w:sz="0" w:space="0" w:color="auto"/>
                    <w:left w:val="none" w:sz="0" w:space="0" w:color="auto"/>
                    <w:bottom w:val="none" w:sz="0" w:space="0" w:color="auto"/>
                    <w:right w:val="none" w:sz="0" w:space="0" w:color="auto"/>
                  </w:divBdr>
                </w:div>
                <w:div w:id="838932454">
                  <w:marLeft w:val="0"/>
                  <w:marRight w:val="0"/>
                  <w:marTop w:val="0"/>
                  <w:marBottom w:val="0"/>
                  <w:divBdr>
                    <w:top w:val="none" w:sz="0" w:space="0" w:color="auto"/>
                    <w:left w:val="none" w:sz="0" w:space="0" w:color="auto"/>
                    <w:bottom w:val="none" w:sz="0" w:space="0" w:color="auto"/>
                    <w:right w:val="none" w:sz="0" w:space="0" w:color="auto"/>
                  </w:divBdr>
                </w:div>
                <w:div w:id="1534731264">
                  <w:marLeft w:val="0"/>
                  <w:marRight w:val="0"/>
                  <w:marTop w:val="0"/>
                  <w:marBottom w:val="0"/>
                  <w:divBdr>
                    <w:top w:val="none" w:sz="0" w:space="0" w:color="auto"/>
                    <w:left w:val="none" w:sz="0" w:space="0" w:color="auto"/>
                    <w:bottom w:val="none" w:sz="0" w:space="0" w:color="auto"/>
                    <w:right w:val="none" w:sz="0" w:space="0" w:color="auto"/>
                  </w:divBdr>
                </w:div>
                <w:div w:id="692413603">
                  <w:marLeft w:val="0"/>
                  <w:marRight w:val="0"/>
                  <w:marTop w:val="0"/>
                  <w:marBottom w:val="0"/>
                  <w:divBdr>
                    <w:top w:val="none" w:sz="0" w:space="0" w:color="auto"/>
                    <w:left w:val="none" w:sz="0" w:space="0" w:color="auto"/>
                    <w:bottom w:val="none" w:sz="0" w:space="0" w:color="auto"/>
                    <w:right w:val="none" w:sz="0" w:space="0" w:color="auto"/>
                  </w:divBdr>
                </w:div>
                <w:div w:id="1774860449">
                  <w:marLeft w:val="0"/>
                  <w:marRight w:val="0"/>
                  <w:marTop w:val="0"/>
                  <w:marBottom w:val="0"/>
                  <w:divBdr>
                    <w:top w:val="none" w:sz="0" w:space="0" w:color="auto"/>
                    <w:left w:val="none" w:sz="0" w:space="0" w:color="auto"/>
                    <w:bottom w:val="none" w:sz="0" w:space="0" w:color="auto"/>
                    <w:right w:val="none" w:sz="0" w:space="0" w:color="auto"/>
                  </w:divBdr>
                </w:div>
                <w:div w:id="31000325">
                  <w:marLeft w:val="0"/>
                  <w:marRight w:val="0"/>
                  <w:marTop w:val="0"/>
                  <w:marBottom w:val="0"/>
                  <w:divBdr>
                    <w:top w:val="none" w:sz="0" w:space="0" w:color="auto"/>
                    <w:left w:val="none" w:sz="0" w:space="0" w:color="auto"/>
                    <w:bottom w:val="none" w:sz="0" w:space="0" w:color="auto"/>
                    <w:right w:val="none" w:sz="0" w:space="0" w:color="auto"/>
                  </w:divBdr>
                </w:div>
                <w:div w:id="1428843028">
                  <w:marLeft w:val="0"/>
                  <w:marRight w:val="0"/>
                  <w:marTop w:val="0"/>
                  <w:marBottom w:val="0"/>
                  <w:divBdr>
                    <w:top w:val="none" w:sz="0" w:space="0" w:color="auto"/>
                    <w:left w:val="none" w:sz="0" w:space="0" w:color="auto"/>
                    <w:bottom w:val="none" w:sz="0" w:space="0" w:color="auto"/>
                    <w:right w:val="none" w:sz="0" w:space="0" w:color="auto"/>
                  </w:divBdr>
                </w:div>
                <w:div w:id="873617152">
                  <w:marLeft w:val="0"/>
                  <w:marRight w:val="0"/>
                  <w:marTop w:val="0"/>
                  <w:marBottom w:val="0"/>
                  <w:divBdr>
                    <w:top w:val="none" w:sz="0" w:space="0" w:color="auto"/>
                    <w:left w:val="none" w:sz="0" w:space="0" w:color="auto"/>
                    <w:bottom w:val="none" w:sz="0" w:space="0" w:color="auto"/>
                    <w:right w:val="none" w:sz="0" w:space="0" w:color="auto"/>
                  </w:divBdr>
                </w:div>
                <w:div w:id="1326544690">
                  <w:marLeft w:val="0"/>
                  <w:marRight w:val="0"/>
                  <w:marTop w:val="0"/>
                  <w:marBottom w:val="0"/>
                  <w:divBdr>
                    <w:top w:val="none" w:sz="0" w:space="0" w:color="auto"/>
                    <w:left w:val="none" w:sz="0" w:space="0" w:color="auto"/>
                    <w:bottom w:val="none" w:sz="0" w:space="0" w:color="auto"/>
                    <w:right w:val="none" w:sz="0" w:space="0" w:color="auto"/>
                  </w:divBdr>
                </w:div>
                <w:div w:id="1596592180">
                  <w:marLeft w:val="0"/>
                  <w:marRight w:val="0"/>
                  <w:marTop w:val="0"/>
                  <w:marBottom w:val="0"/>
                  <w:divBdr>
                    <w:top w:val="none" w:sz="0" w:space="0" w:color="auto"/>
                    <w:left w:val="none" w:sz="0" w:space="0" w:color="auto"/>
                    <w:bottom w:val="none" w:sz="0" w:space="0" w:color="auto"/>
                    <w:right w:val="none" w:sz="0" w:space="0" w:color="auto"/>
                  </w:divBdr>
                </w:div>
                <w:div w:id="839581762">
                  <w:marLeft w:val="0"/>
                  <w:marRight w:val="0"/>
                  <w:marTop w:val="0"/>
                  <w:marBottom w:val="0"/>
                  <w:divBdr>
                    <w:top w:val="none" w:sz="0" w:space="0" w:color="auto"/>
                    <w:left w:val="none" w:sz="0" w:space="0" w:color="auto"/>
                    <w:bottom w:val="none" w:sz="0" w:space="0" w:color="auto"/>
                    <w:right w:val="none" w:sz="0" w:space="0" w:color="auto"/>
                  </w:divBdr>
                </w:div>
                <w:div w:id="1697996461">
                  <w:marLeft w:val="0"/>
                  <w:marRight w:val="0"/>
                  <w:marTop w:val="0"/>
                  <w:marBottom w:val="0"/>
                  <w:divBdr>
                    <w:top w:val="none" w:sz="0" w:space="0" w:color="auto"/>
                    <w:left w:val="none" w:sz="0" w:space="0" w:color="auto"/>
                    <w:bottom w:val="none" w:sz="0" w:space="0" w:color="auto"/>
                    <w:right w:val="none" w:sz="0" w:space="0" w:color="auto"/>
                  </w:divBdr>
                </w:div>
                <w:div w:id="651296869">
                  <w:marLeft w:val="0"/>
                  <w:marRight w:val="0"/>
                  <w:marTop w:val="0"/>
                  <w:marBottom w:val="0"/>
                  <w:divBdr>
                    <w:top w:val="none" w:sz="0" w:space="0" w:color="auto"/>
                    <w:left w:val="none" w:sz="0" w:space="0" w:color="auto"/>
                    <w:bottom w:val="none" w:sz="0" w:space="0" w:color="auto"/>
                    <w:right w:val="none" w:sz="0" w:space="0" w:color="auto"/>
                  </w:divBdr>
                </w:div>
                <w:div w:id="613828980">
                  <w:marLeft w:val="0"/>
                  <w:marRight w:val="0"/>
                  <w:marTop w:val="0"/>
                  <w:marBottom w:val="0"/>
                  <w:divBdr>
                    <w:top w:val="none" w:sz="0" w:space="0" w:color="auto"/>
                    <w:left w:val="none" w:sz="0" w:space="0" w:color="auto"/>
                    <w:bottom w:val="none" w:sz="0" w:space="0" w:color="auto"/>
                    <w:right w:val="none" w:sz="0" w:space="0" w:color="auto"/>
                  </w:divBdr>
                </w:div>
                <w:div w:id="12344717">
                  <w:marLeft w:val="0"/>
                  <w:marRight w:val="0"/>
                  <w:marTop w:val="0"/>
                  <w:marBottom w:val="0"/>
                  <w:divBdr>
                    <w:top w:val="none" w:sz="0" w:space="0" w:color="auto"/>
                    <w:left w:val="none" w:sz="0" w:space="0" w:color="auto"/>
                    <w:bottom w:val="none" w:sz="0" w:space="0" w:color="auto"/>
                    <w:right w:val="none" w:sz="0" w:space="0" w:color="auto"/>
                  </w:divBdr>
                </w:div>
                <w:div w:id="432895788">
                  <w:marLeft w:val="0"/>
                  <w:marRight w:val="0"/>
                  <w:marTop w:val="0"/>
                  <w:marBottom w:val="0"/>
                  <w:divBdr>
                    <w:top w:val="none" w:sz="0" w:space="0" w:color="auto"/>
                    <w:left w:val="none" w:sz="0" w:space="0" w:color="auto"/>
                    <w:bottom w:val="none" w:sz="0" w:space="0" w:color="auto"/>
                    <w:right w:val="none" w:sz="0" w:space="0" w:color="auto"/>
                  </w:divBdr>
                </w:div>
                <w:div w:id="192963232">
                  <w:marLeft w:val="0"/>
                  <w:marRight w:val="0"/>
                  <w:marTop w:val="0"/>
                  <w:marBottom w:val="0"/>
                  <w:divBdr>
                    <w:top w:val="none" w:sz="0" w:space="0" w:color="auto"/>
                    <w:left w:val="none" w:sz="0" w:space="0" w:color="auto"/>
                    <w:bottom w:val="none" w:sz="0" w:space="0" w:color="auto"/>
                    <w:right w:val="none" w:sz="0" w:space="0" w:color="auto"/>
                  </w:divBdr>
                </w:div>
                <w:div w:id="957101400">
                  <w:marLeft w:val="0"/>
                  <w:marRight w:val="0"/>
                  <w:marTop w:val="0"/>
                  <w:marBottom w:val="0"/>
                  <w:divBdr>
                    <w:top w:val="none" w:sz="0" w:space="0" w:color="auto"/>
                    <w:left w:val="none" w:sz="0" w:space="0" w:color="auto"/>
                    <w:bottom w:val="none" w:sz="0" w:space="0" w:color="auto"/>
                    <w:right w:val="none" w:sz="0" w:space="0" w:color="auto"/>
                  </w:divBdr>
                </w:div>
                <w:div w:id="218326386">
                  <w:marLeft w:val="0"/>
                  <w:marRight w:val="0"/>
                  <w:marTop w:val="0"/>
                  <w:marBottom w:val="0"/>
                  <w:divBdr>
                    <w:top w:val="none" w:sz="0" w:space="0" w:color="auto"/>
                    <w:left w:val="none" w:sz="0" w:space="0" w:color="auto"/>
                    <w:bottom w:val="none" w:sz="0" w:space="0" w:color="auto"/>
                    <w:right w:val="none" w:sz="0" w:space="0" w:color="auto"/>
                  </w:divBdr>
                </w:div>
                <w:div w:id="2099516204">
                  <w:marLeft w:val="0"/>
                  <w:marRight w:val="0"/>
                  <w:marTop w:val="0"/>
                  <w:marBottom w:val="0"/>
                  <w:divBdr>
                    <w:top w:val="none" w:sz="0" w:space="0" w:color="auto"/>
                    <w:left w:val="none" w:sz="0" w:space="0" w:color="auto"/>
                    <w:bottom w:val="none" w:sz="0" w:space="0" w:color="auto"/>
                    <w:right w:val="none" w:sz="0" w:space="0" w:color="auto"/>
                  </w:divBdr>
                </w:div>
                <w:div w:id="224075580">
                  <w:marLeft w:val="0"/>
                  <w:marRight w:val="0"/>
                  <w:marTop w:val="0"/>
                  <w:marBottom w:val="0"/>
                  <w:divBdr>
                    <w:top w:val="none" w:sz="0" w:space="0" w:color="auto"/>
                    <w:left w:val="none" w:sz="0" w:space="0" w:color="auto"/>
                    <w:bottom w:val="none" w:sz="0" w:space="0" w:color="auto"/>
                    <w:right w:val="none" w:sz="0" w:space="0" w:color="auto"/>
                  </w:divBdr>
                </w:div>
                <w:div w:id="1308239172">
                  <w:marLeft w:val="0"/>
                  <w:marRight w:val="0"/>
                  <w:marTop w:val="0"/>
                  <w:marBottom w:val="0"/>
                  <w:divBdr>
                    <w:top w:val="none" w:sz="0" w:space="0" w:color="auto"/>
                    <w:left w:val="none" w:sz="0" w:space="0" w:color="auto"/>
                    <w:bottom w:val="none" w:sz="0" w:space="0" w:color="auto"/>
                    <w:right w:val="none" w:sz="0" w:space="0" w:color="auto"/>
                  </w:divBdr>
                </w:div>
                <w:div w:id="655495687">
                  <w:marLeft w:val="0"/>
                  <w:marRight w:val="0"/>
                  <w:marTop w:val="0"/>
                  <w:marBottom w:val="0"/>
                  <w:divBdr>
                    <w:top w:val="none" w:sz="0" w:space="0" w:color="auto"/>
                    <w:left w:val="none" w:sz="0" w:space="0" w:color="auto"/>
                    <w:bottom w:val="none" w:sz="0" w:space="0" w:color="auto"/>
                    <w:right w:val="none" w:sz="0" w:space="0" w:color="auto"/>
                  </w:divBdr>
                </w:div>
                <w:div w:id="329065016">
                  <w:marLeft w:val="0"/>
                  <w:marRight w:val="0"/>
                  <w:marTop w:val="0"/>
                  <w:marBottom w:val="0"/>
                  <w:divBdr>
                    <w:top w:val="none" w:sz="0" w:space="0" w:color="auto"/>
                    <w:left w:val="none" w:sz="0" w:space="0" w:color="auto"/>
                    <w:bottom w:val="none" w:sz="0" w:space="0" w:color="auto"/>
                    <w:right w:val="none" w:sz="0" w:space="0" w:color="auto"/>
                  </w:divBdr>
                </w:div>
                <w:div w:id="1497267054">
                  <w:marLeft w:val="0"/>
                  <w:marRight w:val="0"/>
                  <w:marTop w:val="0"/>
                  <w:marBottom w:val="0"/>
                  <w:divBdr>
                    <w:top w:val="none" w:sz="0" w:space="0" w:color="auto"/>
                    <w:left w:val="none" w:sz="0" w:space="0" w:color="auto"/>
                    <w:bottom w:val="none" w:sz="0" w:space="0" w:color="auto"/>
                    <w:right w:val="none" w:sz="0" w:space="0" w:color="auto"/>
                  </w:divBdr>
                </w:div>
                <w:div w:id="1341084242">
                  <w:marLeft w:val="0"/>
                  <w:marRight w:val="0"/>
                  <w:marTop w:val="0"/>
                  <w:marBottom w:val="0"/>
                  <w:divBdr>
                    <w:top w:val="none" w:sz="0" w:space="0" w:color="auto"/>
                    <w:left w:val="none" w:sz="0" w:space="0" w:color="auto"/>
                    <w:bottom w:val="none" w:sz="0" w:space="0" w:color="auto"/>
                    <w:right w:val="none" w:sz="0" w:space="0" w:color="auto"/>
                  </w:divBdr>
                </w:div>
                <w:div w:id="959846674">
                  <w:marLeft w:val="0"/>
                  <w:marRight w:val="0"/>
                  <w:marTop w:val="0"/>
                  <w:marBottom w:val="0"/>
                  <w:divBdr>
                    <w:top w:val="none" w:sz="0" w:space="0" w:color="auto"/>
                    <w:left w:val="none" w:sz="0" w:space="0" w:color="auto"/>
                    <w:bottom w:val="none" w:sz="0" w:space="0" w:color="auto"/>
                    <w:right w:val="none" w:sz="0" w:space="0" w:color="auto"/>
                  </w:divBdr>
                </w:div>
                <w:div w:id="1652517729">
                  <w:marLeft w:val="0"/>
                  <w:marRight w:val="0"/>
                  <w:marTop w:val="0"/>
                  <w:marBottom w:val="0"/>
                  <w:divBdr>
                    <w:top w:val="none" w:sz="0" w:space="0" w:color="auto"/>
                    <w:left w:val="none" w:sz="0" w:space="0" w:color="auto"/>
                    <w:bottom w:val="none" w:sz="0" w:space="0" w:color="auto"/>
                    <w:right w:val="none" w:sz="0" w:space="0" w:color="auto"/>
                  </w:divBdr>
                </w:div>
                <w:div w:id="591619871">
                  <w:marLeft w:val="0"/>
                  <w:marRight w:val="0"/>
                  <w:marTop w:val="0"/>
                  <w:marBottom w:val="0"/>
                  <w:divBdr>
                    <w:top w:val="none" w:sz="0" w:space="0" w:color="auto"/>
                    <w:left w:val="none" w:sz="0" w:space="0" w:color="auto"/>
                    <w:bottom w:val="none" w:sz="0" w:space="0" w:color="auto"/>
                    <w:right w:val="none" w:sz="0" w:space="0" w:color="auto"/>
                  </w:divBdr>
                </w:div>
                <w:div w:id="1038121620">
                  <w:marLeft w:val="0"/>
                  <w:marRight w:val="0"/>
                  <w:marTop w:val="0"/>
                  <w:marBottom w:val="0"/>
                  <w:divBdr>
                    <w:top w:val="none" w:sz="0" w:space="0" w:color="auto"/>
                    <w:left w:val="none" w:sz="0" w:space="0" w:color="auto"/>
                    <w:bottom w:val="none" w:sz="0" w:space="0" w:color="auto"/>
                    <w:right w:val="none" w:sz="0" w:space="0" w:color="auto"/>
                  </w:divBdr>
                </w:div>
                <w:div w:id="537816688">
                  <w:marLeft w:val="0"/>
                  <w:marRight w:val="0"/>
                  <w:marTop w:val="0"/>
                  <w:marBottom w:val="0"/>
                  <w:divBdr>
                    <w:top w:val="none" w:sz="0" w:space="0" w:color="auto"/>
                    <w:left w:val="none" w:sz="0" w:space="0" w:color="auto"/>
                    <w:bottom w:val="none" w:sz="0" w:space="0" w:color="auto"/>
                    <w:right w:val="none" w:sz="0" w:space="0" w:color="auto"/>
                  </w:divBdr>
                </w:div>
                <w:div w:id="1984845686">
                  <w:marLeft w:val="0"/>
                  <w:marRight w:val="0"/>
                  <w:marTop w:val="0"/>
                  <w:marBottom w:val="0"/>
                  <w:divBdr>
                    <w:top w:val="none" w:sz="0" w:space="0" w:color="auto"/>
                    <w:left w:val="none" w:sz="0" w:space="0" w:color="auto"/>
                    <w:bottom w:val="none" w:sz="0" w:space="0" w:color="auto"/>
                    <w:right w:val="none" w:sz="0" w:space="0" w:color="auto"/>
                  </w:divBdr>
                </w:div>
                <w:div w:id="1668511400">
                  <w:marLeft w:val="0"/>
                  <w:marRight w:val="0"/>
                  <w:marTop w:val="0"/>
                  <w:marBottom w:val="0"/>
                  <w:divBdr>
                    <w:top w:val="none" w:sz="0" w:space="0" w:color="auto"/>
                    <w:left w:val="none" w:sz="0" w:space="0" w:color="auto"/>
                    <w:bottom w:val="none" w:sz="0" w:space="0" w:color="auto"/>
                    <w:right w:val="none" w:sz="0" w:space="0" w:color="auto"/>
                  </w:divBdr>
                </w:div>
                <w:div w:id="1121650392">
                  <w:marLeft w:val="0"/>
                  <w:marRight w:val="0"/>
                  <w:marTop w:val="0"/>
                  <w:marBottom w:val="0"/>
                  <w:divBdr>
                    <w:top w:val="none" w:sz="0" w:space="0" w:color="auto"/>
                    <w:left w:val="none" w:sz="0" w:space="0" w:color="auto"/>
                    <w:bottom w:val="none" w:sz="0" w:space="0" w:color="auto"/>
                    <w:right w:val="none" w:sz="0" w:space="0" w:color="auto"/>
                  </w:divBdr>
                </w:div>
                <w:div w:id="168445764">
                  <w:marLeft w:val="0"/>
                  <w:marRight w:val="0"/>
                  <w:marTop w:val="0"/>
                  <w:marBottom w:val="0"/>
                  <w:divBdr>
                    <w:top w:val="none" w:sz="0" w:space="0" w:color="auto"/>
                    <w:left w:val="none" w:sz="0" w:space="0" w:color="auto"/>
                    <w:bottom w:val="none" w:sz="0" w:space="0" w:color="auto"/>
                    <w:right w:val="none" w:sz="0" w:space="0" w:color="auto"/>
                  </w:divBdr>
                </w:div>
                <w:div w:id="445080519">
                  <w:marLeft w:val="0"/>
                  <w:marRight w:val="0"/>
                  <w:marTop w:val="0"/>
                  <w:marBottom w:val="0"/>
                  <w:divBdr>
                    <w:top w:val="none" w:sz="0" w:space="0" w:color="auto"/>
                    <w:left w:val="none" w:sz="0" w:space="0" w:color="auto"/>
                    <w:bottom w:val="none" w:sz="0" w:space="0" w:color="auto"/>
                    <w:right w:val="none" w:sz="0" w:space="0" w:color="auto"/>
                  </w:divBdr>
                </w:div>
                <w:div w:id="2121601583">
                  <w:marLeft w:val="0"/>
                  <w:marRight w:val="0"/>
                  <w:marTop w:val="0"/>
                  <w:marBottom w:val="0"/>
                  <w:divBdr>
                    <w:top w:val="none" w:sz="0" w:space="0" w:color="auto"/>
                    <w:left w:val="none" w:sz="0" w:space="0" w:color="auto"/>
                    <w:bottom w:val="none" w:sz="0" w:space="0" w:color="auto"/>
                    <w:right w:val="none" w:sz="0" w:space="0" w:color="auto"/>
                  </w:divBdr>
                </w:div>
                <w:div w:id="730932308">
                  <w:marLeft w:val="0"/>
                  <w:marRight w:val="0"/>
                  <w:marTop w:val="0"/>
                  <w:marBottom w:val="0"/>
                  <w:divBdr>
                    <w:top w:val="none" w:sz="0" w:space="0" w:color="auto"/>
                    <w:left w:val="none" w:sz="0" w:space="0" w:color="auto"/>
                    <w:bottom w:val="none" w:sz="0" w:space="0" w:color="auto"/>
                    <w:right w:val="none" w:sz="0" w:space="0" w:color="auto"/>
                  </w:divBdr>
                </w:div>
                <w:div w:id="979070307">
                  <w:marLeft w:val="0"/>
                  <w:marRight w:val="0"/>
                  <w:marTop w:val="0"/>
                  <w:marBottom w:val="0"/>
                  <w:divBdr>
                    <w:top w:val="none" w:sz="0" w:space="0" w:color="auto"/>
                    <w:left w:val="none" w:sz="0" w:space="0" w:color="auto"/>
                    <w:bottom w:val="none" w:sz="0" w:space="0" w:color="auto"/>
                    <w:right w:val="none" w:sz="0" w:space="0" w:color="auto"/>
                  </w:divBdr>
                </w:div>
                <w:div w:id="587733297">
                  <w:marLeft w:val="0"/>
                  <w:marRight w:val="0"/>
                  <w:marTop w:val="0"/>
                  <w:marBottom w:val="0"/>
                  <w:divBdr>
                    <w:top w:val="none" w:sz="0" w:space="0" w:color="auto"/>
                    <w:left w:val="none" w:sz="0" w:space="0" w:color="auto"/>
                    <w:bottom w:val="none" w:sz="0" w:space="0" w:color="auto"/>
                    <w:right w:val="none" w:sz="0" w:space="0" w:color="auto"/>
                  </w:divBdr>
                </w:div>
                <w:div w:id="85922914">
                  <w:marLeft w:val="0"/>
                  <w:marRight w:val="0"/>
                  <w:marTop w:val="0"/>
                  <w:marBottom w:val="0"/>
                  <w:divBdr>
                    <w:top w:val="none" w:sz="0" w:space="0" w:color="auto"/>
                    <w:left w:val="none" w:sz="0" w:space="0" w:color="auto"/>
                    <w:bottom w:val="none" w:sz="0" w:space="0" w:color="auto"/>
                    <w:right w:val="none" w:sz="0" w:space="0" w:color="auto"/>
                  </w:divBdr>
                </w:div>
                <w:div w:id="2116825472">
                  <w:marLeft w:val="0"/>
                  <w:marRight w:val="0"/>
                  <w:marTop w:val="0"/>
                  <w:marBottom w:val="0"/>
                  <w:divBdr>
                    <w:top w:val="none" w:sz="0" w:space="0" w:color="auto"/>
                    <w:left w:val="none" w:sz="0" w:space="0" w:color="auto"/>
                    <w:bottom w:val="none" w:sz="0" w:space="0" w:color="auto"/>
                    <w:right w:val="none" w:sz="0" w:space="0" w:color="auto"/>
                  </w:divBdr>
                </w:div>
                <w:div w:id="6181315">
                  <w:marLeft w:val="0"/>
                  <w:marRight w:val="0"/>
                  <w:marTop w:val="0"/>
                  <w:marBottom w:val="0"/>
                  <w:divBdr>
                    <w:top w:val="none" w:sz="0" w:space="0" w:color="auto"/>
                    <w:left w:val="none" w:sz="0" w:space="0" w:color="auto"/>
                    <w:bottom w:val="none" w:sz="0" w:space="0" w:color="auto"/>
                    <w:right w:val="none" w:sz="0" w:space="0" w:color="auto"/>
                  </w:divBdr>
                </w:div>
                <w:div w:id="1137069168">
                  <w:marLeft w:val="0"/>
                  <w:marRight w:val="0"/>
                  <w:marTop w:val="0"/>
                  <w:marBottom w:val="0"/>
                  <w:divBdr>
                    <w:top w:val="none" w:sz="0" w:space="0" w:color="auto"/>
                    <w:left w:val="none" w:sz="0" w:space="0" w:color="auto"/>
                    <w:bottom w:val="none" w:sz="0" w:space="0" w:color="auto"/>
                    <w:right w:val="none" w:sz="0" w:space="0" w:color="auto"/>
                  </w:divBdr>
                </w:div>
                <w:div w:id="345909915">
                  <w:marLeft w:val="0"/>
                  <w:marRight w:val="0"/>
                  <w:marTop w:val="0"/>
                  <w:marBottom w:val="0"/>
                  <w:divBdr>
                    <w:top w:val="none" w:sz="0" w:space="0" w:color="auto"/>
                    <w:left w:val="none" w:sz="0" w:space="0" w:color="auto"/>
                    <w:bottom w:val="none" w:sz="0" w:space="0" w:color="auto"/>
                    <w:right w:val="none" w:sz="0" w:space="0" w:color="auto"/>
                  </w:divBdr>
                </w:div>
                <w:div w:id="592126754">
                  <w:marLeft w:val="0"/>
                  <w:marRight w:val="0"/>
                  <w:marTop w:val="0"/>
                  <w:marBottom w:val="0"/>
                  <w:divBdr>
                    <w:top w:val="none" w:sz="0" w:space="0" w:color="auto"/>
                    <w:left w:val="none" w:sz="0" w:space="0" w:color="auto"/>
                    <w:bottom w:val="none" w:sz="0" w:space="0" w:color="auto"/>
                    <w:right w:val="none" w:sz="0" w:space="0" w:color="auto"/>
                  </w:divBdr>
                </w:div>
                <w:div w:id="1820271572">
                  <w:marLeft w:val="0"/>
                  <w:marRight w:val="0"/>
                  <w:marTop w:val="0"/>
                  <w:marBottom w:val="0"/>
                  <w:divBdr>
                    <w:top w:val="none" w:sz="0" w:space="0" w:color="auto"/>
                    <w:left w:val="none" w:sz="0" w:space="0" w:color="auto"/>
                    <w:bottom w:val="none" w:sz="0" w:space="0" w:color="auto"/>
                    <w:right w:val="none" w:sz="0" w:space="0" w:color="auto"/>
                  </w:divBdr>
                </w:div>
                <w:div w:id="2142645848">
                  <w:marLeft w:val="0"/>
                  <w:marRight w:val="0"/>
                  <w:marTop w:val="0"/>
                  <w:marBottom w:val="0"/>
                  <w:divBdr>
                    <w:top w:val="none" w:sz="0" w:space="0" w:color="auto"/>
                    <w:left w:val="none" w:sz="0" w:space="0" w:color="auto"/>
                    <w:bottom w:val="none" w:sz="0" w:space="0" w:color="auto"/>
                    <w:right w:val="none" w:sz="0" w:space="0" w:color="auto"/>
                  </w:divBdr>
                </w:div>
                <w:div w:id="2126803176">
                  <w:marLeft w:val="0"/>
                  <w:marRight w:val="0"/>
                  <w:marTop w:val="0"/>
                  <w:marBottom w:val="0"/>
                  <w:divBdr>
                    <w:top w:val="none" w:sz="0" w:space="0" w:color="auto"/>
                    <w:left w:val="none" w:sz="0" w:space="0" w:color="auto"/>
                    <w:bottom w:val="none" w:sz="0" w:space="0" w:color="auto"/>
                    <w:right w:val="none" w:sz="0" w:space="0" w:color="auto"/>
                  </w:divBdr>
                </w:div>
                <w:div w:id="465272748">
                  <w:marLeft w:val="0"/>
                  <w:marRight w:val="0"/>
                  <w:marTop w:val="0"/>
                  <w:marBottom w:val="0"/>
                  <w:divBdr>
                    <w:top w:val="none" w:sz="0" w:space="0" w:color="auto"/>
                    <w:left w:val="none" w:sz="0" w:space="0" w:color="auto"/>
                    <w:bottom w:val="none" w:sz="0" w:space="0" w:color="auto"/>
                    <w:right w:val="none" w:sz="0" w:space="0" w:color="auto"/>
                  </w:divBdr>
                </w:div>
                <w:div w:id="139275644">
                  <w:marLeft w:val="0"/>
                  <w:marRight w:val="0"/>
                  <w:marTop w:val="0"/>
                  <w:marBottom w:val="0"/>
                  <w:divBdr>
                    <w:top w:val="none" w:sz="0" w:space="0" w:color="auto"/>
                    <w:left w:val="none" w:sz="0" w:space="0" w:color="auto"/>
                    <w:bottom w:val="none" w:sz="0" w:space="0" w:color="auto"/>
                    <w:right w:val="none" w:sz="0" w:space="0" w:color="auto"/>
                  </w:divBdr>
                </w:div>
                <w:div w:id="100222316">
                  <w:marLeft w:val="0"/>
                  <w:marRight w:val="0"/>
                  <w:marTop w:val="0"/>
                  <w:marBottom w:val="0"/>
                  <w:divBdr>
                    <w:top w:val="none" w:sz="0" w:space="0" w:color="auto"/>
                    <w:left w:val="none" w:sz="0" w:space="0" w:color="auto"/>
                    <w:bottom w:val="none" w:sz="0" w:space="0" w:color="auto"/>
                    <w:right w:val="none" w:sz="0" w:space="0" w:color="auto"/>
                  </w:divBdr>
                </w:div>
                <w:div w:id="1617130495">
                  <w:marLeft w:val="0"/>
                  <w:marRight w:val="0"/>
                  <w:marTop w:val="0"/>
                  <w:marBottom w:val="0"/>
                  <w:divBdr>
                    <w:top w:val="none" w:sz="0" w:space="0" w:color="auto"/>
                    <w:left w:val="none" w:sz="0" w:space="0" w:color="auto"/>
                    <w:bottom w:val="none" w:sz="0" w:space="0" w:color="auto"/>
                    <w:right w:val="none" w:sz="0" w:space="0" w:color="auto"/>
                  </w:divBdr>
                </w:div>
                <w:div w:id="905918792">
                  <w:marLeft w:val="0"/>
                  <w:marRight w:val="0"/>
                  <w:marTop w:val="0"/>
                  <w:marBottom w:val="0"/>
                  <w:divBdr>
                    <w:top w:val="none" w:sz="0" w:space="0" w:color="auto"/>
                    <w:left w:val="none" w:sz="0" w:space="0" w:color="auto"/>
                    <w:bottom w:val="none" w:sz="0" w:space="0" w:color="auto"/>
                    <w:right w:val="none" w:sz="0" w:space="0" w:color="auto"/>
                  </w:divBdr>
                </w:div>
                <w:div w:id="670835427">
                  <w:marLeft w:val="0"/>
                  <w:marRight w:val="0"/>
                  <w:marTop w:val="0"/>
                  <w:marBottom w:val="0"/>
                  <w:divBdr>
                    <w:top w:val="none" w:sz="0" w:space="0" w:color="auto"/>
                    <w:left w:val="none" w:sz="0" w:space="0" w:color="auto"/>
                    <w:bottom w:val="none" w:sz="0" w:space="0" w:color="auto"/>
                    <w:right w:val="none" w:sz="0" w:space="0" w:color="auto"/>
                  </w:divBdr>
                </w:div>
                <w:div w:id="2048025214">
                  <w:marLeft w:val="0"/>
                  <w:marRight w:val="0"/>
                  <w:marTop w:val="0"/>
                  <w:marBottom w:val="0"/>
                  <w:divBdr>
                    <w:top w:val="none" w:sz="0" w:space="0" w:color="auto"/>
                    <w:left w:val="none" w:sz="0" w:space="0" w:color="auto"/>
                    <w:bottom w:val="none" w:sz="0" w:space="0" w:color="auto"/>
                    <w:right w:val="none" w:sz="0" w:space="0" w:color="auto"/>
                  </w:divBdr>
                </w:div>
                <w:div w:id="631639035">
                  <w:marLeft w:val="0"/>
                  <w:marRight w:val="0"/>
                  <w:marTop w:val="0"/>
                  <w:marBottom w:val="0"/>
                  <w:divBdr>
                    <w:top w:val="none" w:sz="0" w:space="0" w:color="auto"/>
                    <w:left w:val="none" w:sz="0" w:space="0" w:color="auto"/>
                    <w:bottom w:val="none" w:sz="0" w:space="0" w:color="auto"/>
                    <w:right w:val="none" w:sz="0" w:space="0" w:color="auto"/>
                  </w:divBdr>
                </w:div>
                <w:div w:id="629211795">
                  <w:marLeft w:val="0"/>
                  <w:marRight w:val="0"/>
                  <w:marTop w:val="0"/>
                  <w:marBottom w:val="0"/>
                  <w:divBdr>
                    <w:top w:val="none" w:sz="0" w:space="0" w:color="auto"/>
                    <w:left w:val="none" w:sz="0" w:space="0" w:color="auto"/>
                    <w:bottom w:val="none" w:sz="0" w:space="0" w:color="auto"/>
                    <w:right w:val="none" w:sz="0" w:space="0" w:color="auto"/>
                  </w:divBdr>
                </w:div>
                <w:div w:id="1320189754">
                  <w:marLeft w:val="0"/>
                  <w:marRight w:val="0"/>
                  <w:marTop w:val="0"/>
                  <w:marBottom w:val="0"/>
                  <w:divBdr>
                    <w:top w:val="none" w:sz="0" w:space="0" w:color="auto"/>
                    <w:left w:val="none" w:sz="0" w:space="0" w:color="auto"/>
                    <w:bottom w:val="none" w:sz="0" w:space="0" w:color="auto"/>
                    <w:right w:val="none" w:sz="0" w:space="0" w:color="auto"/>
                  </w:divBdr>
                </w:div>
                <w:div w:id="321743502">
                  <w:marLeft w:val="0"/>
                  <w:marRight w:val="0"/>
                  <w:marTop w:val="0"/>
                  <w:marBottom w:val="0"/>
                  <w:divBdr>
                    <w:top w:val="none" w:sz="0" w:space="0" w:color="auto"/>
                    <w:left w:val="none" w:sz="0" w:space="0" w:color="auto"/>
                    <w:bottom w:val="none" w:sz="0" w:space="0" w:color="auto"/>
                    <w:right w:val="none" w:sz="0" w:space="0" w:color="auto"/>
                  </w:divBdr>
                </w:div>
                <w:div w:id="1787768247">
                  <w:marLeft w:val="0"/>
                  <w:marRight w:val="0"/>
                  <w:marTop w:val="0"/>
                  <w:marBottom w:val="0"/>
                  <w:divBdr>
                    <w:top w:val="none" w:sz="0" w:space="0" w:color="auto"/>
                    <w:left w:val="none" w:sz="0" w:space="0" w:color="auto"/>
                    <w:bottom w:val="none" w:sz="0" w:space="0" w:color="auto"/>
                    <w:right w:val="none" w:sz="0" w:space="0" w:color="auto"/>
                  </w:divBdr>
                </w:div>
                <w:div w:id="1340959897">
                  <w:marLeft w:val="0"/>
                  <w:marRight w:val="0"/>
                  <w:marTop w:val="0"/>
                  <w:marBottom w:val="0"/>
                  <w:divBdr>
                    <w:top w:val="none" w:sz="0" w:space="0" w:color="auto"/>
                    <w:left w:val="none" w:sz="0" w:space="0" w:color="auto"/>
                    <w:bottom w:val="none" w:sz="0" w:space="0" w:color="auto"/>
                    <w:right w:val="none" w:sz="0" w:space="0" w:color="auto"/>
                  </w:divBdr>
                </w:div>
                <w:div w:id="1475754723">
                  <w:marLeft w:val="0"/>
                  <w:marRight w:val="0"/>
                  <w:marTop w:val="0"/>
                  <w:marBottom w:val="0"/>
                  <w:divBdr>
                    <w:top w:val="none" w:sz="0" w:space="0" w:color="auto"/>
                    <w:left w:val="none" w:sz="0" w:space="0" w:color="auto"/>
                    <w:bottom w:val="none" w:sz="0" w:space="0" w:color="auto"/>
                    <w:right w:val="none" w:sz="0" w:space="0" w:color="auto"/>
                  </w:divBdr>
                </w:div>
                <w:div w:id="983779853">
                  <w:marLeft w:val="0"/>
                  <w:marRight w:val="0"/>
                  <w:marTop w:val="0"/>
                  <w:marBottom w:val="0"/>
                  <w:divBdr>
                    <w:top w:val="none" w:sz="0" w:space="0" w:color="auto"/>
                    <w:left w:val="none" w:sz="0" w:space="0" w:color="auto"/>
                    <w:bottom w:val="none" w:sz="0" w:space="0" w:color="auto"/>
                    <w:right w:val="none" w:sz="0" w:space="0" w:color="auto"/>
                  </w:divBdr>
                </w:div>
                <w:div w:id="2125490903">
                  <w:marLeft w:val="0"/>
                  <w:marRight w:val="0"/>
                  <w:marTop w:val="0"/>
                  <w:marBottom w:val="0"/>
                  <w:divBdr>
                    <w:top w:val="none" w:sz="0" w:space="0" w:color="auto"/>
                    <w:left w:val="none" w:sz="0" w:space="0" w:color="auto"/>
                    <w:bottom w:val="none" w:sz="0" w:space="0" w:color="auto"/>
                    <w:right w:val="none" w:sz="0" w:space="0" w:color="auto"/>
                  </w:divBdr>
                </w:div>
                <w:div w:id="1914386201">
                  <w:marLeft w:val="0"/>
                  <w:marRight w:val="0"/>
                  <w:marTop w:val="0"/>
                  <w:marBottom w:val="0"/>
                  <w:divBdr>
                    <w:top w:val="none" w:sz="0" w:space="0" w:color="auto"/>
                    <w:left w:val="none" w:sz="0" w:space="0" w:color="auto"/>
                    <w:bottom w:val="none" w:sz="0" w:space="0" w:color="auto"/>
                    <w:right w:val="none" w:sz="0" w:space="0" w:color="auto"/>
                  </w:divBdr>
                </w:div>
                <w:div w:id="1454977005">
                  <w:marLeft w:val="0"/>
                  <w:marRight w:val="0"/>
                  <w:marTop w:val="0"/>
                  <w:marBottom w:val="0"/>
                  <w:divBdr>
                    <w:top w:val="none" w:sz="0" w:space="0" w:color="auto"/>
                    <w:left w:val="none" w:sz="0" w:space="0" w:color="auto"/>
                    <w:bottom w:val="none" w:sz="0" w:space="0" w:color="auto"/>
                    <w:right w:val="none" w:sz="0" w:space="0" w:color="auto"/>
                  </w:divBdr>
                </w:div>
                <w:div w:id="1033075945">
                  <w:marLeft w:val="0"/>
                  <w:marRight w:val="0"/>
                  <w:marTop w:val="0"/>
                  <w:marBottom w:val="0"/>
                  <w:divBdr>
                    <w:top w:val="none" w:sz="0" w:space="0" w:color="auto"/>
                    <w:left w:val="none" w:sz="0" w:space="0" w:color="auto"/>
                    <w:bottom w:val="none" w:sz="0" w:space="0" w:color="auto"/>
                    <w:right w:val="none" w:sz="0" w:space="0" w:color="auto"/>
                  </w:divBdr>
                </w:div>
                <w:div w:id="36217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3036303">
      <w:bodyDiv w:val="1"/>
      <w:marLeft w:val="0"/>
      <w:marRight w:val="0"/>
      <w:marTop w:val="0"/>
      <w:marBottom w:val="0"/>
      <w:divBdr>
        <w:top w:val="none" w:sz="0" w:space="0" w:color="auto"/>
        <w:left w:val="none" w:sz="0" w:space="0" w:color="auto"/>
        <w:bottom w:val="none" w:sz="0" w:space="0" w:color="auto"/>
        <w:right w:val="none" w:sz="0" w:space="0" w:color="auto"/>
      </w:divBdr>
      <w:divsChild>
        <w:div w:id="1380518162">
          <w:marLeft w:val="0"/>
          <w:marRight w:val="0"/>
          <w:marTop w:val="0"/>
          <w:marBottom w:val="0"/>
          <w:divBdr>
            <w:top w:val="none" w:sz="0" w:space="0" w:color="auto"/>
            <w:left w:val="none" w:sz="0" w:space="0" w:color="auto"/>
            <w:bottom w:val="none" w:sz="0" w:space="0" w:color="auto"/>
            <w:right w:val="none" w:sz="0" w:space="0" w:color="auto"/>
          </w:divBdr>
          <w:divsChild>
            <w:div w:id="2097287885">
              <w:marLeft w:val="0"/>
              <w:marRight w:val="0"/>
              <w:marTop w:val="0"/>
              <w:marBottom w:val="0"/>
              <w:divBdr>
                <w:top w:val="none" w:sz="0" w:space="0" w:color="auto"/>
                <w:left w:val="none" w:sz="0" w:space="0" w:color="auto"/>
                <w:bottom w:val="none" w:sz="0" w:space="0" w:color="auto"/>
                <w:right w:val="none" w:sz="0" w:space="0" w:color="auto"/>
              </w:divBdr>
              <w:divsChild>
                <w:div w:id="52975375">
                  <w:marLeft w:val="0"/>
                  <w:marRight w:val="0"/>
                  <w:marTop w:val="0"/>
                  <w:marBottom w:val="0"/>
                  <w:divBdr>
                    <w:top w:val="none" w:sz="0" w:space="0" w:color="auto"/>
                    <w:left w:val="none" w:sz="0" w:space="0" w:color="auto"/>
                    <w:bottom w:val="none" w:sz="0" w:space="0" w:color="auto"/>
                    <w:right w:val="none" w:sz="0" w:space="0" w:color="auto"/>
                  </w:divBdr>
                </w:div>
              </w:divsChild>
            </w:div>
            <w:div w:id="613755085">
              <w:marLeft w:val="0"/>
              <w:marRight w:val="0"/>
              <w:marTop w:val="0"/>
              <w:marBottom w:val="0"/>
              <w:divBdr>
                <w:top w:val="none" w:sz="0" w:space="0" w:color="auto"/>
                <w:left w:val="none" w:sz="0" w:space="0" w:color="auto"/>
                <w:bottom w:val="none" w:sz="0" w:space="0" w:color="auto"/>
                <w:right w:val="none" w:sz="0" w:space="0" w:color="auto"/>
              </w:divBdr>
              <w:divsChild>
                <w:div w:id="1243635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641259">
          <w:marLeft w:val="0"/>
          <w:marRight w:val="0"/>
          <w:marTop w:val="0"/>
          <w:marBottom w:val="0"/>
          <w:divBdr>
            <w:top w:val="none" w:sz="0" w:space="0" w:color="auto"/>
            <w:left w:val="none" w:sz="0" w:space="0" w:color="auto"/>
            <w:bottom w:val="none" w:sz="0" w:space="0" w:color="auto"/>
            <w:right w:val="none" w:sz="0" w:space="0" w:color="auto"/>
          </w:divBdr>
          <w:divsChild>
            <w:div w:id="1861504820">
              <w:marLeft w:val="0"/>
              <w:marRight w:val="0"/>
              <w:marTop w:val="0"/>
              <w:marBottom w:val="0"/>
              <w:divBdr>
                <w:top w:val="none" w:sz="0" w:space="0" w:color="auto"/>
                <w:left w:val="none" w:sz="0" w:space="0" w:color="auto"/>
                <w:bottom w:val="none" w:sz="0" w:space="0" w:color="auto"/>
                <w:right w:val="none" w:sz="0" w:space="0" w:color="auto"/>
              </w:divBdr>
              <w:divsChild>
                <w:div w:id="166945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333359">
      <w:bodyDiv w:val="1"/>
      <w:marLeft w:val="0"/>
      <w:marRight w:val="0"/>
      <w:marTop w:val="0"/>
      <w:marBottom w:val="0"/>
      <w:divBdr>
        <w:top w:val="none" w:sz="0" w:space="0" w:color="auto"/>
        <w:left w:val="none" w:sz="0" w:space="0" w:color="auto"/>
        <w:bottom w:val="none" w:sz="0" w:space="0" w:color="auto"/>
        <w:right w:val="none" w:sz="0" w:space="0" w:color="auto"/>
      </w:divBdr>
      <w:divsChild>
        <w:div w:id="281886700">
          <w:marLeft w:val="0"/>
          <w:marRight w:val="0"/>
          <w:marTop w:val="0"/>
          <w:marBottom w:val="0"/>
          <w:divBdr>
            <w:top w:val="none" w:sz="0" w:space="0" w:color="auto"/>
            <w:left w:val="none" w:sz="0" w:space="0" w:color="auto"/>
            <w:bottom w:val="none" w:sz="0" w:space="0" w:color="auto"/>
            <w:right w:val="none" w:sz="0" w:space="0" w:color="auto"/>
          </w:divBdr>
          <w:divsChild>
            <w:div w:id="11422375">
              <w:marLeft w:val="0"/>
              <w:marRight w:val="0"/>
              <w:marTop w:val="0"/>
              <w:marBottom w:val="0"/>
              <w:divBdr>
                <w:top w:val="none" w:sz="0" w:space="0" w:color="auto"/>
                <w:left w:val="none" w:sz="0" w:space="0" w:color="auto"/>
                <w:bottom w:val="none" w:sz="0" w:space="0" w:color="auto"/>
                <w:right w:val="none" w:sz="0" w:space="0" w:color="auto"/>
              </w:divBdr>
              <w:divsChild>
                <w:div w:id="111480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638176">
      <w:bodyDiv w:val="1"/>
      <w:marLeft w:val="0"/>
      <w:marRight w:val="0"/>
      <w:marTop w:val="0"/>
      <w:marBottom w:val="0"/>
      <w:divBdr>
        <w:top w:val="none" w:sz="0" w:space="0" w:color="auto"/>
        <w:left w:val="none" w:sz="0" w:space="0" w:color="auto"/>
        <w:bottom w:val="none" w:sz="0" w:space="0" w:color="auto"/>
        <w:right w:val="none" w:sz="0" w:space="0" w:color="auto"/>
      </w:divBdr>
      <w:divsChild>
        <w:div w:id="102072171">
          <w:marLeft w:val="0"/>
          <w:marRight w:val="0"/>
          <w:marTop w:val="0"/>
          <w:marBottom w:val="0"/>
          <w:divBdr>
            <w:top w:val="none" w:sz="0" w:space="0" w:color="auto"/>
            <w:left w:val="none" w:sz="0" w:space="0" w:color="auto"/>
            <w:bottom w:val="none" w:sz="0" w:space="0" w:color="auto"/>
            <w:right w:val="none" w:sz="0" w:space="0" w:color="auto"/>
          </w:divBdr>
          <w:divsChild>
            <w:div w:id="690880939">
              <w:marLeft w:val="0"/>
              <w:marRight w:val="0"/>
              <w:marTop w:val="0"/>
              <w:marBottom w:val="0"/>
              <w:divBdr>
                <w:top w:val="none" w:sz="0" w:space="0" w:color="auto"/>
                <w:left w:val="none" w:sz="0" w:space="0" w:color="auto"/>
                <w:bottom w:val="none" w:sz="0" w:space="0" w:color="auto"/>
                <w:right w:val="none" w:sz="0" w:space="0" w:color="auto"/>
              </w:divBdr>
              <w:divsChild>
                <w:div w:id="801508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422862">
      <w:bodyDiv w:val="1"/>
      <w:marLeft w:val="0"/>
      <w:marRight w:val="0"/>
      <w:marTop w:val="0"/>
      <w:marBottom w:val="0"/>
      <w:divBdr>
        <w:top w:val="none" w:sz="0" w:space="0" w:color="auto"/>
        <w:left w:val="none" w:sz="0" w:space="0" w:color="auto"/>
        <w:bottom w:val="none" w:sz="0" w:space="0" w:color="auto"/>
        <w:right w:val="none" w:sz="0" w:space="0" w:color="auto"/>
      </w:divBdr>
      <w:divsChild>
        <w:div w:id="1961568902">
          <w:marLeft w:val="0"/>
          <w:marRight w:val="0"/>
          <w:marTop w:val="0"/>
          <w:marBottom w:val="0"/>
          <w:divBdr>
            <w:top w:val="none" w:sz="0" w:space="0" w:color="auto"/>
            <w:left w:val="none" w:sz="0" w:space="0" w:color="auto"/>
            <w:bottom w:val="none" w:sz="0" w:space="0" w:color="auto"/>
            <w:right w:val="none" w:sz="0" w:space="0" w:color="auto"/>
          </w:divBdr>
          <w:divsChild>
            <w:div w:id="2003270367">
              <w:marLeft w:val="0"/>
              <w:marRight w:val="0"/>
              <w:marTop w:val="0"/>
              <w:marBottom w:val="0"/>
              <w:divBdr>
                <w:top w:val="none" w:sz="0" w:space="0" w:color="auto"/>
                <w:left w:val="none" w:sz="0" w:space="0" w:color="auto"/>
                <w:bottom w:val="none" w:sz="0" w:space="0" w:color="auto"/>
                <w:right w:val="none" w:sz="0" w:space="0" w:color="auto"/>
              </w:divBdr>
              <w:divsChild>
                <w:div w:id="1794790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286753">
      <w:bodyDiv w:val="1"/>
      <w:marLeft w:val="0"/>
      <w:marRight w:val="0"/>
      <w:marTop w:val="0"/>
      <w:marBottom w:val="0"/>
      <w:divBdr>
        <w:top w:val="none" w:sz="0" w:space="0" w:color="auto"/>
        <w:left w:val="none" w:sz="0" w:space="0" w:color="auto"/>
        <w:bottom w:val="none" w:sz="0" w:space="0" w:color="auto"/>
        <w:right w:val="none" w:sz="0" w:space="0" w:color="auto"/>
      </w:divBdr>
      <w:divsChild>
        <w:div w:id="2050907538">
          <w:marLeft w:val="0"/>
          <w:marRight w:val="0"/>
          <w:marTop w:val="0"/>
          <w:marBottom w:val="0"/>
          <w:divBdr>
            <w:top w:val="none" w:sz="0" w:space="0" w:color="auto"/>
            <w:left w:val="none" w:sz="0" w:space="0" w:color="auto"/>
            <w:bottom w:val="none" w:sz="0" w:space="0" w:color="auto"/>
            <w:right w:val="none" w:sz="0" w:space="0" w:color="auto"/>
          </w:divBdr>
          <w:divsChild>
            <w:div w:id="1562063145">
              <w:marLeft w:val="0"/>
              <w:marRight w:val="0"/>
              <w:marTop w:val="0"/>
              <w:marBottom w:val="0"/>
              <w:divBdr>
                <w:top w:val="none" w:sz="0" w:space="0" w:color="auto"/>
                <w:left w:val="none" w:sz="0" w:space="0" w:color="auto"/>
                <w:bottom w:val="none" w:sz="0" w:space="0" w:color="auto"/>
                <w:right w:val="none" w:sz="0" w:space="0" w:color="auto"/>
              </w:divBdr>
              <w:divsChild>
                <w:div w:id="1974630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083915">
      <w:bodyDiv w:val="1"/>
      <w:marLeft w:val="0"/>
      <w:marRight w:val="0"/>
      <w:marTop w:val="0"/>
      <w:marBottom w:val="0"/>
      <w:divBdr>
        <w:top w:val="none" w:sz="0" w:space="0" w:color="auto"/>
        <w:left w:val="none" w:sz="0" w:space="0" w:color="auto"/>
        <w:bottom w:val="none" w:sz="0" w:space="0" w:color="auto"/>
        <w:right w:val="none" w:sz="0" w:space="0" w:color="auto"/>
      </w:divBdr>
      <w:divsChild>
        <w:div w:id="873006383">
          <w:marLeft w:val="0"/>
          <w:marRight w:val="0"/>
          <w:marTop w:val="15"/>
          <w:marBottom w:val="0"/>
          <w:divBdr>
            <w:top w:val="none" w:sz="0" w:space="0" w:color="auto"/>
            <w:left w:val="none" w:sz="0" w:space="0" w:color="auto"/>
            <w:bottom w:val="none" w:sz="0" w:space="0" w:color="auto"/>
            <w:right w:val="none" w:sz="0" w:space="0" w:color="auto"/>
          </w:divBdr>
          <w:divsChild>
            <w:div w:id="936332678">
              <w:marLeft w:val="0"/>
              <w:marRight w:val="0"/>
              <w:marTop w:val="0"/>
              <w:marBottom w:val="0"/>
              <w:divBdr>
                <w:top w:val="none" w:sz="0" w:space="0" w:color="auto"/>
                <w:left w:val="none" w:sz="0" w:space="0" w:color="auto"/>
                <w:bottom w:val="none" w:sz="0" w:space="0" w:color="auto"/>
                <w:right w:val="none" w:sz="0" w:space="0" w:color="auto"/>
              </w:divBdr>
              <w:divsChild>
                <w:div w:id="800808757">
                  <w:marLeft w:val="0"/>
                  <w:marRight w:val="0"/>
                  <w:marTop w:val="0"/>
                  <w:marBottom w:val="0"/>
                  <w:divBdr>
                    <w:top w:val="none" w:sz="0" w:space="0" w:color="auto"/>
                    <w:left w:val="none" w:sz="0" w:space="0" w:color="auto"/>
                    <w:bottom w:val="none" w:sz="0" w:space="0" w:color="auto"/>
                    <w:right w:val="none" w:sz="0" w:space="0" w:color="auto"/>
                  </w:divBdr>
                </w:div>
                <w:div w:id="386688006">
                  <w:marLeft w:val="0"/>
                  <w:marRight w:val="0"/>
                  <w:marTop w:val="0"/>
                  <w:marBottom w:val="0"/>
                  <w:divBdr>
                    <w:top w:val="none" w:sz="0" w:space="0" w:color="auto"/>
                    <w:left w:val="none" w:sz="0" w:space="0" w:color="auto"/>
                    <w:bottom w:val="none" w:sz="0" w:space="0" w:color="auto"/>
                    <w:right w:val="none" w:sz="0" w:space="0" w:color="auto"/>
                  </w:divBdr>
                </w:div>
                <w:div w:id="1785685133">
                  <w:marLeft w:val="0"/>
                  <w:marRight w:val="0"/>
                  <w:marTop w:val="0"/>
                  <w:marBottom w:val="0"/>
                  <w:divBdr>
                    <w:top w:val="none" w:sz="0" w:space="0" w:color="auto"/>
                    <w:left w:val="none" w:sz="0" w:space="0" w:color="auto"/>
                    <w:bottom w:val="none" w:sz="0" w:space="0" w:color="auto"/>
                    <w:right w:val="none" w:sz="0" w:space="0" w:color="auto"/>
                  </w:divBdr>
                </w:div>
                <w:div w:id="506409003">
                  <w:marLeft w:val="0"/>
                  <w:marRight w:val="0"/>
                  <w:marTop w:val="0"/>
                  <w:marBottom w:val="0"/>
                  <w:divBdr>
                    <w:top w:val="none" w:sz="0" w:space="0" w:color="auto"/>
                    <w:left w:val="none" w:sz="0" w:space="0" w:color="auto"/>
                    <w:bottom w:val="none" w:sz="0" w:space="0" w:color="auto"/>
                    <w:right w:val="none" w:sz="0" w:space="0" w:color="auto"/>
                  </w:divBdr>
                </w:div>
                <w:div w:id="1832214721">
                  <w:marLeft w:val="0"/>
                  <w:marRight w:val="0"/>
                  <w:marTop w:val="0"/>
                  <w:marBottom w:val="0"/>
                  <w:divBdr>
                    <w:top w:val="none" w:sz="0" w:space="0" w:color="auto"/>
                    <w:left w:val="none" w:sz="0" w:space="0" w:color="auto"/>
                    <w:bottom w:val="none" w:sz="0" w:space="0" w:color="auto"/>
                    <w:right w:val="none" w:sz="0" w:space="0" w:color="auto"/>
                  </w:divBdr>
                </w:div>
                <w:div w:id="1588340502">
                  <w:marLeft w:val="0"/>
                  <w:marRight w:val="0"/>
                  <w:marTop w:val="0"/>
                  <w:marBottom w:val="0"/>
                  <w:divBdr>
                    <w:top w:val="none" w:sz="0" w:space="0" w:color="auto"/>
                    <w:left w:val="none" w:sz="0" w:space="0" w:color="auto"/>
                    <w:bottom w:val="none" w:sz="0" w:space="0" w:color="auto"/>
                    <w:right w:val="none" w:sz="0" w:space="0" w:color="auto"/>
                  </w:divBdr>
                </w:div>
                <w:div w:id="146410144">
                  <w:marLeft w:val="0"/>
                  <w:marRight w:val="0"/>
                  <w:marTop w:val="0"/>
                  <w:marBottom w:val="0"/>
                  <w:divBdr>
                    <w:top w:val="none" w:sz="0" w:space="0" w:color="auto"/>
                    <w:left w:val="none" w:sz="0" w:space="0" w:color="auto"/>
                    <w:bottom w:val="none" w:sz="0" w:space="0" w:color="auto"/>
                    <w:right w:val="none" w:sz="0" w:space="0" w:color="auto"/>
                  </w:divBdr>
                </w:div>
                <w:div w:id="482890539">
                  <w:marLeft w:val="0"/>
                  <w:marRight w:val="0"/>
                  <w:marTop w:val="0"/>
                  <w:marBottom w:val="0"/>
                  <w:divBdr>
                    <w:top w:val="none" w:sz="0" w:space="0" w:color="auto"/>
                    <w:left w:val="none" w:sz="0" w:space="0" w:color="auto"/>
                    <w:bottom w:val="none" w:sz="0" w:space="0" w:color="auto"/>
                    <w:right w:val="none" w:sz="0" w:space="0" w:color="auto"/>
                  </w:divBdr>
                </w:div>
                <w:div w:id="891116414">
                  <w:marLeft w:val="0"/>
                  <w:marRight w:val="0"/>
                  <w:marTop w:val="0"/>
                  <w:marBottom w:val="0"/>
                  <w:divBdr>
                    <w:top w:val="none" w:sz="0" w:space="0" w:color="auto"/>
                    <w:left w:val="none" w:sz="0" w:space="0" w:color="auto"/>
                    <w:bottom w:val="none" w:sz="0" w:space="0" w:color="auto"/>
                    <w:right w:val="none" w:sz="0" w:space="0" w:color="auto"/>
                  </w:divBdr>
                </w:div>
                <w:div w:id="500898938">
                  <w:marLeft w:val="0"/>
                  <w:marRight w:val="0"/>
                  <w:marTop w:val="0"/>
                  <w:marBottom w:val="0"/>
                  <w:divBdr>
                    <w:top w:val="none" w:sz="0" w:space="0" w:color="auto"/>
                    <w:left w:val="none" w:sz="0" w:space="0" w:color="auto"/>
                    <w:bottom w:val="none" w:sz="0" w:space="0" w:color="auto"/>
                    <w:right w:val="none" w:sz="0" w:space="0" w:color="auto"/>
                  </w:divBdr>
                </w:div>
                <w:div w:id="206264734">
                  <w:marLeft w:val="0"/>
                  <w:marRight w:val="0"/>
                  <w:marTop w:val="0"/>
                  <w:marBottom w:val="0"/>
                  <w:divBdr>
                    <w:top w:val="none" w:sz="0" w:space="0" w:color="auto"/>
                    <w:left w:val="none" w:sz="0" w:space="0" w:color="auto"/>
                    <w:bottom w:val="none" w:sz="0" w:space="0" w:color="auto"/>
                    <w:right w:val="none" w:sz="0" w:space="0" w:color="auto"/>
                  </w:divBdr>
                </w:div>
                <w:div w:id="505679439">
                  <w:marLeft w:val="0"/>
                  <w:marRight w:val="0"/>
                  <w:marTop w:val="0"/>
                  <w:marBottom w:val="0"/>
                  <w:divBdr>
                    <w:top w:val="none" w:sz="0" w:space="0" w:color="auto"/>
                    <w:left w:val="none" w:sz="0" w:space="0" w:color="auto"/>
                    <w:bottom w:val="none" w:sz="0" w:space="0" w:color="auto"/>
                    <w:right w:val="none" w:sz="0" w:space="0" w:color="auto"/>
                  </w:divBdr>
                </w:div>
                <w:div w:id="164783133">
                  <w:marLeft w:val="0"/>
                  <w:marRight w:val="0"/>
                  <w:marTop w:val="0"/>
                  <w:marBottom w:val="0"/>
                  <w:divBdr>
                    <w:top w:val="none" w:sz="0" w:space="0" w:color="auto"/>
                    <w:left w:val="none" w:sz="0" w:space="0" w:color="auto"/>
                    <w:bottom w:val="none" w:sz="0" w:space="0" w:color="auto"/>
                    <w:right w:val="none" w:sz="0" w:space="0" w:color="auto"/>
                  </w:divBdr>
                </w:div>
                <w:div w:id="1075933302">
                  <w:marLeft w:val="0"/>
                  <w:marRight w:val="0"/>
                  <w:marTop w:val="0"/>
                  <w:marBottom w:val="0"/>
                  <w:divBdr>
                    <w:top w:val="none" w:sz="0" w:space="0" w:color="auto"/>
                    <w:left w:val="none" w:sz="0" w:space="0" w:color="auto"/>
                    <w:bottom w:val="none" w:sz="0" w:space="0" w:color="auto"/>
                    <w:right w:val="none" w:sz="0" w:space="0" w:color="auto"/>
                  </w:divBdr>
                </w:div>
                <w:div w:id="22949358">
                  <w:marLeft w:val="0"/>
                  <w:marRight w:val="0"/>
                  <w:marTop w:val="0"/>
                  <w:marBottom w:val="0"/>
                  <w:divBdr>
                    <w:top w:val="none" w:sz="0" w:space="0" w:color="auto"/>
                    <w:left w:val="none" w:sz="0" w:space="0" w:color="auto"/>
                    <w:bottom w:val="none" w:sz="0" w:space="0" w:color="auto"/>
                    <w:right w:val="none" w:sz="0" w:space="0" w:color="auto"/>
                  </w:divBdr>
                </w:div>
                <w:div w:id="326902909">
                  <w:marLeft w:val="0"/>
                  <w:marRight w:val="0"/>
                  <w:marTop w:val="0"/>
                  <w:marBottom w:val="0"/>
                  <w:divBdr>
                    <w:top w:val="none" w:sz="0" w:space="0" w:color="auto"/>
                    <w:left w:val="none" w:sz="0" w:space="0" w:color="auto"/>
                    <w:bottom w:val="none" w:sz="0" w:space="0" w:color="auto"/>
                    <w:right w:val="none" w:sz="0" w:space="0" w:color="auto"/>
                  </w:divBdr>
                </w:div>
                <w:div w:id="1570575113">
                  <w:marLeft w:val="0"/>
                  <w:marRight w:val="0"/>
                  <w:marTop w:val="0"/>
                  <w:marBottom w:val="0"/>
                  <w:divBdr>
                    <w:top w:val="none" w:sz="0" w:space="0" w:color="auto"/>
                    <w:left w:val="none" w:sz="0" w:space="0" w:color="auto"/>
                    <w:bottom w:val="none" w:sz="0" w:space="0" w:color="auto"/>
                    <w:right w:val="none" w:sz="0" w:space="0" w:color="auto"/>
                  </w:divBdr>
                </w:div>
                <w:div w:id="1243493220">
                  <w:marLeft w:val="0"/>
                  <w:marRight w:val="0"/>
                  <w:marTop w:val="0"/>
                  <w:marBottom w:val="0"/>
                  <w:divBdr>
                    <w:top w:val="none" w:sz="0" w:space="0" w:color="auto"/>
                    <w:left w:val="none" w:sz="0" w:space="0" w:color="auto"/>
                    <w:bottom w:val="none" w:sz="0" w:space="0" w:color="auto"/>
                    <w:right w:val="none" w:sz="0" w:space="0" w:color="auto"/>
                  </w:divBdr>
                </w:div>
                <w:div w:id="526984284">
                  <w:marLeft w:val="0"/>
                  <w:marRight w:val="0"/>
                  <w:marTop w:val="0"/>
                  <w:marBottom w:val="0"/>
                  <w:divBdr>
                    <w:top w:val="none" w:sz="0" w:space="0" w:color="auto"/>
                    <w:left w:val="none" w:sz="0" w:space="0" w:color="auto"/>
                    <w:bottom w:val="none" w:sz="0" w:space="0" w:color="auto"/>
                    <w:right w:val="none" w:sz="0" w:space="0" w:color="auto"/>
                  </w:divBdr>
                </w:div>
                <w:div w:id="1936088325">
                  <w:marLeft w:val="0"/>
                  <w:marRight w:val="0"/>
                  <w:marTop w:val="0"/>
                  <w:marBottom w:val="0"/>
                  <w:divBdr>
                    <w:top w:val="none" w:sz="0" w:space="0" w:color="auto"/>
                    <w:left w:val="none" w:sz="0" w:space="0" w:color="auto"/>
                    <w:bottom w:val="none" w:sz="0" w:space="0" w:color="auto"/>
                    <w:right w:val="none" w:sz="0" w:space="0" w:color="auto"/>
                  </w:divBdr>
                </w:div>
                <w:div w:id="962154924">
                  <w:marLeft w:val="0"/>
                  <w:marRight w:val="0"/>
                  <w:marTop w:val="0"/>
                  <w:marBottom w:val="0"/>
                  <w:divBdr>
                    <w:top w:val="none" w:sz="0" w:space="0" w:color="auto"/>
                    <w:left w:val="none" w:sz="0" w:space="0" w:color="auto"/>
                    <w:bottom w:val="none" w:sz="0" w:space="0" w:color="auto"/>
                    <w:right w:val="none" w:sz="0" w:space="0" w:color="auto"/>
                  </w:divBdr>
                </w:div>
                <w:div w:id="1425032454">
                  <w:marLeft w:val="0"/>
                  <w:marRight w:val="0"/>
                  <w:marTop w:val="0"/>
                  <w:marBottom w:val="0"/>
                  <w:divBdr>
                    <w:top w:val="none" w:sz="0" w:space="0" w:color="auto"/>
                    <w:left w:val="none" w:sz="0" w:space="0" w:color="auto"/>
                    <w:bottom w:val="none" w:sz="0" w:space="0" w:color="auto"/>
                    <w:right w:val="none" w:sz="0" w:space="0" w:color="auto"/>
                  </w:divBdr>
                </w:div>
                <w:div w:id="371267375">
                  <w:marLeft w:val="0"/>
                  <w:marRight w:val="0"/>
                  <w:marTop w:val="0"/>
                  <w:marBottom w:val="0"/>
                  <w:divBdr>
                    <w:top w:val="none" w:sz="0" w:space="0" w:color="auto"/>
                    <w:left w:val="none" w:sz="0" w:space="0" w:color="auto"/>
                    <w:bottom w:val="none" w:sz="0" w:space="0" w:color="auto"/>
                    <w:right w:val="none" w:sz="0" w:space="0" w:color="auto"/>
                  </w:divBdr>
                </w:div>
                <w:div w:id="2020310895">
                  <w:marLeft w:val="0"/>
                  <w:marRight w:val="0"/>
                  <w:marTop w:val="0"/>
                  <w:marBottom w:val="0"/>
                  <w:divBdr>
                    <w:top w:val="none" w:sz="0" w:space="0" w:color="auto"/>
                    <w:left w:val="none" w:sz="0" w:space="0" w:color="auto"/>
                    <w:bottom w:val="none" w:sz="0" w:space="0" w:color="auto"/>
                    <w:right w:val="none" w:sz="0" w:space="0" w:color="auto"/>
                  </w:divBdr>
                </w:div>
                <w:div w:id="2143884447">
                  <w:marLeft w:val="0"/>
                  <w:marRight w:val="0"/>
                  <w:marTop w:val="0"/>
                  <w:marBottom w:val="0"/>
                  <w:divBdr>
                    <w:top w:val="none" w:sz="0" w:space="0" w:color="auto"/>
                    <w:left w:val="none" w:sz="0" w:space="0" w:color="auto"/>
                    <w:bottom w:val="none" w:sz="0" w:space="0" w:color="auto"/>
                    <w:right w:val="none" w:sz="0" w:space="0" w:color="auto"/>
                  </w:divBdr>
                </w:div>
                <w:div w:id="778834133">
                  <w:marLeft w:val="0"/>
                  <w:marRight w:val="0"/>
                  <w:marTop w:val="0"/>
                  <w:marBottom w:val="0"/>
                  <w:divBdr>
                    <w:top w:val="none" w:sz="0" w:space="0" w:color="auto"/>
                    <w:left w:val="none" w:sz="0" w:space="0" w:color="auto"/>
                    <w:bottom w:val="none" w:sz="0" w:space="0" w:color="auto"/>
                    <w:right w:val="none" w:sz="0" w:space="0" w:color="auto"/>
                  </w:divBdr>
                </w:div>
                <w:div w:id="1055592748">
                  <w:marLeft w:val="0"/>
                  <w:marRight w:val="0"/>
                  <w:marTop w:val="0"/>
                  <w:marBottom w:val="0"/>
                  <w:divBdr>
                    <w:top w:val="none" w:sz="0" w:space="0" w:color="auto"/>
                    <w:left w:val="none" w:sz="0" w:space="0" w:color="auto"/>
                    <w:bottom w:val="none" w:sz="0" w:space="0" w:color="auto"/>
                    <w:right w:val="none" w:sz="0" w:space="0" w:color="auto"/>
                  </w:divBdr>
                </w:div>
                <w:div w:id="1659724610">
                  <w:marLeft w:val="0"/>
                  <w:marRight w:val="0"/>
                  <w:marTop w:val="0"/>
                  <w:marBottom w:val="0"/>
                  <w:divBdr>
                    <w:top w:val="none" w:sz="0" w:space="0" w:color="auto"/>
                    <w:left w:val="none" w:sz="0" w:space="0" w:color="auto"/>
                    <w:bottom w:val="none" w:sz="0" w:space="0" w:color="auto"/>
                    <w:right w:val="none" w:sz="0" w:space="0" w:color="auto"/>
                  </w:divBdr>
                </w:div>
                <w:div w:id="142738705">
                  <w:marLeft w:val="0"/>
                  <w:marRight w:val="0"/>
                  <w:marTop w:val="0"/>
                  <w:marBottom w:val="0"/>
                  <w:divBdr>
                    <w:top w:val="none" w:sz="0" w:space="0" w:color="auto"/>
                    <w:left w:val="none" w:sz="0" w:space="0" w:color="auto"/>
                    <w:bottom w:val="none" w:sz="0" w:space="0" w:color="auto"/>
                    <w:right w:val="none" w:sz="0" w:space="0" w:color="auto"/>
                  </w:divBdr>
                </w:div>
                <w:div w:id="1613900458">
                  <w:marLeft w:val="0"/>
                  <w:marRight w:val="0"/>
                  <w:marTop w:val="0"/>
                  <w:marBottom w:val="0"/>
                  <w:divBdr>
                    <w:top w:val="none" w:sz="0" w:space="0" w:color="auto"/>
                    <w:left w:val="none" w:sz="0" w:space="0" w:color="auto"/>
                    <w:bottom w:val="none" w:sz="0" w:space="0" w:color="auto"/>
                    <w:right w:val="none" w:sz="0" w:space="0" w:color="auto"/>
                  </w:divBdr>
                </w:div>
                <w:div w:id="1592349184">
                  <w:marLeft w:val="0"/>
                  <w:marRight w:val="0"/>
                  <w:marTop w:val="0"/>
                  <w:marBottom w:val="0"/>
                  <w:divBdr>
                    <w:top w:val="none" w:sz="0" w:space="0" w:color="auto"/>
                    <w:left w:val="none" w:sz="0" w:space="0" w:color="auto"/>
                    <w:bottom w:val="none" w:sz="0" w:space="0" w:color="auto"/>
                    <w:right w:val="none" w:sz="0" w:space="0" w:color="auto"/>
                  </w:divBdr>
                </w:div>
                <w:div w:id="1968930349">
                  <w:marLeft w:val="0"/>
                  <w:marRight w:val="0"/>
                  <w:marTop w:val="0"/>
                  <w:marBottom w:val="0"/>
                  <w:divBdr>
                    <w:top w:val="none" w:sz="0" w:space="0" w:color="auto"/>
                    <w:left w:val="none" w:sz="0" w:space="0" w:color="auto"/>
                    <w:bottom w:val="none" w:sz="0" w:space="0" w:color="auto"/>
                    <w:right w:val="none" w:sz="0" w:space="0" w:color="auto"/>
                  </w:divBdr>
                </w:div>
                <w:div w:id="829834791">
                  <w:marLeft w:val="0"/>
                  <w:marRight w:val="0"/>
                  <w:marTop w:val="0"/>
                  <w:marBottom w:val="0"/>
                  <w:divBdr>
                    <w:top w:val="none" w:sz="0" w:space="0" w:color="auto"/>
                    <w:left w:val="none" w:sz="0" w:space="0" w:color="auto"/>
                    <w:bottom w:val="none" w:sz="0" w:space="0" w:color="auto"/>
                    <w:right w:val="none" w:sz="0" w:space="0" w:color="auto"/>
                  </w:divBdr>
                </w:div>
                <w:div w:id="1621835208">
                  <w:marLeft w:val="0"/>
                  <w:marRight w:val="0"/>
                  <w:marTop w:val="0"/>
                  <w:marBottom w:val="0"/>
                  <w:divBdr>
                    <w:top w:val="none" w:sz="0" w:space="0" w:color="auto"/>
                    <w:left w:val="none" w:sz="0" w:space="0" w:color="auto"/>
                    <w:bottom w:val="none" w:sz="0" w:space="0" w:color="auto"/>
                    <w:right w:val="none" w:sz="0" w:space="0" w:color="auto"/>
                  </w:divBdr>
                </w:div>
                <w:div w:id="1048143877">
                  <w:marLeft w:val="0"/>
                  <w:marRight w:val="0"/>
                  <w:marTop w:val="0"/>
                  <w:marBottom w:val="0"/>
                  <w:divBdr>
                    <w:top w:val="none" w:sz="0" w:space="0" w:color="auto"/>
                    <w:left w:val="none" w:sz="0" w:space="0" w:color="auto"/>
                    <w:bottom w:val="none" w:sz="0" w:space="0" w:color="auto"/>
                    <w:right w:val="none" w:sz="0" w:space="0" w:color="auto"/>
                  </w:divBdr>
                </w:div>
                <w:div w:id="696125577">
                  <w:marLeft w:val="0"/>
                  <w:marRight w:val="0"/>
                  <w:marTop w:val="0"/>
                  <w:marBottom w:val="0"/>
                  <w:divBdr>
                    <w:top w:val="none" w:sz="0" w:space="0" w:color="auto"/>
                    <w:left w:val="none" w:sz="0" w:space="0" w:color="auto"/>
                    <w:bottom w:val="none" w:sz="0" w:space="0" w:color="auto"/>
                    <w:right w:val="none" w:sz="0" w:space="0" w:color="auto"/>
                  </w:divBdr>
                </w:div>
                <w:div w:id="2141148431">
                  <w:marLeft w:val="0"/>
                  <w:marRight w:val="0"/>
                  <w:marTop w:val="0"/>
                  <w:marBottom w:val="0"/>
                  <w:divBdr>
                    <w:top w:val="none" w:sz="0" w:space="0" w:color="auto"/>
                    <w:left w:val="none" w:sz="0" w:space="0" w:color="auto"/>
                    <w:bottom w:val="none" w:sz="0" w:space="0" w:color="auto"/>
                    <w:right w:val="none" w:sz="0" w:space="0" w:color="auto"/>
                  </w:divBdr>
                </w:div>
                <w:div w:id="928077787">
                  <w:marLeft w:val="0"/>
                  <w:marRight w:val="0"/>
                  <w:marTop w:val="0"/>
                  <w:marBottom w:val="0"/>
                  <w:divBdr>
                    <w:top w:val="none" w:sz="0" w:space="0" w:color="auto"/>
                    <w:left w:val="none" w:sz="0" w:space="0" w:color="auto"/>
                    <w:bottom w:val="none" w:sz="0" w:space="0" w:color="auto"/>
                    <w:right w:val="none" w:sz="0" w:space="0" w:color="auto"/>
                  </w:divBdr>
                </w:div>
                <w:div w:id="312442776">
                  <w:marLeft w:val="0"/>
                  <w:marRight w:val="0"/>
                  <w:marTop w:val="0"/>
                  <w:marBottom w:val="0"/>
                  <w:divBdr>
                    <w:top w:val="none" w:sz="0" w:space="0" w:color="auto"/>
                    <w:left w:val="none" w:sz="0" w:space="0" w:color="auto"/>
                    <w:bottom w:val="none" w:sz="0" w:space="0" w:color="auto"/>
                    <w:right w:val="none" w:sz="0" w:space="0" w:color="auto"/>
                  </w:divBdr>
                </w:div>
                <w:div w:id="717121602">
                  <w:marLeft w:val="0"/>
                  <w:marRight w:val="0"/>
                  <w:marTop w:val="0"/>
                  <w:marBottom w:val="0"/>
                  <w:divBdr>
                    <w:top w:val="none" w:sz="0" w:space="0" w:color="auto"/>
                    <w:left w:val="none" w:sz="0" w:space="0" w:color="auto"/>
                    <w:bottom w:val="none" w:sz="0" w:space="0" w:color="auto"/>
                    <w:right w:val="none" w:sz="0" w:space="0" w:color="auto"/>
                  </w:divBdr>
                </w:div>
                <w:div w:id="1398820139">
                  <w:marLeft w:val="0"/>
                  <w:marRight w:val="0"/>
                  <w:marTop w:val="0"/>
                  <w:marBottom w:val="0"/>
                  <w:divBdr>
                    <w:top w:val="none" w:sz="0" w:space="0" w:color="auto"/>
                    <w:left w:val="none" w:sz="0" w:space="0" w:color="auto"/>
                    <w:bottom w:val="none" w:sz="0" w:space="0" w:color="auto"/>
                    <w:right w:val="none" w:sz="0" w:space="0" w:color="auto"/>
                  </w:divBdr>
                </w:div>
                <w:div w:id="131291717">
                  <w:marLeft w:val="0"/>
                  <w:marRight w:val="0"/>
                  <w:marTop w:val="0"/>
                  <w:marBottom w:val="0"/>
                  <w:divBdr>
                    <w:top w:val="none" w:sz="0" w:space="0" w:color="auto"/>
                    <w:left w:val="none" w:sz="0" w:space="0" w:color="auto"/>
                    <w:bottom w:val="none" w:sz="0" w:space="0" w:color="auto"/>
                    <w:right w:val="none" w:sz="0" w:space="0" w:color="auto"/>
                  </w:divBdr>
                </w:div>
                <w:div w:id="923950414">
                  <w:marLeft w:val="0"/>
                  <w:marRight w:val="0"/>
                  <w:marTop w:val="0"/>
                  <w:marBottom w:val="0"/>
                  <w:divBdr>
                    <w:top w:val="none" w:sz="0" w:space="0" w:color="auto"/>
                    <w:left w:val="none" w:sz="0" w:space="0" w:color="auto"/>
                    <w:bottom w:val="none" w:sz="0" w:space="0" w:color="auto"/>
                    <w:right w:val="none" w:sz="0" w:space="0" w:color="auto"/>
                  </w:divBdr>
                </w:div>
                <w:div w:id="198249084">
                  <w:marLeft w:val="0"/>
                  <w:marRight w:val="0"/>
                  <w:marTop w:val="0"/>
                  <w:marBottom w:val="0"/>
                  <w:divBdr>
                    <w:top w:val="none" w:sz="0" w:space="0" w:color="auto"/>
                    <w:left w:val="none" w:sz="0" w:space="0" w:color="auto"/>
                    <w:bottom w:val="none" w:sz="0" w:space="0" w:color="auto"/>
                    <w:right w:val="none" w:sz="0" w:space="0" w:color="auto"/>
                  </w:divBdr>
                </w:div>
                <w:div w:id="1022782547">
                  <w:marLeft w:val="0"/>
                  <w:marRight w:val="0"/>
                  <w:marTop w:val="0"/>
                  <w:marBottom w:val="0"/>
                  <w:divBdr>
                    <w:top w:val="none" w:sz="0" w:space="0" w:color="auto"/>
                    <w:left w:val="none" w:sz="0" w:space="0" w:color="auto"/>
                    <w:bottom w:val="none" w:sz="0" w:space="0" w:color="auto"/>
                    <w:right w:val="none" w:sz="0" w:space="0" w:color="auto"/>
                  </w:divBdr>
                </w:div>
                <w:div w:id="1389576191">
                  <w:marLeft w:val="0"/>
                  <w:marRight w:val="0"/>
                  <w:marTop w:val="0"/>
                  <w:marBottom w:val="0"/>
                  <w:divBdr>
                    <w:top w:val="none" w:sz="0" w:space="0" w:color="auto"/>
                    <w:left w:val="none" w:sz="0" w:space="0" w:color="auto"/>
                    <w:bottom w:val="none" w:sz="0" w:space="0" w:color="auto"/>
                    <w:right w:val="none" w:sz="0" w:space="0" w:color="auto"/>
                  </w:divBdr>
                </w:div>
                <w:div w:id="844785496">
                  <w:marLeft w:val="0"/>
                  <w:marRight w:val="0"/>
                  <w:marTop w:val="0"/>
                  <w:marBottom w:val="0"/>
                  <w:divBdr>
                    <w:top w:val="none" w:sz="0" w:space="0" w:color="auto"/>
                    <w:left w:val="none" w:sz="0" w:space="0" w:color="auto"/>
                    <w:bottom w:val="none" w:sz="0" w:space="0" w:color="auto"/>
                    <w:right w:val="none" w:sz="0" w:space="0" w:color="auto"/>
                  </w:divBdr>
                </w:div>
                <w:div w:id="1351225695">
                  <w:marLeft w:val="0"/>
                  <w:marRight w:val="0"/>
                  <w:marTop w:val="0"/>
                  <w:marBottom w:val="0"/>
                  <w:divBdr>
                    <w:top w:val="none" w:sz="0" w:space="0" w:color="auto"/>
                    <w:left w:val="none" w:sz="0" w:space="0" w:color="auto"/>
                    <w:bottom w:val="none" w:sz="0" w:space="0" w:color="auto"/>
                    <w:right w:val="none" w:sz="0" w:space="0" w:color="auto"/>
                  </w:divBdr>
                </w:div>
                <w:div w:id="2016640028">
                  <w:marLeft w:val="0"/>
                  <w:marRight w:val="0"/>
                  <w:marTop w:val="0"/>
                  <w:marBottom w:val="0"/>
                  <w:divBdr>
                    <w:top w:val="none" w:sz="0" w:space="0" w:color="auto"/>
                    <w:left w:val="none" w:sz="0" w:space="0" w:color="auto"/>
                    <w:bottom w:val="none" w:sz="0" w:space="0" w:color="auto"/>
                    <w:right w:val="none" w:sz="0" w:space="0" w:color="auto"/>
                  </w:divBdr>
                </w:div>
                <w:div w:id="2056351455">
                  <w:marLeft w:val="0"/>
                  <w:marRight w:val="0"/>
                  <w:marTop w:val="0"/>
                  <w:marBottom w:val="0"/>
                  <w:divBdr>
                    <w:top w:val="none" w:sz="0" w:space="0" w:color="auto"/>
                    <w:left w:val="none" w:sz="0" w:space="0" w:color="auto"/>
                    <w:bottom w:val="none" w:sz="0" w:space="0" w:color="auto"/>
                    <w:right w:val="none" w:sz="0" w:space="0" w:color="auto"/>
                  </w:divBdr>
                </w:div>
                <w:div w:id="2124030690">
                  <w:marLeft w:val="0"/>
                  <w:marRight w:val="0"/>
                  <w:marTop w:val="0"/>
                  <w:marBottom w:val="0"/>
                  <w:divBdr>
                    <w:top w:val="none" w:sz="0" w:space="0" w:color="auto"/>
                    <w:left w:val="none" w:sz="0" w:space="0" w:color="auto"/>
                    <w:bottom w:val="none" w:sz="0" w:space="0" w:color="auto"/>
                    <w:right w:val="none" w:sz="0" w:space="0" w:color="auto"/>
                  </w:divBdr>
                </w:div>
                <w:div w:id="1010059790">
                  <w:marLeft w:val="0"/>
                  <w:marRight w:val="0"/>
                  <w:marTop w:val="0"/>
                  <w:marBottom w:val="0"/>
                  <w:divBdr>
                    <w:top w:val="none" w:sz="0" w:space="0" w:color="auto"/>
                    <w:left w:val="none" w:sz="0" w:space="0" w:color="auto"/>
                    <w:bottom w:val="none" w:sz="0" w:space="0" w:color="auto"/>
                    <w:right w:val="none" w:sz="0" w:space="0" w:color="auto"/>
                  </w:divBdr>
                </w:div>
                <w:div w:id="693457465">
                  <w:marLeft w:val="0"/>
                  <w:marRight w:val="0"/>
                  <w:marTop w:val="0"/>
                  <w:marBottom w:val="0"/>
                  <w:divBdr>
                    <w:top w:val="none" w:sz="0" w:space="0" w:color="auto"/>
                    <w:left w:val="none" w:sz="0" w:space="0" w:color="auto"/>
                    <w:bottom w:val="none" w:sz="0" w:space="0" w:color="auto"/>
                    <w:right w:val="none" w:sz="0" w:space="0" w:color="auto"/>
                  </w:divBdr>
                </w:div>
                <w:div w:id="122577165">
                  <w:marLeft w:val="0"/>
                  <w:marRight w:val="0"/>
                  <w:marTop w:val="0"/>
                  <w:marBottom w:val="0"/>
                  <w:divBdr>
                    <w:top w:val="none" w:sz="0" w:space="0" w:color="auto"/>
                    <w:left w:val="none" w:sz="0" w:space="0" w:color="auto"/>
                    <w:bottom w:val="none" w:sz="0" w:space="0" w:color="auto"/>
                    <w:right w:val="none" w:sz="0" w:space="0" w:color="auto"/>
                  </w:divBdr>
                </w:div>
                <w:div w:id="1308052634">
                  <w:marLeft w:val="0"/>
                  <w:marRight w:val="0"/>
                  <w:marTop w:val="0"/>
                  <w:marBottom w:val="0"/>
                  <w:divBdr>
                    <w:top w:val="none" w:sz="0" w:space="0" w:color="auto"/>
                    <w:left w:val="none" w:sz="0" w:space="0" w:color="auto"/>
                    <w:bottom w:val="none" w:sz="0" w:space="0" w:color="auto"/>
                    <w:right w:val="none" w:sz="0" w:space="0" w:color="auto"/>
                  </w:divBdr>
                </w:div>
                <w:div w:id="1321424480">
                  <w:marLeft w:val="0"/>
                  <w:marRight w:val="0"/>
                  <w:marTop w:val="0"/>
                  <w:marBottom w:val="0"/>
                  <w:divBdr>
                    <w:top w:val="none" w:sz="0" w:space="0" w:color="auto"/>
                    <w:left w:val="none" w:sz="0" w:space="0" w:color="auto"/>
                    <w:bottom w:val="none" w:sz="0" w:space="0" w:color="auto"/>
                    <w:right w:val="none" w:sz="0" w:space="0" w:color="auto"/>
                  </w:divBdr>
                </w:div>
                <w:div w:id="1328366961">
                  <w:marLeft w:val="0"/>
                  <w:marRight w:val="0"/>
                  <w:marTop w:val="0"/>
                  <w:marBottom w:val="0"/>
                  <w:divBdr>
                    <w:top w:val="none" w:sz="0" w:space="0" w:color="auto"/>
                    <w:left w:val="none" w:sz="0" w:space="0" w:color="auto"/>
                    <w:bottom w:val="none" w:sz="0" w:space="0" w:color="auto"/>
                    <w:right w:val="none" w:sz="0" w:space="0" w:color="auto"/>
                  </w:divBdr>
                </w:div>
                <w:div w:id="352726478">
                  <w:marLeft w:val="0"/>
                  <w:marRight w:val="0"/>
                  <w:marTop w:val="0"/>
                  <w:marBottom w:val="0"/>
                  <w:divBdr>
                    <w:top w:val="none" w:sz="0" w:space="0" w:color="auto"/>
                    <w:left w:val="none" w:sz="0" w:space="0" w:color="auto"/>
                    <w:bottom w:val="none" w:sz="0" w:space="0" w:color="auto"/>
                    <w:right w:val="none" w:sz="0" w:space="0" w:color="auto"/>
                  </w:divBdr>
                </w:div>
                <w:div w:id="1384676193">
                  <w:marLeft w:val="0"/>
                  <w:marRight w:val="0"/>
                  <w:marTop w:val="0"/>
                  <w:marBottom w:val="0"/>
                  <w:divBdr>
                    <w:top w:val="none" w:sz="0" w:space="0" w:color="auto"/>
                    <w:left w:val="none" w:sz="0" w:space="0" w:color="auto"/>
                    <w:bottom w:val="none" w:sz="0" w:space="0" w:color="auto"/>
                    <w:right w:val="none" w:sz="0" w:space="0" w:color="auto"/>
                  </w:divBdr>
                </w:div>
                <w:div w:id="1588728263">
                  <w:marLeft w:val="0"/>
                  <w:marRight w:val="0"/>
                  <w:marTop w:val="0"/>
                  <w:marBottom w:val="0"/>
                  <w:divBdr>
                    <w:top w:val="none" w:sz="0" w:space="0" w:color="auto"/>
                    <w:left w:val="none" w:sz="0" w:space="0" w:color="auto"/>
                    <w:bottom w:val="none" w:sz="0" w:space="0" w:color="auto"/>
                    <w:right w:val="none" w:sz="0" w:space="0" w:color="auto"/>
                  </w:divBdr>
                </w:div>
                <w:div w:id="335350046">
                  <w:marLeft w:val="0"/>
                  <w:marRight w:val="0"/>
                  <w:marTop w:val="0"/>
                  <w:marBottom w:val="0"/>
                  <w:divBdr>
                    <w:top w:val="none" w:sz="0" w:space="0" w:color="auto"/>
                    <w:left w:val="none" w:sz="0" w:space="0" w:color="auto"/>
                    <w:bottom w:val="none" w:sz="0" w:space="0" w:color="auto"/>
                    <w:right w:val="none" w:sz="0" w:space="0" w:color="auto"/>
                  </w:divBdr>
                </w:div>
                <w:div w:id="1187865320">
                  <w:marLeft w:val="0"/>
                  <w:marRight w:val="0"/>
                  <w:marTop w:val="0"/>
                  <w:marBottom w:val="0"/>
                  <w:divBdr>
                    <w:top w:val="none" w:sz="0" w:space="0" w:color="auto"/>
                    <w:left w:val="none" w:sz="0" w:space="0" w:color="auto"/>
                    <w:bottom w:val="none" w:sz="0" w:space="0" w:color="auto"/>
                    <w:right w:val="none" w:sz="0" w:space="0" w:color="auto"/>
                  </w:divBdr>
                </w:div>
                <w:div w:id="1931963265">
                  <w:marLeft w:val="0"/>
                  <w:marRight w:val="0"/>
                  <w:marTop w:val="0"/>
                  <w:marBottom w:val="0"/>
                  <w:divBdr>
                    <w:top w:val="none" w:sz="0" w:space="0" w:color="auto"/>
                    <w:left w:val="none" w:sz="0" w:space="0" w:color="auto"/>
                    <w:bottom w:val="none" w:sz="0" w:space="0" w:color="auto"/>
                    <w:right w:val="none" w:sz="0" w:space="0" w:color="auto"/>
                  </w:divBdr>
                </w:div>
                <w:div w:id="1513832485">
                  <w:marLeft w:val="0"/>
                  <w:marRight w:val="0"/>
                  <w:marTop w:val="0"/>
                  <w:marBottom w:val="0"/>
                  <w:divBdr>
                    <w:top w:val="none" w:sz="0" w:space="0" w:color="auto"/>
                    <w:left w:val="none" w:sz="0" w:space="0" w:color="auto"/>
                    <w:bottom w:val="none" w:sz="0" w:space="0" w:color="auto"/>
                    <w:right w:val="none" w:sz="0" w:space="0" w:color="auto"/>
                  </w:divBdr>
                </w:div>
                <w:div w:id="1822649616">
                  <w:marLeft w:val="0"/>
                  <w:marRight w:val="0"/>
                  <w:marTop w:val="0"/>
                  <w:marBottom w:val="0"/>
                  <w:divBdr>
                    <w:top w:val="none" w:sz="0" w:space="0" w:color="auto"/>
                    <w:left w:val="none" w:sz="0" w:space="0" w:color="auto"/>
                    <w:bottom w:val="none" w:sz="0" w:space="0" w:color="auto"/>
                    <w:right w:val="none" w:sz="0" w:space="0" w:color="auto"/>
                  </w:divBdr>
                </w:div>
                <w:div w:id="377126145">
                  <w:marLeft w:val="0"/>
                  <w:marRight w:val="0"/>
                  <w:marTop w:val="0"/>
                  <w:marBottom w:val="0"/>
                  <w:divBdr>
                    <w:top w:val="none" w:sz="0" w:space="0" w:color="auto"/>
                    <w:left w:val="none" w:sz="0" w:space="0" w:color="auto"/>
                    <w:bottom w:val="none" w:sz="0" w:space="0" w:color="auto"/>
                    <w:right w:val="none" w:sz="0" w:space="0" w:color="auto"/>
                  </w:divBdr>
                </w:div>
                <w:div w:id="1070543268">
                  <w:marLeft w:val="0"/>
                  <w:marRight w:val="0"/>
                  <w:marTop w:val="0"/>
                  <w:marBottom w:val="0"/>
                  <w:divBdr>
                    <w:top w:val="none" w:sz="0" w:space="0" w:color="auto"/>
                    <w:left w:val="none" w:sz="0" w:space="0" w:color="auto"/>
                    <w:bottom w:val="none" w:sz="0" w:space="0" w:color="auto"/>
                    <w:right w:val="none" w:sz="0" w:space="0" w:color="auto"/>
                  </w:divBdr>
                </w:div>
                <w:div w:id="6714992">
                  <w:marLeft w:val="0"/>
                  <w:marRight w:val="0"/>
                  <w:marTop w:val="0"/>
                  <w:marBottom w:val="0"/>
                  <w:divBdr>
                    <w:top w:val="none" w:sz="0" w:space="0" w:color="auto"/>
                    <w:left w:val="none" w:sz="0" w:space="0" w:color="auto"/>
                    <w:bottom w:val="none" w:sz="0" w:space="0" w:color="auto"/>
                    <w:right w:val="none" w:sz="0" w:space="0" w:color="auto"/>
                  </w:divBdr>
                </w:div>
                <w:div w:id="1085346753">
                  <w:marLeft w:val="0"/>
                  <w:marRight w:val="0"/>
                  <w:marTop w:val="0"/>
                  <w:marBottom w:val="0"/>
                  <w:divBdr>
                    <w:top w:val="none" w:sz="0" w:space="0" w:color="auto"/>
                    <w:left w:val="none" w:sz="0" w:space="0" w:color="auto"/>
                    <w:bottom w:val="none" w:sz="0" w:space="0" w:color="auto"/>
                    <w:right w:val="none" w:sz="0" w:space="0" w:color="auto"/>
                  </w:divBdr>
                </w:div>
                <w:div w:id="1425564954">
                  <w:marLeft w:val="0"/>
                  <w:marRight w:val="0"/>
                  <w:marTop w:val="0"/>
                  <w:marBottom w:val="0"/>
                  <w:divBdr>
                    <w:top w:val="none" w:sz="0" w:space="0" w:color="auto"/>
                    <w:left w:val="none" w:sz="0" w:space="0" w:color="auto"/>
                    <w:bottom w:val="none" w:sz="0" w:space="0" w:color="auto"/>
                    <w:right w:val="none" w:sz="0" w:space="0" w:color="auto"/>
                  </w:divBdr>
                </w:div>
                <w:div w:id="926841275">
                  <w:marLeft w:val="0"/>
                  <w:marRight w:val="0"/>
                  <w:marTop w:val="0"/>
                  <w:marBottom w:val="0"/>
                  <w:divBdr>
                    <w:top w:val="none" w:sz="0" w:space="0" w:color="auto"/>
                    <w:left w:val="none" w:sz="0" w:space="0" w:color="auto"/>
                    <w:bottom w:val="none" w:sz="0" w:space="0" w:color="auto"/>
                    <w:right w:val="none" w:sz="0" w:space="0" w:color="auto"/>
                  </w:divBdr>
                </w:div>
                <w:div w:id="637146476">
                  <w:marLeft w:val="0"/>
                  <w:marRight w:val="0"/>
                  <w:marTop w:val="0"/>
                  <w:marBottom w:val="0"/>
                  <w:divBdr>
                    <w:top w:val="none" w:sz="0" w:space="0" w:color="auto"/>
                    <w:left w:val="none" w:sz="0" w:space="0" w:color="auto"/>
                    <w:bottom w:val="none" w:sz="0" w:space="0" w:color="auto"/>
                    <w:right w:val="none" w:sz="0" w:space="0" w:color="auto"/>
                  </w:divBdr>
                </w:div>
                <w:div w:id="1271620515">
                  <w:marLeft w:val="0"/>
                  <w:marRight w:val="0"/>
                  <w:marTop w:val="0"/>
                  <w:marBottom w:val="0"/>
                  <w:divBdr>
                    <w:top w:val="none" w:sz="0" w:space="0" w:color="auto"/>
                    <w:left w:val="none" w:sz="0" w:space="0" w:color="auto"/>
                    <w:bottom w:val="none" w:sz="0" w:space="0" w:color="auto"/>
                    <w:right w:val="none" w:sz="0" w:space="0" w:color="auto"/>
                  </w:divBdr>
                </w:div>
                <w:div w:id="225529960">
                  <w:marLeft w:val="0"/>
                  <w:marRight w:val="0"/>
                  <w:marTop w:val="0"/>
                  <w:marBottom w:val="0"/>
                  <w:divBdr>
                    <w:top w:val="none" w:sz="0" w:space="0" w:color="auto"/>
                    <w:left w:val="none" w:sz="0" w:space="0" w:color="auto"/>
                    <w:bottom w:val="none" w:sz="0" w:space="0" w:color="auto"/>
                    <w:right w:val="none" w:sz="0" w:space="0" w:color="auto"/>
                  </w:divBdr>
                </w:div>
                <w:div w:id="1249970448">
                  <w:marLeft w:val="0"/>
                  <w:marRight w:val="0"/>
                  <w:marTop w:val="0"/>
                  <w:marBottom w:val="0"/>
                  <w:divBdr>
                    <w:top w:val="none" w:sz="0" w:space="0" w:color="auto"/>
                    <w:left w:val="none" w:sz="0" w:space="0" w:color="auto"/>
                    <w:bottom w:val="none" w:sz="0" w:space="0" w:color="auto"/>
                    <w:right w:val="none" w:sz="0" w:space="0" w:color="auto"/>
                  </w:divBdr>
                </w:div>
                <w:div w:id="652299543">
                  <w:marLeft w:val="0"/>
                  <w:marRight w:val="0"/>
                  <w:marTop w:val="0"/>
                  <w:marBottom w:val="0"/>
                  <w:divBdr>
                    <w:top w:val="none" w:sz="0" w:space="0" w:color="auto"/>
                    <w:left w:val="none" w:sz="0" w:space="0" w:color="auto"/>
                    <w:bottom w:val="none" w:sz="0" w:space="0" w:color="auto"/>
                    <w:right w:val="none" w:sz="0" w:space="0" w:color="auto"/>
                  </w:divBdr>
                </w:div>
                <w:div w:id="486898230">
                  <w:marLeft w:val="0"/>
                  <w:marRight w:val="0"/>
                  <w:marTop w:val="0"/>
                  <w:marBottom w:val="0"/>
                  <w:divBdr>
                    <w:top w:val="none" w:sz="0" w:space="0" w:color="auto"/>
                    <w:left w:val="none" w:sz="0" w:space="0" w:color="auto"/>
                    <w:bottom w:val="none" w:sz="0" w:space="0" w:color="auto"/>
                    <w:right w:val="none" w:sz="0" w:space="0" w:color="auto"/>
                  </w:divBdr>
                </w:div>
                <w:div w:id="686904634">
                  <w:marLeft w:val="0"/>
                  <w:marRight w:val="0"/>
                  <w:marTop w:val="0"/>
                  <w:marBottom w:val="0"/>
                  <w:divBdr>
                    <w:top w:val="none" w:sz="0" w:space="0" w:color="auto"/>
                    <w:left w:val="none" w:sz="0" w:space="0" w:color="auto"/>
                    <w:bottom w:val="none" w:sz="0" w:space="0" w:color="auto"/>
                    <w:right w:val="none" w:sz="0" w:space="0" w:color="auto"/>
                  </w:divBdr>
                </w:div>
                <w:div w:id="736048368">
                  <w:marLeft w:val="0"/>
                  <w:marRight w:val="0"/>
                  <w:marTop w:val="0"/>
                  <w:marBottom w:val="0"/>
                  <w:divBdr>
                    <w:top w:val="none" w:sz="0" w:space="0" w:color="auto"/>
                    <w:left w:val="none" w:sz="0" w:space="0" w:color="auto"/>
                    <w:bottom w:val="none" w:sz="0" w:space="0" w:color="auto"/>
                    <w:right w:val="none" w:sz="0" w:space="0" w:color="auto"/>
                  </w:divBdr>
                </w:div>
                <w:div w:id="188208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874581">
      <w:bodyDiv w:val="1"/>
      <w:marLeft w:val="0"/>
      <w:marRight w:val="0"/>
      <w:marTop w:val="0"/>
      <w:marBottom w:val="0"/>
      <w:divBdr>
        <w:top w:val="none" w:sz="0" w:space="0" w:color="auto"/>
        <w:left w:val="none" w:sz="0" w:space="0" w:color="auto"/>
        <w:bottom w:val="none" w:sz="0" w:space="0" w:color="auto"/>
        <w:right w:val="none" w:sz="0" w:space="0" w:color="auto"/>
      </w:divBdr>
      <w:divsChild>
        <w:div w:id="1023359072">
          <w:marLeft w:val="0"/>
          <w:marRight w:val="0"/>
          <w:marTop w:val="15"/>
          <w:marBottom w:val="0"/>
          <w:divBdr>
            <w:top w:val="none" w:sz="0" w:space="0" w:color="auto"/>
            <w:left w:val="none" w:sz="0" w:space="0" w:color="auto"/>
            <w:bottom w:val="none" w:sz="0" w:space="0" w:color="auto"/>
            <w:right w:val="none" w:sz="0" w:space="0" w:color="auto"/>
          </w:divBdr>
          <w:divsChild>
            <w:div w:id="844395580">
              <w:marLeft w:val="0"/>
              <w:marRight w:val="0"/>
              <w:marTop w:val="0"/>
              <w:marBottom w:val="0"/>
              <w:divBdr>
                <w:top w:val="none" w:sz="0" w:space="0" w:color="auto"/>
                <w:left w:val="none" w:sz="0" w:space="0" w:color="auto"/>
                <w:bottom w:val="none" w:sz="0" w:space="0" w:color="auto"/>
                <w:right w:val="none" w:sz="0" w:space="0" w:color="auto"/>
              </w:divBdr>
              <w:divsChild>
                <w:div w:id="1622303081">
                  <w:marLeft w:val="0"/>
                  <w:marRight w:val="0"/>
                  <w:marTop w:val="0"/>
                  <w:marBottom w:val="0"/>
                  <w:divBdr>
                    <w:top w:val="none" w:sz="0" w:space="0" w:color="auto"/>
                    <w:left w:val="none" w:sz="0" w:space="0" w:color="auto"/>
                    <w:bottom w:val="none" w:sz="0" w:space="0" w:color="auto"/>
                    <w:right w:val="none" w:sz="0" w:space="0" w:color="auto"/>
                  </w:divBdr>
                </w:div>
                <w:div w:id="453986875">
                  <w:marLeft w:val="0"/>
                  <w:marRight w:val="0"/>
                  <w:marTop w:val="0"/>
                  <w:marBottom w:val="0"/>
                  <w:divBdr>
                    <w:top w:val="none" w:sz="0" w:space="0" w:color="auto"/>
                    <w:left w:val="none" w:sz="0" w:space="0" w:color="auto"/>
                    <w:bottom w:val="none" w:sz="0" w:space="0" w:color="auto"/>
                    <w:right w:val="none" w:sz="0" w:space="0" w:color="auto"/>
                  </w:divBdr>
                </w:div>
                <w:div w:id="1218860154">
                  <w:marLeft w:val="0"/>
                  <w:marRight w:val="0"/>
                  <w:marTop w:val="0"/>
                  <w:marBottom w:val="0"/>
                  <w:divBdr>
                    <w:top w:val="none" w:sz="0" w:space="0" w:color="auto"/>
                    <w:left w:val="none" w:sz="0" w:space="0" w:color="auto"/>
                    <w:bottom w:val="none" w:sz="0" w:space="0" w:color="auto"/>
                    <w:right w:val="none" w:sz="0" w:space="0" w:color="auto"/>
                  </w:divBdr>
                </w:div>
                <w:div w:id="1762333191">
                  <w:marLeft w:val="0"/>
                  <w:marRight w:val="0"/>
                  <w:marTop w:val="0"/>
                  <w:marBottom w:val="0"/>
                  <w:divBdr>
                    <w:top w:val="none" w:sz="0" w:space="0" w:color="auto"/>
                    <w:left w:val="none" w:sz="0" w:space="0" w:color="auto"/>
                    <w:bottom w:val="none" w:sz="0" w:space="0" w:color="auto"/>
                    <w:right w:val="none" w:sz="0" w:space="0" w:color="auto"/>
                  </w:divBdr>
                </w:div>
                <w:div w:id="531580204">
                  <w:marLeft w:val="0"/>
                  <w:marRight w:val="0"/>
                  <w:marTop w:val="0"/>
                  <w:marBottom w:val="0"/>
                  <w:divBdr>
                    <w:top w:val="none" w:sz="0" w:space="0" w:color="auto"/>
                    <w:left w:val="none" w:sz="0" w:space="0" w:color="auto"/>
                    <w:bottom w:val="none" w:sz="0" w:space="0" w:color="auto"/>
                    <w:right w:val="none" w:sz="0" w:space="0" w:color="auto"/>
                  </w:divBdr>
                </w:div>
                <w:div w:id="901521745">
                  <w:marLeft w:val="0"/>
                  <w:marRight w:val="0"/>
                  <w:marTop w:val="0"/>
                  <w:marBottom w:val="0"/>
                  <w:divBdr>
                    <w:top w:val="none" w:sz="0" w:space="0" w:color="auto"/>
                    <w:left w:val="none" w:sz="0" w:space="0" w:color="auto"/>
                    <w:bottom w:val="none" w:sz="0" w:space="0" w:color="auto"/>
                    <w:right w:val="none" w:sz="0" w:space="0" w:color="auto"/>
                  </w:divBdr>
                </w:div>
                <w:div w:id="665329875">
                  <w:marLeft w:val="0"/>
                  <w:marRight w:val="0"/>
                  <w:marTop w:val="0"/>
                  <w:marBottom w:val="0"/>
                  <w:divBdr>
                    <w:top w:val="none" w:sz="0" w:space="0" w:color="auto"/>
                    <w:left w:val="none" w:sz="0" w:space="0" w:color="auto"/>
                    <w:bottom w:val="none" w:sz="0" w:space="0" w:color="auto"/>
                    <w:right w:val="none" w:sz="0" w:space="0" w:color="auto"/>
                  </w:divBdr>
                </w:div>
                <w:div w:id="1588686097">
                  <w:marLeft w:val="0"/>
                  <w:marRight w:val="0"/>
                  <w:marTop w:val="0"/>
                  <w:marBottom w:val="0"/>
                  <w:divBdr>
                    <w:top w:val="none" w:sz="0" w:space="0" w:color="auto"/>
                    <w:left w:val="none" w:sz="0" w:space="0" w:color="auto"/>
                    <w:bottom w:val="none" w:sz="0" w:space="0" w:color="auto"/>
                    <w:right w:val="none" w:sz="0" w:space="0" w:color="auto"/>
                  </w:divBdr>
                </w:div>
                <w:div w:id="1363898338">
                  <w:marLeft w:val="0"/>
                  <w:marRight w:val="0"/>
                  <w:marTop w:val="0"/>
                  <w:marBottom w:val="0"/>
                  <w:divBdr>
                    <w:top w:val="none" w:sz="0" w:space="0" w:color="auto"/>
                    <w:left w:val="none" w:sz="0" w:space="0" w:color="auto"/>
                    <w:bottom w:val="none" w:sz="0" w:space="0" w:color="auto"/>
                    <w:right w:val="none" w:sz="0" w:space="0" w:color="auto"/>
                  </w:divBdr>
                </w:div>
                <w:div w:id="1405254073">
                  <w:marLeft w:val="0"/>
                  <w:marRight w:val="0"/>
                  <w:marTop w:val="0"/>
                  <w:marBottom w:val="0"/>
                  <w:divBdr>
                    <w:top w:val="none" w:sz="0" w:space="0" w:color="auto"/>
                    <w:left w:val="none" w:sz="0" w:space="0" w:color="auto"/>
                    <w:bottom w:val="none" w:sz="0" w:space="0" w:color="auto"/>
                    <w:right w:val="none" w:sz="0" w:space="0" w:color="auto"/>
                  </w:divBdr>
                </w:div>
                <w:div w:id="1584299899">
                  <w:marLeft w:val="0"/>
                  <w:marRight w:val="0"/>
                  <w:marTop w:val="0"/>
                  <w:marBottom w:val="0"/>
                  <w:divBdr>
                    <w:top w:val="none" w:sz="0" w:space="0" w:color="auto"/>
                    <w:left w:val="none" w:sz="0" w:space="0" w:color="auto"/>
                    <w:bottom w:val="none" w:sz="0" w:space="0" w:color="auto"/>
                    <w:right w:val="none" w:sz="0" w:space="0" w:color="auto"/>
                  </w:divBdr>
                </w:div>
                <w:div w:id="977879721">
                  <w:marLeft w:val="0"/>
                  <w:marRight w:val="0"/>
                  <w:marTop w:val="0"/>
                  <w:marBottom w:val="0"/>
                  <w:divBdr>
                    <w:top w:val="none" w:sz="0" w:space="0" w:color="auto"/>
                    <w:left w:val="none" w:sz="0" w:space="0" w:color="auto"/>
                    <w:bottom w:val="none" w:sz="0" w:space="0" w:color="auto"/>
                    <w:right w:val="none" w:sz="0" w:space="0" w:color="auto"/>
                  </w:divBdr>
                </w:div>
                <w:div w:id="1489708245">
                  <w:marLeft w:val="0"/>
                  <w:marRight w:val="0"/>
                  <w:marTop w:val="0"/>
                  <w:marBottom w:val="0"/>
                  <w:divBdr>
                    <w:top w:val="none" w:sz="0" w:space="0" w:color="auto"/>
                    <w:left w:val="none" w:sz="0" w:space="0" w:color="auto"/>
                    <w:bottom w:val="none" w:sz="0" w:space="0" w:color="auto"/>
                    <w:right w:val="none" w:sz="0" w:space="0" w:color="auto"/>
                  </w:divBdr>
                </w:div>
                <w:div w:id="179442217">
                  <w:marLeft w:val="0"/>
                  <w:marRight w:val="0"/>
                  <w:marTop w:val="0"/>
                  <w:marBottom w:val="0"/>
                  <w:divBdr>
                    <w:top w:val="none" w:sz="0" w:space="0" w:color="auto"/>
                    <w:left w:val="none" w:sz="0" w:space="0" w:color="auto"/>
                    <w:bottom w:val="none" w:sz="0" w:space="0" w:color="auto"/>
                    <w:right w:val="none" w:sz="0" w:space="0" w:color="auto"/>
                  </w:divBdr>
                </w:div>
                <w:div w:id="904222177">
                  <w:marLeft w:val="0"/>
                  <w:marRight w:val="0"/>
                  <w:marTop w:val="0"/>
                  <w:marBottom w:val="0"/>
                  <w:divBdr>
                    <w:top w:val="none" w:sz="0" w:space="0" w:color="auto"/>
                    <w:left w:val="none" w:sz="0" w:space="0" w:color="auto"/>
                    <w:bottom w:val="none" w:sz="0" w:space="0" w:color="auto"/>
                    <w:right w:val="none" w:sz="0" w:space="0" w:color="auto"/>
                  </w:divBdr>
                </w:div>
                <w:div w:id="1154293074">
                  <w:marLeft w:val="0"/>
                  <w:marRight w:val="0"/>
                  <w:marTop w:val="0"/>
                  <w:marBottom w:val="0"/>
                  <w:divBdr>
                    <w:top w:val="none" w:sz="0" w:space="0" w:color="auto"/>
                    <w:left w:val="none" w:sz="0" w:space="0" w:color="auto"/>
                    <w:bottom w:val="none" w:sz="0" w:space="0" w:color="auto"/>
                    <w:right w:val="none" w:sz="0" w:space="0" w:color="auto"/>
                  </w:divBdr>
                </w:div>
                <w:div w:id="1712530636">
                  <w:marLeft w:val="0"/>
                  <w:marRight w:val="0"/>
                  <w:marTop w:val="0"/>
                  <w:marBottom w:val="0"/>
                  <w:divBdr>
                    <w:top w:val="none" w:sz="0" w:space="0" w:color="auto"/>
                    <w:left w:val="none" w:sz="0" w:space="0" w:color="auto"/>
                    <w:bottom w:val="none" w:sz="0" w:space="0" w:color="auto"/>
                    <w:right w:val="none" w:sz="0" w:space="0" w:color="auto"/>
                  </w:divBdr>
                </w:div>
                <w:div w:id="1060321422">
                  <w:marLeft w:val="0"/>
                  <w:marRight w:val="0"/>
                  <w:marTop w:val="0"/>
                  <w:marBottom w:val="0"/>
                  <w:divBdr>
                    <w:top w:val="none" w:sz="0" w:space="0" w:color="auto"/>
                    <w:left w:val="none" w:sz="0" w:space="0" w:color="auto"/>
                    <w:bottom w:val="none" w:sz="0" w:space="0" w:color="auto"/>
                    <w:right w:val="none" w:sz="0" w:space="0" w:color="auto"/>
                  </w:divBdr>
                </w:div>
                <w:div w:id="629015910">
                  <w:marLeft w:val="0"/>
                  <w:marRight w:val="0"/>
                  <w:marTop w:val="0"/>
                  <w:marBottom w:val="0"/>
                  <w:divBdr>
                    <w:top w:val="none" w:sz="0" w:space="0" w:color="auto"/>
                    <w:left w:val="none" w:sz="0" w:space="0" w:color="auto"/>
                    <w:bottom w:val="none" w:sz="0" w:space="0" w:color="auto"/>
                    <w:right w:val="none" w:sz="0" w:space="0" w:color="auto"/>
                  </w:divBdr>
                </w:div>
                <w:div w:id="562713612">
                  <w:marLeft w:val="0"/>
                  <w:marRight w:val="0"/>
                  <w:marTop w:val="0"/>
                  <w:marBottom w:val="0"/>
                  <w:divBdr>
                    <w:top w:val="none" w:sz="0" w:space="0" w:color="auto"/>
                    <w:left w:val="none" w:sz="0" w:space="0" w:color="auto"/>
                    <w:bottom w:val="none" w:sz="0" w:space="0" w:color="auto"/>
                    <w:right w:val="none" w:sz="0" w:space="0" w:color="auto"/>
                  </w:divBdr>
                </w:div>
                <w:div w:id="2043091045">
                  <w:marLeft w:val="0"/>
                  <w:marRight w:val="0"/>
                  <w:marTop w:val="0"/>
                  <w:marBottom w:val="0"/>
                  <w:divBdr>
                    <w:top w:val="none" w:sz="0" w:space="0" w:color="auto"/>
                    <w:left w:val="none" w:sz="0" w:space="0" w:color="auto"/>
                    <w:bottom w:val="none" w:sz="0" w:space="0" w:color="auto"/>
                    <w:right w:val="none" w:sz="0" w:space="0" w:color="auto"/>
                  </w:divBdr>
                </w:div>
                <w:div w:id="1714888501">
                  <w:marLeft w:val="0"/>
                  <w:marRight w:val="0"/>
                  <w:marTop w:val="0"/>
                  <w:marBottom w:val="0"/>
                  <w:divBdr>
                    <w:top w:val="none" w:sz="0" w:space="0" w:color="auto"/>
                    <w:left w:val="none" w:sz="0" w:space="0" w:color="auto"/>
                    <w:bottom w:val="none" w:sz="0" w:space="0" w:color="auto"/>
                    <w:right w:val="none" w:sz="0" w:space="0" w:color="auto"/>
                  </w:divBdr>
                </w:div>
                <w:div w:id="1437798096">
                  <w:marLeft w:val="0"/>
                  <w:marRight w:val="0"/>
                  <w:marTop w:val="0"/>
                  <w:marBottom w:val="0"/>
                  <w:divBdr>
                    <w:top w:val="none" w:sz="0" w:space="0" w:color="auto"/>
                    <w:left w:val="none" w:sz="0" w:space="0" w:color="auto"/>
                    <w:bottom w:val="none" w:sz="0" w:space="0" w:color="auto"/>
                    <w:right w:val="none" w:sz="0" w:space="0" w:color="auto"/>
                  </w:divBdr>
                </w:div>
                <w:div w:id="1097559027">
                  <w:marLeft w:val="0"/>
                  <w:marRight w:val="0"/>
                  <w:marTop w:val="0"/>
                  <w:marBottom w:val="0"/>
                  <w:divBdr>
                    <w:top w:val="none" w:sz="0" w:space="0" w:color="auto"/>
                    <w:left w:val="none" w:sz="0" w:space="0" w:color="auto"/>
                    <w:bottom w:val="none" w:sz="0" w:space="0" w:color="auto"/>
                    <w:right w:val="none" w:sz="0" w:space="0" w:color="auto"/>
                  </w:divBdr>
                </w:div>
                <w:div w:id="54670105">
                  <w:marLeft w:val="0"/>
                  <w:marRight w:val="0"/>
                  <w:marTop w:val="0"/>
                  <w:marBottom w:val="0"/>
                  <w:divBdr>
                    <w:top w:val="none" w:sz="0" w:space="0" w:color="auto"/>
                    <w:left w:val="none" w:sz="0" w:space="0" w:color="auto"/>
                    <w:bottom w:val="none" w:sz="0" w:space="0" w:color="auto"/>
                    <w:right w:val="none" w:sz="0" w:space="0" w:color="auto"/>
                  </w:divBdr>
                </w:div>
                <w:div w:id="1870484488">
                  <w:marLeft w:val="0"/>
                  <w:marRight w:val="0"/>
                  <w:marTop w:val="0"/>
                  <w:marBottom w:val="0"/>
                  <w:divBdr>
                    <w:top w:val="none" w:sz="0" w:space="0" w:color="auto"/>
                    <w:left w:val="none" w:sz="0" w:space="0" w:color="auto"/>
                    <w:bottom w:val="none" w:sz="0" w:space="0" w:color="auto"/>
                    <w:right w:val="none" w:sz="0" w:space="0" w:color="auto"/>
                  </w:divBdr>
                </w:div>
                <w:div w:id="1619294740">
                  <w:marLeft w:val="0"/>
                  <w:marRight w:val="0"/>
                  <w:marTop w:val="0"/>
                  <w:marBottom w:val="0"/>
                  <w:divBdr>
                    <w:top w:val="none" w:sz="0" w:space="0" w:color="auto"/>
                    <w:left w:val="none" w:sz="0" w:space="0" w:color="auto"/>
                    <w:bottom w:val="none" w:sz="0" w:space="0" w:color="auto"/>
                    <w:right w:val="none" w:sz="0" w:space="0" w:color="auto"/>
                  </w:divBdr>
                </w:div>
                <w:div w:id="217087992">
                  <w:marLeft w:val="0"/>
                  <w:marRight w:val="0"/>
                  <w:marTop w:val="0"/>
                  <w:marBottom w:val="0"/>
                  <w:divBdr>
                    <w:top w:val="none" w:sz="0" w:space="0" w:color="auto"/>
                    <w:left w:val="none" w:sz="0" w:space="0" w:color="auto"/>
                    <w:bottom w:val="none" w:sz="0" w:space="0" w:color="auto"/>
                    <w:right w:val="none" w:sz="0" w:space="0" w:color="auto"/>
                  </w:divBdr>
                </w:div>
                <w:div w:id="1926455469">
                  <w:marLeft w:val="0"/>
                  <w:marRight w:val="0"/>
                  <w:marTop w:val="0"/>
                  <w:marBottom w:val="0"/>
                  <w:divBdr>
                    <w:top w:val="none" w:sz="0" w:space="0" w:color="auto"/>
                    <w:left w:val="none" w:sz="0" w:space="0" w:color="auto"/>
                    <w:bottom w:val="none" w:sz="0" w:space="0" w:color="auto"/>
                    <w:right w:val="none" w:sz="0" w:space="0" w:color="auto"/>
                  </w:divBdr>
                </w:div>
                <w:div w:id="1983386471">
                  <w:marLeft w:val="0"/>
                  <w:marRight w:val="0"/>
                  <w:marTop w:val="0"/>
                  <w:marBottom w:val="0"/>
                  <w:divBdr>
                    <w:top w:val="none" w:sz="0" w:space="0" w:color="auto"/>
                    <w:left w:val="none" w:sz="0" w:space="0" w:color="auto"/>
                    <w:bottom w:val="none" w:sz="0" w:space="0" w:color="auto"/>
                    <w:right w:val="none" w:sz="0" w:space="0" w:color="auto"/>
                  </w:divBdr>
                </w:div>
                <w:div w:id="1700427191">
                  <w:marLeft w:val="0"/>
                  <w:marRight w:val="0"/>
                  <w:marTop w:val="0"/>
                  <w:marBottom w:val="0"/>
                  <w:divBdr>
                    <w:top w:val="none" w:sz="0" w:space="0" w:color="auto"/>
                    <w:left w:val="none" w:sz="0" w:space="0" w:color="auto"/>
                    <w:bottom w:val="none" w:sz="0" w:space="0" w:color="auto"/>
                    <w:right w:val="none" w:sz="0" w:space="0" w:color="auto"/>
                  </w:divBdr>
                </w:div>
                <w:div w:id="224922327">
                  <w:marLeft w:val="0"/>
                  <w:marRight w:val="0"/>
                  <w:marTop w:val="0"/>
                  <w:marBottom w:val="0"/>
                  <w:divBdr>
                    <w:top w:val="none" w:sz="0" w:space="0" w:color="auto"/>
                    <w:left w:val="none" w:sz="0" w:space="0" w:color="auto"/>
                    <w:bottom w:val="none" w:sz="0" w:space="0" w:color="auto"/>
                    <w:right w:val="none" w:sz="0" w:space="0" w:color="auto"/>
                  </w:divBdr>
                </w:div>
                <w:div w:id="1538196524">
                  <w:marLeft w:val="0"/>
                  <w:marRight w:val="0"/>
                  <w:marTop w:val="0"/>
                  <w:marBottom w:val="0"/>
                  <w:divBdr>
                    <w:top w:val="none" w:sz="0" w:space="0" w:color="auto"/>
                    <w:left w:val="none" w:sz="0" w:space="0" w:color="auto"/>
                    <w:bottom w:val="none" w:sz="0" w:space="0" w:color="auto"/>
                    <w:right w:val="none" w:sz="0" w:space="0" w:color="auto"/>
                  </w:divBdr>
                </w:div>
                <w:div w:id="486940700">
                  <w:marLeft w:val="0"/>
                  <w:marRight w:val="0"/>
                  <w:marTop w:val="0"/>
                  <w:marBottom w:val="0"/>
                  <w:divBdr>
                    <w:top w:val="none" w:sz="0" w:space="0" w:color="auto"/>
                    <w:left w:val="none" w:sz="0" w:space="0" w:color="auto"/>
                    <w:bottom w:val="none" w:sz="0" w:space="0" w:color="auto"/>
                    <w:right w:val="none" w:sz="0" w:space="0" w:color="auto"/>
                  </w:divBdr>
                </w:div>
                <w:div w:id="1497458105">
                  <w:marLeft w:val="0"/>
                  <w:marRight w:val="0"/>
                  <w:marTop w:val="0"/>
                  <w:marBottom w:val="0"/>
                  <w:divBdr>
                    <w:top w:val="none" w:sz="0" w:space="0" w:color="auto"/>
                    <w:left w:val="none" w:sz="0" w:space="0" w:color="auto"/>
                    <w:bottom w:val="none" w:sz="0" w:space="0" w:color="auto"/>
                    <w:right w:val="none" w:sz="0" w:space="0" w:color="auto"/>
                  </w:divBdr>
                </w:div>
                <w:div w:id="251547977">
                  <w:marLeft w:val="0"/>
                  <w:marRight w:val="0"/>
                  <w:marTop w:val="0"/>
                  <w:marBottom w:val="0"/>
                  <w:divBdr>
                    <w:top w:val="none" w:sz="0" w:space="0" w:color="auto"/>
                    <w:left w:val="none" w:sz="0" w:space="0" w:color="auto"/>
                    <w:bottom w:val="none" w:sz="0" w:space="0" w:color="auto"/>
                    <w:right w:val="none" w:sz="0" w:space="0" w:color="auto"/>
                  </w:divBdr>
                </w:div>
                <w:div w:id="93788858">
                  <w:marLeft w:val="0"/>
                  <w:marRight w:val="0"/>
                  <w:marTop w:val="0"/>
                  <w:marBottom w:val="0"/>
                  <w:divBdr>
                    <w:top w:val="none" w:sz="0" w:space="0" w:color="auto"/>
                    <w:left w:val="none" w:sz="0" w:space="0" w:color="auto"/>
                    <w:bottom w:val="none" w:sz="0" w:space="0" w:color="auto"/>
                    <w:right w:val="none" w:sz="0" w:space="0" w:color="auto"/>
                  </w:divBdr>
                </w:div>
                <w:div w:id="1580169679">
                  <w:marLeft w:val="0"/>
                  <w:marRight w:val="0"/>
                  <w:marTop w:val="0"/>
                  <w:marBottom w:val="0"/>
                  <w:divBdr>
                    <w:top w:val="none" w:sz="0" w:space="0" w:color="auto"/>
                    <w:left w:val="none" w:sz="0" w:space="0" w:color="auto"/>
                    <w:bottom w:val="none" w:sz="0" w:space="0" w:color="auto"/>
                    <w:right w:val="none" w:sz="0" w:space="0" w:color="auto"/>
                  </w:divBdr>
                </w:div>
                <w:div w:id="331565771">
                  <w:marLeft w:val="0"/>
                  <w:marRight w:val="0"/>
                  <w:marTop w:val="0"/>
                  <w:marBottom w:val="0"/>
                  <w:divBdr>
                    <w:top w:val="none" w:sz="0" w:space="0" w:color="auto"/>
                    <w:left w:val="none" w:sz="0" w:space="0" w:color="auto"/>
                    <w:bottom w:val="none" w:sz="0" w:space="0" w:color="auto"/>
                    <w:right w:val="none" w:sz="0" w:space="0" w:color="auto"/>
                  </w:divBdr>
                </w:div>
                <w:div w:id="2000499021">
                  <w:marLeft w:val="0"/>
                  <w:marRight w:val="0"/>
                  <w:marTop w:val="0"/>
                  <w:marBottom w:val="0"/>
                  <w:divBdr>
                    <w:top w:val="none" w:sz="0" w:space="0" w:color="auto"/>
                    <w:left w:val="none" w:sz="0" w:space="0" w:color="auto"/>
                    <w:bottom w:val="none" w:sz="0" w:space="0" w:color="auto"/>
                    <w:right w:val="none" w:sz="0" w:space="0" w:color="auto"/>
                  </w:divBdr>
                </w:div>
                <w:div w:id="1755081970">
                  <w:marLeft w:val="0"/>
                  <w:marRight w:val="0"/>
                  <w:marTop w:val="0"/>
                  <w:marBottom w:val="0"/>
                  <w:divBdr>
                    <w:top w:val="none" w:sz="0" w:space="0" w:color="auto"/>
                    <w:left w:val="none" w:sz="0" w:space="0" w:color="auto"/>
                    <w:bottom w:val="none" w:sz="0" w:space="0" w:color="auto"/>
                    <w:right w:val="none" w:sz="0" w:space="0" w:color="auto"/>
                  </w:divBdr>
                </w:div>
                <w:div w:id="875120500">
                  <w:marLeft w:val="0"/>
                  <w:marRight w:val="0"/>
                  <w:marTop w:val="0"/>
                  <w:marBottom w:val="0"/>
                  <w:divBdr>
                    <w:top w:val="none" w:sz="0" w:space="0" w:color="auto"/>
                    <w:left w:val="none" w:sz="0" w:space="0" w:color="auto"/>
                    <w:bottom w:val="none" w:sz="0" w:space="0" w:color="auto"/>
                    <w:right w:val="none" w:sz="0" w:space="0" w:color="auto"/>
                  </w:divBdr>
                </w:div>
                <w:div w:id="1433668849">
                  <w:marLeft w:val="0"/>
                  <w:marRight w:val="0"/>
                  <w:marTop w:val="0"/>
                  <w:marBottom w:val="0"/>
                  <w:divBdr>
                    <w:top w:val="none" w:sz="0" w:space="0" w:color="auto"/>
                    <w:left w:val="none" w:sz="0" w:space="0" w:color="auto"/>
                    <w:bottom w:val="none" w:sz="0" w:space="0" w:color="auto"/>
                    <w:right w:val="none" w:sz="0" w:space="0" w:color="auto"/>
                  </w:divBdr>
                </w:div>
                <w:div w:id="268702262">
                  <w:marLeft w:val="0"/>
                  <w:marRight w:val="0"/>
                  <w:marTop w:val="0"/>
                  <w:marBottom w:val="0"/>
                  <w:divBdr>
                    <w:top w:val="none" w:sz="0" w:space="0" w:color="auto"/>
                    <w:left w:val="none" w:sz="0" w:space="0" w:color="auto"/>
                    <w:bottom w:val="none" w:sz="0" w:space="0" w:color="auto"/>
                    <w:right w:val="none" w:sz="0" w:space="0" w:color="auto"/>
                  </w:divBdr>
                </w:div>
                <w:div w:id="496382331">
                  <w:marLeft w:val="0"/>
                  <w:marRight w:val="0"/>
                  <w:marTop w:val="0"/>
                  <w:marBottom w:val="0"/>
                  <w:divBdr>
                    <w:top w:val="none" w:sz="0" w:space="0" w:color="auto"/>
                    <w:left w:val="none" w:sz="0" w:space="0" w:color="auto"/>
                    <w:bottom w:val="none" w:sz="0" w:space="0" w:color="auto"/>
                    <w:right w:val="none" w:sz="0" w:space="0" w:color="auto"/>
                  </w:divBdr>
                </w:div>
                <w:div w:id="1539126969">
                  <w:marLeft w:val="0"/>
                  <w:marRight w:val="0"/>
                  <w:marTop w:val="0"/>
                  <w:marBottom w:val="0"/>
                  <w:divBdr>
                    <w:top w:val="none" w:sz="0" w:space="0" w:color="auto"/>
                    <w:left w:val="none" w:sz="0" w:space="0" w:color="auto"/>
                    <w:bottom w:val="none" w:sz="0" w:space="0" w:color="auto"/>
                    <w:right w:val="none" w:sz="0" w:space="0" w:color="auto"/>
                  </w:divBdr>
                </w:div>
                <w:div w:id="12614610">
                  <w:marLeft w:val="0"/>
                  <w:marRight w:val="0"/>
                  <w:marTop w:val="0"/>
                  <w:marBottom w:val="0"/>
                  <w:divBdr>
                    <w:top w:val="none" w:sz="0" w:space="0" w:color="auto"/>
                    <w:left w:val="none" w:sz="0" w:space="0" w:color="auto"/>
                    <w:bottom w:val="none" w:sz="0" w:space="0" w:color="auto"/>
                    <w:right w:val="none" w:sz="0" w:space="0" w:color="auto"/>
                  </w:divBdr>
                </w:div>
                <w:div w:id="1164201818">
                  <w:marLeft w:val="0"/>
                  <w:marRight w:val="0"/>
                  <w:marTop w:val="0"/>
                  <w:marBottom w:val="0"/>
                  <w:divBdr>
                    <w:top w:val="none" w:sz="0" w:space="0" w:color="auto"/>
                    <w:left w:val="none" w:sz="0" w:space="0" w:color="auto"/>
                    <w:bottom w:val="none" w:sz="0" w:space="0" w:color="auto"/>
                    <w:right w:val="none" w:sz="0" w:space="0" w:color="auto"/>
                  </w:divBdr>
                </w:div>
                <w:div w:id="1110592629">
                  <w:marLeft w:val="0"/>
                  <w:marRight w:val="0"/>
                  <w:marTop w:val="0"/>
                  <w:marBottom w:val="0"/>
                  <w:divBdr>
                    <w:top w:val="none" w:sz="0" w:space="0" w:color="auto"/>
                    <w:left w:val="none" w:sz="0" w:space="0" w:color="auto"/>
                    <w:bottom w:val="none" w:sz="0" w:space="0" w:color="auto"/>
                    <w:right w:val="none" w:sz="0" w:space="0" w:color="auto"/>
                  </w:divBdr>
                </w:div>
                <w:div w:id="819273297">
                  <w:marLeft w:val="0"/>
                  <w:marRight w:val="0"/>
                  <w:marTop w:val="0"/>
                  <w:marBottom w:val="0"/>
                  <w:divBdr>
                    <w:top w:val="none" w:sz="0" w:space="0" w:color="auto"/>
                    <w:left w:val="none" w:sz="0" w:space="0" w:color="auto"/>
                    <w:bottom w:val="none" w:sz="0" w:space="0" w:color="auto"/>
                    <w:right w:val="none" w:sz="0" w:space="0" w:color="auto"/>
                  </w:divBdr>
                </w:div>
                <w:div w:id="753287738">
                  <w:marLeft w:val="0"/>
                  <w:marRight w:val="0"/>
                  <w:marTop w:val="0"/>
                  <w:marBottom w:val="0"/>
                  <w:divBdr>
                    <w:top w:val="none" w:sz="0" w:space="0" w:color="auto"/>
                    <w:left w:val="none" w:sz="0" w:space="0" w:color="auto"/>
                    <w:bottom w:val="none" w:sz="0" w:space="0" w:color="auto"/>
                    <w:right w:val="none" w:sz="0" w:space="0" w:color="auto"/>
                  </w:divBdr>
                </w:div>
                <w:div w:id="1124614328">
                  <w:marLeft w:val="0"/>
                  <w:marRight w:val="0"/>
                  <w:marTop w:val="0"/>
                  <w:marBottom w:val="0"/>
                  <w:divBdr>
                    <w:top w:val="none" w:sz="0" w:space="0" w:color="auto"/>
                    <w:left w:val="none" w:sz="0" w:space="0" w:color="auto"/>
                    <w:bottom w:val="none" w:sz="0" w:space="0" w:color="auto"/>
                    <w:right w:val="none" w:sz="0" w:space="0" w:color="auto"/>
                  </w:divBdr>
                </w:div>
                <w:div w:id="2005277661">
                  <w:marLeft w:val="0"/>
                  <w:marRight w:val="0"/>
                  <w:marTop w:val="0"/>
                  <w:marBottom w:val="0"/>
                  <w:divBdr>
                    <w:top w:val="none" w:sz="0" w:space="0" w:color="auto"/>
                    <w:left w:val="none" w:sz="0" w:space="0" w:color="auto"/>
                    <w:bottom w:val="none" w:sz="0" w:space="0" w:color="auto"/>
                    <w:right w:val="none" w:sz="0" w:space="0" w:color="auto"/>
                  </w:divBdr>
                </w:div>
                <w:div w:id="267852157">
                  <w:marLeft w:val="0"/>
                  <w:marRight w:val="0"/>
                  <w:marTop w:val="0"/>
                  <w:marBottom w:val="0"/>
                  <w:divBdr>
                    <w:top w:val="none" w:sz="0" w:space="0" w:color="auto"/>
                    <w:left w:val="none" w:sz="0" w:space="0" w:color="auto"/>
                    <w:bottom w:val="none" w:sz="0" w:space="0" w:color="auto"/>
                    <w:right w:val="none" w:sz="0" w:space="0" w:color="auto"/>
                  </w:divBdr>
                </w:div>
                <w:div w:id="1415006917">
                  <w:marLeft w:val="0"/>
                  <w:marRight w:val="0"/>
                  <w:marTop w:val="0"/>
                  <w:marBottom w:val="0"/>
                  <w:divBdr>
                    <w:top w:val="none" w:sz="0" w:space="0" w:color="auto"/>
                    <w:left w:val="none" w:sz="0" w:space="0" w:color="auto"/>
                    <w:bottom w:val="none" w:sz="0" w:space="0" w:color="auto"/>
                    <w:right w:val="none" w:sz="0" w:space="0" w:color="auto"/>
                  </w:divBdr>
                </w:div>
                <w:div w:id="40255458">
                  <w:marLeft w:val="0"/>
                  <w:marRight w:val="0"/>
                  <w:marTop w:val="0"/>
                  <w:marBottom w:val="0"/>
                  <w:divBdr>
                    <w:top w:val="none" w:sz="0" w:space="0" w:color="auto"/>
                    <w:left w:val="none" w:sz="0" w:space="0" w:color="auto"/>
                    <w:bottom w:val="none" w:sz="0" w:space="0" w:color="auto"/>
                    <w:right w:val="none" w:sz="0" w:space="0" w:color="auto"/>
                  </w:divBdr>
                </w:div>
                <w:div w:id="1706178336">
                  <w:marLeft w:val="0"/>
                  <w:marRight w:val="0"/>
                  <w:marTop w:val="0"/>
                  <w:marBottom w:val="0"/>
                  <w:divBdr>
                    <w:top w:val="none" w:sz="0" w:space="0" w:color="auto"/>
                    <w:left w:val="none" w:sz="0" w:space="0" w:color="auto"/>
                    <w:bottom w:val="none" w:sz="0" w:space="0" w:color="auto"/>
                    <w:right w:val="none" w:sz="0" w:space="0" w:color="auto"/>
                  </w:divBdr>
                </w:div>
                <w:div w:id="1341615094">
                  <w:marLeft w:val="0"/>
                  <w:marRight w:val="0"/>
                  <w:marTop w:val="0"/>
                  <w:marBottom w:val="0"/>
                  <w:divBdr>
                    <w:top w:val="none" w:sz="0" w:space="0" w:color="auto"/>
                    <w:left w:val="none" w:sz="0" w:space="0" w:color="auto"/>
                    <w:bottom w:val="none" w:sz="0" w:space="0" w:color="auto"/>
                    <w:right w:val="none" w:sz="0" w:space="0" w:color="auto"/>
                  </w:divBdr>
                </w:div>
                <w:div w:id="1609964628">
                  <w:marLeft w:val="0"/>
                  <w:marRight w:val="0"/>
                  <w:marTop w:val="0"/>
                  <w:marBottom w:val="0"/>
                  <w:divBdr>
                    <w:top w:val="none" w:sz="0" w:space="0" w:color="auto"/>
                    <w:left w:val="none" w:sz="0" w:space="0" w:color="auto"/>
                    <w:bottom w:val="none" w:sz="0" w:space="0" w:color="auto"/>
                    <w:right w:val="none" w:sz="0" w:space="0" w:color="auto"/>
                  </w:divBdr>
                </w:div>
                <w:div w:id="1090589602">
                  <w:marLeft w:val="0"/>
                  <w:marRight w:val="0"/>
                  <w:marTop w:val="0"/>
                  <w:marBottom w:val="0"/>
                  <w:divBdr>
                    <w:top w:val="none" w:sz="0" w:space="0" w:color="auto"/>
                    <w:left w:val="none" w:sz="0" w:space="0" w:color="auto"/>
                    <w:bottom w:val="none" w:sz="0" w:space="0" w:color="auto"/>
                    <w:right w:val="none" w:sz="0" w:space="0" w:color="auto"/>
                  </w:divBdr>
                </w:div>
                <w:div w:id="786312120">
                  <w:marLeft w:val="0"/>
                  <w:marRight w:val="0"/>
                  <w:marTop w:val="0"/>
                  <w:marBottom w:val="0"/>
                  <w:divBdr>
                    <w:top w:val="none" w:sz="0" w:space="0" w:color="auto"/>
                    <w:left w:val="none" w:sz="0" w:space="0" w:color="auto"/>
                    <w:bottom w:val="none" w:sz="0" w:space="0" w:color="auto"/>
                    <w:right w:val="none" w:sz="0" w:space="0" w:color="auto"/>
                  </w:divBdr>
                </w:div>
                <w:div w:id="1133018520">
                  <w:marLeft w:val="0"/>
                  <w:marRight w:val="0"/>
                  <w:marTop w:val="0"/>
                  <w:marBottom w:val="0"/>
                  <w:divBdr>
                    <w:top w:val="none" w:sz="0" w:space="0" w:color="auto"/>
                    <w:left w:val="none" w:sz="0" w:space="0" w:color="auto"/>
                    <w:bottom w:val="none" w:sz="0" w:space="0" w:color="auto"/>
                    <w:right w:val="none" w:sz="0" w:space="0" w:color="auto"/>
                  </w:divBdr>
                </w:div>
                <w:div w:id="1296763216">
                  <w:marLeft w:val="0"/>
                  <w:marRight w:val="0"/>
                  <w:marTop w:val="0"/>
                  <w:marBottom w:val="0"/>
                  <w:divBdr>
                    <w:top w:val="none" w:sz="0" w:space="0" w:color="auto"/>
                    <w:left w:val="none" w:sz="0" w:space="0" w:color="auto"/>
                    <w:bottom w:val="none" w:sz="0" w:space="0" w:color="auto"/>
                    <w:right w:val="none" w:sz="0" w:space="0" w:color="auto"/>
                  </w:divBdr>
                </w:div>
                <w:div w:id="1499150801">
                  <w:marLeft w:val="0"/>
                  <w:marRight w:val="0"/>
                  <w:marTop w:val="0"/>
                  <w:marBottom w:val="0"/>
                  <w:divBdr>
                    <w:top w:val="none" w:sz="0" w:space="0" w:color="auto"/>
                    <w:left w:val="none" w:sz="0" w:space="0" w:color="auto"/>
                    <w:bottom w:val="none" w:sz="0" w:space="0" w:color="auto"/>
                    <w:right w:val="none" w:sz="0" w:space="0" w:color="auto"/>
                  </w:divBdr>
                </w:div>
                <w:div w:id="508178567">
                  <w:marLeft w:val="0"/>
                  <w:marRight w:val="0"/>
                  <w:marTop w:val="0"/>
                  <w:marBottom w:val="0"/>
                  <w:divBdr>
                    <w:top w:val="none" w:sz="0" w:space="0" w:color="auto"/>
                    <w:left w:val="none" w:sz="0" w:space="0" w:color="auto"/>
                    <w:bottom w:val="none" w:sz="0" w:space="0" w:color="auto"/>
                    <w:right w:val="none" w:sz="0" w:space="0" w:color="auto"/>
                  </w:divBdr>
                </w:div>
                <w:div w:id="1318145257">
                  <w:marLeft w:val="0"/>
                  <w:marRight w:val="0"/>
                  <w:marTop w:val="0"/>
                  <w:marBottom w:val="0"/>
                  <w:divBdr>
                    <w:top w:val="none" w:sz="0" w:space="0" w:color="auto"/>
                    <w:left w:val="none" w:sz="0" w:space="0" w:color="auto"/>
                    <w:bottom w:val="none" w:sz="0" w:space="0" w:color="auto"/>
                    <w:right w:val="none" w:sz="0" w:space="0" w:color="auto"/>
                  </w:divBdr>
                </w:div>
                <w:div w:id="926378415">
                  <w:marLeft w:val="0"/>
                  <w:marRight w:val="0"/>
                  <w:marTop w:val="0"/>
                  <w:marBottom w:val="0"/>
                  <w:divBdr>
                    <w:top w:val="none" w:sz="0" w:space="0" w:color="auto"/>
                    <w:left w:val="none" w:sz="0" w:space="0" w:color="auto"/>
                    <w:bottom w:val="none" w:sz="0" w:space="0" w:color="auto"/>
                    <w:right w:val="none" w:sz="0" w:space="0" w:color="auto"/>
                  </w:divBdr>
                </w:div>
                <w:div w:id="2044014994">
                  <w:marLeft w:val="0"/>
                  <w:marRight w:val="0"/>
                  <w:marTop w:val="0"/>
                  <w:marBottom w:val="0"/>
                  <w:divBdr>
                    <w:top w:val="none" w:sz="0" w:space="0" w:color="auto"/>
                    <w:left w:val="none" w:sz="0" w:space="0" w:color="auto"/>
                    <w:bottom w:val="none" w:sz="0" w:space="0" w:color="auto"/>
                    <w:right w:val="none" w:sz="0" w:space="0" w:color="auto"/>
                  </w:divBdr>
                </w:div>
                <w:div w:id="1434864281">
                  <w:marLeft w:val="0"/>
                  <w:marRight w:val="0"/>
                  <w:marTop w:val="0"/>
                  <w:marBottom w:val="0"/>
                  <w:divBdr>
                    <w:top w:val="none" w:sz="0" w:space="0" w:color="auto"/>
                    <w:left w:val="none" w:sz="0" w:space="0" w:color="auto"/>
                    <w:bottom w:val="none" w:sz="0" w:space="0" w:color="auto"/>
                    <w:right w:val="none" w:sz="0" w:space="0" w:color="auto"/>
                  </w:divBdr>
                </w:div>
                <w:div w:id="2056813617">
                  <w:marLeft w:val="0"/>
                  <w:marRight w:val="0"/>
                  <w:marTop w:val="0"/>
                  <w:marBottom w:val="0"/>
                  <w:divBdr>
                    <w:top w:val="none" w:sz="0" w:space="0" w:color="auto"/>
                    <w:left w:val="none" w:sz="0" w:space="0" w:color="auto"/>
                    <w:bottom w:val="none" w:sz="0" w:space="0" w:color="auto"/>
                    <w:right w:val="none" w:sz="0" w:space="0" w:color="auto"/>
                  </w:divBdr>
                </w:div>
                <w:div w:id="598637204">
                  <w:marLeft w:val="0"/>
                  <w:marRight w:val="0"/>
                  <w:marTop w:val="0"/>
                  <w:marBottom w:val="0"/>
                  <w:divBdr>
                    <w:top w:val="none" w:sz="0" w:space="0" w:color="auto"/>
                    <w:left w:val="none" w:sz="0" w:space="0" w:color="auto"/>
                    <w:bottom w:val="none" w:sz="0" w:space="0" w:color="auto"/>
                    <w:right w:val="none" w:sz="0" w:space="0" w:color="auto"/>
                  </w:divBdr>
                </w:div>
                <w:div w:id="752511572">
                  <w:marLeft w:val="0"/>
                  <w:marRight w:val="0"/>
                  <w:marTop w:val="0"/>
                  <w:marBottom w:val="0"/>
                  <w:divBdr>
                    <w:top w:val="none" w:sz="0" w:space="0" w:color="auto"/>
                    <w:left w:val="none" w:sz="0" w:space="0" w:color="auto"/>
                    <w:bottom w:val="none" w:sz="0" w:space="0" w:color="auto"/>
                    <w:right w:val="none" w:sz="0" w:space="0" w:color="auto"/>
                  </w:divBdr>
                </w:div>
                <w:div w:id="1196382957">
                  <w:marLeft w:val="0"/>
                  <w:marRight w:val="0"/>
                  <w:marTop w:val="0"/>
                  <w:marBottom w:val="0"/>
                  <w:divBdr>
                    <w:top w:val="none" w:sz="0" w:space="0" w:color="auto"/>
                    <w:left w:val="none" w:sz="0" w:space="0" w:color="auto"/>
                    <w:bottom w:val="none" w:sz="0" w:space="0" w:color="auto"/>
                    <w:right w:val="none" w:sz="0" w:space="0" w:color="auto"/>
                  </w:divBdr>
                </w:div>
                <w:div w:id="1490054350">
                  <w:marLeft w:val="0"/>
                  <w:marRight w:val="0"/>
                  <w:marTop w:val="0"/>
                  <w:marBottom w:val="0"/>
                  <w:divBdr>
                    <w:top w:val="none" w:sz="0" w:space="0" w:color="auto"/>
                    <w:left w:val="none" w:sz="0" w:space="0" w:color="auto"/>
                    <w:bottom w:val="none" w:sz="0" w:space="0" w:color="auto"/>
                    <w:right w:val="none" w:sz="0" w:space="0" w:color="auto"/>
                  </w:divBdr>
                </w:div>
                <w:div w:id="908461557">
                  <w:marLeft w:val="0"/>
                  <w:marRight w:val="0"/>
                  <w:marTop w:val="0"/>
                  <w:marBottom w:val="0"/>
                  <w:divBdr>
                    <w:top w:val="none" w:sz="0" w:space="0" w:color="auto"/>
                    <w:left w:val="none" w:sz="0" w:space="0" w:color="auto"/>
                    <w:bottom w:val="none" w:sz="0" w:space="0" w:color="auto"/>
                    <w:right w:val="none" w:sz="0" w:space="0" w:color="auto"/>
                  </w:divBdr>
                </w:div>
                <w:div w:id="187523401">
                  <w:marLeft w:val="0"/>
                  <w:marRight w:val="0"/>
                  <w:marTop w:val="0"/>
                  <w:marBottom w:val="0"/>
                  <w:divBdr>
                    <w:top w:val="none" w:sz="0" w:space="0" w:color="auto"/>
                    <w:left w:val="none" w:sz="0" w:space="0" w:color="auto"/>
                    <w:bottom w:val="none" w:sz="0" w:space="0" w:color="auto"/>
                    <w:right w:val="none" w:sz="0" w:space="0" w:color="auto"/>
                  </w:divBdr>
                </w:div>
                <w:div w:id="1441031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616249">
      <w:bodyDiv w:val="1"/>
      <w:marLeft w:val="0"/>
      <w:marRight w:val="0"/>
      <w:marTop w:val="0"/>
      <w:marBottom w:val="0"/>
      <w:divBdr>
        <w:top w:val="none" w:sz="0" w:space="0" w:color="auto"/>
        <w:left w:val="none" w:sz="0" w:space="0" w:color="auto"/>
        <w:bottom w:val="none" w:sz="0" w:space="0" w:color="auto"/>
        <w:right w:val="none" w:sz="0" w:space="0" w:color="auto"/>
      </w:divBdr>
      <w:divsChild>
        <w:div w:id="932207648">
          <w:marLeft w:val="0"/>
          <w:marRight w:val="0"/>
          <w:marTop w:val="0"/>
          <w:marBottom w:val="0"/>
          <w:divBdr>
            <w:top w:val="none" w:sz="0" w:space="0" w:color="auto"/>
            <w:left w:val="none" w:sz="0" w:space="0" w:color="auto"/>
            <w:bottom w:val="none" w:sz="0" w:space="0" w:color="auto"/>
            <w:right w:val="none" w:sz="0" w:space="0" w:color="auto"/>
          </w:divBdr>
          <w:divsChild>
            <w:div w:id="306786903">
              <w:marLeft w:val="0"/>
              <w:marRight w:val="0"/>
              <w:marTop w:val="0"/>
              <w:marBottom w:val="0"/>
              <w:divBdr>
                <w:top w:val="none" w:sz="0" w:space="0" w:color="auto"/>
                <w:left w:val="none" w:sz="0" w:space="0" w:color="auto"/>
                <w:bottom w:val="none" w:sz="0" w:space="0" w:color="auto"/>
                <w:right w:val="none" w:sz="0" w:space="0" w:color="auto"/>
              </w:divBdr>
              <w:divsChild>
                <w:div w:id="1893616866">
                  <w:marLeft w:val="0"/>
                  <w:marRight w:val="0"/>
                  <w:marTop w:val="0"/>
                  <w:marBottom w:val="0"/>
                  <w:divBdr>
                    <w:top w:val="none" w:sz="0" w:space="0" w:color="auto"/>
                    <w:left w:val="none" w:sz="0" w:space="0" w:color="auto"/>
                    <w:bottom w:val="none" w:sz="0" w:space="0" w:color="auto"/>
                    <w:right w:val="none" w:sz="0" w:space="0" w:color="auto"/>
                  </w:divBdr>
                </w:div>
                <w:div w:id="141697991">
                  <w:marLeft w:val="0"/>
                  <w:marRight w:val="0"/>
                  <w:marTop w:val="0"/>
                  <w:marBottom w:val="0"/>
                  <w:divBdr>
                    <w:top w:val="none" w:sz="0" w:space="0" w:color="auto"/>
                    <w:left w:val="none" w:sz="0" w:space="0" w:color="auto"/>
                    <w:bottom w:val="none" w:sz="0" w:space="0" w:color="auto"/>
                    <w:right w:val="none" w:sz="0" w:space="0" w:color="auto"/>
                  </w:divBdr>
                </w:div>
                <w:div w:id="781340825">
                  <w:marLeft w:val="0"/>
                  <w:marRight w:val="0"/>
                  <w:marTop w:val="0"/>
                  <w:marBottom w:val="0"/>
                  <w:divBdr>
                    <w:top w:val="none" w:sz="0" w:space="0" w:color="auto"/>
                    <w:left w:val="none" w:sz="0" w:space="0" w:color="auto"/>
                    <w:bottom w:val="none" w:sz="0" w:space="0" w:color="auto"/>
                    <w:right w:val="none" w:sz="0" w:space="0" w:color="auto"/>
                  </w:divBdr>
                </w:div>
              </w:divsChild>
            </w:div>
            <w:div w:id="1565065711">
              <w:marLeft w:val="0"/>
              <w:marRight w:val="0"/>
              <w:marTop w:val="0"/>
              <w:marBottom w:val="0"/>
              <w:divBdr>
                <w:top w:val="none" w:sz="0" w:space="0" w:color="auto"/>
                <w:left w:val="none" w:sz="0" w:space="0" w:color="auto"/>
                <w:bottom w:val="none" w:sz="0" w:space="0" w:color="auto"/>
                <w:right w:val="none" w:sz="0" w:space="0" w:color="auto"/>
              </w:divBdr>
              <w:divsChild>
                <w:div w:id="1358774816">
                  <w:marLeft w:val="0"/>
                  <w:marRight w:val="0"/>
                  <w:marTop w:val="0"/>
                  <w:marBottom w:val="0"/>
                  <w:divBdr>
                    <w:top w:val="none" w:sz="0" w:space="0" w:color="auto"/>
                    <w:left w:val="none" w:sz="0" w:space="0" w:color="auto"/>
                    <w:bottom w:val="none" w:sz="0" w:space="0" w:color="auto"/>
                    <w:right w:val="none" w:sz="0" w:space="0" w:color="auto"/>
                  </w:divBdr>
                </w:div>
              </w:divsChild>
            </w:div>
            <w:div w:id="1713337245">
              <w:marLeft w:val="0"/>
              <w:marRight w:val="0"/>
              <w:marTop w:val="0"/>
              <w:marBottom w:val="0"/>
              <w:divBdr>
                <w:top w:val="none" w:sz="0" w:space="0" w:color="auto"/>
                <w:left w:val="none" w:sz="0" w:space="0" w:color="auto"/>
                <w:bottom w:val="none" w:sz="0" w:space="0" w:color="auto"/>
                <w:right w:val="none" w:sz="0" w:space="0" w:color="auto"/>
              </w:divBdr>
              <w:divsChild>
                <w:div w:id="730888069">
                  <w:marLeft w:val="0"/>
                  <w:marRight w:val="0"/>
                  <w:marTop w:val="0"/>
                  <w:marBottom w:val="0"/>
                  <w:divBdr>
                    <w:top w:val="none" w:sz="0" w:space="0" w:color="auto"/>
                    <w:left w:val="none" w:sz="0" w:space="0" w:color="auto"/>
                    <w:bottom w:val="none" w:sz="0" w:space="0" w:color="auto"/>
                    <w:right w:val="none" w:sz="0" w:space="0" w:color="auto"/>
                  </w:divBdr>
                </w:div>
              </w:divsChild>
            </w:div>
            <w:div w:id="521630683">
              <w:marLeft w:val="0"/>
              <w:marRight w:val="0"/>
              <w:marTop w:val="0"/>
              <w:marBottom w:val="0"/>
              <w:divBdr>
                <w:top w:val="none" w:sz="0" w:space="0" w:color="auto"/>
                <w:left w:val="none" w:sz="0" w:space="0" w:color="auto"/>
                <w:bottom w:val="none" w:sz="0" w:space="0" w:color="auto"/>
                <w:right w:val="none" w:sz="0" w:space="0" w:color="auto"/>
              </w:divBdr>
              <w:divsChild>
                <w:div w:id="1914076737">
                  <w:marLeft w:val="0"/>
                  <w:marRight w:val="0"/>
                  <w:marTop w:val="0"/>
                  <w:marBottom w:val="0"/>
                  <w:divBdr>
                    <w:top w:val="none" w:sz="0" w:space="0" w:color="auto"/>
                    <w:left w:val="none" w:sz="0" w:space="0" w:color="auto"/>
                    <w:bottom w:val="none" w:sz="0" w:space="0" w:color="auto"/>
                    <w:right w:val="none" w:sz="0" w:space="0" w:color="auto"/>
                  </w:divBdr>
                </w:div>
              </w:divsChild>
            </w:div>
            <w:div w:id="347683229">
              <w:marLeft w:val="0"/>
              <w:marRight w:val="0"/>
              <w:marTop w:val="0"/>
              <w:marBottom w:val="0"/>
              <w:divBdr>
                <w:top w:val="none" w:sz="0" w:space="0" w:color="auto"/>
                <w:left w:val="none" w:sz="0" w:space="0" w:color="auto"/>
                <w:bottom w:val="none" w:sz="0" w:space="0" w:color="auto"/>
                <w:right w:val="none" w:sz="0" w:space="0" w:color="auto"/>
              </w:divBdr>
              <w:divsChild>
                <w:div w:id="1113473015">
                  <w:marLeft w:val="0"/>
                  <w:marRight w:val="0"/>
                  <w:marTop w:val="0"/>
                  <w:marBottom w:val="0"/>
                  <w:divBdr>
                    <w:top w:val="none" w:sz="0" w:space="0" w:color="auto"/>
                    <w:left w:val="none" w:sz="0" w:space="0" w:color="auto"/>
                    <w:bottom w:val="none" w:sz="0" w:space="0" w:color="auto"/>
                    <w:right w:val="none" w:sz="0" w:space="0" w:color="auto"/>
                  </w:divBdr>
                </w:div>
              </w:divsChild>
            </w:div>
            <w:div w:id="1581522445">
              <w:marLeft w:val="0"/>
              <w:marRight w:val="0"/>
              <w:marTop w:val="0"/>
              <w:marBottom w:val="0"/>
              <w:divBdr>
                <w:top w:val="none" w:sz="0" w:space="0" w:color="auto"/>
                <w:left w:val="none" w:sz="0" w:space="0" w:color="auto"/>
                <w:bottom w:val="none" w:sz="0" w:space="0" w:color="auto"/>
                <w:right w:val="none" w:sz="0" w:space="0" w:color="auto"/>
              </w:divBdr>
              <w:divsChild>
                <w:div w:id="1387602675">
                  <w:marLeft w:val="0"/>
                  <w:marRight w:val="0"/>
                  <w:marTop w:val="0"/>
                  <w:marBottom w:val="0"/>
                  <w:divBdr>
                    <w:top w:val="none" w:sz="0" w:space="0" w:color="auto"/>
                    <w:left w:val="none" w:sz="0" w:space="0" w:color="auto"/>
                    <w:bottom w:val="none" w:sz="0" w:space="0" w:color="auto"/>
                    <w:right w:val="none" w:sz="0" w:space="0" w:color="auto"/>
                  </w:divBdr>
                </w:div>
              </w:divsChild>
            </w:div>
            <w:div w:id="995495319">
              <w:marLeft w:val="0"/>
              <w:marRight w:val="0"/>
              <w:marTop w:val="0"/>
              <w:marBottom w:val="0"/>
              <w:divBdr>
                <w:top w:val="none" w:sz="0" w:space="0" w:color="auto"/>
                <w:left w:val="none" w:sz="0" w:space="0" w:color="auto"/>
                <w:bottom w:val="none" w:sz="0" w:space="0" w:color="auto"/>
                <w:right w:val="none" w:sz="0" w:space="0" w:color="auto"/>
              </w:divBdr>
              <w:divsChild>
                <w:div w:id="1759324738">
                  <w:marLeft w:val="0"/>
                  <w:marRight w:val="0"/>
                  <w:marTop w:val="0"/>
                  <w:marBottom w:val="0"/>
                  <w:divBdr>
                    <w:top w:val="none" w:sz="0" w:space="0" w:color="auto"/>
                    <w:left w:val="none" w:sz="0" w:space="0" w:color="auto"/>
                    <w:bottom w:val="none" w:sz="0" w:space="0" w:color="auto"/>
                    <w:right w:val="none" w:sz="0" w:space="0" w:color="auto"/>
                  </w:divBdr>
                </w:div>
              </w:divsChild>
            </w:div>
            <w:div w:id="795831708">
              <w:marLeft w:val="0"/>
              <w:marRight w:val="0"/>
              <w:marTop w:val="0"/>
              <w:marBottom w:val="0"/>
              <w:divBdr>
                <w:top w:val="none" w:sz="0" w:space="0" w:color="auto"/>
                <w:left w:val="none" w:sz="0" w:space="0" w:color="auto"/>
                <w:bottom w:val="none" w:sz="0" w:space="0" w:color="auto"/>
                <w:right w:val="none" w:sz="0" w:space="0" w:color="auto"/>
              </w:divBdr>
              <w:divsChild>
                <w:div w:id="1999917089">
                  <w:marLeft w:val="0"/>
                  <w:marRight w:val="0"/>
                  <w:marTop w:val="0"/>
                  <w:marBottom w:val="0"/>
                  <w:divBdr>
                    <w:top w:val="none" w:sz="0" w:space="0" w:color="auto"/>
                    <w:left w:val="none" w:sz="0" w:space="0" w:color="auto"/>
                    <w:bottom w:val="none" w:sz="0" w:space="0" w:color="auto"/>
                    <w:right w:val="none" w:sz="0" w:space="0" w:color="auto"/>
                  </w:divBdr>
                </w:div>
              </w:divsChild>
            </w:div>
            <w:div w:id="137262919">
              <w:marLeft w:val="0"/>
              <w:marRight w:val="0"/>
              <w:marTop w:val="0"/>
              <w:marBottom w:val="0"/>
              <w:divBdr>
                <w:top w:val="none" w:sz="0" w:space="0" w:color="auto"/>
                <w:left w:val="none" w:sz="0" w:space="0" w:color="auto"/>
                <w:bottom w:val="none" w:sz="0" w:space="0" w:color="auto"/>
                <w:right w:val="none" w:sz="0" w:space="0" w:color="auto"/>
              </w:divBdr>
              <w:divsChild>
                <w:div w:id="402794759">
                  <w:marLeft w:val="0"/>
                  <w:marRight w:val="0"/>
                  <w:marTop w:val="0"/>
                  <w:marBottom w:val="0"/>
                  <w:divBdr>
                    <w:top w:val="none" w:sz="0" w:space="0" w:color="auto"/>
                    <w:left w:val="none" w:sz="0" w:space="0" w:color="auto"/>
                    <w:bottom w:val="none" w:sz="0" w:space="0" w:color="auto"/>
                    <w:right w:val="none" w:sz="0" w:space="0" w:color="auto"/>
                  </w:divBdr>
                </w:div>
              </w:divsChild>
            </w:div>
            <w:div w:id="70280375">
              <w:marLeft w:val="0"/>
              <w:marRight w:val="0"/>
              <w:marTop w:val="0"/>
              <w:marBottom w:val="0"/>
              <w:divBdr>
                <w:top w:val="none" w:sz="0" w:space="0" w:color="auto"/>
                <w:left w:val="none" w:sz="0" w:space="0" w:color="auto"/>
                <w:bottom w:val="none" w:sz="0" w:space="0" w:color="auto"/>
                <w:right w:val="none" w:sz="0" w:space="0" w:color="auto"/>
              </w:divBdr>
              <w:divsChild>
                <w:div w:id="324356845">
                  <w:marLeft w:val="0"/>
                  <w:marRight w:val="0"/>
                  <w:marTop w:val="0"/>
                  <w:marBottom w:val="0"/>
                  <w:divBdr>
                    <w:top w:val="none" w:sz="0" w:space="0" w:color="auto"/>
                    <w:left w:val="none" w:sz="0" w:space="0" w:color="auto"/>
                    <w:bottom w:val="none" w:sz="0" w:space="0" w:color="auto"/>
                    <w:right w:val="none" w:sz="0" w:space="0" w:color="auto"/>
                  </w:divBdr>
                </w:div>
              </w:divsChild>
            </w:div>
            <w:div w:id="263224138">
              <w:marLeft w:val="0"/>
              <w:marRight w:val="0"/>
              <w:marTop w:val="0"/>
              <w:marBottom w:val="0"/>
              <w:divBdr>
                <w:top w:val="none" w:sz="0" w:space="0" w:color="auto"/>
                <w:left w:val="none" w:sz="0" w:space="0" w:color="auto"/>
                <w:bottom w:val="none" w:sz="0" w:space="0" w:color="auto"/>
                <w:right w:val="none" w:sz="0" w:space="0" w:color="auto"/>
              </w:divBdr>
              <w:divsChild>
                <w:div w:id="2039887332">
                  <w:marLeft w:val="0"/>
                  <w:marRight w:val="0"/>
                  <w:marTop w:val="0"/>
                  <w:marBottom w:val="0"/>
                  <w:divBdr>
                    <w:top w:val="none" w:sz="0" w:space="0" w:color="auto"/>
                    <w:left w:val="none" w:sz="0" w:space="0" w:color="auto"/>
                    <w:bottom w:val="none" w:sz="0" w:space="0" w:color="auto"/>
                    <w:right w:val="none" w:sz="0" w:space="0" w:color="auto"/>
                  </w:divBdr>
                </w:div>
              </w:divsChild>
            </w:div>
            <w:div w:id="442070669">
              <w:marLeft w:val="0"/>
              <w:marRight w:val="0"/>
              <w:marTop w:val="0"/>
              <w:marBottom w:val="0"/>
              <w:divBdr>
                <w:top w:val="none" w:sz="0" w:space="0" w:color="auto"/>
                <w:left w:val="none" w:sz="0" w:space="0" w:color="auto"/>
                <w:bottom w:val="none" w:sz="0" w:space="0" w:color="auto"/>
                <w:right w:val="none" w:sz="0" w:space="0" w:color="auto"/>
              </w:divBdr>
              <w:divsChild>
                <w:div w:id="54744691">
                  <w:marLeft w:val="0"/>
                  <w:marRight w:val="0"/>
                  <w:marTop w:val="0"/>
                  <w:marBottom w:val="0"/>
                  <w:divBdr>
                    <w:top w:val="none" w:sz="0" w:space="0" w:color="auto"/>
                    <w:left w:val="none" w:sz="0" w:space="0" w:color="auto"/>
                    <w:bottom w:val="none" w:sz="0" w:space="0" w:color="auto"/>
                    <w:right w:val="none" w:sz="0" w:space="0" w:color="auto"/>
                  </w:divBdr>
                </w:div>
              </w:divsChild>
            </w:div>
            <w:div w:id="1975090982">
              <w:marLeft w:val="0"/>
              <w:marRight w:val="0"/>
              <w:marTop w:val="0"/>
              <w:marBottom w:val="0"/>
              <w:divBdr>
                <w:top w:val="none" w:sz="0" w:space="0" w:color="auto"/>
                <w:left w:val="none" w:sz="0" w:space="0" w:color="auto"/>
                <w:bottom w:val="none" w:sz="0" w:space="0" w:color="auto"/>
                <w:right w:val="none" w:sz="0" w:space="0" w:color="auto"/>
              </w:divBdr>
              <w:divsChild>
                <w:div w:id="1009603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322927">
      <w:bodyDiv w:val="1"/>
      <w:marLeft w:val="0"/>
      <w:marRight w:val="0"/>
      <w:marTop w:val="0"/>
      <w:marBottom w:val="0"/>
      <w:divBdr>
        <w:top w:val="none" w:sz="0" w:space="0" w:color="auto"/>
        <w:left w:val="none" w:sz="0" w:space="0" w:color="auto"/>
        <w:bottom w:val="none" w:sz="0" w:space="0" w:color="auto"/>
        <w:right w:val="none" w:sz="0" w:space="0" w:color="auto"/>
      </w:divBdr>
      <w:divsChild>
        <w:div w:id="157502902">
          <w:marLeft w:val="0"/>
          <w:marRight w:val="0"/>
          <w:marTop w:val="0"/>
          <w:marBottom w:val="0"/>
          <w:divBdr>
            <w:top w:val="none" w:sz="0" w:space="0" w:color="auto"/>
            <w:left w:val="none" w:sz="0" w:space="0" w:color="auto"/>
            <w:bottom w:val="none" w:sz="0" w:space="0" w:color="auto"/>
            <w:right w:val="none" w:sz="0" w:space="0" w:color="auto"/>
          </w:divBdr>
          <w:divsChild>
            <w:div w:id="1501777435">
              <w:marLeft w:val="0"/>
              <w:marRight w:val="0"/>
              <w:marTop w:val="0"/>
              <w:marBottom w:val="0"/>
              <w:divBdr>
                <w:top w:val="none" w:sz="0" w:space="0" w:color="auto"/>
                <w:left w:val="none" w:sz="0" w:space="0" w:color="auto"/>
                <w:bottom w:val="none" w:sz="0" w:space="0" w:color="auto"/>
                <w:right w:val="none" w:sz="0" w:space="0" w:color="auto"/>
              </w:divBdr>
              <w:divsChild>
                <w:div w:id="35142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352912">
      <w:bodyDiv w:val="1"/>
      <w:marLeft w:val="0"/>
      <w:marRight w:val="0"/>
      <w:marTop w:val="0"/>
      <w:marBottom w:val="0"/>
      <w:divBdr>
        <w:top w:val="none" w:sz="0" w:space="0" w:color="auto"/>
        <w:left w:val="none" w:sz="0" w:space="0" w:color="auto"/>
        <w:bottom w:val="none" w:sz="0" w:space="0" w:color="auto"/>
        <w:right w:val="none" w:sz="0" w:space="0" w:color="auto"/>
      </w:divBdr>
      <w:divsChild>
        <w:div w:id="1768575818">
          <w:marLeft w:val="0"/>
          <w:marRight w:val="0"/>
          <w:marTop w:val="0"/>
          <w:marBottom w:val="0"/>
          <w:divBdr>
            <w:top w:val="none" w:sz="0" w:space="0" w:color="auto"/>
            <w:left w:val="none" w:sz="0" w:space="0" w:color="auto"/>
            <w:bottom w:val="none" w:sz="0" w:space="0" w:color="auto"/>
            <w:right w:val="none" w:sz="0" w:space="0" w:color="auto"/>
          </w:divBdr>
          <w:divsChild>
            <w:div w:id="1667316122">
              <w:marLeft w:val="0"/>
              <w:marRight w:val="0"/>
              <w:marTop w:val="0"/>
              <w:marBottom w:val="0"/>
              <w:divBdr>
                <w:top w:val="none" w:sz="0" w:space="0" w:color="auto"/>
                <w:left w:val="none" w:sz="0" w:space="0" w:color="auto"/>
                <w:bottom w:val="none" w:sz="0" w:space="0" w:color="auto"/>
                <w:right w:val="none" w:sz="0" w:space="0" w:color="auto"/>
              </w:divBdr>
              <w:divsChild>
                <w:div w:id="1508595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128886">
      <w:bodyDiv w:val="1"/>
      <w:marLeft w:val="0"/>
      <w:marRight w:val="0"/>
      <w:marTop w:val="0"/>
      <w:marBottom w:val="0"/>
      <w:divBdr>
        <w:top w:val="none" w:sz="0" w:space="0" w:color="auto"/>
        <w:left w:val="none" w:sz="0" w:space="0" w:color="auto"/>
        <w:bottom w:val="none" w:sz="0" w:space="0" w:color="auto"/>
        <w:right w:val="none" w:sz="0" w:space="0" w:color="auto"/>
      </w:divBdr>
      <w:divsChild>
        <w:div w:id="226191330">
          <w:marLeft w:val="0"/>
          <w:marRight w:val="0"/>
          <w:marTop w:val="0"/>
          <w:marBottom w:val="0"/>
          <w:divBdr>
            <w:top w:val="none" w:sz="0" w:space="0" w:color="auto"/>
            <w:left w:val="none" w:sz="0" w:space="0" w:color="auto"/>
            <w:bottom w:val="none" w:sz="0" w:space="0" w:color="auto"/>
            <w:right w:val="none" w:sz="0" w:space="0" w:color="auto"/>
          </w:divBdr>
          <w:divsChild>
            <w:div w:id="764496481">
              <w:marLeft w:val="0"/>
              <w:marRight w:val="0"/>
              <w:marTop w:val="0"/>
              <w:marBottom w:val="0"/>
              <w:divBdr>
                <w:top w:val="none" w:sz="0" w:space="0" w:color="auto"/>
                <w:left w:val="none" w:sz="0" w:space="0" w:color="auto"/>
                <w:bottom w:val="none" w:sz="0" w:space="0" w:color="auto"/>
                <w:right w:val="none" w:sz="0" w:space="0" w:color="auto"/>
              </w:divBdr>
              <w:divsChild>
                <w:div w:id="21053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418510">
      <w:bodyDiv w:val="1"/>
      <w:marLeft w:val="0"/>
      <w:marRight w:val="0"/>
      <w:marTop w:val="0"/>
      <w:marBottom w:val="0"/>
      <w:divBdr>
        <w:top w:val="none" w:sz="0" w:space="0" w:color="auto"/>
        <w:left w:val="none" w:sz="0" w:space="0" w:color="auto"/>
        <w:bottom w:val="none" w:sz="0" w:space="0" w:color="auto"/>
        <w:right w:val="none" w:sz="0" w:space="0" w:color="auto"/>
      </w:divBdr>
      <w:divsChild>
        <w:div w:id="879977858">
          <w:marLeft w:val="0"/>
          <w:marRight w:val="0"/>
          <w:marTop w:val="0"/>
          <w:marBottom w:val="0"/>
          <w:divBdr>
            <w:top w:val="none" w:sz="0" w:space="0" w:color="auto"/>
            <w:left w:val="none" w:sz="0" w:space="0" w:color="auto"/>
            <w:bottom w:val="none" w:sz="0" w:space="0" w:color="auto"/>
            <w:right w:val="none" w:sz="0" w:space="0" w:color="auto"/>
          </w:divBdr>
          <w:divsChild>
            <w:div w:id="600458973">
              <w:marLeft w:val="0"/>
              <w:marRight w:val="0"/>
              <w:marTop w:val="0"/>
              <w:marBottom w:val="0"/>
              <w:divBdr>
                <w:top w:val="none" w:sz="0" w:space="0" w:color="auto"/>
                <w:left w:val="none" w:sz="0" w:space="0" w:color="auto"/>
                <w:bottom w:val="none" w:sz="0" w:space="0" w:color="auto"/>
                <w:right w:val="none" w:sz="0" w:space="0" w:color="auto"/>
              </w:divBdr>
              <w:divsChild>
                <w:div w:id="1808283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335461">
      <w:bodyDiv w:val="1"/>
      <w:marLeft w:val="0"/>
      <w:marRight w:val="0"/>
      <w:marTop w:val="0"/>
      <w:marBottom w:val="0"/>
      <w:divBdr>
        <w:top w:val="none" w:sz="0" w:space="0" w:color="auto"/>
        <w:left w:val="none" w:sz="0" w:space="0" w:color="auto"/>
        <w:bottom w:val="none" w:sz="0" w:space="0" w:color="auto"/>
        <w:right w:val="none" w:sz="0" w:space="0" w:color="auto"/>
      </w:divBdr>
      <w:divsChild>
        <w:div w:id="725643221">
          <w:marLeft w:val="0"/>
          <w:marRight w:val="0"/>
          <w:marTop w:val="0"/>
          <w:marBottom w:val="0"/>
          <w:divBdr>
            <w:top w:val="none" w:sz="0" w:space="0" w:color="auto"/>
            <w:left w:val="none" w:sz="0" w:space="0" w:color="auto"/>
            <w:bottom w:val="none" w:sz="0" w:space="0" w:color="auto"/>
            <w:right w:val="none" w:sz="0" w:space="0" w:color="auto"/>
          </w:divBdr>
          <w:divsChild>
            <w:div w:id="1672759118">
              <w:marLeft w:val="0"/>
              <w:marRight w:val="0"/>
              <w:marTop w:val="0"/>
              <w:marBottom w:val="0"/>
              <w:divBdr>
                <w:top w:val="none" w:sz="0" w:space="0" w:color="auto"/>
                <w:left w:val="none" w:sz="0" w:space="0" w:color="auto"/>
                <w:bottom w:val="none" w:sz="0" w:space="0" w:color="auto"/>
                <w:right w:val="none" w:sz="0" w:space="0" w:color="auto"/>
              </w:divBdr>
              <w:divsChild>
                <w:div w:id="1619533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094488">
      <w:bodyDiv w:val="1"/>
      <w:marLeft w:val="0"/>
      <w:marRight w:val="0"/>
      <w:marTop w:val="0"/>
      <w:marBottom w:val="0"/>
      <w:divBdr>
        <w:top w:val="none" w:sz="0" w:space="0" w:color="auto"/>
        <w:left w:val="none" w:sz="0" w:space="0" w:color="auto"/>
        <w:bottom w:val="none" w:sz="0" w:space="0" w:color="auto"/>
        <w:right w:val="none" w:sz="0" w:space="0" w:color="auto"/>
      </w:divBdr>
      <w:divsChild>
        <w:div w:id="1699743253">
          <w:marLeft w:val="0"/>
          <w:marRight w:val="0"/>
          <w:marTop w:val="0"/>
          <w:marBottom w:val="0"/>
          <w:divBdr>
            <w:top w:val="none" w:sz="0" w:space="0" w:color="auto"/>
            <w:left w:val="none" w:sz="0" w:space="0" w:color="auto"/>
            <w:bottom w:val="none" w:sz="0" w:space="0" w:color="auto"/>
            <w:right w:val="none" w:sz="0" w:space="0" w:color="auto"/>
          </w:divBdr>
          <w:divsChild>
            <w:div w:id="1413773340">
              <w:marLeft w:val="0"/>
              <w:marRight w:val="0"/>
              <w:marTop w:val="0"/>
              <w:marBottom w:val="0"/>
              <w:divBdr>
                <w:top w:val="none" w:sz="0" w:space="0" w:color="auto"/>
                <w:left w:val="none" w:sz="0" w:space="0" w:color="auto"/>
                <w:bottom w:val="none" w:sz="0" w:space="0" w:color="auto"/>
                <w:right w:val="none" w:sz="0" w:space="0" w:color="auto"/>
              </w:divBdr>
              <w:divsChild>
                <w:div w:id="1320646693">
                  <w:marLeft w:val="0"/>
                  <w:marRight w:val="0"/>
                  <w:marTop w:val="0"/>
                  <w:marBottom w:val="0"/>
                  <w:divBdr>
                    <w:top w:val="none" w:sz="0" w:space="0" w:color="auto"/>
                    <w:left w:val="none" w:sz="0" w:space="0" w:color="auto"/>
                    <w:bottom w:val="none" w:sz="0" w:space="0" w:color="auto"/>
                    <w:right w:val="none" w:sz="0" w:space="0" w:color="auto"/>
                  </w:divBdr>
                  <w:divsChild>
                    <w:div w:id="663316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400485">
              <w:marLeft w:val="0"/>
              <w:marRight w:val="0"/>
              <w:marTop w:val="0"/>
              <w:marBottom w:val="0"/>
              <w:divBdr>
                <w:top w:val="none" w:sz="0" w:space="0" w:color="auto"/>
                <w:left w:val="none" w:sz="0" w:space="0" w:color="auto"/>
                <w:bottom w:val="none" w:sz="0" w:space="0" w:color="auto"/>
                <w:right w:val="none" w:sz="0" w:space="0" w:color="auto"/>
              </w:divBdr>
              <w:divsChild>
                <w:div w:id="357053158">
                  <w:marLeft w:val="0"/>
                  <w:marRight w:val="0"/>
                  <w:marTop w:val="0"/>
                  <w:marBottom w:val="0"/>
                  <w:divBdr>
                    <w:top w:val="none" w:sz="0" w:space="0" w:color="auto"/>
                    <w:left w:val="none" w:sz="0" w:space="0" w:color="auto"/>
                    <w:bottom w:val="none" w:sz="0" w:space="0" w:color="auto"/>
                    <w:right w:val="none" w:sz="0" w:space="0" w:color="auto"/>
                  </w:divBdr>
                  <w:divsChild>
                    <w:div w:id="9752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73490">
          <w:marLeft w:val="0"/>
          <w:marRight w:val="0"/>
          <w:marTop w:val="0"/>
          <w:marBottom w:val="0"/>
          <w:divBdr>
            <w:top w:val="none" w:sz="0" w:space="0" w:color="auto"/>
            <w:left w:val="none" w:sz="0" w:space="0" w:color="auto"/>
            <w:bottom w:val="none" w:sz="0" w:space="0" w:color="auto"/>
            <w:right w:val="none" w:sz="0" w:space="0" w:color="auto"/>
          </w:divBdr>
          <w:divsChild>
            <w:div w:id="1550147554">
              <w:marLeft w:val="0"/>
              <w:marRight w:val="0"/>
              <w:marTop w:val="0"/>
              <w:marBottom w:val="0"/>
              <w:divBdr>
                <w:top w:val="none" w:sz="0" w:space="0" w:color="auto"/>
                <w:left w:val="none" w:sz="0" w:space="0" w:color="auto"/>
                <w:bottom w:val="none" w:sz="0" w:space="0" w:color="auto"/>
                <w:right w:val="none" w:sz="0" w:space="0" w:color="auto"/>
              </w:divBdr>
              <w:divsChild>
                <w:div w:id="64230447">
                  <w:marLeft w:val="0"/>
                  <w:marRight w:val="0"/>
                  <w:marTop w:val="0"/>
                  <w:marBottom w:val="0"/>
                  <w:divBdr>
                    <w:top w:val="none" w:sz="0" w:space="0" w:color="auto"/>
                    <w:left w:val="none" w:sz="0" w:space="0" w:color="auto"/>
                    <w:bottom w:val="none" w:sz="0" w:space="0" w:color="auto"/>
                    <w:right w:val="none" w:sz="0" w:space="0" w:color="auto"/>
                  </w:divBdr>
                  <w:divsChild>
                    <w:div w:id="164103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259405">
      <w:bodyDiv w:val="1"/>
      <w:marLeft w:val="0"/>
      <w:marRight w:val="0"/>
      <w:marTop w:val="0"/>
      <w:marBottom w:val="0"/>
      <w:divBdr>
        <w:top w:val="none" w:sz="0" w:space="0" w:color="auto"/>
        <w:left w:val="none" w:sz="0" w:space="0" w:color="auto"/>
        <w:bottom w:val="none" w:sz="0" w:space="0" w:color="auto"/>
        <w:right w:val="none" w:sz="0" w:space="0" w:color="auto"/>
      </w:divBdr>
      <w:divsChild>
        <w:div w:id="175074978">
          <w:marLeft w:val="0"/>
          <w:marRight w:val="0"/>
          <w:marTop w:val="0"/>
          <w:marBottom w:val="0"/>
          <w:divBdr>
            <w:top w:val="none" w:sz="0" w:space="0" w:color="auto"/>
            <w:left w:val="none" w:sz="0" w:space="0" w:color="auto"/>
            <w:bottom w:val="none" w:sz="0" w:space="0" w:color="auto"/>
            <w:right w:val="none" w:sz="0" w:space="0" w:color="auto"/>
          </w:divBdr>
          <w:divsChild>
            <w:div w:id="445854934">
              <w:marLeft w:val="0"/>
              <w:marRight w:val="0"/>
              <w:marTop w:val="0"/>
              <w:marBottom w:val="0"/>
              <w:divBdr>
                <w:top w:val="none" w:sz="0" w:space="0" w:color="auto"/>
                <w:left w:val="none" w:sz="0" w:space="0" w:color="auto"/>
                <w:bottom w:val="none" w:sz="0" w:space="0" w:color="auto"/>
                <w:right w:val="none" w:sz="0" w:space="0" w:color="auto"/>
              </w:divBdr>
              <w:divsChild>
                <w:div w:id="450175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310921">
      <w:bodyDiv w:val="1"/>
      <w:marLeft w:val="0"/>
      <w:marRight w:val="0"/>
      <w:marTop w:val="0"/>
      <w:marBottom w:val="0"/>
      <w:divBdr>
        <w:top w:val="none" w:sz="0" w:space="0" w:color="auto"/>
        <w:left w:val="none" w:sz="0" w:space="0" w:color="auto"/>
        <w:bottom w:val="none" w:sz="0" w:space="0" w:color="auto"/>
        <w:right w:val="none" w:sz="0" w:space="0" w:color="auto"/>
      </w:divBdr>
      <w:divsChild>
        <w:div w:id="2091197115">
          <w:marLeft w:val="0"/>
          <w:marRight w:val="0"/>
          <w:marTop w:val="0"/>
          <w:marBottom w:val="0"/>
          <w:divBdr>
            <w:top w:val="none" w:sz="0" w:space="0" w:color="auto"/>
            <w:left w:val="none" w:sz="0" w:space="0" w:color="auto"/>
            <w:bottom w:val="none" w:sz="0" w:space="0" w:color="auto"/>
            <w:right w:val="none" w:sz="0" w:space="0" w:color="auto"/>
          </w:divBdr>
          <w:divsChild>
            <w:div w:id="606422641">
              <w:marLeft w:val="0"/>
              <w:marRight w:val="0"/>
              <w:marTop w:val="0"/>
              <w:marBottom w:val="0"/>
              <w:divBdr>
                <w:top w:val="none" w:sz="0" w:space="0" w:color="auto"/>
                <w:left w:val="none" w:sz="0" w:space="0" w:color="auto"/>
                <w:bottom w:val="none" w:sz="0" w:space="0" w:color="auto"/>
                <w:right w:val="none" w:sz="0" w:space="0" w:color="auto"/>
              </w:divBdr>
              <w:divsChild>
                <w:div w:id="344013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782917">
      <w:bodyDiv w:val="1"/>
      <w:marLeft w:val="0"/>
      <w:marRight w:val="0"/>
      <w:marTop w:val="0"/>
      <w:marBottom w:val="0"/>
      <w:divBdr>
        <w:top w:val="none" w:sz="0" w:space="0" w:color="auto"/>
        <w:left w:val="none" w:sz="0" w:space="0" w:color="auto"/>
        <w:bottom w:val="none" w:sz="0" w:space="0" w:color="auto"/>
        <w:right w:val="none" w:sz="0" w:space="0" w:color="auto"/>
      </w:divBdr>
      <w:divsChild>
        <w:div w:id="18047301">
          <w:marLeft w:val="0"/>
          <w:marRight w:val="0"/>
          <w:marTop w:val="0"/>
          <w:marBottom w:val="0"/>
          <w:divBdr>
            <w:top w:val="none" w:sz="0" w:space="0" w:color="auto"/>
            <w:left w:val="none" w:sz="0" w:space="0" w:color="auto"/>
            <w:bottom w:val="none" w:sz="0" w:space="0" w:color="auto"/>
            <w:right w:val="none" w:sz="0" w:space="0" w:color="auto"/>
          </w:divBdr>
          <w:divsChild>
            <w:div w:id="1392264344">
              <w:marLeft w:val="0"/>
              <w:marRight w:val="0"/>
              <w:marTop w:val="0"/>
              <w:marBottom w:val="0"/>
              <w:divBdr>
                <w:top w:val="none" w:sz="0" w:space="0" w:color="auto"/>
                <w:left w:val="none" w:sz="0" w:space="0" w:color="auto"/>
                <w:bottom w:val="none" w:sz="0" w:space="0" w:color="auto"/>
                <w:right w:val="none" w:sz="0" w:space="0" w:color="auto"/>
              </w:divBdr>
              <w:divsChild>
                <w:div w:id="53357456">
                  <w:marLeft w:val="0"/>
                  <w:marRight w:val="0"/>
                  <w:marTop w:val="0"/>
                  <w:marBottom w:val="0"/>
                  <w:divBdr>
                    <w:top w:val="none" w:sz="0" w:space="0" w:color="auto"/>
                    <w:left w:val="none" w:sz="0" w:space="0" w:color="auto"/>
                    <w:bottom w:val="none" w:sz="0" w:space="0" w:color="auto"/>
                    <w:right w:val="none" w:sz="0" w:space="0" w:color="auto"/>
                  </w:divBdr>
                </w:div>
              </w:divsChild>
            </w:div>
            <w:div w:id="884751634">
              <w:marLeft w:val="0"/>
              <w:marRight w:val="0"/>
              <w:marTop w:val="0"/>
              <w:marBottom w:val="0"/>
              <w:divBdr>
                <w:top w:val="none" w:sz="0" w:space="0" w:color="auto"/>
                <w:left w:val="none" w:sz="0" w:space="0" w:color="auto"/>
                <w:bottom w:val="none" w:sz="0" w:space="0" w:color="auto"/>
                <w:right w:val="none" w:sz="0" w:space="0" w:color="auto"/>
              </w:divBdr>
              <w:divsChild>
                <w:div w:id="67326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19930">
          <w:marLeft w:val="0"/>
          <w:marRight w:val="0"/>
          <w:marTop w:val="0"/>
          <w:marBottom w:val="0"/>
          <w:divBdr>
            <w:top w:val="none" w:sz="0" w:space="0" w:color="auto"/>
            <w:left w:val="none" w:sz="0" w:space="0" w:color="auto"/>
            <w:bottom w:val="none" w:sz="0" w:space="0" w:color="auto"/>
            <w:right w:val="none" w:sz="0" w:space="0" w:color="auto"/>
          </w:divBdr>
          <w:divsChild>
            <w:div w:id="319239652">
              <w:marLeft w:val="0"/>
              <w:marRight w:val="0"/>
              <w:marTop w:val="0"/>
              <w:marBottom w:val="0"/>
              <w:divBdr>
                <w:top w:val="none" w:sz="0" w:space="0" w:color="auto"/>
                <w:left w:val="none" w:sz="0" w:space="0" w:color="auto"/>
                <w:bottom w:val="none" w:sz="0" w:space="0" w:color="auto"/>
                <w:right w:val="none" w:sz="0" w:space="0" w:color="auto"/>
              </w:divBdr>
              <w:divsChild>
                <w:div w:id="114913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17871">
      <w:bodyDiv w:val="1"/>
      <w:marLeft w:val="0"/>
      <w:marRight w:val="0"/>
      <w:marTop w:val="0"/>
      <w:marBottom w:val="0"/>
      <w:divBdr>
        <w:top w:val="none" w:sz="0" w:space="0" w:color="auto"/>
        <w:left w:val="none" w:sz="0" w:space="0" w:color="auto"/>
        <w:bottom w:val="none" w:sz="0" w:space="0" w:color="auto"/>
        <w:right w:val="none" w:sz="0" w:space="0" w:color="auto"/>
      </w:divBdr>
      <w:divsChild>
        <w:div w:id="1334139476">
          <w:marLeft w:val="0"/>
          <w:marRight w:val="0"/>
          <w:marTop w:val="0"/>
          <w:marBottom w:val="0"/>
          <w:divBdr>
            <w:top w:val="none" w:sz="0" w:space="0" w:color="auto"/>
            <w:left w:val="none" w:sz="0" w:space="0" w:color="auto"/>
            <w:bottom w:val="none" w:sz="0" w:space="0" w:color="auto"/>
            <w:right w:val="none" w:sz="0" w:space="0" w:color="auto"/>
          </w:divBdr>
          <w:divsChild>
            <w:div w:id="1439065024">
              <w:marLeft w:val="0"/>
              <w:marRight w:val="0"/>
              <w:marTop w:val="0"/>
              <w:marBottom w:val="0"/>
              <w:divBdr>
                <w:top w:val="none" w:sz="0" w:space="0" w:color="auto"/>
                <w:left w:val="none" w:sz="0" w:space="0" w:color="auto"/>
                <w:bottom w:val="none" w:sz="0" w:space="0" w:color="auto"/>
                <w:right w:val="none" w:sz="0" w:space="0" w:color="auto"/>
              </w:divBdr>
              <w:divsChild>
                <w:div w:id="435713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2987054">
      <w:bodyDiv w:val="1"/>
      <w:marLeft w:val="0"/>
      <w:marRight w:val="0"/>
      <w:marTop w:val="0"/>
      <w:marBottom w:val="0"/>
      <w:divBdr>
        <w:top w:val="none" w:sz="0" w:space="0" w:color="auto"/>
        <w:left w:val="none" w:sz="0" w:space="0" w:color="auto"/>
        <w:bottom w:val="none" w:sz="0" w:space="0" w:color="auto"/>
        <w:right w:val="none" w:sz="0" w:space="0" w:color="auto"/>
      </w:divBdr>
      <w:divsChild>
        <w:div w:id="1120539278">
          <w:marLeft w:val="0"/>
          <w:marRight w:val="0"/>
          <w:marTop w:val="0"/>
          <w:marBottom w:val="0"/>
          <w:divBdr>
            <w:top w:val="none" w:sz="0" w:space="0" w:color="auto"/>
            <w:left w:val="none" w:sz="0" w:space="0" w:color="auto"/>
            <w:bottom w:val="none" w:sz="0" w:space="0" w:color="auto"/>
            <w:right w:val="none" w:sz="0" w:space="0" w:color="auto"/>
          </w:divBdr>
          <w:divsChild>
            <w:div w:id="1767847491">
              <w:marLeft w:val="0"/>
              <w:marRight w:val="0"/>
              <w:marTop w:val="0"/>
              <w:marBottom w:val="0"/>
              <w:divBdr>
                <w:top w:val="none" w:sz="0" w:space="0" w:color="auto"/>
                <w:left w:val="none" w:sz="0" w:space="0" w:color="auto"/>
                <w:bottom w:val="none" w:sz="0" w:space="0" w:color="auto"/>
                <w:right w:val="none" w:sz="0" w:space="0" w:color="auto"/>
              </w:divBdr>
              <w:divsChild>
                <w:div w:id="695500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858748">
      <w:bodyDiv w:val="1"/>
      <w:marLeft w:val="0"/>
      <w:marRight w:val="0"/>
      <w:marTop w:val="0"/>
      <w:marBottom w:val="0"/>
      <w:divBdr>
        <w:top w:val="none" w:sz="0" w:space="0" w:color="auto"/>
        <w:left w:val="none" w:sz="0" w:space="0" w:color="auto"/>
        <w:bottom w:val="none" w:sz="0" w:space="0" w:color="auto"/>
        <w:right w:val="none" w:sz="0" w:space="0" w:color="auto"/>
      </w:divBdr>
      <w:divsChild>
        <w:div w:id="1735929825">
          <w:marLeft w:val="0"/>
          <w:marRight w:val="0"/>
          <w:marTop w:val="0"/>
          <w:marBottom w:val="0"/>
          <w:divBdr>
            <w:top w:val="none" w:sz="0" w:space="0" w:color="auto"/>
            <w:left w:val="none" w:sz="0" w:space="0" w:color="auto"/>
            <w:bottom w:val="none" w:sz="0" w:space="0" w:color="auto"/>
            <w:right w:val="none" w:sz="0" w:space="0" w:color="auto"/>
          </w:divBdr>
        </w:div>
      </w:divsChild>
    </w:div>
    <w:div w:id="1897007240">
      <w:bodyDiv w:val="1"/>
      <w:marLeft w:val="0"/>
      <w:marRight w:val="0"/>
      <w:marTop w:val="0"/>
      <w:marBottom w:val="0"/>
      <w:divBdr>
        <w:top w:val="none" w:sz="0" w:space="0" w:color="auto"/>
        <w:left w:val="none" w:sz="0" w:space="0" w:color="auto"/>
        <w:bottom w:val="none" w:sz="0" w:space="0" w:color="auto"/>
        <w:right w:val="none" w:sz="0" w:space="0" w:color="auto"/>
      </w:divBdr>
      <w:divsChild>
        <w:div w:id="316882461">
          <w:marLeft w:val="0"/>
          <w:marRight w:val="0"/>
          <w:marTop w:val="0"/>
          <w:marBottom w:val="0"/>
          <w:divBdr>
            <w:top w:val="none" w:sz="0" w:space="0" w:color="auto"/>
            <w:left w:val="none" w:sz="0" w:space="0" w:color="auto"/>
            <w:bottom w:val="none" w:sz="0" w:space="0" w:color="auto"/>
            <w:right w:val="none" w:sz="0" w:space="0" w:color="auto"/>
          </w:divBdr>
          <w:divsChild>
            <w:div w:id="812210072">
              <w:marLeft w:val="0"/>
              <w:marRight w:val="0"/>
              <w:marTop w:val="0"/>
              <w:marBottom w:val="0"/>
              <w:divBdr>
                <w:top w:val="none" w:sz="0" w:space="0" w:color="auto"/>
                <w:left w:val="none" w:sz="0" w:space="0" w:color="auto"/>
                <w:bottom w:val="none" w:sz="0" w:space="0" w:color="auto"/>
                <w:right w:val="none" w:sz="0" w:space="0" w:color="auto"/>
              </w:divBdr>
              <w:divsChild>
                <w:div w:id="1377436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574869">
      <w:bodyDiv w:val="1"/>
      <w:marLeft w:val="0"/>
      <w:marRight w:val="0"/>
      <w:marTop w:val="0"/>
      <w:marBottom w:val="0"/>
      <w:divBdr>
        <w:top w:val="none" w:sz="0" w:space="0" w:color="auto"/>
        <w:left w:val="none" w:sz="0" w:space="0" w:color="auto"/>
        <w:bottom w:val="none" w:sz="0" w:space="0" w:color="auto"/>
        <w:right w:val="none" w:sz="0" w:space="0" w:color="auto"/>
      </w:divBdr>
      <w:divsChild>
        <w:div w:id="145823265">
          <w:marLeft w:val="0"/>
          <w:marRight w:val="0"/>
          <w:marTop w:val="0"/>
          <w:marBottom w:val="0"/>
          <w:divBdr>
            <w:top w:val="none" w:sz="0" w:space="0" w:color="auto"/>
            <w:left w:val="none" w:sz="0" w:space="0" w:color="auto"/>
            <w:bottom w:val="none" w:sz="0" w:space="0" w:color="auto"/>
            <w:right w:val="none" w:sz="0" w:space="0" w:color="auto"/>
          </w:divBdr>
          <w:divsChild>
            <w:div w:id="613755110">
              <w:marLeft w:val="0"/>
              <w:marRight w:val="0"/>
              <w:marTop w:val="0"/>
              <w:marBottom w:val="0"/>
              <w:divBdr>
                <w:top w:val="none" w:sz="0" w:space="0" w:color="auto"/>
                <w:left w:val="none" w:sz="0" w:space="0" w:color="auto"/>
                <w:bottom w:val="none" w:sz="0" w:space="0" w:color="auto"/>
                <w:right w:val="none" w:sz="0" w:space="0" w:color="auto"/>
              </w:divBdr>
            </w:div>
          </w:divsChild>
        </w:div>
        <w:div w:id="2141219050">
          <w:marLeft w:val="0"/>
          <w:marRight w:val="0"/>
          <w:marTop w:val="0"/>
          <w:marBottom w:val="0"/>
          <w:divBdr>
            <w:top w:val="none" w:sz="0" w:space="0" w:color="auto"/>
            <w:left w:val="none" w:sz="0" w:space="0" w:color="auto"/>
            <w:bottom w:val="none" w:sz="0" w:space="0" w:color="auto"/>
            <w:right w:val="none" w:sz="0" w:space="0" w:color="auto"/>
          </w:divBdr>
        </w:div>
        <w:div w:id="1288466987">
          <w:marLeft w:val="0"/>
          <w:marRight w:val="0"/>
          <w:marTop w:val="0"/>
          <w:marBottom w:val="0"/>
          <w:divBdr>
            <w:top w:val="none" w:sz="0" w:space="0" w:color="auto"/>
            <w:left w:val="none" w:sz="0" w:space="0" w:color="auto"/>
            <w:bottom w:val="none" w:sz="0" w:space="0" w:color="auto"/>
            <w:right w:val="none" w:sz="0" w:space="0" w:color="auto"/>
          </w:divBdr>
          <w:divsChild>
            <w:div w:id="1815178296">
              <w:marLeft w:val="0"/>
              <w:marRight w:val="0"/>
              <w:marTop w:val="0"/>
              <w:marBottom w:val="0"/>
              <w:divBdr>
                <w:top w:val="none" w:sz="0" w:space="0" w:color="auto"/>
                <w:left w:val="none" w:sz="0" w:space="0" w:color="auto"/>
                <w:bottom w:val="none" w:sz="0" w:space="0" w:color="auto"/>
                <w:right w:val="none" w:sz="0" w:space="0" w:color="auto"/>
              </w:divBdr>
              <w:divsChild>
                <w:div w:id="244851011">
                  <w:marLeft w:val="0"/>
                  <w:marRight w:val="0"/>
                  <w:marTop w:val="0"/>
                  <w:marBottom w:val="0"/>
                  <w:divBdr>
                    <w:top w:val="none" w:sz="0" w:space="0" w:color="auto"/>
                    <w:left w:val="none" w:sz="0" w:space="0" w:color="auto"/>
                    <w:bottom w:val="none" w:sz="0" w:space="0" w:color="auto"/>
                    <w:right w:val="none" w:sz="0" w:space="0" w:color="auto"/>
                  </w:divBdr>
                  <w:divsChild>
                    <w:div w:id="300577294">
                      <w:marLeft w:val="0"/>
                      <w:marRight w:val="0"/>
                      <w:marTop w:val="0"/>
                      <w:marBottom w:val="0"/>
                      <w:divBdr>
                        <w:top w:val="none" w:sz="0" w:space="0" w:color="auto"/>
                        <w:left w:val="none" w:sz="0" w:space="0" w:color="auto"/>
                        <w:bottom w:val="none" w:sz="0" w:space="0" w:color="auto"/>
                        <w:right w:val="none" w:sz="0" w:space="0" w:color="auto"/>
                      </w:divBdr>
                    </w:div>
                    <w:div w:id="638190849">
                      <w:marLeft w:val="0"/>
                      <w:marRight w:val="0"/>
                      <w:marTop w:val="0"/>
                      <w:marBottom w:val="0"/>
                      <w:divBdr>
                        <w:top w:val="none" w:sz="0" w:space="0" w:color="auto"/>
                        <w:left w:val="none" w:sz="0" w:space="0" w:color="auto"/>
                        <w:bottom w:val="none" w:sz="0" w:space="0" w:color="auto"/>
                        <w:right w:val="none" w:sz="0" w:space="0" w:color="auto"/>
                      </w:divBdr>
                    </w:div>
                  </w:divsChild>
                </w:div>
                <w:div w:id="1434863023">
                  <w:marLeft w:val="705"/>
                  <w:marRight w:val="0"/>
                  <w:marTop w:val="150"/>
                  <w:marBottom w:val="300"/>
                  <w:divBdr>
                    <w:top w:val="none" w:sz="0" w:space="0" w:color="auto"/>
                    <w:left w:val="none" w:sz="0" w:space="0" w:color="auto"/>
                    <w:bottom w:val="none" w:sz="0" w:space="0" w:color="auto"/>
                    <w:right w:val="none" w:sz="0" w:space="0" w:color="auto"/>
                  </w:divBdr>
                  <w:divsChild>
                    <w:div w:id="346491473">
                      <w:marLeft w:val="0"/>
                      <w:marRight w:val="0"/>
                      <w:marTop w:val="0"/>
                      <w:marBottom w:val="0"/>
                      <w:divBdr>
                        <w:top w:val="none" w:sz="0" w:space="0" w:color="auto"/>
                        <w:left w:val="none" w:sz="0" w:space="0" w:color="auto"/>
                        <w:bottom w:val="none" w:sz="0" w:space="0" w:color="auto"/>
                        <w:right w:val="none" w:sz="0" w:space="0" w:color="auto"/>
                      </w:divBdr>
                      <w:divsChild>
                        <w:div w:id="1754276043">
                          <w:marLeft w:val="0"/>
                          <w:marRight w:val="0"/>
                          <w:marTop w:val="0"/>
                          <w:marBottom w:val="0"/>
                          <w:divBdr>
                            <w:top w:val="none" w:sz="0" w:space="0" w:color="auto"/>
                            <w:left w:val="none" w:sz="0" w:space="0" w:color="auto"/>
                            <w:bottom w:val="none" w:sz="0" w:space="0" w:color="auto"/>
                            <w:right w:val="none" w:sz="0" w:space="0" w:color="auto"/>
                          </w:divBdr>
                          <w:divsChild>
                            <w:div w:id="428933179">
                              <w:marLeft w:val="0"/>
                              <w:marRight w:val="0"/>
                              <w:marTop w:val="0"/>
                              <w:marBottom w:val="0"/>
                              <w:divBdr>
                                <w:top w:val="none" w:sz="0" w:space="0" w:color="auto"/>
                                <w:left w:val="none" w:sz="0" w:space="0" w:color="auto"/>
                                <w:bottom w:val="none" w:sz="0" w:space="0" w:color="auto"/>
                                <w:right w:val="none" w:sz="0" w:space="0" w:color="auto"/>
                              </w:divBdr>
                              <w:divsChild>
                                <w:div w:id="1946308024">
                                  <w:marLeft w:val="0"/>
                                  <w:marRight w:val="0"/>
                                  <w:marTop w:val="0"/>
                                  <w:marBottom w:val="0"/>
                                  <w:divBdr>
                                    <w:top w:val="none" w:sz="0" w:space="0" w:color="auto"/>
                                    <w:left w:val="none" w:sz="0" w:space="0" w:color="auto"/>
                                    <w:bottom w:val="none" w:sz="0" w:space="0" w:color="auto"/>
                                    <w:right w:val="none" w:sz="0" w:space="0" w:color="auto"/>
                                  </w:divBdr>
                                  <w:divsChild>
                                    <w:div w:id="1932811050">
                                      <w:marLeft w:val="555"/>
                                      <w:marRight w:val="0"/>
                                      <w:marTop w:val="150"/>
                                      <w:marBottom w:val="0"/>
                                      <w:divBdr>
                                        <w:top w:val="none" w:sz="0" w:space="0" w:color="auto"/>
                                        <w:left w:val="single" w:sz="18" w:space="9" w:color="ECEDEF"/>
                                        <w:bottom w:val="none" w:sz="0" w:space="0" w:color="auto"/>
                                        <w:right w:val="none" w:sz="0" w:space="0" w:color="auto"/>
                                      </w:divBdr>
                                      <w:divsChild>
                                        <w:div w:id="684408314">
                                          <w:marLeft w:val="0"/>
                                          <w:marRight w:val="0"/>
                                          <w:marTop w:val="0"/>
                                          <w:marBottom w:val="0"/>
                                          <w:divBdr>
                                            <w:top w:val="none" w:sz="0" w:space="0" w:color="auto"/>
                                            <w:left w:val="none" w:sz="0" w:space="0" w:color="auto"/>
                                            <w:bottom w:val="none" w:sz="0" w:space="0" w:color="auto"/>
                                            <w:right w:val="none" w:sz="0" w:space="0" w:color="auto"/>
                                          </w:divBdr>
                                        </w:div>
                                        <w:div w:id="800343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616425">
      <w:bodyDiv w:val="1"/>
      <w:marLeft w:val="0"/>
      <w:marRight w:val="0"/>
      <w:marTop w:val="0"/>
      <w:marBottom w:val="0"/>
      <w:divBdr>
        <w:top w:val="none" w:sz="0" w:space="0" w:color="auto"/>
        <w:left w:val="none" w:sz="0" w:space="0" w:color="auto"/>
        <w:bottom w:val="none" w:sz="0" w:space="0" w:color="auto"/>
        <w:right w:val="none" w:sz="0" w:space="0" w:color="auto"/>
      </w:divBdr>
      <w:divsChild>
        <w:div w:id="707071183">
          <w:marLeft w:val="0"/>
          <w:marRight w:val="0"/>
          <w:marTop w:val="0"/>
          <w:marBottom w:val="0"/>
          <w:divBdr>
            <w:top w:val="none" w:sz="0" w:space="0" w:color="auto"/>
            <w:left w:val="none" w:sz="0" w:space="0" w:color="auto"/>
            <w:bottom w:val="none" w:sz="0" w:space="0" w:color="auto"/>
            <w:right w:val="none" w:sz="0" w:space="0" w:color="auto"/>
          </w:divBdr>
          <w:divsChild>
            <w:div w:id="577591693">
              <w:marLeft w:val="0"/>
              <w:marRight w:val="0"/>
              <w:marTop w:val="0"/>
              <w:marBottom w:val="0"/>
              <w:divBdr>
                <w:top w:val="none" w:sz="0" w:space="0" w:color="auto"/>
                <w:left w:val="none" w:sz="0" w:space="0" w:color="auto"/>
                <w:bottom w:val="none" w:sz="0" w:space="0" w:color="auto"/>
                <w:right w:val="none" w:sz="0" w:space="0" w:color="auto"/>
              </w:divBdr>
              <w:divsChild>
                <w:div w:id="191732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270773">
      <w:bodyDiv w:val="1"/>
      <w:marLeft w:val="0"/>
      <w:marRight w:val="0"/>
      <w:marTop w:val="0"/>
      <w:marBottom w:val="0"/>
      <w:divBdr>
        <w:top w:val="none" w:sz="0" w:space="0" w:color="auto"/>
        <w:left w:val="none" w:sz="0" w:space="0" w:color="auto"/>
        <w:bottom w:val="none" w:sz="0" w:space="0" w:color="auto"/>
        <w:right w:val="none" w:sz="0" w:space="0" w:color="auto"/>
      </w:divBdr>
      <w:divsChild>
        <w:div w:id="1426876743">
          <w:marLeft w:val="0"/>
          <w:marRight w:val="0"/>
          <w:marTop w:val="15"/>
          <w:marBottom w:val="0"/>
          <w:divBdr>
            <w:top w:val="none" w:sz="0" w:space="0" w:color="auto"/>
            <w:left w:val="none" w:sz="0" w:space="0" w:color="auto"/>
            <w:bottom w:val="none" w:sz="0" w:space="0" w:color="auto"/>
            <w:right w:val="none" w:sz="0" w:space="0" w:color="auto"/>
          </w:divBdr>
          <w:divsChild>
            <w:div w:id="699549316">
              <w:marLeft w:val="0"/>
              <w:marRight w:val="0"/>
              <w:marTop w:val="0"/>
              <w:marBottom w:val="0"/>
              <w:divBdr>
                <w:top w:val="none" w:sz="0" w:space="0" w:color="auto"/>
                <w:left w:val="none" w:sz="0" w:space="0" w:color="auto"/>
                <w:bottom w:val="none" w:sz="0" w:space="0" w:color="auto"/>
                <w:right w:val="none" w:sz="0" w:space="0" w:color="auto"/>
              </w:divBdr>
              <w:divsChild>
                <w:div w:id="868639853">
                  <w:marLeft w:val="0"/>
                  <w:marRight w:val="0"/>
                  <w:marTop w:val="0"/>
                  <w:marBottom w:val="0"/>
                  <w:divBdr>
                    <w:top w:val="none" w:sz="0" w:space="0" w:color="auto"/>
                    <w:left w:val="none" w:sz="0" w:space="0" w:color="auto"/>
                    <w:bottom w:val="none" w:sz="0" w:space="0" w:color="auto"/>
                    <w:right w:val="none" w:sz="0" w:space="0" w:color="auto"/>
                  </w:divBdr>
                </w:div>
                <w:div w:id="1058630132">
                  <w:marLeft w:val="0"/>
                  <w:marRight w:val="0"/>
                  <w:marTop w:val="0"/>
                  <w:marBottom w:val="0"/>
                  <w:divBdr>
                    <w:top w:val="none" w:sz="0" w:space="0" w:color="auto"/>
                    <w:left w:val="none" w:sz="0" w:space="0" w:color="auto"/>
                    <w:bottom w:val="none" w:sz="0" w:space="0" w:color="auto"/>
                    <w:right w:val="none" w:sz="0" w:space="0" w:color="auto"/>
                  </w:divBdr>
                </w:div>
                <w:div w:id="1505432364">
                  <w:marLeft w:val="0"/>
                  <w:marRight w:val="0"/>
                  <w:marTop w:val="0"/>
                  <w:marBottom w:val="0"/>
                  <w:divBdr>
                    <w:top w:val="none" w:sz="0" w:space="0" w:color="auto"/>
                    <w:left w:val="none" w:sz="0" w:space="0" w:color="auto"/>
                    <w:bottom w:val="none" w:sz="0" w:space="0" w:color="auto"/>
                    <w:right w:val="none" w:sz="0" w:space="0" w:color="auto"/>
                  </w:divBdr>
                </w:div>
                <w:div w:id="498892231">
                  <w:marLeft w:val="0"/>
                  <w:marRight w:val="0"/>
                  <w:marTop w:val="0"/>
                  <w:marBottom w:val="0"/>
                  <w:divBdr>
                    <w:top w:val="none" w:sz="0" w:space="0" w:color="auto"/>
                    <w:left w:val="none" w:sz="0" w:space="0" w:color="auto"/>
                    <w:bottom w:val="none" w:sz="0" w:space="0" w:color="auto"/>
                    <w:right w:val="none" w:sz="0" w:space="0" w:color="auto"/>
                  </w:divBdr>
                </w:div>
                <w:div w:id="1803382144">
                  <w:marLeft w:val="0"/>
                  <w:marRight w:val="0"/>
                  <w:marTop w:val="0"/>
                  <w:marBottom w:val="0"/>
                  <w:divBdr>
                    <w:top w:val="none" w:sz="0" w:space="0" w:color="auto"/>
                    <w:left w:val="none" w:sz="0" w:space="0" w:color="auto"/>
                    <w:bottom w:val="none" w:sz="0" w:space="0" w:color="auto"/>
                    <w:right w:val="none" w:sz="0" w:space="0" w:color="auto"/>
                  </w:divBdr>
                </w:div>
                <w:div w:id="1993945231">
                  <w:marLeft w:val="0"/>
                  <w:marRight w:val="0"/>
                  <w:marTop w:val="0"/>
                  <w:marBottom w:val="0"/>
                  <w:divBdr>
                    <w:top w:val="none" w:sz="0" w:space="0" w:color="auto"/>
                    <w:left w:val="none" w:sz="0" w:space="0" w:color="auto"/>
                    <w:bottom w:val="none" w:sz="0" w:space="0" w:color="auto"/>
                    <w:right w:val="none" w:sz="0" w:space="0" w:color="auto"/>
                  </w:divBdr>
                </w:div>
                <w:div w:id="83037200">
                  <w:marLeft w:val="0"/>
                  <w:marRight w:val="0"/>
                  <w:marTop w:val="0"/>
                  <w:marBottom w:val="0"/>
                  <w:divBdr>
                    <w:top w:val="none" w:sz="0" w:space="0" w:color="auto"/>
                    <w:left w:val="none" w:sz="0" w:space="0" w:color="auto"/>
                    <w:bottom w:val="none" w:sz="0" w:space="0" w:color="auto"/>
                    <w:right w:val="none" w:sz="0" w:space="0" w:color="auto"/>
                  </w:divBdr>
                </w:div>
                <w:div w:id="1043364002">
                  <w:marLeft w:val="0"/>
                  <w:marRight w:val="0"/>
                  <w:marTop w:val="0"/>
                  <w:marBottom w:val="0"/>
                  <w:divBdr>
                    <w:top w:val="none" w:sz="0" w:space="0" w:color="auto"/>
                    <w:left w:val="none" w:sz="0" w:space="0" w:color="auto"/>
                    <w:bottom w:val="none" w:sz="0" w:space="0" w:color="auto"/>
                    <w:right w:val="none" w:sz="0" w:space="0" w:color="auto"/>
                  </w:divBdr>
                </w:div>
                <w:div w:id="2133864192">
                  <w:marLeft w:val="0"/>
                  <w:marRight w:val="0"/>
                  <w:marTop w:val="0"/>
                  <w:marBottom w:val="0"/>
                  <w:divBdr>
                    <w:top w:val="none" w:sz="0" w:space="0" w:color="auto"/>
                    <w:left w:val="none" w:sz="0" w:space="0" w:color="auto"/>
                    <w:bottom w:val="none" w:sz="0" w:space="0" w:color="auto"/>
                    <w:right w:val="none" w:sz="0" w:space="0" w:color="auto"/>
                  </w:divBdr>
                </w:div>
                <w:div w:id="923219412">
                  <w:marLeft w:val="0"/>
                  <w:marRight w:val="0"/>
                  <w:marTop w:val="0"/>
                  <w:marBottom w:val="0"/>
                  <w:divBdr>
                    <w:top w:val="none" w:sz="0" w:space="0" w:color="auto"/>
                    <w:left w:val="none" w:sz="0" w:space="0" w:color="auto"/>
                    <w:bottom w:val="none" w:sz="0" w:space="0" w:color="auto"/>
                    <w:right w:val="none" w:sz="0" w:space="0" w:color="auto"/>
                  </w:divBdr>
                </w:div>
                <w:div w:id="657850520">
                  <w:marLeft w:val="0"/>
                  <w:marRight w:val="0"/>
                  <w:marTop w:val="0"/>
                  <w:marBottom w:val="0"/>
                  <w:divBdr>
                    <w:top w:val="none" w:sz="0" w:space="0" w:color="auto"/>
                    <w:left w:val="none" w:sz="0" w:space="0" w:color="auto"/>
                    <w:bottom w:val="none" w:sz="0" w:space="0" w:color="auto"/>
                    <w:right w:val="none" w:sz="0" w:space="0" w:color="auto"/>
                  </w:divBdr>
                </w:div>
                <w:div w:id="1359625462">
                  <w:marLeft w:val="0"/>
                  <w:marRight w:val="0"/>
                  <w:marTop w:val="0"/>
                  <w:marBottom w:val="0"/>
                  <w:divBdr>
                    <w:top w:val="none" w:sz="0" w:space="0" w:color="auto"/>
                    <w:left w:val="none" w:sz="0" w:space="0" w:color="auto"/>
                    <w:bottom w:val="none" w:sz="0" w:space="0" w:color="auto"/>
                    <w:right w:val="none" w:sz="0" w:space="0" w:color="auto"/>
                  </w:divBdr>
                </w:div>
                <w:div w:id="1039206134">
                  <w:marLeft w:val="0"/>
                  <w:marRight w:val="0"/>
                  <w:marTop w:val="0"/>
                  <w:marBottom w:val="0"/>
                  <w:divBdr>
                    <w:top w:val="none" w:sz="0" w:space="0" w:color="auto"/>
                    <w:left w:val="none" w:sz="0" w:space="0" w:color="auto"/>
                    <w:bottom w:val="none" w:sz="0" w:space="0" w:color="auto"/>
                    <w:right w:val="none" w:sz="0" w:space="0" w:color="auto"/>
                  </w:divBdr>
                </w:div>
                <w:div w:id="327447053">
                  <w:marLeft w:val="0"/>
                  <w:marRight w:val="0"/>
                  <w:marTop w:val="0"/>
                  <w:marBottom w:val="0"/>
                  <w:divBdr>
                    <w:top w:val="none" w:sz="0" w:space="0" w:color="auto"/>
                    <w:left w:val="none" w:sz="0" w:space="0" w:color="auto"/>
                    <w:bottom w:val="none" w:sz="0" w:space="0" w:color="auto"/>
                    <w:right w:val="none" w:sz="0" w:space="0" w:color="auto"/>
                  </w:divBdr>
                </w:div>
                <w:div w:id="201405046">
                  <w:marLeft w:val="0"/>
                  <w:marRight w:val="0"/>
                  <w:marTop w:val="0"/>
                  <w:marBottom w:val="0"/>
                  <w:divBdr>
                    <w:top w:val="none" w:sz="0" w:space="0" w:color="auto"/>
                    <w:left w:val="none" w:sz="0" w:space="0" w:color="auto"/>
                    <w:bottom w:val="none" w:sz="0" w:space="0" w:color="auto"/>
                    <w:right w:val="none" w:sz="0" w:space="0" w:color="auto"/>
                  </w:divBdr>
                </w:div>
                <w:div w:id="2016299015">
                  <w:marLeft w:val="0"/>
                  <w:marRight w:val="0"/>
                  <w:marTop w:val="0"/>
                  <w:marBottom w:val="0"/>
                  <w:divBdr>
                    <w:top w:val="none" w:sz="0" w:space="0" w:color="auto"/>
                    <w:left w:val="none" w:sz="0" w:space="0" w:color="auto"/>
                    <w:bottom w:val="none" w:sz="0" w:space="0" w:color="auto"/>
                    <w:right w:val="none" w:sz="0" w:space="0" w:color="auto"/>
                  </w:divBdr>
                </w:div>
                <w:div w:id="1660578041">
                  <w:marLeft w:val="0"/>
                  <w:marRight w:val="0"/>
                  <w:marTop w:val="0"/>
                  <w:marBottom w:val="0"/>
                  <w:divBdr>
                    <w:top w:val="none" w:sz="0" w:space="0" w:color="auto"/>
                    <w:left w:val="none" w:sz="0" w:space="0" w:color="auto"/>
                    <w:bottom w:val="none" w:sz="0" w:space="0" w:color="auto"/>
                    <w:right w:val="none" w:sz="0" w:space="0" w:color="auto"/>
                  </w:divBdr>
                </w:div>
                <w:div w:id="1009017447">
                  <w:marLeft w:val="0"/>
                  <w:marRight w:val="0"/>
                  <w:marTop w:val="0"/>
                  <w:marBottom w:val="0"/>
                  <w:divBdr>
                    <w:top w:val="none" w:sz="0" w:space="0" w:color="auto"/>
                    <w:left w:val="none" w:sz="0" w:space="0" w:color="auto"/>
                    <w:bottom w:val="none" w:sz="0" w:space="0" w:color="auto"/>
                    <w:right w:val="none" w:sz="0" w:space="0" w:color="auto"/>
                  </w:divBdr>
                </w:div>
                <w:div w:id="1037240315">
                  <w:marLeft w:val="0"/>
                  <w:marRight w:val="0"/>
                  <w:marTop w:val="0"/>
                  <w:marBottom w:val="0"/>
                  <w:divBdr>
                    <w:top w:val="none" w:sz="0" w:space="0" w:color="auto"/>
                    <w:left w:val="none" w:sz="0" w:space="0" w:color="auto"/>
                    <w:bottom w:val="none" w:sz="0" w:space="0" w:color="auto"/>
                    <w:right w:val="none" w:sz="0" w:space="0" w:color="auto"/>
                  </w:divBdr>
                </w:div>
                <w:div w:id="967199991">
                  <w:marLeft w:val="0"/>
                  <w:marRight w:val="0"/>
                  <w:marTop w:val="0"/>
                  <w:marBottom w:val="0"/>
                  <w:divBdr>
                    <w:top w:val="none" w:sz="0" w:space="0" w:color="auto"/>
                    <w:left w:val="none" w:sz="0" w:space="0" w:color="auto"/>
                    <w:bottom w:val="none" w:sz="0" w:space="0" w:color="auto"/>
                    <w:right w:val="none" w:sz="0" w:space="0" w:color="auto"/>
                  </w:divBdr>
                </w:div>
                <w:div w:id="933517121">
                  <w:marLeft w:val="0"/>
                  <w:marRight w:val="0"/>
                  <w:marTop w:val="0"/>
                  <w:marBottom w:val="0"/>
                  <w:divBdr>
                    <w:top w:val="none" w:sz="0" w:space="0" w:color="auto"/>
                    <w:left w:val="none" w:sz="0" w:space="0" w:color="auto"/>
                    <w:bottom w:val="none" w:sz="0" w:space="0" w:color="auto"/>
                    <w:right w:val="none" w:sz="0" w:space="0" w:color="auto"/>
                  </w:divBdr>
                </w:div>
                <w:div w:id="1947152918">
                  <w:marLeft w:val="0"/>
                  <w:marRight w:val="0"/>
                  <w:marTop w:val="0"/>
                  <w:marBottom w:val="0"/>
                  <w:divBdr>
                    <w:top w:val="none" w:sz="0" w:space="0" w:color="auto"/>
                    <w:left w:val="none" w:sz="0" w:space="0" w:color="auto"/>
                    <w:bottom w:val="none" w:sz="0" w:space="0" w:color="auto"/>
                    <w:right w:val="none" w:sz="0" w:space="0" w:color="auto"/>
                  </w:divBdr>
                </w:div>
                <w:div w:id="2090031910">
                  <w:marLeft w:val="0"/>
                  <w:marRight w:val="0"/>
                  <w:marTop w:val="0"/>
                  <w:marBottom w:val="0"/>
                  <w:divBdr>
                    <w:top w:val="none" w:sz="0" w:space="0" w:color="auto"/>
                    <w:left w:val="none" w:sz="0" w:space="0" w:color="auto"/>
                    <w:bottom w:val="none" w:sz="0" w:space="0" w:color="auto"/>
                    <w:right w:val="none" w:sz="0" w:space="0" w:color="auto"/>
                  </w:divBdr>
                </w:div>
                <w:div w:id="1423599021">
                  <w:marLeft w:val="0"/>
                  <w:marRight w:val="0"/>
                  <w:marTop w:val="0"/>
                  <w:marBottom w:val="0"/>
                  <w:divBdr>
                    <w:top w:val="none" w:sz="0" w:space="0" w:color="auto"/>
                    <w:left w:val="none" w:sz="0" w:space="0" w:color="auto"/>
                    <w:bottom w:val="none" w:sz="0" w:space="0" w:color="auto"/>
                    <w:right w:val="none" w:sz="0" w:space="0" w:color="auto"/>
                  </w:divBdr>
                </w:div>
                <w:div w:id="1333215573">
                  <w:marLeft w:val="0"/>
                  <w:marRight w:val="0"/>
                  <w:marTop w:val="0"/>
                  <w:marBottom w:val="0"/>
                  <w:divBdr>
                    <w:top w:val="none" w:sz="0" w:space="0" w:color="auto"/>
                    <w:left w:val="none" w:sz="0" w:space="0" w:color="auto"/>
                    <w:bottom w:val="none" w:sz="0" w:space="0" w:color="auto"/>
                    <w:right w:val="none" w:sz="0" w:space="0" w:color="auto"/>
                  </w:divBdr>
                </w:div>
                <w:div w:id="94791022">
                  <w:marLeft w:val="0"/>
                  <w:marRight w:val="0"/>
                  <w:marTop w:val="0"/>
                  <w:marBottom w:val="0"/>
                  <w:divBdr>
                    <w:top w:val="none" w:sz="0" w:space="0" w:color="auto"/>
                    <w:left w:val="none" w:sz="0" w:space="0" w:color="auto"/>
                    <w:bottom w:val="none" w:sz="0" w:space="0" w:color="auto"/>
                    <w:right w:val="none" w:sz="0" w:space="0" w:color="auto"/>
                  </w:divBdr>
                </w:div>
                <w:div w:id="1352797240">
                  <w:marLeft w:val="0"/>
                  <w:marRight w:val="0"/>
                  <w:marTop w:val="0"/>
                  <w:marBottom w:val="0"/>
                  <w:divBdr>
                    <w:top w:val="none" w:sz="0" w:space="0" w:color="auto"/>
                    <w:left w:val="none" w:sz="0" w:space="0" w:color="auto"/>
                    <w:bottom w:val="none" w:sz="0" w:space="0" w:color="auto"/>
                    <w:right w:val="none" w:sz="0" w:space="0" w:color="auto"/>
                  </w:divBdr>
                </w:div>
                <w:div w:id="1473596493">
                  <w:marLeft w:val="0"/>
                  <w:marRight w:val="0"/>
                  <w:marTop w:val="0"/>
                  <w:marBottom w:val="0"/>
                  <w:divBdr>
                    <w:top w:val="none" w:sz="0" w:space="0" w:color="auto"/>
                    <w:left w:val="none" w:sz="0" w:space="0" w:color="auto"/>
                    <w:bottom w:val="none" w:sz="0" w:space="0" w:color="auto"/>
                    <w:right w:val="none" w:sz="0" w:space="0" w:color="auto"/>
                  </w:divBdr>
                </w:div>
                <w:div w:id="1278608832">
                  <w:marLeft w:val="0"/>
                  <w:marRight w:val="0"/>
                  <w:marTop w:val="0"/>
                  <w:marBottom w:val="0"/>
                  <w:divBdr>
                    <w:top w:val="none" w:sz="0" w:space="0" w:color="auto"/>
                    <w:left w:val="none" w:sz="0" w:space="0" w:color="auto"/>
                    <w:bottom w:val="none" w:sz="0" w:space="0" w:color="auto"/>
                    <w:right w:val="none" w:sz="0" w:space="0" w:color="auto"/>
                  </w:divBdr>
                </w:div>
                <w:div w:id="278266176">
                  <w:marLeft w:val="0"/>
                  <w:marRight w:val="0"/>
                  <w:marTop w:val="0"/>
                  <w:marBottom w:val="0"/>
                  <w:divBdr>
                    <w:top w:val="none" w:sz="0" w:space="0" w:color="auto"/>
                    <w:left w:val="none" w:sz="0" w:space="0" w:color="auto"/>
                    <w:bottom w:val="none" w:sz="0" w:space="0" w:color="auto"/>
                    <w:right w:val="none" w:sz="0" w:space="0" w:color="auto"/>
                  </w:divBdr>
                </w:div>
                <w:div w:id="2085256097">
                  <w:marLeft w:val="0"/>
                  <w:marRight w:val="0"/>
                  <w:marTop w:val="0"/>
                  <w:marBottom w:val="0"/>
                  <w:divBdr>
                    <w:top w:val="none" w:sz="0" w:space="0" w:color="auto"/>
                    <w:left w:val="none" w:sz="0" w:space="0" w:color="auto"/>
                    <w:bottom w:val="none" w:sz="0" w:space="0" w:color="auto"/>
                    <w:right w:val="none" w:sz="0" w:space="0" w:color="auto"/>
                  </w:divBdr>
                </w:div>
                <w:div w:id="1791438520">
                  <w:marLeft w:val="0"/>
                  <w:marRight w:val="0"/>
                  <w:marTop w:val="0"/>
                  <w:marBottom w:val="0"/>
                  <w:divBdr>
                    <w:top w:val="none" w:sz="0" w:space="0" w:color="auto"/>
                    <w:left w:val="none" w:sz="0" w:space="0" w:color="auto"/>
                    <w:bottom w:val="none" w:sz="0" w:space="0" w:color="auto"/>
                    <w:right w:val="none" w:sz="0" w:space="0" w:color="auto"/>
                  </w:divBdr>
                </w:div>
                <w:div w:id="1499690858">
                  <w:marLeft w:val="0"/>
                  <w:marRight w:val="0"/>
                  <w:marTop w:val="0"/>
                  <w:marBottom w:val="0"/>
                  <w:divBdr>
                    <w:top w:val="none" w:sz="0" w:space="0" w:color="auto"/>
                    <w:left w:val="none" w:sz="0" w:space="0" w:color="auto"/>
                    <w:bottom w:val="none" w:sz="0" w:space="0" w:color="auto"/>
                    <w:right w:val="none" w:sz="0" w:space="0" w:color="auto"/>
                  </w:divBdr>
                </w:div>
                <w:div w:id="1314220597">
                  <w:marLeft w:val="0"/>
                  <w:marRight w:val="0"/>
                  <w:marTop w:val="0"/>
                  <w:marBottom w:val="0"/>
                  <w:divBdr>
                    <w:top w:val="none" w:sz="0" w:space="0" w:color="auto"/>
                    <w:left w:val="none" w:sz="0" w:space="0" w:color="auto"/>
                    <w:bottom w:val="none" w:sz="0" w:space="0" w:color="auto"/>
                    <w:right w:val="none" w:sz="0" w:space="0" w:color="auto"/>
                  </w:divBdr>
                </w:div>
                <w:div w:id="370811419">
                  <w:marLeft w:val="0"/>
                  <w:marRight w:val="0"/>
                  <w:marTop w:val="0"/>
                  <w:marBottom w:val="0"/>
                  <w:divBdr>
                    <w:top w:val="none" w:sz="0" w:space="0" w:color="auto"/>
                    <w:left w:val="none" w:sz="0" w:space="0" w:color="auto"/>
                    <w:bottom w:val="none" w:sz="0" w:space="0" w:color="auto"/>
                    <w:right w:val="none" w:sz="0" w:space="0" w:color="auto"/>
                  </w:divBdr>
                </w:div>
                <w:div w:id="46032198">
                  <w:marLeft w:val="0"/>
                  <w:marRight w:val="0"/>
                  <w:marTop w:val="0"/>
                  <w:marBottom w:val="0"/>
                  <w:divBdr>
                    <w:top w:val="none" w:sz="0" w:space="0" w:color="auto"/>
                    <w:left w:val="none" w:sz="0" w:space="0" w:color="auto"/>
                    <w:bottom w:val="none" w:sz="0" w:space="0" w:color="auto"/>
                    <w:right w:val="none" w:sz="0" w:space="0" w:color="auto"/>
                  </w:divBdr>
                </w:div>
                <w:div w:id="1563786538">
                  <w:marLeft w:val="0"/>
                  <w:marRight w:val="0"/>
                  <w:marTop w:val="0"/>
                  <w:marBottom w:val="0"/>
                  <w:divBdr>
                    <w:top w:val="none" w:sz="0" w:space="0" w:color="auto"/>
                    <w:left w:val="none" w:sz="0" w:space="0" w:color="auto"/>
                    <w:bottom w:val="none" w:sz="0" w:space="0" w:color="auto"/>
                    <w:right w:val="none" w:sz="0" w:space="0" w:color="auto"/>
                  </w:divBdr>
                </w:div>
                <w:div w:id="1496609781">
                  <w:marLeft w:val="0"/>
                  <w:marRight w:val="0"/>
                  <w:marTop w:val="0"/>
                  <w:marBottom w:val="0"/>
                  <w:divBdr>
                    <w:top w:val="none" w:sz="0" w:space="0" w:color="auto"/>
                    <w:left w:val="none" w:sz="0" w:space="0" w:color="auto"/>
                    <w:bottom w:val="none" w:sz="0" w:space="0" w:color="auto"/>
                    <w:right w:val="none" w:sz="0" w:space="0" w:color="auto"/>
                  </w:divBdr>
                </w:div>
                <w:div w:id="807628308">
                  <w:marLeft w:val="0"/>
                  <w:marRight w:val="0"/>
                  <w:marTop w:val="0"/>
                  <w:marBottom w:val="0"/>
                  <w:divBdr>
                    <w:top w:val="none" w:sz="0" w:space="0" w:color="auto"/>
                    <w:left w:val="none" w:sz="0" w:space="0" w:color="auto"/>
                    <w:bottom w:val="none" w:sz="0" w:space="0" w:color="auto"/>
                    <w:right w:val="none" w:sz="0" w:space="0" w:color="auto"/>
                  </w:divBdr>
                </w:div>
                <w:div w:id="723142650">
                  <w:marLeft w:val="0"/>
                  <w:marRight w:val="0"/>
                  <w:marTop w:val="0"/>
                  <w:marBottom w:val="0"/>
                  <w:divBdr>
                    <w:top w:val="none" w:sz="0" w:space="0" w:color="auto"/>
                    <w:left w:val="none" w:sz="0" w:space="0" w:color="auto"/>
                    <w:bottom w:val="none" w:sz="0" w:space="0" w:color="auto"/>
                    <w:right w:val="none" w:sz="0" w:space="0" w:color="auto"/>
                  </w:divBdr>
                </w:div>
                <w:div w:id="1408309787">
                  <w:marLeft w:val="0"/>
                  <w:marRight w:val="0"/>
                  <w:marTop w:val="0"/>
                  <w:marBottom w:val="0"/>
                  <w:divBdr>
                    <w:top w:val="none" w:sz="0" w:space="0" w:color="auto"/>
                    <w:left w:val="none" w:sz="0" w:space="0" w:color="auto"/>
                    <w:bottom w:val="none" w:sz="0" w:space="0" w:color="auto"/>
                    <w:right w:val="none" w:sz="0" w:space="0" w:color="auto"/>
                  </w:divBdr>
                </w:div>
                <w:div w:id="2069646184">
                  <w:marLeft w:val="0"/>
                  <w:marRight w:val="0"/>
                  <w:marTop w:val="0"/>
                  <w:marBottom w:val="0"/>
                  <w:divBdr>
                    <w:top w:val="none" w:sz="0" w:space="0" w:color="auto"/>
                    <w:left w:val="none" w:sz="0" w:space="0" w:color="auto"/>
                    <w:bottom w:val="none" w:sz="0" w:space="0" w:color="auto"/>
                    <w:right w:val="none" w:sz="0" w:space="0" w:color="auto"/>
                  </w:divBdr>
                </w:div>
                <w:div w:id="1997145623">
                  <w:marLeft w:val="0"/>
                  <w:marRight w:val="0"/>
                  <w:marTop w:val="0"/>
                  <w:marBottom w:val="0"/>
                  <w:divBdr>
                    <w:top w:val="none" w:sz="0" w:space="0" w:color="auto"/>
                    <w:left w:val="none" w:sz="0" w:space="0" w:color="auto"/>
                    <w:bottom w:val="none" w:sz="0" w:space="0" w:color="auto"/>
                    <w:right w:val="none" w:sz="0" w:space="0" w:color="auto"/>
                  </w:divBdr>
                </w:div>
                <w:div w:id="979725443">
                  <w:marLeft w:val="0"/>
                  <w:marRight w:val="0"/>
                  <w:marTop w:val="0"/>
                  <w:marBottom w:val="0"/>
                  <w:divBdr>
                    <w:top w:val="none" w:sz="0" w:space="0" w:color="auto"/>
                    <w:left w:val="none" w:sz="0" w:space="0" w:color="auto"/>
                    <w:bottom w:val="none" w:sz="0" w:space="0" w:color="auto"/>
                    <w:right w:val="none" w:sz="0" w:space="0" w:color="auto"/>
                  </w:divBdr>
                </w:div>
                <w:div w:id="1928297915">
                  <w:marLeft w:val="0"/>
                  <w:marRight w:val="0"/>
                  <w:marTop w:val="0"/>
                  <w:marBottom w:val="0"/>
                  <w:divBdr>
                    <w:top w:val="none" w:sz="0" w:space="0" w:color="auto"/>
                    <w:left w:val="none" w:sz="0" w:space="0" w:color="auto"/>
                    <w:bottom w:val="none" w:sz="0" w:space="0" w:color="auto"/>
                    <w:right w:val="none" w:sz="0" w:space="0" w:color="auto"/>
                  </w:divBdr>
                </w:div>
                <w:div w:id="649599049">
                  <w:marLeft w:val="0"/>
                  <w:marRight w:val="0"/>
                  <w:marTop w:val="0"/>
                  <w:marBottom w:val="0"/>
                  <w:divBdr>
                    <w:top w:val="none" w:sz="0" w:space="0" w:color="auto"/>
                    <w:left w:val="none" w:sz="0" w:space="0" w:color="auto"/>
                    <w:bottom w:val="none" w:sz="0" w:space="0" w:color="auto"/>
                    <w:right w:val="none" w:sz="0" w:space="0" w:color="auto"/>
                  </w:divBdr>
                </w:div>
                <w:div w:id="1239293948">
                  <w:marLeft w:val="0"/>
                  <w:marRight w:val="0"/>
                  <w:marTop w:val="0"/>
                  <w:marBottom w:val="0"/>
                  <w:divBdr>
                    <w:top w:val="none" w:sz="0" w:space="0" w:color="auto"/>
                    <w:left w:val="none" w:sz="0" w:space="0" w:color="auto"/>
                    <w:bottom w:val="none" w:sz="0" w:space="0" w:color="auto"/>
                    <w:right w:val="none" w:sz="0" w:space="0" w:color="auto"/>
                  </w:divBdr>
                </w:div>
                <w:div w:id="574049312">
                  <w:marLeft w:val="0"/>
                  <w:marRight w:val="0"/>
                  <w:marTop w:val="0"/>
                  <w:marBottom w:val="0"/>
                  <w:divBdr>
                    <w:top w:val="none" w:sz="0" w:space="0" w:color="auto"/>
                    <w:left w:val="none" w:sz="0" w:space="0" w:color="auto"/>
                    <w:bottom w:val="none" w:sz="0" w:space="0" w:color="auto"/>
                    <w:right w:val="none" w:sz="0" w:space="0" w:color="auto"/>
                  </w:divBdr>
                </w:div>
                <w:div w:id="2129004577">
                  <w:marLeft w:val="0"/>
                  <w:marRight w:val="0"/>
                  <w:marTop w:val="0"/>
                  <w:marBottom w:val="0"/>
                  <w:divBdr>
                    <w:top w:val="none" w:sz="0" w:space="0" w:color="auto"/>
                    <w:left w:val="none" w:sz="0" w:space="0" w:color="auto"/>
                    <w:bottom w:val="none" w:sz="0" w:space="0" w:color="auto"/>
                    <w:right w:val="none" w:sz="0" w:space="0" w:color="auto"/>
                  </w:divBdr>
                </w:div>
                <w:div w:id="1569223664">
                  <w:marLeft w:val="0"/>
                  <w:marRight w:val="0"/>
                  <w:marTop w:val="0"/>
                  <w:marBottom w:val="0"/>
                  <w:divBdr>
                    <w:top w:val="none" w:sz="0" w:space="0" w:color="auto"/>
                    <w:left w:val="none" w:sz="0" w:space="0" w:color="auto"/>
                    <w:bottom w:val="none" w:sz="0" w:space="0" w:color="auto"/>
                    <w:right w:val="none" w:sz="0" w:space="0" w:color="auto"/>
                  </w:divBdr>
                </w:div>
                <w:div w:id="1536694311">
                  <w:marLeft w:val="0"/>
                  <w:marRight w:val="0"/>
                  <w:marTop w:val="0"/>
                  <w:marBottom w:val="0"/>
                  <w:divBdr>
                    <w:top w:val="none" w:sz="0" w:space="0" w:color="auto"/>
                    <w:left w:val="none" w:sz="0" w:space="0" w:color="auto"/>
                    <w:bottom w:val="none" w:sz="0" w:space="0" w:color="auto"/>
                    <w:right w:val="none" w:sz="0" w:space="0" w:color="auto"/>
                  </w:divBdr>
                </w:div>
                <w:div w:id="299462964">
                  <w:marLeft w:val="0"/>
                  <w:marRight w:val="0"/>
                  <w:marTop w:val="0"/>
                  <w:marBottom w:val="0"/>
                  <w:divBdr>
                    <w:top w:val="none" w:sz="0" w:space="0" w:color="auto"/>
                    <w:left w:val="none" w:sz="0" w:space="0" w:color="auto"/>
                    <w:bottom w:val="none" w:sz="0" w:space="0" w:color="auto"/>
                    <w:right w:val="none" w:sz="0" w:space="0" w:color="auto"/>
                  </w:divBdr>
                </w:div>
                <w:div w:id="227111755">
                  <w:marLeft w:val="0"/>
                  <w:marRight w:val="0"/>
                  <w:marTop w:val="0"/>
                  <w:marBottom w:val="0"/>
                  <w:divBdr>
                    <w:top w:val="none" w:sz="0" w:space="0" w:color="auto"/>
                    <w:left w:val="none" w:sz="0" w:space="0" w:color="auto"/>
                    <w:bottom w:val="none" w:sz="0" w:space="0" w:color="auto"/>
                    <w:right w:val="none" w:sz="0" w:space="0" w:color="auto"/>
                  </w:divBdr>
                </w:div>
                <w:div w:id="593441279">
                  <w:marLeft w:val="0"/>
                  <w:marRight w:val="0"/>
                  <w:marTop w:val="0"/>
                  <w:marBottom w:val="0"/>
                  <w:divBdr>
                    <w:top w:val="none" w:sz="0" w:space="0" w:color="auto"/>
                    <w:left w:val="none" w:sz="0" w:space="0" w:color="auto"/>
                    <w:bottom w:val="none" w:sz="0" w:space="0" w:color="auto"/>
                    <w:right w:val="none" w:sz="0" w:space="0" w:color="auto"/>
                  </w:divBdr>
                </w:div>
                <w:div w:id="148790879">
                  <w:marLeft w:val="0"/>
                  <w:marRight w:val="0"/>
                  <w:marTop w:val="0"/>
                  <w:marBottom w:val="0"/>
                  <w:divBdr>
                    <w:top w:val="none" w:sz="0" w:space="0" w:color="auto"/>
                    <w:left w:val="none" w:sz="0" w:space="0" w:color="auto"/>
                    <w:bottom w:val="none" w:sz="0" w:space="0" w:color="auto"/>
                    <w:right w:val="none" w:sz="0" w:space="0" w:color="auto"/>
                  </w:divBdr>
                </w:div>
                <w:div w:id="41222811">
                  <w:marLeft w:val="0"/>
                  <w:marRight w:val="0"/>
                  <w:marTop w:val="0"/>
                  <w:marBottom w:val="0"/>
                  <w:divBdr>
                    <w:top w:val="none" w:sz="0" w:space="0" w:color="auto"/>
                    <w:left w:val="none" w:sz="0" w:space="0" w:color="auto"/>
                    <w:bottom w:val="none" w:sz="0" w:space="0" w:color="auto"/>
                    <w:right w:val="none" w:sz="0" w:space="0" w:color="auto"/>
                  </w:divBdr>
                </w:div>
                <w:div w:id="1857378250">
                  <w:marLeft w:val="0"/>
                  <w:marRight w:val="0"/>
                  <w:marTop w:val="0"/>
                  <w:marBottom w:val="0"/>
                  <w:divBdr>
                    <w:top w:val="none" w:sz="0" w:space="0" w:color="auto"/>
                    <w:left w:val="none" w:sz="0" w:space="0" w:color="auto"/>
                    <w:bottom w:val="none" w:sz="0" w:space="0" w:color="auto"/>
                    <w:right w:val="none" w:sz="0" w:space="0" w:color="auto"/>
                  </w:divBdr>
                </w:div>
                <w:div w:id="31922486">
                  <w:marLeft w:val="0"/>
                  <w:marRight w:val="0"/>
                  <w:marTop w:val="0"/>
                  <w:marBottom w:val="0"/>
                  <w:divBdr>
                    <w:top w:val="none" w:sz="0" w:space="0" w:color="auto"/>
                    <w:left w:val="none" w:sz="0" w:space="0" w:color="auto"/>
                    <w:bottom w:val="none" w:sz="0" w:space="0" w:color="auto"/>
                    <w:right w:val="none" w:sz="0" w:space="0" w:color="auto"/>
                  </w:divBdr>
                </w:div>
                <w:div w:id="699627986">
                  <w:marLeft w:val="0"/>
                  <w:marRight w:val="0"/>
                  <w:marTop w:val="0"/>
                  <w:marBottom w:val="0"/>
                  <w:divBdr>
                    <w:top w:val="none" w:sz="0" w:space="0" w:color="auto"/>
                    <w:left w:val="none" w:sz="0" w:space="0" w:color="auto"/>
                    <w:bottom w:val="none" w:sz="0" w:space="0" w:color="auto"/>
                    <w:right w:val="none" w:sz="0" w:space="0" w:color="auto"/>
                  </w:divBdr>
                </w:div>
                <w:div w:id="491137805">
                  <w:marLeft w:val="0"/>
                  <w:marRight w:val="0"/>
                  <w:marTop w:val="0"/>
                  <w:marBottom w:val="0"/>
                  <w:divBdr>
                    <w:top w:val="none" w:sz="0" w:space="0" w:color="auto"/>
                    <w:left w:val="none" w:sz="0" w:space="0" w:color="auto"/>
                    <w:bottom w:val="none" w:sz="0" w:space="0" w:color="auto"/>
                    <w:right w:val="none" w:sz="0" w:space="0" w:color="auto"/>
                  </w:divBdr>
                </w:div>
                <w:div w:id="879171568">
                  <w:marLeft w:val="0"/>
                  <w:marRight w:val="0"/>
                  <w:marTop w:val="0"/>
                  <w:marBottom w:val="0"/>
                  <w:divBdr>
                    <w:top w:val="none" w:sz="0" w:space="0" w:color="auto"/>
                    <w:left w:val="none" w:sz="0" w:space="0" w:color="auto"/>
                    <w:bottom w:val="none" w:sz="0" w:space="0" w:color="auto"/>
                    <w:right w:val="none" w:sz="0" w:space="0" w:color="auto"/>
                  </w:divBdr>
                </w:div>
                <w:div w:id="1834761815">
                  <w:marLeft w:val="0"/>
                  <w:marRight w:val="0"/>
                  <w:marTop w:val="0"/>
                  <w:marBottom w:val="0"/>
                  <w:divBdr>
                    <w:top w:val="none" w:sz="0" w:space="0" w:color="auto"/>
                    <w:left w:val="none" w:sz="0" w:space="0" w:color="auto"/>
                    <w:bottom w:val="none" w:sz="0" w:space="0" w:color="auto"/>
                    <w:right w:val="none" w:sz="0" w:space="0" w:color="auto"/>
                  </w:divBdr>
                </w:div>
                <w:div w:id="756556993">
                  <w:marLeft w:val="0"/>
                  <w:marRight w:val="0"/>
                  <w:marTop w:val="0"/>
                  <w:marBottom w:val="0"/>
                  <w:divBdr>
                    <w:top w:val="none" w:sz="0" w:space="0" w:color="auto"/>
                    <w:left w:val="none" w:sz="0" w:space="0" w:color="auto"/>
                    <w:bottom w:val="none" w:sz="0" w:space="0" w:color="auto"/>
                    <w:right w:val="none" w:sz="0" w:space="0" w:color="auto"/>
                  </w:divBdr>
                </w:div>
                <w:div w:id="463893692">
                  <w:marLeft w:val="0"/>
                  <w:marRight w:val="0"/>
                  <w:marTop w:val="0"/>
                  <w:marBottom w:val="0"/>
                  <w:divBdr>
                    <w:top w:val="none" w:sz="0" w:space="0" w:color="auto"/>
                    <w:left w:val="none" w:sz="0" w:space="0" w:color="auto"/>
                    <w:bottom w:val="none" w:sz="0" w:space="0" w:color="auto"/>
                    <w:right w:val="none" w:sz="0" w:space="0" w:color="auto"/>
                  </w:divBdr>
                </w:div>
                <w:div w:id="1757705058">
                  <w:marLeft w:val="0"/>
                  <w:marRight w:val="0"/>
                  <w:marTop w:val="0"/>
                  <w:marBottom w:val="0"/>
                  <w:divBdr>
                    <w:top w:val="none" w:sz="0" w:space="0" w:color="auto"/>
                    <w:left w:val="none" w:sz="0" w:space="0" w:color="auto"/>
                    <w:bottom w:val="none" w:sz="0" w:space="0" w:color="auto"/>
                    <w:right w:val="none" w:sz="0" w:space="0" w:color="auto"/>
                  </w:divBdr>
                </w:div>
                <w:div w:id="480003461">
                  <w:marLeft w:val="0"/>
                  <w:marRight w:val="0"/>
                  <w:marTop w:val="0"/>
                  <w:marBottom w:val="0"/>
                  <w:divBdr>
                    <w:top w:val="none" w:sz="0" w:space="0" w:color="auto"/>
                    <w:left w:val="none" w:sz="0" w:space="0" w:color="auto"/>
                    <w:bottom w:val="none" w:sz="0" w:space="0" w:color="auto"/>
                    <w:right w:val="none" w:sz="0" w:space="0" w:color="auto"/>
                  </w:divBdr>
                </w:div>
                <w:div w:id="430127659">
                  <w:marLeft w:val="0"/>
                  <w:marRight w:val="0"/>
                  <w:marTop w:val="0"/>
                  <w:marBottom w:val="0"/>
                  <w:divBdr>
                    <w:top w:val="none" w:sz="0" w:space="0" w:color="auto"/>
                    <w:left w:val="none" w:sz="0" w:space="0" w:color="auto"/>
                    <w:bottom w:val="none" w:sz="0" w:space="0" w:color="auto"/>
                    <w:right w:val="none" w:sz="0" w:space="0" w:color="auto"/>
                  </w:divBdr>
                </w:div>
                <w:div w:id="320693230">
                  <w:marLeft w:val="0"/>
                  <w:marRight w:val="0"/>
                  <w:marTop w:val="0"/>
                  <w:marBottom w:val="0"/>
                  <w:divBdr>
                    <w:top w:val="none" w:sz="0" w:space="0" w:color="auto"/>
                    <w:left w:val="none" w:sz="0" w:space="0" w:color="auto"/>
                    <w:bottom w:val="none" w:sz="0" w:space="0" w:color="auto"/>
                    <w:right w:val="none" w:sz="0" w:space="0" w:color="auto"/>
                  </w:divBdr>
                </w:div>
                <w:div w:id="878514511">
                  <w:marLeft w:val="0"/>
                  <w:marRight w:val="0"/>
                  <w:marTop w:val="0"/>
                  <w:marBottom w:val="0"/>
                  <w:divBdr>
                    <w:top w:val="none" w:sz="0" w:space="0" w:color="auto"/>
                    <w:left w:val="none" w:sz="0" w:space="0" w:color="auto"/>
                    <w:bottom w:val="none" w:sz="0" w:space="0" w:color="auto"/>
                    <w:right w:val="none" w:sz="0" w:space="0" w:color="auto"/>
                  </w:divBdr>
                </w:div>
                <w:div w:id="266932365">
                  <w:marLeft w:val="0"/>
                  <w:marRight w:val="0"/>
                  <w:marTop w:val="0"/>
                  <w:marBottom w:val="0"/>
                  <w:divBdr>
                    <w:top w:val="none" w:sz="0" w:space="0" w:color="auto"/>
                    <w:left w:val="none" w:sz="0" w:space="0" w:color="auto"/>
                    <w:bottom w:val="none" w:sz="0" w:space="0" w:color="auto"/>
                    <w:right w:val="none" w:sz="0" w:space="0" w:color="auto"/>
                  </w:divBdr>
                </w:div>
                <w:div w:id="2012760061">
                  <w:marLeft w:val="0"/>
                  <w:marRight w:val="0"/>
                  <w:marTop w:val="0"/>
                  <w:marBottom w:val="0"/>
                  <w:divBdr>
                    <w:top w:val="none" w:sz="0" w:space="0" w:color="auto"/>
                    <w:left w:val="none" w:sz="0" w:space="0" w:color="auto"/>
                    <w:bottom w:val="none" w:sz="0" w:space="0" w:color="auto"/>
                    <w:right w:val="none" w:sz="0" w:space="0" w:color="auto"/>
                  </w:divBdr>
                </w:div>
                <w:div w:id="1167212520">
                  <w:marLeft w:val="0"/>
                  <w:marRight w:val="0"/>
                  <w:marTop w:val="0"/>
                  <w:marBottom w:val="0"/>
                  <w:divBdr>
                    <w:top w:val="none" w:sz="0" w:space="0" w:color="auto"/>
                    <w:left w:val="none" w:sz="0" w:space="0" w:color="auto"/>
                    <w:bottom w:val="none" w:sz="0" w:space="0" w:color="auto"/>
                    <w:right w:val="none" w:sz="0" w:space="0" w:color="auto"/>
                  </w:divBdr>
                </w:div>
                <w:div w:id="935358113">
                  <w:marLeft w:val="0"/>
                  <w:marRight w:val="0"/>
                  <w:marTop w:val="0"/>
                  <w:marBottom w:val="0"/>
                  <w:divBdr>
                    <w:top w:val="none" w:sz="0" w:space="0" w:color="auto"/>
                    <w:left w:val="none" w:sz="0" w:space="0" w:color="auto"/>
                    <w:bottom w:val="none" w:sz="0" w:space="0" w:color="auto"/>
                    <w:right w:val="none" w:sz="0" w:space="0" w:color="auto"/>
                  </w:divBdr>
                </w:div>
                <w:div w:id="1144544663">
                  <w:marLeft w:val="0"/>
                  <w:marRight w:val="0"/>
                  <w:marTop w:val="0"/>
                  <w:marBottom w:val="0"/>
                  <w:divBdr>
                    <w:top w:val="none" w:sz="0" w:space="0" w:color="auto"/>
                    <w:left w:val="none" w:sz="0" w:space="0" w:color="auto"/>
                    <w:bottom w:val="none" w:sz="0" w:space="0" w:color="auto"/>
                    <w:right w:val="none" w:sz="0" w:space="0" w:color="auto"/>
                  </w:divBdr>
                </w:div>
                <w:div w:id="2072188218">
                  <w:marLeft w:val="0"/>
                  <w:marRight w:val="0"/>
                  <w:marTop w:val="0"/>
                  <w:marBottom w:val="0"/>
                  <w:divBdr>
                    <w:top w:val="none" w:sz="0" w:space="0" w:color="auto"/>
                    <w:left w:val="none" w:sz="0" w:space="0" w:color="auto"/>
                    <w:bottom w:val="none" w:sz="0" w:space="0" w:color="auto"/>
                    <w:right w:val="none" w:sz="0" w:space="0" w:color="auto"/>
                  </w:divBdr>
                </w:div>
                <w:div w:id="1596208343">
                  <w:marLeft w:val="0"/>
                  <w:marRight w:val="0"/>
                  <w:marTop w:val="0"/>
                  <w:marBottom w:val="0"/>
                  <w:divBdr>
                    <w:top w:val="none" w:sz="0" w:space="0" w:color="auto"/>
                    <w:left w:val="none" w:sz="0" w:space="0" w:color="auto"/>
                    <w:bottom w:val="none" w:sz="0" w:space="0" w:color="auto"/>
                    <w:right w:val="none" w:sz="0" w:space="0" w:color="auto"/>
                  </w:divBdr>
                </w:div>
                <w:div w:id="1062756844">
                  <w:marLeft w:val="0"/>
                  <w:marRight w:val="0"/>
                  <w:marTop w:val="0"/>
                  <w:marBottom w:val="0"/>
                  <w:divBdr>
                    <w:top w:val="none" w:sz="0" w:space="0" w:color="auto"/>
                    <w:left w:val="none" w:sz="0" w:space="0" w:color="auto"/>
                    <w:bottom w:val="none" w:sz="0" w:space="0" w:color="auto"/>
                    <w:right w:val="none" w:sz="0" w:space="0" w:color="auto"/>
                  </w:divBdr>
                </w:div>
                <w:div w:id="800415618">
                  <w:marLeft w:val="0"/>
                  <w:marRight w:val="0"/>
                  <w:marTop w:val="0"/>
                  <w:marBottom w:val="0"/>
                  <w:divBdr>
                    <w:top w:val="none" w:sz="0" w:space="0" w:color="auto"/>
                    <w:left w:val="none" w:sz="0" w:space="0" w:color="auto"/>
                    <w:bottom w:val="none" w:sz="0" w:space="0" w:color="auto"/>
                    <w:right w:val="none" w:sz="0" w:space="0" w:color="auto"/>
                  </w:divBdr>
                </w:div>
                <w:div w:id="723337615">
                  <w:marLeft w:val="0"/>
                  <w:marRight w:val="0"/>
                  <w:marTop w:val="0"/>
                  <w:marBottom w:val="0"/>
                  <w:divBdr>
                    <w:top w:val="none" w:sz="0" w:space="0" w:color="auto"/>
                    <w:left w:val="none" w:sz="0" w:space="0" w:color="auto"/>
                    <w:bottom w:val="none" w:sz="0" w:space="0" w:color="auto"/>
                    <w:right w:val="none" w:sz="0" w:space="0" w:color="auto"/>
                  </w:divBdr>
                </w:div>
                <w:div w:id="865874917">
                  <w:marLeft w:val="0"/>
                  <w:marRight w:val="0"/>
                  <w:marTop w:val="0"/>
                  <w:marBottom w:val="0"/>
                  <w:divBdr>
                    <w:top w:val="none" w:sz="0" w:space="0" w:color="auto"/>
                    <w:left w:val="none" w:sz="0" w:space="0" w:color="auto"/>
                    <w:bottom w:val="none" w:sz="0" w:space="0" w:color="auto"/>
                    <w:right w:val="none" w:sz="0" w:space="0" w:color="auto"/>
                  </w:divBdr>
                </w:div>
                <w:div w:id="163278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2073986">
      <w:bodyDiv w:val="1"/>
      <w:marLeft w:val="0"/>
      <w:marRight w:val="0"/>
      <w:marTop w:val="0"/>
      <w:marBottom w:val="0"/>
      <w:divBdr>
        <w:top w:val="none" w:sz="0" w:space="0" w:color="auto"/>
        <w:left w:val="none" w:sz="0" w:space="0" w:color="auto"/>
        <w:bottom w:val="none" w:sz="0" w:space="0" w:color="auto"/>
        <w:right w:val="none" w:sz="0" w:space="0" w:color="auto"/>
      </w:divBdr>
      <w:divsChild>
        <w:div w:id="1675258317">
          <w:marLeft w:val="0"/>
          <w:marRight w:val="0"/>
          <w:marTop w:val="0"/>
          <w:marBottom w:val="0"/>
          <w:divBdr>
            <w:top w:val="none" w:sz="0" w:space="0" w:color="auto"/>
            <w:left w:val="none" w:sz="0" w:space="0" w:color="auto"/>
            <w:bottom w:val="none" w:sz="0" w:space="0" w:color="auto"/>
            <w:right w:val="none" w:sz="0" w:space="0" w:color="auto"/>
          </w:divBdr>
        </w:div>
        <w:div w:id="1950969082">
          <w:marLeft w:val="0"/>
          <w:marRight w:val="0"/>
          <w:marTop w:val="0"/>
          <w:marBottom w:val="0"/>
          <w:divBdr>
            <w:top w:val="none" w:sz="0" w:space="0" w:color="auto"/>
            <w:left w:val="none" w:sz="0" w:space="0" w:color="auto"/>
            <w:bottom w:val="none" w:sz="0" w:space="0" w:color="auto"/>
            <w:right w:val="none" w:sz="0" w:space="0" w:color="auto"/>
          </w:divBdr>
        </w:div>
        <w:div w:id="1744060086">
          <w:marLeft w:val="0"/>
          <w:marRight w:val="0"/>
          <w:marTop w:val="0"/>
          <w:marBottom w:val="0"/>
          <w:divBdr>
            <w:top w:val="none" w:sz="0" w:space="0" w:color="auto"/>
            <w:left w:val="none" w:sz="0" w:space="0" w:color="auto"/>
            <w:bottom w:val="none" w:sz="0" w:space="0" w:color="auto"/>
            <w:right w:val="none" w:sz="0" w:space="0" w:color="auto"/>
          </w:divBdr>
        </w:div>
        <w:div w:id="1790002482">
          <w:marLeft w:val="0"/>
          <w:marRight w:val="0"/>
          <w:marTop w:val="0"/>
          <w:marBottom w:val="0"/>
          <w:divBdr>
            <w:top w:val="none" w:sz="0" w:space="0" w:color="auto"/>
            <w:left w:val="none" w:sz="0" w:space="0" w:color="auto"/>
            <w:bottom w:val="none" w:sz="0" w:space="0" w:color="auto"/>
            <w:right w:val="none" w:sz="0" w:space="0" w:color="auto"/>
          </w:divBdr>
        </w:div>
        <w:div w:id="783839931">
          <w:marLeft w:val="0"/>
          <w:marRight w:val="0"/>
          <w:marTop w:val="0"/>
          <w:marBottom w:val="0"/>
          <w:divBdr>
            <w:top w:val="none" w:sz="0" w:space="0" w:color="auto"/>
            <w:left w:val="none" w:sz="0" w:space="0" w:color="auto"/>
            <w:bottom w:val="none" w:sz="0" w:space="0" w:color="auto"/>
            <w:right w:val="none" w:sz="0" w:space="0" w:color="auto"/>
          </w:divBdr>
        </w:div>
        <w:div w:id="504563450">
          <w:marLeft w:val="0"/>
          <w:marRight w:val="0"/>
          <w:marTop w:val="0"/>
          <w:marBottom w:val="0"/>
          <w:divBdr>
            <w:top w:val="none" w:sz="0" w:space="0" w:color="auto"/>
            <w:left w:val="none" w:sz="0" w:space="0" w:color="auto"/>
            <w:bottom w:val="none" w:sz="0" w:space="0" w:color="auto"/>
            <w:right w:val="none" w:sz="0" w:space="0" w:color="auto"/>
          </w:divBdr>
        </w:div>
        <w:div w:id="1086420775">
          <w:marLeft w:val="0"/>
          <w:marRight w:val="0"/>
          <w:marTop w:val="0"/>
          <w:marBottom w:val="0"/>
          <w:divBdr>
            <w:top w:val="none" w:sz="0" w:space="0" w:color="auto"/>
            <w:left w:val="none" w:sz="0" w:space="0" w:color="auto"/>
            <w:bottom w:val="none" w:sz="0" w:space="0" w:color="auto"/>
            <w:right w:val="none" w:sz="0" w:space="0" w:color="auto"/>
          </w:divBdr>
        </w:div>
        <w:div w:id="1099642960">
          <w:marLeft w:val="0"/>
          <w:marRight w:val="0"/>
          <w:marTop w:val="0"/>
          <w:marBottom w:val="0"/>
          <w:divBdr>
            <w:top w:val="none" w:sz="0" w:space="0" w:color="auto"/>
            <w:left w:val="none" w:sz="0" w:space="0" w:color="auto"/>
            <w:bottom w:val="none" w:sz="0" w:space="0" w:color="auto"/>
            <w:right w:val="none" w:sz="0" w:space="0" w:color="auto"/>
          </w:divBdr>
        </w:div>
        <w:div w:id="1893734144">
          <w:marLeft w:val="0"/>
          <w:marRight w:val="0"/>
          <w:marTop w:val="0"/>
          <w:marBottom w:val="0"/>
          <w:divBdr>
            <w:top w:val="none" w:sz="0" w:space="0" w:color="auto"/>
            <w:left w:val="none" w:sz="0" w:space="0" w:color="auto"/>
            <w:bottom w:val="none" w:sz="0" w:space="0" w:color="auto"/>
            <w:right w:val="none" w:sz="0" w:space="0" w:color="auto"/>
          </w:divBdr>
        </w:div>
      </w:divsChild>
    </w:div>
    <w:div w:id="2054034745">
      <w:bodyDiv w:val="1"/>
      <w:marLeft w:val="0"/>
      <w:marRight w:val="0"/>
      <w:marTop w:val="0"/>
      <w:marBottom w:val="0"/>
      <w:divBdr>
        <w:top w:val="none" w:sz="0" w:space="0" w:color="auto"/>
        <w:left w:val="none" w:sz="0" w:space="0" w:color="auto"/>
        <w:bottom w:val="none" w:sz="0" w:space="0" w:color="auto"/>
        <w:right w:val="none" w:sz="0" w:space="0" w:color="auto"/>
      </w:divBdr>
      <w:divsChild>
        <w:div w:id="1214926169">
          <w:marLeft w:val="0"/>
          <w:marRight w:val="0"/>
          <w:marTop w:val="0"/>
          <w:marBottom w:val="0"/>
          <w:divBdr>
            <w:top w:val="none" w:sz="0" w:space="0" w:color="auto"/>
            <w:left w:val="none" w:sz="0" w:space="0" w:color="auto"/>
            <w:bottom w:val="none" w:sz="0" w:space="0" w:color="auto"/>
            <w:right w:val="none" w:sz="0" w:space="0" w:color="auto"/>
          </w:divBdr>
          <w:divsChild>
            <w:div w:id="196625545">
              <w:marLeft w:val="0"/>
              <w:marRight w:val="0"/>
              <w:marTop w:val="0"/>
              <w:marBottom w:val="0"/>
              <w:divBdr>
                <w:top w:val="none" w:sz="0" w:space="0" w:color="auto"/>
                <w:left w:val="none" w:sz="0" w:space="0" w:color="auto"/>
                <w:bottom w:val="none" w:sz="0" w:space="0" w:color="auto"/>
                <w:right w:val="none" w:sz="0" w:space="0" w:color="auto"/>
              </w:divBdr>
              <w:divsChild>
                <w:div w:id="1178886438">
                  <w:marLeft w:val="0"/>
                  <w:marRight w:val="0"/>
                  <w:marTop w:val="0"/>
                  <w:marBottom w:val="0"/>
                  <w:divBdr>
                    <w:top w:val="none" w:sz="0" w:space="0" w:color="auto"/>
                    <w:left w:val="none" w:sz="0" w:space="0" w:color="auto"/>
                    <w:bottom w:val="none" w:sz="0" w:space="0" w:color="auto"/>
                    <w:right w:val="none" w:sz="0" w:space="0" w:color="auto"/>
                  </w:divBdr>
                  <w:divsChild>
                    <w:div w:id="61309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7469157">
      <w:bodyDiv w:val="1"/>
      <w:marLeft w:val="0"/>
      <w:marRight w:val="0"/>
      <w:marTop w:val="0"/>
      <w:marBottom w:val="0"/>
      <w:divBdr>
        <w:top w:val="none" w:sz="0" w:space="0" w:color="auto"/>
        <w:left w:val="none" w:sz="0" w:space="0" w:color="auto"/>
        <w:bottom w:val="none" w:sz="0" w:space="0" w:color="auto"/>
        <w:right w:val="none" w:sz="0" w:space="0" w:color="auto"/>
      </w:divBdr>
      <w:divsChild>
        <w:div w:id="879050025">
          <w:marLeft w:val="0"/>
          <w:marRight w:val="0"/>
          <w:marTop w:val="0"/>
          <w:marBottom w:val="0"/>
          <w:divBdr>
            <w:top w:val="none" w:sz="0" w:space="0" w:color="auto"/>
            <w:left w:val="none" w:sz="0" w:space="0" w:color="auto"/>
            <w:bottom w:val="none" w:sz="0" w:space="0" w:color="auto"/>
            <w:right w:val="none" w:sz="0" w:space="0" w:color="auto"/>
          </w:divBdr>
          <w:divsChild>
            <w:div w:id="1440182288">
              <w:marLeft w:val="0"/>
              <w:marRight w:val="0"/>
              <w:marTop w:val="0"/>
              <w:marBottom w:val="0"/>
              <w:divBdr>
                <w:top w:val="none" w:sz="0" w:space="0" w:color="auto"/>
                <w:left w:val="none" w:sz="0" w:space="0" w:color="auto"/>
                <w:bottom w:val="none" w:sz="0" w:space="0" w:color="auto"/>
                <w:right w:val="none" w:sz="0" w:space="0" w:color="auto"/>
              </w:divBdr>
              <w:divsChild>
                <w:div w:id="211100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9123485">
          <w:marLeft w:val="0"/>
          <w:marRight w:val="0"/>
          <w:marTop w:val="0"/>
          <w:marBottom w:val="0"/>
          <w:divBdr>
            <w:top w:val="none" w:sz="0" w:space="0" w:color="auto"/>
            <w:left w:val="none" w:sz="0" w:space="0" w:color="auto"/>
            <w:bottom w:val="none" w:sz="0" w:space="0" w:color="auto"/>
            <w:right w:val="none" w:sz="0" w:space="0" w:color="auto"/>
          </w:divBdr>
          <w:divsChild>
            <w:div w:id="2085565827">
              <w:marLeft w:val="0"/>
              <w:marRight w:val="0"/>
              <w:marTop w:val="0"/>
              <w:marBottom w:val="0"/>
              <w:divBdr>
                <w:top w:val="none" w:sz="0" w:space="0" w:color="auto"/>
                <w:left w:val="none" w:sz="0" w:space="0" w:color="auto"/>
                <w:bottom w:val="none" w:sz="0" w:space="0" w:color="auto"/>
                <w:right w:val="none" w:sz="0" w:space="0" w:color="auto"/>
              </w:divBdr>
              <w:divsChild>
                <w:div w:id="90516586">
                  <w:marLeft w:val="0"/>
                  <w:marRight w:val="0"/>
                  <w:marTop w:val="0"/>
                  <w:marBottom w:val="0"/>
                  <w:divBdr>
                    <w:top w:val="none" w:sz="0" w:space="0" w:color="auto"/>
                    <w:left w:val="none" w:sz="0" w:space="0" w:color="auto"/>
                    <w:bottom w:val="none" w:sz="0" w:space="0" w:color="auto"/>
                    <w:right w:val="none" w:sz="0" w:space="0" w:color="auto"/>
                  </w:divBdr>
                  <w:divsChild>
                    <w:div w:id="1972898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9666252">
      <w:bodyDiv w:val="1"/>
      <w:marLeft w:val="0"/>
      <w:marRight w:val="0"/>
      <w:marTop w:val="0"/>
      <w:marBottom w:val="0"/>
      <w:divBdr>
        <w:top w:val="none" w:sz="0" w:space="0" w:color="auto"/>
        <w:left w:val="none" w:sz="0" w:space="0" w:color="auto"/>
        <w:bottom w:val="none" w:sz="0" w:space="0" w:color="auto"/>
        <w:right w:val="none" w:sz="0" w:space="0" w:color="auto"/>
      </w:divBdr>
      <w:divsChild>
        <w:div w:id="1021127896">
          <w:marLeft w:val="0"/>
          <w:marRight w:val="0"/>
          <w:marTop w:val="0"/>
          <w:marBottom w:val="0"/>
          <w:divBdr>
            <w:top w:val="none" w:sz="0" w:space="0" w:color="auto"/>
            <w:left w:val="none" w:sz="0" w:space="0" w:color="auto"/>
            <w:bottom w:val="none" w:sz="0" w:space="0" w:color="auto"/>
            <w:right w:val="none" w:sz="0" w:space="0" w:color="auto"/>
          </w:divBdr>
          <w:divsChild>
            <w:div w:id="1465080409">
              <w:marLeft w:val="0"/>
              <w:marRight w:val="0"/>
              <w:marTop w:val="0"/>
              <w:marBottom w:val="0"/>
              <w:divBdr>
                <w:top w:val="none" w:sz="0" w:space="0" w:color="auto"/>
                <w:left w:val="none" w:sz="0" w:space="0" w:color="auto"/>
                <w:bottom w:val="none" w:sz="0" w:space="0" w:color="auto"/>
                <w:right w:val="none" w:sz="0" w:space="0" w:color="auto"/>
              </w:divBdr>
              <w:divsChild>
                <w:div w:id="62744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259946">
      <w:bodyDiv w:val="1"/>
      <w:marLeft w:val="0"/>
      <w:marRight w:val="0"/>
      <w:marTop w:val="0"/>
      <w:marBottom w:val="0"/>
      <w:divBdr>
        <w:top w:val="none" w:sz="0" w:space="0" w:color="auto"/>
        <w:left w:val="none" w:sz="0" w:space="0" w:color="auto"/>
        <w:bottom w:val="none" w:sz="0" w:space="0" w:color="auto"/>
        <w:right w:val="none" w:sz="0" w:space="0" w:color="auto"/>
      </w:divBdr>
      <w:divsChild>
        <w:div w:id="1875926489">
          <w:marLeft w:val="0"/>
          <w:marRight w:val="0"/>
          <w:marTop w:val="0"/>
          <w:marBottom w:val="0"/>
          <w:divBdr>
            <w:top w:val="none" w:sz="0" w:space="0" w:color="auto"/>
            <w:left w:val="none" w:sz="0" w:space="0" w:color="auto"/>
            <w:bottom w:val="none" w:sz="0" w:space="0" w:color="auto"/>
            <w:right w:val="none" w:sz="0" w:space="0" w:color="auto"/>
          </w:divBdr>
          <w:divsChild>
            <w:div w:id="212619175">
              <w:marLeft w:val="0"/>
              <w:marRight w:val="0"/>
              <w:marTop w:val="0"/>
              <w:marBottom w:val="0"/>
              <w:divBdr>
                <w:top w:val="none" w:sz="0" w:space="0" w:color="auto"/>
                <w:left w:val="none" w:sz="0" w:space="0" w:color="auto"/>
                <w:bottom w:val="none" w:sz="0" w:space="0" w:color="auto"/>
                <w:right w:val="none" w:sz="0" w:space="0" w:color="auto"/>
              </w:divBdr>
              <w:divsChild>
                <w:div w:id="1748915380">
                  <w:marLeft w:val="0"/>
                  <w:marRight w:val="0"/>
                  <w:marTop w:val="0"/>
                  <w:marBottom w:val="0"/>
                  <w:divBdr>
                    <w:top w:val="none" w:sz="0" w:space="0" w:color="auto"/>
                    <w:left w:val="none" w:sz="0" w:space="0" w:color="auto"/>
                    <w:bottom w:val="none" w:sz="0" w:space="0" w:color="auto"/>
                    <w:right w:val="none" w:sz="0" w:space="0" w:color="auto"/>
                  </w:divBdr>
                </w:div>
              </w:divsChild>
            </w:div>
            <w:div w:id="153187693">
              <w:marLeft w:val="0"/>
              <w:marRight w:val="0"/>
              <w:marTop w:val="0"/>
              <w:marBottom w:val="0"/>
              <w:divBdr>
                <w:top w:val="none" w:sz="0" w:space="0" w:color="auto"/>
                <w:left w:val="none" w:sz="0" w:space="0" w:color="auto"/>
                <w:bottom w:val="none" w:sz="0" w:space="0" w:color="auto"/>
                <w:right w:val="none" w:sz="0" w:space="0" w:color="auto"/>
              </w:divBdr>
              <w:divsChild>
                <w:div w:id="1403061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914688">
          <w:marLeft w:val="0"/>
          <w:marRight w:val="0"/>
          <w:marTop w:val="0"/>
          <w:marBottom w:val="0"/>
          <w:divBdr>
            <w:top w:val="none" w:sz="0" w:space="0" w:color="auto"/>
            <w:left w:val="none" w:sz="0" w:space="0" w:color="auto"/>
            <w:bottom w:val="none" w:sz="0" w:space="0" w:color="auto"/>
            <w:right w:val="none" w:sz="0" w:space="0" w:color="auto"/>
          </w:divBdr>
          <w:divsChild>
            <w:div w:id="1708993703">
              <w:marLeft w:val="0"/>
              <w:marRight w:val="0"/>
              <w:marTop w:val="0"/>
              <w:marBottom w:val="0"/>
              <w:divBdr>
                <w:top w:val="none" w:sz="0" w:space="0" w:color="auto"/>
                <w:left w:val="none" w:sz="0" w:space="0" w:color="auto"/>
                <w:bottom w:val="none" w:sz="0" w:space="0" w:color="auto"/>
                <w:right w:val="none" w:sz="0" w:space="0" w:color="auto"/>
              </w:divBdr>
              <w:divsChild>
                <w:div w:id="1605839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7865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 /><Relationship Id="rId13" Type="http://schemas.openxmlformats.org/officeDocument/2006/relationships/image" Target="media/image1.jpeg" /><Relationship Id="rId18" Type="http://schemas.openxmlformats.org/officeDocument/2006/relationships/image" Target="media/image6.emf" /><Relationship Id="rId26" Type="http://schemas.openxmlformats.org/officeDocument/2006/relationships/header" Target="header2.xml" /><Relationship Id="rId3" Type="http://schemas.openxmlformats.org/officeDocument/2006/relationships/styles" Target="styles.xml" /><Relationship Id="rId21" Type="http://schemas.openxmlformats.org/officeDocument/2006/relationships/hyperlink" Target="https://lotos.fish" TargetMode="External" /><Relationship Id="rId7" Type="http://schemas.openxmlformats.org/officeDocument/2006/relationships/endnotes" Target="endnotes.xml" /><Relationship Id="rId12" Type="http://schemas.microsoft.com/office/2007/relationships/diagramDrawing" Target="diagrams/drawing1.xml" /><Relationship Id="rId17" Type="http://schemas.openxmlformats.org/officeDocument/2006/relationships/image" Target="media/image5.png" /><Relationship Id="rId25" Type="http://schemas.openxmlformats.org/officeDocument/2006/relationships/header" Target="header1.xml" /><Relationship Id="rId2" Type="http://schemas.openxmlformats.org/officeDocument/2006/relationships/numbering" Target="numbering.xml" /><Relationship Id="rId16" Type="http://schemas.openxmlformats.org/officeDocument/2006/relationships/image" Target="media/image4.png" /><Relationship Id="rId20" Type="http://schemas.openxmlformats.org/officeDocument/2006/relationships/hyperlink" Target="http://www.market-infr.od.ua/journals/2018/21_2018_ukr/30.pdf" TargetMode="Externa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diagramColors" Target="diagrams/colors1.xml" /><Relationship Id="rId24" Type="http://schemas.openxmlformats.org/officeDocument/2006/relationships/hyperlink" Target="https://www.it.ua/knowledge-base/technology-innovation/customer-relationship-management-crm" TargetMode="External" /><Relationship Id="rId5" Type="http://schemas.openxmlformats.org/officeDocument/2006/relationships/webSettings" Target="webSettings.xml" /><Relationship Id="rId15" Type="http://schemas.openxmlformats.org/officeDocument/2006/relationships/image" Target="media/image3.png" /><Relationship Id="rId23" Type="http://schemas.openxmlformats.org/officeDocument/2006/relationships/hyperlink" Target="https://tranzzo.com/uk-ua/blog/shcho-take-prohrama-loialnosti-ta-yak-yii-vykorystovuvaty" TargetMode="External" /><Relationship Id="rId28" Type="http://schemas.openxmlformats.org/officeDocument/2006/relationships/theme" Target="theme/theme1.xml" /><Relationship Id="rId10" Type="http://schemas.openxmlformats.org/officeDocument/2006/relationships/diagramQuickStyle" Target="diagrams/quickStyle1.xml" /><Relationship Id="rId19" Type="http://schemas.openxmlformats.org/officeDocument/2006/relationships/hyperlink" Target="https://www.google.com/search?q=&#1055;&#1052;&#1055;+&#1083;&#1086;&#1090;&#1086;&#1089;&amp;client=safari&amp;sca_esv=f705f17ee32aeb49&amp;rls=en&amp;sxsrf=ACQVn09vnF2DXCtNzKILgiwMElYec1dXgg%3A1711886548505&amp;ei=1FAJZqq5HsGK9u8Puu-80AY&amp;udm=&amp;ved=0ahUKEwiq8_msup6FAxVBhf0HHbo3D2oQ4dUDCA8&amp;uact=5&amp;oq=&#1055;&#1052;&#1055;+&#1083;&#1086;&#1090;&#1086;&#1089;&amp;gs_lp=Egxnd3Mtd2l6LXNlcnAiEdCf0JzQnyDQu9C-0YLQvtGBMgoQIxiABBiKBRgnMgQQIxgnMhAQLhhDGK8BGMcBGIAEGIoFMgUQABiABDIIEAAYgAQYywEyBRAAGIAEMgQQABgeMgYQABgIGB4yHxAuGEMYrwEYxwEYgAQYigUYlwUY3AQY3gQY4ATYAQFI9w9QqgNY5wxwAXgAkAEAmAGRAaABwwWqAQMxLjW4AQPIAQD4AQGYAgegAoAGwgIKECMYsAIYsAMYJ8ICEBAuGA0YrwEYxwEYgAQYsAPCAgoQABiABBgNGLADwgIJEAAYHhgNGLADwgILEAAYCBgeGA0YsAPCAgYQABgHGB7CAggQABgIGAcYHsICBxAAGIAEGA3CAgsQLhjLARjUAhiABMICBxAjGLACGCfCAg0QLhiABBgNGMcBGK8BwgIGEAAYBRgemAMAiAYBkAYIugYGCAEQARgUkgcDMi41oAfPQA&amp;sclient=gws-wiz-serp" TargetMode="External" /><Relationship Id="rId4" Type="http://schemas.openxmlformats.org/officeDocument/2006/relationships/settings" Target="settings.xml" /><Relationship Id="rId9" Type="http://schemas.openxmlformats.org/officeDocument/2006/relationships/diagramLayout" Target="diagrams/layout1.xml" /><Relationship Id="rId14" Type="http://schemas.openxmlformats.org/officeDocument/2006/relationships/image" Target="media/image2.jpeg" /><Relationship Id="rId22" Type="http://schemas.openxmlformats.org/officeDocument/2006/relationships/hyperlink" Target="http://www.economy.nayka.com.ua/?op=1&amp;z=4522" TargetMode="External" /><Relationship Id="rId27" Type="http://schemas.openxmlformats.org/officeDocument/2006/relationships/fontTable" Target="fontTable.xml" /></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5BF7FB3-6891-214C-9334-274ECBEF5C15}"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AB82A675-71B0-C64F-A915-C0775B352861}">
      <dgm:prSet phldrT="[Текст]" custT="1"/>
      <dgm:spPr/>
      <dgm:t>
        <a:bodyPr/>
        <a:lstStyle/>
        <a:p>
          <a:r>
            <a:rPr lang="ru-RU" sz="1200">
              <a:latin typeface="Times New Roman" panose="02020603050405020304" pitchFamily="18" charset="0"/>
              <a:cs typeface="Times New Roman" panose="02020603050405020304" pitchFamily="18" charset="0"/>
            </a:rPr>
            <a:t>Трактування сутності</a:t>
          </a:r>
        </a:p>
        <a:p>
          <a:r>
            <a:rPr lang="ru-RU" sz="1200">
              <a:latin typeface="Times New Roman" panose="02020603050405020304" pitchFamily="18" charset="0"/>
              <a:cs typeface="Times New Roman" panose="02020603050405020304" pitchFamily="18" charset="0"/>
            </a:rPr>
            <a:t> «клієнтоорієнтованість»</a:t>
          </a:r>
        </a:p>
      </dgm:t>
    </dgm:pt>
    <dgm:pt modelId="{F9931357-EE4C-D947-A595-5AB029367113}" type="parTrans" cxnId="{6D098E81-21E8-EA4F-ADA3-578A1F2CA985}">
      <dgm:prSet/>
      <dgm:spPr/>
      <dgm:t>
        <a:bodyPr/>
        <a:lstStyle/>
        <a:p>
          <a:endParaRPr lang="ru-RU"/>
        </a:p>
      </dgm:t>
    </dgm:pt>
    <dgm:pt modelId="{9BB38B34-C5DF-3745-81C2-1023DD98D75D}" type="sibTrans" cxnId="{6D098E81-21E8-EA4F-ADA3-578A1F2CA985}">
      <dgm:prSet/>
      <dgm:spPr/>
      <dgm:t>
        <a:bodyPr/>
        <a:lstStyle/>
        <a:p>
          <a:endParaRPr lang="ru-RU"/>
        </a:p>
      </dgm:t>
    </dgm:pt>
    <dgm:pt modelId="{C744C056-C8C4-574B-B6C8-05B5B8D5EBB4}">
      <dgm:prSet phldrT="[Текст]" custT="1"/>
      <dgm:spPr/>
      <dgm:t>
        <a:bodyPr/>
        <a:lstStyle/>
        <a:p>
          <a:r>
            <a:rPr lang="ru-RU" sz="1200">
              <a:latin typeface="Times New Roman" panose="02020603050405020304" pitchFamily="18" charset="0"/>
              <a:cs typeface="Times New Roman" panose="02020603050405020304" pitchFamily="18" charset="0"/>
            </a:rPr>
            <a:t>Задоволення клієнта послугами</a:t>
          </a:r>
        </a:p>
      </dgm:t>
    </dgm:pt>
    <dgm:pt modelId="{A9DF6E61-F790-E045-AFF5-FB26B2282F5A}" type="parTrans" cxnId="{36EA19E3-2FAC-2F4A-973C-9215F4022342}">
      <dgm:prSet/>
      <dgm:spPr/>
      <dgm:t>
        <a:bodyPr/>
        <a:lstStyle/>
        <a:p>
          <a:endParaRPr lang="ru-RU"/>
        </a:p>
      </dgm:t>
    </dgm:pt>
    <dgm:pt modelId="{33B04121-EE25-0149-B73F-36108BBD7F67}" type="sibTrans" cxnId="{36EA19E3-2FAC-2F4A-973C-9215F4022342}">
      <dgm:prSet/>
      <dgm:spPr/>
      <dgm:t>
        <a:bodyPr/>
        <a:lstStyle/>
        <a:p>
          <a:endParaRPr lang="ru-RU"/>
        </a:p>
      </dgm:t>
    </dgm:pt>
    <dgm:pt modelId="{1547CF29-BB27-B740-B99F-973699221751}">
      <dgm:prSet phldrT="[Текст]" custT="1"/>
      <dgm:spPr/>
      <dgm:t>
        <a:bodyPr/>
        <a:lstStyle/>
        <a:p>
          <a:r>
            <a:rPr lang="ru-RU" sz="1200">
              <a:latin typeface="Times New Roman" panose="02020603050405020304" pitchFamily="18" charset="0"/>
              <a:cs typeface="Times New Roman" panose="02020603050405020304" pitchFamily="18" charset="0"/>
            </a:rPr>
            <a:t>Дослідження та врахування інтересів та потреб клієнтів</a:t>
          </a:r>
        </a:p>
      </dgm:t>
    </dgm:pt>
    <dgm:pt modelId="{DBDDDEF5-E708-A348-8AC6-BB2518CB13E7}" type="parTrans" cxnId="{199C1F83-A4DF-574A-869C-A07B9AECAD63}">
      <dgm:prSet/>
      <dgm:spPr/>
      <dgm:t>
        <a:bodyPr/>
        <a:lstStyle/>
        <a:p>
          <a:endParaRPr lang="ru-RU"/>
        </a:p>
      </dgm:t>
    </dgm:pt>
    <dgm:pt modelId="{7CB39CE7-EFFB-114C-8FFF-A90854C0130A}" type="sibTrans" cxnId="{199C1F83-A4DF-574A-869C-A07B9AECAD63}">
      <dgm:prSet/>
      <dgm:spPr/>
      <dgm:t>
        <a:bodyPr/>
        <a:lstStyle/>
        <a:p>
          <a:endParaRPr lang="ru-RU"/>
        </a:p>
      </dgm:t>
    </dgm:pt>
    <dgm:pt modelId="{239ED1B4-E381-7248-A7BD-13821B3D4275}">
      <dgm:prSet phldrT="[Текст]" custT="1"/>
      <dgm:spPr/>
      <dgm:t>
        <a:bodyPr/>
        <a:lstStyle/>
        <a:p>
          <a:r>
            <a:rPr lang="ru-RU" sz="1200">
              <a:latin typeface="Times New Roman" panose="02020603050405020304" pitchFamily="18" charset="0"/>
              <a:cs typeface="Times New Roman" panose="02020603050405020304" pitchFamily="18" charset="0"/>
            </a:rPr>
            <a:t>Персоналізація відносин з клієнтами</a:t>
          </a:r>
        </a:p>
      </dgm:t>
    </dgm:pt>
    <dgm:pt modelId="{8D364303-9689-994F-ACA6-2EF5BC57D508}" type="parTrans" cxnId="{6A4B64C7-20BF-7A46-B3F5-AA7FA88816E3}">
      <dgm:prSet/>
      <dgm:spPr/>
      <dgm:t>
        <a:bodyPr/>
        <a:lstStyle/>
        <a:p>
          <a:endParaRPr lang="ru-RU"/>
        </a:p>
      </dgm:t>
    </dgm:pt>
    <dgm:pt modelId="{3546C51C-3B26-5644-9BAD-02ED60D2EC53}" type="sibTrans" cxnId="{6A4B64C7-20BF-7A46-B3F5-AA7FA88816E3}">
      <dgm:prSet/>
      <dgm:spPr/>
      <dgm:t>
        <a:bodyPr/>
        <a:lstStyle/>
        <a:p>
          <a:endParaRPr lang="ru-RU"/>
        </a:p>
      </dgm:t>
    </dgm:pt>
    <dgm:pt modelId="{4D1E3477-C2E3-424E-83CB-25D0500D89F1}">
      <dgm:prSet phldrT="[Текст]" custT="1"/>
      <dgm:spPr/>
      <dgm:t>
        <a:bodyPr/>
        <a:lstStyle/>
        <a:p>
          <a:r>
            <a:rPr lang="ru-RU" sz="1200">
              <a:latin typeface="Times New Roman" panose="02020603050405020304" pitchFamily="18" charset="0"/>
              <a:cs typeface="Times New Roman" panose="02020603050405020304" pitchFamily="18" charset="0"/>
            </a:rPr>
            <a:t>Інструмент партнерськлї взаємодії</a:t>
          </a:r>
        </a:p>
      </dgm:t>
    </dgm:pt>
    <dgm:pt modelId="{F7E32ABF-FA7C-E946-A5D3-D6487FDADBB2}" type="parTrans" cxnId="{ABE9F49E-5C15-F340-93C3-85C44728F35C}">
      <dgm:prSet/>
      <dgm:spPr/>
      <dgm:t>
        <a:bodyPr/>
        <a:lstStyle/>
        <a:p>
          <a:endParaRPr lang="ru-RU"/>
        </a:p>
      </dgm:t>
    </dgm:pt>
    <dgm:pt modelId="{9F545C14-CA58-934E-AC2C-AC5D2286B389}" type="sibTrans" cxnId="{ABE9F49E-5C15-F340-93C3-85C44728F35C}">
      <dgm:prSet/>
      <dgm:spPr/>
      <dgm:t>
        <a:bodyPr/>
        <a:lstStyle/>
        <a:p>
          <a:endParaRPr lang="ru-RU"/>
        </a:p>
      </dgm:t>
    </dgm:pt>
    <dgm:pt modelId="{343D2906-6011-9D49-A41D-E2BC45F8DEB5}">
      <dgm:prSet phldrT="[Текст]" custT="1"/>
      <dgm:spPr/>
      <dgm:t>
        <a:bodyPr/>
        <a:lstStyle/>
        <a:p>
          <a:r>
            <a:rPr lang="ru-RU" sz="1200">
              <a:latin typeface="Times New Roman" panose="02020603050405020304" pitchFamily="18" charset="0"/>
              <a:cs typeface="Times New Roman" panose="02020603050405020304" pitchFamily="18" charset="0"/>
            </a:rPr>
            <a:t>Стратегія або концепція бізнесу</a:t>
          </a:r>
        </a:p>
      </dgm:t>
    </dgm:pt>
    <dgm:pt modelId="{45F4057C-F354-2540-8405-7DD416ED25A8}" type="parTrans" cxnId="{55512390-D4B5-8F49-9734-FAE62241B85F}">
      <dgm:prSet/>
      <dgm:spPr/>
      <dgm:t>
        <a:bodyPr/>
        <a:lstStyle/>
        <a:p>
          <a:endParaRPr lang="ru-RU"/>
        </a:p>
      </dgm:t>
    </dgm:pt>
    <dgm:pt modelId="{5A164A84-C79A-724A-830F-DE6F61388F3E}" type="sibTrans" cxnId="{55512390-D4B5-8F49-9734-FAE62241B85F}">
      <dgm:prSet/>
      <dgm:spPr/>
      <dgm:t>
        <a:bodyPr/>
        <a:lstStyle/>
        <a:p>
          <a:endParaRPr lang="ru-RU"/>
        </a:p>
      </dgm:t>
    </dgm:pt>
    <dgm:pt modelId="{9B74A19D-04CA-4941-9D3D-5F2C47D77842}">
      <dgm:prSet phldrT="[Текст]" custT="1"/>
      <dgm:spPr/>
      <dgm:t>
        <a:bodyPr/>
        <a:lstStyle/>
        <a:p>
          <a:r>
            <a:rPr lang="ru-RU" sz="1200">
              <a:latin typeface="Times New Roman" panose="02020603050405020304" pitchFamily="18" charset="0"/>
              <a:cs typeface="Times New Roman" panose="02020603050405020304" pitchFamily="18" charset="0"/>
            </a:rPr>
            <a:t>Комплексний підхід</a:t>
          </a:r>
        </a:p>
      </dgm:t>
    </dgm:pt>
    <dgm:pt modelId="{E3C5A66E-D86B-EA42-9DD7-B4EA285781A9}" type="parTrans" cxnId="{E031C9C5-1A49-FC4F-B87B-0F492B8E6FC3}">
      <dgm:prSet/>
      <dgm:spPr/>
      <dgm:t>
        <a:bodyPr/>
        <a:lstStyle/>
        <a:p>
          <a:endParaRPr lang="ru-RU"/>
        </a:p>
      </dgm:t>
    </dgm:pt>
    <dgm:pt modelId="{D09D60B6-9252-6D4A-8424-5C7DACEF19BA}" type="sibTrans" cxnId="{E031C9C5-1A49-FC4F-B87B-0F492B8E6FC3}">
      <dgm:prSet/>
      <dgm:spPr/>
      <dgm:t>
        <a:bodyPr/>
        <a:lstStyle/>
        <a:p>
          <a:endParaRPr lang="ru-RU"/>
        </a:p>
      </dgm:t>
    </dgm:pt>
    <dgm:pt modelId="{517EF155-A283-D540-9A84-4DF43BC55A5D}" type="pres">
      <dgm:prSet presAssocID="{B5BF7FB3-6891-214C-9334-274ECBEF5C15}" presName="Name0" presStyleCnt="0">
        <dgm:presLayoutVars>
          <dgm:chPref val="1"/>
          <dgm:dir/>
          <dgm:animOne val="branch"/>
          <dgm:animLvl val="lvl"/>
          <dgm:resizeHandles val="exact"/>
        </dgm:presLayoutVars>
      </dgm:prSet>
      <dgm:spPr/>
    </dgm:pt>
    <dgm:pt modelId="{14A1040A-45B1-DF45-AF96-6C764996072A}" type="pres">
      <dgm:prSet presAssocID="{AB82A675-71B0-C64F-A915-C0775B352861}" presName="root1" presStyleCnt="0"/>
      <dgm:spPr/>
    </dgm:pt>
    <dgm:pt modelId="{5B7E2D1B-E870-0F42-8985-55EF0A16C95E}" type="pres">
      <dgm:prSet presAssocID="{AB82A675-71B0-C64F-A915-C0775B352861}" presName="LevelOneTextNode" presStyleLbl="node0" presStyleIdx="0" presStyleCnt="1" custScaleX="159214" custScaleY="103089">
        <dgm:presLayoutVars>
          <dgm:chPref val="3"/>
        </dgm:presLayoutVars>
      </dgm:prSet>
      <dgm:spPr/>
    </dgm:pt>
    <dgm:pt modelId="{5E96F624-3E0D-6A4E-A9D6-FDE0CD4BA72B}" type="pres">
      <dgm:prSet presAssocID="{AB82A675-71B0-C64F-A915-C0775B352861}" presName="level2hierChild" presStyleCnt="0"/>
      <dgm:spPr/>
    </dgm:pt>
    <dgm:pt modelId="{5389F3DB-9015-5F48-B082-FB93E654C274}" type="pres">
      <dgm:prSet presAssocID="{A9DF6E61-F790-E045-AFF5-FB26B2282F5A}" presName="conn2-1" presStyleLbl="parChTrans1D2" presStyleIdx="0" presStyleCnt="6"/>
      <dgm:spPr/>
    </dgm:pt>
    <dgm:pt modelId="{450C40D8-DE29-CA48-9AF8-4FBEF73A8D7A}" type="pres">
      <dgm:prSet presAssocID="{A9DF6E61-F790-E045-AFF5-FB26B2282F5A}" presName="connTx" presStyleLbl="parChTrans1D2" presStyleIdx="0" presStyleCnt="6"/>
      <dgm:spPr/>
    </dgm:pt>
    <dgm:pt modelId="{220A6588-1AB3-714D-9F5F-560BEDB98DFF}" type="pres">
      <dgm:prSet presAssocID="{C744C056-C8C4-574B-B6C8-05B5B8D5EBB4}" presName="root2" presStyleCnt="0"/>
      <dgm:spPr/>
    </dgm:pt>
    <dgm:pt modelId="{F03C3557-5175-2C45-818E-802BB2D58983}" type="pres">
      <dgm:prSet presAssocID="{C744C056-C8C4-574B-B6C8-05B5B8D5EBB4}" presName="LevelTwoTextNode" presStyleLbl="node2" presStyleIdx="0" presStyleCnt="6" custScaleX="234347">
        <dgm:presLayoutVars>
          <dgm:chPref val="3"/>
        </dgm:presLayoutVars>
      </dgm:prSet>
      <dgm:spPr/>
    </dgm:pt>
    <dgm:pt modelId="{ECE56E0E-16E2-114D-8D1A-ACA8EB4B60FD}" type="pres">
      <dgm:prSet presAssocID="{C744C056-C8C4-574B-B6C8-05B5B8D5EBB4}" presName="level3hierChild" presStyleCnt="0"/>
      <dgm:spPr/>
    </dgm:pt>
    <dgm:pt modelId="{A3ACD7B2-B324-8847-AEC0-BC4E73F74B61}" type="pres">
      <dgm:prSet presAssocID="{DBDDDEF5-E708-A348-8AC6-BB2518CB13E7}" presName="conn2-1" presStyleLbl="parChTrans1D2" presStyleIdx="1" presStyleCnt="6"/>
      <dgm:spPr/>
    </dgm:pt>
    <dgm:pt modelId="{1BB194CB-DB1E-3B46-8603-418681BB2C0F}" type="pres">
      <dgm:prSet presAssocID="{DBDDDEF5-E708-A348-8AC6-BB2518CB13E7}" presName="connTx" presStyleLbl="parChTrans1D2" presStyleIdx="1" presStyleCnt="6"/>
      <dgm:spPr/>
    </dgm:pt>
    <dgm:pt modelId="{CA9A1F71-B01F-E243-A0C0-B112EA12AACD}" type="pres">
      <dgm:prSet presAssocID="{1547CF29-BB27-B740-B99F-973699221751}" presName="root2" presStyleCnt="0"/>
      <dgm:spPr/>
    </dgm:pt>
    <dgm:pt modelId="{6452B9A2-DEDB-A046-B764-CF5ABBC7D937}" type="pres">
      <dgm:prSet presAssocID="{1547CF29-BB27-B740-B99F-973699221751}" presName="LevelTwoTextNode" presStyleLbl="node2" presStyleIdx="1" presStyleCnt="6" custScaleX="234347">
        <dgm:presLayoutVars>
          <dgm:chPref val="3"/>
        </dgm:presLayoutVars>
      </dgm:prSet>
      <dgm:spPr/>
    </dgm:pt>
    <dgm:pt modelId="{B727C95E-C545-1443-BF8C-9E8567D6EBB1}" type="pres">
      <dgm:prSet presAssocID="{1547CF29-BB27-B740-B99F-973699221751}" presName="level3hierChild" presStyleCnt="0"/>
      <dgm:spPr/>
    </dgm:pt>
    <dgm:pt modelId="{024AD4D1-3781-FE49-8B91-38766D2C11D5}" type="pres">
      <dgm:prSet presAssocID="{8D364303-9689-994F-ACA6-2EF5BC57D508}" presName="conn2-1" presStyleLbl="parChTrans1D2" presStyleIdx="2" presStyleCnt="6"/>
      <dgm:spPr/>
    </dgm:pt>
    <dgm:pt modelId="{A755735E-8C57-C84C-8931-02B4080E259E}" type="pres">
      <dgm:prSet presAssocID="{8D364303-9689-994F-ACA6-2EF5BC57D508}" presName="connTx" presStyleLbl="parChTrans1D2" presStyleIdx="2" presStyleCnt="6"/>
      <dgm:spPr/>
    </dgm:pt>
    <dgm:pt modelId="{88172989-B575-ED4C-9818-B18081A5CA87}" type="pres">
      <dgm:prSet presAssocID="{239ED1B4-E381-7248-A7BD-13821B3D4275}" presName="root2" presStyleCnt="0"/>
      <dgm:spPr/>
    </dgm:pt>
    <dgm:pt modelId="{95105A1D-77E1-FB42-B801-FA20D897FFA2}" type="pres">
      <dgm:prSet presAssocID="{239ED1B4-E381-7248-A7BD-13821B3D4275}" presName="LevelTwoTextNode" presStyleLbl="node2" presStyleIdx="2" presStyleCnt="6" custScaleX="234347">
        <dgm:presLayoutVars>
          <dgm:chPref val="3"/>
        </dgm:presLayoutVars>
      </dgm:prSet>
      <dgm:spPr/>
    </dgm:pt>
    <dgm:pt modelId="{A667C2FD-89C6-EC45-9304-7B289B45284F}" type="pres">
      <dgm:prSet presAssocID="{239ED1B4-E381-7248-A7BD-13821B3D4275}" presName="level3hierChild" presStyleCnt="0"/>
      <dgm:spPr/>
    </dgm:pt>
    <dgm:pt modelId="{4C388F41-B9DB-124E-8BF3-38C3AFA06979}" type="pres">
      <dgm:prSet presAssocID="{F7E32ABF-FA7C-E946-A5D3-D6487FDADBB2}" presName="conn2-1" presStyleLbl="parChTrans1D2" presStyleIdx="3" presStyleCnt="6"/>
      <dgm:spPr/>
    </dgm:pt>
    <dgm:pt modelId="{4AC835A3-11AA-D14F-ADE4-4600E5922A5B}" type="pres">
      <dgm:prSet presAssocID="{F7E32ABF-FA7C-E946-A5D3-D6487FDADBB2}" presName="connTx" presStyleLbl="parChTrans1D2" presStyleIdx="3" presStyleCnt="6"/>
      <dgm:spPr/>
    </dgm:pt>
    <dgm:pt modelId="{FA7A2C44-18F3-154E-B1D7-8C76B29ED2D4}" type="pres">
      <dgm:prSet presAssocID="{4D1E3477-C2E3-424E-83CB-25D0500D89F1}" presName="root2" presStyleCnt="0"/>
      <dgm:spPr/>
    </dgm:pt>
    <dgm:pt modelId="{64AEEF81-8130-4D41-ACC7-BC27803D0D8A}" type="pres">
      <dgm:prSet presAssocID="{4D1E3477-C2E3-424E-83CB-25D0500D89F1}" presName="LevelTwoTextNode" presStyleLbl="node2" presStyleIdx="3" presStyleCnt="6" custScaleX="234347">
        <dgm:presLayoutVars>
          <dgm:chPref val="3"/>
        </dgm:presLayoutVars>
      </dgm:prSet>
      <dgm:spPr/>
    </dgm:pt>
    <dgm:pt modelId="{23F26406-43E0-334B-9713-E90BA18646AB}" type="pres">
      <dgm:prSet presAssocID="{4D1E3477-C2E3-424E-83CB-25D0500D89F1}" presName="level3hierChild" presStyleCnt="0"/>
      <dgm:spPr/>
    </dgm:pt>
    <dgm:pt modelId="{5F2A85CE-604E-AA46-B720-043183180201}" type="pres">
      <dgm:prSet presAssocID="{45F4057C-F354-2540-8405-7DD416ED25A8}" presName="conn2-1" presStyleLbl="parChTrans1D2" presStyleIdx="4" presStyleCnt="6"/>
      <dgm:spPr/>
    </dgm:pt>
    <dgm:pt modelId="{A87B7B38-A6C2-2E47-8A39-310F9EC00509}" type="pres">
      <dgm:prSet presAssocID="{45F4057C-F354-2540-8405-7DD416ED25A8}" presName="connTx" presStyleLbl="parChTrans1D2" presStyleIdx="4" presStyleCnt="6"/>
      <dgm:spPr/>
    </dgm:pt>
    <dgm:pt modelId="{BF97A6F4-8550-0B46-A87A-E0C3DFC6D1B2}" type="pres">
      <dgm:prSet presAssocID="{343D2906-6011-9D49-A41D-E2BC45F8DEB5}" presName="root2" presStyleCnt="0"/>
      <dgm:spPr/>
    </dgm:pt>
    <dgm:pt modelId="{F81E512E-2C8A-E34A-AE12-1157831D25E9}" type="pres">
      <dgm:prSet presAssocID="{343D2906-6011-9D49-A41D-E2BC45F8DEB5}" presName="LevelTwoTextNode" presStyleLbl="node2" presStyleIdx="4" presStyleCnt="6" custScaleX="234347">
        <dgm:presLayoutVars>
          <dgm:chPref val="3"/>
        </dgm:presLayoutVars>
      </dgm:prSet>
      <dgm:spPr/>
    </dgm:pt>
    <dgm:pt modelId="{6B812E8D-313B-A84E-8C7E-38DD2001A954}" type="pres">
      <dgm:prSet presAssocID="{343D2906-6011-9D49-A41D-E2BC45F8DEB5}" presName="level3hierChild" presStyleCnt="0"/>
      <dgm:spPr/>
    </dgm:pt>
    <dgm:pt modelId="{886D7F91-7275-6340-A266-6AEDC911F07E}" type="pres">
      <dgm:prSet presAssocID="{E3C5A66E-D86B-EA42-9DD7-B4EA285781A9}" presName="conn2-1" presStyleLbl="parChTrans1D2" presStyleIdx="5" presStyleCnt="6"/>
      <dgm:spPr/>
    </dgm:pt>
    <dgm:pt modelId="{ED24181E-752E-5846-A341-7F5F44486187}" type="pres">
      <dgm:prSet presAssocID="{E3C5A66E-D86B-EA42-9DD7-B4EA285781A9}" presName="connTx" presStyleLbl="parChTrans1D2" presStyleIdx="5" presStyleCnt="6"/>
      <dgm:spPr/>
    </dgm:pt>
    <dgm:pt modelId="{E3B7B523-6758-E646-A0D9-374264DC4521}" type="pres">
      <dgm:prSet presAssocID="{9B74A19D-04CA-4941-9D3D-5F2C47D77842}" presName="root2" presStyleCnt="0"/>
      <dgm:spPr/>
    </dgm:pt>
    <dgm:pt modelId="{4060529C-A4E8-2847-BCC3-A6F28B0B3467}" type="pres">
      <dgm:prSet presAssocID="{9B74A19D-04CA-4941-9D3D-5F2C47D77842}" presName="LevelTwoTextNode" presStyleLbl="node2" presStyleIdx="5" presStyleCnt="6" custScaleX="234347">
        <dgm:presLayoutVars>
          <dgm:chPref val="3"/>
        </dgm:presLayoutVars>
      </dgm:prSet>
      <dgm:spPr/>
    </dgm:pt>
    <dgm:pt modelId="{AAE168CB-D168-3C4C-831F-9578415E5B42}" type="pres">
      <dgm:prSet presAssocID="{9B74A19D-04CA-4941-9D3D-5F2C47D77842}" presName="level3hierChild" presStyleCnt="0"/>
      <dgm:spPr/>
    </dgm:pt>
  </dgm:ptLst>
  <dgm:cxnLst>
    <dgm:cxn modelId="{6D2DE003-3A08-444F-9744-EEF9730D189E}" type="presOf" srcId="{45F4057C-F354-2540-8405-7DD416ED25A8}" destId="{A87B7B38-A6C2-2E47-8A39-310F9EC00509}" srcOrd="1" destOrd="0" presId="urn:microsoft.com/office/officeart/2008/layout/HorizontalMultiLevelHierarchy"/>
    <dgm:cxn modelId="{3B667C0F-C396-AC46-9C09-A1531A7DF621}" type="presOf" srcId="{C744C056-C8C4-574B-B6C8-05B5B8D5EBB4}" destId="{F03C3557-5175-2C45-818E-802BB2D58983}" srcOrd="0" destOrd="0" presId="urn:microsoft.com/office/officeart/2008/layout/HorizontalMultiLevelHierarchy"/>
    <dgm:cxn modelId="{C4869D25-CDAC-1F44-B6C8-674B7E7D42F4}" type="presOf" srcId="{F7E32ABF-FA7C-E946-A5D3-D6487FDADBB2}" destId="{4C388F41-B9DB-124E-8BF3-38C3AFA06979}" srcOrd="0" destOrd="0" presId="urn:microsoft.com/office/officeart/2008/layout/HorizontalMultiLevelHierarchy"/>
    <dgm:cxn modelId="{BEB2A43F-AD22-EB40-8F9F-BD8EF22DDD68}" type="presOf" srcId="{AB82A675-71B0-C64F-A915-C0775B352861}" destId="{5B7E2D1B-E870-0F42-8985-55EF0A16C95E}" srcOrd="0" destOrd="0" presId="urn:microsoft.com/office/officeart/2008/layout/HorizontalMultiLevelHierarchy"/>
    <dgm:cxn modelId="{64A88740-966F-064F-8BDC-E04B2C4F61A5}" type="presOf" srcId="{B5BF7FB3-6891-214C-9334-274ECBEF5C15}" destId="{517EF155-A283-D540-9A84-4DF43BC55A5D}" srcOrd="0" destOrd="0" presId="urn:microsoft.com/office/officeart/2008/layout/HorizontalMultiLevelHierarchy"/>
    <dgm:cxn modelId="{A83F035C-9F8C-254F-A8BC-E4EB08A8D054}" type="presOf" srcId="{E3C5A66E-D86B-EA42-9DD7-B4EA285781A9}" destId="{886D7F91-7275-6340-A266-6AEDC911F07E}" srcOrd="0" destOrd="0" presId="urn:microsoft.com/office/officeart/2008/layout/HorizontalMultiLevelHierarchy"/>
    <dgm:cxn modelId="{A77C196D-9B80-3B40-864D-36FB4EAFFD0F}" type="presOf" srcId="{343D2906-6011-9D49-A41D-E2BC45F8DEB5}" destId="{F81E512E-2C8A-E34A-AE12-1157831D25E9}" srcOrd="0" destOrd="0" presId="urn:microsoft.com/office/officeart/2008/layout/HorizontalMultiLevelHierarchy"/>
    <dgm:cxn modelId="{6FC8C158-ECF5-6D45-BA0C-E6D1DA22282F}" type="presOf" srcId="{A9DF6E61-F790-E045-AFF5-FB26B2282F5A}" destId="{450C40D8-DE29-CA48-9AF8-4FBEF73A8D7A}" srcOrd="1" destOrd="0" presId="urn:microsoft.com/office/officeart/2008/layout/HorizontalMultiLevelHierarchy"/>
    <dgm:cxn modelId="{226FD659-02EC-BF41-B632-F72914EAA407}" type="presOf" srcId="{DBDDDEF5-E708-A348-8AC6-BB2518CB13E7}" destId="{A3ACD7B2-B324-8847-AEC0-BC4E73F74B61}" srcOrd="0" destOrd="0" presId="urn:microsoft.com/office/officeart/2008/layout/HorizontalMultiLevelHierarchy"/>
    <dgm:cxn modelId="{3EFFC35A-9A69-C845-A1CC-B7364B6BD752}" type="presOf" srcId="{9B74A19D-04CA-4941-9D3D-5F2C47D77842}" destId="{4060529C-A4E8-2847-BCC3-A6F28B0B3467}" srcOrd="0" destOrd="0" presId="urn:microsoft.com/office/officeart/2008/layout/HorizontalMultiLevelHierarchy"/>
    <dgm:cxn modelId="{C2FC467E-2103-BA48-838E-629A3382ECFB}" type="presOf" srcId="{E3C5A66E-D86B-EA42-9DD7-B4EA285781A9}" destId="{ED24181E-752E-5846-A341-7F5F44486187}" srcOrd="1" destOrd="0" presId="urn:microsoft.com/office/officeart/2008/layout/HorizontalMultiLevelHierarchy"/>
    <dgm:cxn modelId="{6D098E81-21E8-EA4F-ADA3-578A1F2CA985}" srcId="{B5BF7FB3-6891-214C-9334-274ECBEF5C15}" destId="{AB82A675-71B0-C64F-A915-C0775B352861}" srcOrd="0" destOrd="0" parTransId="{F9931357-EE4C-D947-A595-5AB029367113}" sibTransId="{9BB38B34-C5DF-3745-81C2-1023DD98D75D}"/>
    <dgm:cxn modelId="{199C1F83-A4DF-574A-869C-A07B9AECAD63}" srcId="{AB82A675-71B0-C64F-A915-C0775B352861}" destId="{1547CF29-BB27-B740-B99F-973699221751}" srcOrd="1" destOrd="0" parTransId="{DBDDDEF5-E708-A348-8AC6-BB2518CB13E7}" sibTransId="{7CB39CE7-EFFB-114C-8FFF-A90854C0130A}"/>
    <dgm:cxn modelId="{CDB6F886-2EF3-BC4C-81C4-A40DAD6889CA}" type="presOf" srcId="{45F4057C-F354-2540-8405-7DD416ED25A8}" destId="{5F2A85CE-604E-AA46-B720-043183180201}" srcOrd="0" destOrd="0" presId="urn:microsoft.com/office/officeart/2008/layout/HorizontalMultiLevelHierarchy"/>
    <dgm:cxn modelId="{55512390-D4B5-8F49-9734-FAE62241B85F}" srcId="{AB82A675-71B0-C64F-A915-C0775B352861}" destId="{343D2906-6011-9D49-A41D-E2BC45F8DEB5}" srcOrd="4" destOrd="0" parTransId="{45F4057C-F354-2540-8405-7DD416ED25A8}" sibTransId="{5A164A84-C79A-724A-830F-DE6F61388F3E}"/>
    <dgm:cxn modelId="{ABE9F49E-5C15-F340-93C3-85C44728F35C}" srcId="{AB82A675-71B0-C64F-A915-C0775B352861}" destId="{4D1E3477-C2E3-424E-83CB-25D0500D89F1}" srcOrd="3" destOrd="0" parTransId="{F7E32ABF-FA7C-E946-A5D3-D6487FDADBB2}" sibTransId="{9F545C14-CA58-934E-AC2C-AC5D2286B389}"/>
    <dgm:cxn modelId="{5B35A4A2-B1D0-1F48-93AC-80AD45A55024}" type="presOf" srcId="{DBDDDEF5-E708-A348-8AC6-BB2518CB13E7}" destId="{1BB194CB-DB1E-3B46-8603-418681BB2C0F}" srcOrd="1" destOrd="0" presId="urn:microsoft.com/office/officeart/2008/layout/HorizontalMultiLevelHierarchy"/>
    <dgm:cxn modelId="{20335FB9-C9FA-174F-BC11-0DB6D61C1BDF}" type="presOf" srcId="{1547CF29-BB27-B740-B99F-973699221751}" destId="{6452B9A2-DEDB-A046-B764-CF5ABBC7D937}" srcOrd="0" destOrd="0" presId="urn:microsoft.com/office/officeart/2008/layout/HorizontalMultiLevelHierarchy"/>
    <dgm:cxn modelId="{788AF0BB-196D-3A40-AF60-17AFC3B89675}" type="presOf" srcId="{239ED1B4-E381-7248-A7BD-13821B3D4275}" destId="{95105A1D-77E1-FB42-B801-FA20D897FFA2}" srcOrd="0" destOrd="0" presId="urn:microsoft.com/office/officeart/2008/layout/HorizontalMultiLevelHierarchy"/>
    <dgm:cxn modelId="{E031C9C5-1A49-FC4F-B87B-0F492B8E6FC3}" srcId="{AB82A675-71B0-C64F-A915-C0775B352861}" destId="{9B74A19D-04CA-4941-9D3D-5F2C47D77842}" srcOrd="5" destOrd="0" parTransId="{E3C5A66E-D86B-EA42-9DD7-B4EA285781A9}" sibTransId="{D09D60B6-9252-6D4A-8424-5C7DACEF19BA}"/>
    <dgm:cxn modelId="{6A4B64C7-20BF-7A46-B3F5-AA7FA88816E3}" srcId="{AB82A675-71B0-C64F-A915-C0775B352861}" destId="{239ED1B4-E381-7248-A7BD-13821B3D4275}" srcOrd="2" destOrd="0" parTransId="{8D364303-9689-994F-ACA6-2EF5BC57D508}" sibTransId="{3546C51C-3B26-5644-9BAD-02ED60D2EC53}"/>
    <dgm:cxn modelId="{7C05CCC8-C752-754B-89E7-A6546D2863A2}" type="presOf" srcId="{4D1E3477-C2E3-424E-83CB-25D0500D89F1}" destId="{64AEEF81-8130-4D41-ACC7-BC27803D0D8A}" srcOrd="0" destOrd="0" presId="urn:microsoft.com/office/officeart/2008/layout/HorizontalMultiLevelHierarchy"/>
    <dgm:cxn modelId="{36EA19E3-2FAC-2F4A-973C-9215F4022342}" srcId="{AB82A675-71B0-C64F-A915-C0775B352861}" destId="{C744C056-C8C4-574B-B6C8-05B5B8D5EBB4}" srcOrd="0" destOrd="0" parTransId="{A9DF6E61-F790-E045-AFF5-FB26B2282F5A}" sibTransId="{33B04121-EE25-0149-B73F-36108BBD7F67}"/>
    <dgm:cxn modelId="{457318EA-BA7D-4140-B698-6308FC0388C5}" type="presOf" srcId="{8D364303-9689-994F-ACA6-2EF5BC57D508}" destId="{A755735E-8C57-C84C-8931-02B4080E259E}" srcOrd="1" destOrd="0" presId="urn:microsoft.com/office/officeart/2008/layout/HorizontalMultiLevelHierarchy"/>
    <dgm:cxn modelId="{F6FA87EF-C0E0-EC47-80E8-04114C73AD88}" type="presOf" srcId="{F7E32ABF-FA7C-E946-A5D3-D6487FDADBB2}" destId="{4AC835A3-11AA-D14F-ADE4-4600E5922A5B}" srcOrd="1" destOrd="0" presId="urn:microsoft.com/office/officeart/2008/layout/HorizontalMultiLevelHierarchy"/>
    <dgm:cxn modelId="{3B35D3F6-8A23-D344-B19A-97DA56E92CD2}" type="presOf" srcId="{A9DF6E61-F790-E045-AFF5-FB26B2282F5A}" destId="{5389F3DB-9015-5F48-B082-FB93E654C274}" srcOrd="0" destOrd="0" presId="urn:microsoft.com/office/officeart/2008/layout/HorizontalMultiLevelHierarchy"/>
    <dgm:cxn modelId="{D2ECE5FA-2AA2-F84A-848B-31FB6EA394C1}" type="presOf" srcId="{8D364303-9689-994F-ACA6-2EF5BC57D508}" destId="{024AD4D1-3781-FE49-8B91-38766D2C11D5}" srcOrd="0" destOrd="0" presId="urn:microsoft.com/office/officeart/2008/layout/HorizontalMultiLevelHierarchy"/>
    <dgm:cxn modelId="{2CE4C16E-083B-5441-9B8A-715D99971ACB}" type="presParOf" srcId="{517EF155-A283-D540-9A84-4DF43BC55A5D}" destId="{14A1040A-45B1-DF45-AF96-6C764996072A}" srcOrd="0" destOrd="0" presId="urn:microsoft.com/office/officeart/2008/layout/HorizontalMultiLevelHierarchy"/>
    <dgm:cxn modelId="{7A5FD602-49C5-1A4C-8CDB-6756F536685E}" type="presParOf" srcId="{14A1040A-45B1-DF45-AF96-6C764996072A}" destId="{5B7E2D1B-E870-0F42-8985-55EF0A16C95E}" srcOrd="0" destOrd="0" presId="urn:microsoft.com/office/officeart/2008/layout/HorizontalMultiLevelHierarchy"/>
    <dgm:cxn modelId="{5DD1722B-5E6B-7347-B725-44FDAE314F0B}" type="presParOf" srcId="{14A1040A-45B1-DF45-AF96-6C764996072A}" destId="{5E96F624-3E0D-6A4E-A9D6-FDE0CD4BA72B}" srcOrd="1" destOrd="0" presId="urn:microsoft.com/office/officeart/2008/layout/HorizontalMultiLevelHierarchy"/>
    <dgm:cxn modelId="{82B4AEAA-72E3-1742-9AAB-9A9F0D1222F3}" type="presParOf" srcId="{5E96F624-3E0D-6A4E-A9D6-FDE0CD4BA72B}" destId="{5389F3DB-9015-5F48-B082-FB93E654C274}" srcOrd="0" destOrd="0" presId="urn:microsoft.com/office/officeart/2008/layout/HorizontalMultiLevelHierarchy"/>
    <dgm:cxn modelId="{25EB0A5E-58D8-9A41-B0B6-E4E017147EBF}" type="presParOf" srcId="{5389F3DB-9015-5F48-B082-FB93E654C274}" destId="{450C40D8-DE29-CA48-9AF8-4FBEF73A8D7A}" srcOrd="0" destOrd="0" presId="urn:microsoft.com/office/officeart/2008/layout/HorizontalMultiLevelHierarchy"/>
    <dgm:cxn modelId="{B609AA63-8999-524E-81D9-CF3931BBAEA6}" type="presParOf" srcId="{5E96F624-3E0D-6A4E-A9D6-FDE0CD4BA72B}" destId="{220A6588-1AB3-714D-9F5F-560BEDB98DFF}" srcOrd="1" destOrd="0" presId="urn:microsoft.com/office/officeart/2008/layout/HorizontalMultiLevelHierarchy"/>
    <dgm:cxn modelId="{BA1BF839-9B75-D945-B289-007DECAB0E71}" type="presParOf" srcId="{220A6588-1AB3-714D-9F5F-560BEDB98DFF}" destId="{F03C3557-5175-2C45-818E-802BB2D58983}" srcOrd="0" destOrd="0" presId="urn:microsoft.com/office/officeart/2008/layout/HorizontalMultiLevelHierarchy"/>
    <dgm:cxn modelId="{47E52F7B-CF3E-0441-ACA3-66A7945B5789}" type="presParOf" srcId="{220A6588-1AB3-714D-9F5F-560BEDB98DFF}" destId="{ECE56E0E-16E2-114D-8D1A-ACA8EB4B60FD}" srcOrd="1" destOrd="0" presId="urn:microsoft.com/office/officeart/2008/layout/HorizontalMultiLevelHierarchy"/>
    <dgm:cxn modelId="{7AC1AF16-0DA5-B94E-A895-9FF10CD8EB7E}" type="presParOf" srcId="{5E96F624-3E0D-6A4E-A9D6-FDE0CD4BA72B}" destId="{A3ACD7B2-B324-8847-AEC0-BC4E73F74B61}" srcOrd="2" destOrd="0" presId="urn:microsoft.com/office/officeart/2008/layout/HorizontalMultiLevelHierarchy"/>
    <dgm:cxn modelId="{FC6CA71A-9A47-7D43-8760-7A0D453AD596}" type="presParOf" srcId="{A3ACD7B2-B324-8847-AEC0-BC4E73F74B61}" destId="{1BB194CB-DB1E-3B46-8603-418681BB2C0F}" srcOrd="0" destOrd="0" presId="urn:microsoft.com/office/officeart/2008/layout/HorizontalMultiLevelHierarchy"/>
    <dgm:cxn modelId="{C6A1F807-8392-A348-906C-91E14D968D11}" type="presParOf" srcId="{5E96F624-3E0D-6A4E-A9D6-FDE0CD4BA72B}" destId="{CA9A1F71-B01F-E243-A0C0-B112EA12AACD}" srcOrd="3" destOrd="0" presId="urn:microsoft.com/office/officeart/2008/layout/HorizontalMultiLevelHierarchy"/>
    <dgm:cxn modelId="{688B8232-9923-4A45-826D-16C785E2C140}" type="presParOf" srcId="{CA9A1F71-B01F-E243-A0C0-B112EA12AACD}" destId="{6452B9A2-DEDB-A046-B764-CF5ABBC7D937}" srcOrd="0" destOrd="0" presId="urn:microsoft.com/office/officeart/2008/layout/HorizontalMultiLevelHierarchy"/>
    <dgm:cxn modelId="{9F9CFE70-DF0C-6242-8E66-C4145A450315}" type="presParOf" srcId="{CA9A1F71-B01F-E243-A0C0-B112EA12AACD}" destId="{B727C95E-C545-1443-BF8C-9E8567D6EBB1}" srcOrd="1" destOrd="0" presId="urn:microsoft.com/office/officeart/2008/layout/HorizontalMultiLevelHierarchy"/>
    <dgm:cxn modelId="{B5541CD8-DF4F-9F48-918A-1CF1AD993836}" type="presParOf" srcId="{5E96F624-3E0D-6A4E-A9D6-FDE0CD4BA72B}" destId="{024AD4D1-3781-FE49-8B91-38766D2C11D5}" srcOrd="4" destOrd="0" presId="urn:microsoft.com/office/officeart/2008/layout/HorizontalMultiLevelHierarchy"/>
    <dgm:cxn modelId="{4C3A6ACA-E41F-3949-9703-A80126B6F1A4}" type="presParOf" srcId="{024AD4D1-3781-FE49-8B91-38766D2C11D5}" destId="{A755735E-8C57-C84C-8931-02B4080E259E}" srcOrd="0" destOrd="0" presId="urn:microsoft.com/office/officeart/2008/layout/HorizontalMultiLevelHierarchy"/>
    <dgm:cxn modelId="{BFE1E481-CC61-7647-AAD1-E683A3A87550}" type="presParOf" srcId="{5E96F624-3E0D-6A4E-A9D6-FDE0CD4BA72B}" destId="{88172989-B575-ED4C-9818-B18081A5CA87}" srcOrd="5" destOrd="0" presId="urn:microsoft.com/office/officeart/2008/layout/HorizontalMultiLevelHierarchy"/>
    <dgm:cxn modelId="{6BC7BA0D-F72A-A54C-90B6-9347CF96C2DB}" type="presParOf" srcId="{88172989-B575-ED4C-9818-B18081A5CA87}" destId="{95105A1D-77E1-FB42-B801-FA20D897FFA2}" srcOrd="0" destOrd="0" presId="urn:microsoft.com/office/officeart/2008/layout/HorizontalMultiLevelHierarchy"/>
    <dgm:cxn modelId="{FF26C4CF-336B-D94B-B257-B6551B1B728C}" type="presParOf" srcId="{88172989-B575-ED4C-9818-B18081A5CA87}" destId="{A667C2FD-89C6-EC45-9304-7B289B45284F}" srcOrd="1" destOrd="0" presId="urn:microsoft.com/office/officeart/2008/layout/HorizontalMultiLevelHierarchy"/>
    <dgm:cxn modelId="{A9458AF6-3A4B-8244-9130-C7FE5C73A471}" type="presParOf" srcId="{5E96F624-3E0D-6A4E-A9D6-FDE0CD4BA72B}" destId="{4C388F41-B9DB-124E-8BF3-38C3AFA06979}" srcOrd="6" destOrd="0" presId="urn:microsoft.com/office/officeart/2008/layout/HorizontalMultiLevelHierarchy"/>
    <dgm:cxn modelId="{27593F35-42A4-3041-8D75-374198FFA636}" type="presParOf" srcId="{4C388F41-B9DB-124E-8BF3-38C3AFA06979}" destId="{4AC835A3-11AA-D14F-ADE4-4600E5922A5B}" srcOrd="0" destOrd="0" presId="urn:microsoft.com/office/officeart/2008/layout/HorizontalMultiLevelHierarchy"/>
    <dgm:cxn modelId="{FF006A89-9B3A-A34B-A7C6-07AC13C507B2}" type="presParOf" srcId="{5E96F624-3E0D-6A4E-A9D6-FDE0CD4BA72B}" destId="{FA7A2C44-18F3-154E-B1D7-8C76B29ED2D4}" srcOrd="7" destOrd="0" presId="urn:microsoft.com/office/officeart/2008/layout/HorizontalMultiLevelHierarchy"/>
    <dgm:cxn modelId="{361EB4C8-F2F1-9842-82FB-DFCFE658A1B6}" type="presParOf" srcId="{FA7A2C44-18F3-154E-B1D7-8C76B29ED2D4}" destId="{64AEEF81-8130-4D41-ACC7-BC27803D0D8A}" srcOrd="0" destOrd="0" presId="urn:microsoft.com/office/officeart/2008/layout/HorizontalMultiLevelHierarchy"/>
    <dgm:cxn modelId="{980959A3-A4C3-CB48-972E-849DFDE6C095}" type="presParOf" srcId="{FA7A2C44-18F3-154E-B1D7-8C76B29ED2D4}" destId="{23F26406-43E0-334B-9713-E90BA18646AB}" srcOrd="1" destOrd="0" presId="urn:microsoft.com/office/officeart/2008/layout/HorizontalMultiLevelHierarchy"/>
    <dgm:cxn modelId="{93DEF23B-1BE0-EE42-BBC9-76CEC7427669}" type="presParOf" srcId="{5E96F624-3E0D-6A4E-A9D6-FDE0CD4BA72B}" destId="{5F2A85CE-604E-AA46-B720-043183180201}" srcOrd="8" destOrd="0" presId="urn:microsoft.com/office/officeart/2008/layout/HorizontalMultiLevelHierarchy"/>
    <dgm:cxn modelId="{3CB8B868-3FE4-E34F-922E-159E2B08DF3E}" type="presParOf" srcId="{5F2A85CE-604E-AA46-B720-043183180201}" destId="{A87B7B38-A6C2-2E47-8A39-310F9EC00509}" srcOrd="0" destOrd="0" presId="urn:microsoft.com/office/officeart/2008/layout/HorizontalMultiLevelHierarchy"/>
    <dgm:cxn modelId="{C9475F26-F029-0C46-A953-FA98DCBE7D41}" type="presParOf" srcId="{5E96F624-3E0D-6A4E-A9D6-FDE0CD4BA72B}" destId="{BF97A6F4-8550-0B46-A87A-E0C3DFC6D1B2}" srcOrd="9" destOrd="0" presId="urn:microsoft.com/office/officeart/2008/layout/HorizontalMultiLevelHierarchy"/>
    <dgm:cxn modelId="{774CCC44-0451-9442-8F8B-4E20BA454231}" type="presParOf" srcId="{BF97A6F4-8550-0B46-A87A-E0C3DFC6D1B2}" destId="{F81E512E-2C8A-E34A-AE12-1157831D25E9}" srcOrd="0" destOrd="0" presId="urn:microsoft.com/office/officeart/2008/layout/HorizontalMultiLevelHierarchy"/>
    <dgm:cxn modelId="{1A0527BB-C1C1-2D43-B4EE-B7CFA6D2C926}" type="presParOf" srcId="{BF97A6F4-8550-0B46-A87A-E0C3DFC6D1B2}" destId="{6B812E8D-313B-A84E-8C7E-38DD2001A954}" srcOrd="1" destOrd="0" presId="urn:microsoft.com/office/officeart/2008/layout/HorizontalMultiLevelHierarchy"/>
    <dgm:cxn modelId="{1DF2E960-43EA-8A41-B44E-B21886BDDF2A}" type="presParOf" srcId="{5E96F624-3E0D-6A4E-A9D6-FDE0CD4BA72B}" destId="{886D7F91-7275-6340-A266-6AEDC911F07E}" srcOrd="10" destOrd="0" presId="urn:microsoft.com/office/officeart/2008/layout/HorizontalMultiLevelHierarchy"/>
    <dgm:cxn modelId="{4E7961E8-FAFC-7E4B-8398-A10692DF6F77}" type="presParOf" srcId="{886D7F91-7275-6340-A266-6AEDC911F07E}" destId="{ED24181E-752E-5846-A341-7F5F44486187}" srcOrd="0" destOrd="0" presId="urn:microsoft.com/office/officeart/2008/layout/HorizontalMultiLevelHierarchy"/>
    <dgm:cxn modelId="{E43E43A0-0B82-CD4E-8E52-1B06CF1748A0}" type="presParOf" srcId="{5E96F624-3E0D-6A4E-A9D6-FDE0CD4BA72B}" destId="{E3B7B523-6758-E646-A0D9-374264DC4521}" srcOrd="11" destOrd="0" presId="urn:microsoft.com/office/officeart/2008/layout/HorizontalMultiLevelHierarchy"/>
    <dgm:cxn modelId="{490D6090-FEF4-AB48-9017-8662E48567A0}" type="presParOf" srcId="{E3B7B523-6758-E646-A0D9-374264DC4521}" destId="{4060529C-A4E8-2847-BCC3-A6F28B0B3467}" srcOrd="0" destOrd="0" presId="urn:microsoft.com/office/officeart/2008/layout/HorizontalMultiLevelHierarchy"/>
    <dgm:cxn modelId="{1C84140C-25BA-8A4B-B030-F5401DFBBEA9}" type="presParOf" srcId="{E3B7B523-6758-E646-A0D9-374264DC4521}" destId="{AAE168CB-D168-3C4C-831F-9578415E5B42}" srcOrd="1" destOrd="0" presId="urn:microsoft.com/office/officeart/2008/layout/HorizontalMultiLevelHierarchy"/>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6D7F91-7275-6340-A266-6AEDC911F07E}">
      <dsp:nvSpPr>
        <dsp:cNvPr id="0" name=""/>
        <dsp:cNvSpPr/>
      </dsp:nvSpPr>
      <dsp:spPr>
        <a:xfrm>
          <a:off x="1796771" y="1415143"/>
          <a:ext cx="255712" cy="1218143"/>
        </a:xfrm>
        <a:custGeom>
          <a:avLst/>
          <a:gdLst/>
          <a:ahLst/>
          <a:cxnLst/>
          <a:rect l="0" t="0" r="0" b="0"/>
          <a:pathLst>
            <a:path>
              <a:moveTo>
                <a:pt x="0" y="0"/>
              </a:moveTo>
              <a:lnTo>
                <a:pt x="127856" y="0"/>
              </a:lnTo>
              <a:lnTo>
                <a:pt x="127856" y="1218143"/>
              </a:lnTo>
              <a:lnTo>
                <a:pt x="255712" y="121814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893510" y="1993097"/>
        <a:ext cx="62234" cy="62234"/>
      </dsp:txXfrm>
    </dsp:sp>
    <dsp:sp modelId="{5F2A85CE-604E-AA46-B720-043183180201}">
      <dsp:nvSpPr>
        <dsp:cNvPr id="0" name=""/>
        <dsp:cNvSpPr/>
      </dsp:nvSpPr>
      <dsp:spPr>
        <a:xfrm>
          <a:off x="1796771" y="1415143"/>
          <a:ext cx="255712" cy="730886"/>
        </a:xfrm>
        <a:custGeom>
          <a:avLst/>
          <a:gdLst/>
          <a:ahLst/>
          <a:cxnLst/>
          <a:rect l="0" t="0" r="0" b="0"/>
          <a:pathLst>
            <a:path>
              <a:moveTo>
                <a:pt x="0" y="0"/>
              </a:moveTo>
              <a:lnTo>
                <a:pt x="127856" y="0"/>
              </a:lnTo>
              <a:lnTo>
                <a:pt x="127856" y="730886"/>
              </a:lnTo>
              <a:lnTo>
                <a:pt x="255712" y="73088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905269" y="1761227"/>
        <a:ext cx="38716" cy="38716"/>
      </dsp:txXfrm>
    </dsp:sp>
    <dsp:sp modelId="{4C388F41-B9DB-124E-8BF3-38C3AFA06979}">
      <dsp:nvSpPr>
        <dsp:cNvPr id="0" name=""/>
        <dsp:cNvSpPr/>
      </dsp:nvSpPr>
      <dsp:spPr>
        <a:xfrm>
          <a:off x="1796771" y="1415143"/>
          <a:ext cx="255712" cy="243628"/>
        </a:xfrm>
        <a:custGeom>
          <a:avLst/>
          <a:gdLst/>
          <a:ahLst/>
          <a:cxnLst/>
          <a:rect l="0" t="0" r="0" b="0"/>
          <a:pathLst>
            <a:path>
              <a:moveTo>
                <a:pt x="0" y="0"/>
              </a:moveTo>
              <a:lnTo>
                <a:pt x="127856" y="0"/>
              </a:lnTo>
              <a:lnTo>
                <a:pt x="127856" y="243628"/>
              </a:lnTo>
              <a:lnTo>
                <a:pt x="255712" y="24362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915797" y="1528127"/>
        <a:ext cx="17659" cy="17659"/>
      </dsp:txXfrm>
    </dsp:sp>
    <dsp:sp modelId="{024AD4D1-3781-FE49-8B91-38766D2C11D5}">
      <dsp:nvSpPr>
        <dsp:cNvPr id="0" name=""/>
        <dsp:cNvSpPr/>
      </dsp:nvSpPr>
      <dsp:spPr>
        <a:xfrm>
          <a:off x="1796771" y="1171514"/>
          <a:ext cx="255712" cy="243628"/>
        </a:xfrm>
        <a:custGeom>
          <a:avLst/>
          <a:gdLst/>
          <a:ahLst/>
          <a:cxnLst/>
          <a:rect l="0" t="0" r="0" b="0"/>
          <a:pathLst>
            <a:path>
              <a:moveTo>
                <a:pt x="0" y="243628"/>
              </a:moveTo>
              <a:lnTo>
                <a:pt x="127856" y="243628"/>
              </a:lnTo>
              <a:lnTo>
                <a:pt x="127856" y="0"/>
              </a:lnTo>
              <a:lnTo>
                <a:pt x="25571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915797" y="1284498"/>
        <a:ext cx="17659" cy="17659"/>
      </dsp:txXfrm>
    </dsp:sp>
    <dsp:sp modelId="{A3ACD7B2-B324-8847-AEC0-BC4E73F74B61}">
      <dsp:nvSpPr>
        <dsp:cNvPr id="0" name=""/>
        <dsp:cNvSpPr/>
      </dsp:nvSpPr>
      <dsp:spPr>
        <a:xfrm>
          <a:off x="1796771" y="684256"/>
          <a:ext cx="255712" cy="730886"/>
        </a:xfrm>
        <a:custGeom>
          <a:avLst/>
          <a:gdLst/>
          <a:ahLst/>
          <a:cxnLst/>
          <a:rect l="0" t="0" r="0" b="0"/>
          <a:pathLst>
            <a:path>
              <a:moveTo>
                <a:pt x="0" y="730886"/>
              </a:moveTo>
              <a:lnTo>
                <a:pt x="127856" y="730886"/>
              </a:lnTo>
              <a:lnTo>
                <a:pt x="127856" y="0"/>
              </a:lnTo>
              <a:lnTo>
                <a:pt x="25571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905269" y="1030341"/>
        <a:ext cx="38716" cy="38716"/>
      </dsp:txXfrm>
    </dsp:sp>
    <dsp:sp modelId="{5389F3DB-9015-5F48-B082-FB93E654C274}">
      <dsp:nvSpPr>
        <dsp:cNvPr id="0" name=""/>
        <dsp:cNvSpPr/>
      </dsp:nvSpPr>
      <dsp:spPr>
        <a:xfrm>
          <a:off x="1796771" y="196999"/>
          <a:ext cx="255712" cy="1218143"/>
        </a:xfrm>
        <a:custGeom>
          <a:avLst/>
          <a:gdLst/>
          <a:ahLst/>
          <a:cxnLst/>
          <a:rect l="0" t="0" r="0" b="0"/>
          <a:pathLst>
            <a:path>
              <a:moveTo>
                <a:pt x="0" y="1218143"/>
              </a:moveTo>
              <a:lnTo>
                <a:pt x="127856" y="1218143"/>
              </a:lnTo>
              <a:lnTo>
                <a:pt x="127856" y="0"/>
              </a:lnTo>
              <a:lnTo>
                <a:pt x="25571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893510" y="774953"/>
        <a:ext cx="62234" cy="62234"/>
      </dsp:txXfrm>
    </dsp:sp>
    <dsp:sp modelId="{5B7E2D1B-E870-0F42-8985-55EF0A16C95E}">
      <dsp:nvSpPr>
        <dsp:cNvPr id="0" name=""/>
        <dsp:cNvSpPr/>
      </dsp:nvSpPr>
      <dsp:spPr>
        <a:xfrm rot="16200000">
          <a:off x="428966" y="1104830"/>
          <a:ext cx="2114984" cy="62062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Трактування сутності</a:t>
          </a:r>
        </a:p>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 «клієнтоорієнтованість»</a:t>
          </a:r>
        </a:p>
      </dsp:txBody>
      <dsp:txXfrm>
        <a:off x="428966" y="1104830"/>
        <a:ext cx="2114984" cy="620625"/>
      </dsp:txXfrm>
    </dsp:sp>
    <dsp:sp modelId="{F03C3557-5175-2C45-818E-802BB2D58983}">
      <dsp:nvSpPr>
        <dsp:cNvPr id="0" name=""/>
        <dsp:cNvSpPr/>
      </dsp:nvSpPr>
      <dsp:spPr>
        <a:xfrm>
          <a:off x="2052484" y="2096"/>
          <a:ext cx="2996275" cy="38980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Задоволення клієнта послугами</a:t>
          </a:r>
        </a:p>
      </dsp:txBody>
      <dsp:txXfrm>
        <a:off x="2052484" y="2096"/>
        <a:ext cx="2996275" cy="389805"/>
      </dsp:txXfrm>
    </dsp:sp>
    <dsp:sp modelId="{6452B9A2-DEDB-A046-B764-CF5ABBC7D937}">
      <dsp:nvSpPr>
        <dsp:cNvPr id="0" name=""/>
        <dsp:cNvSpPr/>
      </dsp:nvSpPr>
      <dsp:spPr>
        <a:xfrm>
          <a:off x="2052484" y="489353"/>
          <a:ext cx="2996275" cy="38980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Дослідження та врахування інтересів та потреб клієнтів</a:t>
          </a:r>
        </a:p>
      </dsp:txBody>
      <dsp:txXfrm>
        <a:off x="2052484" y="489353"/>
        <a:ext cx="2996275" cy="389805"/>
      </dsp:txXfrm>
    </dsp:sp>
    <dsp:sp modelId="{95105A1D-77E1-FB42-B801-FA20D897FFA2}">
      <dsp:nvSpPr>
        <dsp:cNvPr id="0" name=""/>
        <dsp:cNvSpPr/>
      </dsp:nvSpPr>
      <dsp:spPr>
        <a:xfrm>
          <a:off x="2052484" y="976611"/>
          <a:ext cx="2996275" cy="38980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Персоналізація відносин з клієнтами</a:t>
          </a:r>
        </a:p>
      </dsp:txBody>
      <dsp:txXfrm>
        <a:off x="2052484" y="976611"/>
        <a:ext cx="2996275" cy="389805"/>
      </dsp:txXfrm>
    </dsp:sp>
    <dsp:sp modelId="{64AEEF81-8130-4D41-ACC7-BC27803D0D8A}">
      <dsp:nvSpPr>
        <dsp:cNvPr id="0" name=""/>
        <dsp:cNvSpPr/>
      </dsp:nvSpPr>
      <dsp:spPr>
        <a:xfrm>
          <a:off x="2052484" y="1463868"/>
          <a:ext cx="2996275" cy="38980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Інструмент партнерськлї взаємодії</a:t>
          </a:r>
        </a:p>
      </dsp:txBody>
      <dsp:txXfrm>
        <a:off x="2052484" y="1463868"/>
        <a:ext cx="2996275" cy="389805"/>
      </dsp:txXfrm>
    </dsp:sp>
    <dsp:sp modelId="{F81E512E-2C8A-E34A-AE12-1157831D25E9}">
      <dsp:nvSpPr>
        <dsp:cNvPr id="0" name=""/>
        <dsp:cNvSpPr/>
      </dsp:nvSpPr>
      <dsp:spPr>
        <a:xfrm>
          <a:off x="2052484" y="1951126"/>
          <a:ext cx="2996275" cy="38980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Стратегія або концепція бізнесу</a:t>
          </a:r>
        </a:p>
      </dsp:txBody>
      <dsp:txXfrm>
        <a:off x="2052484" y="1951126"/>
        <a:ext cx="2996275" cy="389805"/>
      </dsp:txXfrm>
    </dsp:sp>
    <dsp:sp modelId="{4060529C-A4E8-2847-BCC3-A6F28B0B3467}">
      <dsp:nvSpPr>
        <dsp:cNvPr id="0" name=""/>
        <dsp:cNvSpPr/>
      </dsp:nvSpPr>
      <dsp:spPr>
        <a:xfrm>
          <a:off x="2052484" y="2438383"/>
          <a:ext cx="2996275" cy="38980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Комплексний підхід</a:t>
          </a:r>
        </a:p>
      </dsp:txBody>
      <dsp:txXfrm>
        <a:off x="2052484" y="2438383"/>
        <a:ext cx="2996275" cy="389805"/>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D3705123-BC0D-9F47-BCF4-2979E0B707AA}">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9933</Words>
  <Characters>71501</Characters>
  <Application>Microsoft Office Word</Application>
  <DocSecurity>0</DocSecurity>
  <Lines>595</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TanyaOsadchuk</dc:creator>
  <cp:lastModifiedBy>Lilia Moskal</cp:lastModifiedBy>
  <cp:revision>2</cp:revision>
  <dcterms:created xsi:type="dcterms:W3CDTF">2024-05-13T15:36:00Z</dcterms:created>
  <dcterms:modified xsi:type="dcterms:W3CDTF">2024-05-13T15:36:00Z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1033-5.1.0.7912</vt:lpwstr>
  </property>
</Properties>
</file>