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5B6" w:rsidRPr="00847683" w:rsidRDefault="00A025B6" w:rsidP="00A025B6">
      <w:pPr>
        <w:spacing w:after="0" w:line="240" w:lineRule="auto"/>
        <w:jc w:val="center"/>
        <w:rPr>
          <w:rFonts w:ascii="Times New Roman" w:hAnsi="Times New Roman" w:cs="Times New Roman"/>
          <w:sz w:val="28"/>
          <w:szCs w:val="28"/>
        </w:rPr>
      </w:pPr>
      <w:bookmarkStart w:id="0" w:name="_Toc531611216"/>
      <w:bookmarkStart w:id="1" w:name="_Toc88306296"/>
      <w:r w:rsidRPr="00847683">
        <w:rPr>
          <w:rFonts w:ascii="Times New Roman" w:hAnsi="Times New Roman" w:cs="Times New Roman"/>
          <w:sz w:val="28"/>
          <w:szCs w:val="28"/>
        </w:rPr>
        <w:t xml:space="preserve">МІНІСТЕРСТВО ОСВІТИ І НАУКИ УКРАЇНИ </w:t>
      </w:r>
    </w:p>
    <w:p w:rsidR="00A025B6" w:rsidRPr="00847683" w:rsidRDefault="00A025B6" w:rsidP="00A025B6">
      <w:pPr>
        <w:spacing w:after="0" w:line="240" w:lineRule="auto"/>
        <w:jc w:val="center"/>
        <w:rPr>
          <w:rFonts w:ascii="Times New Roman" w:hAnsi="Times New Roman" w:cs="Times New Roman"/>
          <w:sz w:val="28"/>
          <w:szCs w:val="28"/>
        </w:rPr>
      </w:pPr>
      <w:proofErr w:type="spellStart"/>
      <w:r w:rsidRPr="00847683">
        <w:rPr>
          <w:rFonts w:ascii="Times New Roman" w:hAnsi="Times New Roman" w:cs="Times New Roman"/>
          <w:sz w:val="28"/>
          <w:szCs w:val="28"/>
        </w:rPr>
        <w:t>Західноукраїнський</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національний</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університет</w:t>
      </w:r>
      <w:proofErr w:type="spellEnd"/>
    </w:p>
    <w:p w:rsidR="00A025B6" w:rsidRPr="00847683" w:rsidRDefault="00A025B6" w:rsidP="00A025B6">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 xml:space="preserve">Факультет </w:t>
      </w:r>
      <w:proofErr w:type="spellStart"/>
      <w:r w:rsidRPr="00847683">
        <w:rPr>
          <w:rFonts w:ascii="Times New Roman" w:hAnsi="Times New Roman" w:cs="Times New Roman"/>
          <w:sz w:val="28"/>
          <w:szCs w:val="28"/>
        </w:rPr>
        <w:t>комп’ютерних</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інформаційних</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технологій</w:t>
      </w:r>
      <w:proofErr w:type="spellEnd"/>
    </w:p>
    <w:p w:rsidR="00A025B6" w:rsidRPr="00847683" w:rsidRDefault="00A025B6" w:rsidP="00A025B6">
      <w:pPr>
        <w:spacing w:after="0" w:line="240" w:lineRule="auto"/>
        <w:jc w:val="center"/>
        <w:rPr>
          <w:rFonts w:ascii="Times New Roman" w:hAnsi="Times New Roman" w:cs="Times New Roman"/>
          <w:sz w:val="28"/>
          <w:szCs w:val="28"/>
        </w:rPr>
      </w:pPr>
      <w:r w:rsidRPr="00847683">
        <w:rPr>
          <w:rFonts w:ascii="Times New Roman" w:hAnsi="Times New Roman" w:cs="Times New Roman"/>
          <w:sz w:val="28"/>
          <w:szCs w:val="28"/>
        </w:rPr>
        <w:t xml:space="preserve">Кафедра </w:t>
      </w:r>
      <w:proofErr w:type="spellStart"/>
      <w:r w:rsidRPr="00847683">
        <w:rPr>
          <w:rFonts w:ascii="Times New Roman" w:hAnsi="Times New Roman" w:cs="Times New Roman"/>
          <w:sz w:val="28"/>
          <w:szCs w:val="28"/>
        </w:rPr>
        <w:t>кібербезпеки</w:t>
      </w:r>
      <w:proofErr w:type="spellEnd"/>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A025B6" w:rsidRDefault="00A025B6" w:rsidP="00A025B6">
      <w:pPr>
        <w:spacing w:after="0" w:line="240" w:lineRule="auto"/>
        <w:jc w:val="center"/>
        <w:rPr>
          <w:rFonts w:ascii="Times New Roman" w:hAnsi="Times New Roman" w:cs="Times New Roman"/>
          <w:sz w:val="28"/>
          <w:szCs w:val="28"/>
          <w:highlight w:val="yellow"/>
          <w:lang w:val="uk-UA"/>
        </w:rPr>
      </w:pPr>
      <w:r>
        <w:rPr>
          <w:rFonts w:ascii="Times New Roman" w:hAnsi="Times New Roman" w:cs="Times New Roman"/>
          <w:bCs/>
          <w:sz w:val="28"/>
          <w:szCs w:val="28"/>
          <w:lang w:val="uk-UA"/>
        </w:rPr>
        <w:t>ТІТОВА Віра</w:t>
      </w:r>
      <w:r w:rsidRPr="00847683">
        <w:rPr>
          <w:rFonts w:ascii="Times New Roman" w:hAnsi="Times New Roman" w:cs="Times New Roman"/>
          <w:bCs/>
          <w:sz w:val="28"/>
          <w:szCs w:val="28"/>
        </w:rPr>
        <w:t xml:space="preserve"> </w:t>
      </w:r>
      <w:proofErr w:type="spellStart"/>
      <w:r>
        <w:rPr>
          <w:rFonts w:ascii="Times New Roman" w:hAnsi="Times New Roman" w:cs="Times New Roman"/>
          <w:bCs/>
          <w:sz w:val="28"/>
          <w:szCs w:val="28"/>
        </w:rPr>
        <w:t>Юрі</w:t>
      </w:r>
      <w:r>
        <w:rPr>
          <w:rFonts w:ascii="Times New Roman" w:hAnsi="Times New Roman" w:cs="Times New Roman"/>
          <w:bCs/>
          <w:sz w:val="28"/>
          <w:szCs w:val="28"/>
          <w:lang w:val="uk-UA"/>
        </w:rPr>
        <w:t>ївна</w:t>
      </w:r>
      <w:proofErr w:type="spellEnd"/>
    </w:p>
    <w:p w:rsidR="00A025B6" w:rsidRPr="00847683" w:rsidRDefault="00A025B6" w:rsidP="00A025B6">
      <w:pPr>
        <w:spacing w:after="0" w:line="240" w:lineRule="auto"/>
        <w:jc w:val="center"/>
        <w:rPr>
          <w:rFonts w:ascii="Times New Roman" w:hAnsi="Times New Roman" w:cs="Times New Roman"/>
          <w:b/>
          <w:sz w:val="28"/>
          <w:szCs w:val="28"/>
          <w:highlight w:val="yellow"/>
        </w:rPr>
      </w:pPr>
    </w:p>
    <w:p w:rsidR="00A025B6" w:rsidRPr="00847683" w:rsidRDefault="00A025B6" w:rsidP="00A025B6">
      <w:pPr>
        <w:spacing w:after="0" w:line="240" w:lineRule="auto"/>
        <w:jc w:val="center"/>
        <w:rPr>
          <w:rFonts w:ascii="Times New Roman" w:hAnsi="Times New Roman" w:cs="Times New Roman"/>
          <w:sz w:val="28"/>
          <w:szCs w:val="28"/>
          <w:highlight w:val="yellow"/>
        </w:rPr>
      </w:pPr>
    </w:p>
    <w:p w:rsidR="00A025B6" w:rsidRPr="00847683" w:rsidRDefault="00A025B6" w:rsidP="00A025B6">
      <w:pPr>
        <w:spacing w:after="0" w:line="240" w:lineRule="auto"/>
        <w:jc w:val="center"/>
        <w:rPr>
          <w:rFonts w:ascii="Times New Roman" w:hAnsi="Times New Roman" w:cs="Times New Roman"/>
          <w:sz w:val="28"/>
          <w:szCs w:val="28"/>
          <w:lang w:val="en-GB"/>
        </w:rPr>
      </w:pPr>
      <w:proofErr w:type="spellStart"/>
      <w:r w:rsidRPr="00A025B6">
        <w:rPr>
          <w:rFonts w:ascii="Times New Roman" w:hAnsi="Times New Roman" w:cs="Times New Roman"/>
          <w:sz w:val="28"/>
          <w:szCs w:val="28"/>
        </w:rPr>
        <w:t>Нейромережний</w:t>
      </w:r>
      <w:proofErr w:type="spellEnd"/>
      <w:r w:rsidRPr="00A025B6">
        <w:rPr>
          <w:rFonts w:ascii="Times New Roman" w:hAnsi="Times New Roman" w:cs="Times New Roman"/>
          <w:sz w:val="28"/>
          <w:szCs w:val="28"/>
        </w:rPr>
        <w:t xml:space="preserve"> метод </w:t>
      </w:r>
      <w:proofErr w:type="spellStart"/>
      <w:r w:rsidRPr="00A025B6">
        <w:rPr>
          <w:rFonts w:ascii="Times New Roman" w:hAnsi="Times New Roman" w:cs="Times New Roman"/>
          <w:sz w:val="28"/>
          <w:szCs w:val="28"/>
        </w:rPr>
        <w:t>виявлення</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вторгнень</w:t>
      </w:r>
      <w:proofErr w:type="spellEnd"/>
      <w:r w:rsidRPr="00A025B6">
        <w:rPr>
          <w:rFonts w:ascii="Times New Roman" w:hAnsi="Times New Roman" w:cs="Times New Roman"/>
          <w:sz w:val="28"/>
          <w:szCs w:val="28"/>
        </w:rPr>
        <w:t xml:space="preserve"> в комп</w:t>
      </w:r>
      <w:r>
        <w:rPr>
          <w:rFonts w:ascii="Times New Roman" w:hAnsi="Times New Roman" w:cs="Times New Roman"/>
          <w:sz w:val="28"/>
          <w:szCs w:val="28"/>
          <w:lang w:val="en-US"/>
        </w:rPr>
        <w:t>’</w:t>
      </w:r>
      <w:proofErr w:type="spellStart"/>
      <w:r w:rsidRPr="00A025B6">
        <w:rPr>
          <w:rFonts w:ascii="Times New Roman" w:hAnsi="Times New Roman" w:cs="Times New Roman"/>
          <w:sz w:val="28"/>
          <w:szCs w:val="28"/>
        </w:rPr>
        <w:t>ютерних</w:t>
      </w:r>
      <w:proofErr w:type="spellEnd"/>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c</w:t>
      </w:r>
      <w:proofErr w:type="spellStart"/>
      <w:proofErr w:type="gramEnd"/>
      <w:r w:rsidRPr="00A025B6">
        <w:rPr>
          <w:rFonts w:ascii="Times New Roman" w:hAnsi="Times New Roman" w:cs="Times New Roman"/>
          <w:sz w:val="28"/>
          <w:szCs w:val="28"/>
        </w:rPr>
        <w:t>истемах</w:t>
      </w:r>
      <w:proofErr w:type="spellEnd"/>
      <w:r>
        <w:rPr>
          <w:rFonts w:ascii="Times New Roman" w:hAnsi="Times New Roman" w:cs="Times New Roman"/>
          <w:sz w:val="28"/>
          <w:szCs w:val="28"/>
          <w:lang w:val="uk-UA"/>
        </w:rPr>
        <w:t xml:space="preserve"> / </w:t>
      </w:r>
      <w:proofErr w:type="spellStart"/>
      <w:r w:rsidRPr="00A025B6">
        <w:rPr>
          <w:rFonts w:ascii="Times New Roman" w:hAnsi="Times New Roman" w:cs="Times New Roman"/>
          <w:sz w:val="28"/>
          <w:szCs w:val="28"/>
        </w:rPr>
        <w:t>Neural</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network</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method</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of</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the</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intrusion</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detection</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for</w:t>
      </w:r>
      <w:proofErr w:type="spellEnd"/>
      <w:r w:rsidRPr="00A025B6">
        <w:rPr>
          <w:rFonts w:ascii="Times New Roman" w:hAnsi="Times New Roman" w:cs="Times New Roman"/>
          <w:sz w:val="28"/>
          <w:szCs w:val="28"/>
        </w:rPr>
        <w:t xml:space="preserve"> </w:t>
      </w:r>
      <w:proofErr w:type="spellStart"/>
      <w:r w:rsidRPr="00A025B6">
        <w:rPr>
          <w:rFonts w:ascii="Times New Roman" w:hAnsi="Times New Roman" w:cs="Times New Roman"/>
          <w:sz w:val="28"/>
          <w:szCs w:val="28"/>
        </w:rPr>
        <w:t>computer</w:t>
      </w:r>
      <w:proofErr w:type="spellEnd"/>
      <w:r w:rsidR="00650698">
        <w:rPr>
          <w:rFonts w:ascii="Times New Roman" w:hAnsi="Times New Roman" w:cs="Times New Roman"/>
          <w:sz w:val="28"/>
          <w:szCs w:val="28"/>
          <w:lang w:val="uk-UA"/>
        </w:rPr>
        <w:t xml:space="preserve"> </w:t>
      </w:r>
      <w:proofErr w:type="spellStart"/>
      <w:r w:rsidRPr="00A025B6">
        <w:rPr>
          <w:rFonts w:ascii="Times New Roman" w:hAnsi="Times New Roman" w:cs="Times New Roman"/>
          <w:sz w:val="28"/>
          <w:szCs w:val="28"/>
        </w:rPr>
        <w:t>systems</w:t>
      </w:r>
      <w:proofErr w:type="spellEnd"/>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roofErr w:type="spellStart"/>
      <w:r w:rsidRPr="00847683">
        <w:rPr>
          <w:rFonts w:ascii="Times New Roman" w:hAnsi="Times New Roman" w:cs="Times New Roman"/>
          <w:sz w:val="28"/>
          <w:szCs w:val="28"/>
        </w:rPr>
        <w:t>спеціальність</w:t>
      </w:r>
      <w:proofErr w:type="spellEnd"/>
      <w:r w:rsidRPr="00847683">
        <w:rPr>
          <w:rFonts w:ascii="Times New Roman" w:hAnsi="Times New Roman" w:cs="Times New Roman"/>
          <w:sz w:val="28"/>
          <w:szCs w:val="28"/>
        </w:rPr>
        <w:t xml:space="preserve"> 125</w:t>
      </w:r>
      <w:proofErr w:type="gramStart"/>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К</w:t>
      </w:r>
      <w:proofErr w:type="gramEnd"/>
      <w:r w:rsidRPr="00847683">
        <w:rPr>
          <w:rFonts w:ascii="Times New Roman" w:hAnsi="Times New Roman" w:cs="Times New Roman"/>
          <w:sz w:val="28"/>
          <w:szCs w:val="28"/>
        </w:rPr>
        <w:t>ібербезпека</w:t>
      </w:r>
      <w:proofErr w:type="spellEnd"/>
    </w:p>
    <w:p w:rsidR="00A025B6" w:rsidRPr="00847683" w:rsidRDefault="00A025B6" w:rsidP="00A025B6">
      <w:pPr>
        <w:spacing w:after="0" w:line="240" w:lineRule="auto"/>
        <w:jc w:val="center"/>
        <w:rPr>
          <w:rFonts w:ascii="Times New Roman" w:hAnsi="Times New Roman" w:cs="Times New Roman"/>
          <w:sz w:val="28"/>
          <w:szCs w:val="28"/>
        </w:rPr>
      </w:pPr>
      <w:proofErr w:type="spellStart"/>
      <w:r w:rsidRPr="00847683">
        <w:rPr>
          <w:rFonts w:ascii="Times New Roman" w:hAnsi="Times New Roman" w:cs="Times New Roman"/>
          <w:sz w:val="28"/>
          <w:szCs w:val="28"/>
        </w:rPr>
        <w:t>освітньо-професійна</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програма</w:t>
      </w:r>
      <w:proofErr w:type="spellEnd"/>
      <w:r w:rsidRPr="00847683">
        <w:rPr>
          <w:rFonts w:ascii="Times New Roman" w:hAnsi="Times New Roman" w:cs="Times New Roman"/>
          <w:sz w:val="28"/>
          <w:szCs w:val="28"/>
        </w:rPr>
        <w:t xml:space="preserve"> - </w:t>
      </w:r>
      <w:proofErr w:type="spellStart"/>
      <w:r w:rsidRPr="00847683">
        <w:rPr>
          <w:rFonts w:ascii="Times New Roman" w:hAnsi="Times New Roman" w:cs="Times New Roman"/>
          <w:sz w:val="28"/>
          <w:szCs w:val="28"/>
        </w:rPr>
        <w:t>Кібербезпека</w:t>
      </w:r>
      <w:proofErr w:type="spellEnd"/>
    </w:p>
    <w:p w:rsidR="00A025B6" w:rsidRPr="00847683" w:rsidRDefault="00A025B6" w:rsidP="00A025B6">
      <w:pPr>
        <w:spacing w:after="0" w:line="240" w:lineRule="auto"/>
        <w:jc w:val="center"/>
        <w:rPr>
          <w:rFonts w:ascii="Times New Roman" w:hAnsi="Times New Roman" w:cs="Times New Roman"/>
          <w:sz w:val="28"/>
          <w:szCs w:val="28"/>
        </w:rPr>
      </w:pPr>
      <w:proofErr w:type="spellStart"/>
      <w:r w:rsidRPr="00847683">
        <w:rPr>
          <w:rFonts w:ascii="Times New Roman" w:hAnsi="Times New Roman" w:cs="Times New Roman"/>
          <w:sz w:val="28"/>
          <w:szCs w:val="28"/>
        </w:rPr>
        <w:t>кваліфікаційна</w:t>
      </w:r>
      <w:proofErr w:type="spellEnd"/>
      <w:r w:rsidRPr="00847683">
        <w:rPr>
          <w:rFonts w:ascii="Times New Roman" w:hAnsi="Times New Roman" w:cs="Times New Roman"/>
          <w:sz w:val="28"/>
          <w:szCs w:val="28"/>
        </w:rPr>
        <w:t xml:space="preserve"> робота </w:t>
      </w: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ind w:left="4820"/>
        <w:rPr>
          <w:rFonts w:ascii="Times New Roman" w:hAnsi="Times New Roman" w:cs="Times New Roman"/>
          <w:sz w:val="28"/>
          <w:szCs w:val="28"/>
        </w:rPr>
      </w:pPr>
      <w:proofErr w:type="spellStart"/>
      <w:r w:rsidRPr="00847683">
        <w:rPr>
          <w:rFonts w:ascii="Times New Roman" w:hAnsi="Times New Roman" w:cs="Times New Roman"/>
          <w:sz w:val="28"/>
          <w:szCs w:val="28"/>
        </w:rPr>
        <w:t>Виконав</w:t>
      </w:r>
      <w:proofErr w:type="spellEnd"/>
      <w:r w:rsidRPr="00847683">
        <w:rPr>
          <w:rFonts w:ascii="Times New Roman" w:hAnsi="Times New Roman" w:cs="Times New Roman"/>
          <w:sz w:val="28"/>
          <w:szCs w:val="28"/>
        </w:rPr>
        <w:t xml:space="preserve"> студент </w:t>
      </w:r>
      <w:proofErr w:type="spellStart"/>
      <w:r w:rsidRPr="00847683">
        <w:rPr>
          <w:rFonts w:ascii="Times New Roman" w:hAnsi="Times New Roman" w:cs="Times New Roman"/>
          <w:sz w:val="28"/>
          <w:szCs w:val="28"/>
        </w:rPr>
        <w:t>групи</w:t>
      </w:r>
      <w:proofErr w:type="spellEnd"/>
      <w:r w:rsidRPr="00847683">
        <w:rPr>
          <w:rFonts w:ascii="Times New Roman" w:hAnsi="Times New Roman" w:cs="Times New Roman"/>
          <w:sz w:val="28"/>
          <w:szCs w:val="28"/>
        </w:rPr>
        <w:t xml:space="preserve"> КБм-21</w:t>
      </w:r>
    </w:p>
    <w:p w:rsidR="00A75A0A" w:rsidRDefault="00A75A0A" w:rsidP="00A025B6">
      <w:pPr>
        <w:spacing w:after="0" w:line="240" w:lineRule="auto"/>
        <w:ind w:left="4820"/>
        <w:rPr>
          <w:rFonts w:ascii="Times New Roman" w:hAnsi="Times New Roman" w:cs="Times New Roman"/>
          <w:color w:val="151615"/>
          <w:sz w:val="28"/>
          <w:szCs w:val="28"/>
          <w:lang w:val="uk-UA"/>
        </w:rPr>
      </w:pPr>
      <w:r>
        <w:rPr>
          <w:rFonts w:ascii="Times New Roman" w:hAnsi="Times New Roman" w:cs="Times New Roman"/>
          <w:color w:val="151615"/>
          <w:sz w:val="28"/>
          <w:szCs w:val="28"/>
          <w:lang w:val="uk-UA"/>
        </w:rPr>
        <w:t>В</w:t>
      </w:r>
      <w:r w:rsidR="00A025B6" w:rsidRPr="00847683">
        <w:rPr>
          <w:rFonts w:ascii="Times New Roman" w:hAnsi="Times New Roman" w:cs="Times New Roman"/>
          <w:color w:val="151615"/>
          <w:sz w:val="28"/>
          <w:szCs w:val="28"/>
        </w:rPr>
        <w:t>.</w:t>
      </w:r>
      <w:r>
        <w:rPr>
          <w:rFonts w:ascii="Times New Roman" w:hAnsi="Times New Roman" w:cs="Times New Roman"/>
          <w:color w:val="151615"/>
          <w:sz w:val="28"/>
          <w:szCs w:val="28"/>
          <w:lang w:val="uk-UA"/>
        </w:rPr>
        <w:t>Ю</w:t>
      </w:r>
      <w:r w:rsidR="00A025B6" w:rsidRPr="00847683">
        <w:rPr>
          <w:rFonts w:ascii="Times New Roman" w:hAnsi="Times New Roman" w:cs="Times New Roman"/>
          <w:color w:val="151615"/>
          <w:sz w:val="28"/>
          <w:szCs w:val="28"/>
        </w:rPr>
        <w:t xml:space="preserve">. </w:t>
      </w:r>
      <w:proofErr w:type="spellStart"/>
      <w:r>
        <w:rPr>
          <w:rFonts w:ascii="Times New Roman" w:hAnsi="Times New Roman" w:cs="Times New Roman"/>
          <w:color w:val="151615"/>
          <w:sz w:val="28"/>
          <w:szCs w:val="28"/>
          <w:lang w:val="uk-UA"/>
        </w:rPr>
        <w:t>Тітова</w:t>
      </w:r>
      <w:proofErr w:type="spellEnd"/>
    </w:p>
    <w:p w:rsidR="00A025B6" w:rsidRPr="00847683" w:rsidRDefault="00A025B6" w:rsidP="00A025B6">
      <w:pPr>
        <w:spacing w:after="0" w:line="240" w:lineRule="auto"/>
        <w:ind w:left="4820"/>
        <w:rPr>
          <w:rFonts w:ascii="Times New Roman" w:hAnsi="Times New Roman" w:cs="Times New Roman"/>
          <w:sz w:val="28"/>
          <w:szCs w:val="28"/>
        </w:rPr>
      </w:pPr>
      <w:r w:rsidRPr="00847683">
        <w:rPr>
          <w:rFonts w:ascii="Times New Roman" w:hAnsi="Times New Roman" w:cs="Times New Roman"/>
          <w:sz w:val="28"/>
          <w:szCs w:val="28"/>
        </w:rPr>
        <w:t>___________________________</w:t>
      </w:r>
    </w:p>
    <w:p w:rsidR="00A025B6" w:rsidRPr="00847683" w:rsidRDefault="00A025B6" w:rsidP="00A025B6">
      <w:pPr>
        <w:spacing w:after="0" w:line="240" w:lineRule="auto"/>
        <w:ind w:left="4820"/>
        <w:rPr>
          <w:rFonts w:ascii="Times New Roman" w:hAnsi="Times New Roman" w:cs="Times New Roman"/>
          <w:sz w:val="28"/>
          <w:szCs w:val="28"/>
        </w:rPr>
      </w:pPr>
      <w:proofErr w:type="spellStart"/>
      <w:r w:rsidRPr="00847683">
        <w:rPr>
          <w:rFonts w:ascii="Times New Roman" w:hAnsi="Times New Roman" w:cs="Times New Roman"/>
          <w:sz w:val="28"/>
          <w:szCs w:val="28"/>
        </w:rPr>
        <w:t>Науковий</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керівник</w:t>
      </w:r>
      <w:proofErr w:type="spellEnd"/>
      <w:r w:rsidRPr="00847683">
        <w:rPr>
          <w:rFonts w:ascii="Times New Roman" w:hAnsi="Times New Roman" w:cs="Times New Roman"/>
          <w:sz w:val="28"/>
          <w:szCs w:val="28"/>
        </w:rPr>
        <w:t>:</w:t>
      </w:r>
    </w:p>
    <w:p w:rsidR="00A025B6" w:rsidRPr="00847683" w:rsidRDefault="00A025B6" w:rsidP="00A025B6">
      <w:pPr>
        <w:spacing w:after="0" w:line="240" w:lineRule="auto"/>
        <w:ind w:left="4820"/>
        <w:rPr>
          <w:rFonts w:ascii="Times New Roman" w:hAnsi="Times New Roman" w:cs="Times New Roman"/>
          <w:sz w:val="28"/>
          <w:szCs w:val="28"/>
        </w:rPr>
      </w:pPr>
      <w:bookmarkStart w:id="2" w:name="_GoBack"/>
      <w:r>
        <w:rPr>
          <w:rFonts w:ascii="Times New Roman" w:hAnsi="Times New Roman" w:cs="Times New Roman"/>
          <w:color w:val="151615"/>
          <w:sz w:val="28"/>
          <w:szCs w:val="28"/>
        </w:rPr>
        <w:t>к</w:t>
      </w:r>
      <w:r w:rsidRPr="00847683">
        <w:rPr>
          <w:rFonts w:ascii="Times New Roman" w:hAnsi="Times New Roman" w:cs="Times New Roman"/>
          <w:color w:val="151615"/>
          <w:sz w:val="28"/>
          <w:szCs w:val="28"/>
        </w:rPr>
        <w:t xml:space="preserve">.т.н., </w:t>
      </w:r>
      <w:r>
        <w:rPr>
          <w:rFonts w:ascii="Times New Roman" w:hAnsi="Times New Roman" w:cs="Times New Roman"/>
          <w:color w:val="151615"/>
          <w:sz w:val="28"/>
          <w:szCs w:val="28"/>
        </w:rPr>
        <w:t>доцент</w:t>
      </w:r>
      <w:proofErr w:type="gramStart"/>
      <w:r>
        <w:rPr>
          <w:rFonts w:ascii="Times New Roman" w:hAnsi="Times New Roman" w:cs="Times New Roman"/>
          <w:color w:val="151615"/>
          <w:sz w:val="28"/>
          <w:szCs w:val="28"/>
        </w:rPr>
        <w:t xml:space="preserve"> </w:t>
      </w:r>
      <w:proofErr w:type="spellStart"/>
      <w:r>
        <w:rPr>
          <w:rFonts w:ascii="Times New Roman" w:hAnsi="Times New Roman" w:cs="Times New Roman"/>
          <w:color w:val="151615"/>
          <w:sz w:val="28"/>
          <w:szCs w:val="28"/>
        </w:rPr>
        <w:t>І.</w:t>
      </w:r>
      <w:proofErr w:type="gramEnd"/>
      <w:r>
        <w:rPr>
          <w:rFonts w:ascii="Times New Roman" w:hAnsi="Times New Roman" w:cs="Times New Roman"/>
          <w:color w:val="151615"/>
          <w:sz w:val="28"/>
          <w:szCs w:val="28"/>
        </w:rPr>
        <w:t>З.Якименко</w:t>
      </w:r>
      <w:bookmarkEnd w:id="2"/>
      <w:proofErr w:type="spellEnd"/>
    </w:p>
    <w:p w:rsidR="00A025B6" w:rsidRPr="00847683" w:rsidRDefault="00A025B6" w:rsidP="00A025B6">
      <w:pPr>
        <w:spacing w:after="0" w:line="240" w:lineRule="auto"/>
        <w:ind w:left="4820"/>
        <w:rPr>
          <w:rFonts w:ascii="Times New Roman" w:hAnsi="Times New Roman" w:cs="Times New Roman"/>
          <w:sz w:val="28"/>
          <w:szCs w:val="28"/>
        </w:rPr>
      </w:pPr>
      <w:r w:rsidRPr="00847683">
        <w:rPr>
          <w:rFonts w:ascii="Times New Roman" w:hAnsi="Times New Roman" w:cs="Times New Roman"/>
          <w:sz w:val="28"/>
          <w:szCs w:val="28"/>
        </w:rPr>
        <w:t>___________________________</w:t>
      </w:r>
    </w:p>
    <w:p w:rsidR="00A025B6" w:rsidRPr="00847683" w:rsidRDefault="00A025B6" w:rsidP="00A025B6">
      <w:pPr>
        <w:spacing w:after="0" w:line="240" w:lineRule="auto"/>
        <w:rPr>
          <w:rFonts w:ascii="Times New Roman" w:hAnsi="Times New Roman" w:cs="Times New Roman"/>
          <w:sz w:val="28"/>
          <w:szCs w:val="28"/>
        </w:rPr>
      </w:pPr>
    </w:p>
    <w:p w:rsidR="00A025B6" w:rsidRPr="00847683" w:rsidRDefault="00A025B6" w:rsidP="00A025B6">
      <w:pPr>
        <w:spacing w:after="0" w:line="240" w:lineRule="auto"/>
        <w:rPr>
          <w:rFonts w:ascii="Times New Roman" w:hAnsi="Times New Roman" w:cs="Times New Roman"/>
          <w:sz w:val="28"/>
          <w:szCs w:val="28"/>
        </w:rPr>
      </w:pPr>
    </w:p>
    <w:p w:rsidR="00A025B6" w:rsidRPr="00847683" w:rsidRDefault="00A025B6" w:rsidP="00A025B6">
      <w:pPr>
        <w:spacing w:after="0" w:line="240" w:lineRule="auto"/>
        <w:rPr>
          <w:rFonts w:ascii="Times New Roman" w:hAnsi="Times New Roman" w:cs="Times New Roman"/>
          <w:sz w:val="28"/>
          <w:szCs w:val="28"/>
        </w:rPr>
      </w:pPr>
    </w:p>
    <w:p w:rsidR="00A025B6" w:rsidRPr="00847683" w:rsidRDefault="00A025B6" w:rsidP="00A025B6">
      <w:pPr>
        <w:spacing w:after="0" w:line="240" w:lineRule="auto"/>
        <w:rPr>
          <w:rFonts w:ascii="Times New Roman" w:hAnsi="Times New Roman" w:cs="Times New Roman"/>
          <w:sz w:val="28"/>
          <w:szCs w:val="28"/>
        </w:rPr>
      </w:pPr>
    </w:p>
    <w:p w:rsidR="00A025B6" w:rsidRPr="00847683" w:rsidRDefault="00A025B6" w:rsidP="00A025B6">
      <w:pPr>
        <w:spacing w:after="0" w:line="240" w:lineRule="auto"/>
        <w:rPr>
          <w:rFonts w:ascii="Times New Roman" w:hAnsi="Times New Roman" w:cs="Times New Roman"/>
          <w:sz w:val="28"/>
          <w:szCs w:val="28"/>
        </w:rPr>
      </w:pPr>
      <w:proofErr w:type="spellStart"/>
      <w:r w:rsidRPr="00847683">
        <w:rPr>
          <w:rFonts w:ascii="Times New Roman" w:hAnsi="Times New Roman" w:cs="Times New Roman"/>
          <w:sz w:val="28"/>
          <w:szCs w:val="28"/>
        </w:rPr>
        <w:t>Кваліфікаційну</w:t>
      </w:r>
      <w:proofErr w:type="spellEnd"/>
      <w:r w:rsidRPr="00847683">
        <w:rPr>
          <w:rFonts w:ascii="Times New Roman" w:hAnsi="Times New Roman" w:cs="Times New Roman"/>
          <w:sz w:val="28"/>
          <w:szCs w:val="28"/>
        </w:rPr>
        <w:t xml:space="preserve"> роботу </w:t>
      </w:r>
    </w:p>
    <w:p w:rsidR="00A025B6" w:rsidRPr="00847683" w:rsidRDefault="00A025B6" w:rsidP="00A025B6">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 xml:space="preserve">допущено до </w:t>
      </w:r>
      <w:proofErr w:type="spellStart"/>
      <w:r w:rsidRPr="00847683">
        <w:rPr>
          <w:rFonts w:ascii="Times New Roman" w:hAnsi="Times New Roman" w:cs="Times New Roman"/>
          <w:sz w:val="28"/>
          <w:szCs w:val="28"/>
        </w:rPr>
        <w:t>захисту</w:t>
      </w:r>
      <w:proofErr w:type="spellEnd"/>
    </w:p>
    <w:p w:rsidR="00A025B6" w:rsidRPr="00847683" w:rsidRDefault="00A025B6" w:rsidP="00A025B6">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«____» ________________20___ р.</w:t>
      </w:r>
    </w:p>
    <w:p w:rsidR="00A025B6" w:rsidRPr="00847683" w:rsidRDefault="00A025B6" w:rsidP="00A025B6">
      <w:pPr>
        <w:spacing w:after="0" w:line="240" w:lineRule="auto"/>
        <w:rPr>
          <w:rFonts w:ascii="Times New Roman" w:hAnsi="Times New Roman" w:cs="Times New Roman"/>
          <w:sz w:val="28"/>
          <w:szCs w:val="28"/>
        </w:rPr>
      </w:pPr>
      <w:proofErr w:type="spellStart"/>
      <w:r w:rsidRPr="00847683">
        <w:rPr>
          <w:rFonts w:ascii="Times New Roman" w:hAnsi="Times New Roman" w:cs="Times New Roman"/>
          <w:sz w:val="28"/>
          <w:szCs w:val="28"/>
        </w:rPr>
        <w:t>Завідувач</w:t>
      </w:r>
      <w:proofErr w:type="spellEnd"/>
      <w:r w:rsidRPr="00847683">
        <w:rPr>
          <w:rFonts w:ascii="Times New Roman" w:hAnsi="Times New Roman" w:cs="Times New Roman"/>
          <w:sz w:val="28"/>
          <w:szCs w:val="28"/>
        </w:rPr>
        <w:t xml:space="preserve"> </w:t>
      </w:r>
      <w:proofErr w:type="spellStart"/>
      <w:r w:rsidRPr="00847683">
        <w:rPr>
          <w:rFonts w:ascii="Times New Roman" w:hAnsi="Times New Roman" w:cs="Times New Roman"/>
          <w:sz w:val="28"/>
          <w:szCs w:val="28"/>
        </w:rPr>
        <w:t>кафедри</w:t>
      </w:r>
      <w:proofErr w:type="spellEnd"/>
    </w:p>
    <w:p w:rsidR="00A025B6" w:rsidRPr="00847683" w:rsidRDefault="00A025B6" w:rsidP="00A025B6">
      <w:pPr>
        <w:spacing w:after="0" w:line="240" w:lineRule="auto"/>
        <w:rPr>
          <w:rFonts w:ascii="Times New Roman" w:hAnsi="Times New Roman" w:cs="Times New Roman"/>
          <w:sz w:val="28"/>
          <w:szCs w:val="28"/>
        </w:rPr>
      </w:pPr>
      <w:r w:rsidRPr="00847683">
        <w:rPr>
          <w:rFonts w:ascii="Times New Roman" w:hAnsi="Times New Roman" w:cs="Times New Roman"/>
          <w:sz w:val="28"/>
          <w:szCs w:val="28"/>
        </w:rPr>
        <w:t xml:space="preserve">_________________В.В. </w:t>
      </w:r>
      <w:proofErr w:type="spellStart"/>
      <w:r w:rsidRPr="00847683">
        <w:rPr>
          <w:rFonts w:ascii="Times New Roman" w:hAnsi="Times New Roman" w:cs="Times New Roman"/>
          <w:sz w:val="28"/>
          <w:szCs w:val="28"/>
        </w:rPr>
        <w:t>Яцків</w:t>
      </w:r>
      <w:proofErr w:type="spellEnd"/>
    </w:p>
    <w:p w:rsidR="00A025B6" w:rsidRPr="00847683" w:rsidRDefault="00A025B6" w:rsidP="00A025B6">
      <w:pPr>
        <w:spacing w:after="0" w:line="240" w:lineRule="auto"/>
        <w:ind w:firstLine="708"/>
        <w:rPr>
          <w:rFonts w:ascii="Times New Roman" w:hAnsi="Times New Roman" w:cs="Times New Roman"/>
          <w:sz w:val="28"/>
          <w:szCs w:val="28"/>
        </w:rPr>
      </w:pPr>
      <w:proofErr w:type="spellStart"/>
      <w:proofErr w:type="gramStart"/>
      <w:r w:rsidRPr="00847683">
        <w:rPr>
          <w:rFonts w:ascii="Times New Roman" w:hAnsi="Times New Roman" w:cs="Times New Roman"/>
          <w:sz w:val="28"/>
          <w:szCs w:val="28"/>
        </w:rPr>
        <w:t>п</w:t>
      </w:r>
      <w:proofErr w:type="gramEnd"/>
      <w:r w:rsidRPr="00847683">
        <w:rPr>
          <w:rFonts w:ascii="Times New Roman" w:hAnsi="Times New Roman" w:cs="Times New Roman"/>
          <w:sz w:val="28"/>
          <w:szCs w:val="28"/>
        </w:rPr>
        <w:t>ідпис</w:t>
      </w:r>
      <w:proofErr w:type="spellEnd"/>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Pr="00847683" w:rsidRDefault="00A025B6" w:rsidP="00A025B6">
      <w:pPr>
        <w:spacing w:after="0" w:line="240" w:lineRule="auto"/>
        <w:jc w:val="center"/>
        <w:rPr>
          <w:rFonts w:ascii="Times New Roman" w:hAnsi="Times New Roman" w:cs="Times New Roman"/>
          <w:sz w:val="28"/>
          <w:szCs w:val="28"/>
        </w:rPr>
      </w:pPr>
    </w:p>
    <w:p w:rsidR="00A025B6" w:rsidRDefault="00A025B6" w:rsidP="00A025B6">
      <w:pPr>
        <w:widowControl w:val="0"/>
        <w:autoSpaceDE w:val="0"/>
        <w:autoSpaceDN w:val="0"/>
        <w:spacing w:before="120" w:after="360" w:line="360" w:lineRule="auto"/>
        <w:contextualSpacing/>
        <w:jc w:val="center"/>
        <w:outlineLvl w:val="0"/>
        <w:rPr>
          <w:rFonts w:ascii="Times New Roman" w:hAnsi="Times New Roman" w:cs="Times New Roman"/>
          <w:sz w:val="28"/>
          <w:szCs w:val="28"/>
        </w:rPr>
      </w:pPr>
      <w:proofErr w:type="spellStart"/>
      <w:r w:rsidRPr="00847683">
        <w:rPr>
          <w:rFonts w:ascii="Times New Roman" w:hAnsi="Times New Roman" w:cs="Times New Roman"/>
          <w:sz w:val="28"/>
          <w:szCs w:val="28"/>
        </w:rPr>
        <w:t>Тернопіль</w:t>
      </w:r>
      <w:proofErr w:type="spellEnd"/>
      <w:r w:rsidRPr="00847683">
        <w:rPr>
          <w:rFonts w:ascii="Times New Roman" w:hAnsi="Times New Roman" w:cs="Times New Roman"/>
          <w:sz w:val="28"/>
          <w:szCs w:val="28"/>
        </w:rPr>
        <w:t xml:space="preserve"> – 2021</w:t>
      </w:r>
    </w:p>
    <w:p w:rsidR="00A025B6" w:rsidRDefault="00A025B6">
      <w:pPr>
        <w:rPr>
          <w:rFonts w:ascii="Times New Roman" w:hAnsi="Times New Roman" w:cs="Times New Roman"/>
          <w:sz w:val="28"/>
          <w:szCs w:val="28"/>
        </w:rPr>
      </w:pPr>
      <w:r>
        <w:rPr>
          <w:rFonts w:ascii="Times New Roman" w:hAnsi="Times New Roman" w:cs="Times New Roman"/>
          <w:sz w:val="28"/>
          <w:szCs w:val="28"/>
        </w:rPr>
        <w:br w:type="page"/>
      </w:r>
    </w:p>
    <w:p w:rsidR="00A27F17" w:rsidRDefault="00A27F17" w:rsidP="00A025B6">
      <w:pPr>
        <w:widowControl w:val="0"/>
        <w:autoSpaceDE w:val="0"/>
        <w:autoSpaceDN w:val="0"/>
        <w:spacing w:before="120" w:after="360" w:line="360" w:lineRule="auto"/>
        <w:contextualSpacing/>
        <w:jc w:val="center"/>
        <w:outlineLvl w:val="0"/>
        <w:rPr>
          <w:rFonts w:ascii="Times New Roman" w:eastAsia="Arial" w:hAnsi="Times New Roman" w:cs="Arial"/>
          <w:bCs/>
          <w:caps/>
          <w:noProof/>
          <w:sz w:val="28"/>
          <w:szCs w:val="30"/>
          <w:lang w:val="uk-UA"/>
        </w:rPr>
      </w:pPr>
      <w:r w:rsidRPr="00EE6976">
        <w:rPr>
          <w:rFonts w:ascii="Times New Roman" w:eastAsia="Arial" w:hAnsi="Times New Roman" w:cs="Arial"/>
          <w:bCs/>
          <w:caps/>
          <w:noProof/>
          <w:sz w:val="28"/>
          <w:szCs w:val="30"/>
          <w:lang w:val="uk-UA"/>
        </w:rPr>
        <w:lastRenderedPageBreak/>
        <w:t>Вступ</w:t>
      </w:r>
      <w:bookmarkEnd w:id="0"/>
      <w:bookmarkEnd w:id="1"/>
    </w:p>
    <w:p w:rsidR="00EE6976" w:rsidRPr="00EE6976" w:rsidRDefault="00EE6976" w:rsidP="00A27F17">
      <w:pPr>
        <w:widowControl w:val="0"/>
        <w:autoSpaceDE w:val="0"/>
        <w:autoSpaceDN w:val="0"/>
        <w:spacing w:before="120" w:after="360" w:line="360" w:lineRule="auto"/>
        <w:contextualSpacing/>
        <w:jc w:val="center"/>
        <w:outlineLvl w:val="0"/>
        <w:rPr>
          <w:rFonts w:ascii="Times New Roman" w:eastAsia="Arial" w:hAnsi="Times New Roman" w:cs="Arial"/>
          <w:bCs/>
          <w:caps/>
          <w:noProof/>
          <w:sz w:val="28"/>
          <w:szCs w:val="30"/>
          <w:lang w:val="uk-UA"/>
        </w:rPr>
      </w:pP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b/>
          <w:noProof/>
          <w:sz w:val="28"/>
          <w:szCs w:val="28"/>
          <w:lang w:val="uk-UA"/>
        </w:rPr>
        <w:t>Актуальність роботи.</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Зараз у результаті широкого використання комп'ютерних мереж у всіх сферах життя людського суспільства забезпечення захищеності</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інформаційного простору стає дедалі складнішим. Тому завдання</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виявлення атак на комп'ютерні мережі є одним із найактуальніших. Існує</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безліч вразливостей в системах, що захищаються: в програмному</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забезпеченні, операційній системі, веб-сайтах, лініях і засобах передачі</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 xml:space="preserve">даних і т. д. </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Сучасні дослідження систем виявлення вторгнень (СОВ) поки що не</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показали добрих результатів. Використання інтелектуальної моделі може</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вирішити таке завдання. Системи виявлення з інтелектуальною підтримкою</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мають високий потенціал, тому дослідження та розробка систем прийняття</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рішень у цій галузі активно ведуться в даний час.</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Методи інтелектуального аналізу даних (ІАД) в задачі прикладного</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застосування для побудови СОВ діляться на дві групи: методи виявлення</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зловживань (misuse detection), які дозволяють побудувати модель атаки, а в</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процесі виявлення методи ІАД, що використовують, для класифікації, і методи</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виявлення аномалій (anomaly detection) ), що використовуються для побудови</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моделі нормальної активності, а в процесі виявлення використовують методи</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ІАД з метою пошуку аномалій.</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На даний момент в області</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дослідження методів ІАД для завдань виявлення вторгнень та аномалій</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 xml:space="preserve">працюють </w:t>
      </w:r>
      <w:r>
        <w:rPr>
          <w:rFonts w:ascii="Times New Roman" w:eastAsia="Times New Roman" w:hAnsi="Times New Roman" w:cs="Times New Roman"/>
          <w:noProof/>
          <w:sz w:val="28"/>
          <w:szCs w:val="28"/>
          <w:lang w:val="uk-UA"/>
        </w:rPr>
        <w:t>такі</w:t>
      </w:r>
      <w:r w:rsidRPr="006D7BB7">
        <w:rPr>
          <w:rFonts w:ascii="Times New Roman" w:eastAsia="Times New Roman" w:hAnsi="Times New Roman" w:cs="Times New Roman"/>
          <w:noProof/>
          <w:sz w:val="28"/>
          <w:szCs w:val="28"/>
          <w:lang w:val="uk-UA"/>
        </w:rPr>
        <w:t xml:space="preserve"> автори, </w:t>
      </w:r>
      <w:r>
        <w:rPr>
          <w:rFonts w:ascii="Times New Roman" w:eastAsia="Times New Roman" w:hAnsi="Times New Roman" w:cs="Times New Roman"/>
          <w:noProof/>
          <w:sz w:val="28"/>
          <w:szCs w:val="28"/>
          <w:lang w:val="uk-UA"/>
        </w:rPr>
        <w:t xml:space="preserve">як </w:t>
      </w:r>
      <w:r w:rsidRPr="006D7BB7">
        <w:rPr>
          <w:rFonts w:ascii="Times New Roman" w:eastAsia="Times New Roman" w:hAnsi="Times New Roman" w:cs="Times New Roman"/>
          <w:noProof/>
          <w:sz w:val="28"/>
          <w:szCs w:val="28"/>
          <w:lang w:val="uk-UA"/>
        </w:rPr>
        <w:t>І.В. Шарабиров, Є.С.</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Абрамов, Д.А. Андрєєв, М.Л. Євгенович, Д.Ю. Гамаюнов, О.М. Назаров, Х.А.</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Фоїлевіч, А.А. Володимиров, В.А. Галатенко, С.В. Гордійчик, С.А. Єрмакова,</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П.Д. Зегжда, І.В. Котенко, О.В. Лукацький, Constantinos Kolias, Muhamad EA,</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Kwangjo Kim, M. Usha та інші.</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Аналіз літератури показує, що фактично немає загального підходу до</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виявлення вторгнень, а системи з багатоетапними моделями для вирішення</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завдання виявлення вторгнень у локальній мережі відсутні.</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Таким чином, актуальним є дослідження технологій ІАД для</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 xml:space="preserve">розробки </w:t>
      </w:r>
      <w:r w:rsidRPr="006D7BB7">
        <w:rPr>
          <w:rFonts w:ascii="Times New Roman" w:eastAsia="Times New Roman" w:hAnsi="Times New Roman" w:cs="Times New Roman"/>
          <w:noProof/>
          <w:sz w:val="28"/>
          <w:szCs w:val="28"/>
          <w:lang w:val="uk-UA"/>
        </w:rPr>
        <w:lastRenderedPageBreak/>
        <w:t>методик і систем, що автоматизують оцінку та класифікацію</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поведінки користувача за допомогою аналізу трафіку за допомогою</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багатоетапної інтелектуальної моделі, заснованих на даних технологіях</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ІАД та методах машинного навчання.</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b/>
          <w:i/>
          <w:noProof/>
          <w:sz w:val="28"/>
          <w:szCs w:val="28"/>
          <w:lang w:val="uk-UA"/>
        </w:rPr>
        <w:t>Метою роботи</w:t>
      </w:r>
      <w:r w:rsidRPr="006D7BB7">
        <w:rPr>
          <w:rFonts w:ascii="Times New Roman" w:eastAsia="Times New Roman" w:hAnsi="Times New Roman" w:cs="Times New Roman"/>
          <w:noProof/>
          <w:sz w:val="28"/>
          <w:szCs w:val="28"/>
          <w:lang w:val="uk-UA"/>
        </w:rPr>
        <w:t xml:space="preserve"> є дослідження, розробка та застосування методів</w:t>
      </w:r>
      <w:r>
        <w:rPr>
          <w:rFonts w:ascii="Times New Roman" w:eastAsia="Times New Roman" w:hAnsi="Times New Roman" w:cs="Times New Roman"/>
          <w:noProof/>
          <w:sz w:val="28"/>
          <w:szCs w:val="28"/>
          <w:lang w:val="uk-UA"/>
        </w:rPr>
        <w:t xml:space="preserve"> нейронних мереж</w:t>
      </w:r>
      <w:r w:rsidRPr="006D7BB7">
        <w:rPr>
          <w:rFonts w:ascii="Times New Roman" w:eastAsia="Times New Roman" w:hAnsi="Times New Roman" w:cs="Times New Roman"/>
          <w:noProof/>
          <w:sz w:val="28"/>
          <w:szCs w:val="28"/>
          <w:lang w:val="uk-UA"/>
        </w:rPr>
        <w:t xml:space="preserve"> для аналізу трафіку локальної</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мережі для виявлення аномалій та вторгнень, а також</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 xml:space="preserve">підвищення ефективності класифікації вторгнень у </w:t>
      </w:r>
      <w:r>
        <w:rPr>
          <w:rFonts w:ascii="Times New Roman" w:eastAsia="Times New Roman" w:hAnsi="Times New Roman" w:cs="Times New Roman"/>
          <w:noProof/>
          <w:sz w:val="28"/>
          <w:szCs w:val="28"/>
          <w:lang w:val="uk-UA"/>
        </w:rPr>
        <w:t xml:space="preserve">мережах. </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Досягнення ціє</w:t>
      </w:r>
      <w:r w:rsidR="00326A4D">
        <w:rPr>
          <w:rFonts w:ascii="Times New Roman" w:eastAsia="Times New Roman" w:hAnsi="Times New Roman" w:cs="Times New Roman"/>
          <w:noProof/>
          <w:sz w:val="28"/>
          <w:szCs w:val="28"/>
          <w:lang w:val="uk-UA"/>
        </w:rPr>
        <w:t>ї мети у роботі вирішується у такий спосіб</w:t>
      </w:r>
      <w:r w:rsidRPr="006D7BB7">
        <w:rPr>
          <w:rFonts w:ascii="Times New Roman" w:eastAsia="Times New Roman" w:hAnsi="Times New Roman" w:cs="Times New Roman"/>
          <w:noProof/>
          <w:sz w:val="28"/>
          <w:szCs w:val="28"/>
          <w:lang w:val="uk-UA"/>
        </w:rPr>
        <w:t>:</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1. Проведення аналізу існуючих методів забезпечення інформаційної</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безпеки у локальній мережі.</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2. Проведення аналізу існуючих методик ІАД та машинного навчання у</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задачі виявлення вторгнень у локальній мережі.</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3. Розробка методу виявлення аномалій Fast Local Density Score (FLDS) на</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основі методу оцінки локальної щільності (Local Density Score, LDS), що</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дозволяє підвищити швидкість виявлення аномалій та виявити нові,</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раніше не визначені вторгнення.</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4. Розробка нового методу інкрементної кластеризації на основі графів з</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частковим залученням вчителя (IncrementalSSGC, ISSGC) на основі</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методу Semi-supervised Graph Based Clustering (SSGC), що дозволяє</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підвищити точність та швидкість виявлення вторгнень порівняно з</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аналогічними методами.</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5. Розробка багатоетапної системи виявлення вторгнень, заснованої на</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поєднанні методів J48, IncrementalSSGC та методу виявлення аномалій</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FLDS.</w:t>
      </w:r>
    </w:p>
    <w:p w:rsid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6. Проведення експериментальних досліджень розроблених методик та</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багатоетапної системи виявлення вторгнень на реальних даних</w:t>
      </w:r>
      <w:r>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трафіку локальної мережі.</w:t>
      </w:r>
      <w:r>
        <w:rPr>
          <w:rFonts w:ascii="Times New Roman" w:eastAsia="Times New Roman" w:hAnsi="Times New Roman" w:cs="Times New Roman"/>
          <w:noProof/>
          <w:sz w:val="28"/>
          <w:szCs w:val="28"/>
          <w:lang w:val="uk-UA"/>
        </w:rPr>
        <w:t xml:space="preserve"> </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b/>
          <w:i/>
          <w:noProof/>
          <w:sz w:val="28"/>
          <w:szCs w:val="28"/>
          <w:lang w:val="uk-UA"/>
        </w:rPr>
        <w:t>Об'єктом дослідження</w:t>
      </w:r>
      <w:r w:rsidRPr="006D7BB7">
        <w:rPr>
          <w:rFonts w:ascii="Times New Roman" w:eastAsia="Times New Roman" w:hAnsi="Times New Roman" w:cs="Times New Roman"/>
          <w:noProof/>
          <w:sz w:val="28"/>
          <w:szCs w:val="28"/>
          <w:lang w:val="uk-UA"/>
        </w:rPr>
        <w:t xml:space="preserve"> є трафік локальної мережі.</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326A4D">
        <w:rPr>
          <w:rFonts w:ascii="Times New Roman" w:eastAsia="Times New Roman" w:hAnsi="Times New Roman" w:cs="Times New Roman"/>
          <w:b/>
          <w:i/>
          <w:noProof/>
          <w:sz w:val="28"/>
          <w:szCs w:val="28"/>
          <w:lang w:val="uk-UA"/>
        </w:rPr>
        <w:t>Предметом</w:t>
      </w:r>
      <w:r w:rsidR="00326A4D" w:rsidRPr="00326A4D">
        <w:rPr>
          <w:rFonts w:ascii="Times New Roman" w:eastAsia="Times New Roman" w:hAnsi="Times New Roman" w:cs="Times New Roman"/>
          <w:b/>
          <w:i/>
          <w:noProof/>
          <w:sz w:val="28"/>
          <w:szCs w:val="28"/>
          <w:lang w:val="uk-UA"/>
        </w:rPr>
        <w:t xml:space="preserve"> дослідження</w:t>
      </w:r>
      <w:r w:rsidR="00326A4D">
        <w:rPr>
          <w:rFonts w:ascii="Times New Roman" w:eastAsia="Times New Roman" w:hAnsi="Times New Roman" w:cs="Times New Roman"/>
          <w:noProof/>
          <w:sz w:val="28"/>
          <w:szCs w:val="28"/>
          <w:lang w:val="uk-UA"/>
        </w:rPr>
        <w:t xml:space="preserve"> є нейромережа </w:t>
      </w:r>
      <w:r w:rsidRPr="006D7BB7">
        <w:rPr>
          <w:rFonts w:ascii="Times New Roman" w:eastAsia="Times New Roman" w:hAnsi="Times New Roman" w:cs="Times New Roman"/>
          <w:noProof/>
          <w:sz w:val="28"/>
          <w:szCs w:val="28"/>
          <w:lang w:val="uk-UA"/>
        </w:rPr>
        <w:t>для аналізу трафіку локальної</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мережі з метою виявлення мережевих атак.</w:t>
      </w:r>
      <w:r w:rsidR="00326A4D">
        <w:rPr>
          <w:rFonts w:ascii="Times New Roman" w:eastAsia="Times New Roman" w:hAnsi="Times New Roman" w:cs="Times New Roman"/>
          <w:noProof/>
          <w:sz w:val="28"/>
          <w:szCs w:val="28"/>
          <w:lang w:val="uk-UA"/>
        </w:rPr>
        <w:t xml:space="preserve"> </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326A4D">
        <w:rPr>
          <w:rFonts w:ascii="Times New Roman" w:eastAsia="Times New Roman" w:hAnsi="Times New Roman" w:cs="Times New Roman"/>
          <w:b/>
          <w:i/>
          <w:noProof/>
          <w:sz w:val="28"/>
          <w:szCs w:val="28"/>
          <w:lang w:val="uk-UA"/>
        </w:rPr>
        <w:t>Методи дослідження.</w:t>
      </w:r>
      <w:r w:rsidRPr="006D7BB7">
        <w:rPr>
          <w:rFonts w:ascii="Times New Roman" w:eastAsia="Times New Roman" w:hAnsi="Times New Roman" w:cs="Times New Roman"/>
          <w:noProof/>
          <w:sz w:val="28"/>
          <w:szCs w:val="28"/>
          <w:lang w:val="uk-UA"/>
        </w:rPr>
        <w:t xml:space="preserve"> Для вирішення поставлених завдань</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використовуютьсяматематичної статистики, обчислювальної математики,</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lastRenderedPageBreak/>
        <w:t>машинного навчання, комп'ютерних методів обробки інформації, методи розробки</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додатків мовою Java.</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326A4D">
        <w:rPr>
          <w:rFonts w:ascii="Times New Roman" w:eastAsia="Times New Roman" w:hAnsi="Times New Roman" w:cs="Times New Roman"/>
          <w:b/>
          <w:i/>
          <w:noProof/>
          <w:sz w:val="28"/>
          <w:szCs w:val="28"/>
          <w:lang w:val="uk-UA"/>
        </w:rPr>
        <w:t>Наукова новизна роботи</w:t>
      </w:r>
      <w:r w:rsidRPr="006D7BB7">
        <w:rPr>
          <w:rFonts w:ascii="Times New Roman" w:eastAsia="Times New Roman" w:hAnsi="Times New Roman" w:cs="Times New Roman"/>
          <w:noProof/>
          <w:sz w:val="28"/>
          <w:szCs w:val="28"/>
          <w:lang w:val="uk-UA"/>
        </w:rPr>
        <w:t xml:space="preserve"> полягає в наступному:</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1. Розроблено метод виявлення аномалій Fast Local density Score (FLDS),</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заснований на алгоритмі Local Density Score (LDS), що підвищує швидкість</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виявлення аномалій у 10-20 разів у порівнянні з LDS, зберігаючи при цьому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точність розпізнавання. Також FLDS забезпечує можливість роботи з</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великими обсягами даних та наборами даних складної форми.</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2. Розроблено метод інкрементної кластеризації на основі графів з</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частковим залученням вчителя (IncrementalSSGC) на основі методу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SSGC, який підвищує швидкість і точність розпізнавання у 10-20 разів та</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на 15-20% відповідно.</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3. Розроблено комбінований метод, що ґрунтується на поєднанні методу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виявлення зловживань за допомогою методу дерева рішень J48, методу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IncrementalSSGC та методу FLDS. Даний метод дозволяє підвищити</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точність виявлення атак та аномалій на 10% порівняно з системою Kolias</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C., що використовує алгоритм J48.</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4. Розроблено багатоетапну систему на основі розроблених методик</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аналізу трафіку для підвищення ефективності виявлення вторгнень 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локальній мережі, що дозволяє підвищити</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точність порівняно з іншими системами, розпізнавати невідомі</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раніше вторгнення, а також оновлену базу даних маркованих атак</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для додаткового навчання та налаштування модулів виявлення.</w:t>
      </w:r>
    </w:p>
    <w:p w:rsidR="006D7BB7" w:rsidRP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t>Теоретична значимість роботи полягає вглибокому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висвітленні проблеми дослідження та розробки методів інтелектуального</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 xml:space="preserve">аналізу даних </w:t>
      </w:r>
      <w:r w:rsidR="008F2E83">
        <w:rPr>
          <w:rFonts w:ascii="Times New Roman" w:eastAsia="Times New Roman" w:hAnsi="Times New Roman" w:cs="Times New Roman"/>
          <w:noProof/>
          <w:sz w:val="28"/>
          <w:szCs w:val="28"/>
          <w:lang w:val="uk-UA"/>
        </w:rPr>
        <w:t>і</w:t>
      </w:r>
      <w:r w:rsidRPr="006D7BB7">
        <w:rPr>
          <w:rFonts w:ascii="Times New Roman" w:eastAsia="Times New Roman" w:hAnsi="Times New Roman" w:cs="Times New Roman"/>
          <w:noProof/>
          <w:sz w:val="28"/>
          <w:szCs w:val="28"/>
          <w:lang w:val="uk-UA"/>
        </w:rPr>
        <w:t xml:space="preserve"> </w:t>
      </w:r>
      <w:r w:rsidR="008F2E83">
        <w:rPr>
          <w:rFonts w:ascii="Times New Roman" w:eastAsia="Times New Roman" w:hAnsi="Times New Roman" w:cs="Times New Roman"/>
          <w:noProof/>
          <w:sz w:val="28"/>
          <w:szCs w:val="28"/>
          <w:lang w:val="uk-UA"/>
        </w:rPr>
        <w:t xml:space="preserve"> методів </w:t>
      </w:r>
      <w:r w:rsidRPr="006D7BB7">
        <w:rPr>
          <w:rFonts w:ascii="Times New Roman" w:eastAsia="Times New Roman" w:hAnsi="Times New Roman" w:cs="Times New Roman"/>
          <w:noProof/>
          <w:sz w:val="28"/>
          <w:szCs w:val="28"/>
          <w:lang w:val="uk-UA"/>
        </w:rPr>
        <w:t xml:space="preserve">машинного навчання для виявлення вторгнень у </w:t>
      </w:r>
      <w:r w:rsidR="00326A4D">
        <w:rPr>
          <w:rFonts w:ascii="Times New Roman" w:eastAsia="Times New Roman" w:hAnsi="Times New Roman" w:cs="Times New Roman"/>
          <w:noProof/>
          <w:sz w:val="28"/>
          <w:szCs w:val="28"/>
          <w:lang w:val="uk-UA"/>
        </w:rPr>
        <w:t>мережах</w:t>
      </w:r>
      <w:r w:rsidRPr="006D7BB7">
        <w:rPr>
          <w:rFonts w:ascii="Times New Roman" w:eastAsia="Times New Roman" w:hAnsi="Times New Roman" w:cs="Times New Roman"/>
          <w:noProof/>
          <w:sz w:val="28"/>
          <w:szCs w:val="28"/>
          <w:lang w:val="uk-UA"/>
        </w:rPr>
        <w:t>. 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тому числі створено метод виявлення аномалій (FLDS), метод інкрементної</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кластеризації на основі графів із частковим залученням вчителя (Incremental</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SSGC), комбінований метод на основі запропонованих методів. Дані методи</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дозволяють підвищити швидкість виявлення аномалій у 10-20 разів, а</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точність виявлення вторгнень на 10% порівняно з відомими методами.</w:t>
      </w:r>
    </w:p>
    <w:p w:rsidR="006D7BB7" w:rsidRDefault="006D7BB7"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sidRPr="006D7BB7">
        <w:rPr>
          <w:rFonts w:ascii="Times New Roman" w:eastAsia="Times New Roman" w:hAnsi="Times New Roman" w:cs="Times New Roman"/>
          <w:noProof/>
          <w:sz w:val="28"/>
          <w:szCs w:val="28"/>
          <w:lang w:val="uk-UA"/>
        </w:rPr>
        <w:lastRenderedPageBreak/>
        <w:t>Практична значимість отриманих результатів полягає у підвищенні</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точності виявлення вторгнень у порівнянні з іншими методами класифікації,</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у підвищенні швидкості виявлення вторгнень, а також у можливості</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застосування розробленої системи, методу виявлення аномалій FLDS, методу</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інкрементної кластеризації з частковим залученням вчителя</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 xml:space="preserve">IncrementalSSGC для виявлення вторгнень та аномалій у </w:t>
      </w:r>
      <w:r w:rsidR="00326A4D">
        <w:rPr>
          <w:rFonts w:ascii="Times New Roman" w:eastAsia="Times New Roman" w:hAnsi="Times New Roman" w:cs="Times New Roman"/>
          <w:noProof/>
          <w:sz w:val="28"/>
          <w:szCs w:val="28"/>
          <w:lang w:val="uk-UA"/>
        </w:rPr>
        <w:t xml:space="preserve">мережах </w:t>
      </w:r>
      <w:r w:rsidRPr="006D7BB7">
        <w:rPr>
          <w:rFonts w:ascii="Times New Roman" w:eastAsia="Times New Roman" w:hAnsi="Times New Roman" w:cs="Times New Roman"/>
          <w:noProof/>
          <w:sz w:val="28"/>
          <w:szCs w:val="28"/>
          <w:lang w:val="uk-UA"/>
        </w:rPr>
        <w:t>та побудови</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систем виявлення реальному часі, а також для вирішення інших завдань ІАД,</w:t>
      </w:r>
      <w:r w:rsidR="00326A4D">
        <w:rPr>
          <w:rFonts w:ascii="Times New Roman" w:eastAsia="Times New Roman" w:hAnsi="Times New Roman" w:cs="Times New Roman"/>
          <w:noProof/>
          <w:sz w:val="28"/>
          <w:szCs w:val="28"/>
          <w:lang w:val="uk-UA"/>
        </w:rPr>
        <w:t xml:space="preserve"> </w:t>
      </w:r>
      <w:r w:rsidRPr="006D7BB7">
        <w:rPr>
          <w:rFonts w:ascii="Times New Roman" w:eastAsia="Times New Roman" w:hAnsi="Times New Roman" w:cs="Times New Roman"/>
          <w:noProof/>
          <w:sz w:val="28"/>
          <w:szCs w:val="28"/>
          <w:lang w:val="uk-UA"/>
        </w:rPr>
        <w:t>таких як розпізнавання образів (зображень, осіб та ін.).</w:t>
      </w:r>
    </w:p>
    <w:p w:rsidR="00326A4D" w:rsidRPr="006D7BB7" w:rsidRDefault="00326A4D" w:rsidP="006D7BB7">
      <w:pPr>
        <w:widowControl w:val="0"/>
        <w:autoSpaceDE w:val="0"/>
        <w:autoSpaceDN w:val="0"/>
        <w:spacing w:after="0" w:line="360" w:lineRule="auto"/>
        <w:ind w:firstLine="720"/>
        <w:jc w:val="both"/>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 xml:space="preserve">За результати роботи публіковано дві статті у фахових жукрналах України та одні тези. </w:t>
      </w:r>
    </w:p>
    <w:p w:rsidR="009F659F" w:rsidRDefault="009F659F" w:rsidP="000F791B">
      <w:pPr>
        <w:spacing w:after="0" w:line="360" w:lineRule="auto"/>
        <w:ind w:firstLine="708"/>
        <w:jc w:val="center"/>
        <w:rPr>
          <w:rFonts w:ascii="Times New Roman" w:hAnsi="Times New Roman" w:cs="Times New Roman"/>
          <w:sz w:val="28"/>
          <w:szCs w:val="28"/>
          <w:lang w:val="uk-UA"/>
        </w:rPr>
      </w:pPr>
    </w:p>
    <w:p w:rsidR="009F659F" w:rsidRDefault="009F659F" w:rsidP="000F791B">
      <w:pPr>
        <w:spacing w:after="0" w:line="360" w:lineRule="auto"/>
        <w:ind w:firstLine="708"/>
        <w:jc w:val="center"/>
        <w:rPr>
          <w:rFonts w:ascii="Times New Roman" w:hAnsi="Times New Roman" w:cs="Times New Roman"/>
          <w:sz w:val="28"/>
          <w:szCs w:val="28"/>
          <w:lang w:val="uk-UA"/>
        </w:rPr>
      </w:pPr>
    </w:p>
    <w:p w:rsidR="009F659F" w:rsidRDefault="009F659F" w:rsidP="000F791B">
      <w:pPr>
        <w:spacing w:after="0" w:line="360" w:lineRule="auto"/>
        <w:ind w:firstLine="708"/>
        <w:jc w:val="center"/>
        <w:rPr>
          <w:rFonts w:ascii="Times New Roman" w:hAnsi="Times New Roman" w:cs="Times New Roman"/>
          <w:sz w:val="28"/>
          <w:szCs w:val="28"/>
          <w:lang w:val="uk-UA"/>
        </w:rPr>
      </w:pPr>
    </w:p>
    <w:p w:rsidR="009F659F" w:rsidRDefault="009F659F" w:rsidP="000F791B">
      <w:pPr>
        <w:spacing w:after="0" w:line="360" w:lineRule="auto"/>
        <w:ind w:firstLine="708"/>
        <w:jc w:val="center"/>
        <w:rPr>
          <w:rFonts w:ascii="Times New Roman" w:hAnsi="Times New Roman" w:cs="Times New Roman"/>
          <w:sz w:val="28"/>
          <w:szCs w:val="28"/>
          <w:lang w:val="uk-UA"/>
        </w:rPr>
      </w:pPr>
    </w:p>
    <w:p w:rsidR="006D7BB7" w:rsidRDefault="006D7BB7" w:rsidP="000F791B">
      <w:pPr>
        <w:spacing w:after="0" w:line="360" w:lineRule="auto"/>
        <w:ind w:firstLine="708"/>
        <w:jc w:val="center"/>
        <w:rPr>
          <w:rFonts w:ascii="Times New Roman" w:hAnsi="Times New Roman" w:cs="Times New Roman"/>
          <w:sz w:val="28"/>
          <w:szCs w:val="28"/>
          <w:lang w:val="uk-UA"/>
        </w:rPr>
      </w:pPr>
    </w:p>
    <w:p w:rsidR="009F659F" w:rsidRDefault="009F659F" w:rsidP="000F791B">
      <w:pPr>
        <w:spacing w:after="0" w:line="360" w:lineRule="auto"/>
        <w:ind w:firstLine="708"/>
        <w:jc w:val="center"/>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326A4D" w:rsidRDefault="00326A4D" w:rsidP="009F659F">
      <w:pPr>
        <w:spacing w:after="0" w:line="360" w:lineRule="auto"/>
        <w:ind w:firstLine="708"/>
        <w:rPr>
          <w:rFonts w:ascii="Times New Roman" w:hAnsi="Times New Roman" w:cs="Times New Roman"/>
          <w:sz w:val="28"/>
          <w:szCs w:val="28"/>
          <w:lang w:val="uk-UA"/>
        </w:rPr>
      </w:pPr>
    </w:p>
    <w:p w:rsidR="000F791B" w:rsidRDefault="009F659F" w:rsidP="00EE6976">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1  ОГЛЯД СИСТЕМ ВИЯВЛЕННЯ ВТОРГНЕНЬ</w:t>
      </w:r>
    </w:p>
    <w:p w:rsidR="000F791B" w:rsidRDefault="000F791B" w:rsidP="000F791B">
      <w:pPr>
        <w:spacing w:after="0" w:line="360" w:lineRule="auto"/>
        <w:ind w:firstLine="708"/>
        <w:jc w:val="center"/>
        <w:rPr>
          <w:rFonts w:ascii="Times New Roman" w:hAnsi="Times New Roman" w:cs="Times New Roman"/>
          <w:sz w:val="28"/>
          <w:szCs w:val="28"/>
          <w:lang w:val="uk-UA"/>
        </w:rPr>
      </w:pPr>
    </w:p>
    <w:p w:rsidR="00502748" w:rsidRPr="00502748" w:rsidRDefault="00502748" w:rsidP="009F659F">
      <w:pPr>
        <w:spacing w:after="0" w:line="360" w:lineRule="auto"/>
        <w:ind w:firstLine="708"/>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1.1 Інформаційна безпека комп'ютерів та комп'ютерних систем</w:t>
      </w:r>
    </w:p>
    <w:p w:rsidR="00502748" w:rsidRPr="00502748" w:rsidRDefault="00502748" w:rsidP="00502748">
      <w:pPr>
        <w:spacing w:after="0" w:line="360" w:lineRule="auto"/>
        <w:jc w:val="both"/>
        <w:rPr>
          <w:rFonts w:ascii="Times New Roman" w:hAnsi="Times New Roman" w:cs="Times New Roman"/>
          <w:sz w:val="28"/>
          <w:szCs w:val="28"/>
          <w:lang w:val="uk-UA"/>
        </w:rPr>
      </w:pPr>
    </w:p>
    <w:p w:rsidR="00502748" w:rsidRPr="00502748" w:rsidRDefault="00502748" w:rsidP="00502748">
      <w:pPr>
        <w:spacing w:after="0" w:line="360" w:lineRule="auto"/>
        <w:ind w:left="7" w:firstLine="708"/>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Концепція інформаційної безпеки, залежно від її використання, розглядається з кількох точок зору. У загальному випадку </w:t>
      </w:r>
      <w:r w:rsidRPr="00502748">
        <w:rPr>
          <w:rFonts w:ascii="Times New Roman" w:eastAsia="Arial" w:hAnsi="Times New Roman" w:cs="Times New Roman"/>
          <w:bCs/>
          <w:iCs/>
          <w:sz w:val="28"/>
          <w:szCs w:val="28"/>
          <w:lang w:val="uk-UA"/>
        </w:rPr>
        <w:t>інформаційна безпека</w:t>
      </w:r>
      <w:r w:rsidRPr="00502748">
        <w:rPr>
          <w:rFonts w:ascii="Times New Roman" w:eastAsia="Arial" w:hAnsi="Times New Roman" w:cs="Times New Roman"/>
          <w:bCs/>
          <w:i/>
          <w:iCs/>
          <w:sz w:val="28"/>
          <w:szCs w:val="28"/>
          <w:lang w:val="uk-UA"/>
        </w:rPr>
        <w:t xml:space="preserve"> - </w:t>
      </w:r>
      <w:r w:rsidRPr="00502748">
        <w:rPr>
          <w:rFonts w:ascii="Times New Roman" w:eastAsia="Arial" w:hAnsi="Times New Roman" w:cs="Times New Roman"/>
          <w:bCs/>
          <w:sz w:val="28"/>
          <w:szCs w:val="28"/>
          <w:lang w:val="uk-UA"/>
        </w:rPr>
        <w:t>це стан</w:t>
      </w:r>
      <w:r w:rsidR="00653CAF">
        <w:rPr>
          <w:rFonts w:ascii="Times New Roman" w:eastAsia="Arial" w:hAnsi="Times New Roman" w:cs="Times New Roman"/>
          <w:bCs/>
          <w:sz w:val="28"/>
          <w:szCs w:val="28"/>
          <w:lang w:val="uk-UA"/>
        </w:rPr>
        <w:t>, що визначає рівень</w:t>
      </w:r>
      <w:r w:rsidRPr="00502748">
        <w:rPr>
          <w:rFonts w:ascii="Times New Roman" w:eastAsia="Arial" w:hAnsi="Times New Roman" w:cs="Times New Roman"/>
          <w:bCs/>
          <w:sz w:val="28"/>
          <w:szCs w:val="28"/>
          <w:lang w:val="uk-UA"/>
        </w:rPr>
        <w:t xml:space="preserve"> захищеності інформаційного середовища суспільства, </w:t>
      </w:r>
      <w:r w:rsidR="00653CAF">
        <w:rPr>
          <w:rFonts w:ascii="Times New Roman" w:eastAsia="Arial" w:hAnsi="Times New Roman" w:cs="Times New Roman"/>
          <w:bCs/>
          <w:sz w:val="28"/>
          <w:szCs w:val="28"/>
          <w:lang w:val="uk-UA"/>
        </w:rPr>
        <w:t xml:space="preserve">та </w:t>
      </w:r>
      <w:r w:rsidRPr="00502748">
        <w:rPr>
          <w:rFonts w:ascii="Times New Roman" w:eastAsia="Arial" w:hAnsi="Times New Roman" w:cs="Times New Roman"/>
          <w:bCs/>
          <w:sz w:val="28"/>
          <w:szCs w:val="28"/>
          <w:lang w:val="uk-UA"/>
        </w:rPr>
        <w:t xml:space="preserve">сприяє </w:t>
      </w:r>
      <w:r w:rsidR="00653CAF">
        <w:rPr>
          <w:rFonts w:ascii="Times New Roman" w:eastAsia="Arial" w:hAnsi="Times New Roman" w:cs="Times New Roman"/>
          <w:bCs/>
          <w:sz w:val="28"/>
          <w:szCs w:val="28"/>
          <w:lang w:val="uk-UA"/>
        </w:rPr>
        <w:t>його</w:t>
      </w:r>
      <w:r w:rsidRPr="00502748">
        <w:rPr>
          <w:rFonts w:ascii="Times New Roman" w:eastAsia="Arial" w:hAnsi="Times New Roman" w:cs="Times New Roman"/>
          <w:bCs/>
          <w:sz w:val="28"/>
          <w:szCs w:val="28"/>
          <w:lang w:val="uk-UA"/>
        </w:rPr>
        <w:t xml:space="preserve"> формуванню, використанню та розвитку на користь громадян, організацій, держави.</w:t>
      </w:r>
    </w:p>
    <w:p w:rsidR="00502748" w:rsidRPr="00502748" w:rsidRDefault="00502748" w:rsidP="00502748">
      <w:pPr>
        <w:spacing w:after="0" w:line="360" w:lineRule="auto"/>
        <w:ind w:left="7" w:firstLine="708"/>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Під </w:t>
      </w:r>
      <w:r w:rsidRPr="00502748">
        <w:rPr>
          <w:rFonts w:ascii="Times New Roman" w:eastAsia="Arial" w:hAnsi="Times New Roman" w:cs="Times New Roman"/>
          <w:bCs/>
          <w:iCs/>
          <w:sz w:val="28"/>
          <w:szCs w:val="28"/>
          <w:lang w:val="uk-UA"/>
        </w:rPr>
        <w:t xml:space="preserve">інформаційним середовищем слід </w:t>
      </w:r>
      <w:r w:rsidRPr="00502748">
        <w:rPr>
          <w:rFonts w:ascii="Times New Roman" w:eastAsia="Arial" w:hAnsi="Times New Roman" w:cs="Times New Roman"/>
          <w:bCs/>
          <w:sz w:val="28"/>
          <w:szCs w:val="28"/>
          <w:lang w:val="uk-UA"/>
        </w:rPr>
        <w:t>розуміти обсяг діяльності, пов'язаної зі створенням, перетворенням та споживанням інформації.</w:t>
      </w:r>
    </w:p>
    <w:p w:rsidR="00502748" w:rsidRPr="00502748" w:rsidRDefault="00502748" w:rsidP="00502748">
      <w:pPr>
        <w:spacing w:after="0" w:line="360" w:lineRule="auto"/>
        <w:ind w:left="7" w:firstLine="70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Інформаційне середовище </w:t>
      </w:r>
      <w:r w:rsidR="00653CAF">
        <w:rPr>
          <w:rFonts w:ascii="Times New Roman" w:eastAsia="Arial" w:hAnsi="Times New Roman" w:cs="Times New Roman"/>
          <w:bCs/>
          <w:sz w:val="28"/>
          <w:szCs w:val="28"/>
          <w:lang w:val="uk-UA"/>
        </w:rPr>
        <w:t>можна умовно поділити</w:t>
      </w:r>
      <w:r w:rsidRPr="00502748">
        <w:rPr>
          <w:rFonts w:ascii="Times New Roman" w:eastAsia="Arial" w:hAnsi="Times New Roman" w:cs="Times New Roman"/>
          <w:bCs/>
          <w:sz w:val="28"/>
          <w:szCs w:val="28"/>
          <w:lang w:val="uk-UA"/>
        </w:rPr>
        <w:t xml:space="preserve"> поділяється на три основні предметні частини:</w:t>
      </w:r>
    </w:p>
    <w:p w:rsidR="00502748" w:rsidRPr="00502748" w:rsidRDefault="00502748" w:rsidP="00772563">
      <w:pPr>
        <w:numPr>
          <w:ilvl w:val="0"/>
          <w:numId w:val="2"/>
        </w:numPr>
        <w:tabs>
          <w:tab w:val="left" w:pos="827"/>
        </w:tabs>
        <w:spacing w:after="0" w:line="360" w:lineRule="auto"/>
        <w:ind w:left="827" w:hanging="107"/>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створення та поширення вихідної та похідної інформації;</w:t>
      </w:r>
    </w:p>
    <w:p w:rsidR="00502748" w:rsidRPr="00502748" w:rsidRDefault="00502748" w:rsidP="00772563">
      <w:pPr>
        <w:numPr>
          <w:ilvl w:val="0"/>
          <w:numId w:val="2"/>
        </w:numPr>
        <w:tabs>
          <w:tab w:val="left" w:pos="827"/>
        </w:tabs>
        <w:spacing w:after="0" w:line="360" w:lineRule="auto"/>
        <w:ind w:left="7" w:firstLine="713"/>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формування інформаційних ресурсів, інформаційне навчання продукти, надання інформаційних послуг;</w:t>
      </w:r>
    </w:p>
    <w:p w:rsidR="00502748" w:rsidRPr="00502748" w:rsidRDefault="00502748" w:rsidP="00772563">
      <w:pPr>
        <w:numPr>
          <w:ilvl w:val="0"/>
          <w:numId w:val="2"/>
        </w:numPr>
        <w:tabs>
          <w:tab w:val="left" w:pos="827"/>
        </w:tabs>
        <w:spacing w:after="0" w:line="360" w:lineRule="auto"/>
        <w:ind w:left="827" w:hanging="107"/>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споживання інформації.</w:t>
      </w:r>
    </w:p>
    <w:p w:rsidR="00502748" w:rsidRPr="00502748" w:rsidRDefault="00502748" w:rsidP="00502748">
      <w:pPr>
        <w:spacing w:after="0" w:line="360" w:lineRule="auto"/>
        <w:ind w:left="7"/>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Та дві допоміжні тематичні частини:</w:t>
      </w:r>
    </w:p>
    <w:p w:rsidR="00502748" w:rsidRPr="00502748" w:rsidRDefault="00502748" w:rsidP="00772563">
      <w:pPr>
        <w:numPr>
          <w:ilvl w:val="0"/>
          <w:numId w:val="3"/>
        </w:numPr>
        <w:tabs>
          <w:tab w:val="left" w:pos="815"/>
        </w:tabs>
        <w:spacing w:after="0" w:line="360" w:lineRule="auto"/>
        <w:ind w:left="7" w:firstLine="672"/>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створення та застосування інформаційних систем, інформації технології та засоби їх забезпечення;</w:t>
      </w:r>
    </w:p>
    <w:p w:rsidR="00502748" w:rsidRPr="00502748" w:rsidRDefault="00502748" w:rsidP="00772563">
      <w:pPr>
        <w:numPr>
          <w:ilvl w:val="0"/>
          <w:numId w:val="3"/>
        </w:numPr>
        <w:tabs>
          <w:tab w:val="left" w:pos="795"/>
        </w:tabs>
        <w:spacing w:after="0" w:line="360" w:lineRule="auto"/>
        <w:ind w:left="707" w:hanging="28"/>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створення та застосування засобів та механізмів захисту інформації.</w:t>
      </w:r>
    </w:p>
    <w:p w:rsidR="00502748" w:rsidRPr="00502748" w:rsidRDefault="00502748" w:rsidP="00502748">
      <w:pPr>
        <w:tabs>
          <w:tab w:val="left" w:pos="795"/>
        </w:tabs>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ab/>
        <w:t xml:space="preserve">Докладніше формулювання </w:t>
      </w:r>
      <w:r w:rsidRPr="00502748">
        <w:rPr>
          <w:rFonts w:ascii="Times New Roman" w:eastAsia="Arial" w:hAnsi="Times New Roman" w:cs="Times New Roman"/>
          <w:bCs/>
          <w:iCs/>
          <w:sz w:val="28"/>
          <w:szCs w:val="28"/>
          <w:lang w:val="uk-UA"/>
        </w:rPr>
        <w:t>інформаційна безпека</w:t>
      </w:r>
      <w:r w:rsidRPr="00502748">
        <w:rPr>
          <w:rFonts w:ascii="Times New Roman" w:eastAsia="Arial" w:hAnsi="Times New Roman" w:cs="Times New Roman"/>
          <w:bCs/>
          <w:sz w:val="28"/>
          <w:szCs w:val="28"/>
          <w:lang w:val="uk-UA"/>
        </w:rPr>
        <w:t xml:space="preserve"> - це стан захищеності інформаційних потреб особистості, суспільства та держави, що забезпечує їх існування та поступальний розвиток, незалежно від наявності внутрішніх та зовнішніх інформаційних загроз.</w:t>
      </w:r>
    </w:p>
    <w:p w:rsidR="00502748" w:rsidRPr="00502748" w:rsidRDefault="00502748" w:rsidP="00502748">
      <w:pPr>
        <w:spacing w:after="0" w:line="360" w:lineRule="auto"/>
        <w:ind w:left="7" w:firstLine="70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Слід зазначити, що задоволення будь-якої потреби в інформації веде до отримання інформації про </w:t>
      </w:r>
      <w:r w:rsidR="00653CAF">
        <w:rPr>
          <w:rFonts w:ascii="Times New Roman" w:eastAsia="Arial" w:hAnsi="Times New Roman" w:cs="Times New Roman"/>
          <w:bCs/>
          <w:sz w:val="28"/>
          <w:szCs w:val="28"/>
          <w:lang w:val="uk-UA"/>
        </w:rPr>
        <w:t>оточуючий</w:t>
      </w:r>
      <w:r w:rsidRPr="00502748">
        <w:rPr>
          <w:rFonts w:ascii="Times New Roman" w:eastAsia="Arial" w:hAnsi="Times New Roman" w:cs="Times New Roman"/>
          <w:bCs/>
          <w:sz w:val="28"/>
          <w:szCs w:val="28"/>
          <w:lang w:val="uk-UA"/>
        </w:rPr>
        <w:t xml:space="preserve"> світ і процеси, </w:t>
      </w:r>
      <w:r w:rsidR="00653CAF">
        <w:rPr>
          <w:rFonts w:ascii="Times New Roman" w:eastAsia="Arial" w:hAnsi="Times New Roman" w:cs="Times New Roman"/>
          <w:bCs/>
          <w:sz w:val="28"/>
          <w:szCs w:val="28"/>
          <w:lang w:val="uk-UA"/>
        </w:rPr>
        <w:t>які</w:t>
      </w:r>
      <w:r w:rsidRPr="00502748">
        <w:rPr>
          <w:rFonts w:ascii="Times New Roman" w:eastAsia="Arial" w:hAnsi="Times New Roman" w:cs="Times New Roman"/>
          <w:bCs/>
          <w:sz w:val="28"/>
          <w:szCs w:val="28"/>
          <w:lang w:val="uk-UA"/>
        </w:rPr>
        <w:t xml:space="preserve"> відбуваються в ньому, тобто усвідомлення особистості, суспільства і держави. Стан усвідомленості </w:t>
      </w:r>
      <w:r w:rsidRPr="00502748">
        <w:rPr>
          <w:rFonts w:ascii="Times New Roman" w:eastAsia="Arial" w:hAnsi="Times New Roman" w:cs="Times New Roman"/>
          <w:bCs/>
          <w:sz w:val="28"/>
          <w:szCs w:val="28"/>
          <w:lang w:val="uk-UA"/>
        </w:rPr>
        <w:lastRenderedPageBreak/>
        <w:t>визначає ступінь адекватності сприйняття суб'єктами навколишньої дійсності та, як наслідок, обґрунтованість прийнятих рішень та дій.</w:t>
      </w:r>
    </w:p>
    <w:p w:rsidR="00502748" w:rsidRPr="00502748" w:rsidRDefault="00502748" w:rsidP="00502748">
      <w:pPr>
        <w:spacing w:after="0" w:line="360" w:lineRule="auto"/>
        <w:ind w:firstLine="708"/>
        <w:jc w:val="both"/>
        <w:rPr>
          <w:rFonts w:ascii="Times New Roman" w:hAnsi="Times New Roman" w:cs="Times New Roman"/>
          <w:sz w:val="28"/>
          <w:szCs w:val="28"/>
          <w:lang w:val="uk-UA"/>
        </w:rPr>
      </w:pPr>
      <w:bookmarkStart w:id="3" w:name="page9"/>
      <w:bookmarkEnd w:id="3"/>
      <w:r w:rsidRPr="00502748">
        <w:rPr>
          <w:rFonts w:ascii="Times New Roman" w:eastAsia="Arial" w:hAnsi="Times New Roman" w:cs="Times New Roman"/>
          <w:bCs/>
          <w:sz w:val="28"/>
          <w:szCs w:val="28"/>
          <w:lang w:val="uk-UA"/>
        </w:rPr>
        <w:t xml:space="preserve">Залежно від типу загрози </w:t>
      </w:r>
      <w:r w:rsidRPr="00502748">
        <w:rPr>
          <w:rFonts w:ascii="Times New Roman" w:eastAsia="Arial" w:hAnsi="Times New Roman" w:cs="Times New Roman"/>
          <w:bCs/>
          <w:iCs/>
          <w:sz w:val="28"/>
          <w:szCs w:val="28"/>
          <w:lang w:val="uk-UA"/>
        </w:rPr>
        <w:t>інформаційна безпека</w:t>
      </w:r>
      <w:r w:rsidRPr="00502748">
        <w:rPr>
          <w:rFonts w:ascii="Times New Roman" w:eastAsia="Arial" w:hAnsi="Times New Roman" w:cs="Times New Roman"/>
          <w:bCs/>
          <w:sz w:val="28"/>
          <w:szCs w:val="28"/>
          <w:lang w:val="uk-UA"/>
        </w:rPr>
        <w:t xml:space="preserve"> можна як забезпечення стану захисту особистості, суспільства, держави від впливу неякісної інформації; інформація та інформаційні ресурси від неправомірного впливу третіх осіб; інформаційні права та свободи людини та громадянина.</w:t>
      </w:r>
    </w:p>
    <w:p w:rsidR="00502748" w:rsidRPr="00502748" w:rsidRDefault="00502748" w:rsidP="00502748">
      <w:pPr>
        <w:tabs>
          <w:tab w:val="left" w:pos="872"/>
        </w:tabs>
        <w:spacing w:after="0" w:line="360" w:lineRule="auto"/>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ab/>
        <w:t xml:space="preserve">В інформаційному праві </w:t>
      </w:r>
      <w:r w:rsidRPr="00502748">
        <w:rPr>
          <w:rFonts w:ascii="Times New Roman" w:eastAsia="Arial" w:hAnsi="Times New Roman" w:cs="Times New Roman"/>
          <w:bCs/>
          <w:iCs/>
          <w:sz w:val="28"/>
          <w:szCs w:val="28"/>
          <w:lang w:val="uk-UA"/>
        </w:rPr>
        <w:t>інформаційна безпека</w:t>
      </w:r>
      <w:r w:rsidRPr="00502748">
        <w:rPr>
          <w:rFonts w:ascii="Times New Roman" w:eastAsia="Arial" w:hAnsi="Times New Roman" w:cs="Times New Roman"/>
          <w:bCs/>
          <w:sz w:val="28"/>
          <w:szCs w:val="28"/>
          <w:lang w:val="uk-UA"/>
        </w:rPr>
        <w:t xml:space="preserve"> - є однією із сторін розгляду інформаційних відносин у рамках інформаційного законодавства з погляду захисту важливих інтересів особистості, суспільства, держави та </w:t>
      </w:r>
      <w:r w:rsidR="008F2E83">
        <w:rPr>
          <w:rFonts w:ascii="Times New Roman" w:eastAsia="Arial" w:hAnsi="Times New Roman" w:cs="Times New Roman"/>
          <w:bCs/>
          <w:sz w:val="28"/>
          <w:szCs w:val="28"/>
          <w:lang w:val="uk-UA"/>
        </w:rPr>
        <w:t>зосередження</w:t>
      </w:r>
      <w:r w:rsidRPr="00502748">
        <w:rPr>
          <w:rFonts w:ascii="Times New Roman" w:eastAsia="Arial" w:hAnsi="Times New Roman" w:cs="Times New Roman"/>
          <w:bCs/>
          <w:sz w:val="28"/>
          <w:szCs w:val="28"/>
          <w:lang w:val="uk-UA"/>
        </w:rPr>
        <w:t xml:space="preserve"> уваги на загрозах </w:t>
      </w:r>
      <w:r w:rsidR="00653CAF">
        <w:rPr>
          <w:rFonts w:ascii="Times New Roman" w:eastAsia="Arial" w:hAnsi="Times New Roman" w:cs="Times New Roman"/>
          <w:bCs/>
          <w:sz w:val="28"/>
          <w:szCs w:val="28"/>
          <w:lang w:val="uk-UA"/>
        </w:rPr>
        <w:t>до цих</w:t>
      </w:r>
      <w:r w:rsidRPr="00502748">
        <w:rPr>
          <w:rFonts w:ascii="Times New Roman" w:eastAsia="Arial" w:hAnsi="Times New Roman" w:cs="Times New Roman"/>
          <w:bCs/>
          <w:sz w:val="28"/>
          <w:szCs w:val="28"/>
          <w:lang w:val="uk-UA"/>
        </w:rPr>
        <w:t xml:space="preserve"> інтерес</w:t>
      </w:r>
      <w:r w:rsidR="00653CAF">
        <w:rPr>
          <w:rFonts w:ascii="Times New Roman" w:eastAsia="Arial" w:hAnsi="Times New Roman" w:cs="Times New Roman"/>
          <w:bCs/>
          <w:sz w:val="28"/>
          <w:szCs w:val="28"/>
          <w:lang w:val="uk-UA"/>
        </w:rPr>
        <w:t>ів</w:t>
      </w:r>
      <w:r w:rsidRPr="00502748">
        <w:rPr>
          <w:rFonts w:ascii="Times New Roman" w:eastAsia="Arial" w:hAnsi="Times New Roman" w:cs="Times New Roman"/>
          <w:bCs/>
          <w:sz w:val="28"/>
          <w:szCs w:val="28"/>
          <w:lang w:val="uk-UA"/>
        </w:rPr>
        <w:t xml:space="preserve"> та механізмам усунення чи запобігання таким загрозам правовими засобами.</w:t>
      </w:r>
    </w:p>
    <w:p w:rsidR="00502748" w:rsidRPr="00502748" w:rsidRDefault="00502748" w:rsidP="00502748">
      <w:pPr>
        <w:tabs>
          <w:tab w:val="left" w:pos="872"/>
        </w:tabs>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ab/>
        <w:t>Компоненти інформаційної безпеки: конфіденційність</w:t>
      </w:r>
      <w:r w:rsidRPr="007E301A">
        <w:rPr>
          <w:rFonts w:ascii="Times New Roman" w:eastAsia="Arial" w:hAnsi="Times New Roman" w:cs="Times New Roman"/>
          <w:bCs/>
          <w:sz w:val="28"/>
          <w:szCs w:val="28"/>
          <w:lang w:val="uk-UA"/>
        </w:rPr>
        <w:t xml:space="preserve">, цілісність, доступність. </w:t>
      </w:r>
    </w:p>
    <w:p w:rsidR="00502748" w:rsidRPr="00502748" w:rsidRDefault="00502748" w:rsidP="00502748">
      <w:pPr>
        <w:tabs>
          <w:tab w:val="left" w:pos="872"/>
        </w:tabs>
        <w:spacing w:after="0" w:line="360" w:lineRule="auto"/>
        <w:jc w:val="both"/>
        <w:rPr>
          <w:rFonts w:ascii="Times New Roman" w:eastAsia="Arial" w:hAnsi="Times New Roman" w:cs="Times New Roman"/>
          <w:bCs/>
          <w:sz w:val="28"/>
          <w:szCs w:val="28"/>
          <w:lang w:val="uk-UA"/>
        </w:rPr>
      </w:pPr>
      <w:r w:rsidRPr="00502748">
        <w:rPr>
          <w:rFonts w:ascii="Times New Roman" w:hAnsi="Times New Roman" w:cs="Times New Roman"/>
          <w:sz w:val="28"/>
          <w:szCs w:val="28"/>
          <w:lang w:val="uk-UA"/>
        </w:rPr>
        <w:tab/>
      </w:r>
      <w:hyperlink r:id="rId9" w:history="1">
        <w:r w:rsidRPr="00502748">
          <w:rPr>
            <w:rStyle w:val="a6"/>
            <w:rFonts w:ascii="Times New Roman" w:eastAsia="Arial" w:hAnsi="Times New Roman" w:cs="Times New Roman"/>
            <w:bCs/>
            <w:color w:val="auto"/>
            <w:sz w:val="28"/>
            <w:szCs w:val="28"/>
            <w:u w:val="none"/>
            <w:lang w:val="uk-UA"/>
          </w:rPr>
          <w:t>Конфіденційність - це</w:t>
        </w:r>
      </w:hyperlink>
      <w:r w:rsidRPr="00502748">
        <w:rPr>
          <w:rFonts w:ascii="Times New Roman" w:eastAsia="Arial" w:hAnsi="Times New Roman" w:cs="Times New Roman"/>
          <w:bCs/>
          <w:sz w:val="28"/>
          <w:szCs w:val="28"/>
          <w:lang w:val="uk-UA"/>
        </w:rPr>
        <w:t xml:space="preserve"> </w:t>
      </w:r>
      <w:r w:rsidRPr="007E301A">
        <w:rPr>
          <w:rFonts w:ascii="Times New Roman" w:eastAsia="Arial" w:hAnsi="Times New Roman" w:cs="Times New Roman"/>
          <w:bCs/>
          <w:sz w:val="28"/>
          <w:szCs w:val="28"/>
          <w:lang w:val="uk-UA"/>
        </w:rPr>
        <w:t xml:space="preserve">властивість інформації, у якому </w:t>
      </w:r>
      <w:r w:rsidRPr="00502748">
        <w:rPr>
          <w:rFonts w:ascii="Times New Roman" w:eastAsia="Arial" w:hAnsi="Times New Roman" w:cs="Times New Roman"/>
          <w:bCs/>
          <w:sz w:val="28"/>
          <w:szCs w:val="28"/>
          <w:lang w:val="uk-UA"/>
        </w:rPr>
        <w:t>інформація може бути отримана неавторизованим користувачем.</w:t>
      </w:r>
    </w:p>
    <w:p w:rsidR="00502748" w:rsidRPr="00502748" w:rsidRDefault="00502748" w:rsidP="00502748">
      <w:pPr>
        <w:tabs>
          <w:tab w:val="left" w:pos="872"/>
        </w:tabs>
        <w:spacing w:after="0" w:line="360" w:lineRule="auto"/>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ab/>
        <w:t xml:space="preserve">Цілісність – властивість інформації, яка полягає у неможливості її  модифікації неавторизованим користувачем. </w:t>
      </w:r>
    </w:p>
    <w:p w:rsidR="00502748" w:rsidRPr="00502748" w:rsidRDefault="00C35288" w:rsidP="00502748">
      <w:pPr>
        <w:spacing w:after="0" w:line="360" w:lineRule="auto"/>
        <w:ind w:firstLine="708"/>
        <w:jc w:val="both"/>
        <w:rPr>
          <w:rFonts w:ascii="Times New Roman" w:eastAsia="Arial" w:hAnsi="Times New Roman" w:cs="Times New Roman"/>
          <w:bCs/>
          <w:sz w:val="28"/>
          <w:szCs w:val="28"/>
          <w:lang w:val="uk-UA"/>
        </w:rPr>
      </w:pPr>
      <w:hyperlink r:id="rId10" w:history="1">
        <w:r w:rsidR="00502748" w:rsidRPr="00502748">
          <w:rPr>
            <w:rStyle w:val="a6"/>
            <w:rFonts w:ascii="Times New Roman" w:eastAsia="Arial" w:hAnsi="Times New Roman" w:cs="Times New Roman"/>
            <w:bCs/>
            <w:color w:val="auto"/>
            <w:sz w:val="28"/>
            <w:szCs w:val="28"/>
            <w:u w:val="none"/>
            <w:lang w:val="uk-UA"/>
          </w:rPr>
          <w:t xml:space="preserve">Доступність - </w:t>
        </w:r>
      </w:hyperlink>
      <w:r w:rsidR="00502748" w:rsidRPr="00502748">
        <w:rPr>
          <w:rFonts w:ascii="Times New Roman" w:eastAsia="Arial" w:hAnsi="Times New Roman" w:cs="Times New Roman"/>
          <w:bCs/>
          <w:sz w:val="28"/>
          <w:szCs w:val="28"/>
          <w:lang w:val="uk-UA"/>
        </w:rPr>
        <w:t>властивість інформації, яку має отримати авторизований користувач, за наявності в нього відповідних повноважень, у необхідний час.</w:t>
      </w:r>
    </w:p>
    <w:p w:rsidR="00502748" w:rsidRPr="00502748" w:rsidRDefault="00502748" w:rsidP="00502748">
      <w:pPr>
        <w:spacing w:after="0" w:line="360" w:lineRule="auto"/>
        <w:ind w:firstLine="708"/>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По суті, реалізація політик та </w:t>
      </w:r>
      <w:hyperlink r:id="rId11" w:history="1">
        <w:r w:rsidRPr="00502748">
          <w:rPr>
            <w:rStyle w:val="a6"/>
            <w:rFonts w:ascii="Times New Roman" w:eastAsia="Arial" w:hAnsi="Times New Roman" w:cs="Times New Roman"/>
            <w:bCs/>
            <w:color w:val="auto"/>
            <w:sz w:val="28"/>
            <w:szCs w:val="28"/>
            <w:u w:val="none"/>
            <w:lang w:val="uk-UA"/>
          </w:rPr>
          <w:t xml:space="preserve">процедур </w:t>
        </w:r>
      </w:hyperlink>
      <w:r w:rsidRPr="00502748">
        <w:rPr>
          <w:rFonts w:ascii="Times New Roman" w:eastAsia="Arial" w:hAnsi="Times New Roman" w:cs="Times New Roman"/>
          <w:bCs/>
          <w:sz w:val="28"/>
          <w:szCs w:val="28"/>
          <w:lang w:val="uk-UA"/>
        </w:rPr>
        <w:t xml:space="preserve">безпеки призначена для надання адміністраторам, користувачам та </w:t>
      </w:r>
      <w:r w:rsidRPr="007E301A">
        <w:rPr>
          <w:rFonts w:ascii="Times New Roman" w:eastAsia="Arial" w:hAnsi="Times New Roman" w:cs="Times New Roman"/>
          <w:bCs/>
          <w:sz w:val="28"/>
          <w:szCs w:val="28"/>
          <w:lang w:val="uk-UA"/>
        </w:rPr>
        <w:t xml:space="preserve">операторам інформації </w:t>
      </w:r>
      <w:r w:rsidRPr="00653CAF">
        <w:rPr>
          <w:rFonts w:ascii="Times New Roman" w:eastAsia="Arial" w:hAnsi="Times New Roman" w:cs="Times New Roman"/>
          <w:bCs/>
          <w:sz w:val="28"/>
          <w:szCs w:val="28"/>
          <w:lang w:val="uk-UA"/>
        </w:rPr>
        <w:t xml:space="preserve">про те, як </w:t>
      </w:r>
      <w:r w:rsidR="00653CAF" w:rsidRPr="00653CAF">
        <w:rPr>
          <w:rFonts w:ascii="Times New Roman" w:eastAsia="Arial" w:hAnsi="Times New Roman" w:cs="Times New Roman"/>
          <w:bCs/>
          <w:sz w:val="28"/>
          <w:szCs w:val="28"/>
          <w:lang w:val="uk-UA"/>
        </w:rPr>
        <w:t>можна</w:t>
      </w:r>
      <w:r w:rsidR="00653CAF">
        <w:rPr>
          <w:rStyle w:val="a6"/>
          <w:rFonts w:ascii="Times New Roman" w:eastAsia="Arial" w:hAnsi="Times New Roman" w:cs="Times New Roman"/>
          <w:bCs/>
          <w:color w:val="auto"/>
          <w:sz w:val="28"/>
          <w:szCs w:val="28"/>
          <w:u w:val="none"/>
          <w:lang w:val="uk-UA"/>
        </w:rPr>
        <w:t xml:space="preserve"> </w:t>
      </w:r>
      <w:r w:rsidRPr="00653CAF">
        <w:rPr>
          <w:rFonts w:ascii="Times New Roman" w:eastAsia="Arial" w:hAnsi="Times New Roman" w:cs="Times New Roman"/>
          <w:bCs/>
          <w:sz w:val="28"/>
          <w:szCs w:val="28"/>
          <w:lang w:val="uk-UA"/>
        </w:rPr>
        <w:t xml:space="preserve">використовувати </w:t>
      </w:r>
      <w:r w:rsidRPr="00502748">
        <w:rPr>
          <w:rFonts w:ascii="Times New Roman" w:eastAsia="Arial" w:hAnsi="Times New Roman" w:cs="Times New Roman"/>
          <w:bCs/>
          <w:sz w:val="28"/>
          <w:szCs w:val="28"/>
          <w:lang w:val="uk-UA"/>
        </w:rPr>
        <w:t>рішення для підтримки безпеки.</w:t>
      </w:r>
    </w:p>
    <w:p w:rsidR="00502748" w:rsidRPr="00502748" w:rsidRDefault="00502748" w:rsidP="00502748">
      <w:pPr>
        <w:spacing w:after="0" w:line="360" w:lineRule="auto"/>
        <w:jc w:val="both"/>
        <w:rPr>
          <w:rFonts w:ascii="Times New Roman" w:eastAsia="Arial" w:hAnsi="Times New Roman" w:cs="Times New Roman"/>
          <w:bCs/>
          <w:sz w:val="28"/>
          <w:szCs w:val="28"/>
          <w:lang w:val="uk-UA"/>
        </w:rPr>
      </w:pPr>
    </w:p>
    <w:p w:rsidR="00502748" w:rsidRPr="00502748" w:rsidRDefault="00502748" w:rsidP="00502748">
      <w:pPr>
        <w:spacing w:after="0" w:line="360" w:lineRule="auto"/>
        <w:ind w:left="700"/>
        <w:jc w:val="both"/>
        <w:rPr>
          <w:rFonts w:ascii="Times New Roman" w:eastAsia="Times New Roman" w:hAnsi="Times New Roman" w:cs="Times New Roman"/>
          <w:sz w:val="28"/>
          <w:szCs w:val="28"/>
          <w:lang w:val="uk-UA"/>
        </w:rPr>
      </w:pPr>
      <w:r w:rsidRPr="00502748">
        <w:rPr>
          <w:rFonts w:ascii="Times New Roman" w:eastAsia="Arial" w:hAnsi="Times New Roman" w:cs="Times New Roman"/>
          <w:bCs/>
          <w:sz w:val="28"/>
          <w:szCs w:val="28"/>
          <w:lang w:val="uk-UA"/>
        </w:rPr>
        <w:t>1.2 Вразливість комп'ютерів та комп'ютерних систем</w:t>
      </w:r>
    </w:p>
    <w:p w:rsidR="00502748" w:rsidRPr="00502748" w:rsidRDefault="00502748" w:rsidP="00502748">
      <w:pPr>
        <w:spacing w:after="0" w:line="360" w:lineRule="auto"/>
        <w:jc w:val="both"/>
        <w:rPr>
          <w:rFonts w:ascii="Times New Roman" w:eastAsia="Arial" w:hAnsi="Times New Roman" w:cs="Times New Roman"/>
          <w:bCs/>
          <w:sz w:val="28"/>
          <w:szCs w:val="28"/>
          <w:lang w:val="uk-UA"/>
        </w:rPr>
      </w:pPr>
    </w:p>
    <w:p w:rsidR="00502748" w:rsidRPr="00502748" w:rsidRDefault="00502748" w:rsidP="00502748">
      <w:pPr>
        <w:spacing w:after="0" w:line="360" w:lineRule="auto"/>
        <w:ind w:firstLine="708"/>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Під </w:t>
      </w:r>
      <w:r w:rsidRPr="00502748">
        <w:rPr>
          <w:rFonts w:ascii="Times New Roman" w:eastAsia="Arial" w:hAnsi="Times New Roman" w:cs="Times New Roman"/>
          <w:bCs/>
          <w:iCs/>
          <w:sz w:val="28"/>
          <w:szCs w:val="28"/>
          <w:lang w:val="uk-UA"/>
        </w:rPr>
        <w:t>загрозою</w:t>
      </w:r>
      <w:r w:rsidRPr="00502748">
        <w:rPr>
          <w:rFonts w:ascii="Times New Roman" w:eastAsia="Arial" w:hAnsi="Times New Roman" w:cs="Times New Roman"/>
          <w:bCs/>
          <w:sz w:val="28"/>
          <w:szCs w:val="28"/>
          <w:lang w:val="uk-UA"/>
        </w:rPr>
        <w:t xml:space="preserve"> розуміють подію, яка може порушити одну з властивостей інформації, </w:t>
      </w:r>
      <w:r w:rsidR="00653CAF">
        <w:rPr>
          <w:rFonts w:ascii="Times New Roman" w:eastAsia="Arial" w:hAnsi="Times New Roman" w:cs="Times New Roman"/>
          <w:bCs/>
          <w:sz w:val="28"/>
          <w:szCs w:val="28"/>
          <w:lang w:val="uk-UA"/>
        </w:rPr>
        <w:t>яка</w:t>
      </w:r>
      <w:r w:rsidRPr="00502748">
        <w:rPr>
          <w:rFonts w:ascii="Times New Roman" w:eastAsia="Arial" w:hAnsi="Times New Roman" w:cs="Times New Roman"/>
          <w:bCs/>
          <w:sz w:val="28"/>
          <w:szCs w:val="28"/>
          <w:lang w:val="uk-UA"/>
        </w:rPr>
        <w:t xml:space="preserve"> захищається. Якщо джерелом загроз є</w:t>
      </w:r>
      <w:r w:rsidR="008F2E83">
        <w:rPr>
          <w:rFonts w:ascii="Times New Roman" w:eastAsia="Arial" w:hAnsi="Times New Roman" w:cs="Times New Roman"/>
          <w:bCs/>
          <w:sz w:val="28"/>
          <w:szCs w:val="28"/>
          <w:lang w:val="uk-UA"/>
        </w:rPr>
        <w:t xml:space="preserve"> людина або</w:t>
      </w:r>
      <w:r w:rsidRPr="00502748">
        <w:rPr>
          <w:rFonts w:ascii="Times New Roman" w:eastAsia="Arial" w:hAnsi="Times New Roman" w:cs="Times New Roman"/>
          <w:bCs/>
          <w:sz w:val="28"/>
          <w:szCs w:val="28"/>
          <w:lang w:val="uk-UA"/>
        </w:rPr>
        <w:t xml:space="preserve"> діяльність людини, то </w:t>
      </w:r>
      <w:r w:rsidR="00653CAF">
        <w:rPr>
          <w:rFonts w:ascii="Times New Roman" w:eastAsia="Arial" w:hAnsi="Times New Roman" w:cs="Times New Roman"/>
          <w:bCs/>
          <w:sz w:val="28"/>
          <w:szCs w:val="28"/>
          <w:lang w:val="uk-UA"/>
        </w:rPr>
        <w:t>мова йде</w:t>
      </w:r>
      <w:r w:rsidRPr="00502748">
        <w:rPr>
          <w:rFonts w:ascii="Times New Roman" w:eastAsia="Arial" w:hAnsi="Times New Roman" w:cs="Times New Roman"/>
          <w:bCs/>
          <w:sz w:val="28"/>
          <w:szCs w:val="28"/>
          <w:lang w:val="uk-UA"/>
        </w:rPr>
        <w:t xml:space="preserve"> про порушника, якщо об'єктивні явища, то </w:t>
      </w:r>
      <w:r w:rsidR="00653CAF">
        <w:rPr>
          <w:rFonts w:ascii="Times New Roman" w:eastAsia="Arial" w:hAnsi="Times New Roman" w:cs="Times New Roman"/>
          <w:bCs/>
          <w:sz w:val="28"/>
          <w:szCs w:val="28"/>
          <w:lang w:val="uk-UA"/>
        </w:rPr>
        <w:t>мова йде</w:t>
      </w:r>
      <w:r w:rsidRPr="00502748">
        <w:rPr>
          <w:rFonts w:ascii="Times New Roman" w:eastAsia="Arial" w:hAnsi="Times New Roman" w:cs="Times New Roman"/>
          <w:bCs/>
          <w:sz w:val="28"/>
          <w:szCs w:val="28"/>
          <w:lang w:val="uk-UA"/>
        </w:rPr>
        <w:t xml:space="preserve"> про техногенні та природні джерела загроз.</w:t>
      </w:r>
    </w:p>
    <w:p w:rsidR="00502748" w:rsidRPr="00502748" w:rsidRDefault="00502748" w:rsidP="00502748">
      <w:pPr>
        <w:spacing w:after="0" w:line="360" w:lineRule="auto"/>
        <w:ind w:firstLine="708"/>
        <w:jc w:val="both"/>
        <w:rPr>
          <w:rFonts w:ascii="Times New Roman" w:eastAsia="Times New Roman" w:hAnsi="Times New Roman" w:cs="Times New Roman"/>
          <w:sz w:val="28"/>
          <w:szCs w:val="28"/>
          <w:lang w:val="uk-UA"/>
        </w:rPr>
      </w:pPr>
      <w:r w:rsidRPr="00502748">
        <w:rPr>
          <w:rFonts w:ascii="Times New Roman" w:eastAsia="Arial" w:hAnsi="Times New Roman" w:cs="Times New Roman"/>
          <w:bCs/>
          <w:sz w:val="28"/>
          <w:szCs w:val="28"/>
          <w:lang w:val="uk-UA"/>
        </w:rPr>
        <w:lastRenderedPageBreak/>
        <w:t>Результатом цього етапу для обраних об'єктів має стати розробка індивідуальних моделей таких типів:</w:t>
      </w:r>
    </w:p>
    <w:p w:rsidR="00502748" w:rsidRPr="00502748" w:rsidRDefault="00502748" w:rsidP="00772563">
      <w:pPr>
        <w:numPr>
          <w:ilvl w:val="0"/>
          <w:numId w:val="4"/>
        </w:numPr>
        <w:tabs>
          <w:tab w:val="left" w:pos="780"/>
        </w:tabs>
        <w:spacing w:after="0" w:line="360" w:lineRule="auto"/>
        <w:ind w:left="780" w:hanging="108"/>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окрема модель загроз - опис загроз та схематичне зображення їх шляхів</w:t>
      </w:r>
    </w:p>
    <w:p w:rsidR="00502748" w:rsidRPr="00502748" w:rsidRDefault="00502748" w:rsidP="00502748">
      <w:pPr>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реалізація об'єкта захисту;</w:t>
      </w:r>
    </w:p>
    <w:p w:rsidR="00502748" w:rsidRPr="00502748" w:rsidRDefault="00502748" w:rsidP="00502748">
      <w:pPr>
        <w:spacing w:after="0" w:line="360" w:lineRule="auto"/>
        <w:ind w:firstLine="672"/>
        <w:jc w:val="both"/>
        <w:rPr>
          <w:rFonts w:ascii="Times New Roman" w:eastAsia="Arial" w:hAnsi="Times New Roman" w:cs="Times New Roman"/>
          <w:bCs/>
          <w:sz w:val="28"/>
          <w:szCs w:val="28"/>
          <w:lang w:val="uk-UA"/>
        </w:rPr>
      </w:pPr>
      <w:r w:rsidRPr="00502748">
        <w:rPr>
          <w:rFonts w:ascii="Times New Roman" w:hAnsi="Times New Roman" w:cs="Times New Roman"/>
          <w:sz w:val="28"/>
          <w:szCs w:val="28"/>
          <w:lang w:val="uk-UA"/>
        </w:rPr>
        <w:t>-</w:t>
      </w:r>
      <w:r w:rsidRPr="00502748">
        <w:rPr>
          <w:rFonts w:ascii="Times New Roman" w:eastAsia="Arial" w:hAnsi="Times New Roman" w:cs="Times New Roman"/>
          <w:bCs/>
          <w:sz w:val="28"/>
          <w:szCs w:val="28"/>
          <w:lang w:val="uk-UA"/>
        </w:rPr>
        <w:t xml:space="preserve"> окрема модель техногенних та природних джерел загроз – анотація формалізований чи неформальний опис факторів та джерел загроз об'єкту захисту;</w:t>
      </w:r>
    </w:p>
    <w:p w:rsidR="00502748" w:rsidRPr="00502748" w:rsidRDefault="00502748" w:rsidP="00502748">
      <w:pPr>
        <w:tabs>
          <w:tab w:val="left" w:pos="0"/>
        </w:tabs>
        <w:spacing w:after="0" w:line="360" w:lineRule="auto"/>
        <w:jc w:val="both"/>
        <w:rPr>
          <w:rFonts w:ascii="Times New Roman" w:eastAsia="Times New Roman" w:hAnsi="Times New Roman" w:cs="Times New Roman"/>
          <w:sz w:val="28"/>
          <w:szCs w:val="28"/>
          <w:lang w:val="uk-UA"/>
        </w:rPr>
      </w:pPr>
      <w:r w:rsidRPr="00502748">
        <w:rPr>
          <w:rFonts w:ascii="Times New Roman" w:eastAsia="Arial" w:hAnsi="Times New Roman" w:cs="Times New Roman"/>
          <w:bCs/>
          <w:sz w:val="28"/>
          <w:szCs w:val="28"/>
          <w:lang w:val="uk-UA"/>
        </w:rPr>
        <w:tab/>
        <w:t>- окрема модель порушника - анотація формалізована або неформальний опис злочинця, здатного здійснити загрозу (напад) на об'єкт захисту.</w:t>
      </w:r>
    </w:p>
    <w:p w:rsidR="00502748" w:rsidRPr="00502748" w:rsidRDefault="00502748" w:rsidP="00502748">
      <w:pPr>
        <w:spacing w:after="0" w:line="360" w:lineRule="auto"/>
        <w:ind w:left="700"/>
        <w:jc w:val="both"/>
        <w:rPr>
          <w:rFonts w:ascii="Times New Roman" w:eastAsia="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Загрози системі захисту можна класифікувати за 9 ознаками. </w:t>
      </w:r>
    </w:p>
    <w:p w:rsidR="00502748" w:rsidRPr="00502748" w:rsidRDefault="00502748" w:rsidP="00772563">
      <w:pPr>
        <w:numPr>
          <w:ilvl w:val="0"/>
          <w:numId w:val="5"/>
        </w:numPr>
        <w:tabs>
          <w:tab w:val="left" w:pos="920"/>
        </w:tabs>
        <w:spacing w:after="0" w:line="360" w:lineRule="auto"/>
        <w:ind w:left="920" w:hanging="219"/>
        <w:jc w:val="both"/>
        <w:rPr>
          <w:rFonts w:ascii="Times New Roman" w:eastAsia="Arial" w:hAnsi="Times New Roman" w:cs="Times New Roman"/>
          <w:bCs/>
          <w:sz w:val="28"/>
          <w:szCs w:val="28"/>
          <w:lang w:val="uk-UA"/>
        </w:rPr>
      </w:pPr>
      <w:bookmarkStart w:id="4" w:name="page10"/>
      <w:bookmarkEnd w:id="4"/>
      <w:r w:rsidRPr="00502748">
        <w:rPr>
          <w:rFonts w:ascii="Times New Roman" w:eastAsia="Arial" w:hAnsi="Times New Roman" w:cs="Times New Roman"/>
          <w:bCs/>
          <w:sz w:val="28"/>
          <w:szCs w:val="28"/>
          <w:lang w:val="uk-UA"/>
        </w:rPr>
        <w:t xml:space="preserve"> Для реалізації загрози:</w:t>
      </w:r>
    </w:p>
    <w:p w:rsidR="00502748" w:rsidRPr="00502748" w:rsidRDefault="00502748" w:rsidP="00772563">
      <w:pPr>
        <w:numPr>
          <w:ilvl w:val="0"/>
          <w:numId w:val="6"/>
        </w:numPr>
        <w:tabs>
          <w:tab w:val="left" w:pos="800"/>
        </w:tabs>
        <w:spacing w:after="0" w:line="360" w:lineRule="auto"/>
        <w:ind w:left="800" w:hanging="9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порушення конфіденційності інформації;</w:t>
      </w:r>
    </w:p>
    <w:p w:rsidR="00502748" w:rsidRPr="00502748" w:rsidRDefault="00502748" w:rsidP="00772563">
      <w:pPr>
        <w:numPr>
          <w:ilvl w:val="0"/>
          <w:numId w:val="6"/>
        </w:numPr>
        <w:tabs>
          <w:tab w:val="left" w:pos="820"/>
        </w:tabs>
        <w:spacing w:after="0" w:line="360" w:lineRule="auto"/>
        <w:ind w:left="820" w:hanging="11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порушення цілісності інформації (збитки від таких дій можуть бути</w:t>
      </w:r>
    </w:p>
    <w:p w:rsidR="00502748" w:rsidRPr="00502748" w:rsidRDefault="00502748" w:rsidP="00502748">
      <w:pPr>
        <w:spacing w:after="0" w:line="360" w:lineRule="auto"/>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набагато більше, ніж при порушенні конфіденційності);</w:t>
      </w:r>
    </w:p>
    <w:p w:rsidR="00502748" w:rsidRPr="00502748" w:rsidRDefault="00502748" w:rsidP="00772563">
      <w:pPr>
        <w:numPr>
          <w:ilvl w:val="0"/>
          <w:numId w:val="6"/>
        </w:numPr>
        <w:tabs>
          <w:tab w:val="left" w:pos="820"/>
        </w:tabs>
        <w:spacing w:after="0" w:line="360" w:lineRule="auto"/>
        <w:ind w:left="820" w:hanging="119"/>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 порушення (часткове або повне) комп'ютерних систем (КС).</w:t>
      </w:r>
    </w:p>
    <w:p w:rsidR="00502748" w:rsidRPr="00502748" w:rsidRDefault="00502748" w:rsidP="00772563">
      <w:pPr>
        <w:numPr>
          <w:ilvl w:val="0"/>
          <w:numId w:val="7"/>
        </w:numPr>
        <w:tabs>
          <w:tab w:val="left" w:pos="840"/>
        </w:tabs>
        <w:spacing w:after="0" w:line="360" w:lineRule="auto"/>
        <w:ind w:left="840" w:hanging="13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За принципом на КС:</w:t>
      </w:r>
    </w:p>
    <w:p w:rsidR="00502748" w:rsidRPr="00502748" w:rsidRDefault="00502748" w:rsidP="00772563">
      <w:pPr>
        <w:numPr>
          <w:ilvl w:val="0"/>
          <w:numId w:val="8"/>
        </w:numPr>
        <w:tabs>
          <w:tab w:val="left" w:pos="820"/>
        </w:tabs>
        <w:spacing w:after="0" w:line="360" w:lineRule="auto"/>
        <w:ind w:left="820" w:hanging="11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використовуючи доступ до суб'єкта системи (користувача, процесу) для</w:t>
      </w:r>
    </w:p>
    <w:p w:rsidR="00502748" w:rsidRPr="00502748" w:rsidRDefault="00502748" w:rsidP="00502748">
      <w:pPr>
        <w:spacing w:after="0" w:line="360" w:lineRule="auto"/>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об'єкт (файл даних, канал зв'язку тощо);</w:t>
      </w:r>
    </w:p>
    <w:p w:rsidR="00502748" w:rsidRPr="00502748" w:rsidRDefault="00502748" w:rsidP="00502748">
      <w:pPr>
        <w:tabs>
          <w:tab w:val="left" w:pos="0"/>
        </w:tabs>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ab/>
        <w:t>- по прихованих каналах. Під прихованим каналом означає спосіб передачі інформації, що дозволяє двом процесам, що взаємодіють, обмінюватися інформацією способом, що порушує політику безпеки системи.</w:t>
      </w:r>
    </w:p>
    <w:p w:rsidR="00502748" w:rsidRPr="00502748" w:rsidRDefault="00502748" w:rsidP="00502748">
      <w:pPr>
        <w:spacing w:after="0" w:line="360" w:lineRule="auto"/>
        <w:ind w:firstLine="70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Вплив за першим принципом простіший, інформативніший, але від нього легше захиститися. Вплив на основі другого принципу характеризується складністю організації, меншою кількістю інформації, складністю виявлення та усунення.</w:t>
      </w:r>
    </w:p>
    <w:p w:rsidR="00502748" w:rsidRPr="00502748" w:rsidRDefault="00502748" w:rsidP="00772563">
      <w:pPr>
        <w:numPr>
          <w:ilvl w:val="0"/>
          <w:numId w:val="9"/>
        </w:numPr>
        <w:tabs>
          <w:tab w:val="left" w:pos="880"/>
        </w:tabs>
        <w:spacing w:after="0" w:line="360" w:lineRule="auto"/>
        <w:ind w:left="880" w:hanging="167"/>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За характером на КС:</w:t>
      </w:r>
    </w:p>
    <w:p w:rsidR="00502748" w:rsidRPr="00502748" w:rsidRDefault="00502748" w:rsidP="00772563">
      <w:pPr>
        <w:numPr>
          <w:ilvl w:val="0"/>
          <w:numId w:val="10"/>
        </w:numPr>
        <w:tabs>
          <w:tab w:val="left" w:pos="0"/>
          <w:tab w:val="left" w:pos="993"/>
        </w:tabs>
        <w:spacing w:after="0" w:line="360" w:lineRule="auto"/>
        <w:ind w:firstLine="77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 активна загроза, яка призводить до зміни стану системи та може бути здійснена з використанням доступу (наприклад, до </w:t>
      </w:r>
      <w:r w:rsidR="008F2E83">
        <w:rPr>
          <w:rFonts w:ascii="Times New Roman" w:eastAsia="Arial" w:hAnsi="Times New Roman" w:cs="Times New Roman"/>
          <w:bCs/>
          <w:sz w:val="28"/>
          <w:szCs w:val="28"/>
          <w:lang w:val="uk-UA"/>
        </w:rPr>
        <w:t xml:space="preserve">деякого </w:t>
      </w:r>
      <w:r w:rsidRPr="00502748">
        <w:rPr>
          <w:rFonts w:ascii="Times New Roman" w:eastAsia="Arial" w:hAnsi="Times New Roman" w:cs="Times New Roman"/>
          <w:bCs/>
          <w:sz w:val="28"/>
          <w:szCs w:val="28"/>
          <w:lang w:val="uk-UA"/>
        </w:rPr>
        <w:t xml:space="preserve">набору даних), </w:t>
      </w:r>
      <w:r w:rsidR="008F2E83">
        <w:rPr>
          <w:rFonts w:ascii="Times New Roman" w:eastAsia="Arial" w:hAnsi="Times New Roman" w:cs="Times New Roman"/>
          <w:bCs/>
          <w:sz w:val="28"/>
          <w:szCs w:val="28"/>
          <w:lang w:val="uk-UA"/>
        </w:rPr>
        <w:t>чи</w:t>
      </w:r>
      <w:r w:rsidRPr="00502748">
        <w:rPr>
          <w:rFonts w:ascii="Times New Roman" w:eastAsia="Arial" w:hAnsi="Times New Roman" w:cs="Times New Roman"/>
          <w:bCs/>
          <w:sz w:val="28"/>
          <w:szCs w:val="28"/>
          <w:lang w:val="uk-UA"/>
        </w:rPr>
        <w:t xml:space="preserve"> з використанням доступу, так і використання прихованих каналів;</w:t>
      </w:r>
    </w:p>
    <w:p w:rsidR="00502748" w:rsidRPr="00502748" w:rsidRDefault="00502748" w:rsidP="00772563">
      <w:pPr>
        <w:numPr>
          <w:ilvl w:val="0"/>
          <w:numId w:val="11"/>
        </w:numPr>
        <w:tabs>
          <w:tab w:val="left" w:pos="0"/>
          <w:tab w:val="left" w:pos="800"/>
          <w:tab w:val="left" w:pos="993"/>
        </w:tabs>
        <w:spacing w:after="0" w:line="360" w:lineRule="auto"/>
        <w:ind w:firstLine="77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 пасивна загроза, що здійснюється шляхом моніторингу користувача будь-які побічні ефекти (наприклад, від програми) та їх аналіз. Приклад пасивного </w:t>
      </w:r>
      <w:r w:rsidRPr="00502748">
        <w:rPr>
          <w:rFonts w:ascii="Times New Roman" w:eastAsia="Arial" w:hAnsi="Times New Roman" w:cs="Times New Roman"/>
          <w:bCs/>
          <w:sz w:val="28"/>
          <w:szCs w:val="28"/>
          <w:lang w:val="uk-UA"/>
        </w:rPr>
        <w:lastRenderedPageBreak/>
        <w:t xml:space="preserve">впливу може бути прослуховування лінії зв'язку між двома вузлами </w:t>
      </w:r>
      <w:r w:rsidR="0090783A">
        <w:rPr>
          <w:rFonts w:ascii="Times New Roman" w:eastAsia="Arial" w:hAnsi="Times New Roman" w:cs="Times New Roman"/>
          <w:bCs/>
          <w:sz w:val="28"/>
          <w:szCs w:val="28"/>
          <w:lang w:val="uk-UA"/>
        </w:rPr>
        <w:t>систем</w:t>
      </w:r>
      <w:r w:rsidRPr="00502748">
        <w:rPr>
          <w:rFonts w:ascii="Times New Roman" w:eastAsia="Arial" w:hAnsi="Times New Roman" w:cs="Times New Roman"/>
          <w:bCs/>
          <w:sz w:val="28"/>
          <w:szCs w:val="28"/>
          <w:lang w:val="uk-UA"/>
        </w:rPr>
        <w:t>і. Пасивна дія не змінює стану системи. Це пов'язано лише з порушенням конфіденційності інформації в КС.</w:t>
      </w:r>
    </w:p>
    <w:p w:rsidR="00502748" w:rsidRPr="00502748" w:rsidRDefault="00502748" w:rsidP="00772563">
      <w:pPr>
        <w:numPr>
          <w:ilvl w:val="0"/>
          <w:numId w:val="12"/>
        </w:numPr>
        <w:tabs>
          <w:tab w:val="left" w:pos="880"/>
        </w:tabs>
        <w:spacing w:after="0" w:line="360" w:lineRule="auto"/>
        <w:ind w:left="880" w:hanging="17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Через помилку захисту, що використовується. Так що помилка може</w:t>
      </w:r>
    </w:p>
    <w:p w:rsidR="00502748" w:rsidRPr="00502748" w:rsidRDefault="00502748" w:rsidP="00502748">
      <w:pPr>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бути викликано однією з таких причин:</w:t>
      </w:r>
    </w:p>
    <w:p w:rsidR="00502748" w:rsidRPr="00502748" w:rsidRDefault="00502748" w:rsidP="00502748">
      <w:pPr>
        <w:tabs>
          <w:tab w:val="left" w:pos="0"/>
        </w:tabs>
        <w:spacing w:after="0" w:line="360" w:lineRule="auto"/>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w:t>
      </w:r>
      <w:r w:rsidRPr="00502748">
        <w:rPr>
          <w:rFonts w:ascii="Times New Roman" w:eastAsia="Arial" w:hAnsi="Times New Roman" w:cs="Times New Roman"/>
          <w:bCs/>
          <w:sz w:val="28"/>
          <w:szCs w:val="28"/>
          <w:lang w:val="uk-UA"/>
        </w:rPr>
        <w:tab/>
        <w:t xml:space="preserve">- неадекватність </w:t>
      </w:r>
      <w:proofErr w:type="spellStart"/>
      <w:r w:rsidRPr="00502748">
        <w:rPr>
          <w:rFonts w:ascii="Times New Roman" w:eastAsia="Arial" w:hAnsi="Times New Roman" w:cs="Times New Roman"/>
          <w:bCs/>
          <w:sz w:val="28"/>
          <w:szCs w:val="28"/>
          <w:lang w:val="uk-UA"/>
        </w:rPr>
        <w:t>безпекової</w:t>
      </w:r>
      <w:proofErr w:type="spellEnd"/>
      <w:r w:rsidRPr="00502748">
        <w:rPr>
          <w:rFonts w:ascii="Times New Roman" w:eastAsia="Arial" w:hAnsi="Times New Roman" w:cs="Times New Roman"/>
          <w:bCs/>
          <w:sz w:val="28"/>
          <w:szCs w:val="28"/>
          <w:lang w:val="uk-UA"/>
        </w:rPr>
        <w:t xml:space="preserve"> політики реального КС;</w:t>
      </w:r>
    </w:p>
    <w:p w:rsidR="00502748" w:rsidRPr="00502748" w:rsidRDefault="00502748" w:rsidP="00772563">
      <w:pPr>
        <w:numPr>
          <w:ilvl w:val="0"/>
          <w:numId w:val="13"/>
        </w:numPr>
        <w:tabs>
          <w:tab w:val="left" w:pos="0"/>
          <w:tab w:val="left" w:pos="920"/>
        </w:tabs>
        <w:spacing w:after="0" w:line="360" w:lineRule="auto"/>
        <w:ind w:firstLine="77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 помилки адміністративного управління, які зрозумілі некоректна реалізація чи підтримка прийнятої </w:t>
      </w:r>
      <w:proofErr w:type="spellStart"/>
      <w:r w:rsidRPr="00502748">
        <w:rPr>
          <w:rFonts w:ascii="Times New Roman" w:eastAsia="Arial" w:hAnsi="Times New Roman" w:cs="Times New Roman"/>
          <w:bCs/>
          <w:sz w:val="28"/>
          <w:szCs w:val="28"/>
          <w:lang w:val="uk-UA"/>
        </w:rPr>
        <w:t>безпекової</w:t>
      </w:r>
      <w:proofErr w:type="spellEnd"/>
      <w:r w:rsidRPr="00502748">
        <w:rPr>
          <w:rFonts w:ascii="Times New Roman" w:eastAsia="Arial" w:hAnsi="Times New Roman" w:cs="Times New Roman"/>
          <w:bCs/>
          <w:sz w:val="28"/>
          <w:szCs w:val="28"/>
          <w:lang w:val="uk-UA"/>
        </w:rPr>
        <w:t xml:space="preserve"> політики КС;</w:t>
      </w:r>
    </w:p>
    <w:p w:rsidR="00502748" w:rsidRPr="00502748" w:rsidRDefault="00502748" w:rsidP="00772563">
      <w:pPr>
        <w:numPr>
          <w:ilvl w:val="1"/>
          <w:numId w:val="14"/>
        </w:numPr>
        <w:tabs>
          <w:tab w:val="left" w:pos="0"/>
          <w:tab w:val="left" w:pos="925"/>
        </w:tabs>
        <w:spacing w:after="0" w:line="360" w:lineRule="auto"/>
        <w:ind w:firstLine="778"/>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помилки в алгоритмах, зв'язках між ними і т. д., що виникають на етап розробки програми чи набору програм, у зв'язку з чим їх можна використовувати негаразд, як описано в документації;</w:t>
      </w:r>
    </w:p>
    <w:p w:rsidR="00502748" w:rsidRPr="00502748" w:rsidRDefault="00502748" w:rsidP="00502748">
      <w:pPr>
        <w:tabs>
          <w:tab w:val="left" w:pos="0"/>
          <w:tab w:val="left" w:pos="820"/>
        </w:tabs>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ab/>
        <w:t xml:space="preserve">- помилки в реалізації алгоритмів (помилки кодування), зв'язок між їх і т. д., які виникають на етапі впровадження або налагодження і які можуть бути </w:t>
      </w:r>
      <w:proofErr w:type="spellStart"/>
      <w:r w:rsidRPr="00502748">
        <w:rPr>
          <w:rFonts w:ascii="Times New Roman" w:eastAsia="Arial" w:hAnsi="Times New Roman" w:cs="Times New Roman"/>
          <w:bCs/>
          <w:sz w:val="28"/>
          <w:szCs w:val="28"/>
          <w:lang w:val="uk-UA"/>
        </w:rPr>
        <w:t>недокументованим</w:t>
      </w:r>
      <w:proofErr w:type="spellEnd"/>
      <w:r w:rsidRPr="00502748">
        <w:rPr>
          <w:rFonts w:ascii="Times New Roman" w:eastAsia="Arial" w:hAnsi="Times New Roman" w:cs="Times New Roman"/>
          <w:bCs/>
          <w:sz w:val="28"/>
          <w:szCs w:val="28"/>
          <w:lang w:val="uk-UA"/>
        </w:rPr>
        <w:t xml:space="preserve"> джерелом.</w:t>
      </w:r>
    </w:p>
    <w:p w:rsidR="00502748" w:rsidRPr="00502748" w:rsidRDefault="00502748" w:rsidP="00772563">
      <w:pPr>
        <w:numPr>
          <w:ilvl w:val="0"/>
          <w:numId w:val="15"/>
        </w:numPr>
        <w:tabs>
          <w:tab w:val="left" w:pos="880"/>
        </w:tabs>
        <w:spacing w:after="0" w:line="360" w:lineRule="auto"/>
        <w:ind w:left="880" w:hanging="17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За способом впливу на об'єкт атаки (</w:t>
      </w:r>
      <w:r w:rsidR="00653CAF">
        <w:rPr>
          <w:rFonts w:ascii="Times New Roman" w:eastAsia="Arial" w:hAnsi="Times New Roman" w:cs="Times New Roman"/>
          <w:bCs/>
          <w:sz w:val="28"/>
          <w:szCs w:val="28"/>
          <w:lang w:val="uk-UA"/>
        </w:rPr>
        <w:t xml:space="preserve">за умови </w:t>
      </w:r>
      <w:r w:rsidRPr="00502748">
        <w:rPr>
          <w:rFonts w:ascii="Times New Roman" w:eastAsia="Arial" w:hAnsi="Times New Roman" w:cs="Times New Roman"/>
          <w:bCs/>
          <w:sz w:val="28"/>
          <w:szCs w:val="28"/>
          <w:lang w:val="uk-UA"/>
        </w:rPr>
        <w:t>активно</w:t>
      </w:r>
      <w:r w:rsidR="00653CAF">
        <w:rPr>
          <w:rFonts w:ascii="Times New Roman" w:eastAsia="Arial" w:hAnsi="Times New Roman" w:cs="Times New Roman"/>
          <w:bCs/>
          <w:sz w:val="28"/>
          <w:szCs w:val="28"/>
          <w:lang w:val="uk-UA"/>
        </w:rPr>
        <w:t>го</w:t>
      </w:r>
      <w:r w:rsidRPr="00502748">
        <w:rPr>
          <w:rFonts w:ascii="Times New Roman" w:eastAsia="Arial" w:hAnsi="Times New Roman" w:cs="Times New Roman"/>
          <w:bCs/>
          <w:sz w:val="28"/>
          <w:szCs w:val="28"/>
          <w:lang w:val="uk-UA"/>
        </w:rPr>
        <w:t xml:space="preserve"> вплив</w:t>
      </w:r>
      <w:r w:rsidR="00653CAF">
        <w:rPr>
          <w:rFonts w:ascii="Times New Roman" w:eastAsia="Arial" w:hAnsi="Times New Roman" w:cs="Times New Roman"/>
          <w:bCs/>
          <w:sz w:val="28"/>
          <w:szCs w:val="28"/>
          <w:lang w:val="uk-UA"/>
        </w:rPr>
        <w:t>у</w:t>
      </w:r>
      <w:r w:rsidRPr="00502748">
        <w:rPr>
          <w:rFonts w:ascii="Times New Roman" w:eastAsia="Arial" w:hAnsi="Times New Roman" w:cs="Times New Roman"/>
          <w:bCs/>
          <w:sz w:val="28"/>
          <w:szCs w:val="28"/>
          <w:lang w:val="uk-UA"/>
        </w:rPr>
        <w:t>):</w:t>
      </w:r>
    </w:p>
    <w:p w:rsidR="00502748" w:rsidRPr="00502748" w:rsidRDefault="00502748" w:rsidP="00502748">
      <w:pPr>
        <w:tabs>
          <w:tab w:val="left" w:pos="0"/>
        </w:tabs>
        <w:spacing w:after="0" w:line="360" w:lineRule="auto"/>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ab/>
        <w:t>- прямий вплив на об'єкт нападу, таким діям зазвичай легко запобігти за допомогою контролю доступу;</w:t>
      </w:r>
    </w:p>
    <w:p w:rsidR="00502748" w:rsidRPr="00502748" w:rsidRDefault="00502748" w:rsidP="00772563">
      <w:pPr>
        <w:numPr>
          <w:ilvl w:val="1"/>
          <w:numId w:val="16"/>
        </w:numPr>
        <w:tabs>
          <w:tab w:val="left" w:pos="0"/>
          <w:tab w:val="left" w:pos="900"/>
        </w:tabs>
        <w:spacing w:after="0" w:line="360" w:lineRule="auto"/>
        <w:ind w:left="900" w:hanging="122"/>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вплив на дозвільну систему (у тому числі вилучення пільг);</w:t>
      </w:r>
    </w:p>
    <w:p w:rsidR="00502748" w:rsidRPr="00502748" w:rsidRDefault="00502748" w:rsidP="00772563">
      <w:pPr>
        <w:numPr>
          <w:ilvl w:val="1"/>
          <w:numId w:val="16"/>
        </w:numPr>
        <w:tabs>
          <w:tab w:val="left" w:pos="0"/>
          <w:tab w:val="left" w:pos="880"/>
        </w:tabs>
        <w:spacing w:after="0" w:line="360" w:lineRule="auto"/>
        <w:ind w:left="880" w:hanging="102"/>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непрямий вплив (через інших користувачів);</w:t>
      </w:r>
    </w:p>
    <w:p w:rsidR="00502748" w:rsidRPr="00502748" w:rsidRDefault="00502748" w:rsidP="00502748">
      <w:pPr>
        <w:tabs>
          <w:tab w:val="left" w:pos="0"/>
        </w:tabs>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ab/>
        <w:t>- «маскарад», коли користувач надає авторитет іншого користувач, який видавав себе за нього;</w:t>
      </w:r>
    </w:p>
    <w:p w:rsidR="00502748" w:rsidRPr="00502748" w:rsidRDefault="00502748" w:rsidP="00772563">
      <w:pPr>
        <w:widowControl w:val="0"/>
        <w:numPr>
          <w:ilvl w:val="0"/>
          <w:numId w:val="17"/>
        </w:numPr>
        <w:tabs>
          <w:tab w:val="left" w:pos="800"/>
        </w:tabs>
        <w:spacing w:after="0" w:line="360" w:lineRule="auto"/>
        <w:ind w:left="800" w:hanging="9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"сліпий користувач" - коли один користувач змушує іншого виконувати</w:t>
      </w:r>
    </w:p>
    <w:p w:rsidR="00502748" w:rsidRPr="00502748" w:rsidRDefault="00653CAF" w:rsidP="00502748">
      <w:pPr>
        <w:widowControl w:val="0"/>
        <w:spacing w:after="0" w:line="360" w:lineRule="auto"/>
        <w:jc w:val="both"/>
        <w:rPr>
          <w:rFonts w:ascii="Times New Roman" w:eastAsia="Times New Roman" w:hAnsi="Times New Roman" w:cs="Times New Roman"/>
          <w:sz w:val="28"/>
          <w:szCs w:val="28"/>
          <w:lang w:val="uk-UA"/>
        </w:rPr>
      </w:pPr>
      <w:bookmarkStart w:id="5" w:name="page11"/>
      <w:bookmarkEnd w:id="5"/>
      <w:r>
        <w:rPr>
          <w:rFonts w:ascii="Times New Roman" w:eastAsia="Arial" w:hAnsi="Times New Roman" w:cs="Times New Roman"/>
          <w:bCs/>
          <w:sz w:val="28"/>
          <w:szCs w:val="28"/>
          <w:lang w:val="uk-UA"/>
        </w:rPr>
        <w:t xml:space="preserve">певні </w:t>
      </w:r>
      <w:r w:rsidR="00502748" w:rsidRPr="00502748">
        <w:rPr>
          <w:rFonts w:ascii="Times New Roman" w:eastAsia="Arial" w:hAnsi="Times New Roman" w:cs="Times New Roman"/>
          <w:bCs/>
          <w:sz w:val="28"/>
          <w:szCs w:val="28"/>
          <w:lang w:val="uk-UA"/>
        </w:rPr>
        <w:t>дії і останній може їх не запідозрити; для цього можна використовувати вірус (він виконує необхідні дії та інформує людину, яка його впровадила, про результат</w:t>
      </w:r>
      <w:r>
        <w:rPr>
          <w:rFonts w:ascii="Times New Roman" w:eastAsia="Arial" w:hAnsi="Times New Roman" w:cs="Times New Roman"/>
          <w:bCs/>
          <w:sz w:val="28"/>
          <w:szCs w:val="28"/>
          <w:lang w:val="uk-UA"/>
        </w:rPr>
        <w:t>и</w:t>
      </w:r>
      <w:r w:rsidR="00502748" w:rsidRPr="00502748">
        <w:rPr>
          <w:rFonts w:ascii="Times New Roman" w:eastAsia="Arial" w:hAnsi="Times New Roman" w:cs="Times New Roman"/>
          <w:bCs/>
          <w:sz w:val="28"/>
          <w:szCs w:val="28"/>
          <w:lang w:val="uk-UA"/>
        </w:rPr>
        <w:t>).</w:t>
      </w:r>
    </w:p>
    <w:p w:rsidR="00502748" w:rsidRPr="00502748" w:rsidRDefault="00502748" w:rsidP="00772563">
      <w:pPr>
        <w:widowControl w:val="0"/>
        <w:numPr>
          <w:ilvl w:val="0"/>
          <w:numId w:val="18"/>
        </w:numPr>
        <w:tabs>
          <w:tab w:val="left" w:pos="840"/>
        </w:tabs>
        <w:spacing w:after="0" w:line="360" w:lineRule="auto"/>
        <w:ind w:left="840" w:hanging="13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За способом впливу на </w:t>
      </w:r>
      <w:r w:rsidR="008F2E83">
        <w:rPr>
          <w:rFonts w:ascii="Times New Roman" w:eastAsia="Arial" w:hAnsi="Times New Roman" w:cs="Times New Roman"/>
          <w:bCs/>
          <w:sz w:val="28"/>
          <w:szCs w:val="28"/>
          <w:lang w:val="uk-UA"/>
        </w:rPr>
        <w:t>систему</w:t>
      </w:r>
      <w:r w:rsidRPr="00502748">
        <w:rPr>
          <w:rFonts w:ascii="Times New Roman" w:eastAsia="Arial" w:hAnsi="Times New Roman" w:cs="Times New Roman"/>
          <w:bCs/>
          <w:sz w:val="28"/>
          <w:szCs w:val="28"/>
          <w:lang w:val="uk-UA"/>
        </w:rPr>
        <w:t>:</w:t>
      </w:r>
    </w:p>
    <w:p w:rsidR="00502748" w:rsidRPr="00502748" w:rsidRDefault="00502748" w:rsidP="00772563">
      <w:pPr>
        <w:widowControl w:val="0"/>
        <w:numPr>
          <w:ilvl w:val="1"/>
          <w:numId w:val="18"/>
        </w:numPr>
        <w:tabs>
          <w:tab w:val="left" w:pos="880"/>
        </w:tabs>
        <w:spacing w:after="0" w:line="360" w:lineRule="auto"/>
        <w:ind w:left="880" w:hanging="102"/>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в інтерактивному режимі;</w:t>
      </w:r>
    </w:p>
    <w:p w:rsidR="00502748" w:rsidRPr="00502748" w:rsidRDefault="00502748" w:rsidP="00772563">
      <w:pPr>
        <w:widowControl w:val="0"/>
        <w:numPr>
          <w:ilvl w:val="1"/>
          <w:numId w:val="18"/>
        </w:numPr>
        <w:tabs>
          <w:tab w:val="left" w:pos="880"/>
        </w:tabs>
        <w:spacing w:after="0" w:line="360" w:lineRule="auto"/>
        <w:ind w:left="880" w:hanging="102"/>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у пакетному режимі.</w:t>
      </w:r>
    </w:p>
    <w:p w:rsidR="00502748" w:rsidRPr="00502748" w:rsidRDefault="00502748" w:rsidP="00772563">
      <w:pPr>
        <w:widowControl w:val="0"/>
        <w:numPr>
          <w:ilvl w:val="0"/>
          <w:numId w:val="18"/>
        </w:numPr>
        <w:tabs>
          <w:tab w:val="left" w:pos="840"/>
        </w:tabs>
        <w:spacing w:after="0" w:line="360" w:lineRule="auto"/>
        <w:ind w:left="700" w:hanging="139"/>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За об'єктом нападу можуть бути порушені такі компоненти COP:</w:t>
      </w:r>
    </w:p>
    <w:p w:rsidR="00502748" w:rsidRPr="00502748" w:rsidRDefault="00502748" w:rsidP="00772563">
      <w:pPr>
        <w:widowControl w:val="0"/>
        <w:numPr>
          <w:ilvl w:val="0"/>
          <w:numId w:val="19"/>
        </w:numPr>
        <w:tabs>
          <w:tab w:val="left" w:pos="0"/>
          <w:tab w:val="left" w:pos="993"/>
        </w:tabs>
        <w:spacing w:after="0" w:line="360" w:lineRule="auto"/>
        <w:ind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КС загалом (проникнення в систему), для цього, як правило, </w:t>
      </w:r>
      <w:r w:rsidRPr="00502748">
        <w:rPr>
          <w:rFonts w:ascii="Times New Roman" w:eastAsia="Arial" w:hAnsi="Times New Roman" w:cs="Times New Roman"/>
          <w:bCs/>
          <w:sz w:val="28"/>
          <w:szCs w:val="28"/>
          <w:lang w:val="uk-UA"/>
        </w:rPr>
        <w:lastRenderedPageBreak/>
        <w:t>використовувати методи «маскараду», перехоплення чи підробки пароля, «зламування» та доступу до КС через мережу;</w:t>
      </w:r>
    </w:p>
    <w:p w:rsidR="00502748" w:rsidRPr="00502748" w:rsidRDefault="00502748" w:rsidP="00772563">
      <w:pPr>
        <w:widowControl w:val="0"/>
        <w:numPr>
          <w:ilvl w:val="0"/>
          <w:numId w:val="20"/>
        </w:numPr>
        <w:tabs>
          <w:tab w:val="left" w:pos="0"/>
          <w:tab w:val="left" w:pos="900"/>
          <w:tab w:val="left" w:pos="993"/>
        </w:tabs>
        <w:spacing w:after="0" w:line="360" w:lineRule="auto"/>
        <w:ind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об'єкти КС </w:t>
      </w:r>
      <w:r w:rsidR="00653CAF">
        <w:rPr>
          <w:rFonts w:ascii="Times New Roman" w:eastAsia="Arial" w:hAnsi="Times New Roman" w:cs="Times New Roman"/>
          <w:bCs/>
          <w:sz w:val="28"/>
          <w:szCs w:val="28"/>
          <w:lang w:val="uk-UA"/>
        </w:rPr>
        <w:t>–</w:t>
      </w:r>
      <w:r w:rsidRPr="00502748">
        <w:rPr>
          <w:rFonts w:ascii="Times New Roman" w:eastAsia="Arial" w:hAnsi="Times New Roman" w:cs="Times New Roman"/>
          <w:bCs/>
          <w:sz w:val="28"/>
          <w:szCs w:val="28"/>
          <w:lang w:val="uk-UA"/>
        </w:rPr>
        <w:t xml:space="preserve"> </w:t>
      </w:r>
      <w:r w:rsidR="00653CAF">
        <w:rPr>
          <w:rFonts w:ascii="Times New Roman" w:eastAsia="Arial" w:hAnsi="Times New Roman" w:cs="Times New Roman"/>
          <w:bCs/>
          <w:sz w:val="28"/>
          <w:szCs w:val="28"/>
          <w:lang w:val="uk-UA"/>
        </w:rPr>
        <w:t xml:space="preserve">це </w:t>
      </w:r>
      <w:r w:rsidRPr="00502748">
        <w:rPr>
          <w:rFonts w:ascii="Times New Roman" w:eastAsia="Arial" w:hAnsi="Times New Roman" w:cs="Times New Roman"/>
          <w:bCs/>
          <w:sz w:val="28"/>
          <w:szCs w:val="28"/>
          <w:lang w:val="uk-UA"/>
        </w:rPr>
        <w:t>дані або програми, пристрої системи, канали передачі даних;</w:t>
      </w:r>
    </w:p>
    <w:p w:rsidR="00502748" w:rsidRPr="00502748" w:rsidRDefault="00502748" w:rsidP="00772563">
      <w:pPr>
        <w:widowControl w:val="0"/>
        <w:numPr>
          <w:ilvl w:val="0"/>
          <w:numId w:val="21"/>
        </w:numPr>
        <w:tabs>
          <w:tab w:val="left" w:pos="0"/>
          <w:tab w:val="left" w:pos="993"/>
        </w:tabs>
        <w:spacing w:after="0" w:line="360" w:lineRule="auto"/>
        <w:ind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суб'єкти КС - процеси та </w:t>
      </w:r>
      <w:proofErr w:type="spellStart"/>
      <w:r w:rsidRPr="00502748">
        <w:rPr>
          <w:rFonts w:ascii="Times New Roman" w:eastAsia="Arial" w:hAnsi="Times New Roman" w:cs="Times New Roman"/>
          <w:bCs/>
          <w:sz w:val="28"/>
          <w:szCs w:val="28"/>
          <w:lang w:val="uk-UA"/>
        </w:rPr>
        <w:t>підпроцеси</w:t>
      </w:r>
      <w:proofErr w:type="spellEnd"/>
      <w:r w:rsidRPr="00502748">
        <w:rPr>
          <w:rFonts w:ascii="Times New Roman" w:eastAsia="Arial" w:hAnsi="Times New Roman" w:cs="Times New Roman"/>
          <w:bCs/>
          <w:sz w:val="28"/>
          <w:szCs w:val="28"/>
          <w:lang w:val="uk-UA"/>
        </w:rPr>
        <w:t xml:space="preserve"> користувачів, часто такий вплив - використання зловмисником вірусу в серед</w:t>
      </w:r>
      <w:r w:rsidR="008F2E83">
        <w:rPr>
          <w:rFonts w:ascii="Times New Roman" w:eastAsia="Arial" w:hAnsi="Times New Roman" w:cs="Times New Roman"/>
          <w:bCs/>
          <w:sz w:val="28"/>
          <w:szCs w:val="28"/>
          <w:lang w:val="uk-UA"/>
        </w:rPr>
        <w:t>овищі</w:t>
      </w:r>
      <w:r w:rsidRPr="00502748">
        <w:rPr>
          <w:rFonts w:ascii="Times New Roman" w:eastAsia="Arial" w:hAnsi="Times New Roman" w:cs="Times New Roman"/>
          <w:bCs/>
          <w:sz w:val="28"/>
          <w:szCs w:val="28"/>
          <w:lang w:val="uk-UA"/>
        </w:rPr>
        <w:t xml:space="preserve"> другого процесу та його реалізація від імені </w:t>
      </w:r>
      <w:r w:rsidR="008F2E83">
        <w:rPr>
          <w:rFonts w:ascii="Times New Roman" w:eastAsia="Arial" w:hAnsi="Times New Roman" w:cs="Times New Roman"/>
          <w:bCs/>
          <w:sz w:val="28"/>
          <w:szCs w:val="28"/>
          <w:lang w:val="uk-UA"/>
        </w:rPr>
        <w:t>поточного</w:t>
      </w:r>
      <w:r w:rsidRPr="00502748">
        <w:rPr>
          <w:rFonts w:ascii="Times New Roman" w:eastAsia="Arial" w:hAnsi="Times New Roman" w:cs="Times New Roman"/>
          <w:bCs/>
          <w:sz w:val="28"/>
          <w:szCs w:val="28"/>
          <w:lang w:val="uk-UA"/>
        </w:rPr>
        <w:t xml:space="preserve"> процесу;</w:t>
      </w:r>
    </w:p>
    <w:p w:rsidR="00502748" w:rsidRPr="00502748" w:rsidRDefault="00502748" w:rsidP="00772563">
      <w:pPr>
        <w:widowControl w:val="0"/>
        <w:numPr>
          <w:ilvl w:val="0"/>
          <w:numId w:val="22"/>
        </w:numPr>
        <w:tabs>
          <w:tab w:val="left" w:pos="0"/>
          <w:tab w:val="left" w:pos="993"/>
        </w:tabs>
        <w:spacing w:after="0" w:line="360" w:lineRule="auto"/>
        <w:ind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канали передачі даних </w:t>
      </w:r>
      <w:r w:rsidR="008F2E83">
        <w:rPr>
          <w:rFonts w:ascii="Times New Roman" w:eastAsia="Arial" w:hAnsi="Times New Roman" w:cs="Times New Roman"/>
          <w:bCs/>
          <w:sz w:val="28"/>
          <w:szCs w:val="28"/>
          <w:lang w:val="uk-UA"/>
        </w:rPr>
        <w:t>–</w:t>
      </w:r>
      <w:r w:rsidRPr="00502748">
        <w:rPr>
          <w:rFonts w:ascii="Times New Roman" w:eastAsia="Arial" w:hAnsi="Times New Roman" w:cs="Times New Roman"/>
          <w:bCs/>
          <w:sz w:val="28"/>
          <w:szCs w:val="28"/>
          <w:lang w:val="uk-UA"/>
        </w:rPr>
        <w:t xml:space="preserve"> </w:t>
      </w:r>
      <w:r w:rsidR="008F2E83">
        <w:rPr>
          <w:rFonts w:ascii="Times New Roman" w:eastAsia="Arial" w:hAnsi="Times New Roman" w:cs="Times New Roman"/>
          <w:bCs/>
          <w:sz w:val="28"/>
          <w:szCs w:val="28"/>
          <w:lang w:val="uk-UA"/>
        </w:rPr>
        <w:t xml:space="preserve">це певні </w:t>
      </w:r>
      <w:r w:rsidRPr="00502748">
        <w:rPr>
          <w:rFonts w:ascii="Times New Roman" w:eastAsia="Arial" w:hAnsi="Times New Roman" w:cs="Times New Roman"/>
          <w:bCs/>
          <w:sz w:val="28"/>
          <w:szCs w:val="28"/>
          <w:lang w:val="uk-UA"/>
        </w:rPr>
        <w:t>пакети даних, що передаються каналами зв'язку та фактичні канали, прослуховування каналу та аналіз розкладу (потік повідомлень, заміна або модифікація повідомлень у каналах зв'язку та на вузлах-повторювачах, зміна топології та характеристик мережі).</w:t>
      </w:r>
    </w:p>
    <w:p w:rsidR="00502748" w:rsidRPr="00502748" w:rsidRDefault="00502748" w:rsidP="00772563">
      <w:pPr>
        <w:widowControl w:val="0"/>
        <w:numPr>
          <w:ilvl w:val="0"/>
          <w:numId w:val="23"/>
        </w:numPr>
        <w:tabs>
          <w:tab w:val="left" w:pos="0"/>
        </w:tabs>
        <w:spacing w:after="0" w:line="360" w:lineRule="auto"/>
        <w:ind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Залежно від використовуваних засобів атаки (мож</w:t>
      </w:r>
      <w:r w:rsidR="00653CAF">
        <w:rPr>
          <w:rFonts w:ascii="Times New Roman" w:eastAsia="Arial" w:hAnsi="Times New Roman" w:cs="Times New Roman"/>
          <w:bCs/>
          <w:sz w:val="28"/>
          <w:szCs w:val="28"/>
          <w:lang w:val="uk-UA"/>
        </w:rPr>
        <w:t>уть</w:t>
      </w:r>
      <w:r w:rsidRPr="00502748">
        <w:rPr>
          <w:rFonts w:ascii="Times New Roman" w:eastAsia="Arial" w:hAnsi="Times New Roman" w:cs="Times New Roman"/>
          <w:bCs/>
          <w:sz w:val="28"/>
          <w:szCs w:val="28"/>
          <w:lang w:val="uk-UA"/>
        </w:rPr>
        <w:t xml:space="preserve"> використовувати</w:t>
      </w:r>
      <w:r w:rsidR="00653CAF">
        <w:rPr>
          <w:rFonts w:ascii="Times New Roman" w:eastAsia="Arial" w:hAnsi="Times New Roman" w:cs="Times New Roman"/>
          <w:bCs/>
          <w:sz w:val="28"/>
          <w:szCs w:val="28"/>
          <w:lang w:val="uk-UA"/>
        </w:rPr>
        <w:t>сь</w:t>
      </w:r>
      <w:r w:rsidRPr="00502748">
        <w:rPr>
          <w:rFonts w:ascii="Times New Roman" w:eastAsia="Arial" w:hAnsi="Times New Roman" w:cs="Times New Roman"/>
          <w:bCs/>
          <w:sz w:val="28"/>
          <w:szCs w:val="28"/>
          <w:lang w:val="uk-UA"/>
        </w:rPr>
        <w:t xml:space="preserve"> стандартне програмне забезпечення </w:t>
      </w:r>
      <w:r w:rsidR="008F2E83">
        <w:rPr>
          <w:rFonts w:ascii="Times New Roman" w:eastAsia="Arial" w:hAnsi="Times New Roman" w:cs="Times New Roman"/>
          <w:bCs/>
          <w:sz w:val="28"/>
          <w:szCs w:val="28"/>
          <w:lang w:val="uk-UA"/>
        </w:rPr>
        <w:t>чи</w:t>
      </w:r>
      <w:r w:rsidRPr="00502748">
        <w:rPr>
          <w:rFonts w:ascii="Times New Roman" w:eastAsia="Arial" w:hAnsi="Times New Roman" w:cs="Times New Roman"/>
          <w:bCs/>
          <w:sz w:val="28"/>
          <w:szCs w:val="28"/>
          <w:lang w:val="uk-UA"/>
        </w:rPr>
        <w:t xml:space="preserve"> спеціальн</w:t>
      </w:r>
      <w:r w:rsidR="008F2E83">
        <w:rPr>
          <w:rFonts w:ascii="Times New Roman" w:eastAsia="Arial" w:hAnsi="Times New Roman" w:cs="Times New Roman"/>
          <w:bCs/>
          <w:sz w:val="28"/>
          <w:szCs w:val="28"/>
          <w:lang w:val="uk-UA"/>
        </w:rPr>
        <w:t>і</w:t>
      </w:r>
      <w:r w:rsidRPr="00502748">
        <w:rPr>
          <w:rFonts w:ascii="Times New Roman" w:eastAsia="Arial" w:hAnsi="Times New Roman" w:cs="Times New Roman"/>
          <w:bCs/>
          <w:sz w:val="28"/>
          <w:szCs w:val="28"/>
          <w:lang w:val="uk-UA"/>
        </w:rPr>
        <w:t xml:space="preserve"> розроблені </w:t>
      </w:r>
      <w:r w:rsidR="004A17F0">
        <w:rPr>
          <w:rFonts w:ascii="Times New Roman" w:eastAsia="Arial" w:hAnsi="Times New Roman" w:cs="Times New Roman"/>
          <w:bCs/>
          <w:sz w:val="28"/>
          <w:szCs w:val="28"/>
          <w:lang w:val="uk-UA"/>
        </w:rPr>
        <w:t xml:space="preserve">для цього </w:t>
      </w:r>
      <w:r w:rsidRPr="00502748">
        <w:rPr>
          <w:rFonts w:ascii="Times New Roman" w:eastAsia="Arial" w:hAnsi="Times New Roman" w:cs="Times New Roman"/>
          <w:bCs/>
          <w:sz w:val="28"/>
          <w:szCs w:val="28"/>
          <w:lang w:val="uk-UA"/>
        </w:rPr>
        <w:t>програми).</w:t>
      </w:r>
    </w:p>
    <w:p w:rsidR="00502748" w:rsidRPr="00502748" w:rsidRDefault="00502748" w:rsidP="00772563">
      <w:pPr>
        <w:widowControl w:val="0"/>
        <w:numPr>
          <w:ilvl w:val="0"/>
          <w:numId w:val="24"/>
        </w:numPr>
        <w:tabs>
          <w:tab w:val="left" w:pos="906"/>
        </w:tabs>
        <w:spacing w:after="0" w:line="360" w:lineRule="auto"/>
        <w:ind w:firstLine="701"/>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За станом об'єкта нападу. Об'єкт атаки може бути в одному з три стани:</w:t>
      </w:r>
    </w:p>
    <w:p w:rsidR="00502748" w:rsidRPr="00502748" w:rsidRDefault="00502748" w:rsidP="00772563">
      <w:pPr>
        <w:widowControl w:val="0"/>
        <w:numPr>
          <w:ilvl w:val="0"/>
          <w:numId w:val="25"/>
        </w:numPr>
        <w:tabs>
          <w:tab w:val="left" w:pos="880"/>
        </w:tabs>
        <w:spacing w:after="0" w:line="360" w:lineRule="auto"/>
        <w:ind w:left="880" w:hanging="102"/>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консервація - вплив на об'єкт, як правило, здійснюється за допомогою</w:t>
      </w:r>
    </w:p>
    <w:p w:rsidR="00502748" w:rsidRPr="00502748" w:rsidRDefault="00502748" w:rsidP="00502748">
      <w:pPr>
        <w:widowControl w:val="0"/>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доступ;</w:t>
      </w:r>
    </w:p>
    <w:p w:rsidR="00502748" w:rsidRPr="00502748" w:rsidRDefault="00502748" w:rsidP="00772563">
      <w:pPr>
        <w:widowControl w:val="0"/>
        <w:numPr>
          <w:ilvl w:val="0"/>
          <w:numId w:val="26"/>
        </w:numPr>
        <w:tabs>
          <w:tab w:val="left" w:pos="825"/>
        </w:tabs>
        <w:spacing w:after="0" w:line="360" w:lineRule="auto"/>
        <w:ind w:firstLine="701"/>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передача - вплив пов'язаний із доступом до фрагментів інформації, які передаються або просто прослуховуються прихованим каналам;</w:t>
      </w:r>
    </w:p>
    <w:p w:rsidR="00502748" w:rsidRPr="00502748" w:rsidRDefault="00502748" w:rsidP="00772563">
      <w:pPr>
        <w:widowControl w:val="0"/>
        <w:numPr>
          <w:ilvl w:val="0"/>
          <w:numId w:val="26"/>
        </w:numPr>
        <w:tabs>
          <w:tab w:val="left" w:pos="780"/>
          <w:tab w:val="left" w:pos="851"/>
        </w:tabs>
        <w:spacing w:after="0" w:line="360" w:lineRule="auto"/>
        <w:ind w:left="780" w:hanging="7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обробка - об'єктом атаки є процес користувача.</w:t>
      </w:r>
    </w:p>
    <w:p w:rsidR="00502748" w:rsidRPr="00502748" w:rsidRDefault="00502748" w:rsidP="00502748">
      <w:pPr>
        <w:widowControl w:val="0"/>
        <w:spacing w:after="0" w:line="360" w:lineRule="auto"/>
        <w:ind w:firstLine="70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Серед найпоширеніших загроз – несанкціонований доступ (NSA). Він полягає в тому, що користувач отримує доступ до об'єкта, на який він</w:t>
      </w:r>
      <w:r w:rsidR="00653CAF">
        <w:rPr>
          <w:rFonts w:ascii="Times New Roman" w:eastAsia="Arial" w:hAnsi="Times New Roman" w:cs="Times New Roman"/>
          <w:bCs/>
          <w:sz w:val="28"/>
          <w:szCs w:val="28"/>
          <w:lang w:val="uk-UA"/>
        </w:rPr>
        <w:t>, по суті,</w:t>
      </w:r>
      <w:r w:rsidRPr="00502748">
        <w:rPr>
          <w:rFonts w:ascii="Times New Roman" w:eastAsia="Arial" w:hAnsi="Times New Roman" w:cs="Times New Roman"/>
          <w:bCs/>
          <w:sz w:val="28"/>
          <w:szCs w:val="28"/>
          <w:lang w:val="uk-UA"/>
        </w:rPr>
        <w:t xml:space="preserve"> не має дозволу відповідно до прийнятої організацією політики безпеки.</w:t>
      </w:r>
    </w:p>
    <w:p w:rsidR="00502748" w:rsidRPr="00502748" w:rsidRDefault="00502748" w:rsidP="00502748">
      <w:pPr>
        <w:widowControl w:val="0"/>
        <w:spacing w:after="0" w:line="360" w:lineRule="auto"/>
        <w:ind w:firstLine="70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Щоб знизити ризик NSD, більшість систем захисту реалізують необхідні функції через відповідний набір привілеїв. Незаконне вилучення привілеїв можливе як за наявності помилок у самій системі захисту, так і через недбалість в управлінні системою та привілеями.</w:t>
      </w:r>
    </w:p>
    <w:p w:rsidR="00502748" w:rsidRPr="00502748" w:rsidRDefault="00502748" w:rsidP="00502748">
      <w:pPr>
        <w:widowControl w:val="0"/>
        <w:spacing w:after="0" w:line="360" w:lineRule="auto"/>
        <w:ind w:firstLine="708"/>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Небезпечні дії, які можуть порушити конфіденційність, цілісність та доступність певних компонентів та ресурсів COP, можна згрупувати таким чином:</w:t>
      </w:r>
    </w:p>
    <w:p w:rsidR="00502748" w:rsidRPr="00502748" w:rsidRDefault="00502748" w:rsidP="00772563">
      <w:pPr>
        <w:widowControl w:val="0"/>
        <w:numPr>
          <w:ilvl w:val="0"/>
          <w:numId w:val="27"/>
        </w:numPr>
        <w:tabs>
          <w:tab w:val="left" w:pos="780"/>
          <w:tab w:val="left" w:pos="993"/>
        </w:tabs>
        <w:spacing w:after="0" w:line="360" w:lineRule="auto"/>
        <w:ind w:left="780" w:hanging="7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lastRenderedPageBreak/>
        <w:t>стихійні лиха;</w:t>
      </w:r>
    </w:p>
    <w:p w:rsidR="00502748" w:rsidRPr="00502748" w:rsidRDefault="00502748" w:rsidP="00772563">
      <w:pPr>
        <w:widowControl w:val="0"/>
        <w:numPr>
          <w:ilvl w:val="0"/>
          <w:numId w:val="27"/>
        </w:numPr>
        <w:tabs>
          <w:tab w:val="left" w:pos="0"/>
          <w:tab w:val="left" w:pos="993"/>
        </w:tabs>
        <w:spacing w:after="0" w:line="360" w:lineRule="auto"/>
        <w:ind w:left="0"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 зовнішні </w:t>
      </w:r>
      <w:r w:rsidR="00653CAF">
        <w:rPr>
          <w:rFonts w:ascii="Times New Roman" w:eastAsia="Arial" w:hAnsi="Times New Roman" w:cs="Times New Roman"/>
          <w:bCs/>
          <w:sz w:val="28"/>
          <w:szCs w:val="28"/>
          <w:lang w:val="uk-UA"/>
        </w:rPr>
        <w:t>дії</w:t>
      </w:r>
      <w:r w:rsidRPr="00502748">
        <w:rPr>
          <w:rFonts w:ascii="Times New Roman" w:eastAsia="Arial" w:hAnsi="Times New Roman" w:cs="Times New Roman"/>
          <w:bCs/>
          <w:sz w:val="28"/>
          <w:szCs w:val="28"/>
          <w:lang w:val="uk-UA"/>
        </w:rPr>
        <w:t xml:space="preserve"> (підключення до мережі, інтерактивна робота, дії зловмисники);</w:t>
      </w:r>
    </w:p>
    <w:p w:rsidR="00502748" w:rsidRPr="00502748" w:rsidRDefault="00502748" w:rsidP="00772563">
      <w:pPr>
        <w:widowControl w:val="0"/>
        <w:numPr>
          <w:ilvl w:val="0"/>
          <w:numId w:val="28"/>
        </w:numPr>
        <w:tabs>
          <w:tab w:val="left" w:pos="800"/>
        </w:tabs>
        <w:spacing w:after="0" w:line="360" w:lineRule="auto"/>
        <w:ind w:left="800" w:hanging="9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навмисні порушення;</w:t>
      </w:r>
    </w:p>
    <w:p w:rsidR="00502748" w:rsidRPr="00502748" w:rsidRDefault="00502748" w:rsidP="00772563">
      <w:pPr>
        <w:widowControl w:val="0"/>
        <w:numPr>
          <w:ilvl w:val="0"/>
          <w:numId w:val="28"/>
        </w:numPr>
        <w:tabs>
          <w:tab w:val="left" w:pos="800"/>
        </w:tabs>
        <w:spacing w:after="0" w:line="360" w:lineRule="auto"/>
        <w:ind w:left="800" w:hanging="99"/>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ненавмисні помилки (введення помилкової команди, дані, використання</w:t>
      </w:r>
    </w:p>
    <w:p w:rsidR="00502748" w:rsidRPr="00502748" w:rsidRDefault="00502748" w:rsidP="00502748">
      <w:pPr>
        <w:widowControl w:val="0"/>
        <w:spacing w:after="0" w:line="360" w:lineRule="auto"/>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несправні пристрої, носії та недотримання певних правил безпеки).</w:t>
      </w:r>
    </w:p>
    <w:p w:rsidR="00502748" w:rsidRPr="00502748" w:rsidRDefault="00502748" w:rsidP="00502748">
      <w:pPr>
        <w:widowControl w:val="0"/>
        <w:spacing w:after="0" w:line="360" w:lineRule="auto"/>
        <w:ind w:left="700"/>
        <w:jc w:val="both"/>
        <w:rPr>
          <w:rFonts w:ascii="Times New Roman" w:hAnsi="Times New Roman" w:cs="Times New Roman"/>
          <w:sz w:val="28"/>
          <w:szCs w:val="28"/>
          <w:lang w:val="uk-UA"/>
        </w:rPr>
      </w:pPr>
      <w:bookmarkStart w:id="6" w:name="page12"/>
      <w:bookmarkEnd w:id="6"/>
      <w:r w:rsidRPr="00502748">
        <w:rPr>
          <w:rFonts w:ascii="Times New Roman" w:eastAsia="Arial" w:hAnsi="Times New Roman" w:cs="Times New Roman"/>
          <w:bCs/>
          <w:sz w:val="28"/>
          <w:szCs w:val="28"/>
          <w:lang w:val="uk-UA"/>
        </w:rPr>
        <w:t>Види загроз, які можуть виникнути внаслідок небезпечних дій:</w:t>
      </w:r>
    </w:p>
    <w:p w:rsidR="00502748" w:rsidRPr="00502748" w:rsidRDefault="00502748" w:rsidP="00772563">
      <w:pPr>
        <w:widowControl w:val="0"/>
        <w:numPr>
          <w:ilvl w:val="0"/>
          <w:numId w:val="29"/>
        </w:numPr>
        <w:tabs>
          <w:tab w:val="left" w:pos="0"/>
          <w:tab w:val="left" w:pos="851"/>
        </w:tabs>
        <w:spacing w:after="0" w:line="360" w:lineRule="auto"/>
        <w:ind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 розкриття (витік) інформації. Для цього типу загроз об'єктами дії є: обладнання (крадіжка медіа, підключення, несанкціоноване використання ресурсів), програми (несанкціоноване копіювання</w:t>
      </w:r>
      <w:r w:rsidR="00653CAF">
        <w:rPr>
          <w:rFonts w:ascii="Times New Roman" w:eastAsia="Arial" w:hAnsi="Times New Roman" w:cs="Times New Roman"/>
          <w:bCs/>
          <w:sz w:val="28"/>
          <w:szCs w:val="28"/>
          <w:lang w:val="uk-UA"/>
        </w:rPr>
        <w:t xml:space="preserve"> даних</w:t>
      </w:r>
      <w:r w:rsidRPr="00502748">
        <w:rPr>
          <w:rFonts w:ascii="Times New Roman" w:eastAsia="Arial" w:hAnsi="Times New Roman" w:cs="Times New Roman"/>
          <w:bCs/>
          <w:sz w:val="28"/>
          <w:szCs w:val="28"/>
          <w:lang w:val="uk-UA"/>
        </w:rPr>
        <w:t xml:space="preserve">, перехоплення), дані (крадіжка, копіювання, перехоплення), </w:t>
      </w:r>
      <w:r w:rsidR="00653CAF">
        <w:rPr>
          <w:rFonts w:ascii="Times New Roman" w:eastAsia="Arial" w:hAnsi="Times New Roman" w:cs="Times New Roman"/>
          <w:bCs/>
          <w:sz w:val="28"/>
          <w:szCs w:val="28"/>
          <w:lang w:val="uk-UA"/>
        </w:rPr>
        <w:t xml:space="preserve"> </w:t>
      </w:r>
      <w:r w:rsidRPr="00502748">
        <w:rPr>
          <w:rFonts w:ascii="Times New Roman" w:eastAsia="Arial" w:hAnsi="Times New Roman" w:cs="Times New Roman"/>
          <w:bCs/>
          <w:sz w:val="28"/>
          <w:szCs w:val="28"/>
          <w:lang w:val="uk-UA"/>
        </w:rPr>
        <w:t>персонал (передача інформації про захист, розголошення, недбалість);</w:t>
      </w:r>
    </w:p>
    <w:p w:rsidR="00502748" w:rsidRPr="00502748" w:rsidRDefault="00502748" w:rsidP="00772563">
      <w:pPr>
        <w:widowControl w:val="0"/>
        <w:numPr>
          <w:ilvl w:val="0"/>
          <w:numId w:val="30"/>
        </w:numPr>
        <w:tabs>
          <w:tab w:val="left" w:pos="0"/>
          <w:tab w:val="left" w:pos="851"/>
        </w:tabs>
        <w:spacing w:after="0" w:line="360" w:lineRule="auto"/>
        <w:ind w:firstLine="701"/>
        <w:jc w:val="both"/>
        <w:rPr>
          <w:rFonts w:ascii="Times New Roman" w:eastAsia="Arial" w:hAnsi="Times New Roman" w:cs="Times New Roman"/>
          <w:bCs/>
          <w:sz w:val="28"/>
          <w:szCs w:val="28"/>
          <w:lang w:val="uk-UA"/>
        </w:rPr>
      </w:pPr>
      <w:r w:rsidRPr="00502748">
        <w:rPr>
          <w:rFonts w:ascii="Times New Roman" w:eastAsia="Arial" w:hAnsi="Times New Roman" w:cs="Times New Roman"/>
          <w:bCs/>
          <w:sz w:val="28"/>
          <w:szCs w:val="28"/>
          <w:lang w:val="uk-UA"/>
        </w:rPr>
        <w:t xml:space="preserve"> порушення цілісності інформації: обладнання (підключення, модифікація, спеціальні вкладення, зміна режиму, несанкціоноване використання ресурсів), програми (впровадження «троянських коней» та «помилок»), дані (спотворення, модифікація), персонал (вербування, хабарництво, «маскарад»);</w:t>
      </w:r>
    </w:p>
    <w:p w:rsidR="00502748" w:rsidRPr="00502748" w:rsidRDefault="00502748" w:rsidP="00772563">
      <w:pPr>
        <w:widowControl w:val="0"/>
        <w:numPr>
          <w:ilvl w:val="0"/>
          <w:numId w:val="31"/>
        </w:numPr>
        <w:tabs>
          <w:tab w:val="left" w:pos="0"/>
          <w:tab w:val="left" w:pos="851"/>
          <w:tab w:val="left" w:pos="900"/>
        </w:tabs>
        <w:spacing w:after="0" w:line="360" w:lineRule="auto"/>
        <w:ind w:firstLine="701"/>
        <w:jc w:val="both"/>
        <w:rPr>
          <w:rFonts w:ascii="Times New Roman" w:hAnsi="Times New Roman" w:cs="Times New Roman"/>
          <w:sz w:val="28"/>
          <w:szCs w:val="28"/>
          <w:lang w:val="uk-UA"/>
        </w:rPr>
      </w:pPr>
      <w:r w:rsidRPr="00502748">
        <w:rPr>
          <w:rFonts w:ascii="Times New Roman" w:eastAsia="Arial" w:hAnsi="Times New Roman" w:cs="Times New Roman"/>
          <w:bCs/>
          <w:sz w:val="28"/>
          <w:szCs w:val="28"/>
          <w:lang w:val="uk-UA"/>
        </w:rPr>
        <w:t xml:space="preserve"> несправність системи: обладнання (зміна режимів, відключення, знищення), програми (спотворення, видалення, підміна), дані (видалення, спотворення), кадри (звільнення, фізичне видалення).</w:t>
      </w:r>
    </w:p>
    <w:p w:rsidR="00502748" w:rsidRPr="00502748" w:rsidRDefault="00502748" w:rsidP="00502748">
      <w:pPr>
        <w:widowControl w:val="0"/>
        <w:spacing w:after="0" w:line="360" w:lineRule="auto"/>
        <w:jc w:val="both"/>
        <w:rPr>
          <w:rFonts w:ascii="Times New Roman" w:hAnsi="Times New Roman" w:cs="Times New Roman"/>
          <w:sz w:val="28"/>
          <w:szCs w:val="28"/>
          <w:lang w:val="uk-UA"/>
        </w:rPr>
      </w:pPr>
    </w:p>
    <w:p w:rsidR="0039038B" w:rsidRPr="00502748" w:rsidRDefault="0039038B" w:rsidP="00502748">
      <w:pPr>
        <w:spacing w:after="0" w:line="360" w:lineRule="auto"/>
        <w:ind w:firstLine="708"/>
        <w:jc w:val="both"/>
        <w:rPr>
          <w:rFonts w:ascii="Times New Roman" w:hAnsi="Times New Roman" w:cs="Times New Roman"/>
          <w:sz w:val="28"/>
          <w:szCs w:val="28"/>
        </w:rPr>
      </w:pPr>
      <w:r w:rsidRPr="00502748">
        <w:rPr>
          <w:rFonts w:ascii="Times New Roman" w:hAnsi="Times New Roman" w:cs="Times New Roman"/>
          <w:sz w:val="28"/>
          <w:szCs w:val="28"/>
        </w:rPr>
        <w:t>1.</w:t>
      </w:r>
      <w:r w:rsidR="00502748" w:rsidRPr="00502748">
        <w:rPr>
          <w:rFonts w:ascii="Times New Roman" w:hAnsi="Times New Roman" w:cs="Times New Roman"/>
          <w:sz w:val="28"/>
          <w:szCs w:val="28"/>
          <w:lang w:val="uk-UA"/>
        </w:rPr>
        <w:t>3</w:t>
      </w:r>
      <w:r w:rsidRPr="00502748">
        <w:rPr>
          <w:rFonts w:ascii="Times New Roman" w:hAnsi="Times New Roman" w:cs="Times New Roman"/>
          <w:sz w:val="28"/>
          <w:szCs w:val="28"/>
        </w:rPr>
        <w:t xml:space="preserve"> </w:t>
      </w:r>
      <w:proofErr w:type="spellStart"/>
      <w:r w:rsidRPr="00502748">
        <w:rPr>
          <w:rFonts w:ascii="Times New Roman" w:hAnsi="Times New Roman" w:cs="Times New Roman"/>
          <w:sz w:val="28"/>
          <w:szCs w:val="28"/>
        </w:rPr>
        <w:t>Види</w:t>
      </w:r>
      <w:proofErr w:type="spellEnd"/>
      <w:r w:rsidRPr="00502748">
        <w:rPr>
          <w:rFonts w:ascii="Times New Roman" w:hAnsi="Times New Roman" w:cs="Times New Roman"/>
          <w:sz w:val="28"/>
          <w:szCs w:val="28"/>
        </w:rPr>
        <w:t xml:space="preserve"> </w:t>
      </w:r>
      <w:proofErr w:type="spellStart"/>
      <w:r w:rsidRPr="00502748">
        <w:rPr>
          <w:rFonts w:ascii="Times New Roman" w:hAnsi="Times New Roman" w:cs="Times New Roman"/>
          <w:sz w:val="28"/>
          <w:szCs w:val="28"/>
        </w:rPr>
        <w:t>комп'ютерних</w:t>
      </w:r>
      <w:proofErr w:type="spellEnd"/>
      <w:r w:rsidRPr="00502748">
        <w:rPr>
          <w:rFonts w:ascii="Times New Roman" w:hAnsi="Times New Roman" w:cs="Times New Roman"/>
          <w:sz w:val="28"/>
          <w:szCs w:val="28"/>
        </w:rPr>
        <w:t xml:space="preserve"> атак</w:t>
      </w:r>
    </w:p>
    <w:p w:rsidR="00987F0F" w:rsidRPr="00502748" w:rsidRDefault="00987F0F" w:rsidP="00502748">
      <w:pPr>
        <w:spacing w:after="0" w:line="360" w:lineRule="auto"/>
        <w:ind w:firstLine="708"/>
        <w:jc w:val="both"/>
        <w:rPr>
          <w:rFonts w:ascii="Times New Roman" w:hAnsi="Times New Roman" w:cs="Times New Roman"/>
          <w:sz w:val="28"/>
          <w:szCs w:val="28"/>
          <w:lang w:val="uk-UA"/>
        </w:rPr>
      </w:pPr>
    </w:p>
    <w:p w:rsidR="0039038B" w:rsidRPr="00502748" w:rsidRDefault="0039038B"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Наші комп'ютерні системи вразливі до </w:t>
      </w:r>
      <w:proofErr w:type="spellStart"/>
      <w:r w:rsidRPr="00502748">
        <w:rPr>
          <w:rFonts w:ascii="Times New Roman" w:hAnsi="Times New Roman" w:cs="Times New Roman"/>
          <w:sz w:val="28"/>
          <w:szCs w:val="28"/>
          <w:lang w:val="uk-UA"/>
        </w:rPr>
        <w:t>різн</w:t>
      </w:r>
      <w:r w:rsidR="00653CAF">
        <w:rPr>
          <w:rFonts w:ascii="Times New Roman" w:hAnsi="Times New Roman" w:cs="Times New Roman"/>
          <w:sz w:val="28"/>
          <w:szCs w:val="28"/>
          <w:lang w:val="uk-UA"/>
        </w:rPr>
        <w:t>манітних</w:t>
      </w:r>
      <w:proofErr w:type="spellEnd"/>
      <w:r w:rsidRPr="00502748">
        <w:rPr>
          <w:rFonts w:ascii="Times New Roman" w:hAnsi="Times New Roman" w:cs="Times New Roman"/>
          <w:sz w:val="28"/>
          <w:szCs w:val="28"/>
          <w:lang w:val="uk-UA"/>
        </w:rPr>
        <w:t xml:space="preserve"> видів атак. Для захисту системи від цих атак </w:t>
      </w:r>
      <w:r w:rsidR="00653CAF">
        <w:rPr>
          <w:rFonts w:ascii="Times New Roman" w:hAnsi="Times New Roman" w:cs="Times New Roman"/>
          <w:sz w:val="28"/>
          <w:szCs w:val="28"/>
          <w:lang w:val="uk-UA"/>
        </w:rPr>
        <w:t>необхідно</w:t>
      </w:r>
      <w:r w:rsidRPr="00502748">
        <w:rPr>
          <w:rFonts w:ascii="Times New Roman" w:hAnsi="Times New Roman" w:cs="Times New Roman"/>
          <w:sz w:val="28"/>
          <w:szCs w:val="28"/>
          <w:lang w:val="uk-UA"/>
        </w:rPr>
        <w:t xml:space="preserve"> знати поширені комп'ютерні атаки. У сьогоднішньому світі це стало майже повсякденною ситуацією, коли ми чуємо про персональні комп'ютерні системи чи мережі, які зазнають нападу. У наш час технологій, існують різн</w:t>
      </w:r>
      <w:r w:rsidR="00653CAF">
        <w:rPr>
          <w:rFonts w:ascii="Times New Roman" w:hAnsi="Times New Roman" w:cs="Times New Roman"/>
          <w:sz w:val="28"/>
          <w:szCs w:val="28"/>
          <w:lang w:val="uk-UA"/>
        </w:rPr>
        <w:t>оманітні</w:t>
      </w:r>
      <w:r w:rsidRPr="00502748">
        <w:rPr>
          <w:rFonts w:ascii="Times New Roman" w:hAnsi="Times New Roman" w:cs="Times New Roman"/>
          <w:sz w:val="28"/>
          <w:szCs w:val="28"/>
          <w:lang w:val="uk-UA"/>
        </w:rPr>
        <w:t xml:space="preserve"> типи комп'ютерних атак, від яких </w:t>
      </w:r>
      <w:r w:rsidR="00653CAF">
        <w:rPr>
          <w:rFonts w:ascii="Times New Roman" w:hAnsi="Times New Roman" w:cs="Times New Roman"/>
          <w:sz w:val="28"/>
          <w:szCs w:val="28"/>
          <w:lang w:val="uk-UA"/>
        </w:rPr>
        <w:t>необхідно</w:t>
      </w:r>
      <w:r w:rsidRPr="00502748">
        <w:rPr>
          <w:rFonts w:ascii="Times New Roman" w:hAnsi="Times New Roman" w:cs="Times New Roman"/>
          <w:sz w:val="28"/>
          <w:szCs w:val="28"/>
          <w:lang w:val="uk-UA"/>
        </w:rPr>
        <w:t xml:space="preserve"> захистити свої дані, системи та мережі. У той час як </w:t>
      </w:r>
      <w:r w:rsidR="00653CAF">
        <w:rPr>
          <w:rFonts w:ascii="Times New Roman" w:hAnsi="Times New Roman" w:cs="Times New Roman"/>
          <w:sz w:val="28"/>
          <w:szCs w:val="28"/>
          <w:lang w:val="uk-UA"/>
        </w:rPr>
        <w:t>одні</w:t>
      </w:r>
      <w:r w:rsidRPr="00502748">
        <w:rPr>
          <w:rFonts w:ascii="Times New Roman" w:hAnsi="Times New Roman" w:cs="Times New Roman"/>
          <w:sz w:val="28"/>
          <w:szCs w:val="28"/>
          <w:lang w:val="uk-UA"/>
        </w:rPr>
        <w:t xml:space="preserve"> атаки можуть просто пошкодити дані на комп'ютері, </w:t>
      </w:r>
      <w:r w:rsidR="00653CAF">
        <w:rPr>
          <w:rFonts w:ascii="Times New Roman" w:hAnsi="Times New Roman" w:cs="Times New Roman"/>
          <w:sz w:val="28"/>
          <w:szCs w:val="28"/>
          <w:lang w:val="uk-UA"/>
        </w:rPr>
        <w:t xml:space="preserve">другі </w:t>
      </w:r>
      <w:r w:rsidRPr="00502748">
        <w:rPr>
          <w:rFonts w:ascii="Times New Roman" w:hAnsi="Times New Roman" w:cs="Times New Roman"/>
          <w:sz w:val="28"/>
          <w:szCs w:val="28"/>
          <w:lang w:val="uk-UA"/>
        </w:rPr>
        <w:t xml:space="preserve">атаки, можуть </w:t>
      </w:r>
      <w:r w:rsidR="00653CAF">
        <w:rPr>
          <w:rFonts w:ascii="Times New Roman" w:hAnsi="Times New Roman" w:cs="Times New Roman"/>
          <w:sz w:val="28"/>
          <w:szCs w:val="28"/>
          <w:lang w:val="uk-UA"/>
        </w:rPr>
        <w:t>викрасти дані з комп’ютерної системи</w:t>
      </w:r>
      <w:r w:rsidRPr="00502748">
        <w:rPr>
          <w:rFonts w:ascii="Times New Roman" w:hAnsi="Times New Roman" w:cs="Times New Roman"/>
          <w:sz w:val="28"/>
          <w:szCs w:val="28"/>
          <w:lang w:val="uk-UA"/>
        </w:rPr>
        <w:t>, а також інші атаки, коли може бути за</w:t>
      </w:r>
      <w:r w:rsidR="00653CAF">
        <w:rPr>
          <w:rFonts w:ascii="Times New Roman" w:hAnsi="Times New Roman" w:cs="Times New Roman"/>
          <w:sz w:val="28"/>
          <w:szCs w:val="28"/>
          <w:lang w:val="uk-UA"/>
        </w:rPr>
        <w:t>блокована</w:t>
      </w:r>
      <w:r w:rsidRPr="00502748">
        <w:rPr>
          <w:rFonts w:ascii="Times New Roman" w:hAnsi="Times New Roman" w:cs="Times New Roman"/>
          <w:sz w:val="28"/>
          <w:szCs w:val="28"/>
          <w:lang w:val="uk-UA"/>
        </w:rPr>
        <w:t xml:space="preserve"> вся мережа.</w:t>
      </w:r>
    </w:p>
    <w:p w:rsidR="00094877" w:rsidRPr="00502748" w:rsidRDefault="0039038B"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lastRenderedPageBreak/>
        <w:t xml:space="preserve">Простіше кажучи, існують два основні типи атак, </w:t>
      </w:r>
      <w:r w:rsidR="00653CAF">
        <w:rPr>
          <w:rFonts w:ascii="Times New Roman" w:hAnsi="Times New Roman" w:cs="Times New Roman"/>
          <w:sz w:val="28"/>
          <w:szCs w:val="28"/>
          <w:lang w:val="uk-UA"/>
        </w:rPr>
        <w:t>активні</w:t>
      </w:r>
      <w:r w:rsidRPr="00502748">
        <w:rPr>
          <w:rFonts w:ascii="Times New Roman" w:hAnsi="Times New Roman" w:cs="Times New Roman"/>
          <w:sz w:val="28"/>
          <w:szCs w:val="28"/>
          <w:lang w:val="uk-UA"/>
        </w:rPr>
        <w:t xml:space="preserve"> атаки та </w:t>
      </w:r>
      <w:r w:rsidR="00653CAF">
        <w:rPr>
          <w:rFonts w:ascii="Times New Roman" w:hAnsi="Times New Roman" w:cs="Times New Roman"/>
          <w:sz w:val="28"/>
          <w:szCs w:val="28"/>
          <w:lang w:val="uk-UA"/>
        </w:rPr>
        <w:t>пасивні</w:t>
      </w:r>
      <w:r w:rsidRPr="00502748">
        <w:rPr>
          <w:rFonts w:ascii="Times New Roman" w:hAnsi="Times New Roman" w:cs="Times New Roman"/>
          <w:sz w:val="28"/>
          <w:szCs w:val="28"/>
          <w:lang w:val="uk-UA"/>
        </w:rPr>
        <w:t xml:space="preserve"> атаки. Пасивні атаки є т</w:t>
      </w:r>
      <w:r w:rsidR="00653CAF">
        <w:rPr>
          <w:rFonts w:ascii="Times New Roman" w:hAnsi="Times New Roman" w:cs="Times New Roman"/>
          <w:sz w:val="28"/>
          <w:szCs w:val="28"/>
          <w:lang w:val="uk-UA"/>
        </w:rPr>
        <w:t>ак</w:t>
      </w:r>
      <w:r w:rsidRPr="00502748">
        <w:rPr>
          <w:rFonts w:ascii="Times New Roman" w:hAnsi="Times New Roman" w:cs="Times New Roman"/>
          <w:sz w:val="28"/>
          <w:szCs w:val="28"/>
          <w:lang w:val="uk-UA"/>
        </w:rPr>
        <w:t xml:space="preserve">ими, коли дані на </w:t>
      </w:r>
      <w:r w:rsidR="007E301A">
        <w:rPr>
          <w:rFonts w:ascii="Times New Roman" w:hAnsi="Times New Roman" w:cs="Times New Roman"/>
          <w:sz w:val="28"/>
          <w:szCs w:val="28"/>
          <w:lang w:val="uk-UA"/>
        </w:rPr>
        <w:t xml:space="preserve">певному </w:t>
      </w:r>
      <w:r w:rsidRPr="00502748">
        <w:rPr>
          <w:rFonts w:ascii="Times New Roman" w:hAnsi="Times New Roman" w:cs="Times New Roman"/>
          <w:sz w:val="28"/>
          <w:szCs w:val="28"/>
          <w:lang w:val="uk-UA"/>
        </w:rPr>
        <w:t>комп'ютері відстежуються</w:t>
      </w:r>
      <w:r w:rsidR="007E301A">
        <w:rPr>
          <w:rFonts w:ascii="Times New Roman" w:hAnsi="Times New Roman" w:cs="Times New Roman"/>
          <w:sz w:val="28"/>
          <w:szCs w:val="28"/>
          <w:lang w:val="uk-UA"/>
        </w:rPr>
        <w:t>,</w:t>
      </w:r>
      <w:r w:rsidRPr="00502748">
        <w:rPr>
          <w:rFonts w:ascii="Times New Roman" w:hAnsi="Times New Roman" w:cs="Times New Roman"/>
          <w:sz w:val="28"/>
          <w:szCs w:val="28"/>
          <w:lang w:val="uk-UA"/>
        </w:rPr>
        <w:t xml:space="preserve"> і пізніше використовуються для </w:t>
      </w:r>
      <w:r w:rsidR="00653CAF">
        <w:rPr>
          <w:rFonts w:ascii="Times New Roman" w:hAnsi="Times New Roman" w:cs="Times New Roman"/>
          <w:sz w:val="28"/>
          <w:szCs w:val="28"/>
          <w:lang w:val="uk-UA"/>
        </w:rPr>
        <w:t>зловмисних</w:t>
      </w:r>
      <w:r w:rsidRPr="00502748">
        <w:rPr>
          <w:rFonts w:ascii="Times New Roman" w:hAnsi="Times New Roman" w:cs="Times New Roman"/>
          <w:sz w:val="28"/>
          <w:szCs w:val="28"/>
          <w:lang w:val="uk-UA"/>
        </w:rPr>
        <w:t xml:space="preserve"> інтересів, в той час як активні атаки, це т</w:t>
      </w:r>
      <w:r w:rsidR="00653CAF">
        <w:rPr>
          <w:rFonts w:ascii="Times New Roman" w:hAnsi="Times New Roman" w:cs="Times New Roman"/>
          <w:sz w:val="28"/>
          <w:szCs w:val="28"/>
          <w:lang w:val="uk-UA"/>
        </w:rPr>
        <w:t>акі</w:t>
      </w:r>
      <w:r w:rsidRPr="00502748">
        <w:rPr>
          <w:rFonts w:ascii="Times New Roman" w:hAnsi="Times New Roman" w:cs="Times New Roman"/>
          <w:sz w:val="28"/>
          <w:szCs w:val="28"/>
          <w:lang w:val="uk-UA"/>
        </w:rPr>
        <w:t>, коли дані будуть видалені або змінені, або мережі повністю зруйновані. Нижче наведено деякі з найпоширеніших типів активних та пасивних атак, які можуть вплинути на комп'ютери.</w:t>
      </w:r>
    </w:p>
    <w:p w:rsidR="0039038B" w:rsidRPr="00502748" w:rsidRDefault="0039038B" w:rsidP="00502748">
      <w:pPr>
        <w:spacing w:after="0" w:line="360" w:lineRule="auto"/>
        <w:ind w:firstLine="708"/>
        <w:jc w:val="both"/>
        <w:rPr>
          <w:rFonts w:ascii="Times New Roman" w:hAnsi="Times New Roman" w:cs="Times New Roman"/>
          <w:sz w:val="28"/>
          <w:szCs w:val="28"/>
          <w:lang w:val="uk-UA"/>
        </w:rPr>
      </w:pPr>
    </w:p>
    <w:p w:rsidR="008307C5" w:rsidRPr="00502748" w:rsidRDefault="008307C5"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1.</w:t>
      </w:r>
      <w:r w:rsidR="00502748">
        <w:rPr>
          <w:rFonts w:ascii="Times New Roman" w:hAnsi="Times New Roman" w:cs="Times New Roman"/>
          <w:sz w:val="28"/>
          <w:szCs w:val="28"/>
          <w:lang w:val="uk-UA"/>
        </w:rPr>
        <w:t>3</w:t>
      </w:r>
      <w:r w:rsidRPr="00502748">
        <w:rPr>
          <w:rFonts w:ascii="Times New Roman" w:hAnsi="Times New Roman" w:cs="Times New Roman"/>
          <w:sz w:val="28"/>
          <w:szCs w:val="28"/>
          <w:lang w:val="uk-UA"/>
        </w:rPr>
        <w:t>.1 Активні види комп'ютерних атак</w:t>
      </w:r>
    </w:p>
    <w:p w:rsidR="00987F0F" w:rsidRPr="00502748" w:rsidRDefault="00987F0F" w:rsidP="00502748">
      <w:pPr>
        <w:spacing w:after="0" w:line="360" w:lineRule="auto"/>
        <w:ind w:firstLine="708"/>
        <w:jc w:val="both"/>
        <w:rPr>
          <w:rFonts w:ascii="Times New Roman" w:hAnsi="Times New Roman" w:cs="Times New Roman"/>
          <w:i/>
          <w:sz w:val="28"/>
          <w:szCs w:val="28"/>
          <w:lang w:val="uk-UA"/>
        </w:rPr>
      </w:pPr>
    </w:p>
    <w:p w:rsidR="008307C5" w:rsidRPr="00502748" w:rsidRDefault="008307C5" w:rsidP="00502748">
      <w:pPr>
        <w:spacing w:after="0" w:line="360" w:lineRule="auto"/>
        <w:ind w:firstLine="708"/>
        <w:jc w:val="both"/>
        <w:rPr>
          <w:rFonts w:ascii="Times New Roman" w:hAnsi="Times New Roman" w:cs="Times New Roman"/>
          <w:i/>
          <w:sz w:val="28"/>
          <w:szCs w:val="28"/>
          <w:lang w:val="uk-UA"/>
        </w:rPr>
      </w:pPr>
      <w:r w:rsidRPr="00502748">
        <w:rPr>
          <w:rFonts w:ascii="Times New Roman" w:hAnsi="Times New Roman" w:cs="Times New Roman"/>
          <w:i/>
          <w:sz w:val="28"/>
          <w:szCs w:val="28"/>
          <w:lang w:val="uk-UA"/>
        </w:rPr>
        <w:t>Вірус</w:t>
      </w:r>
    </w:p>
    <w:p w:rsidR="008307C5" w:rsidRPr="00502748" w:rsidRDefault="007E301A" w:rsidP="0050274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Більш усього</w:t>
      </w:r>
      <w:r w:rsidR="008307C5" w:rsidRPr="00502748">
        <w:rPr>
          <w:rFonts w:ascii="Times New Roman" w:hAnsi="Times New Roman" w:cs="Times New Roman"/>
          <w:sz w:val="28"/>
          <w:szCs w:val="28"/>
          <w:lang w:val="uk-UA"/>
        </w:rPr>
        <w:t xml:space="preserve"> відомі комп'ютерні атаки та віруси, які були навколо протягом </w:t>
      </w:r>
      <w:r w:rsidR="00653CAF">
        <w:rPr>
          <w:rFonts w:ascii="Times New Roman" w:hAnsi="Times New Roman" w:cs="Times New Roman"/>
          <w:sz w:val="28"/>
          <w:szCs w:val="28"/>
          <w:lang w:val="uk-UA"/>
        </w:rPr>
        <w:t>довгого</w:t>
      </w:r>
      <w:r w:rsidR="008307C5" w:rsidRPr="00502748">
        <w:rPr>
          <w:rFonts w:ascii="Times New Roman" w:hAnsi="Times New Roman" w:cs="Times New Roman"/>
          <w:sz w:val="28"/>
          <w:szCs w:val="28"/>
          <w:lang w:val="uk-UA"/>
        </w:rPr>
        <w:t xml:space="preserve"> періоду часу. Вони встановлюються на комп'ютери та поширюються </w:t>
      </w:r>
      <w:r w:rsidR="00653CAF">
        <w:rPr>
          <w:rFonts w:ascii="Times New Roman" w:hAnsi="Times New Roman" w:cs="Times New Roman"/>
          <w:sz w:val="28"/>
          <w:szCs w:val="28"/>
          <w:lang w:val="uk-UA"/>
        </w:rPr>
        <w:t>через</w:t>
      </w:r>
      <w:r w:rsidR="008307C5" w:rsidRPr="00502748">
        <w:rPr>
          <w:rFonts w:ascii="Times New Roman" w:hAnsi="Times New Roman" w:cs="Times New Roman"/>
          <w:sz w:val="28"/>
          <w:szCs w:val="28"/>
          <w:lang w:val="uk-UA"/>
        </w:rPr>
        <w:t xml:space="preserve"> файли в системі. Вони </w:t>
      </w:r>
      <w:r w:rsidR="00653CAF">
        <w:rPr>
          <w:rFonts w:ascii="Times New Roman" w:hAnsi="Times New Roman" w:cs="Times New Roman"/>
          <w:sz w:val="28"/>
          <w:szCs w:val="28"/>
          <w:lang w:val="uk-UA"/>
        </w:rPr>
        <w:t xml:space="preserve">також </w:t>
      </w:r>
      <w:r w:rsidR="008307C5" w:rsidRPr="00502748">
        <w:rPr>
          <w:rFonts w:ascii="Times New Roman" w:hAnsi="Times New Roman" w:cs="Times New Roman"/>
          <w:sz w:val="28"/>
          <w:szCs w:val="28"/>
          <w:lang w:val="uk-UA"/>
        </w:rPr>
        <w:t xml:space="preserve">часто поширюються через зовнішні жорсткі диски, або через певні інтернет-сайти або як вкладення електронною поштою. Після того, як віруси запускаються, вони стають незалежними, і їхня мета заразити безліч файлів та </w:t>
      </w:r>
      <w:r w:rsidR="00653CAF">
        <w:rPr>
          <w:rFonts w:ascii="Times New Roman" w:hAnsi="Times New Roman" w:cs="Times New Roman"/>
          <w:sz w:val="28"/>
          <w:szCs w:val="28"/>
          <w:lang w:val="uk-UA"/>
        </w:rPr>
        <w:t xml:space="preserve">комп’ютерних </w:t>
      </w:r>
      <w:r w:rsidR="008307C5" w:rsidRPr="00502748">
        <w:rPr>
          <w:rFonts w:ascii="Times New Roman" w:hAnsi="Times New Roman" w:cs="Times New Roman"/>
          <w:sz w:val="28"/>
          <w:szCs w:val="28"/>
          <w:lang w:val="uk-UA"/>
        </w:rPr>
        <w:t>систем.</w:t>
      </w:r>
    </w:p>
    <w:p w:rsidR="008307C5" w:rsidRPr="00502748" w:rsidRDefault="008307C5" w:rsidP="00502748">
      <w:pPr>
        <w:spacing w:after="0" w:line="360" w:lineRule="auto"/>
        <w:ind w:firstLine="708"/>
        <w:jc w:val="both"/>
        <w:rPr>
          <w:rFonts w:ascii="Times New Roman" w:hAnsi="Times New Roman" w:cs="Times New Roman"/>
          <w:i/>
          <w:sz w:val="28"/>
          <w:szCs w:val="28"/>
          <w:lang w:val="uk-UA"/>
        </w:rPr>
      </w:pPr>
      <w:proofErr w:type="spellStart"/>
      <w:r w:rsidRPr="00502748">
        <w:rPr>
          <w:rFonts w:ascii="Times New Roman" w:hAnsi="Times New Roman" w:cs="Times New Roman"/>
          <w:i/>
          <w:sz w:val="28"/>
          <w:szCs w:val="28"/>
          <w:lang w:val="uk-UA"/>
        </w:rPr>
        <w:t>Root</w:t>
      </w:r>
      <w:proofErr w:type="spellEnd"/>
      <w:r w:rsidRPr="00502748">
        <w:rPr>
          <w:rFonts w:ascii="Times New Roman" w:hAnsi="Times New Roman" w:cs="Times New Roman"/>
          <w:i/>
          <w:sz w:val="28"/>
          <w:szCs w:val="28"/>
          <w:lang w:val="uk-UA"/>
        </w:rPr>
        <w:t xml:space="preserve"> </w:t>
      </w:r>
      <w:proofErr w:type="spellStart"/>
      <w:r w:rsidRPr="00502748">
        <w:rPr>
          <w:rFonts w:ascii="Times New Roman" w:hAnsi="Times New Roman" w:cs="Times New Roman"/>
          <w:i/>
          <w:sz w:val="28"/>
          <w:szCs w:val="28"/>
          <w:lang w:val="uk-UA"/>
        </w:rPr>
        <w:t>Kit</w:t>
      </w:r>
      <w:proofErr w:type="spellEnd"/>
    </w:p>
    <w:p w:rsidR="008307C5" w:rsidRPr="00502748" w:rsidRDefault="008307C5"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Хакери отримують доступ до системи з</w:t>
      </w:r>
      <w:r w:rsidR="00653CAF">
        <w:rPr>
          <w:rFonts w:ascii="Times New Roman" w:hAnsi="Times New Roman" w:cs="Times New Roman"/>
          <w:sz w:val="28"/>
          <w:szCs w:val="28"/>
          <w:lang w:val="uk-UA"/>
        </w:rPr>
        <w:t xml:space="preserve">а допомогою </w:t>
      </w:r>
      <w:r w:rsidRPr="00502748">
        <w:rPr>
          <w:rFonts w:ascii="Times New Roman" w:hAnsi="Times New Roman" w:cs="Times New Roman"/>
          <w:sz w:val="28"/>
          <w:szCs w:val="28"/>
          <w:lang w:val="uk-UA"/>
        </w:rPr>
        <w:t xml:space="preserve">використання кореневого набору драйверів та повністю беруть керування комп'ютером. Вони належать до найбільш небезпечних комп'ютерних атак, </w:t>
      </w:r>
      <w:r w:rsidR="00653CAF">
        <w:rPr>
          <w:rFonts w:ascii="Times New Roman" w:hAnsi="Times New Roman" w:cs="Times New Roman"/>
          <w:sz w:val="28"/>
          <w:szCs w:val="28"/>
          <w:lang w:val="uk-UA"/>
        </w:rPr>
        <w:t>оскільки</w:t>
      </w:r>
      <w:r w:rsidRPr="00502748">
        <w:rPr>
          <w:rFonts w:ascii="Times New Roman" w:hAnsi="Times New Roman" w:cs="Times New Roman"/>
          <w:sz w:val="28"/>
          <w:szCs w:val="28"/>
          <w:lang w:val="uk-UA"/>
        </w:rPr>
        <w:t xml:space="preserve"> хакер </w:t>
      </w:r>
      <w:r w:rsidR="004A17F0">
        <w:rPr>
          <w:rFonts w:ascii="Times New Roman" w:hAnsi="Times New Roman" w:cs="Times New Roman"/>
          <w:sz w:val="28"/>
          <w:szCs w:val="28"/>
          <w:lang w:val="uk-UA"/>
        </w:rPr>
        <w:t xml:space="preserve">з їх допомогою </w:t>
      </w:r>
      <w:r w:rsidRPr="00502748">
        <w:rPr>
          <w:rFonts w:ascii="Times New Roman" w:hAnsi="Times New Roman" w:cs="Times New Roman"/>
          <w:sz w:val="28"/>
          <w:szCs w:val="28"/>
          <w:lang w:val="uk-UA"/>
        </w:rPr>
        <w:t xml:space="preserve">може отримати більше контролю над </w:t>
      </w:r>
      <w:r w:rsidR="004A17F0">
        <w:rPr>
          <w:rFonts w:ascii="Times New Roman" w:hAnsi="Times New Roman" w:cs="Times New Roman"/>
          <w:sz w:val="28"/>
          <w:szCs w:val="28"/>
          <w:lang w:val="uk-UA"/>
        </w:rPr>
        <w:t xml:space="preserve">комп’ютерною </w:t>
      </w:r>
      <w:r w:rsidRPr="00502748">
        <w:rPr>
          <w:rFonts w:ascii="Times New Roman" w:hAnsi="Times New Roman" w:cs="Times New Roman"/>
          <w:sz w:val="28"/>
          <w:szCs w:val="28"/>
          <w:lang w:val="uk-UA"/>
        </w:rPr>
        <w:t xml:space="preserve">системою, ніж </w:t>
      </w:r>
      <w:r w:rsidR="00653CAF">
        <w:rPr>
          <w:rFonts w:ascii="Times New Roman" w:hAnsi="Times New Roman" w:cs="Times New Roman"/>
          <w:sz w:val="28"/>
          <w:szCs w:val="28"/>
          <w:lang w:val="uk-UA"/>
        </w:rPr>
        <w:t xml:space="preserve">сам </w:t>
      </w:r>
      <w:r w:rsidRPr="00502748">
        <w:rPr>
          <w:rFonts w:ascii="Times New Roman" w:hAnsi="Times New Roman" w:cs="Times New Roman"/>
          <w:sz w:val="28"/>
          <w:szCs w:val="28"/>
          <w:lang w:val="uk-UA"/>
        </w:rPr>
        <w:t xml:space="preserve">власник системи. У деяких випадках хакери можуть увімкнути </w:t>
      </w:r>
      <w:proofErr w:type="spellStart"/>
      <w:r w:rsidRPr="00502748">
        <w:rPr>
          <w:rFonts w:ascii="Times New Roman" w:hAnsi="Times New Roman" w:cs="Times New Roman"/>
          <w:sz w:val="28"/>
          <w:szCs w:val="28"/>
          <w:lang w:val="uk-UA"/>
        </w:rPr>
        <w:t>веб-камеру</w:t>
      </w:r>
      <w:proofErr w:type="spellEnd"/>
      <w:r w:rsidRPr="00502748">
        <w:rPr>
          <w:rFonts w:ascii="Times New Roman" w:hAnsi="Times New Roman" w:cs="Times New Roman"/>
          <w:sz w:val="28"/>
          <w:szCs w:val="28"/>
          <w:lang w:val="uk-UA"/>
        </w:rPr>
        <w:t xml:space="preserve"> і стежити за діяльності </w:t>
      </w:r>
      <w:r w:rsidR="00653CAF">
        <w:rPr>
          <w:rFonts w:ascii="Times New Roman" w:hAnsi="Times New Roman" w:cs="Times New Roman"/>
          <w:sz w:val="28"/>
          <w:szCs w:val="28"/>
          <w:lang w:val="uk-UA"/>
        </w:rPr>
        <w:t>її власника</w:t>
      </w:r>
      <w:r w:rsidRPr="00502748">
        <w:rPr>
          <w:rFonts w:ascii="Times New Roman" w:hAnsi="Times New Roman" w:cs="Times New Roman"/>
          <w:sz w:val="28"/>
          <w:szCs w:val="28"/>
          <w:lang w:val="uk-UA"/>
        </w:rPr>
        <w:t>, знаючи про нього все.</w:t>
      </w:r>
    </w:p>
    <w:p w:rsidR="008307C5" w:rsidRPr="00502748" w:rsidRDefault="008307C5" w:rsidP="00502748">
      <w:pPr>
        <w:spacing w:after="0" w:line="360" w:lineRule="auto"/>
        <w:ind w:firstLine="708"/>
        <w:jc w:val="both"/>
        <w:rPr>
          <w:rFonts w:ascii="Times New Roman" w:hAnsi="Times New Roman" w:cs="Times New Roman"/>
          <w:i/>
          <w:sz w:val="28"/>
          <w:szCs w:val="28"/>
          <w:lang w:val="uk-UA"/>
        </w:rPr>
      </w:pPr>
      <w:proofErr w:type="spellStart"/>
      <w:r w:rsidRPr="00502748">
        <w:rPr>
          <w:rFonts w:ascii="Times New Roman" w:hAnsi="Times New Roman" w:cs="Times New Roman"/>
          <w:i/>
          <w:sz w:val="28"/>
          <w:szCs w:val="28"/>
          <w:lang w:val="uk-UA"/>
        </w:rPr>
        <w:t>Trojan</w:t>
      </w:r>
      <w:proofErr w:type="spellEnd"/>
    </w:p>
    <w:p w:rsidR="008307C5" w:rsidRPr="00502748" w:rsidRDefault="00653CAF" w:rsidP="0050274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307C5" w:rsidRPr="00502748">
        <w:rPr>
          <w:rFonts w:ascii="Times New Roman" w:hAnsi="Times New Roman" w:cs="Times New Roman"/>
          <w:sz w:val="28"/>
          <w:szCs w:val="28"/>
          <w:lang w:val="uk-UA"/>
        </w:rPr>
        <w:t xml:space="preserve"> списку комп'ютерних атак </w:t>
      </w:r>
      <w:r w:rsidR="0011505B">
        <w:rPr>
          <w:rFonts w:ascii="Times New Roman" w:hAnsi="Times New Roman" w:cs="Times New Roman"/>
          <w:sz w:val="28"/>
          <w:szCs w:val="28"/>
          <w:lang w:val="uk-UA"/>
        </w:rPr>
        <w:t xml:space="preserve">так званий </w:t>
      </w:r>
      <w:r w:rsidR="008307C5" w:rsidRPr="00502748">
        <w:rPr>
          <w:rFonts w:ascii="Times New Roman" w:hAnsi="Times New Roman" w:cs="Times New Roman"/>
          <w:sz w:val="28"/>
          <w:szCs w:val="28"/>
          <w:lang w:val="uk-UA"/>
        </w:rPr>
        <w:t xml:space="preserve">троянський кінь займає </w:t>
      </w:r>
      <w:r w:rsidR="007E301A">
        <w:rPr>
          <w:rFonts w:ascii="Times New Roman" w:hAnsi="Times New Roman" w:cs="Times New Roman"/>
          <w:sz w:val="28"/>
          <w:szCs w:val="28"/>
          <w:lang w:val="uk-UA"/>
        </w:rPr>
        <w:t xml:space="preserve">самий </w:t>
      </w:r>
      <w:r w:rsidR="008307C5" w:rsidRPr="00502748">
        <w:rPr>
          <w:rFonts w:ascii="Times New Roman" w:hAnsi="Times New Roman" w:cs="Times New Roman"/>
          <w:sz w:val="28"/>
          <w:szCs w:val="28"/>
          <w:lang w:val="uk-UA"/>
        </w:rPr>
        <w:t xml:space="preserve">вищий рейтинг після вірусів. Він </w:t>
      </w:r>
      <w:r w:rsidR="007E301A">
        <w:rPr>
          <w:rFonts w:ascii="Times New Roman" w:hAnsi="Times New Roman" w:cs="Times New Roman"/>
          <w:sz w:val="28"/>
          <w:szCs w:val="28"/>
          <w:lang w:val="uk-UA"/>
        </w:rPr>
        <w:t xml:space="preserve">досить </w:t>
      </w:r>
      <w:r w:rsidR="008307C5" w:rsidRPr="00502748">
        <w:rPr>
          <w:rFonts w:ascii="Times New Roman" w:hAnsi="Times New Roman" w:cs="Times New Roman"/>
          <w:sz w:val="28"/>
          <w:szCs w:val="28"/>
          <w:lang w:val="uk-UA"/>
        </w:rPr>
        <w:t xml:space="preserve">часто вбудовується в шматок програмного </w:t>
      </w:r>
      <w:r w:rsidR="00AA54DD">
        <w:rPr>
          <w:rFonts w:ascii="Times New Roman" w:hAnsi="Times New Roman" w:cs="Times New Roman"/>
          <w:sz w:val="28"/>
          <w:szCs w:val="28"/>
          <w:lang w:val="uk-UA"/>
        </w:rPr>
        <w:t>коду</w:t>
      </w:r>
      <w:r w:rsidR="008307C5" w:rsidRPr="00502748">
        <w:rPr>
          <w:rFonts w:ascii="Times New Roman" w:hAnsi="Times New Roman" w:cs="Times New Roman"/>
          <w:sz w:val="28"/>
          <w:szCs w:val="28"/>
          <w:lang w:val="uk-UA"/>
        </w:rPr>
        <w:t xml:space="preserve">, в екранні заставки, або в ігри, які працюватимуть у звичайному режимі. </w:t>
      </w:r>
      <w:r w:rsidR="00AA54DD">
        <w:rPr>
          <w:rFonts w:ascii="Times New Roman" w:hAnsi="Times New Roman" w:cs="Times New Roman"/>
          <w:sz w:val="28"/>
          <w:szCs w:val="28"/>
          <w:lang w:val="uk-UA"/>
        </w:rPr>
        <w:t>Проте</w:t>
      </w:r>
      <w:r w:rsidR="008307C5" w:rsidRPr="00502748">
        <w:rPr>
          <w:rFonts w:ascii="Times New Roman" w:hAnsi="Times New Roman" w:cs="Times New Roman"/>
          <w:sz w:val="28"/>
          <w:szCs w:val="28"/>
          <w:lang w:val="uk-UA"/>
        </w:rPr>
        <w:t xml:space="preserve">, як тільки вони будуть </w:t>
      </w:r>
      <w:r w:rsidR="007E301A">
        <w:rPr>
          <w:rFonts w:ascii="Times New Roman" w:hAnsi="Times New Roman" w:cs="Times New Roman"/>
          <w:sz w:val="28"/>
          <w:szCs w:val="28"/>
          <w:lang w:val="uk-UA"/>
        </w:rPr>
        <w:t>інстальовані</w:t>
      </w:r>
      <w:r w:rsidR="008307C5" w:rsidRPr="00502748">
        <w:rPr>
          <w:rFonts w:ascii="Times New Roman" w:hAnsi="Times New Roman" w:cs="Times New Roman"/>
          <w:sz w:val="28"/>
          <w:szCs w:val="28"/>
          <w:lang w:val="uk-UA"/>
        </w:rPr>
        <w:t xml:space="preserve"> в систему, </w:t>
      </w:r>
      <w:r w:rsidR="007E301A">
        <w:rPr>
          <w:rFonts w:ascii="Times New Roman" w:hAnsi="Times New Roman" w:cs="Times New Roman"/>
          <w:sz w:val="28"/>
          <w:szCs w:val="28"/>
          <w:lang w:val="uk-UA"/>
        </w:rPr>
        <w:t xml:space="preserve">то </w:t>
      </w:r>
      <w:r w:rsidR="008307C5" w:rsidRPr="00502748">
        <w:rPr>
          <w:rFonts w:ascii="Times New Roman" w:hAnsi="Times New Roman" w:cs="Times New Roman"/>
          <w:sz w:val="28"/>
          <w:szCs w:val="28"/>
          <w:lang w:val="uk-UA"/>
        </w:rPr>
        <w:t xml:space="preserve">вони будуть заражати </w:t>
      </w:r>
      <w:r w:rsidR="00AA54DD">
        <w:rPr>
          <w:rFonts w:ascii="Times New Roman" w:hAnsi="Times New Roman" w:cs="Times New Roman"/>
          <w:sz w:val="28"/>
          <w:szCs w:val="28"/>
          <w:lang w:val="uk-UA"/>
        </w:rPr>
        <w:t xml:space="preserve">комп’ютер </w:t>
      </w:r>
      <w:r w:rsidR="008307C5" w:rsidRPr="00502748">
        <w:rPr>
          <w:rFonts w:ascii="Times New Roman" w:hAnsi="Times New Roman" w:cs="Times New Roman"/>
          <w:sz w:val="28"/>
          <w:szCs w:val="28"/>
          <w:lang w:val="uk-UA"/>
        </w:rPr>
        <w:t>вірусом або root-</w:t>
      </w:r>
      <w:proofErr w:type="spellStart"/>
      <w:r w:rsidR="008307C5" w:rsidRPr="00502748">
        <w:rPr>
          <w:rFonts w:ascii="Times New Roman" w:hAnsi="Times New Roman" w:cs="Times New Roman"/>
          <w:sz w:val="28"/>
          <w:szCs w:val="28"/>
          <w:lang w:val="uk-UA"/>
        </w:rPr>
        <w:t>kit</w:t>
      </w:r>
      <w:proofErr w:type="spellEnd"/>
      <w:r w:rsidR="008307C5" w:rsidRPr="00502748">
        <w:rPr>
          <w:rFonts w:ascii="Times New Roman" w:hAnsi="Times New Roman" w:cs="Times New Roman"/>
          <w:sz w:val="28"/>
          <w:szCs w:val="28"/>
          <w:lang w:val="uk-UA"/>
        </w:rPr>
        <w:t>. Ін</w:t>
      </w:r>
      <w:r w:rsidR="00AA54DD">
        <w:rPr>
          <w:rFonts w:ascii="Times New Roman" w:hAnsi="Times New Roman" w:cs="Times New Roman"/>
          <w:sz w:val="28"/>
          <w:szCs w:val="28"/>
          <w:lang w:val="uk-UA"/>
        </w:rPr>
        <w:t>акше</w:t>
      </w:r>
      <w:r w:rsidR="008307C5" w:rsidRPr="00502748">
        <w:rPr>
          <w:rFonts w:ascii="Times New Roman" w:hAnsi="Times New Roman" w:cs="Times New Roman"/>
          <w:sz w:val="28"/>
          <w:szCs w:val="28"/>
          <w:lang w:val="uk-UA"/>
        </w:rPr>
        <w:t xml:space="preserve"> </w:t>
      </w:r>
      <w:r w:rsidR="00AA54DD">
        <w:rPr>
          <w:rFonts w:ascii="Times New Roman" w:hAnsi="Times New Roman" w:cs="Times New Roman"/>
          <w:sz w:val="28"/>
          <w:szCs w:val="28"/>
          <w:lang w:val="uk-UA"/>
        </w:rPr>
        <w:t>кажучи</w:t>
      </w:r>
      <w:r w:rsidR="008307C5" w:rsidRPr="00502748">
        <w:rPr>
          <w:rFonts w:ascii="Times New Roman" w:hAnsi="Times New Roman" w:cs="Times New Roman"/>
          <w:sz w:val="28"/>
          <w:szCs w:val="28"/>
          <w:lang w:val="uk-UA"/>
        </w:rPr>
        <w:t xml:space="preserve">, вони діють як носії вірусів або </w:t>
      </w:r>
      <w:proofErr w:type="spellStart"/>
      <w:r w:rsidR="008307C5" w:rsidRPr="00502748">
        <w:rPr>
          <w:rFonts w:ascii="Times New Roman" w:hAnsi="Times New Roman" w:cs="Times New Roman"/>
          <w:sz w:val="28"/>
          <w:szCs w:val="28"/>
          <w:lang w:val="uk-UA"/>
        </w:rPr>
        <w:t>руткітів</w:t>
      </w:r>
      <w:proofErr w:type="spellEnd"/>
      <w:r w:rsidR="008307C5" w:rsidRPr="00502748">
        <w:rPr>
          <w:rFonts w:ascii="Times New Roman" w:hAnsi="Times New Roman" w:cs="Times New Roman"/>
          <w:sz w:val="28"/>
          <w:szCs w:val="28"/>
          <w:lang w:val="uk-UA"/>
        </w:rPr>
        <w:t>, щоб заразити систему.</w:t>
      </w:r>
    </w:p>
    <w:p w:rsidR="008307C5" w:rsidRPr="00502748" w:rsidRDefault="008307C5" w:rsidP="00502748">
      <w:pPr>
        <w:spacing w:after="0" w:line="360" w:lineRule="auto"/>
        <w:ind w:firstLine="708"/>
        <w:jc w:val="both"/>
        <w:rPr>
          <w:rFonts w:ascii="Times New Roman" w:hAnsi="Times New Roman" w:cs="Times New Roman"/>
          <w:i/>
          <w:sz w:val="28"/>
          <w:szCs w:val="28"/>
          <w:lang w:val="uk-UA"/>
        </w:rPr>
      </w:pPr>
      <w:r w:rsidRPr="00502748">
        <w:rPr>
          <w:rFonts w:ascii="Times New Roman" w:hAnsi="Times New Roman" w:cs="Times New Roman"/>
          <w:i/>
          <w:sz w:val="28"/>
          <w:szCs w:val="28"/>
          <w:lang w:val="uk-UA"/>
        </w:rPr>
        <w:lastRenderedPageBreak/>
        <w:t>Хробак</w:t>
      </w:r>
    </w:p>
    <w:p w:rsidR="00094877" w:rsidRPr="00502748" w:rsidRDefault="008307C5"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Хробака можна назвати родичами вірусів. Різниця між вірусами та </w:t>
      </w:r>
      <w:proofErr w:type="spellStart"/>
      <w:r w:rsidRPr="00502748">
        <w:rPr>
          <w:rFonts w:ascii="Times New Roman" w:hAnsi="Times New Roman" w:cs="Times New Roman"/>
          <w:sz w:val="28"/>
          <w:szCs w:val="28"/>
          <w:lang w:val="uk-UA"/>
        </w:rPr>
        <w:t>інтернет-хробаками</w:t>
      </w:r>
      <w:proofErr w:type="spellEnd"/>
      <w:r w:rsidRPr="00502748">
        <w:rPr>
          <w:rFonts w:ascii="Times New Roman" w:hAnsi="Times New Roman" w:cs="Times New Roman"/>
          <w:sz w:val="28"/>
          <w:szCs w:val="28"/>
          <w:lang w:val="uk-UA"/>
        </w:rPr>
        <w:t xml:space="preserve"> в тому, що останні </w:t>
      </w:r>
      <w:r w:rsidR="00AA54DD">
        <w:rPr>
          <w:rFonts w:ascii="Times New Roman" w:hAnsi="Times New Roman" w:cs="Times New Roman"/>
          <w:sz w:val="28"/>
          <w:szCs w:val="28"/>
          <w:lang w:val="uk-UA"/>
        </w:rPr>
        <w:t xml:space="preserve">здатні </w:t>
      </w:r>
      <w:r w:rsidRPr="00502748">
        <w:rPr>
          <w:rFonts w:ascii="Times New Roman" w:hAnsi="Times New Roman" w:cs="Times New Roman"/>
          <w:sz w:val="28"/>
          <w:szCs w:val="28"/>
          <w:lang w:val="uk-UA"/>
        </w:rPr>
        <w:t xml:space="preserve">заразити </w:t>
      </w:r>
      <w:r w:rsidR="00AA54DD">
        <w:rPr>
          <w:rFonts w:ascii="Times New Roman" w:hAnsi="Times New Roman" w:cs="Times New Roman"/>
          <w:sz w:val="28"/>
          <w:szCs w:val="28"/>
          <w:lang w:val="uk-UA"/>
        </w:rPr>
        <w:t xml:space="preserve">комп’ютерну </w:t>
      </w:r>
      <w:r w:rsidRPr="00502748">
        <w:rPr>
          <w:rFonts w:ascii="Times New Roman" w:hAnsi="Times New Roman" w:cs="Times New Roman"/>
          <w:sz w:val="28"/>
          <w:szCs w:val="28"/>
          <w:lang w:val="uk-UA"/>
        </w:rPr>
        <w:t>систему без будь-як</w:t>
      </w:r>
      <w:r w:rsidR="00AA54DD">
        <w:rPr>
          <w:rFonts w:ascii="Times New Roman" w:hAnsi="Times New Roman" w:cs="Times New Roman"/>
          <w:sz w:val="28"/>
          <w:szCs w:val="28"/>
          <w:lang w:val="uk-UA"/>
        </w:rPr>
        <w:t>их</w:t>
      </w:r>
      <w:r w:rsidRPr="00502748">
        <w:rPr>
          <w:rFonts w:ascii="Times New Roman" w:hAnsi="Times New Roman" w:cs="Times New Roman"/>
          <w:sz w:val="28"/>
          <w:szCs w:val="28"/>
          <w:lang w:val="uk-UA"/>
        </w:rPr>
        <w:t xml:space="preserve"> д</w:t>
      </w:r>
      <w:r w:rsidR="00AA54DD">
        <w:rPr>
          <w:rFonts w:ascii="Times New Roman" w:hAnsi="Times New Roman" w:cs="Times New Roman"/>
          <w:sz w:val="28"/>
          <w:szCs w:val="28"/>
          <w:lang w:val="uk-UA"/>
        </w:rPr>
        <w:t>ій</w:t>
      </w:r>
      <w:r w:rsidRPr="00502748">
        <w:rPr>
          <w:rFonts w:ascii="Times New Roman" w:hAnsi="Times New Roman" w:cs="Times New Roman"/>
          <w:sz w:val="28"/>
          <w:szCs w:val="28"/>
          <w:lang w:val="uk-UA"/>
        </w:rPr>
        <w:t xml:space="preserve"> від користувача. Перший крок </w:t>
      </w:r>
      <w:r w:rsidR="00AA54DD">
        <w:rPr>
          <w:rFonts w:ascii="Times New Roman" w:hAnsi="Times New Roman" w:cs="Times New Roman"/>
          <w:sz w:val="28"/>
          <w:szCs w:val="28"/>
          <w:lang w:val="uk-UA"/>
        </w:rPr>
        <w:t xml:space="preserve">полягає </w:t>
      </w:r>
      <w:r w:rsidRPr="00502748">
        <w:rPr>
          <w:rFonts w:ascii="Times New Roman" w:hAnsi="Times New Roman" w:cs="Times New Roman"/>
          <w:sz w:val="28"/>
          <w:szCs w:val="28"/>
          <w:lang w:val="uk-UA"/>
        </w:rPr>
        <w:t xml:space="preserve">у тому, що хробаки сканують комп'ютери на </w:t>
      </w:r>
      <w:r w:rsidR="00527D9D">
        <w:rPr>
          <w:rFonts w:ascii="Times New Roman" w:hAnsi="Times New Roman" w:cs="Times New Roman"/>
          <w:sz w:val="28"/>
          <w:szCs w:val="28"/>
          <w:lang w:val="uk-UA"/>
        </w:rPr>
        <w:t xml:space="preserve">наявність </w:t>
      </w:r>
      <w:r w:rsidRPr="00502748">
        <w:rPr>
          <w:rFonts w:ascii="Times New Roman" w:hAnsi="Times New Roman" w:cs="Times New Roman"/>
          <w:sz w:val="28"/>
          <w:szCs w:val="28"/>
          <w:lang w:val="uk-UA"/>
        </w:rPr>
        <w:t>вразлив</w:t>
      </w:r>
      <w:r w:rsidR="00527D9D">
        <w:rPr>
          <w:rFonts w:ascii="Times New Roman" w:hAnsi="Times New Roman" w:cs="Times New Roman"/>
          <w:sz w:val="28"/>
          <w:szCs w:val="28"/>
          <w:lang w:val="uk-UA"/>
        </w:rPr>
        <w:t>о</w:t>
      </w:r>
      <w:r w:rsidRPr="00502748">
        <w:rPr>
          <w:rFonts w:ascii="Times New Roman" w:hAnsi="Times New Roman" w:cs="Times New Roman"/>
          <w:sz w:val="28"/>
          <w:szCs w:val="28"/>
          <w:lang w:val="uk-UA"/>
        </w:rPr>
        <w:t>ст</w:t>
      </w:r>
      <w:r w:rsidR="00527D9D">
        <w:rPr>
          <w:rFonts w:ascii="Times New Roman" w:hAnsi="Times New Roman" w:cs="Times New Roman"/>
          <w:sz w:val="28"/>
          <w:szCs w:val="28"/>
          <w:lang w:val="uk-UA"/>
        </w:rPr>
        <w:t>і</w:t>
      </w:r>
      <w:r w:rsidRPr="00502748">
        <w:rPr>
          <w:rFonts w:ascii="Times New Roman" w:hAnsi="Times New Roman" w:cs="Times New Roman"/>
          <w:sz w:val="28"/>
          <w:szCs w:val="28"/>
          <w:lang w:val="uk-UA"/>
        </w:rPr>
        <w:t>. Потім вони копіюють себе в систему та заражають систему, і процес повторюється.</w:t>
      </w:r>
    </w:p>
    <w:p w:rsidR="008307C5" w:rsidRPr="00502748" w:rsidRDefault="008307C5" w:rsidP="00502748">
      <w:pPr>
        <w:spacing w:after="0" w:line="360" w:lineRule="auto"/>
        <w:ind w:firstLine="708"/>
        <w:jc w:val="both"/>
        <w:rPr>
          <w:rFonts w:ascii="Times New Roman" w:hAnsi="Times New Roman" w:cs="Times New Roman"/>
          <w:sz w:val="28"/>
          <w:szCs w:val="28"/>
        </w:rPr>
      </w:pPr>
    </w:p>
    <w:p w:rsidR="00987F0F" w:rsidRPr="006C299A" w:rsidRDefault="00987F0F" w:rsidP="00502748">
      <w:pPr>
        <w:spacing w:after="0" w:line="360" w:lineRule="auto"/>
        <w:ind w:firstLine="708"/>
        <w:jc w:val="both"/>
        <w:rPr>
          <w:rFonts w:ascii="Times New Roman" w:hAnsi="Times New Roman" w:cs="Times New Roman"/>
          <w:sz w:val="28"/>
          <w:szCs w:val="28"/>
          <w:lang w:val="uk-UA"/>
        </w:rPr>
      </w:pPr>
      <w:r w:rsidRPr="006C299A">
        <w:rPr>
          <w:rFonts w:ascii="Times New Roman" w:hAnsi="Times New Roman" w:cs="Times New Roman"/>
          <w:sz w:val="28"/>
          <w:szCs w:val="28"/>
          <w:lang w:val="uk-UA"/>
        </w:rPr>
        <w:t>1.</w:t>
      </w:r>
      <w:r w:rsidR="006C299A" w:rsidRPr="006C299A">
        <w:rPr>
          <w:rFonts w:ascii="Times New Roman" w:hAnsi="Times New Roman" w:cs="Times New Roman"/>
          <w:sz w:val="28"/>
          <w:szCs w:val="28"/>
          <w:lang w:val="uk-UA"/>
        </w:rPr>
        <w:t>3</w:t>
      </w:r>
      <w:r w:rsidRPr="006C299A">
        <w:rPr>
          <w:rFonts w:ascii="Times New Roman" w:hAnsi="Times New Roman" w:cs="Times New Roman"/>
          <w:sz w:val="28"/>
          <w:szCs w:val="28"/>
          <w:lang w:val="uk-UA"/>
        </w:rPr>
        <w:t>.2. Пасивні типи комп'ютерних атак</w:t>
      </w:r>
    </w:p>
    <w:p w:rsidR="00987F0F" w:rsidRPr="00502748" w:rsidRDefault="00987F0F" w:rsidP="00502748">
      <w:pPr>
        <w:spacing w:after="0" w:line="360" w:lineRule="auto"/>
        <w:ind w:firstLine="708"/>
        <w:jc w:val="both"/>
        <w:rPr>
          <w:rFonts w:ascii="Times New Roman" w:hAnsi="Times New Roman" w:cs="Times New Roman"/>
          <w:sz w:val="28"/>
          <w:szCs w:val="28"/>
          <w:lang w:val="uk-UA"/>
        </w:rPr>
      </w:pPr>
    </w:p>
    <w:p w:rsidR="00987F0F" w:rsidRPr="00502748" w:rsidRDefault="00987F0F" w:rsidP="00502748">
      <w:pPr>
        <w:spacing w:after="0" w:line="360" w:lineRule="auto"/>
        <w:ind w:firstLine="708"/>
        <w:jc w:val="both"/>
        <w:rPr>
          <w:rFonts w:ascii="Times New Roman" w:hAnsi="Times New Roman" w:cs="Times New Roman"/>
          <w:i/>
          <w:sz w:val="28"/>
          <w:szCs w:val="28"/>
          <w:lang w:val="uk-UA"/>
        </w:rPr>
      </w:pPr>
      <w:r w:rsidRPr="00502748">
        <w:rPr>
          <w:rFonts w:ascii="Times New Roman" w:hAnsi="Times New Roman" w:cs="Times New Roman"/>
          <w:i/>
          <w:sz w:val="28"/>
          <w:szCs w:val="28"/>
          <w:lang w:val="uk-UA"/>
        </w:rPr>
        <w:t>Підслуховування</w:t>
      </w:r>
    </w:p>
    <w:p w:rsidR="00987F0F" w:rsidRPr="00502748" w:rsidRDefault="00987F0F"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Як </w:t>
      </w:r>
      <w:r w:rsidR="00527D9D">
        <w:rPr>
          <w:rFonts w:ascii="Times New Roman" w:hAnsi="Times New Roman" w:cs="Times New Roman"/>
          <w:sz w:val="28"/>
          <w:szCs w:val="28"/>
          <w:lang w:val="uk-UA"/>
        </w:rPr>
        <w:t xml:space="preserve">можна зрозуміти з </w:t>
      </w:r>
      <w:r w:rsidRPr="00502748">
        <w:rPr>
          <w:rFonts w:ascii="Times New Roman" w:hAnsi="Times New Roman" w:cs="Times New Roman"/>
          <w:sz w:val="28"/>
          <w:szCs w:val="28"/>
          <w:lang w:val="uk-UA"/>
        </w:rPr>
        <w:t>назв</w:t>
      </w:r>
      <w:r w:rsidR="00527D9D">
        <w:rPr>
          <w:rFonts w:ascii="Times New Roman" w:hAnsi="Times New Roman" w:cs="Times New Roman"/>
          <w:sz w:val="28"/>
          <w:szCs w:val="28"/>
          <w:lang w:val="uk-UA"/>
        </w:rPr>
        <w:t>и</w:t>
      </w:r>
      <w:r w:rsidRPr="00502748">
        <w:rPr>
          <w:rFonts w:ascii="Times New Roman" w:hAnsi="Times New Roman" w:cs="Times New Roman"/>
          <w:sz w:val="28"/>
          <w:szCs w:val="28"/>
          <w:lang w:val="uk-UA"/>
        </w:rPr>
        <w:t xml:space="preserve">, хакери будуть чути розмову, яка </w:t>
      </w:r>
      <w:r w:rsidR="004A17F0">
        <w:rPr>
          <w:rFonts w:ascii="Times New Roman" w:hAnsi="Times New Roman" w:cs="Times New Roman"/>
          <w:sz w:val="28"/>
          <w:szCs w:val="28"/>
          <w:lang w:val="uk-UA"/>
        </w:rPr>
        <w:t>має місце</w:t>
      </w:r>
      <w:r w:rsidRPr="00502748">
        <w:rPr>
          <w:rFonts w:ascii="Times New Roman" w:hAnsi="Times New Roman" w:cs="Times New Roman"/>
          <w:sz w:val="28"/>
          <w:szCs w:val="28"/>
          <w:lang w:val="uk-UA"/>
        </w:rPr>
        <w:t xml:space="preserve"> між двома комп'ютерами в мережі. Це може </w:t>
      </w:r>
      <w:r w:rsidR="004A17F0">
        <w:rPr>
          <w:rFonts w:ascii="Times New Roman" w:hAnsi="Times New Roman" w:cs="Times New Roman"/>
          <w:sz w:val="28"/>
          <w:szCs w:val="28"/>
          <w:lang w:val="uk-UA"/>
        </w:rPr>
        <w:t>відбутися</w:t>
      </w:r>
      <w:r w:rsidRPr="00502748">
        <w:rPr>
          <w:rFonts w:ascii="Times New Roman" w:hAnsi="Times New Roman" w:cs="Times New Roman"/>
          <w:sz w:val="28"/>
          <w:szCs w:val="28"/>
          <w:lang w:val="uk-UA"/>
        </w:rPr>
        <w:t xml:space="preserve"> у закритій системі, а</w:t>
      </w:r>
      <w:r w:rsidR="00AA54DD">
        <w:rPr>
          <w:rFonts w:ascii="Times New Roman" w:hAnsi="Times New Roman" w:cs="Times New Roman"/>
          <w:sz w:val="28"/>
          <w:szCs w:val="28"/>
          <w:lang w:val="uk-UA"/>
        </w:rPr>
        <w:t>бо</w:t>
      </w:r>
      <w:r w:rsidRPr="00502748">
        <w:rPr>
          <w:rFonts w:ascii="Times New Roman" w:hAnsi="Times New Roman" w:cs="Times New Roman"/>
          <w:sz w:val="28"/>
          <w:szCs w:val="28"/>
          <w:lang w:val="uk-UA"/>
        </w:rPr>
        <w:t xml:space="preserve"> через </w:t>
      </w:r>
      <w:r w:rsidR="00AA54DD">
        <w:rPr>
          <w:rFonts w:ascii="Times New Roman" w:hAnsi="Times New Roman" w:cs="Times New Roman"/>
          <w:sz w:val="28"/>
          <w:szCs w:val="28"/>
          <w:lang w:val="uk-UA"/>
        </w:rPr>
        <w:t xml:space="preserve">мережу </w:t>
      </w:r>
      <w:proofErr w:type="spellStart"/>
      <w:r w:rsidRPr="00502748">
        <w:rPr>
          <w:rFonts w:ascii="Times New Roman" w:hAnsi="Times New Roman" w:cs="Times New Roman"/>
          <w:sz w:val="28"/>
          <w:szCs w:val="28"/>
          <w:lang w:val="uk-UA"/>
        </w:rPr>
        <w:t>інтернет</w:t>
      </w:r>
      <w:proofErr w:type="spellEnd"/>
      <w:r w:rsidRPr="00502748">
        <w:rPr>
          <w:rFonts w:ascii="Times New Roman" w:hAnsi="Times New Roman" w:cs="Times New Roman"/>
          <w:sz w:val="28"/>
          <w:szCs w:val="28"/>
          <w:lang w:val="uk-UA"/>
        </w:rPr>
        <w:t>. Інш</w:t>
      </w:r>
      <w:r w:rsidR="00AA54DD">
        <w:rPr>
          <w:rFonts w:ascii="Times New Roman" w:hAnsi="Times New Roman" w:cs="Times New Roman"/>
          <w:sz w:val="28"/>
          <w:szCs w:val="28"/>
          <w:lang w:val="uk-UA"/>
        </w:rPr>
        <w:t>а</w:t>
      </w:r>
      <w:r w:rsidRPr="00502748">
        <w:rPr>
          <w:rFonts w:ascii="Times New Roman" w:hAnsi="Times New Roman" w:cs="Times New Roman"/>
          <w:sz w:val="28"/>
          <w:szCs w:val="28"/>
          <w:lang w:val="uk-UA"/>
        </w:rPr>
        <w:t xml:space="preserve"> </w:t>
      </w:r>
      <w:r w:rsidR="00AA54DD">
        <w:rPr>
          <w:rFonts w:ascii="Times New Roman" w:hAnsi="Times New Roman" w:cs="Times New Roman"/>
          <w:sz w:val="28"/>
          <w:szCs w:val="28"/>
          <w:lang w:val="uk-UA"/>
        </w:rPr>
        <w:t>назва</w:t>
      </w:r>
      <w:r w:rsidRPr="00502748">
        <w:rPr>
          <w:rFonts w:ascii="Times New Roman" w:hAnsi="Times New Roman" w:cs="Times New Roman"/>
          <w:sz w:val="28"/>
          <w:szCs w:val="28"/>
          <w:lang w:val="uk-UA"/>
        </w:rPr>
        <w:t xml:space="preserve">, з яким це пов'язують </w:t>
      </w:r>
      <w:r w:rsidR="00AA54DD">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snooping</w:t>
      </w:r>
      <w:proofErr w:type="spellEnd"/>
      <w:r w:rsidRPr="00502748">
        <w:rPr>
          <w:rFonts w:ascii="Times New Roman" w:hAnsi="Times New Roman" w:cs="Times New Roman"/>
          <w:sz w:val="28"/>
          <w:szCs w:val="28"/>
          <w:lang w:val="uk-UA"/>
        </w:rPr>
        <w:t xml:space="preserve">. З підслуховуванням, конфіденційні дані можуть бути викрадені через мережу і можуть бути доступні для </w:t>
      </w:r>
      <w:r w:rsidR="00AA54DD">
        <w:rPr>
          <w:rFonts w:ascii="Times New Roman" w:hAnsi="Times New Roman" w:cs="Times New Roman"/>
          <w:sz w:val="28"/>
          <w:szCs w:val="28"/>
          <w:lang w:val="uk-UA"/>
        </w:rPr>
        <w:t>сторонніх</w:t>
      </w:r>
      <w:r w:rsidRPr="00502748">
        <w:rPr>
          <w:rFonts w:ascii="Times New Roman" w:hAnsi="Times New Roman" w:cs="Times New Roman"/>
          <w:sz w:val="28"/>
          <w:szCs w:val="28"/>
          <w:lang w:val="uk-UA"/>
        </w:rPr>
        <w:t xml:space="preserve"> людей.</w:t>
      </w:r>
    </w:p>
    <w:p w:rsidR="00987F0F" w:rsidRPr="00502748" w:rsidRDefault="00987F0F" w:rsidP="00502748">
      <w:pPr>
        <w:spacing w:after="0" w:line="360" w:lineRule="auto"/>
        <w:ind w:firstLine="708"/>
        <w:jc w:val="both"/>
        <w:rPr>
          <w:rFonts w:ascii="Times New Roman" w:hAnsi="Times New Roman" w:cs="Times New Roman"/>
          <w:i/>
          <w:sz w:val="28"/>
          <w:szCs w:val="28"/>
          <w:lang w:val="uk-UA"/>
        </w:rPr>
      </w:pPr>
      <w:r w:rsidRPr="00502748">
        <w:rPr>
          <w:rFonts w:ascii="Times New Roman" w:hAnsi="Times New Roman" w:cs="Times New Roman"/>
          <w:i/>
          <w:sz w:val="28"/>
          <w:szCs w:val="28"/>
          <w:lang w:val="uk-UA"/>
        </w:rPr>
        <w:t>Парольні атаки</w:t>
      </w:r>
    </w:p>
    <w:p w:rsidR="00987F0F" w:rsidRPr="00502748" w:rsidRDefault="00987F0F"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Одним з </w:t>
      </w:r>
      <w:r w:rsidR="00AA54DD">
        <w:rPr>
          <w:rFonts w:ascii="Times New Roman" w:hAnsi="Times New Roman" w:cs="Times New Roman"/>
          <w:sz w:val="28"/>
          <w:szCs w:val="28"/>
          <w:lang w:val="uk-UA"/>
        </w:rPr>
        <w:t xml:space="preserve">досить </w:t>
      </w:r>
      <w:r w:rsidRPr="00502748">
        <w:rPr>
          <w:rFonts w:ascii="Times New Roman" w:hAnsi="Times New Roman" w:cs="Times New Roman"/>
          <w:sz w:val="28"/>
          <w:szCs w:val="28"/>
          <w:lang w:val="uk-UA"/>
        </w:rPr>
        <w:t>поширен</w:t>
      </w:r>
      <w:r w:rsidR="00AA54DD">
        <w:rPr>
          <w:rFonts w:ascii="Times New Roman" w:hAnsi="Times New Roman" w:cs="Times New Roman"/>
          <w:sz w:val="28"/>
          <w:szCs w:val="28"/>
          <w:lang w:val="uk-UA"/>
        </w:rPr>
        <w:t>их</w:t>
      </w:r>
      <w:r w:rsidRPr="00502748">
        <w:rPr>
          <w:rFonts w:ascii="Times New Roman" w:hAnsi="Times New Roman" w:cs="Times New Roman"/>
          <w:sz w:val="28"/>
          <w:szCs w:val="28"/>
          <w:lang w:val="uk-UA"/>
        </w:rPr>
        <w:t xml:space="preserve"> типів кібератак є парольні атаки. Тут хакери отримують доступ до комп'ютера та ресурсів мережі шляхом отримання пароля керування. Часто можна побачити, що зловмисник змінив сервер та конфігурацію мережі та в деяких випадках навіть видалив дані. Крім того, дані можуть передаватися до різних мереж.</w:t>
      </w:r>
    </w:p>
    <w:p w:rsidR="00987F0F" w:rsidRPr="00502748" w:rsidRDefault="00987F0F" w:rsidP="00502748">
      <w:pPr>
        <w:spacing w:after="0" w:line="360" w:lineRule="auto"/>
        <w:ind w:firstLine="708"/>
        <w:jc w:val="both"/>
        <w:rPr>
          <w:rFonts w:ascii="Times New Roman" w:hAnsi="Times New Roman" w:cs="Times New Roman"/>
          <w:i/>
          <w:sz w:val="28"/>
          <w:szCs w:val="28"/>
          <w:lang w:val="uk-UA"/>
        </w:rPr>
      </w:pPr>
      <w:r w:rsidRPr="00502748">
        <w:rPr>
          <w:rFonts w:ascii="Times New Roman" w:hAnsi="Times New Roman" w:cs="Times New Roman"/>
          <w:i/>
          <w:sz w:val="28"/>
          <w:szCs w:val="28"/>
          <w:lang w:val="uk-UA"/>
        </w:rPr>
        <w:t>Скомпрометований ключ атаки</w:t>
      </w:r>
    </w:p>
    <w:p w:rsidR="00987F0F" w:rsidRPr="00502748" w:rsidRDefault="00987F0F"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Для зберігання конфіденційних даних може бути використаний секретний код або номер. Отримати ключ, без сумніву, справжнє величезне завдання для хакера, і не виключено, що після </w:t>
      </w:r>
      <w:r w:rsidR="00AA54DD">
        <w:rPr>
          <w:rFonts w:ascii="Times New Roman" w:hAnsi="Times New Roman" w:cs="Times New Roman"/>
          <w:sz w:val="28"/>
          <w:szCs w:val="28"/>
          <w:lang w:val="uk-UA"/>
        </w:rPr>
        <w:t xml:space="preserve">вдалих </w:t>
      </w:r>
      <w:r w:rsidRPr="00502748">
        <w:rPr>
          <w:rFonts w:ascii="Times New Roman" w:hAnsi="Times New Roman" w:cs="Times New Roman"/>
          <w:sz w:val="28"/>
          <w:szCs w:val="28"/>
          <w:lang w:val="uk-UA"/>
        </w:rPr>
        <w:t xml:space="preserve">досліджень хакер дійсно здатний </w:t>
      </w:r>
      <w:r w:rsidR="00AA54DD">
        <w:rPr>
          <w:rFonts w:ascii="Times New Roman" w:hAnsi="Times New Roman" w:cs="Times New Roman"/>
          <w:sz w:val="28"/>
          <w:szCs w:val="28"/>
          <w:lang w:val="uk-UA"/>
        </w:rPr>
        <w:t>отримати повний доступ</w:t>
      </w:r>
      <w:r w:rsidRPr="00502748">
        <w:rPr>
          <w:rFonts w:ascii="Times New Roman" w:hAnsi="Times New Roman" w:cs="Times New Roman"/>
          <w:sz w:val="28"/>
          <w:szCs w:val="28"/>
          <w:lang w:val="uk-UA"/>
        </w:rPr>
        <w:t xml:space="preserve">. Коли ключ знаходиться у розпорядженні хакера, він </w:t>
      </w:r>
      <w:r w:rsidR="00AA54DD">
        <w:rPr>
          <w:rFonts w:ascii="Times New Roman" w:hAnsi="Times New Roman" w:cs="Times New Roman"/>
          <w:sz w:val="28"/>
          <w:szCs w:val="28"/>
          <w:lang w:val="uk-UA"/>
        </w:rPr>
        <w:t xml:space="preserve">стає </w:t>
      </w:r>
      <w:r w:rsidRPr="00502748">
        <w:rPr>
          <w:rFonts w:ascii="Times New Roman" w:hAnsi="Times New Roman" w:cs="Times New Roman"/>
          <w:sz w:val="28"/>
          <w:szCs w:val="28"/>
          <w:lang w:val="uk-UA"/>
        </w:rPr>
        <w:t xml:space="preserve">відомий як скомпрометований ключ. Хакер тепер має доступ до конфіденційних даних і може внести </w:t>
      </w:r>
      <w:r w:rsidR="00AA54DD">
        <w:rPr>
          <w:rFonts w:ascii="Times New Roman" w:hAnsi="Times New Roman" w:cs="Times New Roman"/>
          <w:sz w:val="28"/>
          <w:szCs w:val="28"/>
          <w:lang w:val="uk-UA"/>
        </w:rPr>
        <w:t xml:space="preserve">в них </w:t>
      </w:r>
      <w:r w:rsidRPr="00502748">
        <w:rPr>
          <w:rFonts w:ascii="Times New Roman" w:hAnsi="Times New Roman" w:cs="Times New Roman"/>
          <w:sz w:val="28"/>
          <w:szCs w:val="28"/>
          <w:lang w:val="uk-UA"/>
        </w:rPr>
        <w:t xml:space="preserve">зміни. </w:t>
      </w:r>
      <w:r w:rsidR="00AA54DD">
        <w:rPr>
          <w:rFonts w:ascii="Times New Roman" w:hAnsi="Times New Roman" w:cs="Times New Roman"/>
          <w:sz w:val="28"/>
          <w:szCs w:val="28"/>
          <w:lang w:val="uk-UA"/>
        </w:rPr>
        <w:t>Проте</w:t>
      </w:r>
      <w:r w:rsidRPr="00502748">
        <w:rPr>
          <w:rFonts w:ascii="Times New Roman" w:hAnsi="Times New Roman" w:cs="Times New Roman"/>
          <w:sz w:val="28"/>
          <w:szCs w:val="28"/>
          <w:lang w:val="uk-UA"/>
        </w:rPr>
        <w:t xml:space="preserve">, існує також </w:t>
      </w:r>
      <w:r w:rsidR="00527D9D">
        <w:rPr>
          <w:rFonts w:ascii="Times New Roman" w:hAnsi="Times New Roman" w:cs="Times New Roman"/>
          <w:sz w:val="28"/>
          <w:szCs w:val="28"/>
          <w:lang w:val="uk-UA"/>
        </w:rPr>
        <w:t xml:space="preserve">висока </w:t>
      </w:r>
      <w:r w:rsidRPr="00502748">
        <w:rPr>
          <w:rFonts w:ascii="Times New Roman" w:hAnsi="Times New Roman" w:cs="Times New Roman"/>
          <w:sz w:val="28"/>
          <w:szCs w:val="28"/>
          <w:lang w:val="uk-UA"/>
        </w:rPr>
        <w:t xml:space="preserve">ймовірність того, що хакер </w:t>
      </w:r>
      <w:r w:rsidR="00AA54DD">
        <w:rPr>
          <w:rFonts w:ascii="Times New Roman" w:hAnsi="Times New Roman" w:cs="Times New Roman"/>
          <w:sz w:val="28"/>
          <w:szCs w:val="28"/>
          <w:lang w:val="uk-UA"/>
        </w:rPr>
        <w:t xml:space="preserve">буде </w:t>
      </w:r>
      <w:r w:rsidR="00527D9D">
        <w:rPr>
          <w:rFonts w:ascii="Times New Roman" w:hAnsi="Times New Roman" w:cs="Times New Roman"/>
          <w:sz w:val="28"/>
          <w:szCs w:val="28"/>
          <w:lang w:val="uk-UA"/>
        </w:rPr>
        <w:t>використовувати</w:t>
      </w:r>
      <w:r w:rsidRPr="00502748">
        <w:rPr>
          <w:rFonts w:ascii="Times New Roman" w:hAnsi="Times New Roman" w:cs="Times New Roman"/>
          <w:sz w:val="28"/>
          <w:szCs w:val="28"/>
          <w:lang w:val="uk-UA"/>
        </w:rPr>
        <w:t xml:space="preserve"> різні перестановки та </w:t>
      </w:r>
      <w:r w:rsidR="00527D9D">
        <w:rPr>
          <w:rFonts w:ascii="Times New Roman" w:hAnsi="Times New Roman" w:cs="Times New Roman"/>
          <w:sz w:val="28"/>
          <w:szCs w:val="28"/>
          <w:lang w:val="uk-UA"/>
        </w:rPr>
        <w:t xml:space="preserve">підбирати </w:t>
      </w:r>
      <w:r w:rsidRPr="00502748">
        <w:rPr>
          <w:rFonts w:ascii="Times New Roman" w:hAnsi="Times New Roman" w:cs="Times New Roman"/>
          <w:sz w:val="28"/>
          <w:szCs w:val="28"/>
          <w:lang w:val="uk-UA"/>
        </w:rPr>
        <w:t xml:space="preserve">комбінації ключа для </w:t>
      </w:r>
      <w:r w:rsidR="00527D9D">
        <w:rPr>
          <w:rFonts w:ascii="Times New Roman" w:hAnsi="Times New Roman" w:cs="Times New Roman"/>
          <w:sz w:val="28"/>
          <w:szCs w:val="28"/>
          <w:lang w:val="uk-UA"/>
        </w:rPr>
        <w:t xml:space="preserve">того, щоб отримати </w:t>
      </w:r>
      <w:r w:rsidRPr="00502748">
        <w:rPr>
          <w:rFonts w:ascii="Times New Roman" w:hAnsi="Times New Roman" w:cs="Times New Roman"/>
          <w:sz w:val="28"/>
          <w:szCs w:val="28"/>
          <w:lang w:val="uk-UA"/>
        </w:rPr>
        <w:t>доступу до наборів конфіденційних даних.</w:t>
      </w:r>
    </w:p>
    <w:p w:rsidR="00987F0F" w:rsidRPr="00502748" w:rsidRDefault="00987F0F" w:rsidP="00502748">
      <w:pPr>
        <w:spacing w:after="0" w:line="360" w:lineRule="auto"/>
        <w:ind w:firstLine="708"/>
        <w:jc w:val="both"/>
        <w:rPr>
          <w:rFonts w:ascii="Times New Roman" w:hAnsi="Times New Roman" w:cs="Times New Roman"/>
          <w:i/>
          <w:sz w:val="28"/>
          <w:szCs w:val="28"/>
          <w:lang w:val="uk-UA"/>
        </w:rPr>
      </w:pPr>
      <w:r w:rsidRPr="00502748">
        <w:rPr>
          <w:rFonts w:ascii="Times New Roman" w:hAnsi="Times New Roman" w:cs="Times New Roman"/>
          <w:i/>
          <w:sz w:val="28"/>
          <w:szCs w:val="28"/>
          <w:lang w:val="uk-UA"/>
        </w:rPr>
        <w:lastRenderedPageBreak/>
        <w:t>Імітація посвідчення</w:t>
      </w:r>
    </w:p>
    <w:p w:rsidR="00987F0F" w:rsidRPr="00502748" w:rsidRDefault="00527D9D" w:rsidP="0050274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Полягає у тому, що к</w:t>
      </w:r>
      <w:r w:rsidR="00987F0F" w:rsidRPr="00502748">
        <w:rPr>
          <w:rFonts w:ascii="Times New Roman" w:hAnsi="Times New Roman" w:cs="Times New Roman"/>
          <w:sz w:val="28"/>
          <w:szCs w:val="28"/>
          <w:lang w:val="uk-UA"/>
        </w:rPr>
        <w:t xml:space="preserve">ожен комп'ютер має </w:t>
      </w:r>
      <w:r w:rsidR="00AA54DD">
        <w:rPr>
          <w:rFonts w:ascii="Times New Roman" w:hAnsi="Times New Roman" w:cs="Times New Roman"/>
          <w:sz w:val="28"/>
          <w:szCs w:val="28"/>
          <w:lang w:val="uk-UA"/>
        </w:rPr>
        <w:t xml:space="preserve">свою власну </w:t>
      </w:r>
      <w:r w:rsidR="00987F0F" w:rsidRPr="00502748">
        <w:rPr>
          <w:rFonts w:ascii="Times New Roman" w:hAnsi="Times New Roman" w:cs="Times New Roman"/>
          <w:sz w:val="28"/>
          <w:szCs w:val="28"/>
          <w:lang w:val="uk-UA"/>
        </w:rPr>
        <w:t xml:space="preserve">IP-адресу, завдяки якій він є дійсним </w:t>
      </w:r>
      <w:r w:rsidR="00AA54DD">
        <w:rPr>
          <w:rFonts w:ascii="Times New Roman" w:hAnsi="Times New Roman" w:cs="Times New Roman"/>
          <w:sz w:val="28"/>
          <w:szCs w:val="28"/>
          <w:lang w:val="uk-UA"/>
        </w:rPr>
        <w:t>та</w:t>
      </w:r>
      <w:r w:rsidR="00987F0F" w:rsidRPr="00502748">
        <w:rPr>
          <w:rFonts w:ascii="Times New Roman" w:hAnsi="Times New Roman" w:cs="Times New Roman"/>
          <w:sz w:val="28"/>
          <w:szCs w:val="28"/>
          <w:lang w:val="uk-UA"/>
        </w:rPr>
        <w:t xml:space="preserve"> незалежним у мережі. Однією з найпоширеніших комп'ютерних атак є </w:t>
      </w:r>
      <w:r w:rsidR="00AA54DD">
        <w:rPr>
          <w:rFonts w:ascii="Times New Roman" w:hAnsi="Times New Roman" w:cs="Times New Roman"/>
          <w:sz w:val="28"/>
          <w:szCs w:val="28"/>
          <w:lang w:val="uk-UA"/>
        </w:rPr>
        <w:t>фальшиві</w:t>
      </w:r>
      <w:r w:rsidR="00987F0F" w:rsidRPr="00502748">
        <w:rPr>
          <w:rFonts w:ascii="Times New Roman" w:hAnsi="Times New Roman" w:cs="Times New Roman"/>
          <w:sz w:val="28"/>
          <w:szCs w:val="28"/>
          <w:lang w:val="uk-UA"/>
        </w:rPr>
        <w:t xml:space="preserve"> особистості іншого комп'ютера. Т</w:t>
      </w:r>
      <w:r w:rsidR="00AA54DD">
        <w:rPr>
          <w:rFonts w:ascii="Times New Roman" w:hAnsi="Times New Roman" w:cs="Times New Roman"/>
          <w:sz w:val="28"/>
          <w:szCs w:val="28"/>
          <w:lang w:val="uk-UA"/>
        </w:rPr>
        <w:t>аки чин</w:t>
      </w:r>
      <w:r w:rsidR="00CA27CA">
        <w:rPr>
          <w:rFonts w:ascii="Times New Roman" w:hAnsi="Times New Roman" w:cs="Times New Roman"/>
          <w:sz w:val="28"/>
          <w:szCs w:val="28"/>
          <w:lang w:val="uk-UA"/>
        </w:rPr>
        <w:t>о</w:t>
      </w:r>
      <w:r w:rsidR="00AA54DD">
        <w:rPr>
          <w:rFonts w:ascii="Times New Roman" w:hAnsi="Times New Roman" w:cs="Times New Roman"/>
          <w:sz w:val="28"/>
          <w:szCs w:val="28"/>
          <w:lang w:val="uk-UA"/>
        </w:rPr>
        <w:t>м,</w:t>
      </w:r>
      <w:r w:rsidR="00987F0F" w:rsidRPr="00502748">
        <w:rPr>
          <w:rFonts w:ascii="Times New Roman" w:hAnsi="Times New Roman" w:cs="Times New Roman"/>
          <w:sz w:val="28"/>
          <w:szCs w:val="28"/>
          <w:lang w:val="uk-UA"/>
        </w:rPr>
        <w:t xml:space="preserve"> IP-пакети </w:t>
      </w:r>
      <w:r w:rsidR="004A17F0">
        <w:rPr>
          <w:rFonts w:ascii="Times New Roman" w:hAnsi="Times New Roman" w:cs="Times New Roman"/>
          <w:sz w:val="28"/>
          <w:szCs w:val="28"/>
          <w:lang w:val="uk-UA"/>
        </w:rPr>
        <w:t xml:space="preserve">будуть або </w:t>
      </w:r>
      <w:r w:rsidR="00987F0F" w:rsidRPr="00502748">
        <w:rPr>
          <w:rFonts w:ascii="Times New Roman" w:hAnsi="Times New Roman" w:cs="Times New Roman"/>
          <w:sz w:val="28"/>
          <w:szCs w:val="28"/>
          <w:lang w:val="uk-UA"/>
        </w:rPr>
        <w:t xml:space="preserve">можуть бути відправлені з дійсних адрес та отримати доступ до певного IP. Як тільки </w:t>
      </w:r>
      <w:r w:rsidR="00AA54DD">
        <w:rPr>
          <w:rFonts w:ascii="Times New Roman" w:hAnsi="Times New Roman" w:cs="Times New Roman"/>
          <w:sz w:val="28"/>
          <w:szCs w:val="28"/>
          <w:lang w:val="uk-UA"/>
        </w:rPr>
        <w:t xml:space="preserve">цей </w:t>
      </w:r>
      <w:r w:rsidR="00987F0F" w:rsidRPr="00502748">
        <w:rPr>
          <w:rFonts w:ascii="Times New Roman" w:hAnsi="Times New Roman" w:cs="Times New Roman"/>
          <w:sz w:val="28"/>
          <w:szCs w:val="28"/>
          <w:lang w:val="uk-UA"/>
        </w:rPr>
        <w:t xml:space="preserve">доступ буде отримано, </w:t>
      </w:r>
      <w:r w:rsidR="00AA54DD">
        <w:rPr>
          <w:rFonts w:ascii="Times New Roman" w:hAnsi="Times New Roman" w:cs="Times New Roman"/>
          <w:sz w:val="28"/>
          <w:szCs w:val="28"/>
          <w:lang w:val="uk-UA"/>
        </w:rPr>
        <w:t>такі</w:t>
      </w:r>
      <w:r w:rsidR="00987F0F" w:rsidRPr="00502748">
        <w:rPr>
          <w:rFonts w:ascii="Times New Roman" w:hAnsi="Times New Roman" w:cs="Times New Roman"/>
          <w:sz w:val="28"/>
          <w:szCs w:val="28"/>
          <w:lang w:val="uk-UA"/>
        </w:rPr>
        <w:t xml:space="preserve"> системи можуть бути видалені, змінені або </w:t>
      </w:r>
      <w:proofErr w:type="spellStart"/>
      <w:r w:rsidR="00987F0F" w:rsidRPr="00502748">
        <w:rPr>
          <w:rFonts w:ascii="Times New Roman" w:hAnsi="Times New Roman" w:cs="Times New Roman"/>
          <w:sz w:val="28"/>
          <w:szCs w:val="28"/>
          <w:lang w:val="uk-UA"/>
        </w:rPr>
        <w:t>перена</w:t>
      </w:r>
      <w:r w:rsidR="00AA54DD">
        <w:rPr>
          <w:rFonts w:ascii="Times New Roman" w:hAnsi="Times New Roman" w:cs="Times New Roman"/>
          <w:sz w:val="28"/>
          <w:szCs w:val="28"/>
          <w:lang w:val="uk-UA"/>
        </w:rPr>
        <w:t>прямлені</w:t>
      </w:r>
      <w:proofErr w:type="spellEnd"/>
      <w:r w:rsidR="00987F0F" w:rsidRPr="00502748">
        <w:rPr>
          <w:rFonts w:ascii="Times New Roman" w:hAnsi="Times New Roman" w:cs="Times New Roman"/>
          <w:sz w:val="28"/>
          <w:szCs w:val="28"/>
          <w:lang w:val="uk-UA"/>
        </w:rPr>
        <w:t xml:space="preserve">. </w:t>
      </w:r>
      <w:r w:rsidR="00AA54DD">
        <w:rPr>
          <w:rFonts w:ascii="Times New Roman" w:hAnsi="Times New Roman" w:cs="Times New Roman"/>
          <w:sz w:val="28"/>
          <w:szCs w:val="28"/>
          <w:lang w:val="uk-UA"/>
        </w:rPr>
        <w:t>Також</w:t>
      </w:r>
      <w:r w:rsidR="00987F0F" w:rsidRPr="00502748">
        <w:rPr>
          <w:rFonts w:ascii="Times New Roman" w:hAnsi="Times New Roman" w:cs="Times New Roman"/>
          <w:sz w:val="28"/>
          <w:szCs w:val="28"/>
          <w:lang w:val="uk-UA"/>
        </w:rPr>
        <w:t xml:space="preserve">, хакер може скористатися </w:t>
      </w:r>
      <w:r w:rsidR="00AA54DD">
        <w:rPr>
          <w:rFonts w:ascii="Times New Roman" w:hAnsi="Times New Roman" w:cs="Times New Roman"/>
          <w:sz w:val="28"/>
          <w:szCs w:val="28"/>
          <w:lang w:val="uk-UA"/>
        </w:rPr>
        <w:t>даною</w:t>
      </w:r>
      <w:r w:rsidR="00987F0F" w:rsidRPr="00502748">
        <w:rPr>
          <w:rFonts w:ascii="Times New Roman" w:hAnsi="Times New Roman" w:cs="Times New Roman"/>
          <w:sz w:val="28"/>
          <w:szCs w:val="28"/>
          <w:lang w:val="uk-UA"/>
        </w:rPr>
        <w:t xml:space="preserve"> зламаною IP-адресою і </w:t>
      </w:r>
      <w:r w:rsidR="00AA54DD">
        <w:rPr>
          <w:rFonts w:ascii="Times New Roman" w:hAnsi="Times New Roman" w:cs="Times New Roman"/>
          <w:sz w:val="28"/>
          <w:szCs w:val="28"/>
          <w:lang w:val="uk-UA"/>
        </w:rPr>
        <w:t xml:space="preserve">з неї </w:t>
      </w:r>
      <w:r w:rsidR="004A17F0">
        <w:rPr>
          <w:rFonts w:ascii="Times New Roman" w:hAnsi="Times New Roman" w:cs="Times New Roman"/>
          <w:sz w:val="28"/>
          <w:szCs w:val="28"/>
          <w:lang w:val="uk-UA"/>
        </w:rPr>
        <w:t xml:space="preserve">атакувати інші системи, як </w:t>
      </w:r>
      <w:r w:rsidR="00987F0F" w:rsidRPr="00502748">
        <w:rPr>
          <w:rFonts w:ascii="Times New Roman" w:hAnsi="Times New Roman" w:cs="Times New Roman"/>
          <w:sz w:val="28"/>
          <w:szCs w:val="28"/>
          <w:lang w:val="uk-UA"/>
        </w:rPr>
        <w:t>в межах</w:t>
      </w:r>
      <w:r w:rsidR="004A17F0">
        <w:rPr>
          <w:rFonts w:ascii="Times New Roman" w:hAnsi="Times New Roman" w:cs="Times New Roman"/>
          <w:sz w:val="28"/>
          <w:szCs w:val="28"/>
          <w:lang w:val="uk-UA"/>
        </w:rPr>
        <w:t>, так і поза</w:t>
      </w:r>
      <w:r w:rsidR="00987F0F" w:rsidRPr="00502748">
        <w:rPr>
          <w:rFonts w:ascii="Times New Roman" w:hAnsi="Times New Roman" w:cs="Times New Roman"/>
          <w:sz w:val="28"/>
          <w:szCs w:val="28"/>
          <w:lang w:val="uk-UA"/>
        </w:rPr>
        <w:t xml:space="preserve"> межами </w:t>
      </w:r>
      <w:r w:rsidR="00AA54DD">
        <w:rPr>
          <w:rFonts w:ascii="Times New Roman" w:hAnsi="Times New Roman" w:cs="Times New Roman"/>
          <w:sz w:val="28"/>
          <w:szCs w:val="28"/>
          <w:lang w:val="uk-UA"/>
        </w:rPr>
        <w:t xml:space="preserve">даної </w:t>
      </w:r>
      <w:r w:rsidR="00987F0F" w:rsidRPr="00502748">
        <w:rPr>
          <w:rFonts w:ascii="Times New Roman" w:hAnsi="Times New Roman" w:cs="Times New Roman"/>
          <w:sz w:val="28"/>
          <w:szCs w:val="28"/>
          <w:lang w:val="uk-UA"/>
        </w:rPr>
        <w:t>мережі.</w:t>
      </w:r>
    </w:p>
    <w:p w:rsidR="00987F0F" w:rsidRPr="00502748" w:rsidRDefault="00987F0F" w:rsidP="00502748">
      <w:pPr>
        <w:spacing w:after="0" w:line="360" w:lineRule="auto"/>
        <w:ind w:firstLine="708"/>
        <w:jc w:val="both"/>
        <w:rPr>
          <w:rFonts w:ascii="Times New Roman" w:hAnsi="Times New Roman" w:cs="Times New Roman"/>
          <w:i/>
          <w:sz w:val="28"/>
          <w:szCs w:val="28"/>
          <w:lang w:val="uk-UA"/>
        </w:rPr>
      </w:pPr>
      <w:proofErr w:type="spellStart"/>
      <w:r w:rsidRPr="00502748">
        <w:rPr>
          <w:rFonts w:ascii="Times New Roman" w:hAnsi="Times New Roman" w:cs="Times New Roman"/>
          <w:i/>
          <w:sz w:val="28"/>
          <w:szCs w:val="28"/>
          <w:lang w:val="uk-UA"/>
        </w:rPr>
        <w:t>Application</w:t>
      </w:r>
      <w:proofErr w:type="spellEnd"/>
      <w:r w:rsidRPr="00502748">
        <w:rPr>
          <w:rFonts w:ascii="Times New Roman" w:hAnsi="Times New Roman" w:cs="Times New Roman"/>
          <w:i/>
          <w:sz w:val="28"/>
          <w:szCs w:val="28"/>
          <w:lang w:val="uk-UA"/>
        </w:rPr>
        <w:t xml:space="preserve"> </w:t>
      </w:r>
      <w:proofErr w:type="spellStart"/>
      <w:r w:rsidRPr="00502748">
        <w:rPr>
          <w:rFonts w:ascii="Times New Roman" w:hAnsi="Times New Roman" w:cs="Times New Roman"/>
          <w:i/>
          <w:sz w:val="28"/>
          <w:szCs w:val="28"/>
          <w:lang w:val="uk-UA"/>
        </w:rPr>
        <w:t>Layer</w:t>
      </w:r>
      <w:proofErr w:type="spellEnd"/>
      <w:r w:rsidRPr="00502748">
        <w:rPr>
          <w:rFonts w:ascii="Times New Roman" w:hAnsi="Times New Roman" w:cs="Times New Roman"/>
          <w:i/>
          <w:sz w:val="28"/>
          <w:szCs w:val="28"/>
          <w:lang w:val="uk-UA"/>
        </w:rPr>
        <w:t xml:space="preserve"> атаки</w:t>
      </w:r>
      <w:r w:rsidR="00AA54DD">
        <w:rPr>
          <w:rFonts w:ascii="Times New Roman" w:hAnsi="Times New Roman" w:cs="Times New Roman"/>
          <w:i/>
          <w:sz w:val="28"/>
          <w:szCs w:val="28"/>
          <w:lang w:val="uk-UA"/>
        </w:rPr>
        <w:t xml:space="preserve"> </w:t>
      </w:r>
    </w:p>
    <w:p w:rsidR="00094877" w:rsidRPr="00502748" w:rsidRDefault="00987F0F"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Мет</w:t>
      </w:r>
      <w:r w:rsidR="00AA54DD">
        <w:rPr>
          <w:rFonts w:ascii="Times New Roman" w:hAnsi="Times New Roman" w:cs="Times New Roman"/>
          <w:sz w:val="28"/>
          <w:szCs w:val="28"/>
          <w:lang w:val="uk-UA"/>
        </w:rPr>
        <w:t>а</w:t>
      </w:r>
      <w:r w:rsidRPr="00502748">
        <w:rPr>
          <w:rFonts w:ascii="Times New Roman" w:hAnsi="Times New Roman" w:cs="Times New Roman"/>
          <w:sz w:val="28"/>
          <w:szCs w:val="28"/>
          <w:lang w:val="uk-UA"/>
        </w:rPr>
        <w:t xml:space="preserve"> атаки на рівні додатків – </w:t>
      </w:r>
      <w:r w:rsidR="00527D9D">
        <w:rPr>
          <w:rFonts w:ascii="Times New Roman" w:hAnsi="Times New Roman" w:cs="Times New Roman"/>
          <w:sz w:val="28"/>
          <w:szCs w:val="28"/>
          <w:lang w:val="uk-UA"/>
        </w:rPr>
        <w:t>полягає у тому, щоб</w:t>
      </w:r>
      <w:r w:rsidRPr="00502748">
        <w:rPr>
          <w:rFonts w:ascii="Times New Roman" w:hAnsi="Times New Roman" w:cs="Times New Roman"/>
          <w:sz w:val="28"/>
          <w:szCs w:val="28"/>
          <w:lang w:val="uk-UA"/>
        </w:rPr>
        <w:t xml:space="preserve"> викликати збій в операційній системі </w:t>
      </w:r>
      <w:r w:rsidR="00527D9D">
        <w:rPr>
          <w:rFonts w:ascii="Times New Roman" w:hAnsi="Times New Roman" w:cs="Times New Roman"/>
          <w:sz w:val="28"/>
          <w:szCs w:val="28"/>
          <w:lang w:val="uk-UA"/>
        </w:rPr>
        <w:t xml:space="preserve">на </w:t>
      </w:r>
      <w:r w:rsidRPr="00502748">
        <w:rPr>
          <w:rFonts w:ascii="Times New Roman" w:hAnsi="Times New Roman" w:cs="Times New Roman"/>
          <w:sz w:val="28"/>
          <w:szCs w:val="28"/>
          <w:lang w:val="uk-UA"/>
        </w:rPr>
        <w:t>сервер</w:t>
      </w:r>
      <w:r w:rsidR="00527D9D">
        <w:rPr>
          <w:rFonts w:ascii="Times New Roman" w:hAnsi="Times New Roman" w:cs="Times New Roman"/>
          <w:sz w:val="28"/>
          <w:szCs w:val="28"/>
          <w:lang w:val="uk-UA"/>
        </w:rPr>
        <w:t>і</w:t>
      </w:r>
      <w:r w:rsidRPr="00502748">
        <w:rPr>
          <w:rFonts w:ascii="Times New Roman" w:hAnsi="Times New Roman" w:cs="Times New Roman"/>
          <w:sz w:val="28"/>
          <w:szCs w:val="28"/>
          <w:lang w:val="uk-UA"/>
        </w:rPr>
        <w:t xml:space="preserve">. Як тільки </w:t>
      </w:r>
      <w:r w:rsidR="00AA54DD">
        <w:rPr>
          <w:rFonts w:ascii="Times New Roman" w:hAnsi="Times New Roman" w:cs="Times New Roman"/>
          <w:sz w:val="28"/>
          <w:szCs w:val="28"/>
          <w:lang w:val="uk-UA"/>
        </w:rPr>
        <w:t xml:space="preserve">хакером </w:t>
      </w:r>
      <w:r w:rsidRPr="00502748">
        <w:rPr>
          <w:rFonts w:ascii="Times New Roman" w:hAnsi="Times New Roman" w:cs="Times New Roman"/>
          <w:sz w:val="28"/>
          <w:szCs w:val="28"/>
          <w:lang w:val="uk-UA"/>
        </w:rPr>
        <w:t xml:space="preserve">буде створено помилку в операційній системі, </w:t>
      </w:r>
      <w:r w:rsidR="00AA54DD">
        <w:rPr>
          <w:rFonts w:ascii="Times New Roman" w:hAnsi="Times New Roman" w:cs="Times New Roman"/>
          <w:sz w:val="28"/>
          <w:szCs w:val="28"/>
          <w:lang w:val="uk-UA"/>
        </w:rPr>
        <w:t>він</w:t>
      </w:r>
      <w:r w:rsidRPr="00502748">
        <w:rPr>
          <w:rFonts w:ascii="Times New Roman" w:hAnsi="Times New Roman" w:cs="Times New Roman"/>
          <w:sz w:val="28"/>
          <w:szCs w:val="28"/>
          <w:lang w:val="uk-UA"/>
        </w:rPr>
        <w:t xml:space="preserve"> зможе отримати доступ до управління сервером. Це своє чергу призводить до зміни даних у різний спосіб. В систему мо</w:t>
      </w:r>
      <w:r w:rsidR="00AA54DD">
        <w:rPr>
          <w:rFonts w:ascii="Times New Roman" w:hAnsi="Times New Roman" w:cs="Times New Roman"/>
          <w:sz w:val="28"/>
          <w:szCs w:val="28"/>
          <w:lang w:val="uk-UA"/>
        </w:rPr>
        <w:t xml:space="preserve">жна </w:t>
      </w:r>
      <w:r w:rsidRPr="00502748">
        <w:rPr>
          <w:rFonts w:ascii="Times New Roman" w:hAnsi="Times New Roman" w:cs="Times New Roman"/>
          <w:sz w:val="28"/>
          <w:szCs w:val="28"/>
          <w:lang w:val="uk-UA"/>
        </w:rPr>
        <w:t>бу</w:t>
      </w:r>
      <w:r w:rsidR="00AA54DD">
        <w:rPr>
          <w:rFonts w:ascii="Times New Roman" w:hAnsi="Times New Roman" w:cs="Times New Roman"/>
          <w:sz w:val="28"/>
          <w:szCs w:val="28"/>
          <w:lang w:val="uk-UA"/>
        </w:rPr>
        <w:t>де</w:t>
      </w:r>
      <w:r w:rsidRPr="00502748">
        <w:rPr>
          <w:rFonts w:ascii="Times New Roman" w:hAnsi="Times New Roman" w:cs="Times New Roman"/>
          <w:sz w:val="28"/>
          <w:szCs w:val="28"/>
          <w:lang w:val="uk-UA"/>
        </w:rPr>
        <w:t xml:space="preserve"> впровад</w:t>
      </w:r>
      <w:r w:rsidR="00AA54DD">
        <w:rPr>
          <w:rFonts w:ascii="Times New Roman" w:hAnsi="Times New Roman" w:cs="Times New Roman"/>
          <w:sz w:val="28"/>
          <w:szCs w:val="28"/>
          <w:lang w:val="uk-UA"/>
        </w:rPr>
        <w:t>ити</w:t>
      </w:r>
      <w:r w:rsidRPr="00502748">
        <w:rPr>
          <w:rFonts w:ascii="Times New Roman" w:hAnsi="Times New Roman" w:cs="Times New Roman"/>
          <w:sz w:val="28"/>
          <w:szCs w:val="28"/>
          <w:lang w:val="uk-UA"/>
        </w:rPr>
        <w:t xml:space="preserve"> вірус або можуть надсилатися численні запити до сервера, </w:t>
      </w:r>
      <w:r w:rsidR="00EA4F94">
        <w:rPr>
          <w:rFonts w:ascii="Times New Roman" w:hAnsi="Times New Roman" w:cs="Times New Roman"/>
          <w:sz w:val="28"/>
          <w:szCs w:val="28"/>
          <w:lang w:val="uk-UA"/>
        </w:rPr>
        <w:t>що</w:t>
      </w:r>
      <w:r w:rsidRPr="00502748">
        <w:rPr>
          <w:rFonts w:ascii="Times New Roman" w:hAnsi="Times New Roman" w:cs="Times New Roman"/>
          <w:sz w:val="28"/>
          <w:szCs w:val="28"/>
          <w:lang w:val="uk-UA"/>
        </w:rPr>
        <w:t xml:space="preserve"> мож</w:t>
      </w:r>
      <w:r w:rsidR="00EA4F94">
        <w:rPr>
          <w:rFonts w:ascii="Times New Roman" w:hAnsi="Times New Roman" w:cs="Times New Roman"/>
          <w:sz w:val="28"/>
          <w:szCs w:val="28"/>
          <w:lang w:val="uk-UA"/>
        </w:rPr>
        <w:t>е</w:t>
      </w:r>
      <w:r w:rsidRPr="00502748">
        <w:rPr>
          <w:rFonts w:ascii="Times New Roman" w:hAnsi="Times New Roman" w:cs="Times New Roman"/>
          <w:sz w:val="28"/>
          <w:szCs w:val="28"/>
          <w:lang w:val="uk-UA"/>
        </w:rPr>
        <w:t xml:space="preserve"> призвести до її збою або може бути відключено контроль безпеки, через який відновлення сервера може стати </w:t>
      </w:r>
      <w:r w:rsidR="00DD2D0B" w:rsidRPr="00502748">
        <w:rPr>
          <w:rFonts w:ascii="Times New Roman" w:hAnsi="Times New Roman" w:cs="Times New Roman"/>
          <w:sz w:val="28"/>
          <w:szCs w:val="28"/>
          <w:lang w:val="uk-UA"/>
        </w:rPr>
        <w:t>складним</w:t>
      </w:r>
      <w:r w:rsidRPr="00502748">
        <w:rPr>
          <w:rFonts w:ascii="Times New Roman" w:hAnsi="Times New Roman" w:cs="Times New Roman"/>
          <w:sz w:val="28"/>
          <w:szCs w:val="28"/>
          <w:lang w:val="uk-UA"/>
        </w:rPr>
        <w:t>.</w:t>
      </w:r>
    </w:p>
    <w:p w:rsidR="00C93A72" w:rsidRPr="00502748" w:rsidRDefault="00C93A72" w:rsidP="00502748">
      <w:pPr>
        <w:spacing w:after="0" w:line="360" w:lineRule="auto"/>
        <w:ind w:firstLine="708"/>
        <w:jc w:val="both"/>
        <w:rPr>
          <w:rFonts w:ascii="Times New Roman" w:hAnsi="Times New Roman" w:cs="Times New Roman"/>
          <w:sz w:val="28"/>
          <w:szCs w:val="28"/>
          <w:lang w:val="uk-UA"/>
        </w:rPr>
      </w:pPr>
    </w:p>
    <w:p w:rsidR="00C93A72" w:rsidRPr="006C299A" w:rsidRDefault="00C93A72" w:rsidP="00502748">
      <w:pPr>
        <w:spacing w:after="0" w:line="360" w:lineRule="auto"/>
        <w:ind w:firstLine="708"/>
        <w:jc w:val="both"/>
        <w:rPr>
          <w:rFonts w:ascii="Times New Roman" w:hAnsi="Times New Roman" w:cs="Times New Roman"/>
          <w:sz w:val="28"/>
          <w:szCs w:val="28"/>
          <w:lang w:val="uk-UA"/>
        </w:rPr>
      </w:pPr>
      <w:r w:rsidRPr="006C299A">
        <w:rPr>
          <w:rFonts w:ascii="Times New Roman" w:hAnsi="Times New Roman" w:cs="Times New Roman"/>
          <w:sz w:val="28"/>
          <w:szCs w:val="28"/>
          <w:lang w:val="uk-UA"/>
        </w:rPr>
        <w:t>1.</w:t>
      </w:r>
      <w:r w:rsidR="006C299A" w:rsidRPr="006C299A">
        <w:rPr>
          <w:rFonts w:ascii="Times New Roman" w:hAnsi="Times New Roman" w:cs="Times New Roman"/>
          <w:sz w:val="28"/>
          <w:szCs w:val="28"/>
          <w:lang w:val="uk-UA"/>
        </w:rPr>
        <w:t>4</w:t>
      </w:r>
      <w:r w:rsidRPr="006C299A">
        <w:rPr>
          <w:rFonts w:ascii="Times New Roman" w:hAnsi="Times New Roman" w:cs="Times New Roman"/>
          <w:sz w:val="28"/>
          <w:szCs w:val="28"/>
          <w:lang w:val="uk-UA"/>
        </w:rPr>
        <w:t xml:space="preserve"> Класифікація систем виявлення </w:t>
      </w:r>
      <w:proofErr w:type="spellStart"/>
      <w:r w:rsidR="006C299A">
        <w:rPr>
          <w:rFonts w:ascii="Times New Roman" w:hAnsi="Times New Roman" w:cs="Times New Roman"/>
          <w:sz w:val="28"/>
          <w:szCs w:val="28"/>
          <w:lang w:val="uk-UA"/>
        </w:rPr>
        <w:t>вторгеннь</w:t>
      </w:r>
      <w:proofErr w:type="spellEnd"/>
    </w:p>
    <w:p w:rsidR="00C93A72" w:rsidRPr="00502748" w:rsidRDefault="00C93A72" w:rsidP="00502748">
      <w:pPr>
        <w:spacing w:after="0" w:line="360" w:lineRule="auto"/>
        <w:ind w:firstLine="708"/>
        <w:jc w:val="both"/>
        <w:rPr>
          <w:rFonts w:ascii="Times New Roman" w:hAnsi="Times New Roman" w:cs="Times New Roman"/>
          <w:sz w:val="28"/>
          <w:szCs w:val="28"/>
          <w:lang w:val="uk-UA"/>
        </w:rPr>
      </w:pPr>
    </w:p>
    <w:p w:rsidR="00C93A72" w:rsidRPr="00502748" w:rsidRDefault="00C93A72"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Системи виявлення </w:t>
      </w:r>
      <w:r w:rsidR="006C299A">
        <w:rPr>
          <w:rFonts w:ascii="Times New Roman" w:hAnsi="Times New Roman" w:cs="Times New Roman"/>
          <w:sz w:val="28"/>
          <w:szCs w:val="28"/>
          <w:lang w:val="uk-UA"/>
        </w:rPr>
        <w:t xml:space="preserve">вторгнень або </w:t>
      </w:r>
      <w:r w:rsidRPr="00502748">
        <w:rPr>
          <w:rFonts w:ascii="Times New Roman" w:hAnsi="Times New Roman" w:cs="Times New Roman"/>
          <w:sz w:val="28"/>
          <w:szCs w:val="28"/>
          <w:lang w:val="uk-UA"/>
        </w:rPr>
        <w:t>атак</w:t>
      </w:r>
      <w:r w:rsidR="00817EE5" w:rsidRPr="00502748">
        <w:rPr>
          <w:rFonts w:ascii="Times New Roman" w:hAnsi="Times New Roman" w:cs="Times New Roman"/>
          <w:sz w:val="28"/>
          <w:szCs w:val="28"/>
          <w:lang w:val="uk-UA"/>
        </w:rPr>
        <w:t xml:space="preserve"> (</w:t>
      </w:r>
      <w:r w:rsidR="006C299A">
        <w:rPr>
          <w:rFonts w:ascii="Times New Roman" w:hAnsi="Times New Roman" w:cs="Times New Roman"/>
          <w:sz w:val="28"/>
          <w:szCs w:val="28"/>
          <w:lang w:val="uk-UA"/>
        </w:rPr>
        <w:t>СВВ/</w:t>
      </w:r>
      <w:r w:rsidR="00817EE5" w:rsidRPr="00502748">
        <w:rPr>
          <w:rFonts w:ascii="Times New Roman" w:hAnsi="Times New Roman" w:cs="Times New Roman"/>
          <w:sz w:val="28"/>
          <w:szCs w:val="28"/>
          <w:lang w:val="uk-UA"/>
        </w:rPr>
        <w:t>СВА)</w:t>
      </w:r>
      <w:r w:rsidRPr="00502748">
        <w:rPr>
          <w:rFonts w:ascii="Times New Roman" w:hAnsi="Times New Roman" w:cs="Times New Roman"/>
          <w:sz w:val="28"/>
          <w:szCs w:val="28"/>
          <w:lang w:val="uk-UA"/>
        </w:rPr>
        <w:t xml:space="preserve"> можуть бути класифіковані різними способами. Ця класифікація може ґрунтуватися на джерелі даних, поведінці системи, архітектурі, на тому, як система захищена і як виявляються атаки (рис. 1.1).</w:t>
      </w:r>
    </w:p>
    <w:p w:rsidR="00C93A72" w:rsidRPr="00502748" w:rsidRDefault="00C93A72"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noProof/>
          <w:sz w:val="28"/>
          <w:szCs w:val="28"/>
          <w:lang w:val="uk-UA" w:eastAsia="uk-UA"/>
        </w:rPr>
        <w:lastRenderedPageBreak/>
        <w:drawing>
          <wp:inline distT="0" distB="0" distL="0" distR="0" wp14:anchorId="63C2D76A" wp14:editId="44CEDB65">
            <wp:extent cx="5860415" cy="2361565"/>
            <wp:effectExtent l="0" t="0" r="6985"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60415" cy="2361565"/>
                    </a:xfrm>
                    <a:prstGeom prst="rect">
                      <a:avLst/>
                    </a:prstGeom>
                    <a:noFill/>
                    <a:ln>
                      <a:noFill/>
                    </a:ln>
                  </pic:spPr>
                </pic:pic>
              </a:graphicData>
            </a:graphic>
          </wp:inline>
        </w:drawing>
      </w:r>
    </w:p>
    <w:p w:rsidR="00C93A72" w:rsidRPr="00502748" w:rsidRDefault="00817EE5"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sz w:val="28"/>
          <w:szCs w:val="28"/>
          <w:lang w:val="uk-UA"/>
        </w:rPr>
        <w:t>Рис. 1.1 – Класифікація систем виявлення атак</w:t>
      </w:r>
    </w:p>
    <w:p w:rsidR="00C93A72" w:rsidRPr="00502748" w:rsidRDefault="00C93A72" w:rsidP="00502748">
      <w:pPr>
        <w:spacing w:after="0" w:line="360" w:lineRule="auto"/>
        <w:jc w:val="both"/>
        <w:rPr>
          <w:rFonts w:ascii="Times New Roman" w:hAnsi="Times New Roman" w:cs="Times New Roman"/>
          <w:sz w:val="28"/>
          <w:szCs w:val="28"/>
          <w:lang w:val="uk-UA"/>
        </w:rPr>
      </w:pPr>
    </w:p>
    <w:p w:rsidR="00C93A72" w:rsidRPr="00502748" w:rsidRDefault="00817EE5"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Відповідно до стратегії виявлення СВА, головним чином, можуть бути класифіковані, як системи виявлення аномалій і зловживань. Виявлення атак на основі аномалій також відомо як поведінковий аналіз. Метод базується на виявленні </w:t>
      </w:r>
      <w:proofErr w:type="spellStart"/>
      <w:r w:rsidRPr="00502748">
        <w:rPr>
          <w:rFonts w:ascii="Times New Roman" w:hAnsi="Times New Roman" w:cs="Times New Roman"/>
          <w:sz w:val="28"/>
          <w:szCs w:val="28"/>
          <w:lang w:val="uk-UA"/>
        </w:rPr>
        <w:t>трафіку</w:t>
      </w:r>
      <w:proofErr w:type="spellEnd"/>
      <w:r w:rsidRPr="00502748">
        <w:rPr>
          <w:rFonts w:ascii="Times New Roman" w:hAnsi="Times New Roman" w:cs="Times New Roman"/>
          <w:sz w:val="28"/>
          <w:szCs w:val="28"/>
          <w:lang w:val="uk-UA"/>
        </w:rPr>
        <w:t>, який сильно відрізняється від нормальної поведінки системи. Застосування цього підходу дозволяє виявляти раніше невідомі атаки. Другий підхід - це виявлення зловживань, також відоме як сигнальний аналіз. Основою методу є пошук атак по заздалегідь складеним шаблонам, таким чином, система може виявити тільки відомі атаки. Кожен з цих методів має свої переваги і недоліки [2].</w:t>
      </w:r>
    </w:p>
    <w:p w:rsidR="00817EE5" w:rsidRPr="00502748" w:rsidRDefault="00817EE5"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Тип СВА, заснований на способі захисту, може бути класифікований згідно з джерелом даних, з якого отримана інформація. </w:t>
      </w:r>
      <w:proofErr w:type="spellStart"/>
      <w:r w:rsidRPr="00502748">
        <w:rPr>
          <w:rFonts w:ascii="Times New Roman" w:hAnsi="Times New Roman" w:cs="Times New Roman"/>
          <w:sz w:val="28"/>
          <w:szCs w:val="28"/>
          <w:lang w:val="uk-UA"/>
        </w:rPr>
        <w:t>Хостова</w:t>
      </w:r>
      <w:proofErr w:type="spellEnd"/>
      <w:r w:rsidRPr="00502748">
        <w:rPr>
          <w:rFonts w:ascii="Times New Roman" w:hAnsi="Times New Roman" w:cs="Times New Roman"/>
          <w:sz w:val="28"/>
          <w:szCs w:val="28"/>
          <w:lang w:val="uk-UA"/>
        </w:rPr>
        <w:t xml:space="preserve"> система аналізує дані, отримані від єдиного вузла або комп'ютерної системи. З іншого боку, мережні системи під наглядом кожен вузол мережі. Однак, системи, доступні на ринку, здебільшого є гібридом NIDS та HIDS.</w:t>
      </w:r>
    </w:p>
    <w:p w:rsidR="00BD4975" w:rsidRPr="00502748" w:rsidRDefault="00BD4975"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Система виявлення атак може бути як розподіленою, і централізованою. У розподілених системах у мережі є кілька СВА, пов'язаних одна з одною, або підключених до централізованого сервера. Також слід розуміти, що СВА може бути автономною системою.</w:t>
      </w:r>
    </w:p>
    <w:p w:rsidR="00BD4975" w:rsidRPr="00502748" w:rsidRDefault="00BD4975"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Відповідно до поведінки, СВА можна поділити на активні та пасивні. Активні системи дозволяють не тільки виявляти, але й негайно реагувати на </w:t>
      </w:r>
      <w:r w:rsidRPr="00502748">
        <w:rPr>
          <w:rFonts w:ascii="Times New Roman" w:hAnsi="Times New Roman" w:cs="Times New Roman"/>
          <w:sz w:val="28"/>
          <w:szCs w:val="28"/>
          <w:lang w:val="uk-UA"/>
        </w:rPr>
        <w:lastRenderedPageBreak/>
        <w:t xml:space="preserve">можливі атаки. З іншого боку, пасивні СВА лише виявляють проникнення. Отже, активні системи також відомі, як системи запобігання </w:t>
      </w:r>
      <w:r w:rsidR="000C2ABD" w:rsidRPr="00502748">
        <w:rPr>
          <w:rFonts w:ascii="Times New Roman" w:hAnsi="Times New Roman" w:cs="Times New Roman"/>
          <w:sz w:val="28"/>
          <w:szCs w:val="28"/>
          <w:lang w:val="uk-UA"/>
        </w:rPr>
        <w:t xml:space="preserve">атакам </w:t>
      </w:r>
      <w:r w:rsidRPr="00502748">
        <w:rPr>
          <w:rFonts w:ascii="Times New Roman" w:hAnsi="Times New Roman" w:cs="Times New Roman"/>
          <w:sz w:val="28"/>
          <w:szCs w:val="28"/>
          <w:lang w:val="uk-UA"/>
        </w:rPr>
        <w:t>(С</w:t>
      </w:r>
      <w:r w:rsidR="000C2ABD" w:rsidRPr="00502748">
        <w:rPr>
          <w:rFonts w:ascii="Times New Roman" w:hAnsi="Times New Roman" w:cs="Times New Roman"/>
          <w:sz w:val="28"/>
          <w:szCs w:val="28"/>
          <w:lang w:val="uk-UA"/>
        </w:rPr>
        <w:t>ЗА</w:t>
      </w:r>
      <w:r w:rsidRPr="00502748">
        <w:rPr>
          <w:rFonts w:ascii="Times New Roman" w:hAnsi="Times New Roman" w:cs="Times New Roman"/>
          <w:sz w:val="28"/>
          <w:szCs w:val="28"/>
          <w:lang w:val="uk-UA"/>
        </w:rPr>
        <w:t xml:space="preserve">). </w:t>
      </w:r>
    </w:p>
    <w:p w:rsidR="00193819" w:rsidRPr="00502748" w:rsidRDefault="00193819" w:rsidP="00502748">
      <w:pPr>
        <w:spacing w:after="0" w:line="360" w:lineRule="auto"/>
        <w:ind w:firstLine="708"/>
        <w:jc w:val="both"/>
        <w:rPr>
          <w:rFonts w:ascii="Times New Roman" w:hAnsi="Times New Roman" w:cs="Times New Roman"/>
          <w:sz w:val="28"/>
          <w:szCs w:val="28"/>
          <w:lang w:val="uk-UA"/>
        </w:rPr>
      </w:pPr>
    </w:p>
    <w:p w:rsidR="009C47D3" w:rsidRPr="00317698" w:rsidRDefault="009C47D3" w:rsidP="00502748">
      <w:pPr>
        <w:spacing w:after="0" w:line="360" w:lineRule="auto"/>
        <w:ind w:firstLine="708"/>
        <w:jc w:val="both"/>
        <w:rPr>
          <w:rFonts w:ascii="Times New Roman" w:hAnsi="Times New Roman" w:cs="Times New Roman"/>
          <w:sz w:val="28"/>
          <w:szCs w:val="28"/>
          <w:lang w:val="uk-UA"/>
        </w:rPr>
      </w:pPr>
      <w:r w:rsidRPr="00317698">
        <w:rPr>
          <w:rFonts w:ascii="Times New Roman" w:hAnsi="Times New Roman" w:cs="Times New Roman"/>
          <w:sz w:val="28"/>
          <w:szCs w:val="28"/>
          <w:lang w:val="uk-UA"/>
        </w:rPr>
        <w:t>1.</w:t>
      </w:r>
      <w:r w:rsidR="00317698" w:rsidRPr="00317698">
        <w:rPr>
          <w:rFonts w:ascii="Times New Roman" w:hAnsi="Times New Roman" w:cs="Times New Roman"/>
          <w:sz w:val="28"/>
          <w:szCs w:val="28"/>
          <w:lang w:val="uk-UA"/>
        </w:rPr>
        <w:t>5</w:t>
      </w:r>
      <w:r w:rsidRPr="00317698">
        <w:rPr>
          <w:rFonts w:ascii="Times New Roman" w:hAnsi="Times New Roman" w:cs="Times New Roman"/>
          <w:sz w:val="28"/>
          <w:szCs w:val="28"/>
          <w:lang w:val="uk-UA"/>
        </w:rPr>
        <w:t xml:space="preserve"> Нейронні мережі в задачах кібербезпеки </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Глибоке навчання – це частина машинного навчання з урахуванням нейронних мереж. У наш час кожен чув про нейронні мережі, та, може, й не кожен знає, що це таке і що воно робить, але сама назва всім знайома.</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Багато пристроїв, що існують зараз, мають у собі нейронну мережу, яка вирішує ту чи іншу задачу системи. Насправді, якщо глибше розбиратися це досить складна структура, що нагадує сукупність нейронів у людському мозку. Сама їхня ідея змусила багатьох зайнятися цією галуззю, щоб отримати визначні результати. Тому до 2021 року </w:t>
      </w:r>
      <w:proofErr w:type="spellStart"/>
      <w:r w:rsidRPr="00502748">
        <w:rPr>
          <w:rFonts w:ascii="Times New Roman" w:hAnsi="Times New Roman" w:cs="Times New Roman"/>
          <w:sz w:val="28"/>
          <w:szCs w:val="28"/>
          <w:lang w:val="uk-UA"/>
        </w:rPr>
        <w:t>нейромережі</w:t>
      </w:r>
      <w:proofErr w:type="spellEnd"/>
      <w:r w:rsidRPr="00502748">
        <w:rPr>
          <w:rFonts w:ascii="Times New Roman" w:hAnsi="Times New Roman" w:cs="Times New Roman"/>
          <w:sz w:val="28"/>
          <w:szCs w:val="28"/>
          <w:lang w:val="uk-UA"/>
        </w:rPr>
        <w:t xml:space="preserve"> застосовуються у різних галузях нашого життя. Кібербезпека не стала винятком.</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Кібербезпека – це повний набір усіх методів, які відповідають за захист мереж, програмного забезпечення. Комп'ютерні системи та мережі вразливі до багатьох загроз. Більше того, система повинна бути захищена не лише від зовнішніх загроз, але й необхідно захистити від внутрішніх, таких як неправомірне використання авторизованого доступу.</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Основне завдання, яке маємо, - це виявлення атак до того, як вони зможуть завдати шкоду системі.</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Спектр задач, розв'язуваних </w:t>
      </w:r>
      <w:proofErr w:type="spellStart"/>
      <w:r w:rsidRPr="00502748">
        <w:rPr>
          <w:rFonts w:ascii="Times New Roman" w:hAnsi="Times New Roman" w:cs="Times New Roman"/>
          <w:sz w:val="28"/>
          <w:szCs w:val="28"/>
          <w:lang w:val="uk-UA"/>
        </w:rPr>
        <w:t>нейромережами</w:t>
      </w:r>
      <w:proofErr w:type="spellEnd"/>
      <w:r w:rsidRPr="00502748">
        <w:rPr>
          <w:rFonts w:ascii="Times New Roman" w:hAnsi="Times New Roman" w:cs="Times New Roman"/>
          <w:sz w:val="28"/>
          <w:szCs w:val="28"/>
          <w:lang w:val="uk-UA"/>
        </w:rPr>
        <w:t xml:space="preserve"> досить великий, але наведемо основні завдання, які найактуальніші нині.</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Важлива особливість </w:t>
      </w:r>
      <w:proofErr w:type="spellStart"/>
      <w:r w:rsidRPr="00502748">
        <w:rPr>
          <w:rFonts w:ascii="Times New Roman" w:hAnsi="Times New Roman" w:cs="Times New Roman"/>
          <w:sz w:val="28"/>
          <w:szCs w:val="28"/>
          <w:lang w:val="uk-UA"/>
        </w:rPr>
        <w:t>нейромережі</w:t>
      </w:r>
      <w:proofErr w:type="spellEnd"/>
      <w:r w:rsidRPr="00502748">
        <w:rPr>
          <w:rFonts w:ascii="Times New Roman" w:hAnsi="Times New Roman" w:cs="Times New Roman"/>
          <w:sz w:val="28"/>
          <w:szCs w:val="28"/>
          <w:lang w:val="uk-UA"/>
        </w:rPr>
        <w:t xml:space="preserve"> в тому, що вона здатна виявляти різні залежності, може знаходити елементи, яких раніше не було в мережі, та вивчати закономірності навмисних атак.</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Основна класифікація, ґрунтуючись на сказаному вище:</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виявлення вторгнень;</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виявлення певної інформації в процесі навчання, та за допомогою її створення покращеної мережі;</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lastRenderedPageBreak/>
        <w:t>виявлення шахрайства та шкідливих програм;</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оцінка ризику та аналіз поведінки системи.</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До того ж хотілося б перерахувати напрямки застосування у прикладних завданнях: застосування у </w:t>
      </w:r>
      <w:proofErr w:type="spellStart"/>
      <w:r w:rsidRPr="00502748">
        <w:rPr>
          <w:rFonts w:ascii="Times New Roman" w:hAnsi="Times New Roman" w:cs="Times New Roman"/>
          <w:sz w:val="28"/>
          <w:szCs w:val="28"/>
          <w:lang w:val="uk-UA"/>
        </w:rPr>
        <w:t>міжмережевих</w:t>
      </w:r>
      <w:proofErr w:type="spellEnd"/>
      <w:r w:rsidRPr="00502748">
        <w:rPr>
          <w:rFonts w:ascii="Times New Roman" w:hAnsi="Times New Roman" w:cs="Times New Roman"/>
          <w:sz w:val="28"/>
          <w:szCs w:val="28"/>
          <w:lang w:val="uk-UA"/>
        </w:rPr>
        <w:t xml:space="preserve"> екранах та детектування загроз.</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   Перше завдання полягає в тому, що нейронна мережа аналізує </w:t>
      </w:r>
      <w:proofErr w:type="spellStart"/>
      <w:r w:rsidRPr="00502748">
        <w:rPr>
          <w:rFonts w:ascii="Times New Roman" w:hAnsi="Times New Roman" w:cs="Times New Roman"/>
          <w:sz w:val="28"/>
          <w:szCs w:val="28"/>
          <w:lang w:val="uk-UA"/>
        </w:rPr>
        <w:t>трафік</w:t>
      </w:r>
      <w:proofErr w:type="spellEnd"/>
      <w:r w:rsidRPr="00502748">
        <w:rPr>
          <w:rFonts w:ascii="Times New Roman" w:hAnsi="Times New Roman" w:cs="Times New Roman"/>
          <w:sz w:val="28"/>
          <w:szCs w:val="28"/>
          <w:lang w:val="uk-UA"/>
        </w:rPr>
        <w:t xml:space="preserve"> і намагається передбачити можливе вторгнення. Тут перевага </w:t>
      </w:r>
      <w:proofErr w:type="spellStart"/>
      <w:r w:rsidRPr="00502748">
        <w:rPr>
          <w:rFonts w:ascii="Times New Roman" w:hAnsi="Times New Roman" w:cs="Times New Roman"/>
          <w:sz w:val="28"/>
          <w:szCs w:val="28"/>
          <w:lang w:val="uk-UA"/>
        </w:rPr>
        <w:t>нейромережі</w:t>
      </w:r>
      <w:proofErr w:type="spellEnd"/>
      <w:r w:rsidRPr="00502748">
        <w:rPr>
          <w:rFonts w:ascii="Times New Roman" w:hAnsi="Times New Roman" w:cs="Times New Roman"/>
          <w:sz w:val="28"/>
          <w:szCs w:val="28"/>
          <w:lang w:val="uk-UA"/>
        </w:rPr>
        <w:t xml:space="preserve"> у цьому, що може самостійно навчатися, не спираючись на закладені у ній дані.</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   Друге </w:t>
      </w:r>
      <w:proofErr w:type="spellStart"/>
      <w:r w:rsidRPr="00502748">
        <w:rPr>
          <w:rFonts w:ascii="Times New Roman" w:hAnsi="Times New Roman" w:cs="Times New Roman"/>
          <w:sz w:val="28"/>
          <w:szCs w:val="28"/>
          <w:lang w:val="uk-UA"/>
        </w:rPr>
        <w:t>підзавдання</w:t>
      </w:r>
      <w:proofErr w:type="spellEnd"/>
      <w:r w:rsidRPr="00502748">
        <w:rPr>
          <w:rFonts w:ascii="Times New Roman" w:hAnsi="Times New Roman" w:cs="Times New Roman"/>
          <w:sz w:val="28"/>
          <w:szCs w:val="28"/>
          <w:lang w:val="uk-UA"/>
        </w:rPr>
        <w:t xml:space="preserve"> полягає в тому, що мережа вже склала образ нормальної поведінки в мережі, і тепер будь-яке відхилення від цього образу вважатиметься аномалією. Деякі атаки легко передбачити, оскільки вони були відомі нам заздалегідь. Тим не менш, шахраї створюють атаки, що відбуваються цілеспрямовано на нові слабкості в нашій системі. Така атака не має попередників і може завдати шкоди нашій системі до того, як ми встигнемо її знешкодити.</w:t>
      </w:r>
    </w:p>
    <w:p w:rsidR="00C93A72"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Застосування штучних нейронних мереж для детектування вторгнень – досить цікава та інноваційна тема на даний момент. Це зумовлено тим, що </w:t>
      </w:r>
      <w:proofErr w:type="spellStart"/>
      <w:r w:rsidRPr="00502748">
        <w:rPr>
          <w:rFonts w:ascii="Times New Roman" w:hAnsi="Times New Roman" w:cs="Times New Roman"/>
          <w:sz w:val="28"/>
          <w:szCs w:val="28"/>
          <w:lang w:val="uk-UA"/>
        </w:rPr>
        <w:t>нейромережі</w:t>
      </w:r>
      <w:proofErr w:type="spellEnd"/>
      <w:r w:rsidRPr="00502748">
        <w:rPr>
          <w:rFonts w:ascii="Times New Roman" w:hAnsi="Times New Roman" w:cs="Times New Roman"/>
          <w:sz w:val="28"/>
          <w:szCs w:val="28"/>
          <w:lang w:val="uk-UA"/>
        </w:rPr>
        <w:t xml:space="preserve"> мають гнучкість, що дає їм здатність навчатися в режимі реального часу, що підвищує вірогідність правильного спрацьовування при детектуванні атак.</w:t>
      </w:r>
    </w:p>
    <w:p w:rsidR="009C47D3" w:rsidRPr="00502748" w:rsidRDefault="009C47D3"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На основі класифікації атак, проведеної у п.1.1, виділимо основні атаки: </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proofErr w:type="spellStart"/>
      <w:r w:rsidRPr="00502748">
        <w:rPr>
          <w:rFonts w:ascii="Times New Roman" w:hAnsi="Times New Roman" w:cs="Times New Roman"/>
          <w:sz w:val="28"/>
          <w:szCs w:val="28"/>
          <w:lang w:val="uk-UA"/>
        </w:rPr>
        <w:t>DoS</w:t>
      </w:r>
      <w:proofErr w:type="spellEnd"/>
      <w:r w:rsidRPr="00502748">
        <w:rPr>
          <w:rFonts w:ascii="Times New Roman" w:hAnsi="Times New Roman" w:cs="Times New Roman"/>
          <w:sz w:val="28"/>
          <w:szCs w:val="28"/>
          <w:lang w:val="uk-UA"/>
        </w:rPr>
        <w:t xml:space="preserve"> - атака, яка здійснюється з метою довести систему до відмови. Відбувається генерація величезної кількості </w:t>
      </w:r>
      <w:proofErr w:type="spellStart"/>
      <w:r w:rsidRPr="00502748">
        <w:rPr>
          <w:rFonts w:ascii="Times New Roman" w:hAnsi="Times New Roman" w:cs="Times New Roman"/>
          <w:sz w:val="28"/>
          <w:szCs w:val="28"/>
          <w:lang w:val="uk-UA"/>
        </w:rPr>
        <w:t>трафіку</w:t>
      </w:r>
      <w:proofErr w:type="spellEnd"/>
      <w:r w:rsidRPr="00502748">
        <w:rPr>
          <w:rFonts w:ascii="Times New Roman" w:hAnsi="Times New Roman" w:cs="Times New Roman"/>
          <w:sz w:val="28"/>
          <w:szCs w:val="28"/>
          <w:lang w:val="uk-UA"/>
        </w:rPr>
        <w:t>, через який відбувається перезавантаження сервера, і його блокування;</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R2L – отримання доступу невідомого користувача до комп'ютера віддаленої системи;</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proofErr w:type="spellStart"/>
      <w:r w:rsidRPr="00502748">
        <w:rPr>
          <w:rFonts w:ascii="Times New Roman" w:hAnsi="Times New Roman" w:cs="Times New Roman"/>
          <w:sz w:val="28"/>
          <w:szCs w:val="28"/>
          <w:lang w:val="uk-UA"/>
        </w:rPr>
        <w:t>Probe</w:t>
      </w:r>
      <w:proofErr w:type="spellEnd"/>
      <w:r w:rsidRPr="00502748">
        <w:rPr>
          <w:rFonts w:ascii="Times New Roman" w:hAnsi="Times New Roman" w:cs="Times New Roman"/>
          <w:sz w:val="28"/>
          <w:szCs w:val="28"/>
          <w:lang w:val="uk-UA"/>
        </w:rPr>
        <w:t xml:space="preserve"> – сканування портів, що призводить до отримання конфіденційної інформації;</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U2R – отримання зареєстрованим користувачем переваг </w:t>
      </w:r>
      <w:proofErr w:type="spellStart"/>
      <w:r w:rsidRPr="00502748">
        <w:rPr>
          <w:rFonts w:ascii="Times New Roman" w:hAnsi="Times New Roman" w:cs="Times New Roman"/>
          <w:sz w:val="28"/>
          <w:szCs w:val="28"/>
          <w:lang w:val="uk-UA"/>
        </w:rPr>
        <w:t>суперкористувача</w:t>
      </w:r>
      <w:proofErr w:type="spellEnd"/>
      <w:r w:rsidRPr="00502748">
        <w:rPr>
          <w:rFonts w:ascii="Times New Roman" w:hAnsi="Times New Roman" w:cs="Times New Roman"/>
          <w:sz w:val="28"/>
          <w:szCs w:val="28"/>
          <w:lang w:val="uk-UA"/>
        </w:rPr>
        <w:t>;</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Man-in-the-Middle – підслуховування розмови або активна участь, зміна змісту ваших повідомлень, уявлення себе за людину чи систему, з якими ви, на вашу думку, розмовляєте;</w:t>
      </w:r>
    </w:p>
    <w:p w:rsidR="009C47D3" w:rsidRPr="00502748" w:rsidRDefault="009C47D3" w:rsidP="00772563">
      <w:pPr>
        <w:pStyle w:val="a5"/>
        <w:numPr>
          <w:ilvl w:val="0"/>
          <w:numId w:val="1"/>
        </w:numPr>
        <w:spacing w:after="0" w:line="360" w:lineRule="auto"/>
        <w:ind w:left="0" w:firstLine="360"/>
        <w:jc w:val="both"/>
        <w:rPr>
          <w:rFonts w:ascii="Times New Roman" w:hAnsi="Times New Roman" w:cs="Times New Roman"/>
          <w:sz w:val="28"/>
          <w:szCs w:val="28"/>
          <w:lang w:val="uk-UA"/>
        </w:rPr>
      </w:pPr>
      <w:proofErr w:type="spellStart"/>
      <w:r w:rsidRPr="00502748">
        <w:rPr>
          <w:rFonts w:ascii="Times New Roman" w:hAnsi="Times New Roman" w:cs="Times New Roman"/>
          <w:sz w:val="28"/>
          <w:szCs w:val="28"/>
          <w:lang w:val="uk-UA"/>
        </w:rPr>
        <w:lastRenderedPageBreak/>
        <w:t>Session</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Hijacking</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Cookie</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Hijacking</w:t>
      </w:r>
      <w:proofErr w:type="spellEnd"/>
      <w:r w:rsidRPr="00502748">
        <w:rPr>
          <w:rFonts w:ascii="Times New Roman" w:hAnsi="Times New Roman" w:cs="Times New Roman"/>
          <w:sz w:val="28"/>
          <w:szCs w:val="28"/>
          <w:lang w:val="uk-UA"/>
        </w:rPr>
        <w:t>) – використання дійсного комп'ютерного сеансу для отримання несанкціонованого доступу до інформації або служб у комп'ютерній системі.</w:t>
      </w:r>
    </w:p>
    <w:p w:rsidR="0063624E" w:rsidRPr="00502748" w:rsidRDefault="00B725B9"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Для атак перших чотирьох типів було проведено широке дослідження виявлення загроз за допомогою </w:t>
      </w:r>
      <w:proofErr w:type="spellStart"/>
      <w:r w:rsidRPr="00502748">
        <w:rPr>
          <w:rFonts w:ascii="Times New Roman" w:hAnsi="Times New Roman" w:cs="Times New Roman"/>
          <w:sz w:val="28"/>
          <w:szCs w:val="28"/>
          <w:lang w:val="uk-UA"/>
        </w:rPr>
        <w:t>нейромереж</w:t>
      </w:r>
      <w:proofErr w:type="spellEnd"/>
      <w:r w:rsidRPr="00502748">
        <w:rPr>
          <w:rFonts w:ascii="Times New Roman" w:hAnsi="Times New Roman" w:cs="Times New Roman"/>
          <w:sz w:val="28"/>
          <w:szCs w:val="28"/>
          <w:lang w:val="uk-UA"/>
        </w:rPr>
        <w:t xml:space="preserve"> у статті </w:t>
      </w:r>
      <w:proofErr w:type="spellStart"/>
      <w:r w:rsidRPr="00502748">
        <w:rPr>
          <w:rFonts w:ascii="Times New Roman" w:hAnsi="Times New Roman" w:cs="Times New Roman"/>
          <w:sz w:val="28"/>
          <w:szCs w:val="28"/>
          <w:lang w:val="uk-UA"/>
        </w:rPr>
        <w:t>Artificial</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Neural</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Network</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for</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Cybersecurity</w:t>
      </w:r>
      <w:proofErr w:type="spellEnd"/>
      <w:r w:rsidRPr="00502748">
        <w:rPr>
          <w:rFonts w:ascii="Times New Roman" w:hAnsi="Times New Roman" w:cs="Times New Roman"/>
          <w:sz w:val="28"/>
          <w:szCs w:val="28"/>
          <w:lang w:val="uk-UA"/>
        </w:rPr>
        <w:t xml:space="preserve">: A </w:t>
      </w:r>
      <w:proofErr w:type="spellStart"/>
      <w:r w:rsidRPr="00502748">
        <w:rPr>
          <w:rFonts w:ascii="Times New Roman" w:hAnsi="Times New Roman" w:cs="Times New Roman"/>
          <w:sz w:val="28"/>
          <w:szCs w:val="28"/>
          <w:lang w:val="uk-UA"/>
        </w:rPr>
        <w:t>Comprehensive</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Review</w:t>
      </w:r>
      <w:proofErr w:type="spellEnd"/>
      <w:r w:rsidRPr="00502748">
        <w:rPr>
          <w:rFonts w:ascii="Times New Roman" w:hAnsi="Times New Roman" w:cs="Times New Roman"/>
          <w:sz w:val="28"/>
          <w:szCs w:val="28"/>
          <w:lang w:val="uk-UA"/>
        </w:rPr>
        <w:t xml:space="preserve"> [3]. Оглядова стаття розглядала результати моделей для класифікації атак на </w:t>
      </w:r>
      <w:proofErr w:type="spellStart"/>
      <w:r w:rsidRPr="00502748">
        <w:rPr>
          <w:rFonts w:ascii="Times New Roman" w:hAnsi="Times New Roman" w:cs="Times New Roman"/>
          <w:sz w:val="28"/>
          <w:szCs w:val="28"/>
          <w:lang w:val="uk-UA"/>
        </w:rPr>
        <w:t>датасетах</w:t>
      </w:r>
      <w:proofErr w:type="spellEnd"/>
      <w:r w:rsidRPr="00502748">
        <w:rPr>
          <w:rFonts w:ascii="Times New Roman" w:hAnsi="Times New Roman" w:cs="Times New Roman"/>
          <w:sz w:val="28"/>
          <w:szCs w:val="28"/>
          <w:lang w:val="uk-UA"/>
        </w:rPr>
        <w:t xml:space="preserve"> з даними мереж, таких як KDD </w:t>
      </w:r>
      <w:proofErr w:type="spellStart"/>
      <w:r w:rsidRPr="00502748">
        <w:rPr>
          <w:rFonts w:ascii="Times New Roman" w:hAnsi="Times New Roman" w:cs="Times New Roman"/>
          <w:sz w:val="28"/>
          <w:szCs w:val="28"/>
          <w:lang w:val="uk-UA"/>
        </w:rPr>
        <w:t>Cup</w:t>
      </w:r>
      <w:proofErr w:type="spellEnd"/>
      <w:r w:rsidRPr="00502748">
        <w:rPr>
          <w:rFonts w:ascii="Times New Roman" w:hAnsi="Times New Roman" w:cs="Times New Roman"/>
          <w:sz w:val="28"/>
          <w:szCs w:val="28"/>
          <w:lang w:val="uk-UA"/>
        </w:rPr>
        <w:t xml:space="preserve"> 99, NSL-KDD, </w:t>
      </w:r>
      <w:proofErr w:type="spellStart"/>
      <w:r w:rsidRPr="00502748">
        <w:rPr>
          <w:rFonts w:ascii="Times New Roman" w:hAnsi="Times New Roman" w:cs="Times New Roman"/>
          <w:sz w:val="28"/>
          <w:szCs w:val="28"/>
          <w:lang w:val="uk-UA"/>
        </w:rPr>
        <w:t>Alexa</w:t>
      </w:r>
      <w:proofErr w:type="spellEnd"/>
      <w:r w:rsidRPr="00502748">
        <w:rPr>
          <w:rFonts w:ascii="Times New Roman" w:hAnsi="Times New Roman" w:cs="Times New Roman"/>
          <w:sz w:val="28"/>
          <w:szCs w:val="28"/>
          <w:lang w:val="uk-UA"/>
        </w:rPr>
        <w:t>, OSINT та ін. Найкращі результати показали моделі LSTM, CNN-</w:t>
      </w:r>
      <w:proofErr w:type="spellStart"/>
      <w:r w:rsidRPr="00502748">
        <w:rPr>
          <w:rFonts w:ascii="Times New Roman" w:hAnsi="Times New Roman" w:cs="Times New Roman"/>
          <w:sz w:val="28"/>
          <w:szCs w:val="28"/>
          <w:lang w:val="uk-UA"/>
        </w:rPr>
        <w:t>based</w:t>
      </w:r>
      <w:proofErr w:type="spellEnd"/>
      <w:r w:rsidRPr="00502748">
        <w:rPr>
          <w:rFonts w:ascii="Times New Roman" w:hAnsi="Times New Roman" w:cs="Times New Roman"/>
          <w:sz w:val="28"/>
          <w:szCs w:val="28"/>
          <w:lang w:val="uk-UA"/>
        </w:rPr>
        <w:t xml:space="preserve"> архітектури, </w:t>
      </w:r>
      <w:proofErr w:type="spellStart"/>
      <w:r w:rsidRPr="00502748">
        <w:rPr>
          <w:rFonts w:ascii="Times New Roman" w:hAnsi="Times New Roman" w:cs="Times New Roman"/>
          <w:sz w:val="28"/>
          <w:szCs w:val="28"/>
          <w:lang w:val="uk-UA"/>
        </w:rPr>
        <w:t>BiLSTM</w:t>
      </w:r>
      <w:proofErr w:type="spellEnd"/>
      <w:r w:rsidRPr="00502748">
        <w:rPr>
          <w:rFonts w:ascii="Times New Roman" w:hAnsi="Times New Roman" w:cs="Times New Roman"/>
          <w:sz w:val="28"/>
          <w:szCs w:val="28"/>
          <w:lang w:val="uk-UA"/>
        </w:rPr>
        <w:t xml:space="preserve"> і </w:t>
      </w:r>
      <w:proofErr w:type="spellStart"/>
      <w:r w:rsidRPr="00502748">
        <w:rPr>
          <w:rFonts w:ascii="Times New Roman" w:hAnsi="Times New Roman" w:cs="Times New Roman"/>
          <w:sz w:val="28"/>
          <w:szCs w:val="28"/>
          <w:lang w:val="uk-UA"/>
        </w:rPr>
        <w:t>Autoencoder</w:t>
      </w:r>
      <w:proofErr w:type="spellEnd"/>
      <w:r w:rsidRPr="00502748">
        <w:rPr>
          <w:rFonts w:ascii="Times New Roman" w:hAnsi="Times New Roman" w:cs="Times New Roman"/>
          <w:sz w:val="28"/>
          <w:szCs w:val="28"/>
          <w:lang w:val="uk-UA"/>
        </w:rPr>
        <w:t xml:space="preserve">. Отже, ця стаття доводить концепцію успішного використання </w:t>
      </w:r>
      <w:proofErr w:type="spellStart"/>
      <w:r w:rsidRPr="00502748">
        <w:rPr>
          <w:rFonts w:ascii="Times New Roman" w:hAnsi="Times New Roman" w:cs="Times New Roman"/>
          <w:sz w:val="28"/>
          <w:szCs w:val="28"/>
          <w:lang w:val="uk-UA"/>
        </w:rPr>
        <w:t>нейромереж</w:t>
      </w:r>
      <w:proofErr w:type="spellEnd"/>
      <w:r w:rsidRPr="00502748">
        <w:rPr>
          <w:rFonts w:ascii="Times New Roman" w:hAnsi="Times New Roman" w:cs="Times New Roman"/>
          <w:sz w:val="28"/>
          <w:szCs w:val="28"/>
          <w:lang w:val="uk-UA"/>
        </w:rPr>
        <w:t xml:space="preserve"> для </w:t>
      </w:r>
      <w:proofErr w:type="spellStart"/>
      <w:r w:rsidRPr="00502748">
        <w:rPr>
          <w:rFonts w:ascii="Times New Roman" w:hAnsi="Times New Roman" w:cs="Times New Roman"/>
          <w:sz w:val="28"/>
          <w:szCs w:val="28"/>
          <w:lang w:val="uk-UA"/>
        </w:rPr>
        <w:t>детекції</w:t>
      </w:r>
      <w:proofErr w:type="spellEnd"/>
      <w:r w:rsidRPr="00502748">
        <w:rPr>
          <w:rFonts w:ascii="Times New Roman" w:hAnsi="Times New Roman" w:cs="Times New Roman"/>
          <w:sz w:val="28"/>
          <w:szCs w:val="28"/>
          <w:lang w:val="uk-UA"/>
        </w:rPr>
        <w:t xml:space="preserve"> загроз із досить великою точністю.</w:t>
      </w:r>
    </w:p>
    <w:p w:rsidR="0063624E" w:rsidRPr="00502748" w:rsidRDefault="00880D6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noProof/>
          <w:sz w:val="28"/>
          <w:szCs w:val="28"/>
          <w:lang w:val="uk-UA" w:eastAsia="uk-UA"/>
        </w:rPr>
        <w:drawing>
          <wp:inline distT="0" distB="0" distL="0" distR="0" wp14:anchorId="4EC37C05" wp14:editId="3C79ACD9">
            <wp:extent cx="3133287" cy="276705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33287" cy="2767054"/>
                    </a:xfrm>
                    <a:prstGeom prst="rect">
                      <a:avLst/>
                    </a:prstGeom>
                    <a:noFill/>
                    <a:ln>
                      <a:noFill/>
                    </a:ln>
                  </pic:spPr>
                </pic:pic>
              </a:graphicData>
            </a:graphic>
          </wp:inline>
        </w:drawing>
      </w:r>
    </w:p>
    <w:p w:rsidR="0063624E" w:rsidRPr="00502748" w:rsidRDefault="00880D6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Рис. 1.2 – </w:t>
      </w:r>
      <w:proofErr w:type="spellStart"/>
      <w:r w:rsidRPr="00502748">
        <w:rPr>
          <w:rFonts w:ascii="Times New Roman" w:hAnsi="Times New Roman" w:cs="Times New Roman"/>
          <w:sz w:val="28"/>
          <w:szCs w:val="28"/>
          <w:lang w:val="uk-UA"/>
        </w:rPr>
        <w:t>Нейромережна</w:t>
      </w:r>
      <w:proofErr w:type="spellEnd"/>
      <w:r w:rsidRPr="00502748">
        <w:rPr>
          <w:rFonts w:ascii="Times New Roman" w:hAnsi="Times New Roman" w:cs="Times New Roman"/>
          <w:sz w:val="28"/>
          <w:szCs w:val="28"/>
          <w:lang w:val="uk-UA"/>
        </w:rPr>
        <w:t xml:space="preserve"> модель типу </w:t>
      </w:r>
      <w:proofErr w:type="spellStart"/>
      <w:r w:rsidRPr="00502748">
        <w:rPr>
          <w:rFonts w:ascii="Times New Roman" w:hAnsi="Times New Roman" w:cs="Times New Roman"/>
          <w:sz w:val="28"/>
          <w:szCs w:val="28"/>
          <w:lang w:val="uk-UA"/>
        </w:rPr>
        <w:t>Autoencoder</w:t>
      </w:r>
      <w:proofErr w:type="spellEnd"/>
    </w:p>
    <w:p w:rsidR="0063624E" w:rsidRPr="00502748" w:rsidRDefault="00880D64" w:rsidP="00502748">
      <w:pPr>
        <w:spacing w:after="0" w:line="360" w:lineRule="auto"/>
        <w:jc w:val="both"/>
        <w:rPr>
          <w:rFonts w:ascii="Times New Roman" w:hAnsi="Times New Roman" w:cs="Times New Roman"/>
          <w:sz w:val="28"/>
          <w:szCs w:val="28"/>
          <w:lang w:val="uk-UA"/>
        </w:rPr>
      </w:pPr>
      <w:r w:rsidRPr="00502748">
        <w:rPr>
          <w:rFonts w:ascii="Times New Roman" w:hAnsi="Times New Roman" w:cs="Times New Roman"/>
          <w:noProof/>
          <w:sz w:val="28"/>
          <w:szCs w:val="28"/>
          <w:lang w:val="uk-UA" w:eastAsia="uk-UA"/>
        </w:rPr>
        <w:drawing>
          <wp:inline distT="0" distB="0" distL="0" distR="0" wp14:anchorId="22E8E34A" wp14:editId="5B645B48">
            <wp:extent cx="6114415" cy="1964055"/>
            <wp:effectExtent l="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4415" cy="1964055"/>
                    </a:xfrm>
                    <a:prstGeom prst="rect">
                      <a:avLst/>
                    </a:prstGeom>
                    <a:noFill/>
                    <a:ln>
                      <a:noFill/>
                    </a:ln>
                  </pic:spPr>
                </pic:pic>
              </a:graphicData>
            </a:graphic>
          </wp:inline>
        </w:drawing>
      </w:r>
    </w:p>
    <w:p w:rsidR="00880D64" w:rsidRPr="00502748" w:rsidRDefault="00880D6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Рис. 1.3 – </w:t>
      </w:r>
      <w:proofErr w:type="spellStart"/>
      <w:r w:rsidRPr="00502748">
        <w:rPr>
          <w:rFonts w:ascii="Times New Roman" w:hAnsi="Times New Roman" w:cs="Times New Roman"/>
          <w:sz w:val="28"/>
          <w:szCs w:val="28"/>
          <w:lang w:val="uk-UA"/>
        </w:rPr>
        <w:t>Нейромережна</w:t>
      </w:r>
      <w:proofErr w:type="spellEnd"/>
      <w:r w:rsidRPr="00502748">
        <w:rPr>
          <w:rFonts w:ascii="Times New Roman" w:hAnsi="Times New Roman" w:cs="Times New Roman"/>
          <w:sz w:val="28"/>
          <w:szCs w:val="28"/>
          <w:lang w:val="uk-UA"/>
        </w:rPr>
        <w:t xml:space="preserve"> модель типу С</w:t>
      </w:r>
      <w:r w:rsidRPr="00502748">
        <w:rPr>
          <w:rFonts w:ascii="Times New Roman" w:hAnsi="Times New Roman" w:cs="Times New Roman"/>
          <w:sz w:val="28"/>
          <w:szCs w:val="28"/>
          <w:lang w:val="en-US"/>
        </w:rPr>
        <w:t>NN</w:t>
      </w:r>
    </w:p>
    <w:p w:rsidR="00B83E9C" w:rsidRPr="00502748" w:rsidRDefault="00B83E9C" w:rsidP="00502748">
      <w:pPr>
        <w:spacing w:after="0" w:line="360" w:lineRule="auto"/>
        <w:jc w:val="center"/>
        <w:rPr>
          <w:rFonts w:ascii="Times New Roman" w:hAnsi="Times New Roman" w:cs="Times New Roman"/>
          <w:sz w:val="28"/>
          <w:szCs w:val="28"/>
          <w:lang w:val="uk-UA"/>
        </w:rPr>
      </w:pPr>
    </w:p>
    <w:p w:rsidR="00880D64" w:rsidRPr="00502748" w:rsidRDefault="00880D6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noProof/>
          <w:sz w:val="28"/>
          <w:szCs w:val="28"/>
          <w:lang w:val="uk-UA" w:eastAsia="uk-UA"/>
        </w:rPr>
        <w:lastRenderedPageBreak/>
        <w:drawing>
          <wp:inline distT="0" distB="0" distL="0" distR="0" wp14:anchorId="340ECB59" wp14:editId="369BE847">
            <wp:extent cx="5359179" cy="1846688"/>
            <wp:effectExtent l="0" t="0" r="0"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59058" cy="1846646"/>
                    </a:xfrm>
                    <a:prstGeom prst="rect">
                      <a:avLst/>
                    </a:prstGeom>
                    <a:noFill/>
                    <a:ln>
                      <a:noFill/>
                    </a:ln>
                  </pic:spPr>
                </pic:pic>
              </a:graphicData>
            </a:graphic>
          </wp:inline>
        </w:drawing>
      </w:r>
    </w:p>
    <w:p w:rsidR="00880D64" w:rsidRPr="00502748" w:rsidRDefault="00880D6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Рис. 1.4 – </w:t>
      </w:r>
      <w:proofErr w:type="spellStart"/>
      <w:r w:rsidRPr="00502748">
        <w:rPr>
          <w:rFonts w:ascii="Times New Roman" w:hAnsi="Times New Roman" w:cs="Times New Roman"/>
          <w:sz w:val="28"/>
          <w:szCs w:val="28"/>
          <w:lang w:val="uk-UA"/>
        </w:rPr>
        <w:t>Нейромережн</w:t>
      </w:r>
      <w:r w:rsidR="0041216D" w:rsidRPr="00502748">
        <w:rPr>
          <w:rFonts w:ascii="Times New Roman" w:hAnsi="Times New Roman" w:cs="Times New Roman"/>
          <w:sz w:val="28"/>
          <w:szCs w:val="28"/>
          <w:lang w:val="uk-UA"/>
        </w:rPr>
        <w:t>і</w:t>
      </w:r>
      <w:proofErr w:type="spellEnd"/>
      <w:r w:rsidRPr="00502748">
        <w:rPr>
          <w:rFonts w:ascii="Times New Roman" w:hAnsi="Times New Roman" w:cs="Times New Roman"/>
          <w:sz w:val="28"/>
          <w:szCs w:val="28"/>
          <w:lang w:val="uk-UA"/>
        </w:rPr>
        <w:t xml:space="preserve"> моделі типу </w:t>
      </w:r>
      <w:r w:rsidRPr="00502748">
        <w:rPr>
          <w:rFonts w:ascii="Times New Roman" w:hAnsi="Times New Roman" w:cs="Times New Roman"/>
          <w:sz w:val="28"/>
          <w:szCs w:val="28"/>
        </w:rPr>
        <w:t>LSTM</w:t>
      </w:r>
      <w:r w:rsidRPr="00502748">
        <w:rPr>
          <w:rFonts w:ascii="Times New Roman" w:hAnsi="Times New Roman" w:cs="Times New Roman"/>
          <w:sz w:val="28"/>
          <w:szCs w:val="28"/>
          <w:lang w:val="uk-UA"/>
        </w:rPr>
        <w:t xml:space="preserve"> та </w:t>
      </w:r>
      <w:proofErr w:type="spellStart"/>
      <w:r w:rsidRPr="00502748">
        <w:rPr>
          <w:rFonts w:ascii="Times New Roman" w:hAnsi="Times New Roman" w:cs="Times New Roman"/>
          <w:sz w:val="28"/>
          <w:szCs w:val="28"/>
          <w:lang w:val="uk-UA"/>
        </w:rPr>
        <w:t>BiLSTM</w:t>
      </w:r>
      <w:proofErr w:type="spellEnd"/>
    </w:p>
    <w:p w:rsidR="00880D64" w:rsidRPr="00502748" w:rsidRDefault="00880D64" w:rsidP="00502748">
      <w:pPr>
        <w:spacing w:after="0" w:line="360" w:lineRule="auto"/>
        <w:rPr>
          <w:rFonts w:ascii="Times New Roman" w:hAnsi="Times New Roman" w:cs="Times New Roman"/>
          <w:sz w:val="28"/>
          <w:szCs w:val="28"/>
          <w:lang w:val="uk-UA"/>
        </w:rPr>
      </w:pPr>
    </w:p>
    <w:p w:rsidR="00B83E9C" w:rsidRPr="00502748" w:rsidRDefault="00B83E9C"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Додатково до атаки типу </w:t>
      </w:r>
      <w:proofErr w:type="spellStart"/>
      <w:r w:rsidRPr="00502748">
        <w:rPr>
          <w:rFonts w:ascii="Times New Roman" w:hAnsi="Times New Roman" w:cs="Times New Roman"/>
          <w:sz w:val="28"/>
          <w:szCs w:val="28"/>
          <w:lang w:val="uk-UA"/>
        </w:rPr>
        <w:t>DoS</w:t>
      </w:r>
      <w:proofErr w:type="spellEnd"/>
      <w:r w:rsidRPr="00502748">
        <w:rPr>
          <w:rFonts w:ascii="Times New Roman" w:hAnsi="Times New Roman" w:cs="Times New Roman"/>
          <w:sz w:val="28"/>
          <w:szCs w:val="28"/>
          <w:lang w:val="uk-UA"/>
        </w:rPr>
        <w:t xml:space="preserve"> були розглянуті такі атаки як Man-in-the-Middle та </w:t>
      </w:r>
      <w:proofErr w:type="spellStart"/>
      <w:r w:rsidRPr="00502748">
        <w:rPr>
          <w:rFonts w:ascii="Times New Roman" w:hAnsi="Times New Roman" w:cs="Times New Roman"/>
          <w:sz w:val="28"/>
          <w:szCs w:val="28"/>
          <w:lang w:val="uk-UA"/>
        </w:rPr>
        <w:t>Session</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Hijackin</w:t>
      </w:r>
      <w:proofErr w:type="spellEnd"/>
      <w:r w:rsidRPr="00502748">
        <w:rPr>
          <w:rFonts w:ascii="Times New Roman" w:hAnsi="Times New Roman" w:cs="Times New Roman"/>
          <w:sz w:val="28"/>
          <w:szCs w:val="28"/>
          <w:lang w:val="uk-UA"/>
        </w:rPr>
        <w:t xml:space="preserve"> у статті «</w:t>
      </w:r>
      <w:proofErr w:type="spellStart"/>
      <w:r w:rsidRPr="00502748">
        <w:rPr>
          <w:rFonts w:ascii="Times New Roman" w:hAnsi="Times New Roman" w:cs="Times New Roman"/>
          <w:sz w:val="28"/>
          <w:szCs w:val="28"/>
          <w:lang w:val="uk-UA"/>
        </w:rPr>
        <w:t>Attacks</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Recognition</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Using</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Recurrent</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Neural</w:t>
      </w:r>
      <w:proofErr w:type="spellEnd"/>
      <w:r w:rsidRPr="00502748">
        <w:rPr>
          <w:rFonts w:ascii="Times New Roman" w:hAnsi="Times New Roman" w:cs="Times New Roman"/>
          <w:sz w:val="28"/>
          <w:szCs w:val="28"/>
          <w:lang w:val="uk-UA"/>
        </w:rPr>
        <w:t xml:space="preserve"> </w:t>
      </w:r>
      <w:proofErr w:type="spellStart"/>
      <w:r w:rsidRPr="00502748">
        <w:rPr>
          <w:rFonts w:ascii="Times New Roman" w:hAnsi="Times New Roman" w:cs="Times New Roman"/>
          <w:sz w:val="28"/>
          <w:szCs w:val="28"/>
          <w:lang w:val="uk-UA"/>
        </w:rPr>
        <w:t>Network</w:t>
      </w:r>
      <w:proofErr w:type="spellEnd"/>
      <w:r w:rsidRPr="00502748">
        <w:rPr>
          <w:rFonts w:ascii="Times New Roman" w:hAnsi="Times New Roman" w:cs="Times New Roman"/>
          <w:sz w:val="28"/>
          <w:szCs w:val="28"/>
          <w:lang w:val="uk-UA"/>
        </w:rPr>
        <w:t>» [4]. Як видно з назви, рекурентні нейронні мережі справляються з детектування даних атак, обробляючи базу даних підключених до мережі користувачів як тимчасовий ряд подій. Структура роботи представлена на зображенні нижче.</w:t>
      </w:r>
    </w:p>
    <w:p w:rsidR="00880D64" w:rsidRPr="00502748" w:rsidRDefault="00575B24" w:rsidP="00502748">
      <w:pPr>
        <w:spacing w:after="0" w:line="360" w:lineRule="auto"/>
        <w:jc w:val="center"/>
        <w:rPr>
          <w:rFonts w:ascii="Times New Roman" w:hAnsi="Times New Roman" w:cs="Times New Roman"/>
          <w:sz w:val="28"/>
          <w:szCs w:val="28"/>
          <w:lang w:val="en-US"/>
        </w:rPr>
      </w:pPr>
      <w:r w:rsidRPr="00502748">
        <w:rPr>
          <w:rFonts w:ascii="Times New Roman" w:hAnsi="Times New Roman" w:cs="Times New Roman"/>
          <w:noProof/>
          <w:sz w:val="28"/>
          <w:szCs w:val="28"/>
          <w:lang w:val="uk-UA" w:eastAsia="uk-UA"/>
        </w:rPr>
        <w:drawing>
          <wp:inline distT="0" distB="0" distL="0" distR="0" wp14:anchorId="162AC88F" wp14:editId="025CC47C">
            <wp:extent cx="5247861" cy="1515116"/>
            <wp:effectExtent l="0" t="0" r="0" b="889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48191" cy="1515211"/>
                    </a:xfrm>
                    <a:prstGeom prst="rect">
                      <a:avLst/>
                    </a:prstGeom>
                    <a:noFill/>
                    <a:ln>
                      <a:noFill/>
                    </a:ln>
                  </pic:spPr>
                </pic:pic>
              </a:graphicData>
            </a:graphic>
          </wp:inline>
        </w:drawing>
      </w:r>
    </w:p>
    <w:p w:rsidR="00575B24" w:rsidRPr="00502748" w:rsidRDefault="00575B2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Рис. 1.5 – Рекурентна нейронна мережа. </w:t>
      </w:r>
    </w:p>
    <w:p w:rsidR="00575B24" w:rsidRPr="00502748" w:rsidRDefault="00575B24" w:rsidP="00502748">
      <w:pPr>
        <w:spacing w:after="0" w:line="360" w:lineRule="auto"/>
        <w:jc w:val="center"/>
        <w:rPr>
          <w:rFonts w:ascii="Times New Roman" w:hAnsi="Times New Roman" w:cs="Times New Roman"/>
          <w:noProof/>
          <w:sz w:val="28"/>
          <w:szCs w:val="28"/>
          <w:lang w:val="uk-UA" w:eastAsia="ru-RU"/>
        </w:rPr>
      </w:pPr>
    </w:p>
    <w:p w:rsidR="00575B24" w:rsidRPr="00502748" w:rsidRDefault="00575B24" w:rsidP="00502748">
      <w:pPr>
        <w:spacing w:after="0" w:line="360" w:lineRule="auto"/>
        <w:jc w:val="center"/>
        <w:rPr>
          <w:rFonts w:ascii="Times New Roman" w:hAnsi="Times New Roman" w:cs="Times New Roman"/>
          <w:noProof/>
          <w:sz w:val="28"/>
          <w:szCs w:val="28"/>
          <w:lang w:val="uk-UA" w:eastAsia="ru-RU"/>
        </w:rPr>
      </w:pPr>
      <w:r w:rsidRPr="00502748">
        <w:rPr>
          <w:rFonts w:ascii="Times New Roman" w:hAnsi="Times New Roman" w:cs="Times New Roman"/>
          <w:noProof/>
          <w:sz w:val="28"/>
          <w:szCs w:val="28"/>
          <w:lang w:val="uk-UA" w:eastAsia="uk-UA"/>
        </w:rPr>
        <w:drawing>
          <wp:inline distT="0" distB="0" distL="0" distR="0" wp14:anchorId="3BEA74CE" wp14:editId="2C8FDFAD">
            <wp:extent cx="3808675" cy="2331569"/>
            <wp:effectExtent l="0" t="0" r="190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08839" cy="2331669"/>
                    </a:xfrm>
                    <a:prstGeom prst="rect">
                      <a:avLst/>
                    </a:prstGeom>
                    <a:noFill/>
                    <a:ln>
                      <a:noFill/>
                    </a:ln>
                  </pic:spPr>
                </pic:pic>
              </a:graphicData>
            </a:graphic>
          </wp:inline>
        </w:drawing>
      </w:r>
    </w:p>
    <w:p w:rsidR="00575B24" w:rsidRPr="00502748" w:rsidRDefault="00575B24" w:rsidP="00502748">
      <w:pPr>
        <w:spacing w:after="0" w:line="360" w:lineRule="auto"/>
        <w:jc w:val="center"/>
        <w:rPr>
          <w:rFonts w:ascii="Times New Roman" w:hAnsi="Times New Roman" w:cs="Times New Roman"/>
          <w:noProof/>
          <w:sz w:val="28"/>
          <w:szCs w:val="28"/>
          <w:lang w:eastAsia="ru-RU"/>
        </w:rPr>
      </w:pPr>
      <w:r w:rsidRPr="00502748">
        <w:rPr>
          <w:rFonts w:ascii="Times New Roman" w:hAnsi="Times New Roman" w:cs="Times New Roman"/>
          <w:noProof/>
          <w:sz w:val="28"/>
          <w:szCs w:val="28"/>
          <w:lang w:val="uk-UA" w:eastAsia="ru-RU"/>
        </w:rPr>
        <w:t xml:space="preserve">Рис. 1.6 – </w:t>
      </w:r>
      <w:r w:rsidRPr="00502748">
        <w:rPr>
          <w:rFonts w:ascii="Times New Roman" w:hAnsi="Times New Roman" w:cs="Times New Roman"/>
          <w:noProof/>
          <w:sz w:val="28"/>
          <w:szCs w:val="28"/>
          <w:lang w:eastAsia="ru-RU"/>
        </w:rPr>
        <w:t>Структура аналізу трафіку мережі за допомогою RNN</w:t>
      </w:r>
    </w:p>
    <w:p w:rsidR="00575B24" w:rsidRPr="00502748" w:rsidRDefault="00575B24" w:rsidP="00502748">
      <w:pPr>
        <w:spacing w:after="0" w:line="360" w:lineRule="auto"/>
        <w:jc w:val="center"/>
        <w:rPr>
          <w:rFonts w:ascii="Times New Roman" w:hAnsi="Times New Roman" w:cs="Times New Roman"/>
          <w:noProof/>
          <w:sz w:val="28"/>
          <w:szCs w:val="28"/>
          <w:lang w:eastAsia="ru-RU"/>
        </w:rPr>
      </w:pPr>
      <w:r w:rsidRPr="00502748">
        <w:rPr>
          <w:rFonts w:ascii="Times New Roman" w:hAnsi="Times New Roman" w:cs="Times New Roman"/>
          <w:noProof/>
          <w:sz w:val="28"/>
          <w:szCs w:val="28"/>
          <w:lang w:eastAsia="ru-RU"/>
        </w:rPr>
        <w:lastRenderedPageBreak/>
        <w:t xml:space="preserve"> </w:t>
      </w:r>
    </w:p>
    <w:p w:rsidR="00575B24" w:rsidRPr="00502748" w:rsidRDefault="00575B24" w:rsidP="00502748">
      <w:pPr>
        <w:spacing w:after="0" w:line="360" w:lineRule="auto"/>
        <w:ind w:firstLine="708"/>
        <w:jc w:val="both"/>
        <w:rPr>
          <w:rFonts w:ascii="Times New Roman" w:hAnsi="Times New Roman" w:cs="Times New Roman"/>
          <w:noProof/>
          <w:sz w:val="28"/>
          <w:szCs w:val="28"/>
          <w:lang w:val="uk-UA" w:eastAsia="ru-RU"/>
        </w:rPr>
      </w:pPr>
      <w:r w:rsidRPr="00502748">
        <w:rPr>
          <w:rFonts w:ascii="Times New Roman" w:hAnsi="Times New Roman" w:cs="Times New Roman"/>
          <w:noProof/>
          <w:sz w:val="28"/>
          <w:szCs w:val="28"/>
          <w:lang w:eastAsia="ru-RU"/>
        </w:rPr>
        <w:t xml:space="preserve">Перейдемо до детальнішого розгляду DoS, точніше підкатегорії цієї атаки, а саме – DDoS. </w:t>
      </w:r>
    </w:p>
    <w:p w:rsidR="00575B24" w:rsidRPr="00502748" w:rsidRDefault="00575B24" w:rsidP="00502748">
      <w:pPr>
        <w:spacing w:after="0" w:line="360" w:lineRule="auto"/>
        <w:ind w:firstLine="708"/>
        <w:jc w:val="both"/>
        <w:rPr>
          <w:rFonts w:ascii="Times New Roman" w:hAnsi="Times New Roman" w:cs="Times New Roman"/>
          <w:noProof/>
          <w:sz w:val="28"/>
          <w:szCs w:val="28"/>
          <w:lang w:eastAsia="ru-RU"/>
        </w:rPr>
      </w:pPr>
      <w:r w:rsidRPr="00502748">
        <w:rPr>
          <w:rFonts w:ascii="Times New Roman" w:hAnsi="Times New Roman" w:cs="Times New Roman"/>
          <w:noProof/>
          <w:sz w:val="28"/>
          <w:szCs w:val="28"/>
          <w:lang w:eastAsia="ru-RU"/>
        </w:rPr>
        <w:t>Виявлення такого типу атаки є досить с</w:t>
      </w:r>
      <w:r w:rsidRPr="00502748">
        <w:rPr>
          <w:rFonts w:ascii="Times New Roman" w:hAnsi="Times New Roman" w:cs="Times New Roman"/>
          <w:noProof/>
          <w:sz w:val="28"/>
          <w:szCs w:val="28"/>
          <w:lang w:val="uk-UA" w:eastAsia="ru-RU"/>
        </w:rPr>
        <w:t>кладним</w:t>
      </w:r>
      <w:r w:rsidRPr="00502748">
        <w:rPr>
          <w:rFonts w:ascii="Times New Roman" w:hAnsi="Times New Roman" w:cs="Times New Roman"/>
          <w:noProof/>
          <w:sz w:val="28"/>
          <w:szCs w:val="28"/>
          <w:lang w:eastAsia="ru-RU"/>
        </w:rPr>
        <w:t xml:space="preserve"> завданням з точки зору алгоритму, тому що не існує загальних для всіх ознак, які будуть вказувати, що мережеві запити дійсно належать справжнім користувачам, а не зловмисникам.</w:t>
      </w:r>
    </w:p>
    <w:p w:rsidR="00575B24" w:rsidRPr="00502748" w:rsidRDefault="00575B24" w:rsidP="00502748">
      <w:pPr>
        <w:spacing w:after="0" w:line="360" w:lineRule="auto"/>
        <w:ind w:firstLine="708"/>
        <w:jc w:val="both"/>
        <w:rPr>
          <w:rFonts w:ascii="Times New Roman" w:hAnsi="Times New Roman" w:cs="Times New Roman"/>
          <w:noProof/>
          <w:sz w:val="28"/>
          <w:szCs w:val="28"/>
          <w:lang w:eastAsia="ru-RU"/>
        </w:rPr>
      </w:pPr>
      <w:r w:rsidRPr="00502748">
        <w:rPr>
          <w:rFonts w:ascii="Times New Roman" w:hAnsi="Times New Roman" w:cs="Times New Roman"/>
          <w:noProof/>
          <w:sz w:val="28"/>
          <w:szCs w:val="28"/>
          <w:lang w:eastAsia="ru-RU"/>
        </w:rPr>
        <w:t>Основна відмінність від DoS полягає в тому, що ця атака здійснюється одночасно з великої кількості IP-адрес. Таку сукупність комп'ютерів називають "ботнет".</w:t>
      </w:r>
    </w:p>
    <w:p w:rsidR="00575B24" w:rsidRPr="00502748" w:rsidRDefault="00575B24" w:rsidP="00502748">
      <w:pPr>
        <w:spacing w:after="0" w:line="360" w:lineRule="auto"/>
        <w:ind w:firstLine="708"/>
        <w:jc w:val="both"/>
        <w:rPr>
          <w:rFonts w:ascii="Times New Roman" w:hAnsi="Times New Roman" w:cs="Times New Roman"/>
          <w:noProof/>
          <w:sz w:val="28"/>
          <w:szCs w:val="28"/>
          <w:lang w:eastAsia="ru-RU"/>
        </w:rPr>
      </w:pPr>
      <w:r w:rsidRPr="00502748">
        <w:rPr>
          <w:rFonts w:ascii="Times New Roman" w:hAnsi="Times New Roman" w:cs="Times New Roman"/>
          <w:noProof/>
          <w:sz w:val="28"/>
          <w:szCs w:val="28"/>
          <w:lang w:eastAsia="ru-RU"/>
        </w:rPr>
        <w:t>У свою чергу вони самі теж мають кілька підгруп:</w:t>
      </w:r>
    </w:p>
    <w:p w:rsidR="00575B24" w:rsidRPr="00502748" w:rsidRDefault="00575B24" w:rsidP="00772563">
      <w:pPr>
        <w:pStyle w:val="a5"/>
        <w:numPr>
          <w:ilvl w:val="0"/>
          <w:numId w:val="1"/>
        </w:numPr>
        <w:spacing w:after="0" w:line="360" w:lineRule="auto"/>
        <w:ind w:left="0" w:firstLine="360"/>
        <w:jc w:val="both"/>
        <w:rPr>
          <w:rFonts w:ascii="Times New Roman" w:hAnsi="Times New Roman" w:cs="Times New Roman"/>
          <w:noProof/>
          <w:sz w:val="28"/>
          <w:szCs w:val="28"/>
          <w:lang w:val="uk-UA" w:eastAsia="ru-RU"/>
        </w:rPr>
      </w:pPr>
      <w:r w:rsidRPr="00502748">
        <w:rPr>
          <w:rFonts w:ascii="Times New Roman" w:hAnsi="Times New Roman" w:cs="Times New Roman"/>
          <w:noProof/>
          <w:sz w:val="28"/>
          <w:szCs w:val="28"/>
          <w:lang w:val="uk-UA" w:eastAsia="ru-RU"/>
        </w:rPr>
        <w:t>а</w:t>
      </w:r>
      <w:r w:rsidRPr="00502748">
        <w:rPr>
          <w:rFonts w:ascii="Times New Roman" w:hAnsi="Times New Roman" w:cs="Times New Roman"/>
          <w:noProof/>
          <w:sz w:val="28"/>
          <w:szCs w:val="28"/>
          <w:lang w:eastAsia="ru-RU"/>
        </w:rPr>
        <w:t>таки</w:t>
      </w:r>
      <w:r w:rsidRPr="00502748">
        <w:rPr>
          <w:rFonts w:ascii="Times New Roman" w:hAnsi="Times New Roman" w:cs="Times New Roman"/>
          <w:noProof/>
          <w:sz w:val="28"/>
          <w:szCs w:val="28"/>
          <w:lang w:val="uk-UA" w:eastAsia="ru-RU"/>
        </w:rPr>
        <w:t xml:space="preserve"> </w:t>
      </w:r>
      <w:r w:rsidRPr="00502748">
        <w:rPr>
          <w:rFonts w:ascii="Times New Roman" w:hAnsi="Times New Roman" w:cs="Times New Roman"/>
          <w:noProof/>
          <w:sz w:val="28"/>
          <w:szCs w:val="28"/>
          <w:lang w:eastAsia="ru-RU"/>
        </w:rPr>
        <w:t>на рівні протоколів (використовує вразливість стека мережевих протоколів - SYNflood)</w:t>
      </w:r>
      <w:r w:rsidRPr="00502748">
        <w:rPr>
          <w:rFonts w:ascii="Times New Roman" w:hAnsi="Times New Roman" w:cs="Times New Roman"/>
          <w:noProof/>
          <w:sz w:val="28"/>
          <w:szCs w:val="28"/>
          <w:lang w:val="uk-UA" w:eastAsia="ru-RU"/>
        </w:rPr>
        <w:t>;</w:t>
      </w:r>
    </w:p>
    <w:p w:rsidR="00575B24" w:rsidRPr="00502748" w:rsidRDefault="00575B24" w:rsidP="00772563">
      <w:pPr>
        <w:pStyle w:val="a5"/>
        <w:numPr>
          <w:ilvl w:val="0"/>
          <w:numId w:val="1"/>
        </w:numPr>
        <w:spacing w:after="0" w:line="360" w:lineRule="auto"/>
        <w:ind w:left="0" w:firstLine="360"/>
        <w:jc w:val="both"/>
        <w:rPr>
          <w:rFonts w:ascii="Times New Roman" w:hAnsi="Times New Roman" w:cs="Times New Roman"/>
          <w:noProof/>
          <w:sz w:val="28"/>
          <w:szCs w:val="28"/>
          <w:lang w:val="uk-UA" w:eastAsia="ru-RU"/>
        </w:rPr>
      </w:pPr>
      <w:r w:rsidRPr="00502748">
        <w:rPr>
          <w:rFonts w:ascii="Times New Roman" w:hAnsi="Times New Roman" w:cs="Times New Roman"/>
          <w:noProof/>
          <w:sz w:val="28"/>
          <w:szCs w:val="28"/>
          <w:lang w:val="uk-UA" w:eastAsia="ru-RU"/>
        </w:rPr>
        <w:t xml:space="preserve">атаки </w:t>
      </w:r>
      <w:r w:rsidRPr="00502748">
        <w:rPr>
          <w:rFonts w:ascii="Times New Roman" w:hAnsi="Times New Roman" w:cs="Times New Roman"/>
          <w:noProof/>
          <w:sz w:val="28"/>
          <w:szCs w:val="28"/>
          <w:lang w:eastAsia="ru-RU"/>
        </w:rPr>
        <w:t>на рівні додатків (призводить до непрацездатності додатка)</w:t>
      </w:r>
      <w:r w:rsidRPr="00502748">
        <w:rPr>
          <w:rFonts w:ascii="Times New Roman" w:hAnsi="Times New Roman" w:cs="Times New Roman"/>
          <w:noProof/>
          <w:sz w:val="28"/>
          <w:szCs w:val="28"/>
          <w:lang w:val="uk-UA" w:eastAsia="ru-RU"/>
        </w:rPr>
        <w:t>;</w:t>
      </w:r>
    </w:p>
    <w:p w:rsidR="00575B24" w:rsidRPr="00502748" w:rsidRDefault="00575B24" w:rsidP="00772563">
      <w:pPr>
        <w:pStyle w:val="a5"/>
        <w:numPr>
          <w:ilvl w:val="0"/>
          <w:numId w:val="1"/>
        </w:numPr>
        <w:spacing w:after="0" w:line="360" w:lineRule="auto"/>
        <w:ind w:left="0" w:firstLine="360"/>
        <w:jc w:val="both"/>
        <w:rPr>
          <w:rFonts w:ascii="Times New Roman" w:hAnsi="Times New Roman" w:cs="Times New Roman"/>
          <w:noProof/>
          <w:sz w:val="28"/>
          <w:szCs w:val="28"/>
          <w:lang w:val="uk-UA" w:eastAsia="ru-RU"/>
        </w:rPr>
      </w:pPr>
      <w:r w:rsidRPr="00502748">
        <w:rPr>
          <w:rFonts w:ascii="Times New Roman" w:hAnsi="Times New Roman" w:cs="Times New Roman"/>
          <w:noProof/>
          <w:sz w:val="28"/>
          <w:szCs w:val="28"/>
          <w:lang w:val="uk-UA" w:eastAsia="ru-RU"/>
        </w:rPr>
        <w:t>атаки з насиченням смуги пропускання (відбувається бомбардування запитами, щоб зайняти всю смугу трафіку, одна з найнебезпечніших атак, оскільки може відбутися 100% відмова в обслуговуванні).</w:t>
      </w:r>
    </w:p>
    <w:p w:rsidR="00880D64" w:rsidRPr="00502748" w:rsidRDefault="00575B24" w:rsidP="00502748">
      <w:pPr>
        <w:spacing w:after="0" w:line="360" w:lineRule="auto"/>
        <w:ind w:firstLine="708"/>
        <w:jc w:val="both"/>
        <w:rPr>
          <w:rFonts w:ascii="Times New Roman" w:hAnsi="Times New Roman" w:cs="Times New Roman"/>
          <w:noProof/>
          <w:sz w:val="28"/>
          <w:szCs w:val="28"/>
          <w:lang w:val="uk-UA" w:eastAsia="ru-RU"/>
        </w:rPr>
      </w:pPr>
      <w:r w:rsidRPr="00502748">
        <w:rPr>
          <w:rFonts w:ascii="Times New Roman" w:hAnsi="Times New Roman" w:cs="Times New Roman"/>
          <w:noProof/>
          <w:sz w:val="28"/>
          <w:szCs w:val="28"/>
          <w:lang w:val="uk-UA" w:eastAsia="ru-RU"/>
        </w:rPr>
        <w:t xml:space="preserve">У 2009 році було опубліковано статтю, яка розповідає про створення «нечіткої» нейронної мережі, яка боролася з атаками типу </w:t>
      </w:r>
      <w:r w:rsidRPr="00502748">
        <w:rPr>
          <w:rFonts w:ascii="Times New Roman" w:hAnsi="Times New Roman" w:cs="Times New Roman"/>
          <w:noProof/>
          <w:sz w:val="28"/>
          <w:szCs w:val="28"/>
          <w:lang w:eastAsia="ru-RU"/>
        </w:rPr>
        <w:t>SYN</w:t>
      </w:r>
      <w:r w:rsidRPr="00502748">
        <w:rPr>
          <w:rFonts w:ascii="Times New Roman" w:hAnsi="Times New Roman" w:cs="Times New Roman"/>
          <w:noProof/>
          <w:sz w:val="28"/>
          <w:szCs w:val="28"/>
          <w:lang w:val="uk-UA" w:eastAsia="ru-RU"/>
        </w:rPr>
        <w:t xml:space="preserve"> </w:t>
      </w:r>
      <w:r w:rsidRPr="00502748">
        <w:rPr>
          <w:rFonts w:ascii="Times New Roman" w:hAnsi="Times New Roman" w:cs="Times New Roman"/>
          <w:noProof/>
          <w:sz w:val="28"/>
          <w:szCs w:val="28"/>
          <w:lang w:eastAsia="ru-RU"/>
        </w:rPr>
        <w:t>flood</w:t>
      </w:r>
      <w:r w:rsidRPr="00502748">
        <w:rPr>
          <w:rFonts w:ascii="Times New Roman" w:hAnsi="Times New Roman" w:cs="Times New Roman"/>
          <w:noProof/>
          <w:sz w:val="28"/>
          <w:szCs w:val="28"/>
          <w:lang w:val="uk-UA" w:eastAsia="ru-RU"/>
        </w:rPr>
        <w:t xml:space="preserve">. </w:t>
      </w:r>
      <w:r w:rsidRPr="00502748">
        <w:rPr>
          <w:rFonts w:ascii="Times New Roman" w:hAnsi="Times New Roman" w:cs="Times New Roman"/>
          <w:noProof/>
          <w:sz w:val="28"/>
          <w:szCs w:val="28"/>
          <w:lang w:eastAsia="ru-RU"/>
        </w:rPr>
        <w:t>Суть такого класифікатора була в тому, що, за даними на вході, він міг визначати ступінь впевненості в атаці. Дана нейронна мережа була багатошаровою структурою з прямим поширенням, що дозволяє їй адаптуватися під конкретну ситуацію. Сама мережа являла собою сукупність нейронів, що обчислюють значення функції нечіткої кон'юнкції, диз'юнкції, нейрони, що обчислюють належність нечітких множин і обчислюють вихід самого класифікатора.</w:t>
      </w:r>
    </w:p>
    <w:p w:rsidR="00575B24" w:rsidRPr="00502748" w:rsidRDefault="00575B24" w:rsidP="00502748">
      <w:pPr>
        <w:spacing w:after="0" w:line="360" w:lineRule="auto"/>
        <w:ind w:firstLine="708"/>
        <w:jc w:val="both"/>
        <w:rPr>
          <w:rFonts w:ascii="Times New Roman" w:hAnsi="Times New Roman" w:cs="Times New Roman"/>
          <w:noProof/>
          <w:sz w:val="28"/>
          <w:szCs w:val="28"/>
          <w:lang w:val="uk-UA" w:eastAsia="ru-RU"/>
        </w:rPr>
      </w:pPr>
    </w:p>
    <w:p w:rsidR="00E15D24" w:rsidRPr="00502748" w:rsidRDefault="00E15D2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noProof/>
          <w:sz w:val="28"/>
          <w:szCs w:val="28"/>
          <w:lang w:val="uk-UA" w:eastAsia="uk-UA"/>
        </w:rPr>
        <w:lastRenderedPageBreak/>
        <w:drawing>
          <wp:inline distT="0" distB="0" distL="0" distR="0" wp14:anchorId="2684BC5A" wp14:editId="4D3A8DA1">
            <wp:extent cx="3991555" cy="236699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91555" cy="2366993"/>
                    </a:xfrm>
                    <a:prstGeom prst="rect">
                      <a:avLst/>
                    </a:prstGeom>
                    <a:noFill/>
                    <a:ln>
                      <a:noFill/>
                    </a:ln>
                  </pic:spPr>
                </pic:pic>
              </a:graphicData>
            </a:graphic>
          </wp:inline>
        </w:drawing>
      </w:r>
    </w:p>
    <w:p w:rsidR="00E15D24" w:rsidRPr="00502748" w:rsidRDefault="00E15D2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Рис. 1.7 – Нечіткий </w:t>
      </w:r>
      <w:proofErr w:type="spellStart"/>
      <w:r w:rsidRPr="00502748">
        <w:rPr>
          <w:rFonts w:ascii="Times New Roman" w:hAnsi="Times New Roman" w:cs="Times New Roman"/>
          <w:sz w:val="28"/>
          <w:szCs w:val="28"/>
          <w:lang w:val="uk-UA"/>
        </w:rPr>
        <w:t>нейромережний</w:t>
      </w:r>
      <w:proofErr w:type="spellEnd"/>
      <w:r w:rsidRPr="00502748">
        <w:rPr>
          <w:rFonts w:ascii="Times New Roman" w:hAnsi="Times New Roman" w:cs="Times New Roman"/>
          <w:sz w:val="28"/>
          <w:szCs w:val="28"/>
          <w:lang w:val="uk-UA"/>
        </w:rPr>
        <w:t xml:space="preserve"> класифікатор.</w:t>
      </w:r>
    </w:p>
    <w:p w:rsidR="00E15D24" w:rsidRPr="00502748" w:rsidRDefault="00E15D24" w:rsidP="00502748">
      <w:pPr>
        <w:spacing w:after="0" w:line="360" w:lineRule="auto"/>
        <w:jc w:val="center"/>
        <w:rPr>
          <w:rFonts w:ascii="Times New Roman" w:hAnsi="Times New Roman" w:cs="Times New Roman"/>
          <w:sz w:val="28"/>
          <w:szCs w:val="28"/>
          <w:lang w:val="uk-UA"/>
        </w:rPr>
      </w:pPr>
    </w:p>
    <w:p w:rsidR="00E15D24" w:rsidRPr="00502748" w:rsidRDefault="00E15D24"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У 2014 році було опубліковано ще одну цікаву роботу, яка розповідала про застосування багатошарового </w:t>
      </w:r>
      <w:proofErr w:type="spellStart"/>
      <w:r w:rsidRPr="00502748">
        <w:rPr>
          <w:rFonts w:ascii="Times New Roman" w:hAnsi="Times New Roman" w:cs="Times New Roman"/>
          <w:sz w:val="28"/>
          <w:szCs w:val="28"/>
          <w:lang w:val="uk-UA"/>
        </w:rPr>
        <w:t>персептрона</w:t>
      </w:r>
      <w:proofErr w:type="spellEnd"/>
      <w:r w:rsidRPr="00502748">
        <w:rPr>
          <w:rFonts w:ascii="Times New Roman" w:hAnsi="Times New Roman" w:cs="Times New Roman"/>
          <w:sz w:val="28"/>
          <w:szCs w:val="28"/>
          <w:lang w:val="uk-UA"/>
        </w:rPr>
        <w:t xml:space="preserve"> з двома прихованими шарами. Особливістю даної роботи було те, що вони використовували досить нетривіальний метод оптимізації (метод рою частинок). Цей метод відображає поведінку, наприклад, бджіл. Застосування такого методу не вимагає знань градієнта функції, що оптимізується. Такий метод допоміг досягти більш високих результатів та зменшити кількість реакцій системи на хибні загрози.</w:t>
      </w:r>
    </w:p>
    <w:p w:rsidR="00E15D24" w:rsidRPr="00502748" w:rsidRDefault="00E15D24" w:rsidP="00502748">
      <w:pPr>
        <w:spacing w:after="0" w:line="360" w:lineRule="auto"/>
        <w:jc w:val="both"/>
        <w:rPr>
          <w:rFonts w:ascii="Times New Roman" w:hAnsi="Times New Roman" w:cs="Times New Roman"/>
          <w:sz w:val="28"/>
          <w:szCs w:val="28"/>
          <w:lang w:val="uk-UA"/>
        </w:rPr>
      </w:pPr>
    </w:p>
    <w:p w:rsidR="00E15D24" w:rsidRPr="00502748" w:rsidRDefault="00E15D2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noProof/>
          <w:sz w:val="28"/>
          <w:szCs w:val="28"/>
          <w:lang w:val="uk-UA" w:eastAsia="uk-UA"/>
        </w:rPr>
        <w:drawing>
          <wp:inline distT="0" distB="0" distL="0" distR="0" wp14:anchorId="5A583786" wp14:editId="0556E7F3">
            <wp:extent cx="3132814" cy="2769769"/>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32724" cy="2769689"/>
                    </a:xfrm>
                    <a:prstGeom prst="rect">
                      <a:avLst/>
                    </a:prstGeom>
                    <a:noFill/>
                    <a:ln>
                      <a:noFill/>
                    </a:ln>
                  </pic:spPr>
                </pic:pic>
              </a:graphicData>
            </a:graphic>
          </wp:inline>
        </w:drawing>
      </w:r>
    </w:p>
    <w:p w:rsidR="00880D64" w:rsidRPr="00502748" w:rsidRDefault="00E15D24" w:rsidP="00502748">
      <w:pPr>
        <w:spacing w:after="0" w:line="360" w:lineRule="auto"/>
        <w:jc w:val="center"/>
        <w:rPr>
          <w:rFonts w:ascii="Times New Roman" w:hAnsi="Times New Roman" w:cs="Times New Roman"/>
          <w:sz w:val="28"/>
          <w:szCs w:val="28"/>
          <w:lang w:val="uk-UA"/>
        </w:rPr>
      </w:pPr>
      <w:r w:rsidRPr="00502748">
        <w:rPr>
          <w:rFonts w:ascii="Times New Roman" w:hAnsi="Times New Roman" w:cs="Times New Roman"/>
          <w:sz w:val="28"/>
          <w:szCs w:val="28"/>
          <w:lang w:val="uk-UA"/>
        </w:rPr>
        <w:t xml:space="preserve">Рис. 1.8 – Архітектура багатошарового </w:t>
      </w:r>
      <w:proofErr w:type="spellStart"/>
      <w:r w:rsidRPr="00502748">
        <w:rPr>
          <w:rFonts w:ascii="Times New Roman" w:hAnsi="Times New Roman" w:cs="Times New Roman"/>
          <w:sz w:val="28"/>
          <w:szCs w:val="28"/>
          <w:lang w:val="uk-UA"/>
        </w:rPr>
        <w:t>персептрона</w:t>
      </w:r>
      <w:proofErr w:type="spellEnd"/>
    </w:p>
    <w:p w:rsidR="00871F9F" w:rsidRDefault="00871F9F" w:rsidP="00502748">
      <w:pPr>
        <w:spacing w:after="0" w:line="360" w:lineRule="auto"/>
        <w:ind w:firstLine="708"/>
        <w:jc w:val="both"/>
        <w:rPr>
          <w:rFonts w:ascii="Times New Roman" w:hAnsi="Times New Roman" w:cs="Times New Roman"/>
          <w:sz w:val="28"/>
          <w:szCs w:val="28"/>
          <w:lang w:val="uk-UA"/>
        </w:rPr>
      </w:pPr>
    </w:p>
    <w:p w:rsidR="00880D64" w:rsidRPr="00502748" w:rsidRDefault="00545E9B" w:rsidP="00502748">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lastRenderedPageBreak/>
        <w:t xml:space="preserve">Іншою стороною медалі використання нейронних мереж є проблема злому самих </w:t>
      </w:r>
      <w:proofErr w:type="spellStart"/>
      <w:r w:rsidRPr="00502748">
        <w:rPr>
          <w:rFonts w:ascii="Times New Roman" w:hAnsi="Times New Roman" w:cs="Times New Roman"/>
          <w:sz w:val="28"/>
          <w:szCs w:val="28"/>
          <w:lang w:val="uk-UA"/>
        </w:rPr>
        <w:t>нейромереж</w:t>
      </w:r>
      <w:proofErr w:type="spellEnd"/>
      <w:r w:rsidRPr="00502748">
        <w:rPr>
          <w:rFonts w:ascii="Times New Roman" w:hAnsi="Times New Roman" w:cs="Times New Roman"/>
          <w:sz w:val="28"/>
          <w:szCs w:val="28"/>
          <w:lang w:val="uk-UA"/>
        </w:rPr>
        <w:t xml:space="preserve">. При спробі зламати саму </w:t>
      </w:r>
      <w:proofErr w:type="spellStart"/>
      <w:r w:rsidRPr="00502748">
        <w:rPr>
          <w:rFonts w:ascii="Times New Roman" w:hAnsi="Times New Roman" w:cs="Times New Roman"/>
          <w:sz w:val="28"/>
          <w:szCs w:val="28"/>
          <w:lang w:val="uk-UA"/>
        </w:rPr>
        <w:t>нейромережу</w:t>
      </w:r>
      <w:proofErr w:type="spellEnd"/>
      <w:r w:rsidRPr="00502748">
        <w:rPr>
          <w:rFonts w:ascii="Times New Roman" w:hAnsi="Times New Roman" w:cs="Times New Roman"/>
          <w:sz w:val="28"/>
          <w:szCs w:val="28"/>
          <w:lang w:val="uk-UA"/>
        </w:rPr>
        <w:t xml:space="preserve"> досить правильно підібрати її параметри, що найбільше впливають на виведення мережі, таким чином, з'являється можливість змінити роботу будь-якої </w:t>
      </w:r>
      <w:proofErr w:type="spellStart"/>
      <w:r w:rsidRPr="00502748">
        <w:rPr>
          <w:rFonts w:ascii="Times New Roman" w:hAnsi="Times New Roman" w:cs="Times New Roman"/>
          <w:sz w:val="28"/>
          <w:szCs w:val="28"/>
          <w:lang w:val="uk-UA"/>
        </w:rPr>
        <w:t>нейромережі</w:t>
      </w:r>
      <w:proofErr w:type="spellEnd"/>
      <w:r w:rsidRPr="00502748">
        <w:rPr>
          <w:rFonts w:ascii="Times New Roman" w:hAnsi="Times New Roman" w:cs="Times New Roman"/>
          <w:sz w:val="28"/>
          <w:szCs w:val="28"/>
          <w:lang w:val="uk-UA"/>
        </w:rPr>
        <w:t xml:space="preserve"> (наприклад, відеокамера в зоопарку бачитиме гібона замість гарної панди). Додатковими модифікаціями виступають </w:t>
      </w:r>
      <w:proofErr w:type="spellStart"/>
      <w:r w:rsidRPr="00502748">
        <w:rPr>
          <w:rFonts w:ascii="Times New Roman" w:hAnsi="Times New Roman" w:cs="Times New Roman"/>
          <w:sz w:val="28"/>
          <w:szCs w:val="28"/>
          <w:lang w:val="uk-UA"/>
        </w:rPr>
        <w:t>finetune</w:t>
      </w:r>
      <w:proofErr w:type="spellEnd"/>
      <w:r w:rsidRPr="00502748">
        <w:rPr>
          <w:rFonts w:ascii="Times New Roman" w:hAnsi="Times New Roman" w:cs="Times New Roman"/>
          <w:sz w:val="28"/>
          <w:szCs w:val="28"/>
          <w:lang w:val="uk-UA"/>
        </w:rPr>
        <w:t xml:space="preserve"> зі спеціальними </w:t>
      </w:r>
      <w:proofErr w:type="spellStart"/>
      <w:r w:rsidRPr="00502748">
        <w:rPr>
          <w:rFonts w:ascii="Times New Roman" w:hAnsi="Times New Roman" w:cs="Times New Roman"/>
          <w:sz w:val="28"/>
          <w:szCs w:val="28"/>
          <w:lang w:val="uk-UA"/>
        </w:rPr>
        <w:t>loss</w:t>
      </w:r>
      <w:proofErr w:type="spellEnd"/>
      <w:r w:rsidRPr="00502748">
        <w:rPr>
          <w:rFonts w:ascii="Times New Roman" w:hAnsi="Times New Roman" w:cs="Times New Roman"/>
          <w:sz w:val="28"/>
          <w:szCs w:val="28"/>
          <w:lang w:val="uk-UA"/>
        </w:rPr>
        <w:t xml:space="preserve"> функціями, заснованими на нормалізації реальних даних або динамічна зміна ваги </w:t>
      </w:r>
      <w:proofErr w:type="spellStart"/>
      <w:r w:rsidRPr="00502748">
        <w:rPr>
          <w:rFonts w:ascii="Times New Roman" w:hAnsi="Times New Roman" w:cs="Times New Roman"/>
          <w:sz w:val="28"/>
          <w:szCs w:val="28"/>
          <w:lang w:val="uk-UA"/>
        </w:rPr>
        <w:t>нейромережі</w:t>
      </w:r>
      <w:proofErr w:type="spellEnd"/>
      <w:r w:rsidRPr="00502748">
        <w:rPr>
          <w:rFonts w:ascii="Times New Roman" w:hAnsi="Times New Roman" w:cs="Times New Roman"/>
          <w:sz w:val="28"/>
          <w:szCs w:val="28"/>
          <w:lang w:val="uk-UA"/>
        </w:rPr>
        <w:t xml:space="preserve"> в процесі роботи.</w:t>
      </w:r>
    </w:p>
    <w:p w:rsidR="0063624E" w:rsidRDefault="0063624E" w:rsidP="00502748">
      <w:pPr>
        <w:spacing w:after="0" w:line="360" w:lineRule="auto"/>
        <w:ind w:firstLine="708"/>
        <w:jc w:val="both"/>
        <w:rPr>
          <w:rFonts w:ascii="Times New Roman" w:hAnsi="Times New Roman" w:cs="Times New Roman"/>
          <w:sz w:val="28"/>
          <w:szCs w:val="28"/>
          <w:lang w:val="uk-UA"/>
        </w:rPr>
      </w:pPr>
    </w:p>
    <w:p w:rsidR="000D47F9" w:rsidRDefault="009103E0" w:rsidP="000D47F9">
      <w:pPr>
        <w:spacing w:after="0" w:line="360" w:lineRule="auto"/>
        <w:ind w:firstLine="708"/>
        <w:jc w:val="both"/>
        <w:rPr>
          <w:rFonts w:ascii="Times New Roman" w:hAnsi="Times New Roman" w:cs="Times New Roman"/>
          <w:sz w:val="28"/>
          <w:szCs w:val="28"/>
          <w:lang w:val="uk-UA"/>
        </w:rPr>
      </w:pPr>
      <w:r w:rsidRPr="00502748">
        <w:rPr>
          <w:rFonts w:ascii="Times New Roman" w:hAnsi="Times New Roman" w:cs="Times New Roman"/>
          <w:sz w:val="28"/>
          <w:szCs w:val="28"/>
          <w:lang w:val="uk-UA"/>
        </w:rPr>
        <w:t>1.</w:t>
      </w:r>
      <w:r w:rsidR="00871F9F">
        <w:rPr>
          <w:rFonts w:ascii="Times New Roman" w:hAnsi="Times New Roman" w:cs="Times New Roman"/>
          <w:sz w:val="28"/>
          <w:szCs w:val="28"/>
          <w:lang w:val="uk-UA"/>
        </w:rPr>
        <w:t>6</w:t>
      </w:r>
      <w:r w:rsidRPr="00502748">
        <w:rPr>
          <w:rFonts w:ascii="Times New Roman" w:hAnsi="Times New Roman" w:cs="Times New Roman"/>
          <w:sz w:val="28"/>
          <w:szCs w:val="28"/>
          <w:lang w:val="uk-UA"/>
        </w:rPr>
        <w:t xml:space="preserve"> </w:t>
      </w:r>
      <w:r w:rsidR="000D47F9" w:rsidRPr="000D47F9">
        <w:rPr>
          <w:rFonts w:ascii="Times New Roman" w:hAnsi="Times New Roman" w:cs="Times New Roman"/>
          <w:sz w:val="28"/>
          <w:szCs w:val="28"/>
          <w:lang w:val="uk-UA"/>
        </w:rPr>
        <w:t xml:space="preserve">Висновки </w:t>
      </w:r>
      <w:r w:rsidR="00B81D88">
        <w:rPr>
          <w:rFonts w:ascii="Times New Roman" w:hAnsi="Times New Roman" w:cs="Times New Roman"/>
          <w:sz w:val="28"/>
          <w:szCs w:val="28"/>
          <w:lang w:val="uk-UA"/>
        </w:rPr>
        <w:t>до</w:t>
      </w:r>
      <w:r w:rsidR="000D47F9" w:rsidRPr="000D47F9">
        <w:rPr>
          <w:rFonts w:ascii="Times New Roman" w:hAnsi="Times New Roman" w:cs="Times New Roman"/>
          <w:sz w:val="28"/>
          <w:szCs w:val="28"/>
          <w:lang w:val="uk-UA"/>
        </w:rPr>
        <w:t xml:space="preserve"> першого розділу</w:t>
      </w:r>
    </w:p>
    <w:p w:rsidR="00B81D88" w:rsidRPr="000D47F9" w:rsidRDefault="00B81D88" w:rsidP="000D47F9">
      <w:pPr>
        <w:spacing w:after="0" w:line="360" w:lineRule="auto"/>
        <w:ind w:firstLine="708"/>
        <w:jc w:val="both"/>
        <w:rPr>
          <w:rFonts w:ascii="Times New Roman" w:hAnsi="Times New Roman" w:cs="Times New Roman"/>
          <w:sz w:val="28"/>
          <w:szCs w:val="28"/>
          <w:lang w:val="uk-UA"/>
        </w:rPr>
      </w:pPr>
    </w:p>
    <w:p w:rsidR="000D47F9" w:rsidRPr="000D47F9" w:rsidRDefault="000D47F9" w:rsidP="00B81D88">
      <w:pPr>
        <w:spacing w:after="0" w:line="360" w:lineRule="auto"/>
        <w:ind w:firstLine="708"/>
        <w:jc w:val="both"/>
        <w:rPr>
          <w:rFonts w:ascii="Times New Roman" w:hAnsi="Times New Roman" w:cs="Times New Roman"/>
          <w:sz w:val="28"/>
          <w:szCs w:val="28"/>
          <w:lang w:val="uk-UA"/>
        </w:rPr>
      </w:pPr>
      <w:r w:rsidRPr="000D47F9">
        <w:rPr>
          <w:rFonts w:ascii="Times New Roman" w:hAnsi="Times New Roman" w:cs="Times New Roman"/>
          <w:sz w:val="28"/>
          <w:szCs w:val="28"/>
          <w:lang w:val="uk-UA"/>
        </w:rPr>
        <w:t xml:space="preserve">Розглянуто основні </w:t>
      </w:r>
      <w:r w:rsidR="00B81D88">
        <w:rPr>
          <w:rFonts w:ascii="Times New Roman" w:hAnsi="Times New Roman" w:cs="Times New Roman"/>
          <w:sz w:val="28"/>
          <w:szCs w:val="28"/>
          <w:lang w:val="uk-UA"/>
        </w:rPr>
        <w:t>поняття і</w:t>
      </w:r>
      <w:r w:rsidR="00B81D88" w:rsidRPr="00B81D88">
        <w:rPr>
          <w:rFonts w:ascii="Times New Roman" w:hAnsi="Times New Roman" w:cs="Times New Roman"/>
          <w:sz w:val="28"/>
          <w:szCs w:val="28"/>
          <w:lang w:val="uk-UA"/>
        </w:rPr>
        <w:t>нформаційн</w:t>
      </w:r>
      <w:r w:rsidR="00B81D88">
        <w:rPr>
          <w:rFonts w:ascii="Times New Roman" w:hAnsi="Times New Roman" w:cs="Times New Roman"/>
          <w:sz w:val="28"/>
          <w:szCs w:val="28"/>
          <w:lang w:val="uk-UA"/>
        </w:rPr>
        <w:t>ої</w:t>
      </w:r>
      <w:r w:rsidR="00B81D88" w:rsidRPr="00B81D88">
        <w:rPr>
          <w:rFonts w:ascii="Times New Roman" w:hAnsi="Times New Roman" w:cs="Times New Roman"/>
          <w:sz w:val="28"/>
          <w:szCs w:val="28"/>
          <w:lang w:val="uk-UA"/>
        </w:rPr>
        <w:t xml:space="preserve"> безпек</w:t>
      </w:r>
      <w:r w:rsidR="00B81D88">
        <w:rPr>
          <w:rFonts w:ascii="Times New Roman" w:hAnsi="Times New Roman" w:cs="Times New Roman"/>
          <w:sz w:val="28"/>
          <w:szCs w:val="28"/>
          <w:lang w:val="uk-UA"/>
        </w:rPr>
        <w:t>и</w:t>
      </w:r>
      <w:r w:rsidR="00B81D88" w:rsidRPr="00B81D88">
        <w:rPr>
          <w:rFonts w:ascii="Times New Roman" w:hAnsi="Times New Roman" w:cs="Times New Roman"/>
          <w:sz w:val="28"/>
          <w:szCs w:val="28"/>
          <w:lang w:val="uk-UA"/>
        </w:rPr>
        <w:t xml:space="preserve"> комп'ютерів та комп'ютерних систем</w:t>
      </w:r>
      <w:r w:rsidR="00B81D88">
        <w:rPr>
          <w:rFonts w:ascii="Times New Roman" w:hAnsi="Times New Roman" w:cs="Times New Roman"/>
          <w:sz w:val="28"/>
          <w:szCs w:val="28"/>
          <w:lang w:val="uk-UA"/>
        </w:rPr>
        <w:t xml:space="preserve">. </w:t>
      </w:r>
    </w:p>
    <w:p w:rsidR="000D47F9" w:rsidRPr="000D47F9" w:rsidRDefault="000D47F9" w:rsidP="00B81D88">
      <w:pPr>
        <w:spacing w:after="0" w:line="360" w:lineRule="auto"/>
        <w:ind w:firstLine="708"/>
        <w:jc w:val="both"/>
        <w:rPr>
          <w:rFonts w:ascii="Times New Roman" w:hAnsi="Times New Roman" w:cs="Times New Roman"/>
          <w:sz w:val="28"/>
          <w:szCs w:val="28"/>
          <w:lang w:val="uk-UA"/>
        </w:rPr>
      </w:pPr>
      <w:r w:rsidRPr="000D47F9">
        <w:rPr>
          <w:rFonts w:ascii="Times New Roman" w:hAnsi="Times New Roman" w:cs="Times New Roman"/>
          <w:sz w:val="28"/>
          <w:szCs w:val="28"/>
          <w:lang w:val="uk-UA"/>
        </w:rPr>
        <w:t>Проаналізовано сучасний стан вирішення проблем</w:t>
      </w:r>
      <w:r w:rsidR="00B81D88" w:rsidRPr="00B81D88">
        <w:t xml:space="preserve"> </w:t>
      </w:r>
      <w:r w:rsidR="00B81D88">
        <w:rPr>
          <w:rFonts w:ascii="Times New Roman" w:hAnsi="Times New Roman" w:cs="Times New Roman"/>
          <w:sz w:val="28"/>
          <w:szCs w:val="28"/>
          <w:lang w:val="uk-UA"/>
        </w:rPr>
        <w:t>в</w:t>
      </w:r>
      <w:r w:rsidR="00B81D88" w:rsidRPr="00B81D88">
        <w:rPr>
          <w:rFonts w:ascii="Times New Roman" w:hAnsi="Times New Roman" w:cs="Times New Roman"/>
          <w:sz w:val="28"/>
          <w:szCs w:val="28"/>
          <w:lang w:val="uk-UA"/>
        </w:rPr>
        <w:t>разлив</w:t>
      </w:r>
      <w:r w:rsidR="00B81D88">
        <w:rPr>
          <w:rFonts w:ascii="Times New Roman" w:hAnsi="Times New Roman" w:cs="Times New Roman"/>
          <w:sz w:val="28"/>
          <w:szCs w:val="28"/>
          <w:lang w:val="uk-UA"/>
        </w:rPr>
        <w:t>о</w:t>
      </w:r>
      <w:r w:rsidR="00B81D88" w:rsidRPr="00B81D88">
        <w:rPr>
          <w:rFonts w:ascii="Times New Roman" w:hAnsi="Times New Roman" w:cs="Times New Roman"/>
          <w:sz w:val="28"/>
          <w:szCs w:val="28"/>
          <w:lang w:val="uk-UA"/>
        </w:rPr>
        <w:t>ст</w:t>
      </w:r>
      <w:r w:rsidR="00B81D88">
        <w:rPr>
          <w:rFonts w:ascii="Times New Roman" w:hAnsi="Times New Roman" w:cs="Times New Roman"/>
          <w:sz w:val="28"/>
          <w:szCs w:val="28"/>
          <w:lang w:val="uk-UA"/>
        </w:rPr>
        <w:t xml:space="preserve">і </w:t>
      </w:r>
      <w:r w:rsidR="00B81D88" w:rsidRPr="00B81D88">
        <w:rPr>
          <w:rFonts w:ascii="Times New Roman" w:hAnsi="Times New Roman" w:cs="Times New Roman"/>
          <w:sz w:val="28"/>
          <w:szCs w:val="28"/>
          <w:lang w:val="uk-UA"/>
        </w:rPr>
        <w:t>комп'ютерів та комп'ютерних систем</w:t>
      </w:r>
      <w:r w:rsidRPr="000D47F9">
        <w:rPr>
          <w:rFonts w:ascii="Times New Roman" w:hAnsi="Times New Roman" w:cs="Times New Roman"/>
          <w:sz w:val="28"/>
          <w:szCs w:val="28"/>
          <w:lang w:val="uk-UA"/>
        </w:rPr>
        <w:t>.</w:t>
      </w:r>
      <w:r w:rsidR="00B81D88">
        <w:rPr>
          <w:rFonts w:ascii="Times New Roman" w:hAnsi="Times New Roman" w:cs="Times New Roman"/>
          <w:sz w:val="28"/>
          <w:szCs w:val="28"/>
          <w:lang w:val="uk-UA"/>
        </w:rPr>
        <w:t xml:space="preserve"> </w:t>
      </w:r>
    </w:p>
    <w:p w:rsidR="00B81D88" w:rsidRDefault="000D47F9" w:rsidP="000D47F9">
      <w:pPr>
        <w:spacing w:after="0" w:line="360" w:lineRule="auto"/>
        <w:ind w:firstLine="708"/>
        <w:jc w:val="both"/>
        <w:rPr>
          <w:rFonts w:ascii="Times New Roman" w:hAnsi="Times New Roman" w:cs="Times New Roman"/>
          <w:sz w:val="28"/>
          <w:szCs w:val="28"/>
          <w:lang w:val="uk-UA"/>
        </w:rPr>
      </w:pPr>
      <w:r w:rsidRPr="000D47F9">
        <w:rPr>
          <w:rFonts w:ascii="Times New Roman" w:hAnsi="Times New Roman" w:cs="Times New Roman"/>
          <w:sz w:val="28"/>
          <w:szCs w:val="28"/>
          <w:lang w:val="uk-UA"/>
        </w:rPr>
        <w:t>Розглянуто класифікацію та особливості найбільш поширених</w:t>
      </w:r>
      <w:r w:rsidR="00B81D88">
        <w:rPr>
          <w:rFonts w:ascii="Times New Roman" w:hAnsi="Times New Roman" w:cs="Times New Roman"/>
          <w:sz w:val="28"/>
          <w:szCs w:val="28"/>
          <w:lang w:val="uk-UA"/>
        </w:rPr>
        <w:t xml:space="preserve"> </w:t>
      </w:r>
      <w:r w:rsidR="00B81D88" w:rsidRPr="00B81D88">
        <w:rPr>
          <w:rFonts w:ascii="Times New Roman" w:hAnsi="Times New Roman" w:cs="Times New Roman"/>
          <w:sz w:val="28"/>
          <w:szCs w:val="28"/>
          <w:lang w:val="uk-UA"/>
        </w:rPr>
        <w:t>комп'ютерних атак</w:t>
      </w:r>
      <w:r w:rsidRPr="000D47F9">
        <w:rPr>
          <w:rFonts w:ascii="Times New Roman" w:hAnsi="Times New Roman" w:cs="Times New Roman"/>
          <w:sz w:val="28"/>
          <w:szCs w:val="28"/>
          <w:lang w:val="uk-UA"/>
        </w:rPr>
        <w:t>. Показано, що на поточний</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момент існує безліч видів атак, виявлення яких</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існуючими методами є складним та трудомістким завданням.</w:t>
      </w:r>
    </w:p>
    <w:p w:rsidR="000D47F9" w:rsidRPr="000D47F9" w:rsidRDefault="000D47F9" w:rsidP="000D47F9">
      <w:pPr>
        <w:spacing w:after="0" w:line="360" w:lineRule="auto"/>
        <w:ind w:firstLine="708"/>
        <w:jc w:val="both"/>
        <w:rPr>
          <w:rFonts w:ascii="Times New Roman" w:hAnsi="Times New Roman" w:cs="Times New Roman"/>
          <w:sz w:val="28"/>
          <w:szCs w:val="28"/>
          <w:lang w:val="uk-UA"/>
        </w:rPr>
      </w:pPr>
      <w:r w:rsidRPr="000D47F9">
        <w:rPr>
          <w:rFonts w:ascii="Times New Roman" w:hAnsi="Times New Roman" w:cs="Times New Roman"/>
          <w:sz w:val="28"/>
          <w:szCs w:val="28"/>
          <w:lang w:val="uk-UA"/>
        </w:rPr>
        <w:t>Проаналізовано особливості систем виявлення вторгнень у</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 xml:space="preserve">локальних </w:t>
      </w:r>
      <w:r w:rsidR="00B81D88">
        <w:rPr>
          <w:rFonts w:ascii="Times New Roman" w:hAnsi="Times New Roman" w:cs="Times New Roman"/>
          <w:sz w:val="28"/>
          <w:szCs w:val="28"/>
          <w:lang w:val="uk-UA"/>
        </w:rPr>
        <w:t>комп’ютерних системах</w:t>
      </w:r>
      <w:r w:rsidRPr="000D47F9">
        <w:rPr>
          <w:rFonts w:ascii="Times New Roman" w:hAnsi="Times New Roman" w:cs="Times New Roman"/>
          <w:sz w:val="28"/>
          <w:szCs w:val="28"/>
          <w:lang w:val="uk-UA"/>
        </w:rPr>
        <w:t>, наведено їх класифікацію.</w:t>
      </w:r>
    </w:p>
    <w:p w:rsidR="000D47F9" w:rsidRPr="000D47F9" w:rsidRDefault="000D47F9" w:rsidP="00B81D88">
      <w:pPr>
        <w:spacing w:after="0" w:line="360" w:lineRule="auto"/>
        <w:ind w:firstLine="708"/>
        <w:jc w:val="both"/>
        <w:rPr>
          <w:rFonts w:ascii="Times New Roman" w:hAnsi="Times New Roman" w:cs="Times New Roman"/>
          <w:sz w:val="28"/>
          <w:szCs w:val="28"/>
          <w:lang w:val="uk-UA"/>
        </w:rPr>
      </w:pPr>
      <w:r w:rsidRPr="000D47F9">
        <w:rPr>
          <w:rFonts w:ascii="Times New Roman" w:hAnsi="Times New Roman" w:cs="Times New Roman"/>
          <w:sz w:val="28"/>
          <w:szCs w:val="28"/>
          <w:lang w:val="uk-UA"/>
        </w:rPr>
        <w:t xml:space="preserve">Розглянуто переваги та недоліки </w:t>
      </w:r>
      <w:r w:rsidR="00B81D88">
        <w:rPr>
          <w:rFonts w:ascii="Times New Roman" w:hAnsi="Times New Roman" w:cs="Times New Roman"/>
          <w:sz w:val="28"/>
          <w:szCs w:val="28"/>
          <w:lang w:val="uk-UA"/>
        </w:rPr>
        <w:t>використання н</w:t>
      </w:r>
      <w:r w:rsidR="00B81D88" w:rsidRPr="00B81D88">
        <w:rPr>
          <w:rFonts w:ascii="Times New Roman" w:hAnsi="Times New Roman" w:cs="Times New Roman"/>
          <w:sz w:val="28"/>
          <w:szCs w:val="28"/>
          <w:lang w:val="uk-UA"/>
        </w:rPr>
        <w:t>ейронн</w:t>
      </w:r>
      <w:r w:rsidR="00B81D88">
        <w:rPr>
          <w:rFonts w:ascii="Times New Roman" w:hAnsi="Times New Roman" w:cs="Times New Roman"/>
          <w:sz w:val="28"/>
          <w:szCs w:val="28"/>
          <w:lang w:val="uk-UA"/>
        </w:rPr>
        <w:t>их мереж</w:t>
      </w:r>
      <w:r w:rsidR="00B81D88" w:rsidRPr="00B81D88">
        <w:rPr>
          <w:rFonts w:ascii="Times New Roman" w:hAnsi="Times New Roman" w:cs="Times New Roman"/>
          <w:sz w:val="28"/>
          <w:szCs w:val="28"/>
          <w:lang w:val="uk-UA"/>
        </w:rPr>
        <w:t xml:space="preserve"> в задачах кібербезпеки</w:t>
      </w:r>
      <w:r w:rsidR="00B81D88">
        <w:rPr>
          <w:rFonts w:ascii="Times New Roman" w:hAnsi="Times New Roman" w:cs="Times New Roman"/>
          <w:sz w:val="28"/>
          <w:szCs w:val="28"/>
          <w:lang w:val="uk-UA"/>
        </w:rPr>
        <w:t xml:space="preserve">, зокрема в задачах виявлення вторгнень в комп’ютерні системи. </w:t>
      </w:r>
      <w:r w:rsidRPr="000D47F9">
        <w:rPr>
          <w:rFonts w:ascii="Times New Roman" w:hAnsi="Times New Roman" w:cs="Times New Roman"/>
          <w:sz w:val="28"/>
          <w:szCs w:val="28"/>
          <w:lang w:val="uk-UA"/>
        </w:rPr>
        <w:t>Показано, що на даний момент не існує</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 xml:space="preserve">універсальної ефективної методики виявлення </w:t>
      </w:r>
      <w:r w:rsidR="00B81D88">
        <w:rPr>
          <w:rFonts w:ascii="Times New Roman" w:hAnsi="Times New Roman" w:cs="Times New Roman"/>
          <w:sz w:val="28"/>
          <w:szCs w:val="28"/>
          <w:lang w:val="uk-UA"/>
        </w:rPr>
        <w:t>таких вторгнень</w:t>
      </w:r>
      <w:r w:rsidRPr="000D47F9">
        <w:rPr>
          <w:rFonts w:ascii="Times New Roman" w:hAnsi="Times New Roman" w:cs="Times New Roman"/>
          <w:sz w:val="28"/>
          <w:szCs w:val="28"/>
          <w:lang w:val="uk-UA"/>
        </w:rPr>
        <w:t>.</w:t>
      </w:r>
    </w:p>
    <w:p w:rsidR="0063624E" w:rsidRPr="00502748" w:rsidRDefault="000D47F9" w:rsidP="000D47F9">
      <w:pPr>
        <w:spacing w:after="0" w:line="360" w:lineRule="auto"/>
        <w:ind w:firstLine="708"/>
        <w:jc w:val="both"/>
        <w:rPr>
          <w:rFonts w:ascii="Times New Roman" w:hAnsi="Times New Roman" w:cs="Times New Roman"/>
          <w:sz w:val="28"/>
          <w:szCs w:val="28"/>
          <w:lang w:val="uk-UA"/>
        </w:rPr>
      </w:pPr>
      <w:r w:rsidRPr="000D47F9">
        <w:rPr>
          <w:rFonts w:ascii="Times New Roman" w:hAnsi="Times New Roman" w:cs="Times New Roman"/>
          <w:sz w:val="28"/>
          <w:szCs w:val="28"/>
          <w:lang w:val="uk-UA"/>
        </w:rPr>
        <w:t>У світлі вищевикладеного видається перспективним створити нові</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методи виявлення вторгнень, що усувають недоліки</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розглянутих методів. Також необхідно розробити систему,</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що поєднує переваги нових методик, що дозволить більш</w:t>
      </w:r>
      <w:r w:rsidR="00B81D88">
        <w:rPr>
          <w:rFonts w:ascii="Times New Roman" w:hAnsi="Times New Roman" w:cs="Times New Roman"/>
          <w:sz w:val="28"/>
          <w:szCs w:val="28"/>
          <w:lang w:val="uk-UA"/>
        </w:rPr>
        <w:t xml:space="preserve"> ефективно виявляти </w:t>
      </w:r>
      <w:r w:rsidRPr="000D47F9">
        <w:rPr>
          <w:rFonts w:ascii="Times New Roman" w:hAnsi="Times New Roman" w:cs="Times New Roman"/>
          <w:sz w:val="28"/>
          <w:szCs w:val="28"/>
          <w:lang w:val="uk-UA"/>
        </w:rPr>
        <w:t xml:space="preserve">атаки в </w:t>
      </w:r>
      <w:r w:rsidR="00B81D88">
        <w:rPr>
          <w:rFonts w:ascii="Times New Roman" w:hAnsi="Times New Roman" w:cs="Times New Roman"/>
          <w:sz w:val="28"/>
          <w:szCs w:val="28"/>
          <w:lang w:val="uk-UA"/>
        </w:rPr>
        <w:t>комп’ютерних системах</w:t>
      </w:r>
      <w:r w:rsidRPr="000D47F9">
        <w:rPr>
          <w:rFonts w:ascii="Times New Roman" w:hAnsi="Times New Roman" w:cs="Times New Roman"/>
          <w:sz w:val="28"/>
          <w:szCs w:val="28"/>
          <w:lang w:val="uk-UA"/>
        </w:rPr>
        <w:t>,</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забезпечивши високу точність виявлення атак та низьку</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обчислювальну складність використовуваних алгоритмів аналізу даних</w:t>
      </w:r>
      <w:r w:rsidR="00B81D88">
        <w:rPr>
          <w:rFonts w:ascii="Times New Roman" w:hAnsi="Times New Roman" w:cs="Times New Roman"/>
          <w:sz w:val="28"/>
          <w:szCs w:val="28"/>
          <w:lang w:val="uk-UA"/>
        </w:rPr>
        <w:t xml:space="preserve"> </w:t>
      </w:r>
      <w:r w:rsidRPr="000D47F9">
        <w:rPr>
          <w:rFonts w:ascii="Times New Roman" w:hAnsi="Times New Roman" w:cs="Times New Roman"/>
          <w:sz w:val="28"/>
          <w:szCs w:val="28"/>
          <w:lang w:val="uk-UA"/>
        </w:rPr>
        <w:t xml:space="preserve">мережного </w:t>
      </w:r>
      <w:proofErr w:type="spellStart"/>
      <w:r w:rsidRPr="000D47F9">
        <w:rPr>
          <w:rFonts w:ascii="Times New Roman" w:hAnsi="Times New Roman" w:cs="Times New Roman"/>
          <w:sz w:val="28"/>
          <w:szCs w:val="28"/>
          <w:lang w:val="uk-UA"/>
        </w:rPr>
        <w:t>трафіку</w:t>
      </w:r>
      <w:proofErr w:type="spellEnd"/>
      <w:r w:rsidRPr="000D47F9">
        <w:rPr>
          <w:rFonts w:ascii="Times New Roman" w:hAnsi="Times New Roman" w:cs="Times New Roman"/>
          <w:sz w:val="28"/>
          <w:szCs w:val="28"/>
          <w:lang w:val="uk-UA"/>
        </w:rPr>
        <w:t>.</w:t>
      </w:r>
    </w:p>
    <w:p w:rsidR="000E3C72" w:rsidRDefault="00814960" w:rsidP="00CE06EE">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sidRPr="00814960">
        <w:rPr>
          <w:rFonts w:ascii="Times New Roman" w:hAnsi="Times New Roman" w:cs="Times New Roman"/>
          <w:sz w:val="28"/>
          <w:szCs w:val="28"/>
          <w:lang w:val="uk-UA"/>
        </w:rPr>
        <w:t>ОПИС ПРИНЦИПІВ В ЗАДАЧАХ ВИЯВЛЕННЯ ВТОРГНЕНЬ</w:t>
      </w:r>
    </w:p>
    <w:p w:rsidR="00814960" w:rsidRDefault="00814960" w:rsidP="00814960">
      <w:pPr>
        <w:spacing w:after="0" w:line="360" w:lineRule="auto"/>
        <w:rPr>
          <w:rFonts w:ascii="Times New Roman" w:hAnsi="Times New Roman" w:cs="Times New Roman"/>
          <w:sz w:val="28"/>
          <w:szCs w:val="28"/>
          <w:lang w:val="uk-UA"/>
        </w:rPr>
      </w:pPr>
    </w:p>
    <w:p w:rsidR="000E3C72" w:rsidRDefault="000E3C72" w:rsidP="000E3C72">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2.1 Порівняльний аналіз </w:t>
      </w:r>
      <w:r w:rsidR="00814960">
        <w:rPr>
          <w:rFonts w:ascii="Times New Roman" w:hAnsi="Times New Roman" w:cs="Times New Roman"/>
          <w:sz w:val="28"/>
          <w:szCs w:val="28"/>
          <w:lang w:val="uk-UA"/>
        </w:rPr>
        <w:t>методів виявлення атак</w:t>
      </w:r>
    </w:p>
    <w:p w:rsidR="00691363" w:rsidRDefault="00691363" w:rsidP="000E3C72">
      <w:pPr>
        <w:spacing w:after="0" w:line="360" w:lineRule="auto"/>
        <w:ind w:firstLine="708"/>
        <w:rPr>
          <w:rFonts w:ascii="Times New Roman" w:hAnsi="Times New Roman" w:cs="Times New Roman"/>
          <w:sz w:val="28"/>
          <w:szCs w:val="28"/>
          <w:lang w:val="uk-UA"/>
        </w:rPr>
      </w:pPr>
    </w:p>
    <w:p w:rsidR="00D85C6E" w:rsidRDefault="000E3C72" w:rsidP="000E3C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w:t>
      </w:r>
      <w:r w:rsidRPr="000E3C72">
        <w:rPr>
          <w:rFonts w:ascii="Times New Roman" w:hAnsi="Times New Roman" w:cs="Times New Roman"/>
          <w:sz w:val="28"/>
          <w:szCs w:val="28"/>
          <w:lang w:val="uk-UA"/>
        </w:rPr>
        <w:t>прийнята класифікація систем виявлення атак за способами</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виявлення атак включає системи виявлення аномалій та системи</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виявлення зловживань [1]. Однією з класичних робіт у галузі</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виявлення зловживань є робота [2]. На </w:t>
      </w:r>
      <w:r>
        <w:rPr>
          <w:rFonts w:ascii="Times New Roman" w:hAnsi="Times New Roman" w:cs="Times New Roman"/>
          <w:sz w:val="28"/>
          <w:szCs w:val="28"/>
          <w:lang w:val="uk-UA"/>
        </w:rPr>
        <w:t>рис. 2.</w:t>
      </w:r>
      <w:r w:rsidRPr="000E3C72">
        <w:rPr>
          <w:rFonts w:ascii="Times New Roman" w:hAnsi="Times New Roman" w:cs="Times New Roman"/>
          <w:sz w:val="28"/>
          <w:szCs w:val="28"/>
          <w:lang w:val="uk-UA"/>
        </w:rPr>
        <w:t>1 представлено</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схему виявлення мережевих аномалій [3] на основі показників</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мережевого </w:t>
      </w:r>
      <w:proofErr w:type="spellStart"/>
      <w:r w:rsidRPr="000E3C72">
        <w:rPr>
          <w:rFonts w:ascii="Times New Roman" w:hAnsi="Times New Roman" w:cs="Times New Roman"/>
          <w:sz w:val="28"/>
          <w:szCs w:val="28"/>
          <w:lang w:val="uk-UA"/>
        </w:rPr>
        <w:t>трафіку</w:t>
      </w:r>
      <w:proofErr w:type="spellEnd"/>
      <w:r w:rsidRPr="000E3C72">
        <w:rPr>
          <w:rFonts w:ascii="Times New Roman" w:hAnsi="Times New Roman" w:cs="Times New Roman"/>
          <w:sz w:val="28"/>
          <w:szCs w:val="28"/>
          <w:lang w:val="uk-UA"/>
        </w:rPr>
        <w:t>.</w:t>
      </w:r>
    </w:p>
    <w:p w:rsidR="000E3C72" w:rsidRDefault="00EF5733" w:rsidP="000E3C7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20D07B4" wp14:editId="78ED6798">
            <wp:extent cx="6114415" cy="2250440"/>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4415" cy="2250440"/>
                    </a:xfrm>
                    <a:prstGeom prst="rect">
                      <a:avLst/>
                    </a:prstGeom>
                    <a:noFill/>
                    <a:ln>
                      <a:noFill/>
                    </a:ln>
                  </pic:spPr>
                </pic:pic>
              </a:graphicData>
            </a:graphic>
          </wp:inline>
        </w:drawing>
      </w:r>
    </w:p>
    <w:p w:rsidR="000E3C72" w:rsidRPr="000E3C72" w:rsidRDefault="000E3C72" w:rsidP="000E3C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Рис.2.1 - </w:t>
      </w:r>
      <w:r w:rsidRPr="000E3C72">
        <w:rPr>
          <w:rFonts w:ascii="Times New Roman" w:hAnsi="Times New Roman" w:cs="Times New Roman"/>
          <w:sz w:val="28"/>
          <w:szCs w:val="28"/>
          <w:lang w:val="uk-UA"/>
        </w:rPr>
        <w:t>Схема виявлення аномалій мережі</w:t>
      </w:r>
    </w:p>
    <w:p w:rsidR="000E3C72" w:rsidRDefault="000E3C72" w:rsidP="000E3C72">
      <w:pPr>
        <w:spacing w:after="0" w:line="360" w:lineRule="auto"/>
        <w:ind w:firstLine="708"/>
        <w:jc w:val="both"/>
        <w:rPr>
          <w:rFonts w:ascii="Times New Roman" w:hAnsi="Times New Roman" w:cs="Times New Roman"/>
          <w:sz w:val="28"/>
          <w:szCs w:val="28"/>
          <w:lang w:val="uk-UA"/>
        </w:rPr>
      </w:pPr>
    </w:p>
    <w:p w:rsidR="000E3C72" w:rsidRPr="000E3C72" w:rsidRDefault="000E3C72" w:rsidP="000E3C72">
      <w:pPr>
        <w:spacing w:after="0" w:line="360" w:lineRule="auto"/>
        <w:ind w:firstLine="708"/>
        <w:jc w:val="both"/>
        <w:rPr>
          <w:rFonts w:ascii="Times New Roman" w:hAnsi="Times New Roman" w:cs="Times New Roman"/>
          <w:sz w:val="28"/>
          <w:szCs w:val="28"/>
          <w:lang w:val="uk-UA"/>
        </w:rPr>
      </w:pPr>
      <w:r w:rsidRPr="000E3C72">
        <w:rPr>
          <w:rFonts w:ascii="Times New Roman" w:hAnsi="Times New Roman" w:cs="Times New Roman"/>
          <w:sz w:val="28"/>
          <w:szCs w:val="28"/>
          <w:lang w:val="uk-UA"/>
        </w:rPr>
        <w:t>Загальний алгоритм виявлення аномалій мережі може</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бути описан</w:t>
      </w:r>
      <w:r>
        <w:rPr>
          <w:rFonts w:ascii="Times New Roman" w:hAnsi="Times New Roman" w:cs="Times New Roman"/>
          <w:sz w:val="28"/>
          <w:szCs w:val="28"/>
          <w:lang w:val="uk-UA"/>
        </w:rPr>
        <w:t>а</w:t>
      </w:r>
      <w:r w:rsidRPr="000E3C72">
        <w:rPr>
          <w:rFonts w:ascii="Times New Roman" w:hAnsi="Times New Roman" w:cs="Times New Roman"/>
          <w:sz w:val="28"/>
          <w:szCs w:val="28"/>
          <w:lang w:val="uk-UA"/>
        </w:rPr>
        <w:t xml:space="preserve"> наступним чином. Даними для аналізу є</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мережевий </w:t>
      </w:r>
      <w:proofErr w:type="spellStart"/>
      <w:r w:rsidRPr="000E3C72">
        <w:rPr>
          <w:rFonts w:ascii="Times New Roman" w:hAnsi="Times New Roman" w:cs="Times New Roman"/>
          <w:sz w:val="28"/>
          <w:szCs w:val="28"/>
          <w:lang w:val="uk-UA"/>
        </w:rPr>
        <w:t>трафік</w:t>
      </w:r>
      <w:proofErr w:type="spellEnd"/>
      <w:r w:rsidRPr="000E3C72">
        <w:rPr>
          <w:rFonts w:ascii="Times New Roman" w:hAnsi="Times New Roman" w:cs="Times New Roman"/>
          <w:sz w:val="28"/>
          <w:szCs w:val="28"/>
          <w:lang w:val="uk-UA"/>
        </w:rPr>
        <w:t>, представлений як набір мережевих пакетів, у</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загальному випадку </w:t>
      </w:r>
      <w:proofErr w:type="spellStart"/>
      <w:r w:rsidRPr="000E3C72">
        <w:rPr>
          <w:rFonts w:ascii="Times New Roman" w:hAnsi="Times New Roman" w:cs="Times New Roman"/>
          <w:sz w:val="28"/>
          <w:szCs w:val="28"/>
          <w:lang w:val="uk-UA"/>
        </w:rPr>
        <w:t>фрагментованих</w:t>
      </w:r>
      <w:proofErr w:type="spellEnd"/>
      <w:r w:rsidRPr="000E3C72">
        <w:rPr>
          <w:rFonts w:ascii="Times New Roman" w:hAnsi="Times New Roman" w:cs="Times New Roman"/>
          <w:sz w:val="28"/>
          <w:szCs w:val="28"/>
          <w:lang w:val="uk-UA"/>
        </w:rPr>
        <w:t xml:space="preserve"> на рівні ІР. Зібрані сирі дані</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надалі послужать джерелом для формування необхідної</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інформації для подальшого аналізу. Так, отримані дані можуть</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бути агреговані за певний тимчасовий інтервал та нормалізовані</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з метою завдання </w:t>
      </w:r>
      <w:proofErr w:type="spellStart"/>
      <w:r w:rsidRPr="000E3C72">
        <w:rPr>
          <w:rFonts w:ascii="Times New Roman" w:hAnsi="Times New Roman" w:cs="Times New Roman"/>
          <w:sz w:val="28"/>
          <w:szCs w:val="28"/>
          <w:lang w:val="uk-UA"/>
        </w:rPr>
        <w:t>ознакових</w:t>
      </w:r>
      <w:proofErr w:type="spellEnd"/>
      <w:r w:rsidRPr="000E3C72">
        <w:rPr>
          <w:rFonts w:ascii="Times New Roman" w:hAnsi="Times New Roman" w:cs="Times New Roman"/>
          <w:sz w:val="28"/>
          <w:szCs w:val="28"/>
          <w:lang w:val="uk-UA"/>
        </w:rPr>
        <w:t xml:space="preserve"> атрибутів загального вигляду, які</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будуть потрібні при побудові поточного профілю активності.</w:t>
      </w:r>
    </w:p>
    <w:p w:rsidR="000E3C72" w:rsidRPr="000E3C72" w:rsidRDefault="000E3C72" w:rsidP="000E3C72">
      <w:pPr>
        <w:spacing w:after="0" w:line="360" w:lineRule="auto"/>
        <w:ind w:firstLine="708"/>
        <w:jc w:val="both"/>
        <w:rPr>
          <w:rFonts w:ascii="Times New Roman" w:hAnsi="Times New Roman" w:cs="Times New Roman"/>
          <w:sz w:val="28"/>
          <w:szCs w:val="28"/>
          <w:lang w:val="uk-UA"/>
        </w:rPr>
      </w:pPr>
      <w:r w:rsidRPr="000E3C72">
        <w:rPr>
          <w:rFonts w:ascii="Times New Roman" w:hAnsi="Times New Roman" w:cs="Times New Roman"/>
          <w:sz w:val="28"/>
          <w:szCs w:val="28"/>
          <w:lang w:val="uk-UA"/>
        </w:rPr>
        <w:t>Створений набір ознак порівнюється з набором характеристик</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нормальної діяльності об'єкта (користувача або системи)</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шаблоном нормальної поведінки. Якщо спостерігається суттєва</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розбіжність порівнюваних параметрів, то фіксується аномалія</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мережі.</w:t>
      </w:r>
    </w:p>
    <w:p w:rsidR="000E3C72" w:rsidRDefault="000E3C72" w:rsidP="000E3C72">
      <w:pPr>
        <w:spacing w:after="0" w:line="360" w:lineRule="auto"/>
        <w:ind w:firstLine="708"/>
        <w:jc w:val="both"/>
        <w:rPr>
          <w:rFonts w:ascii="Times New Roman" w:hAnsi="Times New Roman" w:cs="Times New Roman"/>
          <w:sz w:val="28"/>
          <w:szCs w:val="28"/>
          <w:lang w:val="uk-UA"/>
        </w:rPr>
      </w:pPr>
      <w:r w:rsidRPr="000E3C72">
        <w:rPr>
          <w:rFonts w:ascii="Times New Roman" w:hAnsi="Times New Roman" w:cs="Times New Roman"/>
          <w:sz w:val="28"/>
          <w:szCs w:val="28"/>
          <w:lang w:val="uk-UA"/>
        </w:rPr>
        <w:lastRenderedPageBreak/>
        <w:t>Описаний вище алгоритм може містити кілька варіантів</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виконання для реалізації підсистеми перевірки на відповідність</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шаблону нормальної поведінки. Найпростішим з них є процедура</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порівняння з </w:t>
      </w:r>
      <w:proofErr w:type="spellStart"/>
      <w:r w:rsidRPr="000E3C72">
        <w:rPr>
          <w:rFonts w:ascii="Times New Roman" w:hAnsi="Times New Roman" w:cs="Times New Roman"/>
          <w:sz w:val="28"/>
          <w:szCs w:val="28"/>
          <w:lang w:val="uk-UA"/>
        </w:rPr>
        <w:t>пороговою</w:t>
      </w:r>
      <w:proofErr w:type="spellEnd"/>
      <w:r w:rsidRPr="000E3C72">
        <w:rPr>
          <w:rFonts w:ascii="Times New Roman" w:hAnsi="Times New Roman" w:cs="Times New Roman"/>
          <w:sz w:val="28"/>
          <w:szCs w:val="28"/>
          <w:lang w:val="uk-UA"/>
        </w:rPr>
        <w:t xml:space="preserve"> величиною, коли накопичені результати, що описують поточну мережну активність, порівнюються з</w:t>
      </w:r>
      <w:r>
        <w:rPr>
          <w:rFonts w:ascii="Times New Roman" w:hAnsi="Times New Roman" w:cs="Times New Roman"/>
          <w:sz w:val="28"/>
          <w:szCs w:val="28"/>
          <w:lang w:val="uk-UA"/>
        </w:rPr>
        <w:t xml:space="preserve"> </w:t>
      </w:r>
      <w:proofErr w:type="spellStart"/>
      <w:r w:rsidRPr="000E3C72">
        <w:rPr>
          <w:rFonts w:ascii="Times New Roman" w:hAnsi="Times New Roman" w:cs="Times New Roman"/>
          <w:sz w:val="28"/>
          <w:szCs w:val="28"/>
          <w:lang w:val="uk-UA"/>
        </w:rPr>
        <w:t>експертно</w:t>
      </w:r>
      <w:proofErr w:type="spellEnd"/>
      <w:r w:rsidRPr="000E3C72">
        <w:rPr>
          <w:rFonts w:ascii="Times New Roman" w:hAnsi="Times New Roman" w:cs="Times New Roman"/>
          <w:sz w:val="28"/>
          <w:szCs w:val="28"/>
          <w:lang w:val="uk-UA"/>
        </w:rPr>
        <w:t xml:space="preserve"> заданою числовою планкою. У цьому підході випадок</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перевищення значень параметрів зазначеної межі, що</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розглядаються, є ознакою мережевої аномалії. </w:t>
      </w:r>
    </w:p>
    <w:p w:rsidR="000E3C72" w:rsidRDefault="000E3C72" w:rsidP="000E3C72">
      <w:pPr>
        <w:spacing w:after="0" w:line="360" w:lineRule="auto"/>
        <w:ind w:firstLine="708"/>
        <w:jc w:val="both"/>
        <w:rPr>
          <w:rFonts w:ascii="Times New Roman" w:hAnsi="Times New Roman" w:cs="Times New Roman"/>
          <w:sz w:val="28"/>
          <w:szCs w:val="28"/>
          <w:lang w:val="uk-UA"/>
        </w:rPr>
      </w:pPr>
      <w:r w:rsidRPr="000E3C72">
        <w:rPr>
          <w:rFonts w:ascii="Times New Roman" w:hAnsi="Times New Roman" w:cs="Times New Roman"/>
          <w:sz w:val="28"/>
          <w:szCs w:val="28"/>
          <w:lang w:val="uk-UA"/>
        </w:rPr>
        <w:t>Варто зазначити, що побудова шаблону нормальної поведінки є</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трудомістким завданням і найчастіше не завжди здійсненним. Так, на</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практиці виявляється, що не кожна аномальна поведінка є атакою [4].</w:t>
      </w:r>
      <w:r>
        <w:rPr>
          <w:rFonts w:ascii="Times New Roman" w:hAnsi="Times New Roman" w:cs="Times New Roman"/>
          <w:sz w:val="28"/>
          <w:szCs w:val="28"/>
          <w:lang w:val="uk-UA"/>
        </w:rPr>
        <w:t xml:space="preserve"> </w:t>
      </w:r>
    </w:p>
    <w:p w:rsidR="000E3C72" w:rsidRDefault="000E3C72" w:rsidP="000E3C72">
      <w:pPr>
        <w:spacing w:after="0" w:line="360" w:lineRule="auto"/>
        <w:ind w:firstLine="708"/>
        <w:jc w:val="both"/>
        <w:rPr>
          <w:rFonts w:ascii="Times New Roman" w:hAnsi="Times New Roman" w:cs="Times New Roman"/>
          <w:sz w:val="28"/>
          <w:szCs w:val="28"/>
          <w:lang w:val="uk-UA"/>
        </w:rPr>
      </w:pPr>
      <w:r w:rsidRPr="000E3C72">
        <w:rPr>
          <w:rFonts w:ascii="Times New Roman" w:hAnsi="Times New Roman" w:cs="Times New Roman"/>
          <w:sz w:val="28"/>
          <w:szCs w:val="28"/>
          <w:lang w:val="uk-UA"/>
        </w:rPr>
        <w:t>Наприклад, адміністратор мережі може застосовувати налагоджувальні</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утиліти, такі як </w:t>
      </w:r>
      <w:proofErr w:type="spellStart"/>
      <w:r w:rsidRPr="000E3C72">
        <w:rPr>
          <w:rFonts w:ascii="Times New Roman" w:hAnsi="Times New Roman" w:cs="Times New Roman"/>
          <w:sz w:val="28"/>
          <w:szCs w:val="28"/>
          <w:lang w:val="uk-UA"/>
        </w:rPr>
        <w:t>ping</w:t>
      </w:r>
      <w:proofErr w:type="spellEnd"/>
      <w:r w:rsidRPr="000E3C72">
        <w:rPr>
          <w:rFonts w:ascii="Times New Roman" w:hAnsi="Times New Roman" w:cs="Times New Roman"/>
          <w:sz w:val="28"/>
          <w:szCs w:val="28"/>
          <w:lang w:val="uk-UA"/>
        </w:rPr>
        <w:t xml:space="preserve">, </w:t>
      </w:r>
      <w:proofErr w:type="spellStart"/>
      <w:r w:rsidRPr="000E3C72">
        <w:rPr>
          <w:rFonts w:ascii="Times New Roman" w:hAnsi="Times New Roman" w:cs="Times New Roman"/>
          <w:sz w:val="28"/>
          <w:szCs w:val="28"/>
          <w:lang w:val="uk-UA"/>
        </w:rPr>
        <w:t>traceroute</w:t>
      </w:r>
      <w:proofErr w:type="spellEnd"/>
      <w:r w:rsidRPr="000E3C72">
        <w:rPr>
          <w:rFonts w:ascii="Times New Roman" w:hAnsi="Times New Roman" w:cs="Times New Roman"/>
          <w:sz w:val="28"/>
          <w:szCs w:val="28"/>
          <w:lang w:val="uk-UA"/>
        </w:rPr>
        <w:t xml:space="preserve">, </w:t>
      </w:r>
      <w:proofErr w:type="spellStart"/>
      <w:r w:rsidRPr="000E3C72">
        <w:rPr>
          <w:rFonts w:ascii="Times New Roman" w:hAnsi="Times New Roman" w:cs="Times New Roman"/>
          <w:sz w:val="28"/>
          <w:szCs w:val="28"/>
          <w:lang w:val="uk-UA"/>
        </w:rPr>
        <w:t>mtr</w:t>
      </w:r>
      <w:proofErr w:type="spellEnd"/>
      <w:r w:rsidRPr="000E3C72">
        <w:rPr>
          <w:rFonts w:ascii="Times New Roman" w:hAnsi="Times New Roman" w:cs="Times New Roman"/>
          <w:sz w:val="28"/>
          <w:szCs w:val="28"/>
          <w:lang w:val="uk-UA"/>
        </w:rPr>
        <w:t xml:space="preserve"> для діагностики мережевого</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оточення. Дії такого роду не переслідують якихось нелегальних умислів,</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проте системи виявлення аномалій розпізнають цю діяльність як</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аномальну мережеву активність.</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На </w:t>
      </w:r>
      <w:r>
        <w:rPr>
          <w:rFonts w:ascii="Times New Roman" w:hAnsi="Times New Roman" w:cs="Times New Roman"/>
          <w:sz w:val="28"/>
          <w:szCs w:val="28"/>
          <w:lang w:val="uk-UA"/>
        </w:rPr>
        <w:t>рис. 2.2</w:t>
      </w:r>
      <w:r w:rsidRPr="000E3C72">
        <w:rPr>
          <w:rFonts w:ascii="Times New Roman" w:hAnsi="Times New Roman" w:cs="Times New Roman"/>
          <w:sz w:val="28"/>
          <w:szCs w:val="28"/>
          <w:lang w:val="uk-UA"/>
        </w:rPr>
        <w:t xml:space="preserve"> показано схему виявлення зловживань [3] в</w:t>
      </w:r>
      <w:r>
        <w:rPr>
          <w:rFonts w:ascii="Times New Roman" w:hAnsi="Times New Roman" w:cs="Times New Roman"/>
          <w:sz w:val="28"/>
          <w:szCs w:val="28"/>
          <w:lang w:val="uk-UA"/>
        </w:rPr>
        <w:t xml:space="preserve"> </w:t>
      </w:r>
      <w:r w:rsidRPr="000E3C72">
        <w:rPr>
          <w:rFonts w:ascii="Times New Roman" w:hAnsi="Times New Roman" w:cs="Times New Roman"/>
          <w:sz w:val="28"/>
          <w:szCs w:val="28"/>
          <w:lang w:val="uk-UA"/>
        </w:rPr>
        <w:t xml:space="preserve">мережевому </w:t>
      </w:r>
      <w:proofErr w:type="spellStart"/>
      <w:r w:rsidRPr="000E3C72">
        <w:rPr>
          <w:rFonts w:ascii="Times New Roman" w:hAnsi="Times New Roman" w:cs="Times New Roman"/>
          <w:sz w:val="28"/>
          <w:szCs w:val="28"/>
          <w:lang w:val="uk-UA"/>
        </w:rPr>
        <w:t>трафіку</w:t>
      </w:r>
      <w:proofErr w:type="spellEnd"/>
      <w:r w:rsidRPr="000E3C72">
        <w:rPr>
          <w:rFonts w:ascii="Times New Roman" w:hAnsi="Times New Roman" w:cs="Times New Roman"/>
          <w:sz w:val="28"/>
          <w:szCs w:val="28"/>
          <w:lang w:val="uk-UA"/>
        </w:rPr>
        <w:t>.</w:t>
      </w:r>
    </w:p>
    <w:p w:rsidR="00EF5733" w:rsidRDefault="00EF5733" w:rsidP="00EF5733">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46AC1EF1" wp14:editId="542BCC9B">
            <wp:extent cx="5836258" cy="250445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36126" cy="2504400"/>
                    </a:xfrm>
                    <a:prstGeom prst="rect">
                      <a:avLst/>
                    </a:prstGeom>
                    <a:noFill/>
                    <a:ln>
                      <a:noFill/>
                    </a:ln>
                  </pic:spPr>
                </pic:pic>
              </a:graphicData>
            </a:graphic>
          </wp:inline>
        </w:drawing>
      </w:r>
    </w:p>
    <w:p w:rsidR="00B67FC3" w:rsidRDefault="00B67FC3" w:rsidP="00B67FC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2.2 – </w:t>
      </w:r>
      <w:r w:rsidRPr="00B67FC3">
        <w:rPr>
          <w:rFonts w:ascii="Times New Roman" w:hAnsi="Times New Roman" w:cs="Times New Roman"/>
          <w:sz w:val="28"/>
          <w:szCs w:val="28"/>
          <w:lang w:val="uk-UA"/>
        </w:rPr>
        <w:t>Схема виявлення зловживань у мережі</w:t>
      </w:r>
    </w:p>
    <w:p w:rsidR="00B67FC3" w:rsidRDefault="00B67FC3" w:rsidP="00B67FC3">
      <w:pPr>
        <w:spacing w:after="0" w:line="360" w:lineRule="auto"/>
        <w:ind w:firstLine="708"/>
        <w:jc w:val="both"/>
        <w:rPr>
          <w:rFonts w:ascii="Times New Roman" w:hAnsi="Times New Roman" w:cs="Times New Roman"/>
          <w:sz w:val="28"/>
          <w:szCs w:val="28"/>
          <w:lang w:val="uk-UA"/>
        </w:rPr>
      </w:pPr>
    </w:p>
    <w:p w:rsidR="00B67FC3" w:rsidRDefault="00B67FC3" w:rsidP="00B67FC3">
      <w:pPr>
        <w:spacing w:after="0" w:line="360" w:lineRule="auto"/>
        <w:ind w:firstLine="708"/>
        <w:jc w:val="both"/>
        <w:rPr>
          <w:rFonts w:ascii="Times New Roman" w:hAnsi="Times New Roman" w:cs="Times New Roman"/>
          <w:sz w:val="28"/>
          <w:szCs w:val="28"/>
          <w:lang w:val="uk-UA"/>
        </w:rPr>
      </w:pPr>
      <w:r w:rsidRPr="00B67FC3">
        <w:rPr>
          <w:rFonts w:ascii="Times New Roman" w:hAnsi="Times New Roman" w:cs="Times New Roman"/>
          <w:sz w:val="28"/>
          <w:szCs w:val="28"/>
          <w:lang w:val="uk-UA"/>
        </w:rPr>
        <w:t>Виявлення зловживань дозволяє ідентифікувати</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несанкціоновані дії, якщо є їхнє точне подання у вигляді шаблонів</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атак. Тут під шаблоном атаки розуміється деяка сукупність дій, що</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явно описують конкретну атаку (правил зіставлення, висновку),</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застосовуючи які до ознак і полів об'єкта, що ідентифікується,</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можна отримати однозначну відповідь про його приналежність до</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 xml:space="preserve">цієї атаки. Як і у схемі </w:t>
      </w:r>
      <w:r w:rsidRPr="00B67FC3">
        <w:rPr>
          <w:rFonts w:ascii="Times New Roman" w:hAnsi="Times New Roman" w:cs="Times New Roman"/>
          <w:sz w:val="28"/>
          <w:szCs w:val="28"/>
          <w:lang w:val="uk-UA"/>
        </w:rPr>
        <w:lastRenderedPageBreak/>
        <w:t>виявлення мережевих аномалій, при</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виявленні зловживань первинними даними для аналізу є</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 xml:space="preserve">мережевий </w:t>
      </w:r>
      <w:proofErr w:type="spellStart"/>
      <w:r w:rsidRPr="00B67FC3">
        <w:rPr>
          <w:rFonts w:ascii="Times New Roman" w:hAnsi="Times New Roman" w:cs="Times New Roman"/>
          <w:sz w:val="28"/>
          <w:szCs w:val="28"/>
          <w:lang w:val="uk-UA"/>
        </w:rPr>
        <w:t>трафік</w:t>
      </w:r>
      <w:proofErr w:type="spellEnd"/>
      <w:r w:rsidRPr="00B67FC3">
        <w:rPr>
          <w:rFonts w:ascii="Times New Roman" w:hAnsi="Times New Roman" w:cs="Times New Roman"/>
          <w:sz w:val="28"/>
          <w:szCs w:val="28"/>
          <w:lang w:val="uk-UA"/>
        </w:rPr>
        <w:t xml:space="preserve">. </w:t>
      </w:r>
    </w:p>
    <w:p w:rsidR="000E3C72" w:rsidRDefault="00B67FC3" w:rsidP="00B67FC3">
      <w:pPr>
        <w:spacing w:after="0" w:line="360" w:lineRule="auto"/>
        <w:ind w:firstLine="708"/>
        <w:jc w:val="both"/>
        <w:rPr>
          <w:rFonts w:ascii="Times New Roman" w:hAnsi="Times New Roman" w:cs="Times New Roman"/>
          <w:sz w:val="28"/>
          <w:szCs w:val="28"/>
          <w:lang w:val="uk-UA"/>
        </w:rPr>
      </w:pPr>
      <w:r w:rsidRPr="00B67FC3">
        <w:rPr>
          <w:rFonts w:ascii="Times New Roman" w:hAnsi="Times New Roman" w:cs="Times New Roman"/>
          <w:sz w:val="28"/>
          <w:szCs w:val="28"/>
          <w:lang w:val="uk-UA"/>
        </w:rPr>
        <w:t>Виділені атрибути та поля мережних пакетів</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передаються в модуль, який виконує пошук та перевірку на</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відповідність вхідних даних правилам та повідомляє про загрозу у</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разі позитивного спрацювання одного з правил.</w:t>
      </w:r>
    </w:p>
    <w:p w:rsidR="00B67FC3" w:rsidRPr="00B67FC3" w:rsidRDefault="00B67FC3" w:rsidP="00B67FC3">
      <w:pPr>
        <w:spacing w:after="0" w:line="360" w:lineRule="auto"/>
        <w:ind w:firstLine="708"/>
        <w:jc w:val="both"/>
        <w:rPr>
          <w:rFonts w:ascii="Times New Roman" w:hAnsi="Times New Roman" w:cs="Times New Roman"/>
          <w:sz w:val="28"/>
          <w:szCs w:val="28"/>
          <w:lang w:val="uk-UA"/>
        </w:rPr>
      </w:pPr>
      <w:r w:rsidRPr="00B67FC3">
        <w:rPr>
          <w:rFonts w:ascii="Times New Roman" w:hAnsi="Times New Roman" w:cs="Times New Roman"/>
          <w:sz w:val="28"/>
          <w:szCs w:val="28"/>
          <w:lang w:val="uk-UA"/>
        </w:rPr>
        <w:t>Ключовою проблемою при створенні будь-якої системи</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виявлення зловживань є питання ефективного проектування</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механізму завдання правил. Зрозуміло, що створення вичерпної</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бази правил виявлення різноманітних атак є неможливим через</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кілька чинників. Один із цих факторів полягає в тому, що опис</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різних варіацій атакуючих дій негативно позначається на</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продуктивності системи. А оскільки навіть несуттєві зміни в атаці</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призводять до неможливості її виявлення методами на основі</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зловживань, то правила повинні бути універсальними і</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покривати якомога більше відомих модифікацій мережевих атак.</w:t>
      </w:r>
    </w:p>
    <w:p w:rsidR="00B67FC3" w:rsidRDefault="00B67FC3" w:rsidP="00B67FC3">
      <w:pPr>
        <w:spacing w:after="0" w:line="360" w:lineRule="auto"/>
        <w:ind w:firstLine="708"/>
        <w:jc w:val="both"/>
        <w:rPr>
          <w:rFonts w:ascii="Times New Roman" w:hAnsi="Times New Roman" w:cs="Times New Roman"/>
          <w:sz w:val="28"/>
          <w:szCs w:val="28"/>
          <w:lang w:val="uk-UA"/>
        </w:rPr>
      </w:pPr>
      <w:r w:rsidRPr="00B67FC3">
        <w:rPr>
          <w:rFonts w:ascii="Times New Roman" w:hAnsi="Times New Roman" w:cs="Times New Roman"/>
          <w:sz w:val="28"/>
          <w:szCs w:val="28"/>
          <w:lang w:val="uk-UA"/>
        </w:rPr>
        <w:t>Підсумовуючи сказане, відзначимо, що методи виявлення</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зловживань є ефективним інструментом для виявлення відомих</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типів атак, але їхня застосовність до нових атак, а також до</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 xml:space="preserve">модифікацій відомих атак є </w:t>
      </w:r>
      <w:proofErr w:type="spellStart"/>
      <w:r w:rsidRPr="00B67FC3">
        <w:rPr>
          <w:rFonts w:ascii="Times New Roman" w:hAnsi="Times New Roman" w:cs="Times New Roman"/>
          <w:sz w:val="28"/>
          <w:szCs w:val="28"/>
          <w:lang w:val="uk-UA"/>
        </w:rPr>
        <w:t>безрезультативною</w:t>
      </w:r>
      <w:proofErr w:type="spellEnd"/>
      <w:r w:rsidRPr="00B67F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Класичними роботами в галузі виявлення аномалій є</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роботи [5, 6].</w:t>
      </w:r>
      <w:r>
        <w:rPr>
          <w:rFonts w:ascii="Times New Roman" w:hAnsi="Times New Roman" w:cs="Times New Roman"/>
          <w:sz w:val="28"/>
          <w:szCs w:val="28"/>
          <w:lang w:val="uk-UA"/>
        </w:rPr>
        <w:t xml:space="preserve"> </w:t>
      </w:r>
    </w:p>
    <w:p w:rsidR="00B67FC3" w:rsidRDefault="00B67FC3" w:rsidP="00B67FC3">
      <w:pPr>
        <w:spacing w:after="0" w:line="360" w:lineRule="auto"/>
        <w:ind w:firstLine="708"/>
        <w:jc w:val="both"/>
        <w:rPr>
          <w:rFonts w:ascii="Times New Roman" w:hAnsi="Times New Roman" w:cs="Times New Roman"/>
          <w:sz w:val="28"/>
          <w:szCs w:val="28"/>
          <w:lang w:val="uk-UA"/>
        </w:rPr>
      </w:pPr>
      <w:r w:rsidRPr="00B67FC3">
        <w:rPr>
          <w:rFonts w:ascii="Times New Roman" w:hAnsi="Times New Roman" w:cs="Times New Roman"/>
          <w:sz w:val="28"/>
          <w:szCs w:val="28"/>
          <w:lang w:val="uk-UA"/>
        </w:rPr>
        <w:t>Класифікація методів виявлення атак, запропонована в цій</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 xml:space="preserve">роботі, схематично показана на </w:t>
      </w:r>
      <w:r>
        <w:rPr>
          <w:rFonts w:ascii="Times New Roman" w:hAnsi="Times New Roman" w:cs="Times New Roman"/>
          <w:sz w:val="28"/>
          <w:szCs w:val="28"/>
          <w:lang w:val="uk-UA"/>
        </w:rPr>
        <w:t>рис.2.</w:t>
      </w:r>
      <w:r w:rsidRPr="00B67FC3">
        <w:rPr>
          <w:rFonts w:ascii="Times New Roman" w:hAnsi="Times New Roman" w:cs="Times New Roman"/>
          <w:sz w:val="28"/>
          <w:szCs w:val="28"/>
          <w:lang w:val="uk-UA"/>
        </w:rPr>
        <w:t>3. Для її побудови було</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проведено аналіз великого переліку робіт, у тому числі [7-12], який</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дозволив уточнити запропоновані в них таксономії та схеми відомих</w:t>
      </w:r>
      <w:r>
        <w:rPr>
          <w:rFonts w:ascii="Times New Roman" w:hAnsi="Times New Roman" w:cs="Times New Roman"/>
          <w:sz w:val="28"/>
          <w:szCs w:val="28"/>
          <w:lang w:val="uk-UA"/>
        </w:rPr>
        <w:t xml:space="preserve"> </w:t>
      </w:r>
      <w:r w:rsidRPr="00B67FC3">
        <w:rPr>
          <w:rFonts w:ascii="Times New Roman" w:hAnsi="Times New Roman" w:cs="Times New Roman"/>
          <w:sz w:val="28"/>
          <w:szCs w:val="28"/>
          <w:lang w:val="uk-UA"/>
        </w:rPr>
        <w:t>методів. виявлення мережевих атак.</w:t>
      </w:r>
    </w:p>
    <w:p w:rsidR="00EF5733" w:rsidRDefault="00330598" w:rsidP="005F3726">
      <w:pPr>
        <w:spacing w:after="0" w:line="360" w:lineRule="auto"/>
        <w:ind w:firstLine="708"/>
        <w:jc w:val="both"/>
        <w:rPr>
          <w:rFonts w:ascii="Times New Roman" w:hAnsi="Times New Roman" w:cs="Times New Roman"/>
          <w:sz w:val="28"/>
          <w:szCs w:val="28"/>
          <w:lang w:val="uk-UA"/>
        </w:rPr>
      </w:pPr>
      <w:r w:rsidRPr="00330598">
        <w:rPr>
          <w:rFonts w:ascii="Times New Roman" w:hAnsi="Times New Roman" w:cs="Times New Roman"/>
          <w:sz w:val="28"/>
          <w:szCs w:val="28"/>
          <w:lang w:val="uk-UA"/>
        </w:rPr>
        <w:t>Ця схема розбиття є умовною і не претендує на повноту:</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деякі з підходів можуть належати до кількох груп. Зокрема,</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експертні системи та кінцеві автомати можуть</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використовуватися для виявлення аномалій, але в більшості</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випадків вони застосовуються саме для виявлення зловживань.</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Також такі методи обчислювального інтелекту, як нейронні</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мережі та метод опорних векторів, найчастіше зараховують до</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 xml:space="preserve">методів машинного навчання. У схемі, що відповідає </w:t>
      </w:r>
      <w:r>
        <w:rPr>
          <w:rFonts w:ascii="Times New Roman" w:hAnsi="Times New Roman" w:cs="Times New Roman"/>
          <w:sz w:val="28"/>
          <w:szCs w:val="28"/>
          <w:lang w:val="uk-UA"/>
        </w:rPr>
        <w:t>рис. 2.3</w:t>
      </w:r>
      <w:r w:rsidRPr="003305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вибрано такий розбиття, при якому методи ІАД класифікуються</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 xml:space="preserve">за </w:t>
      </w:r>
      <w:r w:rsidRPr="00330598">
        <w:rPr>
          <w:rFonts w:ascii="Times New Roman" w:hAnsi="Times New Roman" w:cs="Times New Roman"/>
          <w:sz w:val="28"/>
          <w:szCs w:val="28"/>
          <w:lang w:val="uk-UA"/>
        </w:rPr>
        <w:lastRenderedPageBreak/>
        <w:t xml:space="preserve">критерієм їх приналежності до </w:t>
      </w:r>
      <w:r>
        <w:rPr>
          <w:rFonts w:ascii="Times New Roman" w:hAnsi="Times New Roman" w:cs="Times New Roman"/>
          <w:sz w:val="28"/>
          <w:szCs w:val="28"/>
          <w:lang w:val="uk-UA"/>
        </w:rPr>
        <w:t>природничих</w:t>
      </w:r>
      <w:r w:rsidRPr="00330598">
        <w:rPr>
          <w:rFonts w:ascii="Times New Roman" w:hAnsi="Times New Roman" w:cs="Times New Roman"/>
          <w:sz w:val="28"/>
          <w:szCs w:val="28"/>
          <w:lang w:val="uk-UA"/>
        </w:rPr>
        <w:t xml:space="preserve"> алгоритмів і тому</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містять два класи: методи обчислювального інтелекту та методи</w:t>
      </w:r>
      <w:r>
        <w:rPr>
          <w:rFonts w:ascii="Times New Roman" w:hAnsi="Times New Roman" w:cs="Times New Roman"/>
          <w:sz w:val="28"/>
          <w:szCs w:val="28"/>
          <w:lang w:val="uk-UA"/>
        </w:rPr>
        <w:t xml:space="preserve"> </w:t>
      </w:r>
      <w:r w:rsidRPr="00330598">
        <w:rPr>
          <w:rFonts w:ascii="Times New Roman" w:hAnsi="Times New Roman" w:cs="Times New Roman"/>
          <w:sz w:val="28"/>
          <w:szCs w:val="28"/>
          <w:lang w:val="uk-UA"/>
        </w:rPr>
        <w:t>машинного навчання.</w:t>
      </w:r>
    </w:p>
    <w:p w:rsidR="00EF5733" w:rsidRDefault="00EF5733" w:rsidP="00EF5733">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F5533F8" wp14:editId="72B78CE1">
            <wp:extent cx="6114415" cy="3673475"/>
            <wp:effectExtent l="0" t="0" r="635"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4415" cy="3673475"/>
                    </a:xfrm>
                    <a:prstGeom prst="rect">
                      <a:avLst/>
                    </a:prstGeom>
                    <a:noFill/>
                    <a:ln>
                      <a:noFill/>
                    </a:ln>
                  </pic:spPr>
                </pic:pic>
              </a:graphicData>
            </a:graphic>
          </wp:inline>
        </w:drawing>
      </w:r>
    </w:p>
    <w:p w:rsidR="00EF5733" w:rsidRDefault="00EF5733" w:rsidP="00EF573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2.3 - </w:t>
      </w:r>
      <w:r w:rsidRPr="00EF5733">
        <w:rPr>
          <w:rFonts w:ascii="Times New Roman" w:hAnsi="Times New Roman" w:cs="Times New Roman"/>
          <w:sz w:val="28"/>
          <w:szCs w:val="28"/>
          <w:lang w:val="uk-UA"/>
        </w:rPr>
        <w:t>Класифікація методів виявлення атак</w:t>
      </w:r>
    </w:p>
    <w:p w:rsidR="000E3C72" w:rsidRDefault="000E3C72" w:rsidP="000E3C72">
      <w:pPr>
        <w:spacing w:after="0" w:line="360" w:lineRule="auto"/>
        <w:ind w:firstLine="708"/>
        <w:jc w:val="both"/>
        <w:rPr>
          <w:rFonts w:ascii="Times New Roman" w:hAnsi="Times New Roman" w:cs="Times New Roman"/>
          <w:sz w:val="28"/>
          <w:szCs w:val="28"/>
          <w:lang w:val="uk-UA"/>
        </w:rPr>
      </w:pPr>
    </w:p>
    <w:p w:rsidR="00D85C6E" w:rsidRDefault="00D85C6E" w:rsidP="00D85C6E">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2.</w:t>
      </w:r>
      <w:r w:rsidR="008B42ED">
        <w:rPr>
          <w:rFonts w:ascii="Times New Roman" w:hAnsi="Times New Roman" w:cs="Times New Roman"/>
          <w:sz w:val="28"/>
          <w:szCs w:val="28"/>
          <w:lang w:val="uk-UA"/>
        </w:rPr>
        <w:t>2</w:t>
      </w:r>
      <w:r>
        <w:rPr>
          <w:rFonts w:ascii="Times New Roman" w:hAnsi="Times New Roman" w:cs="Times New Roman"/>
          <w:sz w:val="28"/>
          <w:szCs w:val="28"/>
          <w:lang w:val="uk-UA"/>
        </w:rPr>
        <w:t xml:space="preserve"> Варіанти систем виявлення вторгнень</w:t>
      </w:r>
    </w:p>
    <w:p w:rsidR="00D85C6E" w:rsidRDefault="00D85C6E" w:rsidP="00D85C6E">
      <w:pPr>
        <w:spacing w:after="0" w:line="360" w:lineRule="auto"/>
        <w:ind w:firstLine="708"/>
        <w:rPr>
          <w:rFonts w:ascii="Times New Roman" w:hAnsi="Times New Roman" w:cs="Times New Roman"/>
          <w:sz w:val="28"/>
          <w:szCs w:val="28"/>
          <w:lang w:val="uk-UA"/>
        </w:rPr>
      </w:pPr>
    </w:p>
    <w:p w:rsidR="00D85C6E" w:rsidRDefault="00D85C6E" w:rsidP="00D85C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існує велика кількість систем виявлення вторгнень </w:t>
      </w:r>
      <w:r w:rsidRPr="00D85C6E">
        <w:rPr>
          <w:rFonts w:ascii="Times New Roman" w:hAnsi="Times New Roman" w:cs="Times New Roman"/>
          <w:sz w:val="28"/>
          <w:szCs w:val="28"/>
          <w:lang w:val="uk-UA"/>
        </w:rPr>
        <w:t>IDS/IPS</w:t>
      </w:r>
      <w:r>
        <w:rPr>
          <w:rFonts w:ascii="Times New Roman" w:hAnsi="Times New Roman" w:cs="Times New Roman"/>
          <w:sz w:val="28"/>
          <w:szCs w:val="28"/>
          <w:lang w:val="uk-UA"/>
        </w:rPr>
        <w:t xml:space="preserve">, так як </w:t>
      </w:r>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Snort</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Suricata</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SolarWinds</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Security</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Event</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Manager</w:t>
      </w:r>
      <w:proofErr w:type="spellEnd"/>
      <w:r w:rsidRPr="00D85C6E">
        <w:rPr>
          <w:rFonts w:ascii="Times New Roman" w:hAnsi="Times New Roman" w:cs="Times New Roman"/>
          <w:sz w:val="28"/>
          <w:szCs w:val="28"/>
          <w:lang w:val="uk-UA"/>
        </w:rPr>
        <w:t xml:space="preserve">, OSSEC, </w:t>
      </w:r>
      <w:proofErr w:type="spellStart"/>
      <w:r w:rsidRPr="00D85C6E">
        <w:rPr>
          <w:rFonts w:ascii="Times New Roman" w:hAnsi="Times New Roman" w:cs="Times New Roman"/>
          <w:sz w:val="28"/>
          <w:szCs w:val="28"/>
          <w:lang w:val="uk-UA"/>
        </w:rPr>
        <w:t>Bro</w:t>
      </w:r>
      <w:proofErr w:type="spellEnd"/>
      <w:r w:rsidRPr="00D85C6E">
        <w:rPr>
          <w:rFonts w:ascii="Times New Roman" w:hAnsi="Times New Roman" w:cs="Times New Roman"/>
          <w:sz w:val="28"/>
          <w:szCs w:val="28"/>
          <w:lang w:val="uk-UA"/>
        </w:rPr>
        <w:t>,</w:t>
      </w:r>
      <w:proofErr w:type="spellStart"/>
      <w:r w:rsidRPr="00D85C6E">
        <w:rPr>
          <w:rFonts w:ascii="Times New Roman" w:hAnsi="Times New Roman" w:cs="Times New Roman"/>
          <w:sz w:val="28"/>
          <w:szCs w:val="28"/>
          <w:lang w:val="uk-UA"/>
        </w:rPr>
        <w:t>Sagan</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Security</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Onion</w:t>
      </w:r>
      <w:proofErr w:type="spellEnd"/>
      <w:r w:rsidRPr="00D85C6E">
        <w:rPr>
          <w:rFonts w:ascii="Times New Roman" w:hAnsi="Times New Roman" w:cs="Times New Roman"/>
          <w:sz w:val="28"/>
          <w:szCs w:val="28"/>
          <w:lang w:val="uk-UA"/>
        </w:rPr>
        <w:t xml:space="preserve">, </w:t>
      </w:r>
      <w:proofErr w:type="spellStart"/>
      <w:r w:rsidRPr="00D85C6E">
        <w:rPr>
          <w:rFonts w:ascii="Times New Roman" w:hAnsi="Times New Roman" w:cs="Times New Roman"/>
          <w:sz w:val="28"/>
          <w:szCs w:val="28"/>
          <w:lang w:val="uk-UA"/>
        </w:rPr>
        <w:t>Samhain</w:t>
      </w:r>
      <w:proofErr w:type="spellEnd"/>
      <w:r w:rsidRPr="00D85C6E">
        <w:rPr>
          <w:rFonts w:ascii="Times New Roman" w:hAnsi="Times New Roman" w:cs="Times New Roman"/>
          <w:sz w:val="28"/>
          <w:szCs w:val="28"/>
          <w:lang w:val="uk-UA"/>
        </w:rPr>
        <w:t>.</w:t>
      </w:r>
    </w:p>
    <w:p w:rsidR="008B42ED" w:rsidRDefault="008B42ED" w:rsidP="008B42ED">
      <w:pPr>
        <w:spacing w:after="0" w:line="360" w:lineRule="auto"/>
        <w:ind w:firstLine="708"/>
        <w:jc w:val="both"/>
        <w:rPr>
          <w:rFonts w:ascii="Times New Roman" w:hAnsi="Times New Roman" w:cs="Times New Roman"/>
          <w:sz w:val="28"/>
          <w:szCs w:val="28"/>
          <w:lang w:val="uk-UA"/>
        </w:rPr>
      </w:pPr>
      <w:r w:rsidRPr="008B42ED">
        <w:rPr>
          <w:rFonts w:ascii="Times New Roman" w:hAnsi="Times New Roman" w:cs="Times New Roman"/>
          <w:sz w:val="28"/>
          <w:szCs w:val="28"/>
          <w:lang w:val="uk-UA"/>
        </w:rPr>
        <w:t xml:space="preserve">Усі ці системи схожі між собою. </w:t>
      </w:r>
      <w:r>
        <w:rPr>
          <w:rFonts w:ascii="Times New Roman" w:hAnsi="Times New Roman" w:cs="Times New Roman"/>
          <w:sz w:val="28"/>
          <w:szCs w:val="28"/>
          <w:lang w:val="uk-UA"/>
        </w:rPr>
        <w:t>Б</w:t>
      </w:r>
      <w:r w:rsidRPr="008B42ED">
        <w:rPr>
          <w:rFonts w:ascii="Times New Roman" w:hAnsi="Times New Roman" w:cs="Times New Roman"/>
          <w:sz w:val="28"/>
          <w:szCs w:val="28"/>
          <w:lang w:val="uk-UA"/>
        </w:rPr>
        <w:t xml:space="preserve">агато з них </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це перероблені</w:t>
      </w:r>
      <w:r>
        <w:rPr>
          <w:rFonts w:ascii="Times New Roman" w:hAnsi="Times New Roman" w:cs="Times New Roman"/>
          <w:sz w:val="28"/>
          <w:szCs w:val="28"/>
          <w:lang w:val="uk-UA"/>
        </w:rPr>
        <w:t xml:space="preserve"> механізми виявлення, що</w:t>
      </w:r>
      <w:r w:rsidRPr="008B42ED">
        <w:rPr>
          <w:rFonts w:ascii="Times New Roman" w:hAnsi="Times New Roman" w:cs="Times New Roman"/>
          <w:sz w:val="28"/>
          <w:szCs w:val="28"/>
          <w:lang w:val="uk-UA"/>
        </w:rPr>
        <w:t xml:space="preserve"> працюю</w:t>
      </w:r>
      <w:r>
        <w:rPr>
          <w:rFonts w:ascii="Times New Roman" w:hAnsi="Times New Roman" w:cs="Times New Roman"/>
          <w:sz w:val="28"/>
          <w:szCs w:val="28"/>
          <w:lang w:val="uk-UA"/>
        </w:rPr>
        <w:t xml:space="preserve">ть </w:t>
      </w:r>
      <w:r w:rsidRPr="008B42ED">
        <w:rPr>
          <w:rFonts w:ascii="Times New Roman" w:hAnsi="Times New Roman" w:cs="Times New Roman"/>
          <w:sz w:val="28"/>
          <w:szCs w:val="28"/>
          <w:lang w:val="uk-UA"/>
        </w:rPr>
        <w:t>з базами сигнатур системи «</w:t>
      </w:r>
      <w:r>
        <w:rPr>
          <w:rFonts w:ascii="Times New Roman" w:hAnsi="Times New Roman" w:cs="Times New Roman"/>
          <w:sz w:val="28"/>
          <w:szCs w:val="28"/>
          <w:lang w:val="en-US"/>
        </w:rPr>
        <w:t>Snort</w:t>
      </w:r>
      <w:r w:rsidRPr="008B42ED">
        <w:rPr>
          <w:rFonts w:ascii="Times New Roman" w:hAnsi="Times New Roman" w:cs="Times New Roman"/>
          <w:sz w:val="28"/>
          <w:szCs w:val="28"/>
          <w:lang w:val="uk-UA"/>
        </w:rPr>
        <w:t>» та перетворюють їх на аналогічні правила блокування для мереж</w:t>
      </w:r>
      <w:r>
        <w:rPr>
          <w:rFonts w:ascii="Times New Roman" w:hAnsi="Times New Roman" w:cs="Times New Roman"/>
          <w:sz w:val="28"/>
          <w:szCs w:val="28"/>
          <w:lang w:val="uk-UA"/>
        </w:rPr>
        <w:t xml:space="preserve">них </w:t>
      </w:r>
      <w:r w:rsidRPr="008B42ED">
        <w:rPr>
          <w:rFonts w:ascii="Times New Roman" w:hAnsi="Times New Roman" w:cs="Times New Roman"/>
          <w:sz w:val="28"/>
          <w:szCs w:val="28"/>
          <w:lang w:val="uk-UA"/>
        </w:rPr>
        <w:t>екранів. Але функціонал перероблених правил не розкривається, часто</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вони лише позначають </w:t>
      </w:r>
      <w:proofErr w:type="spellStart"/>
      <w:r w:rsidRPr="008B42ED">
        <w:rPr>
          <w:rFonts w:ascii="Times New Roman" w:hAnsi="Times New Roman" w:cs="Times New Roman"/>
          <w:sz w:val="28"/>
          <w:szCs w:val="28"/>
          <w:lang w:val="uk-UA"/>
        </w:rPr>
        <w:t>трафік</w:t>
      </w:r>
      <w:proofErr w:type="spellEnd"/>
      <w:r w:rsidRPr="008B42ED">
        <w:rPr>
          <w:rFonts w:ascii="Times New Roman" w:hAnsi="Times New Roman" w:cs="Times New Roman"/>
          <w:sz w:val="28"/>
          <w:szCs w:val="28"/>
          <w:lang w:val="uk-UA"/>
        </w:rPr>
        <w:t xml:space="preserve"> як підозрілий</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 щоб заблокувати</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його. </w:t>
      </w:r>
    </w:p>
    <w:p w:rsidR="008B42ED" w:rsidRDefault="008B42ED" w:rsidP="008B42E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8B42ED">
        <w:rPr>
          <w:rFonts w:ascii="Times New Roman" w:hAnsi="Times New Roman" w:cs="Times New Roman"/>
          <w:sz w:val="28"/>
          <w:szCs w:val="28"/>
          <w:lang w:val="uk-UA"/>
        </w:rPr>
        <w:t xml:space="preserve">дміністратору мережі необхідно самостійно </w:t>
      </w:r>
      <w:r>
        <w:rPr>
          <w:rFonts w:ascii="Times New Roman" w:hAnsi="Times New Roman" w:cs="Times New Roman"/>
          <w:sz w:val="28"/>
          <w:szCs w:val="28"/>
          <w:lang w:val="uk-UA"/>
        </w:rPr>
        <w:t xml:space="preserve">пере налаштовувати </w:t>
      </w:r>
      <w:r w:rsidRPr="008B42ED">
        <w:rPr>
          <w:rFonts w:ascii="Times New Roman" w:hAnsi="Times New Roman" w:cs="Times New Roman"/>
          <w:sz w:val="28"/>
          <w:szCs w:val="28"/>
          <w:lang w:val="uk-UA"/>
        </w:rPr>
        <w:t>систему</w:t>
      </w:r>
      <w:r>
        <w:rPr>
          <w:rFonts w:ascii="Times New Roman" w:hAnsi="Times New Roman" w:cs="Times New Roman"/>
          <w:sz w:val="28"/>
          <w:szCs w:val="28"/>
          <w:lang w:val="uk-UA"/>
        </w:rPr>
        <w:t>,</w:t>
      </w:r>
      <w:r w:rsidRPr="008B42ED">
        <w:rPr>
          <w:rFonts w:ascii="Times New Roman" w:hAnsi="Times New Roman" w:cs="Times New Roman"/>
          <w:sz w:val="28"/>
          <w:szCs w:val="28"/>
          <w:lang w:val="uk-UA"/>
        </w:rPr>
        <w:t xml:space="preserve"> а в деяких випадках змінювати топологію мережі передачі даних.</w:t>
      </w:r>
      <w:r>
        <w:rPr>
          <w:rFonts w:ascii="Times New Roman" w:hAnsi="Times New Roman" w:cs="Times New Roman"/>
          <w:sz w:val="28"/>
          <w:szCs w:val="28"/>
          <w:lang w:val="uk-UA"/>
        </w:rPr>
        <w:t xml:space="preserve"> Т</w:t>
      </w:r>
      <w:r w:rsidRPr="008B42ED">
        <w:rPr>
          <w:rFonts w:ascii="Times New Roman" w:hAnsi="Times New Roman" w:cs="Times New Roman"/>
          <w:sz w:val="28"/>
          <w:szCs w:val="28"/>
          <w:lang w:val="uk-UA"/>
        </w:rPr>
        <w:t xml:space="preserve">акож такі маніпуляції з вхідним </w:t>
      </w:r>
      <w:proofErr w:type="spellStart"/>
      <w:r w:rsidRPr="008B42ED">
        <w:rPr>
          <w:rFonts w:ascii="Times New Roman" w:hAnsi="Times New Roman" w:cs="Times New Roman"/>
          <w:sz w:val="28"/>
          <w:szCs w:val="28"/>
          <w:lang w:val="uk-UA"/>
        </w:rPr>
        <w:t>трафіком</w:t>
      </w:r>
      <w:proofErr w:type="spellEnd"/>
      <w:r w:rsidRPr="008B42ED">
        <w:rPr>
          <w:rFonts w:ascii="Times New Roman" w:hAnsi="Times New Roman" w:cs="Times New Roman"/>
          <w:sz w:val="28"/>
          <w:szCs w:val="28"/>
          <w:lang w:val="uk-UA"/>
        </w:rPr>
        <w:t xml:space="preserve"> трудомісткі для процесора.</w:t>
      </w:r>
    </w:p>
    <w:p w:rsidR="008B42ED" w:rsidRDefault="008B42ED" w:rsidP="008B42ED">
      <w:pPr>
        <w:spacing w:after="0" w:line="360" w:lineRule="auto"/>
        <w:ind w:firstLine="708"/>
        <w:jc w:val="both"/>
        <w:rPr>
          <w:rFonts w:ascii="Times New Roman" w:hAnsi="Times New Roman" w:cs="Times New Roman"/>
          <w:sz w:val="28"/>
          <w:szCs w:val="28"/>
          <w:lang w:val="uk-UA"/>
        </w:rPr>
      </w:pPr>
      <w:r w:rsidRPr="008B42ED">
        <w:rPr>
          <w:rFonts w:ascii="Times New Roman" w:hAnsi="Times New Roman" w:cs="Times New Roman"/>
          <w:sz w:val="28"/>
          <w:szCs w:val="28"/>
          <w:lang w:val="uk-UA"/>
        </w:rPr>
        <w:lastRenderedPageBreak/>
        <w:t>Вибір якою системою користуватися залеж</w:t>
      </w:r>
      <w:r>
        <w:rPr>
          <w:rFonts w:ascii="Times New Roman" w:hAnsi="Times New Roman" w:cs="Times New Roman"/>
          <w:sz w:val="28"/>
          <w:szCs w:val="28"/>
          <w:lang w:val="uk-UA"/>
        </w:rPr>
        <w:t xml:space="preserve">ить від багатьох таких чинників, </w:t>
      </w:r>
      <w:r w:rsidRPr="008B42ED">
        <w:rPr>
          <w:rFonts w:ascii="Times New Roman" w:hAnsi="Times New Roman" w:cs="Times New Roman"/>
          <w:sz w:val="28"/>
          <w:szCs w:val="28"/>
          <w:lang w:val="uk-UA"/>
        </w:rPr>
        <w:t>як топологія мережі функціонал захисних систем</w:t>
      </w:r>
      <w:r>
        <w:rPr>
          <w:rFonts w:ascii="Times New Roman" w:hAnsi="Times New Roman" w:cs="Times New Roman"/>
          <w:sz w:val="28"/>
          <w:szCs w:val="28"/>
          <w:lang w:val="uk-UA"/>
        </w:rPr>
        <w:t>,</w:t>
      </w:r>
      <w:r w:rsidRPr="008B42ED">
        <w:rPr>
          <w:rFonts w:ascii="Times New Roman" w:hAnsi="Times New Roman" w:cs="Times New Roman"/>
          <w:sz w:val="28"/>
          <w:szCs w:val="28"/>
          <w:lang w:val="uk-UA"/>
        </w:rPr>
        <w:t xml:space="preserve"> ступінь складності</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налаштування</w:t>
      </w:r>
      <w:r>
        <w:rPr>
          <w:rFonts w:ascii="Times New Roman" w:hAnsi="Times New Roman" w:cs="Times New Roman"/>
          <w:sz w:val="28"/>
          <w:szCs w:val="28"/>
          <w:lang w:val="uk-UA"/>
        </w:rPr>
        <w:t>,</w:t>
      </w:r>
      <w:r w:rsidRPr="008B42ED">
        <w:rPr>
          <w:rFonts w:ascii="Times New Roman" w:hAnsi="Times New Roman" w:cs="Times New Roman"/>
          <w:sz w:val="28"/>
          <w:szCs w:val="28"/>
          <w:lang w:val="uk-UA"/>
        </w:rPr>
        <w:t xml:space="preserve"> бюджет та</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звичайно ж</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ризиків. Не можна не відзначити, що</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комерційні системи мають переваги. </w:t>
      </w:r>
      <w:r>
        <w:rPr>
          <w:rFonts w:ascii="Times New Roman" w:hAnsi="Times New Roman" w:cs="Times New Roman"/>
          <w:sz w:val="28"/>
          <w:szCs w:val="28"/>
          <w:lang w:val="uk-UA"/>
        </w:rPr>
        <w:t>В</w:t>
      </w:r>
      <w:r w:rsidRPr="008B42ED">
        <w:rPr>
          <w:rFonts w:ascii="Times New Roman" w:hAnsi="Times New Roman" w:cs="Times New Roman"/>
          <w:sz w:val="28"/>
          <w:szCs w:val="28"/>
          <w:lang w:val="uk-UA"/>
        </w:rPr>
        <w:t>они отримують</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оперативні поновлення</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 мають технічну підтримку</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 мають</w:t>
      </w:r>
      <w:r>
        <w:rPr>
          <w:rFonts w:ascii="Times New Roman" w:hAnsi="Times New Roman" w:cs="Times New Roman"/>
          <w:sz w:val="28"/>
          <w:szCs w:val="28"/>
          <w:lang w:val="uk-UA"/>
        </w:rPr>
        <w:t xml:space="preserve"> с</w:t>
      </w:r>
      <w:r w:rsidRPr="008B42ED">
        <w:rPr>
          <w:rFonts w:ascii="Times New Roman" w:hAnsi="Times New Roman" w:cs="Times New Roman"/>
          <w:sz w:val="28"/>
          <w:szCs w:val="28"/>
          <w:lang w:val="uk-UA"/>
        </w:rPr>
        <w:t>ертифікати</w:t>
      </w:r>
      <w:r>
        <w:rPr>
          <w:rFonts w:ascii="Times New Roman" w:hAnsi="Times New Roman" w:cs="Times New Roman"/>
          <w:sz w:val="28"/>
          <w:szCs w:val="28"/>
          <w:lang w:val="uk-UA"/>
        </w:rPr>
        <w:t>,</w:t>
      </w:r>
      <w:r w:rsidRPr="008B42ED">
        <w:rPr>
          <w:rFonts w:ascii="Times New Roman" w:hAnsi="Times New Roman" w:cs="Times New Roman"/>
          <w:sz w:val="28"/>
          <w:szCs w:val="28"/>
          <w:lang w:val="uk-UA"/>
        </w:rPr>
        <w:t xml:space="preserve"> що дозволяє таким си</w:t>
      </w:r>
      <w:r>
        <w:rPr>
          <w:rFonts w:ascii="Times New Roman" w:hAnsi="Times New Roman" w:cs="Times New Roman"/>
          <w:sz w:val="28"/>
          <w:szCs w:val="28"/>
          <w:lang w:val="uk-UA"/>
        </w:rPr>
        <w:t xml:space="preserve">стемам працювати у організаціях, </w:t>
      </w:r>
      <w:r w:rsidRPr="008B42ED">
        <w:rPr>
          <w:rFonts w:ascii="Times New Roman" w:hAnsi="Times New Roman" w:cs="Times New Roman"/>
          <w:sz w:val="28"/>
          <w:szCs w:val="28"/>
          <w:lang w:val="uk-UA"/>
        </w:rPr>
        <w:t>що займаються обробкою персональних даних.</w:t>
      </w:r>
    </w:p>
    <w:p w:rsidR="008B42ED" w:rsidRDefault="008B42ED" w:rsidP="008B42ED">
      <w:pPr>
        <w:spacing w:after="0" w:line="360" w:lineRule="auto"/>
        <w:ind w:firstLine="708"/>
        <w:jc w:val="both"/>
        <w:rPr>
          <w:rFonts w:ascii="Times New Roman" w:hAnsi="Times New Roman" w:cs="Times New Roman"/>
          <w:sz w:val="28"/>
          <w:szCs w:val="28"/>
          <w:lang w:val="uk-UA"/>
        </w:rPr>
      </w:pPr>
      <w:r w:rsidRPr="008B42ED">
        <w:rPr>
          <w:rFonts w:ascii="Times New Roman" w:hAnsi="Times New Roman" w:cs="Times New Roman"/>
          <w:sz w:val="28"/>
          <w:szCs w:val="28"/>
          <w:lang w:val="uk-UA"/>
        </w:rPr>
        <w:t>Зазначимо дві основні системи виявлення запобігання</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вторгнень «</w:t>
      </w:r>
      <w:r>
        <w:rPr>
          <w:rFonts w:ascii="Times New Roman" w:hAnsi="Times New Roman" w:cs="Times New Roman"/>
          <w:sz w:val="28"/>
          <w:szCs w:val="28"/>
          <w:lang w:val="en-US"/>
        </w:rPr>
        <w:t>Snort</w:t>
      </w:r>
      <w:r w:rsidRPr="008B42ED">
        <w:rPr>
          <w:rFonts w:ascii="Times New Roman" w:hAnsi="Times New Roman" w:cs="Times New Roman"/>
          <w:sz w:val="28"/>
          <w:szCs w:val="28"/>
          <w:lang w:val="uk-UA"/>
        </w:rPr>
        <w:t>» та «</w:t>
      </w:r>
      <w:proofErr w:type="spellStart"/>
      <w:r>
        <w:rPr>
          <w:rFonts w:ascii="Times New Roman" w:hAnsi="Times New Roman" w:cs="Times New Roman"/>
          <w:sz w:val="28"/>
          <w:szCs w:val="28"/>
          <w:lang w:val="en-US"/>
        </w:rPr>
        <w:t>Suricata</w:t>
      </w:r>
      <w:proofErr w:type="spellEnd"/>
      <w:r w:rsidRPr="008B42ED">
        <w:rPr>
          <w:rFonts w:ascii="Times New Roman" w:hAnsi="Times New Roman" w:cs="Times New Roman"/>
          <w:sz w:val="28"/>
          <w:szCs w:val="28"/>
          <w:lang w:val="uk-UA"/>
        </w:rPr>
        <w:t xml:space="preserve">». вони поширюються </w:t>
      </w:r>
      <w:r>
        <w:rPr>
          <w:rFonts w:ascii="Times New Roman" w:hAnsi="Times New Roman" w:cs="Times New Roman"/>
          <w:sz w:val="28"/>
          <w:szCs w:val="28"/>
          <w:lang w:val="uk-UA"/>
        </w:rPr>
        <w:t>через</w:t>
      </w:r>
      <w:r w:rsidRPr="008B42ED">
        <w:rPr>
          <w:rFonts w:ascii="Times New Roman" w:hAnsi="Times New Roman" w:cs="Times New Roman"/>
          <w:sz w:val="28"/>
          <w:szCs w:val="28"/>
          <w:lang w:val="uk-UA"/>
        </w:rPr>
        <w:t xml:space="preserve"> </w:t>
      </w:r>
      <w:proofErr w:type="spellStart"/>
      <w:r w:rsidRPr="008B42ED">
        <w:rPr>
          <w:rFonts w:ascii="Times New Roman" w:hAnsi="Times New Roman" w:cs="Times New Roman"/>
          <w:sz w:val="28"/>
          <w:szCs w:val="28"/>
          <w:lang w:val="uk-UA"/>
        </w:rPr>
        <w:t>OpenSource</w:t>
      </w:r>
      <w:proofErr w:type="spellEnd"/>
      <w:r w:rsidRPr="008B42ED">
        <w:rPr>
          <w:rFonts w:ascii="Times New Roman" w:hAnsi="Times New Roman" w:cs="Times New Roman"/>
          <w:sz w:val="28"/>
          <w:szCs w:val="28"/>
          <w:lang w:val="uk-UA"/>
        </w:rPr>
        <w:t xml:space="preserve"> ліцензі</w:t>
      </w:r>
      <w:r>
        <w:rPr>
          <w:rFonts w:ascii="Times New Roman" w:hAnsi="Times New Roman" w:cs="Times New Roman"/>
          <w:sz w:val="28"/>
          <w:szCs w:val="28"/>
          <w:lang w:val="uk-UA"/>
        </w:rPr>
        <w:t>ю та</w:t>
      </w:r>
      <w:r w:rsidRPr="008B42ED">
        <w:rPr>
          <w:rFonts w:ascii="Times New Roman" w:hAnsi="Times New Roman" w:cs="Times New Roman"/>
          <w:sz w:val="28"/>
          <w:szCs w:val="28"/>
          <w:lang w:val="uk-UA"/>
        </w:rPr>
        <w:t xml:space="preserve"> є абсолютно безкоштовними. Система «</w:t>
      </w:r>
      <w:r>
        <w:rPr>
          <w:rFonts w:ascii="Times New Roman" w:hAnsi="Times New Roman" w:cs="Times New Roman"/>
          <w:sz w:val="28"/>
          <w:szCs w:val="28"/>
          <w:lang w:val="en-US"/>
        </w:rPr>
        <w:t>Snort</w:t>
      </w:r>
      <w:r w:rsidRPr="008B42ED">
        <w:rPr>
          <w:rFonts w:ascii="Times New Roman" w:hAnsi="Times New Roman" w:cs="Times New Roman"/>
          <w:sz w:val="28"/>
          <w:szCs w:val="28"/>
          <w:lang w:val="uk-UA"/>
        </w:rPr>
        <w:t>» має</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велику базу правил та регулярне її оновлення</w:t>
      </w:r>
      <w:r>
        <w:rPr>
          <w:rFonts w:ascii="Times New Roman" w:hAnsi="Times New Roman" w:cs="Times New Roman"/>
          <w:sz w:val="28"/>
          <w:szCs w:val="28"/>
          <w:lang w:val="uk-UA"/>
        </w:rPr>
        <w:t>,</w:t>
      </w:r>
      <w:r w:rsidRPr="008B42ED">
        <w:rPr>
          <w:rFonts w:ascii="Times New Roman" w:hAnsi="Times New Roman" w:cs="Times New Roman"/>
          <w:sz w:val="28"/>
          <w:szCs w:val="28"/>
          <w:lang w:val="uk-UA"/>
        </w:rPr>
        <w:t xml:space="preserve"> велику і </w:t>
      </w:r>
      <w:r>
        <w:rPr>
          <w:rFonts w:ascii="Times New Roman" w:hAnsi="Times New Roman" w:cs="Times New Roman"/>
          <w:sz w:val="28"/>
          <w:szCs w:val="28"/>
          <w:lang w:val="uk-UA"/>
        </w:rPr>
        <w:t>хорошу документацію,</w:t>
      </w:r>
      <w:r w:rsidRPr="008B42ED">
        <w:rPr>
          <w:rFonts w:ascii="Times New Roman" w:hAnsi="Times New Roman" w:cs="Times New Roman"/>
          <w:sz w:val="28"/>
          <w:szCs w:val="28"/>
          <w:lang w:val="uk-UA"/>
        </w:rPr>
        <w:t xml:space="preserve"> може працювати спільно з іншим програмним</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забезпеченням. </w:t>
      </w:r>
      <w:r>
        <w:rPr>
          <w:rFonts w:ascii="Times New Roman" w:hAnsi="Times New Roman" w:cs="Times New Roman"/>
          <w:sz w:val="28"/>
          <w:szCs w:val="28"/>
          <w:lang w:val="uk-UA"/>
        </w:rPr>
        <w:t>Т</w:t>
      </w:r>
      <w:r w:rsidRPr="008B42ED">
        <w:rPr>
          <w:rFonts w:ascii="Times New Roman" w:hAnsi="Times New Roman" w:cs="Times New Roman"/>
          <w:sz w:val="28"/>
          <w:szCs w:val="28"/>
          <w:lang w:val="uk-UA"/>
        </w:rPr>
        <w:t>акож може працювати спільно з іншими системами</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виявлення вторгнень такими</w:t>
      </w:r>
      <w:r>
        <w:rPr>
          <w:rFonts w:ascii="Times New Roman" w:hAnsi="Times New Roman" w:cs="Times New Roman"/>
          <w:sz w:val="28"/>
          <w:szCs w:val="28"/>
          <w:lang w:val="uk-UA"/>
        </w:rPr>
        <w:t>,</w:t>
      </w:r>
      <w:r w:rsidRPr="008B42ED">
        <w:rPr>
          <w:rFonts w:ascii="Times New Roman" w:hAnsi="Times New Roman" w:cs="Times New Roman"/>
          <w:sz w:val="28"/>
          <w:szCs w:val="28"/>
          <w:lang w:val="uk-UA"/>
        </w:rPr>
        <w:t xml:space="preserve"> як «</w:t>
      </w:r>
      <w:proofErr w:type="spellStart"/>
      <w:r w:rsidRPr="008B42ED">
        <w:rPr>
          <w:rFonts w:ascii="Times New Roman" w:hAnsi="Times New Roman" w:cs="Times New Roman"/>
          <w:sz w:val="28"/>
          <w:szCs w:val="28"/>
          <w:lang w:val="uk-UA"/>
        </w:rPr>
        <w:t>Suricata</w:t>
      </w:r>
      <w:proofErr w:type="spellEnd"/>
      <w:r w:rsidRPr="008B42ED">
        <w:rPr>
          <w:rFonts w:ascii="Times New Roman" w:hAnsi="Times New Roman" w:cs="Times New Roman"/>
          <w:sz w:val="28"/>
          <w:szCs w:val="28"/>
          <w:lang w:val="uk-UA"/>
        </w:rPr>
        <w:t>» і можуть захистити мережу</w:t>
      </w:r>
      <w:r>
        <w:rPr>
          <w:rFonts w:ascii="Times New Roman" w:hAnsi="Times New Roman" w:cs="Times New Roman"/>
          <w:sz w:val="28"/>
          <w:szCs w:val="28"/>
          <w:lang w:val="uk-UA"/>
        </w:rPr>
        <w:t xml:space="preserve"> </w:t>
      </w:r>
      <w:r w:rsidRPr="008B42ED">
        <w:rPr>
          <w:rFonts w:ascii="Times New Roman" w:hAnsi="Times New Roman" w:cs="Times New Roman"/>
          <w:sz w:val="28"/>
          <w:szCs w:val="28"/>
          <w:lang w:val="uk-UA"/>
        </w:rPr>
        <w:t xml:space="preserve">передачі з великими обсягами </w:t>
      </w:r>
      <w:r w:rsidR="0090783A">
        <w:rPr>
          <w:rFonts w:ascii="Times New Roman" w:hAnsi="Times New Roman" w:cs="Times New Roman"/>
          <w:sz w:val="28"/>
          <w:szCs w:val="28"/>
          <w:lang w:val="uk-UA"/>
        </w:rPr>
        <w:t>даних</w:t>
      </w:r>
      <w:r w:rsidRPr="008B42ED">
        <w:rPr>
          <w:rFonts w:ascii="Times New Roman" w:hAnsi="Times New Roman" w:cs="Times New Roman"/>
          <w:sz w:val="28"/>
          <w:szCs w:val="28"/>
          <w:lang w:val="uk-UA"/>
        </w:rPr>
        <w:t>.</w:t>
      </w:r>
    </w:p>
    <w:p w:rsidR="0090783A" w:rsidRDefault="0090783A" w:rsidP="008B42ED">
      <w:pPr>
        <w:spacing w:after="0" w:line="360" w:lineRule="auto"/>
        <w:ind w:firstLine="708"/>
        <w:jc w:val="both"/>
        <w:rPr>
          <w:rFonts w:ascii="Times New Roman" w:hAnsi="Times New Roman" w:cs="Times New Roman"/>
          <w:sz w:val="28"/>
          <w:szCs w:val="28"/>
          <w:lang w:val="uk-UA"/>
        </w:rPr>
      </w:pPr>
    </w:p>
    <w:p w:rsidR="0090783A" w:rsidRDefault="0090783A" w:rsidP="008B42E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Структура та методи функціонування системи </w:t>
      </w:r>
      <w:r>
        <w:rPr>
          <w:rFonts w:ascii="Times New Roman" w:hAnsi="Times New Roman" w:cs="Times New Roman"/>
          <w:sz w:val="28"/>
          <w:szCs w:val="28"/>
          <w:lang w:val="en-US"/>
        </w:rPr>
        <w:t>Snort</w:t>
      </w:r>
    </w:p>
    <w:p w:rsidR="0090783A" w:rsidRDefault="0090783A" w:rsidP="008B42ED">
      <w:pPr>
        <w:spacing w:after="0" w:line="360" w:lineRule="auto"/>
        <w:ind w:firstLine="708"/>
        <w:jc w:val="both"/>
        <w:rPr>
          <w:rFonts w:ascii="Times New Roman" w:hAnsi="Times New Roman" w:cs="Times New Roman"/>
          <w:sz w:val="28"/>
          <w:szCs w:val="28"/>
          <w:lang w:val="uk-UA"/>
        </w:rPr>
      </w:pPr>
    </w:p>
    <w:p w:rsidR="0090783A" w:rsidRDefault="0090783A" w:rsidP="008B42ED">
      <w:pPr>
        <w:spacing w:after="0" w:line="360" w:lineRule="auto"/>
        <w:ind w:firstLine="708"/>
        <w:jc w:val="both"/>
        <w:rPr>
          <w:rFonts w:ascii="Times New Roman" w:hAnsi="Times New Roman" w:cs="Times New Roman"/>
          <w:sz w:val="28"/>
          <w:szCs w:val="28"/>
          <w:lang w:val="uk-UA"/>
        </w:rPr>
      </w:pP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є мережевою системою виявлення (IDS) і запобігання вторгненням (IPS) з відкритим вихідним кодом, здатна виконувати реєстрацію пакетів і в реальному часі здійснювати аналіз </w:t>
      </w:r>
      <w:proofErr w:type="spellStart"/>
      <w:r w:rsidRPr="0090783A">
        <w:rPr>
          <w:rFonts w:ascii="Times New Roman" w:hAnsi="Times New Roman" w:cs="Times New Roman"/>
          <w:sz w:val="28"/>
          <w:szCs w:val="28"/>
          <w:lang w:val="uk-UA"/>
        </w:rPr>
        <w:t>трафіку</w:t>
      </w:r>
      <w:proofErr w:type="spellEnd"/>
      <w:r w:rsidRPr="0090783A">
        <w:rPr>
          <w:rFonts w:ascii="Times New Roman" w:hAnsi="Times New Roman" w:cs="Times New Roman"/>
          <w:sz w:val="28"/>
          <w:szCs w:val="28"/>
          <w:lang w:val="uk-UA"/>
        </w:rPr>
        <w:t xml:space="preserve"> в IP-мережах, комбінуючи можливості зіставлення сигнатур, засоби для інспекції протоколів і механізми виявлення аномалій.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був створений Мартіном </w:t>
      </w:r>
      <w:proofErr w:type="spellStart"/>
      <w:r w:rsidRPr="0090783A">
        <w:rPr>
          <w:rFonts w:ascii="Times New Roman" w:hAnsi="Times New Roman" w:cs="Times New Roman"/>
          <w:sz w:val="28"/>
          <w:szCs w:val="28"/>
          <w:lang w:val="uk-UA"/>
        </w:rPr>
        <w:t>Решем</w:t>
      </w:r>
      <w:proofErr w:type="spellEnd"/>
      <w:r w:rsidRPr="0090783A">
        <w:rPr>
          <w:rFonts w:ascii="Times New Roman" w:hAnsi="Times New Roman" w:cs="Times New Roman"/>
          <w:sz w:val="28"/>
          <w:szCs w:val="28"/>
          <w:lang w:val="uk-UA"/>
        </w:rPr>
        <w:t xml:space="preserve"> в 1998-му році і дуже швидко завоював популярність як безкоштовна система виявлення вторгнень, що дозволяє самостійно і без особливих зусиль писати правила для виявлення атак. По суті, мова опису сигнатур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стала стандартом де-факто для багатьох систем виявлення вторгнень, які стали його використовувати у своїх двигунах.</w:t>
      </w:r>
      <w:r>
        <w:rPr>
          <w:rFonts w:ascii="Times New Roman" w:hAnsi="Times New Roman" w:cs="Times New Roman"/>
          <w:sz w:val="28"/>
          <w:szCs w:val="28"/>
          <w:lang w:val="uk-UA"/>
        </w:rPr>
        <w:t xml:space="preserve"> </w:t>
      </w:r>
    </w:p>
    <w:p w:rsidR="0090783A" w:rsidRPr="0090783A" w:rsidRDefault="0090783A" w:rsidP="0090783A">
      <w:pPr>
        <w:spacing w:after="0" w:line="360" w:lineRule="auto"/>
        <w:ind w:firstLine="708"/>
        <w:jc w:val="both"/>
        <w:rPr>
          <w:rFonts w:ascii="Times New Roman" w:hAnsi="Times New Roman" w:cs="Times New Roman"/>
          <w:sz w:val="28"/>
          <w:szCs w:val="28"/>
          <w:lang w:val="uk-UA"/>
        </w:rPr>
      </w:pPr>
      <w:r w:rsidRPr="0090783A">
        <w:rPr>
          <w:rFonts w:ascii="Times New Roman" w:hAnsi="Times New Roman" w:cs="Times New Roman"/>
          <w:sz w:val="28"/>
          <w:szCs w:val="28"/>
          <w:lang w:val="uk-UA"/>
        </w:rPr>
        <w:t xml:space="preserve">Систему виявлення вторгнень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за способом моніторингу системи можна віднести як до вузлової, так і до мережі залежно від параметрів налаштування. Зазвичай вона захищає певний сегмент локальної мережі від зовнішніх атак з Інтернету. Система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виконує протоколювання, аналіз, пошук </w:t>
      </w:r>
      <w:r w:rsidRPr="0090783A">
        <w:rPr>
          <w:rFonts w:ascii="Times New Roman" w:hAnsi="Times New Roman" w:cs="Times New Roman"/>
          <w:sz w:val="28"/>
          <w:szCs w:val="28"/>
          <w:lang w:val="uk-UA"/>
        </w:rPr>
        <w:lastRenderedPageBreak/>
        <w:t xml:space="preserve">за вмістом, а також </w:t>
      </w:r>
      <w:r w:rsidR="00B047BF">
        <w:rPr>
          <w:rFonts w:ascii="Times New Roman" w:hAnsi="Times New Roman" w:cs="Times New Roman"/>
          <w:sz w:val="28"/>
          <w:szCs w:val="28"/>
          <w:lang w:val="uk-UA"/>
        </w:rPr>
        <w:t xml:space="preserve">вона </w:t>
      </w:r>
      <w:r w:rsidRPr="0090783A">
        <w:rPr>
          <w:rFonts w:ascii="Times New Roman" w:hAnsi="Times New Roman" w:cs="Times New Roman"/>
          <w:sz w:val="28"/>
          <w:szCs w:val="28"/>
          <w:lang w:val="uk-UA"/>
        </w:rPr>
        <w:t xml:space="preserve">широко </w:t>
      </w:r>
      <w:r w:rsidR="00B047BF">
        <w:rPr>
          <w:rFonts w:ascii="Times New Roman" w:hAnsi="Times New Roman" w:cs="Times New Roman"/>
          <w:sz w:val="28"/>
          <w:szCs w:val="28"/>
          <w:lang w:val="uk-UA"/>
        </w:rPr>
        <w:t>застосовується</w:t>
      </w:r>
      <w:r w:rsidRPr="0090783A">
        <w:rPr>
          <w:rFonts w:ascii="Times New Roman" w:hAnsi="Times New Roman" w:cs="Times New Roman"/>
          <w:sz w:val="28"/>
          <w:szCs w:val="28"/>
          <w:lang w:val="uk-UA"/>
        </w:rPr>
        <w:t xml:space="preserve"> для активного блокування або пасивного виявлення цілого ряду нападів та зондувань.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здатний виявляти:</w:t>
      </w:r>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поганий </w:t>
      </w:r>
      <w:proofErr w:type="spellStart"/>
      <w:r w:rsidRPr="002D4492">
        <w:rPr>
          <w:rFonts w:ascii="Times New Roman" w:hAnsi="Times New Roman" w:cs="Times New Roman"/>
          <w:sz w:val="28"/>
          <w:szCs w:val="28"/>
          <w:lang w:val="uk-UA"/>
        </w:rPr>
        <w:t>трафік</w:t>
      </w:r>
      <w:proofErr w:type="spellEnd"/>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використання </w:t>
      </w:r>
      <w:proofErr w:type="spellStart"/>
      <w:r w:rsidRPr="002D4492">
        <w:rPr>
          <w:rFonts w:ascii="Times New Roman" w:hAnsi="Times New Roman" w:cs="Times New Roman"/>
          <w:sz w:val="28"/>
          <w:szCs w:val="28"/>
          <w:lang w:val="uk-UA"/>
        </w:rPr>
        <w:t>експлойтів</w:t>
      </w:r>
      <w:proofErr w:type="spellEnd"/>
      <w:r w:rsidRPr="002D4492">
        <w:rPr>
          <w:rFonts w:ascii="Times New Roman" w:hAnsi="Times New Roman" w:cs="Times New Roman"/>
          <w:sz w:val="28"/>
          <w:szCs w:val="28"/>
          <w:lang w:val="uk-UA"/>
        </w:rPr>
        <w:t xml:space="preserve"> (виявлення </w:t>
      </w:r>
      <w:proofErr w:type="spellStart"/>
      <w:r w:rsidRPr="002D4492">
        <w:rPr>
          <w:rFonts w:ascii="Times New Roman" w:hAnsi="Times New Roman" w:cs="Times New Roman"/>
          <w:sz w:val="28"/>
          <w:szCs w:val="28"/>
          <w:lang w:val="uk-UA"/>
        </w:rPr>
        <w:t>Shellcode</w:t>
      </w:r>
      <w:proofErr w:type="spellEnd"/>
      <w:r w:rsidRPr="002D4492">
        <w:rPr>
          <w:rFonts w:ascii="Times New Roman" w:hAnsi="Times New Roman" w:cs="Times New Roman"/>
          <w:sz w:val="28"/>
          <w:szCs w:val="28"/>
          <w:lang w:val="uk-UA"/>
        </w:rPr>
        <w:t>)</w:t>
      </w:r>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сканування системи (порти, ОС, користувачі тощо)</w:t>
      </w:r>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атаки на такі служби як </w:t>
      </w:r>
      <w:proofErr w:type="spellStart"/>
      <w:r w:rsidRPr="002D4492">
        <w:rPr>
          <w:rFonts w:ascii="Times New Roman" w:hAnsi="Times New Roman" w:cs="Times New Roman"/>
          <w:sz w:val="28"/>
          <w:szCs w:val="28"/>
          <w:lang w:val="uk-UA"/>
        </w:rPr>
        <w:t>Telnet</w:t>
      </w:r>
      <w:proofErr w:type="spellEnd"/>
      <w:r w:rsidRPr="002D4492">
        <w:rPr>
          <w:rFonts w:ascii="Times New Roman" w:hAnsi="Times New Roman" w:cs="Times New Roman"/>
          <w:sz w:val="28"/>
          <w:szCs w:val="28"/>
          <w:lang w:val="uk-UA"/>
        </w:rPr>
        <w:t>, FTP, DNS і т.д.</w:t>
      </w:r>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атаки </w:t>
      </w:r>
      <w:proofErr w:type="spellStart"/>
      <w:r w:rsidRPr="002D4492">
        <w:rPr>
          <w:rFonts w:ascii="Times New Roman" w:hAnsi="Times New Roman" w:cs="Times New Roman"/>
          <w:sz w:val="28"/>
          <w:szCs w:val="28"/>
          <w:lang w:val="uk-UA"/>
        </w:rPr>
        <w:t>DoS</w:t>
      </w:r>
      <w:proofErr w:type="spellEnd"/>
      <w:r w:rsidRPr="002D4492">
        <w:rPr>
          <w:rFonts w:ascii="Times New Roman" w:hAnsi="Times New Roman" w:cs="Times New Roman"/>
          <w:sz w:val="28"/>
          <w:szCs w:val="28"/>
          <w:lang w:val="uk-UA"/>
        </w:rPr>
        <w:t>/</w:t>
      </w:r>
      <w:proofErr w:type="spellStart"/>
      <w:r w:rsidRPr="002D4492">
        <w:rPr>
          <w:rFonts w:ascii="Times New Roman" w:hAnsi="Times New Roman" w:cs="Times New Roman"/>
          <w:sz w:val="28"/>
          <w:szCs w:val="28"/>
          <w:lang w:val="uk-UA"/>
        </w:rPr>
        <w:t>DDoS</w:t>
      </w:r>
      <w:proofErr w:type="spellEnd"/>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атаки пов'язані з Web-серверами (</w:t>
      </w:r>
      <w:proofErr w:type="spellStart"/>
      <w:r w:rsidRPr="002D4492">
        <w:rPr>
          <w:rFonts w:ascii="Times New Roman" w:hAnsi="Times New Roman" w:cs="Times New Roman"/>
          <w:sz w:val="28"/>
          <w:szCs w:val="28"/>
          <w:lang w:val="uk-UA"/>
        </w:rPr>
        <w:t>cgi</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php</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frontpage</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iss</w:t>
      </w:r>
      <w:proofErr w:type="spellEnd"/>
      <w:r w:rsidRPr="002D4492">
        <w:rPr>
          <w:rFonts w:ascii="Times New Roman" w:hAnsi="Times New Roman" w:cs="Times New Roman"/>
          <w:sz w:val="28"/>
          <w:szCs w:val="28"/>
          <w:lang w:val="uk-UA"/>
        </w:rPr>
        <w:t xml:space="preserve"> і т.д.)</w:t>
      </w:r>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атаки на бази даних SQL, </w:t>
      </w:r>
      <w:proofErr w:type="spellStart"/>
      <w:r w:rsidRPr="002D4492">
        <w:rPr>
          <w:rFonts w:ascii="Times New Roman" w:hAnsi="Times New Roman" w:cs="Times New Roman"/>
          <w:sz w:val="28"/>
          <w:szCs w:val="28"/>
          <w:lang w:val="uk-UA"/>
        </w:rPr>
        <w:t>Oracle</w:t>
      </w:r>
      <w:proofErr w:type="spellEnd"/>
      <w:r w:rsidRPr="002D4492">
        <w:rPr>
          <w:rFonts w:ascii="Times New Roman" w:hAnsi="Times New Roman" w:cs="Times New Roman"/>
          <w:sz w:val="28"/>
          <w:szCs w:val="28"/>
          <w:lang w:val="uk-UA"/>
        </w:rPr>
        <w:t xml:space="preserve"> та ін.</w:t>
      </w:r>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атаки за протоколами SNMP, </w:t>
      </w:r>
      <w:proofErr w:type="spellStart"/>
      <w:r w:rsidRPr="002D4492">
        <w:rPr>
          <w:rFonts w:ascii="Times New Roman" w:hAnsi="Times New Roman" w:cs="Times New Roman"/>
          <w:sz w:val="28"/>
          <w:szCs w:val="28"/>
          <w:lang w:val="uk-UA"/>
        </w:rPr>
        <w:t>NetBios</w:t>
      </w:r>
      <w:proofErr w:type="spellEnd"/>
      <w:r w:rsidRPr="002D4492">
        <w:rPr>
          <w:rFonts w:ascii="Times New Roman" w:hAnsi="Times New Roman" w:cs="Times New Roman"/>
          <w:sz w:val="28"/>
          <w:szCs w:val="28"/>
          <w:lang w:val="uk-UA"/>
        </w:rPr>
        <w:t>, ICMP</w:t>
      </w:r>
    </w:p>
    <w:p w:rsidR="0090783A" w:rsidRPr="002D4492" w:rsidRDefault="002D4492"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а</w:t>
      </w:r>
      <w:r w:rsidR="0090783A" w:rsidRPr="002D4492">
        <w:rPr>
          <w:rFonts w:ascii="Times New Roman" w:hAnsi="Times New Roman" w:cs="Times New Roman"/>
          <w:sz w:val="28"/>
          <w:szCs w:val="28"/>
          <w:lang w:val="uk-UA"/>
        </w:rPr>
        <w:t xml:space="preserve">таки на SMTP, </w:t>
      </w:r>
      <w:proofErr w:type="spellStart"/>
      <w:r w:rsidR="0090783A" w:rsidRPr="002D4492">
        <w:rPr>
          <w:rFonts w:ascii="Times New Roman" w:hAnsi="Times New Roman" w:cs="Times New Roman"/>
          <w:sz w:val="28"/>
          <w:szCs w:val="28"/>
          <w:lang w:val="uk-UA"/>
        </w:rPr>
        <w:t>imap</w:t>
      </w:r>
      <w:proofErr w:type="spellEnd"/>
      <w:r w:rsidR="0090783A" w:rsidRPr="002D4492">
        <w:rPr>
          <w:rFonts w:ascii="Times New Roman" w:hAnsi="Times New Roman" w:cs="Times New Roman"/>
          <w:sz w:val="28"/>
          <w:szCs w:val="28"/>
          <w:lang w:val="uk-UA"/>
        </w:rPr>
        <w:t>, pop2, pop3</w:t>
      </w:r>
    </w:p>
    <w:p w:rsidR="0090783A" w:rsidRPr="002D4492" w:rsidRDefault="002D4492"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р</w:t>
      </w:r>
      <w:r w:rsidR="0090783A" w:rsidRPr="002D4492">
        <w:rPr>
          <w:rFonts w:ascii="Times New Roman" w:hAnsi="Times New Roman" w:cs="Times New Roman"/>
          <w:sz w:val="28"/>
          <w:szCs w:val="28"/>
          <w:lang w:val="uk-UA"/>
        </w:rPr>
        <w:t xml:space="preserve">ізні </w:t>
      </w:r>
      <w:proofErr w:type="spellStart"/>
      <w:r w:rsidR="0090783A" w:rsidRPr="002D4492">
        <w:rPr>
          <w:rFonts w:ascii="Times New Roman" w:hAnsi="Times New Roman" w:cs="Times New Roman"/>
          <w:sz w:val="28"/>
          <w:szCs w:val="28"/>
          <w:lang w:val="uk-UA"/>
        </w:rPr>
        <w:t>Backdoors</w:t>
      </w:r>
      <w:proofErr w:type="spellEnd"/>
    </w:p>
    <w:p w:rsidR="0090783A" w:rsidRPr="002D4492" w:rsidRDefault="0090783A"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Web-фільтри (частіше використовуючи для блокування порно контенту)</w:t>
      </w:r>
    </w:p>
    <w:p w:rsidR="0090783A" w:rsidRPr="002D4492" w:rsidRDefault="002D4492" w:rsidP="00772563">
      <w:pPr>
        <w:pStyle w:val="a5"/>
        <w:numPr>
          <w:ilvl w:val="0"/>
          <w:numId w:val="32"/>
        </w:numPr>
        <w:spacing w:after="0" w:line="360" w:lineRule="auto"/>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в</w:t>
      </w:r>
      <w:r w:rsidR="0090783A" w:rsidRPr="002D4492">
        <w:rPr>
          <w:rFonts w:ascii="Times New Roman" w:hAnsi="Times New Roman" w:cs="Times New Roman"/>
          <w:sz w:val="28"/>
          <w:szCs w:val="28"/>
          <w:lang w:val="uk-UA"/>
        </w:rPr>
        <w:t>іруси</w:t>
      </w:r>
    </w:p>
    <w:p w:rsidR="0090783A" w:rsidRPr="0090783A" w:rsidRDefault="0090783A" w:rsidP="0090783A">
      <w:pPr>
        <w:spacing w:after="0" w:line="360" w:lineRule="auto"/>
        <w:ind w:firstLine="708"/>
        <w:jc w:val="both"/>
        <w:rPr>
          <w:rFonts w:ascii="Times New Roman" w:hAnsi="Times New Roman" w:cs="Times New Roman"/>
          <w:sz w:val="28"/>
          <w:szCs w:val="28"/>
          <w:lang w:val="uk-UA"/>
        </w:rPr>
      </w:pPr>
      <w:r w:rsidRPr="0090783A">
        <w:rPr>
          <w:rFonts w:ascii="Times New Roman" w:hAnsi="Times New Roman" w:cs="Times New Roman"/>
          <w:sz w:val="28"/>
          <w:szCs w:val="28"/>
          <w:lang w:val="uk-UA"/>
        </w:rPr>
        <w:t xml:space="preserve">Ви можете налаштувати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для роботи в різних режимах - режим аналізу пакетів, режим </w:t>
      </w:r>
      <w:proofErr w:type="spellStart"/>
      <w:r w:rsidRPr="0090783A">
        <w:rPr>
          <w:rFonts w:ascii="Times New Roman" w:hAnsi="Times New Roman" w:cs="Times New Roman"/>
          <w:sz w:val="28"/>
          <w:szCs w:val="28"/>
          <w:lang w:val="uk-UA"/>
        </w:rPr>
        <w:t>журналювання</w:t>
      </w:r>
      <w:proofErr w:type="spellEnd"/>
      <w:r w:rsidRPr="0090783A">
        <w:rPr>
          <w:rFonts w:ascii="Times New Roman" w:hAnsi="Times New Roman" w:cs="Times New Roman"/>
          <w:sz w:val="28"/>
          <w:szCs w:val="28"/>
          <w:lang w:val="uk-UA"/>
        </w:rPr>
        <w:t xml:space="preserve"> пакетів, режим виявлення мережевих вторгнень і вбудований (</w:t>
      </w:r>
      <w:proofErr w:type="spellStart"/>
      <w:r w:rsidRPr="0090783A">
        <w:rPr>
          <w:rFonts w:ascii="Times New Roman" w:hAnsi="Times New Roman" w:cs="Times New Roman"/>
          <w:sz w:val="28"/>
          <w:szCs w:val="28"/>
          <w:lang w:val="uk-UA"/>
        </w:rPr>
        <w:t>inline</w:t>
      </w:r>
      <w:proofErr w:type="spellEnd"/>
      <w:r w:rsidRPr="0090783A">
        <w:rPr>
          <w:rFonts w:ascii="Times New Roman" w:hAnsi="Times New Roman" w:cs="Times New Roman"/>
          <w:sz w:val="28"/>
          <w:szCs w:val="28"/>
          <w:lang w:val="uk-UA"/>
        </w:rPr>
        <w:t xml:space="preserve">) режим.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може бути налаштований для роботи в цих режимах:</w:t>
      </w:r>
    </w:p>
    <w:p w:rsidR="0090783A" w:rsidRDefault="002D4492" w:rsidP="009078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90783A" w:rsidRPr="0090783A">
        <w:rPr>
          <w:rFonts w:ascii="Times New Roman" w:hAnsi="Times New Roman" w:cs="Times New Roman"/>
          <w:sz w:val="28"/>
          <w:szCs w:val="28"/>
          <w:lang w:val="uk-UA"/>
        </w:rPr>
        <w:t>Режим аналізу пакетів (</w:t>
      </w:r>
      <w:proofErr w:type="spellStart"/>
      <w:r w:rsidR="0090783A" w:rsidRPr="0090783A">
        <w:rPr>
          <w:rFonts w:ascii="Times New Roman" w:hAnsi="Times New Roman" w:cs="Times New Roman"/>
          <w:sz w:val="28"/>
          <w:szCs w:val="28"/>
          <w:lang w:val="uk-UA"/>
        </w:rPr>
        <w:t>Sniffer</w:t>
      </w:r>
      <w:proofErr w:type="spellEnd"/>
      <w:r w:rsidR="0090783A" w:rsidRPr="0090783A">
        <w:rPr>
          <w:rFonts w:ascii="Times New Roman" w:hAnsi="Times New Roman" w:cs="Times New Roman"/>
          <w:sz w:val="28"/>
          <w:szCs w:val="28"/>
          <w:lang w:val="uk-UA"/>
        </w:rPr>
        <w:t xml:space="preserve"> </w:t>
      </w:r>
      <w:proofErr w:type="spellStart"/>
      <w:r w:rsidR="0090783A" w:rsidRPr="0090783A">
        <w:rPr>
          <w:rFonts w:ascii="Times New Roman" w:hAnsi="Times New Roman" w:cs="Times New Roman"/>
          <w:sz w:val="28"/>
          <w:szCs w:val="28"/>
          <w:lang w:val="uk-UA"/>
        </w:rPr>
        <w:t>mode</w:t>
      </w:r>
      <w:proofErr w:type="spellEnd"/>
      <w:r w:rsidR="0090783A" w:rsidRPr="0090783A">
        <w:rPr>
          <w:rFonts w:ascii="Times New Roman" w:hAnsi="Times New Roman" w:cs="Times New Roman"/>
          <w:sz w:val="28"/>
          <w:szCs w:val="28"/>
          <w:lang w:val="uk-UA"/>
        </w:rPr>
        <w:t>)</w:t>
      </w:r>
      <w:r>
        <w:rPr>
          <w:rFonts w:ascii="Times New Roman" w:hAnsi="Times New Roman" w:cs="Times New Roman"/>
          <w:sz w:val="28"/>
          <w:szCs w:val="28"/>
          <w:lang w:val="uk-UA"/>
        </w:rPr>
        <w:t>.</w:t>
      </w:r>
    </w:p>
    <w:p w:rsidR="0063624E" w:rsidRDefault="0090783A" w:rsidP="00502748">
      <w:pPr>
        <w:spacing w:after="0" w:line="360" w:lineRule="auto"/>
        <w:ind w:firstLine="708"/>
        <w:jc w:val="both"/>
        <w:rPr>
          <w:rFonts w:ascii="Times New Roman" w:hAnsi="Times New Roman" w:cs="Times New Roman"/>
          <w:sz w:val="28"/>
          <w:szCs w:val="28"/>
          <w:lang w:val="uk-UA"/>
        </w:rPr>
      </w:pP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просто читає пакети, що приходять з мережі і виводить їх на екран. У цьому режимі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діє просто як аналізатор, показуючи </w:t>
      </w:r>
      <w:proofErr w:type="spellStart"/>
      <w:r w:rsidRPr="0090783A">
        <w:rPr>
          <w:rFonts w:ascii="Times New Roman" w:hAnsi="Times New Roman" w:cs="Times New Roman"/>
          <w:sz w:val="28"/>
          <w:szCs w:val="28"/>
          <w:lang w:val="uk-UA"/>
        </w:rPr>
        <w:t>нефільтрований</w:t>
      </w:r>
      <w:proofErr w:type="spellEnd"/>
      <w:r w:rsidRPr="0090783A">
        <w:rPr>
          <w:rFonts w:ascii="Times New Roman" w:hAnsi="Times New Roman" w:cs="Times New Roman"/>
          <w:sz w:val="28"/>
          <w:szCs w:val="28"/>
          <w:lang w:val="uk-UA"/>
        </w:rPr>
        <w:t xml:space="preserve"> вміст середовища передачі. Звичайно, якщо вам потрібний лише аналізатор, можна застосувати </w:t>
      </w:r>
      <w:proofErr w:type="spellStart"/>
      <w:r w:rsidRPr="0090783A">
        <w:rPr>
          <w:rFonts w:ascii="Times New Roman" w:hAnsi="Times New Roman" w:cs="Times New Roman"/>
          <w:sz w:val="28"/>
          <w:szCs w:val="28"/>
          <w:lang w:val="uk-UA"/>
        </w:rPr>
        <w:t>Tcpdump</w:t>
      </w:r>
      <w:proofErr w:type="spellEnd"/>
      <w:r w:rsidRPr="0090783A">
        <w:rPr>
          <w:rFonts w:ascii="Times New Roman" w:hAnsi="Times New Roman" w:cs="Times New Roman"/>
          <w:sz w:val="28"/>
          <w:szCs w:val="28"/>
          <w:lang w:val="uk-UA"/>
        </w:rPr>
        <w:t xml:space="preserve"> або </w:t>
      </w:r>
      <w:proofErr w:type="spellStart"/>
      <w:r w:rsidRPr="0090783A">
        <w:rPr>
          <w:rFonts w:ascii="Times New Roman" w:hAnsi="Times New Roman" w:cs="Times New Roman"/>
          <w:sz w:val="28"/>
          <w:szCs w:val="28"/>
          <w:lang w:val="uk-UA"/>
        </w:rPr>
        <w:t>Ethereal</w:t>
      </w:r>
      <w:proofErr w:type="spellEnd"/>
      <w:r w:rsidRPr="0090783A">
        <w:rPr>
          <w:rFonts w:ascii="Times New Roman" w:hAnsi="Times New Roman" w:cs="Times New Roman"/>
          <w:sz w:val="28"/>
          <w:szCs w:val="28"/>
          <w:lang w:val="uk-UA"/>
        </w:rPr>
        <w:t xml:space="preserve">, однак цей режим дозволяє переконатися, що все працює правильно і </w:t>
      </w:r>
      <w:proofErr w:type="spellStart"/>
      <w:r w:rsidRPr="0090783A">
        <w:rPr>
          <w:rFonts w:ascii="Times New Roman" w:hAnsi="Times New Roman" w:cs="Times New Roman"/>
          <w:sz w:val="28"/>
          <w:szCs w:val="28"/>
          <w:lang w:val="uk-UA"/>
        </w:rPr>
        <w:t>Snort</w:t>
      </w:r>
      <w:proofErr w:type="spellEnd"/>
      <w:r w:rsidRPr="0090783A">
        <w:rPr>
          <w:rFonts w:ascii="Times New Roman" w:hAnsi="Times New Roman" w:cs="Times New Roman"/>
          <w:sz w:val="28"/>
          <w:szCs w:val="28"/>
          <w:lang w:val="uk-UA"/>
        </w:rPr>
        <w:t xml:space="preserve"> бачить пакети.</w:t>
      </w:r>
    </w:p>
    <w:p w:rsidR="002D4492" w:rsidRPr="002D4492" w:rsidRDefault="002D4492" w:rsidP="002D44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2D4492">
        <w:rPr>
          <w:rFonts w:ascii="Times New Roman" w:hAnsi="Times New Roman" w:cs="Times New Roman"/>
          <w:sz w:val="28"/>
          <w:szCs w:val="28"/>
          <w:lang w:val="uk-UA"/>
        </w:rPr>
        <w:t xml:space="preserve">Режим </w:t>
      </w:r>
      <w:proofErr w:type="spellStart"/>
      <w:r w:rsidRPr="002D4492">
        <w:rPr>
          <w:rFonts w:ascii="Times New Roman" w:hAnsi="Times New Roman" w:cs="Times New Roman"/>
          <w:sz w:val="28"/>
          <w:szCs w:val="28"/>
          <w:lang w:val="uk-UA"/>
        </w:rPr>
        <w:t>журналування</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протоколування</w:t>
      </w:r>
      <w:proofErr w:type="spellEnd"/>
      <w:r w:rsidRPr="002D4492">
        <w:rPr>
          <w:rFonts w:ascii="Times New Roman" w:hAnsi="Times New Roman" w:cs="Times New Roman"/>
          <w:sz w:val="28"/>
          <w:szCs w:val="28"/>
          <w:lang w:val="uk-UA"/>
        </w:rPr>
        <w:t>) пакетів (</w:t>
      </w:r>
      <w:proofErr w:type="spellStart"/>
      <w:r w:rsidRPr="002D4492">
        <w:rPr>
          <w:rFonts w:ascii="Times New Roman" w:hAnsi="Times New Roman" w:cs="Times New Roman"/>
          <w:sz w:val="28"/>
          <w:szCs w:val="28"/>
          <w:lang w:val="uk-UA"/>
        </w:rPr>
        <w:t>Packet</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Logger</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mode</w:t>
      </w:r>
      <w:proofErr w:type="spellEnd"/>
      <w:r w:rsidRPr="002D4492">
        <w:rPr>
          <w:rFonts w:ascii="Times New Roman" w:hAnsi="Times New Roman" w:cs="Times New Roman"/>
          <w:sz w:val="28"/>
          <w:szCs w:val="28"/>
          <w:lang w:val="uk-UA"/>
        </w:rPr>
        <w:t>)</w:t>
      </w:r>
      <w:r>
        <w:rPr>
          <w:rFonts w:ascii="Times New Roman" w:hAnsi="Times New Roman" w:cs="Times New Roman"/>
          <w:sz w:val="28"/>
          <w:szCs w:val="28"/>
          <w:lang w:val="uk-UA"/>
        </w:rPr>
        <w:t>.</w:t>
      </w:r>
    </w:p>
    <w:p w:rsidR="002D4492" w:rsidRDefault="002D4492" w:rsidP="002D4492">
      <w:pPr>
        <w:spacing w:after="0" w:line="360" w:lineRule="auto"/>
        <w:ind w:firstLine="708"/>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Дозволяє записувати пакети на диск для подальшого аналізу. Це корисно при проведенні аналізу за певний інтервал часу або перевірки змін у налаштуваннях та безпеці. Щоб запустити </w:t>
      </w:r>
      <w:proofErr w:type="spellStart"/>
      <w:r w:rsidRPr="002D4492">
        <w:rPr>
          <w:rFonts w:ascii="Times New Roman" w:hAnsi="Times New Roman" w:cs="Times New Roman"/>
          <w:sz w:val="28"/>
          <w:szCs w:val="28"/>
          <w:lang w:val="uk-UA"/>
        </w:rPr>
        <w:t>Snort</w:t>
      </w:r>
      <w:proofErr w:type="spellEnd"/>
      <w:r w:rsidRPr="002D4492">
        <w:rPr>
          <w:rFonts w:ascii="Times New Roman" w:hAnsi="Times New Roman" w:cs="Times New Roman"/>
          <w:sz w:val="28"/>
          <w:szCs w:val="28"/>
          <w:lang w:val="uk-UA"/>
        </w:rPr>
        <w:t xml:space="preserve"> у режимі </w:t>
      </w:r>
      <w:proofErr w:type="spellStart"/>
      <w:r w:rsidRPr="002D4492">
        <w:rPr>
          <w:rFonts w:ascii="Times New Roman" w:hAnsi="Times New Roman" w:cs="Times New Roman"/>
          <w:sz w:val="28"/>
          <w:szCs w:val="28"/>
          <w:lang w:val="uk-UA"/>
        </w:rPr>
        <w:t>журнал</w:t>
      </w:r>
      <w:r>
        <w:rPr>
          <w:rFonts w:ascii="Times New Roman" w:hAnsi="Times New Roman" w:cs="Times New Roman"/>
          <w:sz w:val="28"/>
          <w:szCs w:val="28"/>
          <w:lang w:val="uk-UA"/>
        </w:rPr>
        <w:t>ю</w:t>
      </w:r>
      <w:r w:rsidRPr="002D4492">
        <w:rPr>
          <w:rFonts w:ascii="Times New Roman" w:hAnsi="Times New Roman" w:cs="Times New Roman"/>
          <w:sz w:val="28"/>
          <w:szCs w:val="28"/>
          <w:lang w:val="uk-UA"/>
        </w:rPr>
        <w:t>вання</w:t>
      </w:r>
      <w:proofErr w:type="spellEnd"/>
      <w:r w:rsidRPr="002D4492">
        <w:rPr>
          <w:rFonts w:ascii="Times New Roman" w:hAnsi="Times New Roman" w:cs="Times New Roman"/>
          <w:sz w:val="28"/>
          <w:szCs w:val="28"/>
          <w:lang w:val="uk-UA"/>
        </w:rPr>
        <w:t xml:space="preserve">, скористайтеся тією ж командою, що й для режиму аналізу (-v, -d та/або -e), але з </w:t>
      </w:r>
      <w:r w:rsidRPr="002D4492">
        <w:rPr>
          <w:rFonts w:ascii="Times New Roman" w:hAnsi="Times New Roman" w:cs="Times New Roman"/>
          <w:sz w:val="28"/>
          <w:szCs w:val="28"/>
          <w:lang w:val="uk-UA"/>
        </w:rPr>
        <w:lastRenderedPageBreak/>
        <w:t xml:space="preserve">додаванням ключа -l каталог_журналів, що задає маршрутне ім'я каталогу журналів, у які </w:t>
      </w:r>
      <w:proofErr w:type="spellStart"/>
      <w:r w:rsidRPr="002D4492">
        <w:rPr>
          <w:rFonts w:ascii="Times New Roman" w:hAnsi="Times New Roman" w:cs="Times New Roman"/>
          <w:sz w:val="28"/>
          <w:szCs w:val="28"/>
          <w:lang w:val="uk-UA"/>
        </w:rPr>
        <w:t>Snort</w:t>
      </w:r>
      <w:proofErr w:type="spellEnd"/>
      <w:r w:rsidRPr="002D4492">
        <w:rPr>
          <w:rFonts w:ascii="Times New Roman" w:hAnsi="Times New Roman" w:cs="Times New Roman"/>
          <w:sz w:val="28"/>
          <w:szCs w:val="28"/>
          <w:lang w:val="uk-UA"/>
        </w:rPr>
        <w:t xml:space="preserve"> записуватиме пакети.</w:t>
      </w:r>
    </w:p>
    <w:p w:rsidR="002D4492" w:rsidRPr="002D4492" w:rsidRDefault="002D4492" w:rsidP="002D44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2D4492">
        <w:rPr>
          <w:rFonts w:ascii="Times New Roman" w:hAnsi="Times New Roman" w:cs="Times New Roman"/>
          <w:sz w:val="28"/>
          <w:szCs w:val="28"/>
          <w:lang w:val="uk-UA"/>
        </w:rPr>
        <w:t>Режим виявлення мережних вторгнень (</w:t>
      </w:r>
      <w:proofErr w:type="spellStart"/>
      <w:r w:rsidRPr="002D4492">
        <w:rPr>
          <w:rFonts w:ascii="Times New Roman" w:hAnsi="Times New Roman" w:cs="Times New Roman"/>
          <w:sz w:val="28"/>
          <w:szCs w:val="28"/>
          <w:lang w:val="uk-UA"/>
        </w:rPr>
        <w:t>Network</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Intrusion</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Detection</w:t>
      </w:r>
      <w:proofErr w:type="spellEnd"/>
      <w:r w:rsidRPr="002D4492">
        <w:rPr>
          <w:rFonts w:ascii="Times New Roman" w:hAnsi="Times New Roman" w:cs="Times New Roman"/>
          <w:sz w:val="28"/>
          <w:szCs w:val="28"/>
          <w:lang w:val="uk-UA"/>
        </w:rPr>
        <w:t xml:space="preserve"> </w:t>
      </w:r>
      <w:proofErr w:type="spellStart"/>
      <w:r w:rsidRPr="002D4492">
        <w:rPr>
          <w:rFonts w:ascii="Times New Roman" w:hAnsi="Times New Roman" w:cs="Times New Roman"/>
          <w:sz w:val="28"/>
          <w:szCs w:val="28"/>
          <w:lang w:val="uk-UA"/>
        </w:rPr>
        <w:t>System</w:t>
      </w:r>
      <w:proofErr w:type="spellEnd"/>
      <w:r w:rsidRPr="002D4492">
        <w:rPr>
          <w:rFonts w:ascii="Times New Roman" w:hAnsi="Times New Roman" w:cs="Times New Roman"/>
          <w:sz w:val="28"/>
          <w:szCs w:val="28"/>
          <w:lang w:val="uk-UA"/>
        </w:rPr>
        <w:t xml:space="preserve"> (NIDS) </w:t>
      </w:r>
      <w:proofErr w:type="spellStart"/>
      <w:r w:rsidRPr="002D4492">
        <w:rPr>
          <w:rFonts w:ascii="Times New Roman" w:hAnsi="Times New Roman" w:cs="Times New Roman"/>
          <w:sz w:val="28"/>
          <w:szCs w:val="28"/>
          <w:lang w:val="uk-UA"/>
        </w:rPr>
        <w:t>mode</w:t>
      </w:r>
      <w:proofErr w:type="spellEnd"/>
      <w:r w:rsidRPr="002D449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D4492" w:rsidRDefault="002D4492" w:rsidP="002D4492">
      <w:pPr>
        <w:spacing w:after="0" w:line="360" w:lineRule="auto"/>
        <w:ind w:firstLine="708"/>
        <w:jc w:val="both"/>
        <w:rPr>
          <w:rFonts w:ascii="Times New Roman" w:hAnsi="Times New Roman" w:cs="Times New Roman"/>
          <w:sz w:val="28"/>
          <w:szCs w:val="28"/>
          <w:lang w:val="uk-UA"/>
        </w:rPr>
      </w:pPr>
      <w:r w:rsidRPr="002D4492">
        <w:rPr>
          <w:rFonts w:ascii="Times New Roman" w:hAnsi="Times New Roman" w:cs="Times New Roman"/>
          <w:sz w:val="28"/>
          <w:szCs w:val="28"/>
          <w:lang w:val="uk-UA"/>
        </w:rPr>
        <w:t xml:space="preserve">Найбільш складний та </w:t>
      </w:r>
      <w:proofErr w:type="spellStart"/>
      <w:r w:rsidRPr="002D4492">
        <w:rPr>
          <w:rFonts w:ascii="Times New Roman" w:hAnsi="Times New Roman" w:cs="Times New Roman"/>
          <w:sz w:val="28"/>
          <w:szCs w:val="28"/>
          <w:lang w:val="uk-UA"/>
        </w:rPr>
        <w:t>конфігурований</w:t>
      </w:r>
      <w:proofErr w:type="spellEnd"/>
      <w:r w:rsidRPr="002D4492">
        <w:rPr>
          <w:rFonts w:ascii="Times New Roman" w:hAnsi="Times New Roman" w:cs="Times New Roman"/>
          <w:sz w:val="28"/>
          <w:szCs w:val="28"/>
          <w:lang w:val="uk-UA"/>
        </w:rPr>
        <w:t xml:space="preserve"> режим, який дозволяє аналізувати мережевий </w:t>
      </w:r>
      <w:proofErr w:type="spellStart"/>
      <w:r w:rsidRPr="002D4492">
        <w:rPr>
          <w:rFonts w:ascii="Times New Roman" w:hAnsi="Times New Roman" w:cs="Times New Roman"/>
          <w:sz w:val="28"/>
          <w:szCs w:val="28"/>
          <w:lang w:val="uk-UA"/>
        </w:rPr>
        <w:t>трафік</w:t>
      </w:r>
      <w:proofErr w:type="spellEnd"/>
      <w:r w:rsidRPr="002D4492">
        <w:rPr>
          <w:rFonts w:ascii="Times New Roman" w:hAnsi="Times New Roman" w:cs="Times New Roman"/>
          <w:sz w:val="28"/>
          <w:szCs w:val="28"/>
          <w:lang w:val="uk-UA"/>
        </w:rPr>
        <w:t xml:space="preserve"> і виконувати виявлення вторгнень на основі набору правил. У цьому режимі </w:t>
      </w:r>
      <w:proofErr w:type="spellStart"/>
      <w:r w:rsidRPr="002D4492">
        <w:rPr>
          <w:rFonts w:ascii="Times New Roman" w:hAnsi="Times New Roman" w:cs="Times New Roman"/>
          <w:sz w:val="28"/>
          <w:szCs w:val="28"/>
          <w:lang w:val="uk-UA"/>
        </w:rPr>
        <w:t>Snort</w:t>
      </w:r>
      <w:proofErr w:type="spellEnd"/>
      <w:r w:rsidRPr="002D4492">
        <w:rPr>
          <w:rFonts w:ascii="Times New Roman" w:hAnsi="Times New Roman" w:cs="Times New Roman"/>
          <w:sz w:val="28"/>
          <w:szCs w:val="28"/>
          <w:lang w:val="uk-UA"/>
        </w:rPr>
        <w:t xml:space="preserve"> протоколює підозрілі пакети, що вимагають додаткової уваги. Для переведення </w:t>
      </w:r>
      <w:proofErr w:type="spellStart"/>
      <w:r w:rsidRPr="002D4492">
        <w:rPr>
          <w:rFonts w:ascii="Times New Roman" w:hAnsi="Times New Roman" w:cs="Times New Roman"/>
          <w:sz w:val="28"/>
          <w:szCs w:val="28"/>
          <w:lang w:val="uk-UA"/>
        </w:rPr>
        <w:t>Snort</w:t>
      </w:r>
      <w:proofErr w:type="spellEnd"/>
      <w:r w:rsidRPr="002D4492">
        <w:rPr>
          <w:rFonts w:ascii="Times New Roman" w:hAnsi="Times New Roman" w:cs="Times New Roman"/>
          <w:sz w:val="28"/>
          <w:szCs w:val="28"/>
          <w:lang w:val="uk-UA"/>
        </w:rPr>
        <w:t xml:space="preserve"> в режим виявлення вторгнень достатньо додати до наведеної вище інструкції ключ -c </w:t>
      </w:r>
      <w:r w:rsidR="0024003B" w:rsidRPr="0024003B">
        <w:rPr>
          <w:rFonts w:ascii="Times New Roman" w:hAnsi="Times New Roman" w:cs="Times New Roman"/>
          <w:sz w:val="28"/>
          <w:szCs w:val="28"/>
          <w:lang w:val="uk-UA"/>
        </w:rPr>
        <w:t>файл</w:t>
      </w:r>
      <w:r w:rsidR="0024003B">
        <w:rPr>
          <w:rFonts w:ascii="Times New Roman" w:hAnsi="Times New Roman" w:cs="Times New Roman"/>
          <w:sz w:val="28"/>
          <w:szCs w:val="28"/>
          <w:lang w:val="uk-UA"/>
        </w:rPr>
        <w:t>_</w:t>
      </w:r>
      <w:r w:rsidR="0024003B" w:rsidRPr="0024003B">
        <w:rPr>
          <w:rFonts w:ascii="Times New Roman" w:hAnsi="Times New Roman" w:cs="Times New Roman"/>
          <w:sz w:val="28"/>
          <w:szCs w:val="28"/>
          <w:lang w:val="uk-UA"/>
        </w:rPr>
        <w:t>конфігурації</w:t>
      </w:r>
      <w:r w:rsidRPr="002D4492">
        <w:rPr>
          <w:rFonts w:ascii="Times New Roman" w:hAnsi="Times New Roman" w:cs="Times New Roman"/>
          <w:sz w:val="28"/>
          <w:szCs w:val="28"/>
          <w:lang w:val="uk-UA"/>
        </w:rPr>
        <w:t xml:space="preserve">, що наказує використовувати вказаний файл конфігурації для управління протоколюванням пакетів. Конфігураційний файл визначає всі параметри </w:t>
      </w:r>
      <w:proofErr w:type="spellStart"/>
      <w:r w:rsidRPr="002D4492">
        <w:rPr>
          <w:rFonts w:ascii="Times New Roman" w:hAnsi="Times New Roman" w:cs="Times New Roman"/>
          <w:sz w:val="28"/>
          <w:szCs w:val="28"/>
          <w:lang w:val="uk-UA"/>
        </w:rPr>
        <w:t>Snort</w:t>
      </w:r>
      <w:proofErr w:type="spellEnd"/>
      <w:r w:rsidRPr="002D4492">
        <w:rPr>
          <w:rFonts w:ascii="Times New Roman" w:hAnsi="Times New Roman" w:cs="Times New Roman"/>
          <w:sz w:val="28"/>
          <w:szCs w:val="28"/>
          <w:lang w:val="uk-UA"/>
        </w:rPr>
        <w:t xml:space="preserve">, він дуже важливий. </w:t>
      </w:r>
      <w:proofErr w:type="spellStart"/>
      <w:r w:rsidRPr="002D4492">
        <w:rPr>
          <w:rFonts w:ascii="Times New Roman" w:hAnsi="Times New Roman" w:cs="Times New Roman"/>
          <w:sz w:val="28"/>
          <w:szCs w:val="28"/>
          <w:lang w:val="uk-UA"/>
        </w:rPr>
        <w:t>Snort</w:t>
      </w:r>
      <w:proofErr w:type="spellEnd"/>
      <w:r w:rsidRPr="002D4492">
        <w:rPr>
          <w:rFonts w:ascii="Times New Roman" w:hAnsi="Times New Roman" w:cs="Times New Roman"/>
          <w:sz w:val="28"/>
          <w:szCs w:val="28"/>
          <w:lang w:val="uk-UA"/>
        </w:rPr>
        <w:t xml:space="preserve"> поставляється з мається на увазі конфігураційним файлом, але перед запуском до нього доцільно внести деякі зміни, що відображають специфіку вашого середовища.</w:t>
      </w:r>
    </w:p>
    <w:p w:rsidR="0024003B" w:rsidRPr="0024003B" w:rsidRDefault="0024003B" w:rsidP="00240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24003B">
        <w:rPr>
          <w:rFonts w:ascii="Times New Roman" w:hAnsi="Times New Roman" w:cs="Times New Roman"/>
          <w:sz w:val="28"/>
          <w:szCs w:val="28"/>
          <w:lang w:val="uk-UA"/>
        </w:rPr>
        <w:t>Вбудований режим (</w:t>
      </w:r>
      <w:proofErr w:type="spellStart"/>
      <w:r w:rsidRPr="0024003B">
        <w:rPr>
          <w:rFonts w:ascii="Times New Roman" w:hAnsi="Times New Roman" w:cs="Times New Roman"/>
          <w:sz w:val="28"/>
          <w:szCs w:val="28"/>
          <w:lang w:val="uk-UA"/>
        </w:rPr>
        <w:t>inline</w:t>
      </w:r>
      <w:proofErr w:type="spellEnd"/>
      <w:r w:rsidRPr="0024003B">
        <w:rPr>
          <w:rFonts w:ascii="Times New Roman" w:hAnsi="Times New Roman" w:cs="Times New Roman"/>
          <w:sz w:val="28"/>
          <w:szCs w:val="28"/>
          <w:lang w:val="uk-UA"/>
        </w:rPr>
        <w:t xml:space="preserve"> </w:t>
      </w:r>
      <w:proofErr w:type="spellStart"/>
      <w:r w:rsidRPr="0024003B">
        <w:rPr>
          <w:rFonts w:ascii="Times New Roman" w:hAnsi="Times New Roman" w:cs="Times New Roman"/>
          <w:sz w:val="28"/>
          <w:szCs w:val="28"/>
          <w:lang w:val="uk-UA"/>
        </w:rPr>
        <w:t>mode</w:t>
      </w:r>
      <w:proofErr w:type="spellEnd"/>
      <w:r w:rsidRPr="002400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4003B" w:rsidRDefault="0024003B" w:rsidP="0024003B">
      <w:pPr>
        <w:spacing w:after="0" w:line="360" w:lineRule="auto"/>
        <w:ind w:firstLine="708"/>
        <w:jc w:val="both"/>
        <w:rPr>
          <w:rFonts w:ascii="Times New Roman" w:hAnsi="Times New Roman" w:cs="Times New Roman"/>
          <w:sz w:val="28"/>
          <w:szCs w:val="28"/>
          <w:lang w:val="uk-UA"/>
        </w:rPr>
      </w:pPr>
      <w:r w:rsidRPr="0024003B">
        <w:rPr>
          <w:rFonts w:ascii="Times New Roman" w:hAnsi="Times New Roman" w:cs="Times New Roman"/>
          <w:sz w:val="28"/>
          <w:szCs w:val="28"/>
          <w:lang w:val="uk-UA"/>
        </w:rPr>
        <w:t xml:space="preserve">Режим роботи спільно з </w:t>
      </w:r>
      <w:proofErr w:type="spellStart"/>
      <w:r w:rsidRPr="0024003B">
        <w:rPr>
          <w:rFonts w:ascii="Times New Roman" w:hAnsi="Times New Roman" w:cs="Times New Roman"/>
          <w:sz w:val="28"/>
          <w:szCs w:val="28"/>
          <w:lang w:val="uk-UA"/>
        </w:rPr>
        <w:t>фаєрволом</w:t>
      </w:r>
      <w:proofErr w:type="spellEnd"/>
      <w:r w:rsidRPr="0024003B">
        <w:rPr>
          <w:rFonts w:ascii="Times New Roman" w:hAnsi="Times New Roman" w:cs="Times New Roman"/>
          <w:sz w:val="28"/>
          <w:szCs w:val="28"/>
          <w:lang w:val="uk-UA"/>
        </w:rPr>
        <w:t xml:space="preserve"> </w:t>
      </w:r>
      <w:proofErr w:type="spellStart"/>
      <w:r w:rsidRPr="0024003B">
        <w:rPr>
          <w:rFonts w:ascii="Times New Roman" w:hAnsi="Times New Roman" w:cs="Times New Roman"/>
          <w:sz w:val="28"/>
          <w:szCs w:val="28"/>
          <w:lang w:val="uk-UA"/>
        </w:rPr>
        <w:t>iptables</w:t>
      </w:r>
      <w:proofErr w:type="spellEnd"/>
      <w:r w:rsidRPr="0024003B">
        <w:rPr>
          <w:rFonts w:ascii="Times New Roman" w:hAnsi="Times New Roman" w:cs="Times New Roman"/>
          <w:sz w:val="28"/>
          <w:szCs w:val="28"/>
          <w:lang w:val="uk-UA"/>
        </w:rPr>
        <w:t>. Щоб запустити в цьому режимі, необхідно додати додатковий ключ Q: ./</w:t>
      </w:r>
      <w:proofErr w:type="spellStart"/>
      <w:r w:rsidRPr="0024003B">
        <w:rPr>
          <w:rFonts w:ascii="Times New Roman" w:hAnsi="Times New Roman" w:cs="Times New Roman"/>
          <w:sz w:val="28"/>
          <w:szCs w:val="28"/>
          <w:lang w:val="uk-UA"/>
        </w:rPr>
        <w:t>snort</w:t>
      </w:r>
      <w:proofErr w:type="spellEnd"/>
      <w:r w:rsidRPr="0024003B">
        <w:rPr>
          <w:rFonts w:ascii="Times New Roman" w:hAnsi="Times New Roman" w:cs="Times New Roman"/>
          <w:sz w:val="28"/>
          <w:szCs w:val="28"/>
          <w:lang w:val="uk-UA"/>
        </w:rPr>
        <w:t xml:space="preserve"> -GDc ../</w:t>
      </w:r>
      <w:proofErr w:type="spellStart"/>
      <w:r w:rsidRPr="0024003B">
        <w:rPr>
          <w:rFonts w:ascii="Times New Roman" w:hAnsi="Times New Roman" w:cs="Times New Roman"/>
          <w:sz w:val="28"/>
          <w:szCs w:val="28"/>
          <w:lang w:val="uk-UA"/>
        </w:rPr>
        <w:t>etc</w:t>
      </w:r>
      <w:proofErr w:type="spellEnd"/>
      <w:r w:rsidRPr="0024003B">
        <w:rPr>
          <w:rFonts w:ascii="Times New Roman" w:hAnsi="Times New Roman" w:cs="Times New Roman"/>
          <w:sz w:val="28"/>
          <w:szCs w:val="28"/>
          <w:lang w:val="uk-UA"/>
        </w:rPr>
        <w:t>/</w:t>
      </w:r>
      <w:proofErr w:type="spellStart"/>
      <w:r w:rsidRPr="0024003B">
        <w:rPr>
          <w:rFonts w:ascii="Times New Roman" w:hAnsi="Times New Roman" w:cs="Times New Roman"/>
          <w:sz w:val="28"/>
          <w:szCs w:val="28"/>
          <w:lang w:val="uk-UA"/>
        </w:rPr>
        <w:t>drop.conf</w:t>
      </w:r>
      <w:proofErr w:type="spellEnd"/>
      <w:r w:rsidRPr="0024003B">
        <w:rPr>
          <w:rFonts w:ascii="Times New Roman" w:hAnsi="Times New Roman" w:cs="Times New Roman"/>
          <w:sz w:val="28"/>
          <w:szCs w:val="28"/>
          <w:lang w:val="uk-UA"/>
        </w:rPr>
        <w:t xml:space="preserve"> -l /</w:t>
      </w:r>
      <w:proofErr w:type="spellStart"/>
      <w:r w:rsidRPr="0024003B">
        <w:rPr>
          <w:rFonts w:ascii="Times New Roman" w:hAnsi="Times New Roman" w:cs="Times New Roman"/>
          <w:sz w:val="28"/>
          <w:szCs w:val="28"/>
          <w:lang w:val="uk-UA"/>
        </w:rPr>
        <w:t>var</w:t>
      </w:r>
      <w:proofErr w:type="spellEnd"/>
      <w:r w:rsidRPr="0024003B">
        <w:rPr>
          <w:rFonts w:ascii="Times New Roman" w:hAnsi="Times New Roman" w:cs="Times New Roman"/>
          <w:sz w:val="28"/>
          <w:szCs w:val="28"/>
          <w:lang w:val="uk-UA"/>
        </w:rPr>
        <w:t>/</w:t>
      </w:r>
      <w:proofErr w:type="spellStart"/>
      <w:r w:rsidRPr="0024003B">
        <w:rPr>
          <w:rFonts w:ascii="Times New Roman" w:hAnsi="Times New Roman" w:cs="Times New Roman"/>
          <w:sz w:val="28"/>
          <w:szCs w:val="28"/>
          <w:lang w:val="uk-UA"/>
        </w:rPr>
        <w:t>log</w:t>
      </w:r>
      <w:proofErr w:type="spellEnd"/>
      <w:r w:rsidRPr="0024003B">
        <w:rPr>
          <w:rFonts w:ascii="Times New Roman" w:hAnsi="Times New Roman" w:cs="Times New Roman"/>
          <w:sz w:val="28"/>
          <w:szCs w:val="28"/>
          <w:lang w:val="uk-UA"/>
        </w:rPr>
        <w:t>/</w:t>
      </w:r>
      <w:proofErr w:type="spellStart"/>
      <w:r w:rsidRPr="0024003B">
        <w:rPr>
          <w:rFonts w:ascii="Times New Roman" w:hAnsi="Times New Roman" w:cs="Times New Roman"/>
          <w:sz w:val="28"/>
          <w:szCs w:val="28"/>
          <w:lang w:val="uk-UA"/>
        </w:rPr>
        <w:t>snort</w:t>
      </w:r>
      <w:proofErr w:type="spellEnd"/>
      <w:r w:rsidR="00B047BF">
        <w:rPr>
          <w:rFonts w:ascii="Times New Roman" w:hAnsi="Times New Roman" w:cs="Times New Roman"/>
          <w:sz w:val="28"/>
          <w:szCs w:val="28"/>
          <w:lang w:val="uk-UA"/>
        </w:rPr>
        <w:t xml:space="preserve"> </w:t>
      </w:r>
      <w:r w:rsidRPr="0024003B">
        <w:rPr>
          <w:rFonts w:ascii="Times New Roman" w:hAnsi="Times New Roman" w:cs="Times New Roman"/>
          <w:sz w:val="28"/>
          <w:szCs w:val="28"/>
          <w:lang w:val="uk-UA"/>
        </w:rPr>
        <w:t xml:space="preserve">Перед запуском у цьому режимі необхідно переконатися, що програма встановлена </w:t>
      </w:r>
      <w:proofErr w:type="spellStart"/>
      <w:r w:rsidRPr="0024003B">
        <w:rPr>
          <w:rFonts w:ascii="Times New Roman" w:hAnsi="Times New Roman" w:cs="Times New Roman"/>
          <w:sz w:val="28"/>
          <w:szCs w:val="28"/>
          <w:lang w:val="uk-UA"/>
        </w:rPr>
        <w:t>​​за</w:t>
      </w:r>
      <w:proofErr w:type="spellEnd"/>
      <w:r w:rsidRPr="0024003B">
        <w:rPr>
          <w:rFonts w:ascii="Times New Roman" w:hAnsi="Times New Roman" w:cs="Times New Roman"/>
          <w:sz w:val="28"/>
          <w:szCs w:val="28"/>
          <w:lang w:val="uk-UA"/>
        </w:rPr>
        <w:t xml:space="preserve"> допомогою даного режиму. Після цього слід налаштувати </w:t>
      </w:r>
      <w:proofErr w:type="spellStart"/>
      <w:r w:rsidRPr="0024003B">
        <w:rPr>
          <w:rFonts w:ascii="Times New Roman" w:hAnsi="Times New Roman" w:cs="Times New Roman"/>
          <w:sz w:val="28"/>
          <w:szCs w:val="28"/>
          <w:lang w:val="uk-UA"/>
        </w:rPr>
        <w:t>фаєрвол</w:t>
      </w:r>
      <w:proofErr w:type="spellEnd"/>
      <w:r w:rsidRPr="0024003B">
        <w:rPr>
          <w:rFonts w:ascii="Times New Roman" w:hAnsi="Times New Roman" w:cs="Times New Roman"/>
          <w:sz w:val="28"/>
          <w:szCs w:val="28"/>
          <w:lang w:val="uk-UA"/>
        </w:rPr>
        <w:t xml:space="preserve"> для взаємодії зі </w:t>
      </w:r>
      <w:proofErr w:type="spellStart"/>
      <w:r w:rsidRPr="0024003B">
        <w:rPr>
          <w:rFonts w:ascii="Times New Roman" w:hAnsi="Times New Roman" w:cs="Times New Roman"/>
          <w:sz w:val="28"/>
          <w:szCs w:val="28"/>
          <w:lang w:val="uk-UA"/>
        </w:rPr>
        <w:t>Snort</w:t>
      </w:r>
      <w:proofErr w:type="spellEnd"/>
      <w:r w:rsidRPr="0024003B">
        <w:rPr>
          <w:rFonts w:ascii="Times New Roman" w:hAnsi="Times New Roman" w:cs="Times New Roman"/>
          <w:sz w:val="28"/>
          <w:szCs w:val="28"/>
          <w:lang w:val="uk-UA"/>
        </w:rPr>
        <w:t>.</w:t>
      </w:r>
    </w:p>
    <w:p w:rsidR="0024003B" w:rsidRPr="0024003B" w:rsidRDefault="0024003B" w:rsidP="0024003B">
      <w:pPr>
        <w:spacing w:after="0" w:line="360" w:lineRule="auto"/>
        <w:ind w:firstLine="708"/>
        <w:jc w:val="both"/>
        <w:rPr>
          <w:rFonts w:ascii="Times New Roman" w:hAnsi="Times New Roman" w:cs="Times New Roman"/>
          <w:sz w:val="28"/>
          <w:szCs w:val="28"/>
          <w:lang w:val="uk-UA"/>
        </w:rPr>
      </w:pPr>
      <w:r w:rsidRPr="0024003B">
        <w:rPr>
          <w:rFonts w:ascii="Times New Roman" w:hAnsi="Times New Roman" w:cs="Times New Roman"/>
          <w:sz w:val="28"/>
          <w:szCs w:val="28"/>
          <w:lang w:val="uk-UA"/>
        </w:rPr>
        <w:t xml:space="preserve">Основу </w:t>
      </w:r>
      <w:proofErr w:type="spellStart"/>
      <w:r w:rsidRPr="0024003B">
        <w:rPr>
          <w:rFonts w:ascii="Times New Roman" w:hAnsi="Times New Roman" w:cs="Times New Roman"/>
          <w:sz w:val="28"/>
          <w:szCs w:val="28"/>
          <w:lang w:val="uk-UA"/>
        </w:rPr>
        <w:t>Snort</w:t>
      </w:r>
      <w:proofErr w:type="spellEnd"/>
      <w:r w:rsidRPr="0024003B">
        <w:rPr>
          <w:rFonts w:ascii="Times New Roman" w:hAnsi="Times New Roman" w:cs="Times New Roman"/>
          <w:sz w:val="28"/>
          <w:szCs w:val="28"/>
          <w:lang w:val="uk-UA"/>
        </w:rPr>
        <w:t xml:space="preserve"> складає двигун, що складається з п'яти модулів:</w:t>
      </w:r>
    </w:p>
    <w:p w:rsidR="0024003B" w:rsidRPr="00E105BB" w:rsidRDefault="0024003B" w:rsidP="00772563">
      <w:pPr>
        <w:pStyle w:val="a5"/>
        <w:numPr>
          <w:ilvl w:val="0"/>
          <w:numId w:val="33"/>
        </w:numPr>
        <w:spacing w:after="0" w:line="360" w:lineRule="auto"/>
        <w:ind w:left="0" w:firstLine="1068"/>
        <w:jc w:val="both"/>
        <w:rPr>
          <w:rFonts w:ascii="Times New Roman" w:hAnsi="Times New Roman" w:cs="Times New Roman"/>
          <w:sz w:val="28"/>
          <w:szCs w:val="28"/>
          <w:lang w:val="uk-UA"/>
        </w:rPr>
      </w:pPr>
      <w:proofErr w:type="spellStart"/>
      <w:r w:rsidRPr="00E105BB">
        <w:rPr>
          <w:rFonts w:ascii="Times New Roman" w:hAnsi="Times New Roman" w:cs="Times New Roman"/>
          <w:sz w:val="28"/>
          <w:szCs w:val="28"/>
          <w:lang w:val="uk-UA"/>
        </w:rPr>
        <w:t>сніфер</w:t>
      </w:r>
      <w:proofErr w:type="spellEnd"/>
      <w:r w:rsidRPr="00E105BB">
        <w:rPr>
          <w:rFonts w:ascii="Times New Roman" w:hAnsi="Times New Roman" w:cs="Times New Roman"/>
          <w:sz w:val="28"/>
          <w:szCs w:val="28"/>
          <w:lang w:val="uk-UA"/>
        </w:rPr>
        <w:t xml:space="preserve"> пакетів: даний модуль відповідає за захоплення даних, що передаються по мережі, для подальшої їх передачі на декодер. Робить це за допомогою бібліотеки DAQ (</w:t>
      </w:r>
      <w:proofErr w:type="spellStart"/>
      <w:r w:rsidRPr="00E105BB">
        <w:rPr>
          <w:rFonts w:ascii="Times New Roman" w:hAnsi="Times New Roman" w:cs="Times New Roman"/>
          <w:sz w:val="28"/>
          <w:szCs w:val="28"/>
          <w:lang w:val="uk-UA"/>
        </w:rPr>
        <w:t>Data</w:t>
      </w:r>
      <w:proofErr w:type="spellEnd"/>
      <w:r w:rsidRPr="00E105BB">
        <w:rPr>
          <w:rFonts w:ascii="Times New Roman" w:hAnsi="Times New Roman" w:cs="Times New Roman"/>
          <w:sz w:val="28"/>
          <w:szCs w:val="28"/>
          <w:lang w:val="uk-UA"/>
        </w:rPr>
        <w:t xml:space="preserve"> </w:t>
      </w:r>
      <w:proofErr w:type="spellStart"/>
      <w:r w:rsidRPr="00E105BB">
        <w:rPr>
          <w:rFonts w:ascii="Times New Roman" w:hAnsi="Times New Roman" w:cs="Times New Roman"/>
          <w:sz w:val="28"/>
          <w:szCs w:val="28"/>
          <w:lang w:val="uk-UA"/>
        </w:rPr>
        <w:t>AcQuisition</w:t>
      </w:r>
      <w:proofErr w:type="spellEnd"/>
      <w:r w:rsidRPr="00E105BB">
        <w:rPr>
          <w:rFonts w:ascii="Times New Roman" w:hAnsi="Times New Roman" w:cs="Times New Roman"/>
          <w:sz w:val="28"/>
          <w:szCs w:val="28"/>
          <w:lang w:val="uk-UA"/>
        </w:rPr>
        <w:t xml:space="preserve">). Працювати даний </w:t>
      </w:r>
      <w:proofErr w:type="spellStart"/>
      <w:r w:rsidRPr="00E105BB">
        <w:rPr>
          <w:rFonts w:ascii="Times New Roman" w:hAnsi="Times New Roman" w:cs="Times New Roman"/>
          <w:sz w:val="28"/>
          <w:szCs w:val="28"/>
          <w:lang w:val="uk-UA"/>
        </w:rPr>
        <w:t>сніфер</w:t>
      </w:r>
      <w:proofErr w:type="spellEnd"/>
      <w:r w:rsidRPr="00E105BB">
        <w:rPr>
          <w:rFonts w:ascii="Times New Roman" w:hAnsi="Times New Roman" w:cs="Times New Roman"/>
          <w:sz w:val="28"/>
          <w:szCs w:val="28"/>
          <w:lang w:val="uk-UA"/>
        </w:rPr>
        <w:t xml:space="preserve"> може "в розрив" (</w:t>
      </w:r>
      <w:proofErr w:type="spellStart"/>
      <w:r w:rsidRPr="00E105BB">
        <w:rPr>
          <w:rFonts w:ascii="Times New Roman" w:hAnsi="Times New Roman" w:cs="Times New Roman"/>
          <w:sz w:val="28"/>
          <w:szCs w:val="28"/>
          <w:lang w:val="uk-UA"/>
        </w:rPr>
        <w:t>inline</w:t>
      </w:r>
      <w:proofErr w:type="spellEnd"/>
      <w:r w:rsidRPr="00E105BB">
        <w:rPr>
          <w:rFonts w:ascii="Times New Roman" w:hAnsi="Times New Roman" w:cs="Times New Roman"/>
          <w:sz w:val="28"/>
          <w:szCs w:val="28"/>
          <w:lang w:val="uk-UA"/>
        </w:rPr>
        <w:t>), пасивному режимі (</w:t>
      </w:r>
      <w:proofErr w:type="spellStart"/>
      <w:r w:rsidRPr="00E105BB">
        <w:rPr>
          <w:rFonts w:ascii="Times New Roman" w:hAnsi="Times New Roman" w:cs="Times New Roman"/>
          <w:sz w:val="28"/>
          <w:szCs w:val="28"/>
          <w:lang w:val="uk-UA"/>
        </w:rPr>
        <w:t>passive</w:t>
      </w:r>
      <w:proofErr w:type="spellEnd"/>
      <w:r w:rsidRPr="00E105BB">
        <w:rPr>
          <w:rFonts w:ascii="Times New Roman" w:hAnsi="Times New Roman" w:cs="Times New Roman"/>
          <w:sz w:val="28"/>
          <w:szCs w:val="28"/>
          <w:lang w:val="uk-UA"/>
        </w:rPr>
        <w:t>) або читати мережеві дані із заздалегідь підготовленого файлу;</w:t>
      </w:r>
    </w:p>
    <w:p w:rsidR="0024003B" w:rsidRPr="00E105BB" w:rsidRDefault="0024003B" w:rsidP="00772563">
      <w:pPr>
        <w:pStyle w:val="a5"/>
        <w:numPr>
          <w:ilvl w:val="0"/>
          <w:numId w:val="33"/>
        </w:numPr>
        <w:spacing w:after="0" w:line="360" w:lineRule="auto"/>
        <w:ind w:left="0" w:firstLine="106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декодер пакетів: даний модуль займається розбором заголовків захоплених пакетів, їх розбором, пошуком аномалій та відхилень від RFC, аналізом TCP-прапорів, виключенням окремих протоколів з подальшого аналізу та іншою аналогічною роботою. Фокусується цей декодер на стеку TCP/IP;</w:t>
      </w:r>
    </w:p>
    <w:p w:rsidR="0024003B" w:rsidRPr="00E105BB" w:rsidRDefault="0024003B" w:rsidP="00772563">
      <w:pPr>
        <w:pStyle w:val="a5"/>
        <w:numPr>
          <w:ilvl w:val="0"/>
          <w:numId w:val="33"/>
        </w:numPr>
        <w:spacing w:after="0" w:line="360" w:lineRule="auto"/>
        <w:ind w:left="0" w:firstLine="106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lastRenderedPageBreak/>
        <w:t xml:space="preserve">препроцесори: якщо декодер розбирав </w:t>
      </w:r>
      <w:proofErr w:type="spellStart"/>
      <w:r w:rsidRPr="00E105BB">
        <w:rPr>
          <w:rFonts w:ascii="Times New Roman" w:hAnsi="Times New Roman" w:cs="Times New Roman"/>
          <w:sz w:val="28"/>
          <w:szCs w:val="28"/>
          <w:lang w:val="uk-UA"/>
        </w:rPr>
        <w:t>трафік</w:t>
      </w:r>
      <w:proofErr w:type="spellEnd"/>
      <w:r w:rsidRPr="00E105BB">
        <w:rPr>
          <w:rFonts w:ascii="Times New Roman" w:hAnsi="Times New Roman" w:cs="Times New Roman"/>
          <w:sz w:val="28"/>
          <w:szCs w:val="28"/>
          <w:lang w:val="uk-UA"/>
        </w:rPr>
        <w:t xml:space="preserve"> на 2-му та 3-му рівні еталонної моделі, то препроцесори призначені для більш детального аналізу та нормалізації протоколів на 3-му, 4-му та 7-му рівнях. Серед найпопулярніших препроцесорів можна назвати frag3 (робота з </w:t>
      </w:r>
      <w:proofErr w:type="spellStart"/>
      <w:r w:rsidRPr="00E105BB">
        <w:rPr>
          <w:rFonts w:ascii="Times New Roman" w:hAnsi="Times New Roman" w:cs="Times New Roman"/>
          <w:sz w:val="28"/>
          <w:szCs w:val="28"/>
          <w:lang w:val="uk-UA"/>
        </w:rPr>
        <w:t>фрагментованим</w:t>
      </w:r>
      <w:proofErr w:type="spellEnd"/>
      <w:r w:rsidRPr="00E105BB">
        <w:rPr>
          <w:rFonts w:ascii="Times New Roman" w:hAnsi="Times New Roman" w:cs="Times New Roman"/>
          <w:sz w:val="28"/>
          <w:szCs w:val="28"/>
          <w:lang w:val="uk-UA"/>
        </w:rPr>
        <w:t xml:space="preserve"> </w:t>
      </w:r>
      <w:proofErr w:type="spellStart"/>
      <w:r w:rsidRPr="00E105BB">
        <w:rPr>
          <w:rFonts w:ascii="Times New Roman" w:hAnsi="Times New Roman" w:cs="Times New Roman"/>
          <w:sz w:val="28"/>
          <w:szCs w:val="28"/>
          <w:lang w:val="uk-UA"/>
        </w:rPr>
        <w:t>трафіком</w:t>
      </w:r>
      <w:proofErr w:type="spellEnd"/>
      <w:r w:rsidRPr="00E105BB">
        <w:rPr>
          <w:rFonts w:ascii="Times New Roman" w:hAnsi="Times New Roman" w:cs="Times New Roman"/>
          <w:sz w:val="28"/>
          <w:szCs w:val="28"/>
          <w:lang w:val="uk-UA"/>
        </w:rPr>
        <w:t xml:space="preserve">), stream5 (реконструкція TCP-потоків), </w:t>
      </w:r>
      <w:proofErr w:type="spellStart"/>
      <w:r w:rsidRPr="00E105BB">
        <w:rPr>
          <w:rFonts w:ascii="Times New Roman" w:hAnsi="Times New Roman" w:cs="Times New Roman"/>
          <w:sz w:val="28"/>
          <w:szCs w:val="28"/>
          <w:lang w:val="uk-UA"/>
        </w:rPr>
        <w:t>http_in</w:t>
      </w:r>
      <w:proofErr w:type="spellEnd"/>
      <w:r w:rsidRPr="00E105BB">
        <w:rPr>
          <w:rFonts w:ascii="Times New Roman" w:hAnsi="Times New Roman" w:cs="Times New Roman"/>
          <w:sz w:val="28"/>
          <w:szCs w:val="28"/>
          <w:lang w:val="uk-UA"/>
        </w:rPr>
        <w:t>spect_ (нормалізація HTTP-</w:t>
      </w:r>
      <w:proofErr w:type="spellStart"/>
      <w:r w:rsidRPr="00E105BB">
        <w:rPr>
          <w:rFonts w:ascii="Times New Roman" w:hAnsi="Times New Roman" w:cs="Times New Roman"/>
          <w:sz w:val="28"/>
          <w:szCs w:val="28"/>
          <w:lang w:val="uk-UA"/>
        </w:rPr>
        <w:t>трафіку</w:t>
      </w:r>
      <w:proofErr w:type="spellEnd"/>
      <w:r w:rsidRPr="00E105BB">
        <w:rPr>
          <w:rFonts w:ascii="Times New Roman" w:hAnsi="Times New Roman" w:cs="Times New Roman"/>
          <w:sz w:val="28"/>
          <w:szCs w:val="28"/>
          <w:lang w:val="uk-UA"/>
        </w:rPr>
        <w:t xml:space="preserve">), DCE/RPC2, </w:t>
      </w:r>
      <w:proofErr w:type="spellStart"/>
      <w:r w:rsidRPr="00E105BB">
        <w:rPr>
          <w:rFonts w:ascii="Times New Roman" w:hAnsi="Times New Roman" w:cs="Times New Roman"/>
          <w:sz w:val="28"/>
          <w:szCs w:val="28"/>
          <w:lang w:val="uk-UA"/>
        </w:rPr>
        <w:t>sfPortscan</w:t>
      </w:r>
      <w:proofErr w:type="spellEnd"/>
      <w:r w:rsidRPr="00E105BB">
        <w:rPr>
          <w:rFonts w:ascii="Times New Roman" w:hAnsi="Times New Roman" w:cs="Times New Roman"/>
          <w:sz w:val="28"/>
          <w:szCs w:val="28"/>
          <w:lang w:val="uk-UA"/>
        </w:rPr>
        <w:t xml:space="preserve"> (застосовується для виявлення сканування портів) та різні декодери для протоколів </w:t>
      </w:r>
      <w:proofErr w:type="spellStart"/>
      <w:r w:rsidRPr="00E105BB">
        <w:rPr>
          <w:rFonts w:ascii="Times New Roman" w:hAnsi="Times New Roman" w:cs="Times New Roman"/>
          <w:sz w:val="28"/>
          <w:szCs w:val="28"/>
          <w:lang w:val="uk-UA"/>
        </w:rPr>
        <w:t>Telnet</w:t>
      </w:r>
      <w:proofErr w:type="spellEnd"/>
      <w:r w:rsidRPr="00E105BB">
        <w:rPr>
          <w:rFonts w:ascii="Times New Roman" w:hAnsi="Times New Roman" w:cs="Times New Roman"/>
          <w:sz w:val="28"/>
          <w:szCs w:val="28"/>
          <w:lang w:val="uk-UA"/>
        </w:rPr>
        <w:t xml:space="preserve">, FTP , SMTP, SIP, SSL, SSH, IMAP тощо. Деякі розробники пишуть свої препроцесори (наприклад, для промислових протоколів) і додають у власні системи виявлення вторгнень (IDS), побудовані з урахуванням </w:t>
      </w:r>
      <w:proofErr w:type="spellStart"/>
      <w:r w:rsidRPr="00E105BB">
        <w:rPr>
          <w:rFonts w:ascii="Times New Roman" w:hAnsi="Times New Roman" w:cs="Times New Roman"/>
          <w:sz w:val="28"/>
          <w:szCs w:val="28"/>
          <w:lang w:val="uk-UA"/>
        </w:rPr>
        <w:t>Snort</w:t>
      </w:r>
      <w:proofErr w:type="spellEnd"/>
      <w:r w:rsidRPr="00E105BB">
        <w:rPr>
          <w:rFonts w:ascii="Times New Roman" w:hAnsi="Times New Roman" w:cs="Times New Roman"/>
          <w:sz w:val="28"/>
          <w:szCs w:val="28"/>
          <w:lang w:val="uk-UA"/>
        </w:rPr>
        <w:t>;</w:t>
      </w:r>
    </w:p>
    <w:p w:rsidR="0024003B" w:rsidRPr="00E105BB" w:rsidRDefault="00E105BB" w:rsidP="00772563">
      <w:pPr>
        <w:pStyle w:val="a5"/>
        <w:numPr>
          <w:ilvl w:val="0"/>
          <w:numId w:val="33"/>
        </w:numPr>
        <w:spacing w:after="0" w:line="360" w:lineRule="auto"/>
        <w:ind w:left="0" w:firstLine="106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д</w:t>
      </w:r>
      <w:r w:rsidR="0024003B" w:rsidRPr="00E105BB">
        <w:rPr>
          <w:rFonts w:ascii="Times New Roman" w:hAnsi="Times New Roman" w:cs="Times New Roman"/>
          <w:sz w:val="28"/>
          <w:szCs w:val="28"/>
          <w:lang w:val="uk-UA"/>
        </w:rPr>
        <w:t xml:space="preserve">вигун виявлення атак: цей двигун складається з двох частин. Конструктор правил збирає безліч різних вирішальних правил (сигнатур атак) в єдиний набір, оптимізований для подальшого застосування підсистемою інспекції захопленого та обробленого </w:t>
      </w:r>
      <w:proofErr w:type="spellStart"/>
      <w:r w:rsidR="0024003B" w:rsidRPr="00E105BB">
        <w:rPr>
          <w:rFonts w:ascii="Times New Roman" w:hAnsi="Times New Roman" w:cs="Times New Roman"/>
          <w:sz w:val="28"/>
          <w:szCs w:val="28"/>
          <w:lang w:val="uk-UA"/>
        </w:rPr>
        <w:t>трафіку</w:t>
      </w:r>
      <w:proofErr w:type="spellEnd"/>
      <w:r w:rsidR="0024003B" w:rsidRPr="00E105BB">
        <w:rPr>
          <w:rFonts w:ascii="Times New Roman" w:hAnsi="Times New Roman" w:cs="Times New Roman"/>
          <w:sz w:val="28"/>
          <w:szCs w:val="28"/>
          <w:lang w:val="uk-UA"/>
        </w:rPr>
        <w:t xml:space="preserve"> у пошуках тих чи інших порушень; </w:t>
      </w:r>
    </w:p>
    <w:p w:rsidR="0024003B" w:rsidRPr="00E105BB" w:rsidRDefault="0024003B" w:rsidP="00772563">
      <w:pPr>
        <w:pStyle w:val="a5"/>
        <w:numPr>
          <w:ilvl w:val="0"/>
          <w:numId w:val="33"/>
        </w:numPr>
        <w:spacing w:after="0" w:line="360" w:lineRule="auto"/>
        <w:ind w:left="0" w:firstLine="106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 xml:space="preserve">модуль виведення: за фактом виявлення атаки </w:t>
      </w:r>
      <w:proofErr w:type="spellStart"/>
      <w:r w:rsidRPr="00E105BB">
        <w:rPr>
          <w:rFonts w:ascii="Times New Roman" w:hAnsi="Times New Roman" w:cs="Times New Roman"/>
          <w:sz w:val="28"/>
          <w:szCs w:val="28"/>
          <w:lang w:val="uk-UA"/>
        </w:rPr>
        <w:t>Snort</w:t>
      </w:r>
      <w:proofErr w:type="spellEnd"/>
      <w:r w:rsidRPr="00E105BB">
        <w:rPr>
          <w:rFonts w:ascii="Times New Roman" w:hAnsi="Times New Roman" w:cs="Times New Roman"/>
          <w:sz w:val="28"/>
          <w:szCs w:val="28"/>
          <w:lang w:val="uk-UA"/>
        </w:rPr>
        <w:t xml:space="preserve"> може видати (записати або відобразити) відповідне повідомлення у різних форматах - файл, </w:t>
      </w:r>
      <w:proofErr w:type="spellStart"/>
      <w:r w:rsidRPr="00E105BB">
        <w:rPr>
          <w:rFonts w:ascii="Times New Roman" w:hAnsi="Times New Roman" w:cs="Times New Roman"/>
          <w:sz w:val="28"/>
          <w:szCs w:val="28"/>
          <w:lang w:val="uk-UA"/>
        </w:rPr>
        <w:t>syslog</w:t>
      </w:r>
      <w:proofErr w:type="spellEnd"/>
      <w:r w:rsidRPr="00E105BB">
        <w:rPr>
          <w:rFonts w:ascii="Times New Roman" w:hAnsi="Times New Roman" w:cs="Times New Roman"/>
          <w:sz w:val="28"/>
          <w:szCs w:val="28"/>
          <w:lang w:val="uk-UA"/>
        </w:rPr>
        <w:t>, ASCII, PCAP, Unified2 (двійковий формат для прискореної та полегшеної обробки).</w:t>
      </w:r>
    </w:p>
    <w:p w:rsidR="0024003B" w:rsidRPr="0024003B" w:rsidRDefault="007305C0" w:rsidP="0024003B">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6A48123" wp14:editId="6FFAD6AE">
            <wp:extent cx="6114415" cy="182880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4415" cy="1828800"/>
                    </a:xfrm>
                    <a:prstGeom prst="rect">
                      <a:avLst/>
                    </a:prstGeom>
                    <a:noFill/>
                    <a:ln>
                      <a:noFill/>
                    </a:ln>
                  </pic:spPr>
                </pic:pic>
              </a:graphicData>
            </a:graphic>
          </wp:inline>
        </w:drawing>
      </w:r>
    </w:p>
    <w:p w:rsidR="0024003B" w:rsidRDefault="007305C0" w:rsidP="007305C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2.4 – Архітектура системи </w:t>
      </w:r>
      <w:proofErr w:type="spellStart"/>
      <w:r>
        <w:rPr>
          <w:rFonts w:ascii="Times New Roman" w:hAnsi="Times New Roman" w:cs="Times New Roman"/>
          <w:sz w:val="28"/>
          <w:szCs w:val="28"/>
          <w:lang w:val="uk-UA"/>
        </w:rPr>
        <w:t>Snort</w:t>
      </w:r>
      <w:proofErr w:type="spellEnd"/>
      <w:r>
        <w:rPr>
          <w:rFonts w:ascii="Times New Roman" w:hAnsi="Times New Roman" w:cs="Times New Roman"/>
          <w:sz w:val="28"/>
          <w:szCs w:val="28"/>
          <w:lang w:val="uk-UA"/>
        </w:rPr>
        <w:t>.</w:t>
      </w:r>
    </w:p>
    <w:p w:rsidR="002D4492" w:rsidRDefault="002D4492" w:rsidP="00502748">
      <w:pPr>
        <w:spacing w:after="0" w:line="360" w:lineRule="auto"/>
        <w:ind w:firstLine="708"/>
        <w:jc w:val="both"/>
        <w:rPr>
          <w:rFonts w:ascii="Times New Roman" w:hAnsi="Times New Roman" w:cs="Times New Roman"/>
          <w:sz w:val="28"/>
          <w:szCs w:val="28"/>
          <w:lang w:val="uk-UA"/>
        </w:rPr>
      </w:pPr>
    </w:p>
    <w:p w:rsidR="00E105BB" w:rsidRPr="00E105BB" w:rsidRDefault="00E105BB" w:rsidP="00E105BB">
      <w:pPr>
        <w:spacing w:after="0" w:line="360" w:lineRule="auto"/>
        <w:ind w:firstLine="70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Слід зазначити</w:t>
      </w:r>
      <w:r>
        <w:rPr>
          <w:rFonts w:ascii="Times New Roman" w:hAnsi="Times New Roman" w:cs="Times New Roman"/>
          <w:sz w:val="28"/>
          <w:szCs w:val="28"/>
          <w:lang w:val="uk-UA"/>
        </w:rPr>
        <w:t>,</w:t>
      </w:r>
      <w:r w:rsidRPr="00E105BB">
        <w:rPr>
          <w:rFonts w:ascii="Times New Roman" w:hAnsi="Times New Roman" w:cs="Times New Roman"/>
          <w:sz w:val="28"/>
          <w:szCs w:val="28"/>
          <w:lang w:val="uk-UA"/>
        </w:rPr>
        <w:t xml:space="preserve"> що незважаючи на планові оновлення системи</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w:t>
      </w:r>
      <w:proofErr w:type="spellStart"/>
      <w:r w:rsidRPr="00E105BB">
        <w:rPr>
          <w:rFonts w:ascii="Times New Roman" w:hAnsi="Times New Roman" w:cs="Times New Roman"/>
          <w:sz w:val="28"/>
          <w:szCs w:val="28"/>
          <w:lang w:val="uk-UA"/>
        </w:rPr>
        <w:t>Snort</w:t>
      </w:r>
      <w:proofErr w:type="spellEnd"/>
      <w:r w:rsidRPr="00E105BB">
        <w:rPr>
          <w:rFonts w:ascii="Times New Roman" w:hAnsi="Times New Roman" w:cs="Times New Roman"/>
          <w:sz w:val="28"/>
          <w:szCs w:val="28"/>
          <w:lang w:val="uk-UA"/>
        </w:rPr>
        <w:t>»</w:t>
      </w:r>
      <w:r>
        <w:rPr>
          <w:rFonts w:ascii="Times New Roman" w:hAnsi="Times New Roman" w:cs="Times New Roman"/>
          <w:sz w:val="28"/>
          <w:szCs w:val="28"/>
          <w:lang w:val="uk-UA"/>
        </w:rPr>
        <w:t>,</w:t>
      </w:r>
      <w:r w:rsidRPr="00E105BB">
        <w:rPr>
          <w:rFonts w:ascii="Times New Roman" w:hAnsi="Times New Roman" w:cs="Times New Roman"/>
          <w:sz w:val="28"/>
          <w:szCs w:val="28"/>
          <w:lang w:val="uk-UA"/>
        </w:rPr>
        <w:t xml:space="preserve"> функціонал роботи програми не змінюється та базується на двох</w:t>
      </w:r>
      <w:r>
        <w:rPr>
          <w:rFonts w:ascii="Times New Roman" w:hAnsi="Times New Roman" w:cs="Times New Roman"/>
          <w:sz w:val="28"/>
          <w:szCs w:val="28"/>
          <w:lang w:val="uk-UA"/>
        </w:rPr>
        <w:t xml:space="preserve"> о</w:t>
      </w:r>
      <w:r w:rsidRPr="00E105BB">
        <w:rPr>
          <w:rFonts w:ascii="Times New Roman" w:hAnsi="Times New Roman" w:cs="Times New Roman"/>
          <w:sz w:val="28"/>
          <w:szCs w:val="28"/>
          <w:lang w:val="uk-UA"/>
        </w:rPr>
        <w:t xml:space="preserve">сновних засадах роботи. </w:t>
      </w:r>
    </w:p>
    <w:p w:rsidR="00E105BB" w:rsidRDefault="00E105BB" w:rsidP="00E105BB">
      <w:pPr>
        <w:spacing w:after="0" w:line="360" w:lineRule="auto"/>
        <w:ind w:firstLine="70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lastRenderedPageBreak/>
        <w:t>Елементарний аналіз</w:t>
      </w:r>
      <w:r>
        <w:rPr>
          <w:rFonts w:ascii="Times New Roman" w:hAnsi="Times New Roman" w:cs="Times New Roman"/>
          <w:sz w:val="28"/>
          <w:szCs w:val="28"/>
          <w:lang w:val="uk-UA"/>
        </w:rPr>
        <w:t xml:space="preserve"> - </w:t>
      </w:r>
      <w:r w:rsidRPr="00E105BB">
        <w:rPr>
          <w:rFonts w:ascii="Times New Roman" w:hAnsi="Times New Roman" w:cs="Times New Roman"/>
          <w:sz w:val="28"/>
          <w:szCs w:val="28"/>
          <w:lang w:val="uk-UA"/>
        </w:rPr>
        <w:t>зіставлення параметрів вхідних мережевих</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пакетів параметрів</w:t>
      </w:r>
      <w:r>
        <w:rPr>
          <w:rFonts w:ascii="Times New Roman" w:hAnsi="Times New Roman" w:cs="Times New Roman"/>
          <w:sz w:val="28"/>
          <w:szCs w:val="28"/>
          <w:lang w:val="uk-UA"/>
        </w:rPr>
        <w:t>,</w:t>
      </w:r>
      <w:r w:rsidRPr="00E105BB">
        <w:rPr>
          <w:rFonts w:ascii="Times New Roman" w:hAnsi="Times New Roman" w:cs="Times New Roman"/>
          <w:sz w:val="28"/>
          <w:szCs w:val="28"/>
          <w:lang w:val="uk-UA"/>
        </w:rPr>
        <w:t xml:space="preserve"> заданим у основі правил системи «</w:t>
      </w:r>
      <w:proofErr w:type="spellStart"/>
      <w:r w:rsidRPr="00E105BB">
        <w:rPr>
          <w:rFonts w:ascii="Times New Roman" w:hAnsi="Times New Roman" w:cs="Times New Roman"/>
          <w:sz w:val="28"/>
          <w:szCs w:val="28"/>
          <w:lang w:val="uk-UA"/>
        </w:rPr>
        <w:t>Snort</w:t>
      </w:r>
      <w:proofErr w:type="spellEnd"/>
      <w:r w:rsidRPr="00E105BB">
        <w:rPr>
          <w:rFonts w:ascii="Times New Roman" w:hAnsi="Times New Roman" w:cs="Times New Roman"/>
          <w:sz w:val="28"/>
          <w:szCs w:val="28"/>
          <w:lang w:val="uk-UA"/>
        </w:rPr>
        <w:t xml:space="preserve">». </w:t>
      </w:r>
    </w:p>
    <w:p w:rsidR="00E105BB" w:rsidRPr="00E105BB" w:rsidRDefault="00E105BB" w:rsidP="00E105BB">
      <w:pPr>
        <w:spacing w:after="0" w:line="360" w:lineRule="auto"/>
        <w:ind w:firstLine="70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Сигнатурний</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  розбір пакетів,</w:t>
      </w:r>
      <w:r w:rsidRPr="00E105BB">
        <w:rPr>
          <w:rFonts w:ascii="Times New Roman" w:hAnsi="Times New Roman" w:cs="Times New Roman"/>
          <w:sz w:val="28"/>
          <w:szCs w:val="28"/>
          <w:lang w:val="uk-UA"/>
        </w:rPr>
        <w:t xml:space="preserve"> що надходять на слухаючий </w:t>
      </w:r>
      <w:proofErr w:type="spellStart"/>
      <w:r w:rsidRPr="00E105BB">
        <w:rPr>
          <w:rFonts w:ascii="Times New Roman" w:hAnsi="Times New Roman" w:cs="Times New Roman"/>
          <w:sz w:val="28"/>
          <w:szCs w:val="28"/>
          <w:lang w:val="uk-UA"/>
        </w:rPr>
        <w:t>сокет</w:t>
      </w:r>
      <w:proofErr w:type="spellEnd"/>
      <w:r w:rsidRPr="00E105BB">
        <w:rPr>
          <w:rFonts w:ascii="Times New Roman" w:hAnsi="Times New Roman" w:cs="Times New Roman"/>
          <w:sz w:val="28"/>
          <w:szCs w:val="28"/>
          <w:lang w:val="uk-UA"/>
        </w:rPr>
        <w:t xml:space="preserve"> системи та</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знаходження певної послідовності байт.</w:t>
      </w:r>
    </w:p>
    <w:p w:rsidR="00E105BB" w:rsidRDefault="00E105BB" w:rsidP="00E105BB">
      <w:pPr>
        <w:spacing w:after="0" w:line="360" w:lineRule="auto"/>
        <w:ind w:firstLine="70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Елементарний аналіз заснований на розборі та перевірці заголовка</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 xml:space="preserve">вхідних мережних пакетів. аналіз даних, що входять до цього мережного пакета. </w:t>
      </w:r>
      <w:r>
        <w:rPr>
          <w:rFonts w:ascii="Times New Roman" w:hAnsi="Times New Roman" w:cs="Times New Roman"/>
          <w:sz w:val="28"/>
          <w:szCs w:val="28"/>
          <w:lang w:val="uk-UA"/>
        </w:rPr>
        <w:t>Д</w:t>
      </w:r>
      <w:r w:rsidRPr="00E105BB">
        <w:rPr>
          <w:rFonts w:ascii="Times New Roman" w:hAnsi="Times New Roman" w:cs="Times New Roman"/>
          <w:sz w:val="28"/>
          <w:szCs w:val="28"/>
          <w:lang w:val="uk-UA"/>
        </w:rPr>
        <w:t>аний метод є менш трудомістким за кількістю</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мережевих ресурсів системи «</w:t>
      </w:r>
      <w:proofErr w:type="spellStart"/>
      <w:r w:rsidRPr="00E105BB">
        <w:rPr>
          <w:rFonts w:ascii="Times New Roman" w:hAnsi="Times New Roman" w:cs="Times New Roman"/>
          <w:sz w:val="28"/>
          <w:szCs w:val="28"/>
          <w:lang w:val="uk-UA"/>
        </w:rPr>
        <w:t>Snort</w:t>
      </w:r>
      <w:proofErr w:type="spellEnd"/>
      <w:r w:rsidRPr="00E105BB">
        <w:rPr>
          <w:rFonts w:ascii="Times New Roman" w:hAnsi="Times New Roman" w:cs="Times New Roman"/>
          <w:sz w:val="28"/>
          <w:szCs w:val="28"/>
          <w:lang w:val="uk-UA"/>
        </w:rPr>
        <w:t xml:space="preserve">». </w:t>
      </w:r>
    </w:p>
    <w:p w:rsidR="00E105BB" w:rsidRDefault="00E105BB" w:rsidP="00E105BB">
      <w:pPr>
        <w:spacing w:after="0" w:line="360" w:lineRule="auto"/>
        <w:ind w:firstLine="70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За даними</w:t>
      </w:r>
      <w:r>
        <w:rPr>
          <w:rFonts w:ascii="Times New Roman" w:hAnsi="Times New Roman" w:cs="Times New Roman"/>
          <w:sz w:val="28"/>
          <w:szCs w:val="28"/>
          <w:lang w:val="uk-UA"/>
        </w:rPr>
        <w:t>,</w:t>
      </w:r>
      <w:r w:rsidRPr="00E105BB">
        <w:rPr>
          <w:rFonts w:ascii="Times New Roman" w:hAnsi="Times New Roman" w:cs="Times New Roman"/>
          <w:sz w:val="28"/>
          <w:szCs w:val="28"/>
          <w:lang w:val="uk-UA"/>
        </w:rPr>
        <w:t xml:space="preserve"> отриманим при</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 xml:space="preserve">розборі заголовка мережного пакета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І</w:t>
      </w:r>
      <w:r w:rsidRPr="00E105BB">
        <w:rPr>
          <w:rFonts w:ascii="Times New Roman" w:hAnsi="Times New Roman" w:cs="Times New Roman"/>
          <w:sz w:val="28"/>
          <w:szCs w:val="28"/>
          <w:lang w:val="uk-UA"/>
        </w:rPr>
        <w:t>Р-адреса</w:t>
      </w:r>
      <w:proofErr w:type="spellEnd"/>
      <w:r w:rsidRPr="00E105BB">
        <w:rPr>
          <w:rFonts w:ascii="Times New Roman" w:hAnsi="Times New Roman" w:cs="Times New Roman"/>
          <w:sz w:val="28"/>
          <w:szCs w:val="28"/>
          <w:lang w:val="uk-UA"/>
        </w:rPr>
        <w:t xml:space="preserve"> відправника</w:t>
      </w:r>
      <w:r>
        <w:rPr>
          <w:rFonts w:ascii="Times New Roman" w:hAnsi="Times New Roman" w:cs="Times New Roman"/>
          <w:sz w:val="28"/>
          <w:szCs w:val="28"/>
          <w:lang w:val="uk-UA"/>
        </w:rPr>
        <w:t>/</w:t>
      </w:r>
      <w:r w:rsidRPr="00E105BB">
        <w:rPr>
          <w:rFonts w:ascii="Times New Roman" w:hAnsi="Times New Roman" w:cs="Times New Roman"/>
          <w:sz w:val="28"/>
          <w:szCs w:val="28"/>
          <w:lang w:val="uk-UA"/>
        </w:rPr>
        <w:t>одержувача</w:t>
      </w:r>
      <w:r>
        <w:rPr>
          <w:rFonts w:ascii="Times New Roman" w:hAnsi="Times New Roman" w:cs="Times New Roman"/>
          <w:sz w:val="28"/>
          <w:szCs w:val="28"/>
          <w:lang w:val="uk-UA"/>
        </w:rPr>
        <w:t>,</w:t>
      </w:r>
      <w:r w:rsidRPr="00E105BB">
        <w:rPr>
          <w:rFonts w:ascii="Times New Roman" w:hAnsi="Times New Roman" w:cs="Times New Roman"/>
          <w:sz w:val="28"/>
          <w:szCs w:val="28"/>
          <w:lang w:val="uk-UA"/>
        </w:rPr>
        <w:t xml:space="preserve"> порт</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відправника</w:t>
      </w:r>
      <w:r>
        <w:rPr>
          <w:rFonts w:ascii="Times New Roman" w:hAnsi="Times New Roman" w:cs="Times New Roman"/>
          <w:sz w:val="28"/>
          <w:szCs w:val="28"/>
          <w:lang w:val="uk-UA"/>
        </w:rPr>
        <w:t>/</w:t>
      </w:r>
      <w:r w:rsidRPr="00E105BB">
        <w:rPr>
          <w:rFonts w:ascii="Times New Roman" w:hAnsi="Times New Roman" w:cs="Times New Roman"/>
          <w:sz w:val="28"/>
          <w:szCs w:val="28"/>
          <w:lang w:val="uk-UA"/>
        </w:rPr>
        <w:t>одержувача) та зіставлення їх із власною базою правил</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 xml:space="preserve">системи </w:t>
      </w:r>
      <w:proofErr w:type="spellStart"/>
      <w:r w:rsidRPr="00E105BB">
        <w:rPr>
          <w:rFonts w:ascii="Times New Roman" w:hAnsi="Times New Roman" w:cs="Times New Roman"/>
          <w:sz w:val="28"/>
          <w:szCs w:val="28"/>
          <w:lang w:val="uk-UA"/>
        </w:rPr>
        <w:t>Snort</w:t>
      </w:r>
      <w:proofErr w:type="spellEnd"/>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система здатна виявити спробу атаки на мережу.</w:t>
      </w:r>
    </w:p>
    <w:p w:rsidR="002D4492" w:rsidRDefault="00E105BB" w:rsidP="00E105BB">
      <w:pPr>
        <w:spacing w:after="0" w:line="360" w:lineRule="auto"/>
        <w:ind w:firstLine="708"/>
        <w:jc w:val="both"/>
        <w:rPr>
          <w:rFonts w:ascii="Times New Roman" w:hAnsi="Times New Roman" w:cs="Times New Roman"/>
          <w:sz w:val="28"/>
          <w:szCs w:val="28"/>
          <w:lang w:val="uk-UA"/>
        </w:rPr>
      </w:pPr>
      <w:r w:rsidRPr="00E105BB">
        <w:rPr>
          <w:rFonts w:ascii="Times New Roman" w:hAnsi="Times New Roman" w:cs="Times New Roman"/>
          <w:sz w:val="28"/>
          <w:szCs w:val="28"/>
          <w:lang w:val="uk-UA"/>
        </w:rPr>
        <w:t>Сигнатурний аналіз своєю чергою передбачає аналіз даних</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що містяться в мережевому пакеті. даний метод є більш ефективним</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шляхом виявлення небезпек</w:t>
      </w:r>
      <w:r>
        <w:rPr>
          <w:rFonts w:ascii="Times New Roman" w:hAnsi="Times New Roman" w:cs="Times New Roman"/>
          <w:sz w:val="28"/>
          <w:szCs w:val="28"/>
          <w:lang w:val="uk-UA"/>
        </w:rPr>
        <w:t>,</w:t>
      </w:r>
      <w:r w:rsidRPr="00E105BB">
        <w:rPr>
          <w:rFonts w:ascii="Times New Roman" w:hAnsi="Times New Roman" w:cs="Times New Roman"/>
          <w:sz w:val="28"/>
          <w:szCs w:val="28"/>
          <w:lang w:val="uk-UA"/>
        </w:rPr>
        <w:t xml:space="preserve"> але в той же час і більш трудомістким по</w:t>
      </w:r>
      <w:r>
        <w:rPr>
          <w:rFonts w:ascii="Times New Roman" w:hAnsi="Times New Roman" w:cs="Times New Roman"/>
          <w:sz w:val="28"/>
          <w:szCs w:val="28"/>
          <w:lang w:val="uk-UA"/>
        </w:rPr>
        <w:t xml:space="preserve"> </w:t>
      </w:r>
      <w:r w:rsidRPr="00E105BB">
        <w:rPr>
          <w:rFonts w:ascii="Times New Roman" w:hAnsi="Times New Roman" w:cs="Times New Roman"/>
          <w:sz w:val="28"/>
          <w:szCs w:val="28"/>
          <w:lang w:val="uk-UA"/>
        </w:rPr>
        <w:t>кількості обчислювальних ресурсів.</w:t>
      </w:r>
    </w:p>
    <w:p w:rsidR="002D4492" w:rsidRDefault="002D4492" w:rsidP="00502748">
      <w:pPr>
        <w:spacing w:after="0" w:line="360" w:lineRule="auto"/>
        <w:ind w:firstLine="708"/>
        <w:jc w:val="both"/>
        <w:rPr>
          <w:rFonts w:ascii="Times New Roman" w:hAnsi="Times New Roman" w:cs="Times New Roman"/>
          <w:sz w:val="28"/>
          <w:szCs w:val="28"/>
          <w:lang w:val="uk-UA"/>
        </w:rPr>
      </w:pPr>
    </w:p>
    <w:p w:rsidR="008A4090" w:rsidRPr="008A4090" w:rsidRDefault="008A4090" w:rsidP="008A4090">
      <w:pPr>
        <w:spacing w:after="0" w:line="360" w:lineRule="auto"/>
        <w:ind w:firstLine="708"/>
        <w:jc w:val="both"/>
        <w:rPr>
          <w:rFonts w:ascii="Times New Roman" w:hAnsi="Times New Roman" w:cs="Times New Roman"/>
          <w:sz w:val="28"/>
          <w:szCs w:val="28"/>
          <w:lang w:val="uk-UA"/>
        </w:rPr>
      </w:pPr>
      <w:r w:rsidRPr="008A4090">
        <w:rPr>
          <w:rFonts w:ascii="Times New Roman" w:hAnsi="Times New Roman" w:cs="Times New Roman"/>
          <w:sz w:val="28"/>
          <w:szCs w:val="28"/>
          <w:lang w:val="uk-UA"/>
        </w:rPr>
        <w:t>2.</w:t>
      </w:r>
      <w:r>
        <w:rPr>
          <w:rFonts w:ascii="Times New Roman" w:hAnsi="Times New Roman" w:cs="Times New Roman"/>
          <w:sz w:val="28"/>
          <w:szCs w:val="28"/>
          <w:lang w:val="uk-UA"/>
        </w:rPr>
        <w:t>4</w:t>
      </w:r>
      <w:r w:rsidRPr="008A4090">
        <w:rPr>
          <w:rFonts w:ascii="Times New Roman" w:hAnsi="Times New Roman" w:cs="Times New Roman"/>
          <w:sz w:val="28"/>
          <w:szCs w:val="28"/>
          <w:lang w:val="uk-UA"/>
        </w:rPr>
        <w:t xml:space="preserve"> Принцип дії адаптивного модуля у системі </w:t>
      </w:r>
      <w:proofErr w:type="spellStart"/>
      <w:r w:rsidRPr="008A4090">
        <w:rPr>
          <w:rFonts w:ascii="Times New Roman" w:hAnsi="Times New Roman" w:cs="Times New Roman"/>
          <w:sz w:val="28"/>
          <w:szCs w:val="28"/>
          <w:lang w:val="uk-UA"/>
        </w:rPr>
        <w:t>Snort</w:t>
      </w:r>
      <w:proofErr w:type="spellEnd"/>
    </w:p>
    <w:p w:rsidR="008A4090" w:rsidRPr="008A4090" w:rsidRDefault="008A4090" w:rsidP="008A4090">
      <w:pPr>
        <w:spacing w:after="0" w:line="360" w:lineRule="auto"/>
        <w:ind w:firstLine="708"/>
        <w:jc w:val="both"/>
        <w:rPr>
          <w:rFonts w:ascii="Times New Roman" w:hAnsi="Times New Roman" w:cs="Times New Roman"/>
          <w:sz w:val="28"/>
          <w:szCs w:val="28"/>
          <w:lang w:val="uk-UA"/>
        </w:rPr>
      </w:pPr>
    </w:p>
    <w:p w:rsidR="008A4090" w:rsidRPr="008A4090" w:rsidRDefault="008A4090" w:rsidP="008A4090">
      <w:pPr>
        <w:spacing w:after="0" w:line="360" w:lineRule="auto"/>
        <w:ind w:firstLine="708"/>
        <w:jc w:val="both"/>
        <w:rPr>
          <w:rFonts w:ascii="Times New Roman" w:hAnsi="Times New Roman" w:cs="Times New Roman"/>
          <w:sz w:val="28"/>
          <w:szCs w:val="28"/>
          <w:lang w:val="uk-UA"/>
        </w:rPr>
      </w:pPr>
      <w:r w:rsidRPr="008A4090">
        <w:rPr>
          <w:rFonts w:ascii="Times New Roman" w:hAnsi="Times New Roman" w:cs="Times New Roman"/>
          <w:sz w:val="28"/>
          <w:szCs w:val="28"/>
          <w:lang w:val="uk-UA"/>
        </w:rPr>
        <w:t>Основна мета полягає в тому, щоб змінити існуючу</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архітектуру «</w:t>
      </w:r>
      <w:proofErr w:type="spellStart"/>
      <w:r w:rsidRPr="008A4090">
        <w:rPr>
          <w:rFonts w:ascii="Times New Roman" w:hAnsi="Times New Roman" w:cs="Times New Roman"/>
          <w:sz w:val="28"/>
          <w:szCs w:val="28"/>
          <w:lang w:val="uk-UA"/>
        </w:rPr>
        <w:t>Snort</w:t>
      </w:r>
      <w:proofErr w:type="spellEnd"/>
      <w:r>
        <w:rPr>
          <w:rFonts w:ascii="Times New Roman" w:hAnsi="Times New Roman" w:cs="Times New Roman"/>
          <w:sz w:val="28"/>
          <w:szCs w:val="28"/>
          <w:lang w:val="uk-UA"/>
        </w:rPr>
        <w:t>». показану рис. 2.4</w:t>
      </w:r>
      <w:r w:rsidRPr="008A4090">
        <w:rPr>
          <w:rFonts w:ascii="Times New Roman" w:hAnsi="Times New Roman" w:cs="Times New Roman"/>
          <w:sz w:val="28"/>
          <w:szCs w:val="28"/>
          <w:lang w:val="uk-UA"/>
        </w:rPr>
        <w:t xml:space="preserve"> та інтегрувати до неї</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додатковий модуль. що призведе до нової архітектури, показаної на</w:t>
      </w:r>
      <w:r>
        <w:rPr>
          <w:rFonts w:ascii="Times New Roman" w:hAnsi="Times New Roman" w:cs="Times New Roman"/>
          <w:sz w:val="28"/>
          <w:szCs w:val="28"/>
          <w:lang w:val="uk-UA"/>
        </w:rPr>
        <w:t xml:space="preserve"> рис. 2.5. </w:t>
      </w:r>
    </w:p>
    <w:p w:rsidR="008A4090" w:rsidRPr="008A4090" w:rsidRDefault="008A4090" w:rsidP="008A4090">
      <w:pPr>
        <w:spacing w:after="0" w:line="360" w:lineRule="auto"/>
        <w:ind w:firstLine="708"/>
        <w:jc w:val="both"/>
        <w:rPr>
          <w:rFonts w:ascii="Times New Roman" w:hAnsi="Times New Roman" w:cs="Times New Roman"/>
          <w:sz w:val="28"/>
          <w:szCs w:val="28"/>
          <w:lang w:val="uk-UA"/>
        </w:rPr>
      </w:pPr>
      <w:r w:rsidRPr="008A4090">
        <w:rPr>
          <w:rFonts w:ascii="Times New Roman" w:hAnsi="Times New Roman" w:cs="Times New Roman"/>
          <w:sz w:val="28"/>
          <w:szCs w:val="28"/>
          <w:lang w:val="uk-UA"/>
        </w:rPr>
        <w:t>Запропонований адаптивний модуль працює паралельно з набором</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 xml:space="preserve">правил </w:t>
      </w:r>
      <w:proofErr w:type="spellStart"/>
      <w:r w:rsidRPr="008A4090">
        <w:rPr>
          <w:rFonts w:ascii="Times New Roman" w:hAnsi="Times New Roman" w:cs="Times New Roman"/>
          <w:sz w:val="28"/>
          <w:szCs w:val="28"/>
          <w:lang w:val="uk-UA"/>
        </w:rPr>
        <w:t>Snort</w:t>
      </w:r>
      <w:proofErr w:type="spellEnd"/>
      <w:r w:rsidRPr="008A4090">
        <w:rPr>
          <w:rFonts w:ascii="Times New Roman" w:hAnsi="Times New Roman" w:cs="Times New Roman"/>
          <w:sz w:val="28"/>
          <w:szCs w:val="28"/>
          <w:lang w:val="uk-UA"/>
        </w:rPr>
        <w:t>. Обґрунтування інтеграції адаптивного модуля паралельно з</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 xml:space="preserve">набором правил полягає в тому, що набір правил </w:t>
      </w:r>
      <w:proofErr w:type="spellStart"/>
      <w:r w:rsidRPr="008A4090">
        <w:rPr>
          <w:rFonts w:ascii="Times New Roman" w:hAnsi="Times New Roman" w:cs="Times New Roman"/>
          <w:sz w:val="28"/>
          <w:szCs w:val="28"/>
          <w:lang w:val="uk-UA"/>
        </w:rPr>
        <w:t>Snort</w:t>
      </w:r>
      <w:proofErr w:type="spellEnd"/>
      <w:r w:rsidRPr="008A4090">
        <w:rPr>
          <w:rFonts w:ascii="Times New Roman" w:hAnsi="Times New Roman" w:cs="Times New Roman"/>
          <w:sz w:val="28"/>
          <w:szCs w:val="28"/>
          <w:lang w:val="uk-UA"/>
        </w:rPr>
        <w:t xml:space="preserve"> виявляє</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 xml:space="preserve">лише відомий шкідливий </w:t>
      </w:r>
      <w:proofErr w:type="spellStart"/>
      <w:r w:rsidRPr="008A4090">
        <w:rPr>
          <w:rFonts w:ascii="Times New Roman" w:hAnsi="Times New Roman" w:cs="Times New Roman"/>
          <w:sz w:val="28"/>
          <w:szCs w:val="28"/>
          <w:lang w:val="uk-UA"/>
        </w:rPr>
        <w:t>трафік</w:t>
      </w:r>
      <w:proofErr w:type="spellEnd"/>
      <w:r w:rsidRPr="008A4090">
        <w:rPr>
          <w:rFonts w:ascii="Times New Roman" w:hAnsi="Times New Roman" w:cs="Times New Roman"/>
          <w:sz w:val="28"/>
          <w:szCs w:val="28"/>
          <w:lang w:val="uk-UA"/>
        </w:rPr>
        <w:t>. Модуль може виявити</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невідомий вар</w:t>
      </w:r>
      <w:r>
        <w:rPr>
          <w:rFonts w:ascii="Times New Roman" w:hAnsi="Times New Roman" w:cs="Times New Roman"/>
          <w:sz w:val="28"/>
          <w:szCs w:val="28"/>
          <w:lang w:val="uk-UA"/>
        </w:rPr>
        <w:t>і</w:t>
      </w:r>
      <w:r w:rsidRPr="008A4090">
        <w:rPr>
          <w:rFonts w:ascii="Times New Roman" w:hAnsi="Times New Roman" w:cs="Times New Roman"/>
          <w:sz w:val="28"/>
          <w:szCs w:val="28"/>
          <w:lang w:val="uk-UA"/>
        </w:rPr>
        <w:t xml:space="preserve">ант шкідливого </w:t>
      </w:r>
      <w:proofErr w:type="spellStart"/>
      <w:r w:rsidRPr="008A4090">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 xml:space="preserve">. Або </w:t>
      </w:r>
      <w:r w:rsidRPr="008A4090">
        <w:rPr>
          <w:rFonts w:ascii="Times New Roman" w:hAnsi="Times New Roman" w:cs="Times New Roman"/>
          <w:sz w:val="28"/>
          <w:szCs w:val="28"/>
          <w:lang w:val="uk-UA"/>
        </w:rPr>
        <w:t>знизити кількість помилкових спрацьовувань. Це зменшить кількість</w:t>
      </w:r>
      <w:r>
        <w:rPr>
          <w:rFonts w:ascii="Times New Roman" w:hAnsi="Times New Roman" w:cs="Times New Roman"/>
          <w:sz w:val="28"/>
          <w:szCs w:val="28"/>
          <w:lang w:val="uk-UA"/>
        </w:rPr>
        <w:t xml:space="preserve"> </w:t>
      </w:r>
      <w:proofErr w:type="spellStart"/>
      <w:r w:rsidRPr="008A4090">
        <w:rPr>
          <w:rFonts w:ascii="Times New Roman" w:hAnsi="Times New Roman" w:cs="Times New Roman"/>
          <w:sz w:val="28"/>
          <w:szCs w:val="28"/>
          <w:lang w:val="uk-UA"/>
        </w:rPr>
        <w:t>хибнопозитивних</w:t>
      </w:r>
      <w:proofErr w:type="spellEnd"/>
      <w:r w:rsidRPr="008A4090">
        <w:rPr>
          <w:rFonts w:ascii="Times New Roman" w:hAnsi="Times New Roman" w:cs="Times New Roman"/>
          <w:sz w:val="28"/>
          <w:szCs w:val="28"/>
          <w:lang w:val="uk-UA"/>
        </w:rPr>
        <w:t xml:space="preserve"> сигналів тривоги, і покращить точність виявлення.</w:t>
      </w:r>
    </w:p>
    <w:p w:rsidR="002D4492" w:rsidRDefault="008A4090" w:rsidP="008A4090">
      <w:pPr>
        <w:spacing w:after="0" w:line="360" w:lineRule="auto"/>
        <w:ind w:firstLine="708"/>
        <w:jc w:val="both"/>
        <w:rPr>
          <w:rFonts w:ascii="Times New Roman" w:hAnsi="Times New Roman" w:cs="Times New Roman"/>
          <w:sz w:val="28"/>
          <w:szCs w:val="28"/>
          <w:lang w:val="uk-UA"/>
        </w:rPr>
      </w:pPr>
      <w:r w:rsidRPr="008A4090">
        <w:rPr>
          <w:rFonts w:ascii="Times New Roman" w:hAnsi="Times New Roman" w:cs="Times New Roman"/>
          <w:sz w:val="28"/>
          <w:szCs w:val="28"/>
          <w:lang w:val="uk-UA"/>
        </w:rPr>
        <w:t xml:space="preserve">Препроцесор передаватиме мережевий </w:t>
      </w:r>
      <w:proofErr w:type="spellStart"/>
      <w:r w:rsidRPr="008A4090">
        <w:rPr>
          <w:rFonts w:ascii="Times New Roman" w:hAnsi="Times New Roman" w:cs="Times New Roman"/>
          <w:sz w:val="28"/>
          <w:szCs w:val="28"/>
          <w:lang w:val="uk-UA"/>
        </w:rPr>
        <w:t>трафік</w:t>
      </w:r>
      <w:proofErr w:type="spellEnd"/>
      <w:r w:rsidRPr="008A4090">
        <w:rPr>
          <w:rFonts w:ascii="Times New Roman" w:hAnsi="Times New Roman" w:cs="Times New Roman"/>
          <w:sz w:val="28"/>
          <w:szCs w:val="28"/>
          <w:lang w:val="uk-UA"/>
        </w:rPr>
        <w:t xml:space="preserve"> у </w:t>
      </w:r>
      <w:proofErr w:type="spellStart"/>
      <w:r w:rsidRPr="008A4090">
        <w:rPr>
          <w:rFonts w:ascii="Times New Roman" w:hAnsi="Times New Roman" w:cs="Times New Roman"/>
          <w:sz w:val="28"/>
          <w:szCs w:val="28"/>
          <w:lang w:val="uk-UA"/>
        </w:rPr>
        <w:t>нейромережевий</w:t>
      </w:r>
      <w:proofErr w:type="spellEnd"/>
      <w:r w:rsidRPr="008A4090">
        <w:rPr>
          <w:rFonts w:ascii="Times New Roman" w:hAnsi="Times New Roman" w:cs="Times New Roman"/>
          <w:sz w:val="28"/>
          <w:szCs w:val="28"/>
          <w:lang w:val="uk-UA"/>
        </w:rPr>
        <w:t xml:space="preserve"> модуль</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 xml:space="preserve">і набір правил </w:t>
      </w:r>
      <w:proofErr w:type="spellStart"/>
      <w:r w:rsidRPr="008A4090">
        <w:rPr>
          <w:rFonts w:ascii="Times New Roman" w:hAnsi="Times New Roman" w:cs="Times New Roman"/>
          <w:sz w:val="28"/>
          <w:szCs w:val="28"/>
          <w:lang w:val="uk-UA"/>
        </w:rPr>
        <w:t>Snort</w:t>
      </w:r>
      <w:proofErr w:type="spellEnd"/>
      <w:r w:rsidRPr="008A4090">
        <w:rPr>
          <w:rFonts w:ascii="Times New Roman" w:hAnsi="Times New Roman" w:cs="Times New Roman"/>
          <w:sz w:val="28"/>
          <w:szCs w:val="28"/>
          <w:lang w:val="uk-UA"/>
        </w:rPr>
        <w:t>, і вони обидва будуть працювати паралельно для більш</w:t>
      </w:r>
      <w:r>
        <w:rPr>
          <w:rFonts w:ascii="Times New Roman" w:hAnsi="Times New Roman" w:cs="Times New Roman"/>
          <w:sz w:val="28"/>
          <w:szCs w:val="28"/>
          <w:lang w:val="uk-UA"/>
        </w:rPr>
        <w:t xml:space="preserve"> </w:t>
      </w:r>
      <w:r w:rsidRPr="008A4090">
        <w:rPr>
          <w:rFonts w:ascii="Times New Roman" w:hAnsi="Times New Roman" w:cs="Times New Roman"/>
          <w:sz w:val="28"/>
          <w:szCs w:val="28"/>
          <w:lang w:val="uk-UA"/>
        </w:rPr>
        <w:t xml:space="preserve">точного виявлення шкідливого </w:t>
      </w:r>
      <w:proofErr w:type="spellStart"/>
      <w:r w:rsidRPr="008A4090">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 xml:space="preserve">. </w:t>
      </w:r>
    </w:p>
    <w:p w:rsidR="002D4492" w:rsidRDefault="002D4492" w:rsidP="00502748">
      <w:pPr>
        <w:spacing w:after="0" w:line="360" w:lineRule="auto"/>
        <w:ind w:firstLine="708"/>
        <w:jc w:val="both"/>
        <w:rPr>
          <w:rFonts w:ascii="Times New Roman" w:hAnsi="Times New Roman" w:cs="Times New Roman"/>
          <w:sz w:val="28"/>
          <w:szCs w:val="28"/>
          <w:lang w:val="uk-UA"/>
        </w:rPr>
      </w:pPr>
    </w:p>
    <w:p w:rsidR="002D4492" w:rsidRDefault="002D4492" w:rsidP="00502748">
      <w:pPr>
        <w:spacing w:after="0" w:line="360" w:lineRule="auto"/>
        <w:ind w:firstLine="708"/>
        <w:jc w:val="both"/>
        <w:rPr>
          <w:rFonts w:ascii="Times New Roman" w:hAnsi="Times New Roman" w:cs="Times New Roman"/>
          <w:sz w:val="28"/>
          <w:szCs w:val="28"/>
          <w:lang w:val="uk-UA"/>
        </w:rPr>
      </w:pPr>
    </w:p>
    <w:p w:rsidR="002D4492" w:rsidRDefault="00B013BC" w:rsidP="0092514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50ACF8B" wp14:editId="0AC8C46B">
            <wp:extent cx="6114415" cy="2210435"/>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14415" cy="2210435"/>
                    </a:xfrm>
                    <a:prstGeom prst="rect">
                      <a:avLst/>
                    </a:prstGeom>
                    <a:noFill/>
                    <a:ln>
                      <a:noFill/>
                    </a:ln>
                  </pic:spPr>
                </pic:pic>
              </a:graphicData>
            </a:graphic>
          </wp:inline>
        </w:drawing>
      </w:r>
    </w:p>
    <w:p w:rsidR="00925142" w:rsidRDefault="00925142" w:rsidP="0092514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2.5 - Архітектура системи </w:t>
      </w:r>
      <w:proofErr w:type="spellStart"/>
      <w:r>
        <w:rPr>
          <w:rFonts w:ascii="Times New Roman" w:hAnsi="Times New Roman" w:cs="Times New Roman"/>
          <w:sz w:val="28"/>
          <w:szCs w:val="28"/>
          <w:lang w:val="uk-UA"/>
        </w:rPr>
        <w:t>Snort</w:t>
      </w:r>
      <w:proofErr w:type="spellEnd"/>
      <w:r>
        <w:rPr>
          <w:rFonts w:ascii="Times New Roman" w:hAnsi="Times New Roman" w:cs="Times New Roman"/>
          <w:sz w:val="28"/>
          <w:szCs w:val="28"/>
          <w:lang w:val="uk-UA"/>
        </w:rPr>
        <w:t xml:space="preserve"> з розробленим адаптивним модулем.</w:t>
      </w:r>
    </w:p>
    <w:p w:rsidR="002D4492" w:rsidRPr="00502748" w:rsidRDefault="002D4492" w:rsidP="00502748">
      <w:pPr>
        <w:spacing w:after="0" w:line="360" w:lineRule="auto"/>
        <w:ind w:firstLine="708"/>
        <w:jc w:val="both"/>
        <w:rPr>
          <w:rFonts w:ascii="Times New Roman" w:hAnsi="Times New Roman" w:cs="Times New Roman"/>
          <w:sz w:val="28"/>
          <w:szCs w:val="28"/>
          <w:lang w:val="uk-UA"/>
        </w:rPr>
      </w:pPr>
    </w:p>
    <w:p w:rsidR="006D1445" w:rsidRDefault="006D1445" w:rsidP="00684A4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2.4.1 Опис </w:t>
      </w:r>
      <w:proofErr w:type="spellStart"/>
      <w:r>
        <w:rPr>
          <w:rFonts w:ascii="Times New Roman" w:hAnsi="Times New Roman" w:cs="Times New Roman"/>
          <w:sz w:val="28"/>
          <w:szCs w:val="28"/>
          <w:lang w:val="uk-UA"/>
        </w:rPr>
        <w:t>нейромережного</w:t>
      </w:r>
      <w:proofErr w:type="spellEnd"/>
      <w:r>
        <w:rPr>
          <w:rFonts w:ascii="Times New Roman" w:hAnsi="Times New Roman" w:cs="Times New Roman"/>
          <w:sz w:val="28"/>
          <w:szCs w:val="28"/>
          <w:lang w:val="uk-UA"/>
        </w:rPr>
        <w:t xml:space="preserve"> аналізатора </w:t>
      </w:r>
    </w:p>
    <w:p w:rsidR="006D1445" w:rsidRDefault="006D1445" w:rsidP="00684A44">
      <w:pPr>
        <w:spacing w:after="0" w:line="360" w:lineRule="auto"/>
        <w:ind w:firstLine="708"/>
        <w:jc w:val="both"/>
        <w:rPr>
          <w:rFonts w:ascii="Times New Roman" w:hAnsi="Times New Roman" w:cs="Times New Roman"/>
          <w:sz w:val="28"/>
          <w:szCs w:val="28"/>
          <w:lang w:val="uk-UA"/>
        </w:rPr>
      </w:pPr>
    </w:p>
    <w:p w:rsidR="00684A44" w:rsidRPr="00684A44" w:rsidRDefault="00684A44" w:rsidP="00684A44">
      <w:pPr>
        <w:spacing w:after="0" w:line="360" w:lineRule="auto"/>
        <w:ind w:firstLine="708"/>
        <w:jc w:val="both"/>
        <w:rPr>
          <w:rFonts w:ascii="Times New Roman" w:hAnsi="Times New Roman" w:cs="Times New Roman"/>
          <w:sz w:val="28"/>
          <w:szCs w:val="28"/>
          <w:lang w:val="uk-UA"/>
        </w:rPr>
      </w:pPr>
      <w:r w:rsidRPr="00684A44">
        <w:rPr>
          <w:rFonts w:ascii="Times New Roman" w:hAnsi="Times New Roman" w:cs="Times New Roman"/>
          <w:sz w:val="28"/>
          <w:szCs w:val="28"/>
          <w:lang w:val="uk-UA"/>
        </w:rPr>
        <w:t>Найважливіший процес роботи з моделями машинного навчання</w:t>
      </w:r>
      <w:r>
        <w:rPr>
          <w:rFonts w:ascii="Times New Roman" w:hAnsi="Times New Roman" w:cs="Times New Roman"/>
          <w:sz w:val="28"/>
          <w:szCs w:val="28"/>
          <w:lang w:val="uk-UA"/>
        </w:rPr>
        <w:t xml:space="preserve"> – це </w:t>
      </w:r>
      <w:r w:rsidRPr="00684A44">
        <w:rPr>
          <w:rFonts w:ascii="Times New Roman" w:hAnsi="Times New Roman" w:cs="Times New Roman"/>
          <w:sz w:val="28"/>
          <w:szCs w:val="28"/>
          <w:lang w:val="uk-UA"/>
        </w:rPr>
        <w:t>одержання надійних даних. Отримання таких даних саме по собі</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серйозною проблемою, оскільки доступність наборів даних дуже мала. З</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однієї сторони</w:t>
      </w:r>
      <w:r>
        <w:rPr>
          <w:rFonts w:ascii="Times New Roman" w:hAnsi="Times New Roman" w:cs="Times New Roman"/>
          <w:sz w:val="28"/>
          <w:szCs w:val="28"/>
          <w:lang w:val="uk-UA"/>
        </w:rPr>
        <w:t>,</w:t>
      </w:r>
      <w:r w:rsidRPr="00684A44">
        <w:rPr>
          <w:rFonts w:ascii="Times New Roman" w:hAnsi="Times New Roman" w:cs="Times New Roman"/>
          <w:sz w:val="28"/>
          <w:szCs w:val="28"/>
          <w:lang w:val="uk-UA"/>
        </w:rPr>
        <w:t xml:space="preserve"> багато наборів даних є внутрішніми і не можуть</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використовуватися відкрито через проблеми конфіденційності, а з другою -</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 xml:space="preserve">набори </w:t>
      </w:r>
      <w:proofErr w:type="spellStart"/>
      <w:r>
        <w:rPr>
          <w:rFonts w:ascii="Times New Roman" w:hAnsi="Times New Roman" w:cs="Times New Roman"/>
          <w:sz w:val="28"/>
          <w:szCs w:val="28"/>
          <w:lang w:val="uk-UA"/>
        </w:rPr>
        <w:t>д</w:t>
      </w:r>
      <w:r w:rsidRPr="00684A44">
        <w:rPr>
          <w:rFonts w:ascii="Times New Roman" w:hAnsi="Times New Roman" w:cs="Times New Roman"/>
          <w:sz w:val="28"/>
          <w:szCs w:val="28"/>
          <w:lang w:val="uk-UA"/>
        </w:rPr>
        <w:t>анних</w:t>
      </w:r>
      <w:proofErr w:type="spellEnd"/>
      <w:r w:rsidRPr="00684A44">
        <w:rPr>
          <w:rFonts w:ascii="Times New Roman" w:hAnsi="Times New Roman" w:cs="Times New Roman"/>
          <w:sz w:val="28"/>
          <w:szCs w:val="28"/>
          <w:lang w:val="uk-UA"/>
        </w:rPr>
        <w:t xml:space="preserve"> сильно анонімні і не відображають поточну тенденцію</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розвитку мережі</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 xml:space="preserve"> або вони не мають певних статистичних</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параметрів, тому ідеальний набір даних ще не існує.</w:t>
      </w:r>
    </w:p>
    <w:p w:rsidR="00684A44" w:rsidRPr="00684A44" w:rsidRDefault="00684A44" w:rsidP="00684A44">
      <w:pPr>
        <w:spacing w:after="0" w:line="360" w:lineRule="auto"/>
        <w:ind w:firstLine="708"/>
        <w:jc w:val="both"/>
        <w:rPr>
          <w:rFonts w:ascii="Times New Roman" w:hAnsi="Times New Roman" w:cs="Times New Roman"/>
          <w:sz w:val="28"/>
          <w:szCs w:val="28"/>
          <w:lang w:val="uk-UA"/>
        </w:rPr>
      </w:pPr>
      <w:r w:rsidRPr="00684A44">
        <w:rPr>
          <w:rFonts w:ascii="Times New Roman" w:hAnsi="Times New Roman" w:cs="Times New Roman"/>
          <w:sz w:val="28"/>
          <w:szCs w:val="28"/>
          <w:lang w:val="uk-UA"/>
        </w:rPr>
        <w:t>Таким чином</w:t>
      </w:r>
      <w:r>
        <w:rPr>
          <w:rFonts w:ascii="Times New Roman" w:hAnsi="Times New Roman" w:cs="Times New Roman"/>
          <w:sz w:val="28"/>
          <w:szCs w:val="28"/>
          <w:lang w:val="uk-UA"/>
        </w:rPr>
        <w:t>,</w:t>
      </w:r>
      <w:r w:rsidRPr="00684A44">
        <w:rPr>
          <w:rFonts w:ascii="Times New Roman" w:hAnsi="Times New Roman" w:cs="Times New Roman"/>
          <w:sz w:val="28"/>
          <w:szCs w:val="28"/>
          <w:lang w:val="uk-UA"/>
        </w:rPr>
        <w:t xml:space="preserve"> дослідники пов</w:t>
      </w:r>
      <w:r>
        <w:rPr>
          <w:rFonts w:ascii="Times New Roman" w:hAnsi="Times New Roman" w:cs="Times New Roman"/>
          <w:sz w:val="28"/>
          <w:szCs w:val="28"/>
          <w:lang w:val="uk-UA"/>
        </w:rPr>
        <w:t xml:space="preserve">инні вдаватися до наборів даних, </w:t>
      </w:r>
      <w:r w:rsidRPr="00684A44">
        <w:rPr>
          <w:rFonts w:ascii="Times New Roman" w:hAnsi="Times New Roman" w:cs="Times New Roman"/>
          <w:sz w:val="28"/>
          <w:szCs w:val="28"/>
          <w:lang w:val="uk-UA"/>
        </w:rPr>
        <w:t>які часто є неоптимальними. У міру зміни поведінки та</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моделей мережі</w:t>
      </w:r>
      <w:r>
        <w:rPr>
          <w:rFonts w:ascii="Times New Roman" w:hAnsi="Times New Roman" w:cs="Times New Roman"/>
          <w:sz w:val="28"/>
          <w:szCs w:val="28"/>
          <w:lang w:val="uk-UA"/>
        </w:rPr>
        <w:t>,</w:t>
      </w:r>
      <w:r w:rsidRPr="00684A44">
        <w:rPr>
          <w:rFonts w:ascii="Times New Roman" w:hAnsi="Times New Roman" w:cs="Times New Roman"/>
          <w:sz w:val="28"/>
          <w:szCs w:val="28"/>
          <w:lang w:val="uk-UA"/>
        </w:rPr>
        <w:t xml:space="preserve"> і навіть розвитку систем вторгнень</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виникла потреба</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переходу від статичних та одноразових наборів даних до більш</w:t>
      </w:r>
      <w:r>
        <w:rPr>
          <w:rFonts w:ascii="Times New Roman" w:hAnsi="Times New Roman" w:cs="Times New Roman"/>
          <w:sz w:val="28"/>
          <w:szCs w:val="28"/>
          <w:lang w:val="uk-UA"/>
        </w:rPr>
        <w:t xml:space="preserve"> </w:t>
      </w:r>
      <w:r w:rsidRPr="00684A44">
        <w:rPr>
          <w:rFonts w:ascii="Times New Roman" w:hAnsi="Times New Roman" w:cs="Times New Roman"/>
          <w:sz w:val="28"/>
          <w:szCs w:val="28"/>
          <w:lang w:val="uk-UA"/>
        </w:rPr>
        <w:t>динамічни</w:t>
      </w:r>
      <w:r>
        <w:rPr>
          <w:rFonts w:ascii="Times New Roman" w:hAnsi="Times New Roman" w:cs="Times New Roman"/>
          <w:sz w:val="28"/>
          <w:szCs w:val="28"/>
          <w:lang w:val="uk-UA"/>
        </w:rPr>
        <w:t>х</w:t>
      </w:r>
      <w:r w:rsidRPr="00684A44">
        <w:rPr>
          <w:rFonts w:ascii="Times New Roman" w:hAnsi="Times New Roman" w:cs="Times New Roman"/>
          <w:sz w:val="28"/>
          <w:szCs w:val="28"/>
          <w:lang w:val="uk-UA"/>
        </w:rPr>
        <w:t xml:space="preserve"> набор</w:t>
      </w:r>
      <w:r>
        <w:rPr>
          <w:rFonts w:ascii="Times New Roman" w:hAnsi="Times New Roman" w:cs="Times New Roman"/>
          <w:sz w:val="28"/>
          <w:szCs w:val="28"/>
          <w:lang w:val="uk-UA"/>
        </w:rPr>
        <w:t>ів</w:t>
      </w:r>
      <w:r w:rsidRPr="00684A44">
        <w:rPr>
          <w:rFonts w:ascii="Times New Roman" w:hAnsi="Times New Roman" w:cs="Times New Roman"/>
          <w:sz w:val="28"/>
          <w:szCs w:val="28"/>
          <w:lang w:val="uk-UA"/>
        </w:rPr>
        <w:t xml:space="preserve"> даних, які не лише відображають структуру</w:t>
      </w:r>
      <w:r>
        <w:rPr>
          <w:rFonts w:ascii="Times New Roman" w:hAnsi="Times New Roman" w:cs="Times New Roman"/>
          <w:sz w:val="28"/>
          <w:szCs w:val="28"/>
          <w:lang w:val="uk-UA"/>
        </w:rPr>
        <w:t xml:space="preserve"> </w:t>
      </w:r>
      <w:proofErr w:type="spellStart"/>
      <w:r w:rsidRPr="00684A44">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w:t>
      </w:r>
      <w:r w:rsidRPr="00684A44">
        <w:rPr>
          <w:rFonts w:ascii="Times New Roman" w:hAnsi="Times New Roman" w:cs="Times New Roman"/>
          <w:sz w:val="28"/>
          <w:szCs w:val="28"/>
          <w:lang w:val="uk-UA"/>
        </w:rPr>
        <w:t xml:space="preserve"> а й є змінюваними</w:t>
      </w:r>
      <w:r>
        <w:rPr>
          <w:rFonts w:ascii="Times New Roman" w:hAnsi="Times New Roman" w:cs="Times New Roman"/>
          <w:sz w:val="28"/>
          <w:szCs w:val="28"/>
          <w:lang w:val="uk-UA"/>
        </w:rPr>
        <w:t>,</w:t>
      </w:r>
      <w:r w:rsidRPr="00684A44">
        <w:rPr>
          <w:rFonts w:ascii="Times New Roman" w:hAnsi="Times New Roman" w:cs="Times New Roman"/>
          <w:sz w:val="28"/>
          <w:szCs w:val="28"/>
          <w:lang w:val="uk-UA"/>
        </w:rPr>
        <w:t xml:space="preserve"> розширювани</w:t>
      </w:r>
      <w:r>
        <w:rPr>
          <w:rFonts w:ascii="Times New Roman" w:hAnsi="Times New Roman" w:cs="Times New Roman"/>
          <w:sz w:val="28"/>
          <w:szCs w:val="28"/>
          <w:lang w:val="uk-UA"/>
        </w:rPr>
        <w:t>ми</w:t>
      </w:r>
      <w:r w:rsidRPr="00684A44">
        <w:rPr>
          <w:rFonts w:ascii="Times New Roman" w:hAnsi="Times New Roman" w:cs="Times New Roman"/>
          <w:sz w:val="28"/>
          <w:szCs w:val="28"/>
          <w:lang w:val="uk-UA"/>
        </w:rPr>
        <w:t xml:space="preserve"> та відтворювани</w:t>
      </w:r>
      <w:r>
        <w:rPr>
          <w:rFonts w:ascii="Times New Roman" w:hAnsi="Times New Roman" w:cs="Times New Roman"/>
          <w:sz w:val="28"/>
          <w:szCs w:val="28"/>
          <w:lang w:val="uk-UA"/>
        </w:rPr>
        <w:t>ми</w:t>
      </w:r>
      <w:r w:rsidRPr="00684A44">
        <w:rPr>
          <w:rFonts w:ascii="Times New Roman" w:hAnsi="Times New Roman" w:cs="Times New Roman"/>
          <w:sz w:val="28"/>
          <w:szCs w:val="28"/>
          <w:lang w:val="uk-UA"/>
        </w:rPr>
        <w:t>.</w:t>
      </w:r>
      <w:r>
        <w:rPr>
          <w:rFonts w:ascii="Times New Roman" w:hAnsi="Times New Roman" w:cs="Times New Roman"/>
          <w:sz w:val="28"/>
          <w:szCs w:val="28"/>
          <w:lang w:val="uk-UA"/>
        </w:rPr>
        <w:t xml:space="preserve"> Вибір вхідних даних детальніше розглянуто у наступному розділі. </w:t>
      </w:r>
      <w:r w:rsidR="00AD56C9">
        <w:rPr>
          <w:rFonts w:ascii="Times New Roman" w:hAnsi="Times New Roman" w:cs="Times New Roman"/>
          <w:sz w:val="28"/>
          <w:szCs w:val="28"/>
          <w:lang w:val="uk-UA"/>
        </w:rPr>
        <w:t xml:space="preserve">А в поточному зосередимося на принципах роботи самої нейронної мережі. </w:t>
      </w:r>
    </w:p>
    <w:p w:rsidR="00796F44" w:rsidRPr="00796F44" w:rsidRDefault="00796F44" w:rsidP="00796F4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класифікації</w:t>
      </w:r>
      <w:r w:rsidRPr="00796F44">
        <w:rPr>
          <w:rFonts w:ascii="Times New Roman" w:hAnsi="Times New Roman" w:cs="Times New Roman"/>
          <w:sz w:val="28"/>
          <w:szCs w:val="28"/>
          <w:lang w:val="uk-UA"/>
        </w:rPr>
        <w:t xml:space="preserve"> атаки поділяються на три основні групи:</w:t>
      </w:r>
    </w:p>
    <w:p w:rsidR="00796F44" w:rsidRPr="00796F44" w:rsidRDefault="00796F44" w:rsidP="00772563">
      <w:pPr>
        <w:pStyle w:val="a5"/>
        <w:numPr>
          <w:ilvl w:val="0"/>
          <w:numId w:val="34"/>
        </w:numPr>
        <w:spacing w:after="0" w:line="360" w:lineRule="auto"/>
        <w:jc w:val="both"/>
        <w:rPr>
          <w:rFonts w:ascii="Times New Roman" w:hAnsi="Times New Roman" w:cs="Times New Roman"/>
          <w:sz w:val="28"/>
          <w:szCs w:val="28"/>
          <w:lang w:val="uk-UA"/>
        </w:rPr>
      </w:pPr>
      <w:r w:rsidRPr="00796F44">
        <w:rPr>
          <w:rFonts w:ascii="Times New Roman" w:hAnsi="Times New Roman" w:cs="Times New Roman"/>
          <w:sz w:val="28"/>
          <w:szCs w:val="28"/>
          <w:lang w:val="uk-UA"/>
        </w:rPr>
        <w:t>DOS: відмова в обслуговуванні;</w:t>
      </w:r>
    </w:p>
    <w:p w:rsidR="00796F44" w:rsidRPr="00796F44" w:rsidRDefault="00796F44" w:rsidP="00772563">
      <w:pPr>
        <w:pStyle w:val="a5"/>
        <w:numPr>
          <w:ilvl w:val="0"/>
          <w:numId w:val="34"/>
        </w:numPr>
        <w:spacing w:after="0" w:line="360" w:lineRule="auto"/>
        <w:jc w:val="both"/>
        <w:rPr>
          <w:rFonts w:ascii="Times New Roman" w:hAnsi="Times New Roman" w:cs="Times New Roman"/>
          <w:sz w:val="28"/>
          <w:szCs w:val="28"/>
          <w:lang w:val="uk-UA"/>
        </w:rPr>
      </w:pPr>
      <w:r w:rsidRPr="00796F44">
        <w:rPr>
          <w:rFonts w:ascii="Times New Roman" w:hAnsi="Times New Roman" w:cs="Times New Roman"/>
          <w:sz w:val="28"/>
          <w:szCs w:val="28"/>
          <w:lang w:val="uk-UA"/>
        </w:rPr>
        <w:t>R2L: несанкціонований доступ із віддаленої машини;</w:t>
      </w:r>
    </w:p>
    <w:p w:rsidR="00796F44" w:rsidRPr="00796F44" w:rsidRDefault="00796F44" w:rsidP="00772563">
      <w:pPr>
        <w:pStyle w:val="a5"/>
        <w:numPr>
          <w:ilvl w:val="0"/>
          <w:numId w:val="34"/>
        </w:numPr>
        <w:spacing w:after="0" w:line="360" w:lineRule="auto"/>
        <w:jc w:val="both"/>
        <w:rPr>
          <w:rFonts w:ascii="Times New Roman" w:hAnsi="Times New Roman" w:cs="Times New Roman"/>
          <w:sz w:val="28"/>
          <w:szCs w:val="28"/>
          <w:lang w:val="uk-UA"/>
        </w:rPr>
      </w:pPr>
      <w:r w:rsidRPr="00796F44">
        <w:rPr>
          <w:rFonts w:ascii="Times New Roman" w:hAnsi="Times New Roman" w:cs="Times New Roman"/>
          <w:sz w:val="28"/>
          <w:szCs w:val="28"/>
          <w:lang w:val="uk-UA"/>
        </w:rPr>
        <w:t>U2R: несанкціонований доступ до локальних кореневих привілеїв.</w:t>
      </w:r>
    </w:p>
    <w:p w:rsidR="00796F44" w:rsidRPr="00796F44" w:rsidRDefault="00796F44" w:rsidP="00796F4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Вхідні параметри</w:t>
      </w:r>
      <w:r w:rsidRPr="00796F44">
        <w:rPr>
          <w:rFonts w:ascii="Times New Roman" w:hAnsi="Times New Roman" w:cs="Times New Roman"/>
          <w:sz w:val="28"/>
          <w:szCs w:val="28"/>
          <w:lang w:val="uk-UA"/>
        </w:rPr>
        <w:t xml:space="preserve"> мають бути підготовлені раніше</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чим вони можуть бути</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використано в алгоритмі машинного навчання. Деякі елементи можуть</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бути легко знайдені</w:t>
      </w:r>
      <w:r>
        <w:rPr>
          <w:rFonts w:ascii="Times New Roman" w:hAnsi="Times New Roman" w:cs="Times New Roman"/>
          <w:sz w:val="28"/>
          <w:szCs w:val="28"/>
          <w:lang w:val="uk-UA"/>
        </w:rPr>
        <w:t>,</w:t>
      </w:r>
      <w:r w:rsidRPr="00796F44">
        <w:rPr>
          <w:rFonts w:ascii="Times New Roman" w:hAnsi="Times New Roman" w:cs="Times New Roman"/>
          <w:sz w:val="28"/>
          <w:szCs w:val="28"/>
          <w:lang w:val="uk-UA"/>
        </w:rPr>
        <w:t xml:space="preserve"> інші повинні бути знайдені шляхом експериментів та</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проведення тестів. Використання всіх функцій набору даних не</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обов'язково гарантує найкращі характеристики Це може</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збільшити обчислювальні витрати. а також частоту появи помилок у</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системі. Це пов'язано з тим</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що деякі функції є надмірними</w:t>
      </w:r>
      <w:r>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або марними для розрізнення різних класів.</w:t>
      </w:r>
    </w:p>
    <w:p w:rsidR="0063624E" w:rsidRDefault="00796F44" w:rsidP="00796F44">
      <w:pPr>
        <w:spacing w:after="0" w:line="360" w:lineRule="auto"/>
        <w:ind w:firstLine="708"/>
        <w:jc w:val="both"/>
        <w:rPr>
          <w:rFonts w:ascii="Times New Roman" w:hAnsi="Times New Roman" w:cs="Times New Roman"/>
          <w:sz w:val="28"/>
          <w:szCs w:val="28"/>
          <w:lang w:val="uk-UA"/>
        </w:rPr>
      </w:pPr>
      <w:r w:rsidRPr="00796F44">
        <w:rPr>
          <w:rFonts w:ascii="Times New Roman" w:hAnsi="Times New Roman" w:cs="Times New Roman"/>
          <w:sz w:val="28"/>
          <w:szCs w:val="28"/>
          <w:lang w:val="uk-UA"/>
        </w:rPr>
        <w:t>Основн</w:t>
      </w:r>
      <w:r w:rsidR="00E22704">
        <w:rPr>
          <w:rFonts w:ascii="Times New Roman" w:hAnsi="Times New Roman" w:cs="Times New Roman"/>
          <w:sz w:val="28"/>
          <w:szCs w:val="28"/>
          <w:lang w:val="uk-UA"/>
        </w:rPr>
        <w:t>ою перевагою даного методу навчання є</w:t>
      </w:r>
      <w:r w:rsidRPr="00796F44">
        <w:rPr>
          <w:rFonts w:ascii="Times New Roman" w:hAnsi="Times New Roman" w:cs="Times New Roman"/>
          <w:sz w:val="28"/>
          <w:szCs w:val="28"/>
          <w:lang w:val="uk-UA"/>
        </w:rPr>
        <w:t xml:space="preserve"> введення</w:t>
      </w:r>
      <w:r w:rsidR="00E22704">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запропонованих експертом атрибутів</w:t>
      </w:r>
      <w:r w:rsidR="00E22704">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які допомагають зрозуміти поведінку</w:t>
      </w:r>
      <w:r w:rsidR="00E22704">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різних типів атак</w:t>
      </w:r>
      <w:r w:rsidR="00E22704">
        <w:rPr>
          <w:rFonts w:ascii="Times New Roman" w:hAnsi="Times New Roman" w:cs="Times New Roman"/>
          <w:sz w:val="28"/>
          <w:szCs w:val="28"/>
          <w:lang w:val="uk-UA"/>
        </w:rPr>
        <w:t>,</w:t>
      </w:r>
      <w:r w:rsidRPr="00796F44">
        <w:rPr>
          <w:rFonts w:ascii="Times New Roman" w:hAnsi="Times New Roman" w:cs="Times New Roman"/>
          <w:sz w:val="28"/>
          <w:szCs w:val="28"/>
          <w:lang w:val="uk-UA"/>
        </w:rPr>
        <w:t xml:space="preserve"> включаючи основні характеристики виявлення</w:t>
      </w:r>
      <w:r w:rsidR="00E22704">
        <w:rPr>
          <w:rFonts w:ascii="Times New Roman" w:hAnsi="Times New Roman" w:cs="Times New Roman"/>
          <w:sz w:val="28"/>
          <w:szCs w:val="28"/>
          <w:lang w:val="uk-UA"/>
        </w:rPr>
        <w:t xml:space="preserve"> </w:t>
      </w:r>
      <w:r w:rsidR="0092212D">
        <w:rPr>
          <w:rFonts w:ascii="Times New Roman" w:hAnsi="Times New Roman" w:cs="Times New Roman"/>
          <w:sz w:val="28"/>
          <w:szCs w:val="28"/>
          <w:lang w:val="uk-UA"/>
        </w:rPr>
        <w:t>атак</w:t>
      </w:r>
      <w:r w:rsidRPr="00796F44">
        <w:rPr>
          <w:rFonts w:ascii="Times New Roman" w:hAnsi="Times New Roman" w:cs="Times New Roman"/>
          <w:sz w:val="28"/>
          <w:szCs w:val="28"/>
          <w:lang w:val="uk-UA"/>
        </w:rPr>
        <w:t>. Ось основний список вхідних параметрів для</w:t>
      </w:r>
      <w:r w:rsidR="00E22704">
        <w:rPr>
          <w:rFonts w:ascii="Times New Roman" w:hAnsi="Times New Roman" w:cs="Times New Roman"/>
          <w:sz w:val="28"/>
          <w:szCs w:val="28"/>
          <w:lang w:val="uk-UA"/>
        </w:rPr>
        <w:t xml:space="preserve"> </w:t>
      </w:r>
      <w:r w:rsidRPr="00796F44">
        <w:rPr>
          <w:rFonts w:ascii="Times New Roman" w:hAnsi="Times New Roman" w:cs="Times New Roman"/>
          <w:sz w:val="28"/>
          <w:szCs w:val="28"/>
          <w:lang w:val="uk-UA"/>
        </w:rPr>
        <w:t>навчання</w:t>
      </w:r>
      <w:r w:rsidR="00E22704">
        <w:rPr>
          <w:rFonts w:ascii="Times New Roman" w:hAnsi="Times New Roman" w:cs="Times New Roman"/>
          <w:sz w:val="28"/>
          <w:szCs w:val="28"/>
          <w:lang w:val="uk-UA"/>
        </w:rPr>
        <w:t xml:space="preserve"> (табл.2.1)</w:t>
      </w:r>
      <w:r w:rsidRPr="00796F44">
        <w:rPr>
          <w:rFonts w:ascii="Times New Roman" w:hAnsi="Times New Roman" w:cs="Times New Roman"/>
          <w:sz w:val="28"/>
          <w:szCs w:val="28"/>
          <w:lang w:val="uk-UA"/>
        </w:rPr>
        <w:t>.</w:t>
      </w:r>
    </w:p>
    <w:p w:rsidR="00E22704" w:rsidRDefault="00E22704" w:rsidP="0092212D">
      <w:pPr>
        <w:spacing w:after="0" w:line="360" w:lineRule="auto"/>
        <w:jc w:val="both"/>
        <w:rPr>
          <w:rFonts w:ascii="Times New Roman" w:hAnsi="Times New Roman" w:cs="Times New Roman"/>
          <w:sz w:val="28"/>
          <w:szCs w:val="28"/>
          <w:lang w:val="uk-UA"/>
        </w:rPr>
      </w:pPr>
    </w:p>
    <w:p w:rsidR="0092212D" w:rsidRDefault="0092212D" w:rsidP="009221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 – Перелік вхідних параметрів мережі. </w:t>
      </w:r>
    </w:p>
    <w:tbl>
      <w:tblPr>
        <w:tblStyle w:val="a7"/>
        <w:tblW w:w="0" w:type="auto"/>
        <w:tblInd w:w="250" w:type="dxa"/>
        <w:tblLook w:val="04A0" w:firstRow="1" w:lastRow="0" w:firstColumn="1" w:lastColumn="0" w:noHBand="0" w:noVBand="1"/>
      </w:tblPr>
      <w:tblGrid>
        <w:gridCol w:w="2394"/>
        <w:gridCol w:w="7087"/>
      </w:tblGrid>
      <w:tr w:rsidR="0092212D" w:rsidRPr="00BC6533" w:rsidTr="0092212D">
        <w:tc>
          <w:tcPr>
            <w:tcW w:w="2192" w:type="dxa"/>
          </w:tcPr>
          <w:p w:rsidR="0092212D" w:rsidRPr="00BC6533" w:rsidRDefault="00BC6533" w:rsidP="00BC6533">
            <w:pPr>
              <w:spacing w:line="360" w:lineRule="auto"/>
              <w:jc w:val="center"/>
              <w:rPr>
                <w:rFonts w:ascii="Times New Roman" w:hAnsi="Times New Roman" w:cs="Times New Roman"/>
                <w:b/>
                <w:sz w:val="28"/>
                <w:szCs w:val="28"/>
                <w:lang w:val="uk-UA"/>
              </w:rPr>
            </w:pPr>
            <w:r w:rsidRPr="00BC6533">
              <w:rPr>
                <w:rFonts w:ascii="Times New Roman" w:hAnsi="Times New Roman" w:cs="Times New Roman"/>
                <w:b/>
                <w:sz w:val="28"/>
                <w:szCs w:val="28"/>
                <w:lang w:val="uk-UA"/>
              </w:rPr>
              <w:t>Назва</w:t>
            </w:r>
          </w:p>
        </w:tc>
        <w:tc>
          <w:tcPr>
            <w:tcW w:w="7087" w:type="dxa"/>
          </w:tcPr>
          <w:p w:rsidR="0092212D" w:rsidRPr="00BC6533" w:rsidRDefault="00BC6533" w:rsidP="00BC6533">
            <w:pPr>
              <w:spacing w:line="360" w:lineRule="auto"/>
              <w:jc w:val="center"/>
              <w:rPr>
                <w:rFonts w:ascii="Times New Roman" w:hAnsi="Times New Roman" w:cs="Times New Roman"/>
                <w:b/>
                <w:sz w:val="28"/>
                <w:szCs w:val="28"/>
                <w:lang w:val="uk-UA"/>
              </w:rPr>
            </w:pPr>
            <w:r w:rsidRPr="00BC6533">
              <w:rPr>
                <w:rFonts w:ascii="Times New Roman" w:hAnsi="Times New Roman" w:cs="Times New Roman"/>
                <w:b/>
                <w:sz w:val="28"/>
                <w:szCs w:val="28"/>
                <w:lang w:val="uk-UA"/>
              </w:rPr>
              <w:t>Опис</w:t>
            </w:r>
          </w:p>
        </w:tc>
      </w:tr>
      <w:tr w:rsidR="0092212D" w:rsidTr="0092212D">
        <w:tc>
          <w:tcPr>
            <w:tcW w:w="2192" w:type="dxa"/>
          </w:tcPr>
          <w:p w:rsidR="0092212D" w:rsidRDefault="0092212D" w:rsidP="0092212D">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duration</w:t>
            </w:r>
            <w:proofErr w:type="spellEnd"/>
            <w:r w:rsidRPr="0092212D">
              <w:rPr>
                <w:rFonts w:ascii="Times New Roman" w:hAnsi="Times New Roman" w:cs="Times New Roman"/>
                <w:sz w:val="28"/>
                <w:szCs w:val="28"/>
                <w:lang w:val="uk-UA"/>
              </w:rPr>
              <w:t xml:space="preserve"> </w:t>
            </w:r>
          </w:p>
        </w:tc>
        <w:tc>
          <w:tcPr>
            <w:tcW w:w="7087" w:type="dxa"/>
          </w:tcPr>
          <w:p w:rsidR="0092212D" w:rsidRDefault="009D1B6C" w:rsidP="0092212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Тривалість у секундах</w:t>
            </w:r>
          </w:p>
        </w:tc>
      </w:tr>
      <w:tr w:rsidR="0092212D" w:rsidTr="0092212D">
        <w:tc>
          <w:tcPr>
            <w:tcW w:w="2192" w:type="dxa"/>
          </w:tcPr>
          <w:p w:rsidR="0092212D" w:rsidRDefault="0092212D" w:rsidP="0092212D">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prot</w:t>
            </w:r>
            <w:proofErr w:type="spellEnd"/>
            <w:r w:rsidRPr="0092212D">
              <w:rPr>
                <w:rFonts w:ascii="Times New Roman" w:hAnsi="Times New Roman" w:cs="Times New Roman"/>
                <w:sz w:val="28"/>
                <w:szCs w:val="28"/>
                <w:lang w:val="uk-UA"/>
              </w:rPr>
              <w:t>ocol_type</w:t>
            </w:r>
          </w:p>
        </w:tc>
        <w:tc>
          <w:tcPr>
            <w:tcW w:w="7087" w:type="dxa"/>
          </w:tcPr>
          <w:p w:rsidR="0092212D" w:rsidRDefault="009D1B6C" w:rsidP="0092212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Тип використовуваного протоколу (</w:t>
            </w:r>
            <w:r>
              <w:rPr>
                <w:rFonts w:ascii="Times New Roman" w:hAnsi="Times New Roman" w:cs="Times New Roman"/>
                <w:sz w:val="28"/>
                <w:szCs w:val="28"/>
              </w:rPr>
              <w:t>ТС</w:t>
            </w:r>
            <w:r>
              <w:rPr>
                <w:rFonts w:ascii="Times New Roman" w:hAnsi="Times New Roman" w:cs="Times New Roman"/>
                <w:sz w:val="28"/>
                <w:szCs w:val="28"/>
                <w:lang w:val="uk-UA"/>
              </w:rPr>
              <w:t xml:space="preserve">Р, </w:t>
            </w:r>
            <w:r>
              <w:rPr>
                <w:rFonts w:ascii="Times New Roman" w:hAnsi="Times New Roman" w:cs="Times New Roman"/>
                <w:sz w:val="28"/>
                <w:szCs w:val="28"/>
                <w:lang w:val="en-US"/>
              </w:rPr>
              <w:t>UDP</w:t>
            </w:r>
            <w:r w:rsidRPr="009D1B6C">
              <w:rPr>
                <w:rFonts w:ascii="Times New Roman" w:hAnsi="Times New Roman" w:cs="Times New Roman"/>
                <w:sz w:val="28"/>
                <w:szCs w:val="28"/>
              </w:rPr>
              <w:t xml:space="preserve"> </w:t>
            </w:r>
            <w:r>
              <w:rPr>
                <w:rFonts w:ascii="Times New Roman" w:hAnsi="Times New Roman" w:cs="Times New Roman"/>
                <w:sz w:val="28"/>
                <w:szCs w:val="28"/>
                <w:lang w:val="uk-UA"/>
              </w:rPr>
              <w:t>і т.п.)</w:t>
            </w:r>
          </w:p>
        </w:tc>
      </w:tr>
      <w:tr w:rsidR="0092212D" w:rsidTr="0092212D">
        <w:tc>
          <w:tcPr>
            <w:tcW w:w="2192" w:type="dxa"/>
          </w:tcPr>
          <w:p w:rsidR="0092212D" w:rsidRDefault="0092212D" w:rsidP="0092212D">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service</w:t>
            </w:r>
            <w:proofErr w:type="spellEnd"/>
          </w:p>
        </w:tc>
        <w:tc>
          <w:tcPr>
            <w:tcW w:w="7087" w:type="dxa"/>
          </w:tcPr>
          <w:p w:rsidR="0092212D" w:rsidRDefault="009D1B6C" w:rsidP="0092212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Тип використовуваного сервісу (</w:t>
            </w:r>
            <w:r>
              <w:rPr>
                <w:rFonts w:ascii="Times New Roman" w:hAnsi="Times New Roman" w:cs="Times New Roman"/>
                <w:sz w:val="28"/>
                <w:szCs w:val="28"/>
                <w:lang w:val="en-US"/>
              </w:rPr>
              <w:t>telnet</w:t>
            </w:r>
            <w:r w:rsidRPr="009D1B6C">
              <w:rPr>
                <w:rFonts w:ascii="Times New Roman" w:hAnsi="Times New Roman" w:cs="Times New Roman"/>
                <w:sz w:val="28"/>
                <w:szCs w:val="28"/>
              </w:rPr>
              <w:t xml:space="preserve">, </w:t>
            </w:r>
            <w:r>
              <w:rPr>
                <w:rFonts w:ascii="Times New Roman" w:hAnsi="Times New Roman" w:cs="Times New Roman"/>
                <w:sz w:val="28"/>
                <w:szCs w:val="28"/>
                <w:lang w:val="en-US"/>
              </w:rPr>
              <w:t>http</w:t>
            </w:r>
            <w:r w:rsidRPr="009D1B6C">
              <w:rPr>
                <w:rFonts w:ascii="Times New Roman" w:hAnsi="Times New Roman" w:cs="Times New Roman"/>
                <w:sz w:val="28"/>
                <w:szCs w:val="28"/>
              </w:rPr>
              <w:t xml:space="preserve"> </w:t>
            </w:r>
            <w:r>
              <w:rPr>
                <w:rFonts w:ascii="Times New Roman" w:hAnsi="Times New Roman" w:cs="Times New Roman"/>
                <w:sz w:val="28"/>
                <w:szCs w:val="28"/>
                <w:lang w:val="uk-UA"/>
              </w:rPr>
              <w:t>і т.п.)</w:t>
            </w:r>
          </w:p>
        </w:tc>
      </w:tr>
      <w:tr w:rsidR="0092212D" w:rsidTr="0092212D">
        <w:tc>
          <w:tcPr>
            <w:tcW w:w="2192" w:type="dxa"/>
          </w:tcPr>
          <w:p w:rsidR="0092212D" w:rsidRDefault="0092212D" w:rsidP="0092212D">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flag</w:t>
            </w:r>
            <w:proofErr w:type="spellEnd"/>
          </w:p>
        </w:tc>
        <w:tc>
          <w:tcPr>
            <w:tcW w:w="7087" w:type="dxa"/>
          </w:tcPr>
          <w:p w:rsidR="0092212D" w:rsidRDefault="009D1B6C" w:rsidP="0092212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Прапорець з’єднання: помилка або норма</w:t>
            </w:r>
          </w:p>
        </w:tc>
      </w:tr>
      <w:tr w:rsidR="0092212D" w:rsidTr="0092212D">
        <w:tc>
          <w:tcPr>
            <w:tcW w:w="2192" w:type="dxa"/>
          </w:tcPr>
          <w:p w:rsidR="0092212D" w:rsidRDefault="0092212D" w:rsidP="0092212D">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scr_b</w:t>
            </w:r>
            <w:proofErr w:type="spellEnd"/>
            <w:r w:rsidRPr="0092212D">
              <w:rPr>
                <w:rFonts w:ascii="Times New Roman" w:hAnsi="Times New Roman" w:cs="Times New Roman"/>
                <w:sz w:val="28"/>
                <w:szCs w:val="28"/>
                <w:lang w:val="uk-UA"/>
              </w:rPr>
              <w:t>ytes</w:t>
            </w:r>
          </w:p>
        </w:tc>
        <w:tc>
          <w:tcPr>
            <w:tcW w:w="7087" w:type="dxa"/>
          </w:tcPr>
          <w:p w:rsidR="0092212D" w:rsidRDefault="009D1B6C" w:rsidP="0092212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байт від джерела до отримувача</w:t>
            </w:r>
          </w:p>
        </w:tc>
      </w:tr>
      <w:tr w:rsidR="0092212D" w:rsidTr="0092212D">
        <w:tc>
          <w:tcPr>
            <w:tcW w:w="2192" w:type="dxa"/>
          </w:tcPr>
          <w:p w:rsidR="0092212D" w:rsidRDefault="0092212D" w:rsidP="0092212D">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dst_b</w:t>
            </w:r>
            <w:proofErr w:type="spellEnd"/>
            <w:r w:rsidRPr="0092212D">
              <w:rPr>
                <w:rFonts w:ascii="Times New Roman" w:hAnsi="Times New Roman" w:cs="Times New Roman"/>
                <w:sz w:val="28"/>
                <w:szCs w:val="28"/>
                <w:lang w:val="uk-UA"/>
              </w:rPr>
              <w:t>ytes</w:t>
            </w:r>
          </w:p>
        </w:tc>
        <w:tc>
          <w:tcPr>
            <w:tcW w:w="7087" w:type="dxa"/>
          </w:tcPr>
          <w:p w:rsidR="0092212D" w:rsidRDefault="009D1B6C" w:rsidP="0092212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байт від отримувача до джерела</w:t>
            </w:r>
          </w:p>
        </w:tc>
      </w:tr>
      <w:tr w:rsidR="0092212D" w:rsidTr="0092212D">
        <w:tc>
          <w:tcPr>
            <w:tcW w:w="2192" w:type="dxa"/>
          </w:tcPr>
          <w:p w:rsidR="0092212D" w:rsidRDefault="0092212D" w:rsidP="0092212D">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land</w:t>
            </w:r>
            <w:proofErr w:type="spellEnd"/>
          </w:p>
        </w:tc>
        <w:tc>
          <w:tcPr>
            <w:tcW w:w="7087" w:type="dxa"/>
          </w:tcPr>
          <w:p w:rsidR="0092212D" w:rsidRDefault="009D1B6C" w:rsidP="0092212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як з’єднання на тому ж </w:t>
            </w:r>
            <w:proofErr w:type="spellStart"/>
            <w:r>
              <w:rPr>
                <w:rFonts w:ascii="Times New Roman" w:hAnsi="Times New Roman" w:cs="Times New Roman"/>
                <w:sz w:val="28"/>
                <w:szCs w:val="28"/>
                <w:lang w:val="uk-UA"/>
              </w:rPr>
              <w:t>хості</w:t>
            </w:r>
            <w:proofErr w:type="spellEnd"/>
            <w:r>
              <w:rPr>
                <w:rFonts w:ascii="Times New Roman" w:hAnsi="Times New Roman" w:cs="Times New Roman"/>
                <w:sz w:val="28"/>
                <w:szCs w:val="28"/>
                <w:lang w:val="uk-UA"/>
              </w:rPr>
              <w:t xml:space="preserve"> або </w:t>
            </w:r>
            <w:proofErr w:type="spellStart"/>
            <w:r>
              <w:rPr>
                <w:rFonts w:ascii="Times New Roman" w:hAnsi="Times New Roman" w:cs="Times New Roman"/>
                <w:sz w:val="28"/>
                <w:szCs w:val="28"/>
                <w:lang w:val="uk-UA"/>
              </w:rPr>
              <w:t>порті</w:t>
            </w:r>
            <w:proofErr w:type="spellEnd"/>
            <w:r>
              <w:rPr>
                <w:rFonts w:ascii="Times New Roman" w:hAnsi="Times New Roman" w:cs="Times New Roman"/>
                <w:sz w:val="28"/>
                <w:szCs w:val="28"/>
                <w:lang w:val="uk-UA"/>
              </w:rPr>
              <w:t xml:space="preserve"> </w:t>
            </w:r>
          </w:p>
        </w:tc>
      </w:tr>
      <w:tr w:rsidR="0092212D" w:rsidTr="0092212D">
        <w:tc>
          <w:tcPr>
            <w:tcW w:w="2192" w:type="dxa"/>
          </w:tcPr>
          <w:p w:rsidR="0092212D" w:rsidRPr="0092212D" w:rsidRDefault="0092212D" w:rsidP="003B5A33">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wrong_fra</w:t>
            </w:r>
            <w:proofErr w:type="spellEnd"/>
            <w:r w:rsidRPr="0092212D">
              <w:rPr>
                <w:rFonts w:ascii="Times New Roman" w:hAnsi="Times New Roman" w:cs="Times New Roman"/>
                <w:sz w:val="28"/>
                <w:szCs w:val="28"/>
                <w:lang w:val="uk-UA"/>
              </w:rPr>
              <w:t>gments</w:t>
            </w:r>
          </w:p>
        </w:tc>
        <w:tc>
          <w:tcPr>
            <w:tcW w:w="7087" w:type="dxa"/>
          </w:tcPr>
          <w:p w:rsidR="0092212D" w:rsidRDefault="009D1B6C" w:rsidP="003B5A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неправильних фрагментів </w:t>
            </w:r>
          </w:p>
        </w:tc>
      </w:tr>
      <w:tr w:rsidR="0092212D" w:rsidTr="0092212D">
        <w:tc>
          <w:tcPr>
            <w:tcW w:w="2192" w:type="dxa"/>
          </w:tcPr>
          <w:p w:rsidR="0092212D" w:rsidRPr="0092212D" w:rsidRDefault="0092212D" w:rsidP="003B5A33">
            <w:pPr>
              <w:spacing w:line="360" w:lineRule="auto"/>
              <w:jc w:val="both"/>
              <w:rPr>
                <w:rFonts w:ascii="Times New Roman" w:hAnsi="Times New Roman" w:cs="Times New Roman"/>
                <w:sz w:val="28"/>
                <w:szCs w:val="28"/>
                <w:lang w:val="uk-UA"/>
              </w:rPr>
            </w:pPr>
            <w:proofErr w:type="spellStart"/>
            <w:r w:rsidRPr="0092212D">
              <w:rPr>
                <w:rFonts w:ascii="Times New Roman" w:hAnsi="Times New Roman" w:cs="Times New Roman"/>
                <w:sz w:val="28"/>
                <w:szCs w:val="28"/>
                <w:lang w:val="uk-UA"/>
              </w:rPr>
              <w:t>urgent</w:t>
            </w:r>
            <w:proofErr w:type="spellEnd"/>
          </w:p>
        </w:tc>
        <w:tc>
          <w:tcPr>
            <w:tcW w:w="7087" w:type="dxa"/>
          </w:tcPr>
          <w:p w:rsidR="0092212D" w:rsidRDefault="009D1B6C" w:rsidP="003B5A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термінових пакетів </w:t>
            </w:r>
          </w:p>
        </w:tc>
      </w:tr>
      <w:tr w:rsidR="0092212D" w:rsidTr="0092212D">
        <w:tc>
          <w:tcPr>
            <w:tcW w:w="2192" w:type="dxa"/>
          </w:tcPr>
          <w:p w:rsidR="0092212D" w:rsidRPr="0092212D" w:rsidRDefault="009D1B6C" w:rsidP="003B5A33">
            <w:pPr>
              <w:spacing w:line="360" w:lineRule="auto"/>
              <w:jc w:val="both"/>
              <w:rPr>
                <w:rFonts w:ascii="Times New Roman" w:hAnsi="Times New Roman" w:cs="Times New Roman"/>
                <w:sz w:val="28"/>
                <w:szCs w:val="28"/>
                <w:lang w:val="uk-UA"/>
              </w:rPr>
            </w:pPr>
            <w:proofErr w:type="spellStart"/>
            <w:r w:rsidRPr="009D1B6C">
              <w:rPr>
                <w:rFonts w:ascii="Times New Roman" w:hAnsi="Times New Roman" w:cs="Times New Roman"/>
                <w:sz w:val="28"/>
                <w:szCs w:val="28"/>
                <w:lang w:val="uk-UA"/>
              </w:rPr>
              <w:t>count</w:t>
            </w:r>
            <w:proofErr w:type="spellEnd"/>
          </w:p>
        </w:tc>
        <w:tc>
          <w:tcPr>
            <w:tcW w:w="7087" w:type="dxa"/>
          </w:tcPr>
          <w:p w:rsidR="0092212D" w:rsidRDefault="009D1B6C" w:rsidP="003B5A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підключень до </w:t>
            </w:r>
            <w:proofErr w:type="spellStart"/>
            <w:r>
              <w:rPr>
                <w:rFonts w:ascii="Times New Roman" w:hAnsi="Times New Roman" w:cs="Times New Roman"/>
                <w:sz w:val="28"/>
                <w:szCs w:val="28"/>
                <w:lang w:val="uk-UA"/>
              </w:rPr>
              <w:t>хосту</w:t>
            </w:r>
            <w:proofErr w:type="spellEnd"/>
            <w:r>
              <w:rPr>
                <w:rFonts w:ascii="Times New Roman" w:hAnsi="Times New Roman" w:cs="Times New Roman"/>
                <w:sz w:val="28"/>
                <w:szCs w:val="28"/>
                <w:lang w:val="uk-UA"/>
              </w:rPr>
              <w:t xml:space="preserve"> за останні дві секунди </w:t>
            </w:r>
          </w:p>
        </w:tc>
      </w:tr>
      <w:tr w:rsidR="0092212D" w:rsidTr="0092212D">
        <w:tc>
          <w:tcPr>
            <w:tcW w:w="2192" w:type="dxa"/>
          </w:tcPr>
          <w:p w:rsidR="0092212D" w:rsidRPr="0092212D" w:rsidRDefault="009D1B6C" w:rsidP="003B5A33">
            <w:pPr>
              <w:spacing w:line="360" w:lineRule="auto"/>
              <w:jc w:val="both"/>
              <w:rPr>
                <w:rFonts w:ascii="Times New Roman" w:hAnsi="Times New Roman" w:cs="Times New Roman"/>
                <w:sz w:val="28"/>
                <w:szCs w:val="28"/>
                <w:lang w:val="uk-UA"/>
              </w:rPr>
            </w:pPr>
            <w:proofErr w:type="spellStart"/>
            <w:r w:rsidRPr="009D1B6C">
              <w:rPr>
                <w:rFonts w:ascii="Times New Roman" w:hAnsi="Times New Roman" w:cs="Times New Roman"/>
                <w:sz w:val="28"/>
                <w:szCs w:val="28"/>
                <w:lang w:val="uk-UA"/>
              </w:rPr>
              <w:t>srv_c</w:t>
            </w:r>
            <w:proofErr w:type="spellEnd"/>
            <w:r w:rsidRPr="009D1B6C">
              <w:rPr>
                <w:rFonts w:ascii="Times New Roman" w:hAnsi="Times New Roman" w:cs="Times New Roman"/>
                <w:sz w:val="28"/>
                <w:szCs w:val="28"/>
                <w:lang w:val="uk-UA"/>
              </w:rPr>
              <w:t>ount</w:t>
            </w:r>
          </w:p>
        </w:tc>
        <w:tc>
          <w:tcPr>
            <w:tcW w:w="7087" w:type="dxa"/>
          </w:tcPr>
          <w:p w:rsidR="0092212D" w:rsidRDefault="009D1B6C" w:rsidP="003B5A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підключень до сервісу за останні дві секунди </w:t>
            </w:r>
          </w:p>
        </w:tc>
      </w:tr>
      <w:tr w:rsidR="0092212D" w:rsidTr="0092212D">
        <w:tc>
          <w:tcPr>
            <w:tcW w:w="2192" w:type="dxa"/>
          </w:tcPr>
          <w:p w:rsidR="0092212D" w:rsidRPr="0092212D" w:rsidRDefault="009D1B6C" w:rsidP="003B5A33">
            <w:pPr>
              <w:spacing w:line="360" w:lineRule="auto"/>
              <w:jc w:val="both"/>
              <w:rPr>
                <w:rFonts w:ascii="Times New Roman" w:hAnsi="Times New Roman" w:cs="Times New Roman"/>
                <w:sz w:val="28"/>
                <w:szCs w:val="28"/>
                <w:lang w:val="uk-UA"/>
              </w:rPr>
            </w:pPr>
            <w:proofErr w:type="spellStart"/>
            <w:r w:rsidRPr="009D1B6C">
              <w:rPr>
                <w:rFonts w:ascii="Times New Roman" w:hAnsi="Times New Roman" w:cs="Times New Roman"/>
                <w:sz w:val="28"/>
                <w:szCs w:val="28"/>
                <w:lang w:val="uk-UA"/>
              </w:rPr>
              <w:t>serr</w:t>
            </w:r>
            <w:proofErr w:type="spellEnd"/>
            <w:r w:rsidRPr="009D1B6C">
              <w:rPr>
                <w:rFonts w:ascii="Times New Roman" w:hAnsi="Times New Roman" w:cs="Times New Roman"/>
                <w:sz w:val="28"/>
                <w:szCs w:val="28"/>
                <w:lang w:val="uk-UA"/>
              </w:rPr>
              <w:t>or_rate</w:t>
            </w:r>
          </w:p>
        </w:tc>
        <w:tc>
          <w:tcPr>
            <w:tcW w:w="7087" w:type="dxa"/>
          </w:tcPr>
          <w:p w:rsidR="0092212D" w:rsidRPr="009D1B6C" w:rsidRDefault="009D1B6C" w:rsidP="003B5A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Відсоток підключень до </w:t>
            </w:r>
            <w:r>
              <w:rPr>
                <w:rFonts w:ascii="Times New Roman" w:hAnsi="Times New Roman" w:cs="Times New Roman"/>
                <w:sz w:val="28"/>
                <w:szCs w:val="28"/>
                <w:lang w:val="en-US"/>
              </w:rPr>
              <w:t>SYN</w:t>
            </w:r>
            <w:r>
              <w:rPr>
                <w:rFonts w:ascii="Times New Roman" w:hAnsi="Times New Roman" w:cs="Times New Roman"/>
                <w:sz w:val="28"/>
                <w:szCs w:val="28"/>
                <w:lang w:val="uk-UA"/>
              </w:rPr>
              <w:t xml:space="preserve"> з помилками </w:t>
            </w:r>
          </w:p>
        </w:tc>
      </w:tr>
      <w:tr w:rsidR="0092212D" w:rsidTr="0092212D">
        <w:tc>
          <w:tcPr>
            <w:tcW w:w="2192" w:type="dxa"/>
          </w:tcPr>
          <w:p w:rsidR="0092212D" w:rsidRPr="0092212D" w:rsidRDefault="009D1B6C" w:rsidP="003B5A33">
            <w:pPr>
              <w:spacing w:line="360" w:lineRule="auto"/>
              <w:jc w:val="both"/>
              <w:rPr>
                <w:rFonts w:ascii="Times New Roman" w:hAnsi="Times New Roman" w:cs="Times New Roman"/>
                <w:sz w:val="28"/>
                <w:szCs w:val="28"/>
                <w:lang w:val="uk-UA"/>
              </w:rPr>
            </w:pPr>
            <w:proofErr w:type="spellStart"/>
            <w:r w:rsidRPr="009D1B6C">
              <w:rPr>
                <w:rFonts w:ascii="Times New Roman" w:hAnsi="Times New Roman" w:cs="Times New Roman"/>
                <w:sz w:val="28"/>
                <w:szCs w:val="28"/>
                <w:lang w:val="uk-UA"/>
              </w:rPr>
              <w:t>diff_srv_ra</w:t>
            </w:r>
            <w:proofErr w:type="spellEnd"/>
            <w:r w:rsidRPr="009D1B6C">
              <w:rPr>
                <w:rFonts w:ascii="Times New Roman" w:hAnsi="Times New Roman" w:cs="Times New Roman"/>
                <w:sz w:val="28"/>
                <w:szCs w:val="28"/>
                <w:lang w:val="uk-UA"/>
              </w:rPr>
              <w:t>te</w:t>
            </w:r>
          </w:p>
        </w:tc>
        <w:tc>
          <w:tcPr>
            <w:tcW w:w="7087" w:type="dxa"/>
          </w:tcPr>
          <w:p w:rsidR="0092212D" w:rsidRDefault="009D1B6C" w:rsidP="003B5A3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Відсоток підключень до різних сервісів </w:t>
            </w:r>
          </w:p>
        </w:tc>
      </w:tr>
      <w:tr w:rsidR="0092212D" w:rsidTr="0092212D">
        <w:tc>
          <w:tcPr>
            <w:tcW w:w="2192" w:type="dxa"/>
          </w:tcPr>
          <w:p w:rsidR="0092212D" w:rsidRPr="0092212D" w:rsidRDefault="009D1B6C" w:rsidP="003B5A33">
            <w:pPr>
              <w:spacing w:line="360" w:lineRule="auto"/>
              <w:jc w:val="both"/>
              <w:rPr>
                <w:rFonts w:ascii="Times New Roman" w:hAnsi="Times New Roman" w:cs="Times New Roman"/>
                <w:sz w:val="28"/>
                <w:szCs w:val="28"/>
                <w:lang w:val="uk-UA"/>
              </w:rPr>
            </w:pPr>
            <w:proofErr w:type="spellStart"/>
            <w:r w:rsidRPr="009D1B6C">
              <w:rPr>
                <w:rFonts w:ascii="Times New Roman" w:hAnsi="Times New Roman" w:cs="Times New Roman"/>
                <w:sz w:val="28"/>
                <w:szCs w:val="28"/>
                <w:lang w:val="uk-UA"/>
              </w:rPr>
              <w:t>srv_diff_hast_rate</w:t>
            </w:r>
            <w:proofErr w:type="spellEnd"/>
          </w:p>
        </w:tc>
        <w:tc>
          <w:tcPr>
            <w:tcW w:w="7087" w:type="dxa"/>
          </w:tcPr>
          <w:p w:rsidR="0092212D" w:rsidRDefault="009D1B6C" w:rsidP="009D1B6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Відсоток підключень до різних </w:t>
            </w:r>
            <w:proofErr w:type="spellStart"/>
            <w:r>
              <w:rPr>
                <w:rFonts w:ascii="Times New Roman" w:hAnsi="Times New Roman" w:cs="Times New Roman"/>
                <w:sz w:val="28"/>
                <w:szCs w:val="28"/>
                <w:lang w:val="uk-UA"/>
              </w:rPr>
              <w:t>хостів</w:t>
            </w:r>
            <w:proofErr w:type="spellEnd"/>
            <w:r>
              <w:rPr>
                <w:rFonts w:ascii="Times New Roman" w:hAnsi="Times New Roman" w:cs="Times New Roman"/>
                <w:sz w:val="28"/>
                <w:szCs w:val="28"/>
                <w:lang w:val="uk-UA"/>
              </w:rPr>
              <w:t xml:space="preserve"> </w:t>
            </w:r>
          </w:p>
        </w:tc>
      </w:tr>
      <w:tr w:rsidR="0092212D" w:rsidTr="0092212D">
        <w:tc>
          <w:tcPr>
            <w:tcW w:w="2192" w:type="dxa"/>
          </w:tcPr>
          <w:p w:rsidR="0092212D" w:rsidRPr="0092212D" w:rsidRDefault="009D1B6C" w:rsidP="0092212D">
            <w:pPr>
              <w:spacing w:line="360" w:lineRule="auto"/>
              <w:jc w:val="both"/>
              <w:rPr>
                <w:rFonts w:ascii="Times New Roman" w:hAnsi="Times New Roman" w:cs="Times New Roman"/>
                <w:sz w:val="28"/>
                <w:szCs w:val="28"/>
                <w:lang w:val="uk-UA"/>
              </w:rPr>
            </w:pPr>
            <w:proofErr w:type="spellStart"/>
            <w:r w:rsidRPr="009D1B6C">
              <w:rPr>
                <w:rFonts w:ascii="Times New Roman" w:hAnsi="Times New Roman" w:cs="Times New Roman"/>
                <w:sz w:val="28"/>
                <w:szCs w:val="28"/>
                <w:lang w:val="uk-UA"/>
              </w:rPr>
              <w:t>dst_host_srv_c</w:t>
            </w:r>
            <w:proofErr w:type="spellEnd"/>
            <w:r w:rsidRPr="009D1B6C">
              <w:rPr>
                <w:rFonts w:ascii="Times New Roman" w:hAnsi="Times New Roman" w:cs="Times New Roman"/>
                <w:sz w:val="28"/>
                <w:szCs w:val="28"/>
                <w:lang w:val="uk-UA"/>
              </w:rPr>
              <w:t>ount</w:t>
            </w:r>
          </w:p>
        </w:tc>
        <w:tc>
          <w:tcPr>
            <w:tcW w:w="7087" w:type="dxa"/>
          </w:tcPr>
          <w:p w:rsidR="0092212D" w:rsidRDefault="00CA676D" w:rsidP="00CA676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з’єднань до локального </w:t>
            </w:r>
            <w:proofErr w:type="spellStart"/>
            <w:r>
              <w:rPr>
                <w:rFonts w:ascii="Times New Roman" w:hAnsi="Times New Roman" w:cs="Times New Roman"/>
                <w:sz w:val="28"/>
                <w:szCs w:val="28"/>
                <w:lang w:val="uk-UA"/>
              </w:rPr>
              <w:t>хосту</w:t>
            </w:r>
            <w:proofErr w:type="spellEnd"/>
            <w:r>
              <w:rPr>
                <w:rFonts w:ascii="Times New Roman" w:hAnsi="Times New Roman" w:cs="Times New Roman"/>
                <w:sz w:val="28"/>
                <w:szCs w:val="28"/>
                <w:lang w:val="uk-UA"/>
              </w:rPr>
              <w:t xml:space="preserve"> через віддалений доступ та одну й ту саму службу </w:t>
            </w:r>
          </w:p>
        </w:tc>
      </w:tr>
    </w:tbl>
    <w:p w:rsidR="00684A44" w:rsidRPr="00502748" w:rsidRDefault="00684A44" w:rsidP="0092212D">
      <w:pPr>
        <w:spacing w:after="0" w:line="360" w:lineRule="auto"/>
        <w:jc w:val="both"/>
        <w:rPr>
          <w:rFonts w:ascii="Times New Roman" w:hAnsi="Times New Roman" w:cs="Times New Roman"/>
          <w:sz w:val="28"/>
          <w:szCs w:val="28"/>
          <w:lang w:val="uk-UA"/>
        </w:rPr>
      </w:pPr>
    </w:p>
    <w:p w:rsidR="00CF01EC" w:rsidRPr="00CF01EC" w:rsidRDefault="00CF01EC" w:rsidP="00CF01EC">
      <w:pPr>
        <w:spacing w:after="0" w:line="360" w:lineRule="auto"/>
        <w:ind w:firstLine="708"/>
        <w:jc w:val="both"/>
        <w:rPr>
          <w:rFonts w:ascii="Times New Roman" w:hAnsi="Times New Roman" w:cs="Times New Roman"/>
          <w:sz w:val="28"/>
          <w:szCs w:val="28"/>
          <w:lang w:val="uk-UA"/>
        </w:rPr>
      </w:pPr>
      <w:r w:rsidRPr="00CF01EC">
        <w:rPr>
          <w:rFonts w:ascii="Times New Roman" w:hAnsi="Times New Roman" w:cs="Times New Roman"/>
          <w:sz w:val="28"/>
          <w:szCs w:val="28"/>
          <w:lang w:val="uk-UA"/>
        </w:rPr>
        <w:t>Усі детектори аномалій</w:t>
      </w:r>
      <w:r>
        <w:rPr>
          <w:rFonts w:ascii="Times New Roman" w:hAnsi="Times New Roman" w:cs="Times New Roman"/>
          <w:sz w:val="28"/>
          <w:szCs w:val="28"/>
          <w:lang w:val="uk-UA"/>
        </w:rPr>
        <w:t>,</w:t>
      </w:r>
      <w:r w:rsidRPr="00CF01EC">
        <w:rPr>
          <w:rFonts w:ascii="Times New Roman" w:hAnsi="Times New Roman" w:cs="Times New Roman"/>
          <w:sz w:val="28"/>
          <w:szCs w:val="28"/>
          <w:lang w:val="uk-UA"/>
        </w:rPr>
        <w:t xml:space="preserve"> незалежно від моделі</w:t>
      </w:r>
      <w:r>
        <w:rPr>
          <w:rFonts w:ascii="Times New Roman" w:hAnsi="Times New Roman" w:cs="Times New Roman"/>
          <w:sz w:val="28"/>
          <w:szCs w:val="28"/>
          <w:lang w:val="uk-UA"/>
        </w:rPr>
        <w:t xml:space="preserve">, </w:t>
      </w:r>
      <w:r w:rsidRPr="00CF01EC">
        <w:rPr>
          <w:rFonts w:ascii="Times New Roman" w:hAnsi="Times New Roman" w:cs="Times New Roman"/>
          <w:sz w:val="28"/>
          <w:szCs w:val="28"/>
          <w:lang w:val="uk-UA"/>
        </w:rPr>
        <w:t>використаної при</w:t>
      </w:r>
      <w:r>
        <w:rPr>
          <w:rFonts w:ascii="Times New Roman" w:hAnsi="Times New Roman" w:cs="Times New Roman"/>
          <w:sz w:val="28"/>
          <w:szCs w:val="28"/>
          <w:lang w:val="uk-UA"/>
        </w:rPr>
        <w:t xml:space="preserve"> </w:t>
      </w:r>
      <w:r w:rsidRPr="00CF01EC">
        <w:rPr>
          <w:rFonts w:ascii="Times New Roman" w:hAnsi="Times New Roman" w:cs="Times New Roman"/>
          <w:sz w:val="28"/>
          <w:szCs w:val="28"/>
          <w:lang w:val="uk-UA"/>
        </w:rPr>
        <w:t>їх побудов</w:t>
      </w:r>
      <w:r>
        <w:rPr>
          <w:rFonts w:ascii="Times New Roman" w:hAnsi="Times New Roman" w:cs="Times New Roman"/>
          <w:sz w:val="28"/>
          <w:szCs w:val="28"/>
          <w:lang w:val="uk-UA"/>
        </w:rPr>
        <w:t>і,</w:t>
      </w:r>
      <w:r w:rsidRPr="00CF01EC">
        <w:rPr>
          <w:rFonts w:ascii="Times New Roman" w:hAnsi="Times New Roman" w:cs="Times New Roman"/>
          <w:sz w:val="28"/>
          <w:szCs w:val="28"/>
          <w:lang w:val="uk-UA"/>
        </w:rPr>
        <w:t xml:space="preserve"> діють за принципом порівняння даних зразка з поточною</w:t>
      </w:r>
      <w:r>
        <w:rPr>
          <w:rFonts w:ascii="Times New Roman" w:hAnsi="Times New Roman" w:cs="Times New Roman"/>
          <w:sz w:val="28"/>
          <w:szCs w:val="28"/>
          <w:lang w:val="uk-UA"/>
        </w:rPr>
        <w:t xml:space="preserve"> </w:t>
      </w:r>
      <w:r w:rsidRPr="00CF01EC">
        <w:rPr>
          <w:rFonts w:ascii="Times New Roman" w:hAnsi="Times New Roman" w:cs="Times New Roman"/>
          <w:sz w:val="28"/>
          <w:szCs w:val="28"/>
          <w:lang w:val="uk-UA"/>
        </w:rPr>
        <w:t xml:space="preserve">обстановкою та </w:t>
      </w:r>
      <w:r>
        <w:rPr>
          <w:rFonts w:ascii="Times New Roman" w:hAnsi="Times New Roman" w:cs="Times New Roman"/>
          <w:sz w:val="28"/>
          <w:szCs w:val="28"/>
          <w:lang w:val="uk-UA"/>
        </w:rPr>
        <w:t>повідомленні</w:t>
      </w:r>
      <w:r w:rsidRPr="00CF01EC">
        <w:rPr>
          <w:rFonts w:ascii="Times New Roman" w:hAnsi="Times New Roman" w:cs="Times New Roman"/>
          <w:sz w:val="28"/>
          <w:szCs w:val="28"/>
          <w:lang w:val="uk-UA"/>
        </w:rPr>
        <w:t xml:space="preserve"> при виході за вказаний поріг. Будь-яка модель</w:t>
      </w:r>
      <w:r>
        <w:rPr>
          <w:rFonts w:ascii="Times New Roman" w:hAnsi="Times New Roman" w:cs="Times New Roman"/>
          <w:sz w:val="28"/>
          <w:szCs w:val="28"/>
          <w:lang w:val="uk-UA"/>
        </w:rPr>
        <w:t xml:space="preserve"> </w:t>
      </w:r>
      <w:r w:rsidRPr="00CF01EC">
        <w:rPr>
          <w:rFonts w:ascii="Times New Roman" w:hAnsi="Times New Roman" w:cs="Times New Roman"/>
          <w:sz w:val="28"/>
          <w:szCs w:val="28"/>
          <w:lang w:val="uk-UA"/>
        </w:rPr>
        <w:t>від статистичної до штучної імунної системи повинна мати так</w:t>
      </w:r>
      <w:r>
        <w:rPr>
          <w:rFonts w:ascii="Times New Roman" w:hAnsi="Times New Roman" w:cs="Times New Roman"/>
          <w:sz w:val="28"/>
          <w:szCs w:val="28"/>
          <w:lang w:val="uk-UA"/>
        </w:rPr>
        <w:t>ий з</w:t>
      </w:r>
      <w:r w:rsidRPr="00CF01EC">
        <w:rPr>
          <w:rFonts w:ascii="Times New Roman" w:hAnsi="Times New Roman" w:cs="Times New Roman"/>
          <w:sz w:val="28"/>
          <w:szCs w:val="28"/>
          <w:lang w:val="uk-UA"/>
        </w:rPr>
        <w:t xml:space="preserve">разок. У разі </w:t>
      </w:r>
      <w:proofErr w:type="spellStart"/>
      <w:r w:rsidRPr="00CF01EC">
        <w:rPr>
          <w:rFonts w:ascii="Times New Roman" w:hAnsi="Times New Roman" w:cs="Times New Roman"/>
          <w:sz w:val="28"/>
          <w:szCs w:val="28"/>
          <w:lang w:val="uk-UA"/>
        </w:rPr>
        <w:t>нейромережі</w:t>
      </w:r>
      <w:proofErr w:type="spellEnd"/>
      <w:r w:rsidRPr="00CF01EC">
        <w:rPr>
          <w:rFonts w:ascii="Times New Roman" w:hAnsi="Times New Roman" w:cs="Times New Roman"/>
          <w:sz w:val="28"/>
          <w:szCs w:val="28"/>
          <w:lang w:val="uk-UA"/>
        </w:rPr>
        <w:t xml:space="preserve"> стандарт створюється в процесі навчання під час</w:t>
      </w:r>
      <w:r>
        <w:rPr>
          <w:rFonts w:ascii="Times New Roman" w:hAnsi="Times New Roman" w:cs="Times New Roman"/>
          <w:sz w:val="28"/>
          <w:szCs w:val="28"/>
          <w:lang w:val="uk-UA"/>
        </w:rPr>
        <w:t xml:space="preserve"> </w:t>
      </w:r>
      <w:r w:rsidRPr="00CF01EC">
        <w:rPr>
          <w:rFonts w:ascii="Times New Roman" w:hAnsi="Times New Roman" w:cs="Times New Roman"/>
          <w:sz w:val="28"/>
          <w:szCs w:val="28"/>
          <w:lang w:val="uk-UA"/>
        </w:rPr>
        <w:t xml:space="preserve">нормальної роботи мережі передачі </w:t>
      </w:r>
      <w:r>
        <w:rPr>
          <w:rFonts w:ascii="Times New Roman" w:hAnsi="Times New Roman" w:cs="Times New Roman"/>
          <w:sz w:val="28"/>
          <w:szCs w:val="28"/>
          <w:lang w:val="uk-UA"/>
        </w:rPr>
        <w:t xml:space="preserve">даних </w:t>
      </w:r>
      <w:r w:rsidRPr="00CF01EC">
        <w:rPr>
          <w:rFonts w:ascii="Times New Roman" w:hAnsi="Times New Roman" w:cs="Times New Roman"/>
          <w:sz w:val="28"/>
          <w:szCs w:val="28"/>
          <w:lang w:val="uk-UA"/>
        </w:rPr>
        <w:t>(</w:t>
      </w:r>
      <w:r>
        <w:rPr>
          <w:rFonts w:ascii="Times New Roman" w:hAnsi="Times New Roman" w:cs="Times New Roman"/>
          <w:sz w:val="28"/>
          <w:szCs w:val="28"/>
          <w:lang w:val="uk-UA"/>
        </w:rPr>
        <w:t>МПД</w:t>
      </w:r>
      <w:r w:rsidRPr="00CF01EC">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CF01EC">
        <w:rPr>
          <w:rFonts w:ascii="Times New Roman" w:hAnsi="Times New Roman" w:cs="Times New Roman"/>
          <w:sz w:val="28"/>
          <w:szCs w:val="28"/>
          <w:lang w:val="uk-UA"/>
        </w:rPr>
        <w:t>отім мереж</w:t>
      </w:r>
      <w:r>
        <w:rPr>
          <w:rFonts w:ascii="Times New Roman" w:hAnsi="Times New Roman" w:cs="Times New Roman"/>
          <w:sz w:val="28"/>
          <w:szCs w:val="28"/>
          <w:lang w:val="uk-UA"/>
        </w:rPr>
        <w:t xml:space="preserve">а, </w:t>
      </w:r>
      <w:r w:rsidRPr="00CF01EC">
        <w:rPr>
          <w:rFonts w:ascii="Times New Roman" w:hAnsi="Times New Roman" w:cs="Times New Roman"/>
          <w:sz w:val="28"/>
          <w:szCs w:val="28"/>
          <w:lang w:val="uk-UA"/>
        </w:rPr>
        <w:t>функціонуючи</w:t>
      </w:r>
      <w:r>
        <w:rPr>
          <w:rFonts w:ascii="Times New Roman" w:hAnsi="Times New Roman" w:cs="Times New Roman"/>
          <w:sz w:val="28"/>
          <w:szCs w:val="28"/>
          <w:lang w:val="uk-UA"/>
        </w:rPr>
        <w:t xml:space="preserve">, </w:t>
      </w:r>
      <w:r w:rsidRPr="00CF01EC">
        <w:rPr>
          <w:rFonts w:ascii="Times New Roman" w:hAnsi="Times New Roman" w:cs="Times New Roman"/>
          <w:sz w:val="28"/>
          <w:szCs w:val="28"/>
          <w:lang w:val="uk-UA"/>
        </w:rPr>
        <w:t>виявляє відхилення</w:t>
      </w:r>
      <w:r>
        <w:rPr>
          <w:rFonts w:ascii="Times New Roman" w:hAnsi="Times New Roman" w:cs="Times New Roman"/>
          <w:sz w:val="28"/>
          <w:szCs w:val="28"/>
          <w:lang w:val="uk-UA"/>
        </w:rPr>
        <w:t>,</w:t>
      </w:r>
      <w:r w:rsidRPr="00CF01EC">
        <w:rPr>
          <w:rFonts w:ascii="Times New Roman" w:hAnsi="Times New Roman" w:cs="Times New Roman"/>
          <w:sz w:val="28"/>
          <w:szCs w:val="28"/>
          <w:lang w:val="uk-UA"/>
        </w:rPr>
        <w:t xml:space="preserve"> що виходять за вказані межі.</w:t>
      </w:r>
    </w:p>
    <w:p w:rsidR="00CF01EC" w:rsidRPr="00CF01EC" w:rsidRDefault="00CF01EC" w:rsidP="00CF01EC">
      <w:pPr>
        <w:spacing w:after="0" w:line="360" w:lineRule="auto"/>
        <w:ind w:firstLine="708"/>
        <w:jc w:val="both"/>
        <w:rPr>
          <w:rFonts w:ascii="Times New Roman" w:hAnsi="Times New Roman" w:cs="Times New Roman"/>
          <w:sz w:val="28"/>
          <w:szCs w:val="28"/>
          <w:lang w:val="uk-UA"/>
        </w:rPr>
      </w:pPr>
      <w:r w:rsidRPr="00CF01EC">
        <w:rPr>
          <w:rFonts w:ascii="Times New Roman" w:hAnsi="Times New Roman" w:cs="Times New Roman"/>
          <w:sz w:val="28"/>
          <w:szCs w:val="28"/>
          <w:lang w:val="uk-UA"/>
        </w:rPr>
        <w:t xml:space="preserve">Складності </w:t>
      </w:r>
      <w:r>
        <w:rPr>
          <w:rFonts w:ascii="Times New Roman" w:hAnsi="Times New Roman" w:cs="Times New Roman"/>
          <w:sz w:val="28"/>
          <w:szCs w:val="28"/>
          <w:lang w:val="uk-UA"/>
        </w:rPr>
        <w:t>д</w:t>
      </w:r>
      <w:r w:rsidRPr="00CF01EC">
        <w:rPr>
          <w:rFonts w:ascii="Times New Roman" w:hAnsi="Times New Roman" w:cs="Times New Roman"/>
          <w:sz w:val="28"/>
          <w:szCs w:val="28"/>
          <w:lang w:val="uk-UA"/>
        </w:rPr>
        <w:t>аного підходу полягають у тому</w:t>
      </w:r>
      <w:r>
        <w:rPr>
          <w:rFonts w:ascii="Times New Roman" w:hAnsi="Times New Roman" w:cs="Times New Roman"/>
          <w:sz w:val="28"/>
          <w:szCs w:val="28"/>
          <w:lang w:val="uk-UA"/>
        </w:rPr>
        <w:t>,</w:t>
      </w:r>
      <w:r w:rsidRPr="00CF01EC">
        <w:rPr>
          <w:rFonts w:ascii="Times New Roman" w:hAnsi="Times New Roman" w:cs="Times New Roman"/>
          <w:sz w:val="28"/>
          <w:szCs w:val="28"/>
          <w:lang w:val="uk-UA"/>
        </w:rPr>
        <w:t xml:space="preserve"> що:</w:t>
      </w:r>
    </w:p>
    <w:p w:rsidR="00CF01EC" w:rsidRPr="00727666" w:rsidRDefault="00CF01EC"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727666">
        <w:rPr>
          <w:rFonts w:ascii="Times New Roman" w:hAnsi="Times New Roman" w:cs="Times New Roman"/>
          <w:sz w:val="28"/>
          <w:szCs w:val="28"/>
          <w:lang w:val="uk-UA"/>
        </w:rPr>
        <w:t xml:space="preserve">мережа має навчитися при нормальному функціонуванні МПД, але не можна бути впевненим, що в даний момент не ведеться атака, і мережа не навчиться на "аномальній активності"; </w:t>
      </w:r>
    </w:p>
    <w:p w:rsidR="00CF01EC" w:rsidRPr="00727666" w:rsidRDefault="009407CF"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727666">
        <w:rPr>
          <w:rFonts w:ascii="Times New Roman" w:hAnsi="Times New Roman" w:cs="Times New Roman"/>
          <w:sz w:val="28"/>
          <w:szCs w:val="28"/>
          <w:lang w:val="uk-UA"/>
        </w:rPr>
        <w:t>з</w:t>
      </w:r>
      <w:r w:rsidR="00CF01EC" w:rsidRPr="00727666">
        <w:rPr>
          <w:rFonts w:ascii="Times New Roman" w:hAnsi="Times New Roman" w:cs="Times New Roman"/>
          <w:sz w:val="28"/>
          <w:szCs w:val="28"/>
          <w:lang w:val="uk-UA"/>
        </w:rPr>
        <w:t xml:space="preserve">упинити </w:t>
      </w:r>
      <w:r w:rsidRPr="00727666">
        <w:rPr>
          <w:rFonts w:ascii="Times New Roman" w:hAnsi="Times New Roman" w:cs="Times New Roman"/>
          <w:sz w:val="28"/>
          <w:szCs w:val="28"/>
          <w:lang w:val="uk-UA"/>
        </w:rPr>
        <w:t>М</w:t>
      </w:r>
      <w:r w:rsidR="00CF01EC" w:rsidRPr="00727666">
        <w:rPr>
          <w:rFonts w:ascii="Times New Roman" w:hAnsi="Times New Roman" w:cs="Times New Roman"/>
          <w:sz w:val="28"/>
          <w:szCs w:val="28"/>
          <w:lang w:val="uk-UA"/>
        </w:rPr>
        <w:t>ПД або відключити її від зовнішніх мереж теж не можна</w:t>
      </w:r>
      <w:r w:rsidRPr="00727666">
        <w:rPr>
          <w:rFonts w:ascii="Times New Roman" w:hAnsi="Times New Roman" w:cs="Times New Roman"/>
          <w:sz w:val="28"/>
          <w:szCs w:val="28"/>
          <w:lang w:val="uk-UA"/>
        </w:rPr>
        <w:t xml:space="preserve">, </w:t>
      </w:r>
      <w:r w:rsidR="00CF01EC" w:rsidRPr="00727666">
        <w:rPr>
          <w:rFonts w:ascii="Times New Roman" w:hAnsi="Times New Roman" w:cs="Times New Roman"/>
          <w:sz w:val="28"/>
          <w:szCs w:val="28"/>
          <w:lang w:val="uk-UA"/>
        </w:rPr>
        <w:t>навіть</w:t>
      </w:r>
      <w:r w:rsidRPr="00727666">
        <w:rPr>
          <w:rFonts w:ascii="Times New Roman" w:hAnsi="Times New Roman" w:cs="Times New Roman"/>
          <w:sz w:val="28"/>
          <w:szCs w:val="28"/>
          <w:lang w:val="uk-UA"/>
        </w:rPr>
        <w:t xml:space="preserve"> </w:t>
      </w:r>
      <w:r w:rsidR="00CF01EC" w:rsidRPr="00727666">
        <w:rPr>
          <w:rFonts w:ascii="Times New Roman" w:hAnsi="Times New Roman" w:cs="Times New Roman"/>
          <w:sz w:val="28"/>
          <w:szCs w:val="28"/>
          <w:lang w:val="uk-UA"/>
        </w:rPr>
        <w:t>якщо можна перервати її роботу</w:t>
      </w:r>
      <w:r w:rsidRPr="00727666">
        <w:rPr>
          <w:rFonts w:ascii="Times New Roman" w:hAnsi="Times New Roman" w:cs="Times New Roman"/>
          <w:sz w:val="28"/>
          <w:szCs w:val="28"/>
          <w:lang w:val="uk-UA"/>
        </w:rPr>
        <w:t>,</w:t>
      </w:r>
      <w:r w:rsidR="00CF01EC" w:rsidRPr="00727666">
        <w:rPr>
          <w:rFonts w:ascii="Times New Roman" w:hAnsi="Times New Roman" w:cs="Times New Roman"/>
          <w:sz w:val="28"/>
          <w:szCs w:val="28"/>
          <w:lang w:val="uk-UA"/>
        </w:rPr>
        <w:t xml:space="preserve"> у </w:t>
      </w:r>
      <w:r w:rsidRPr="00727666">
        <w:rPr>
          <w:rFonts w:ascii="Times New Roman" w:hAnsi="Times New Roman" w:cs="Times New Roman"/>
          <w:sz w:val="28"/>
          <w:szCs w:val="28"/>
          <w:lang w:val="uk-UA"/>
        </w:rPr>
        <w:t>майбутньому</w:t>
      </w:r>
      <w:r w:rsidR="00CF01EC" w:rsidRPr="00727666">
        <w:rPr>
          <w:rFonts w:ascii="Times New Roman" w:hAnsi="Times New Roman" w:cs="Times New Roman"/>
          <w:sz w:val="28"/>
          <w:szCs w:val="28"/>
          <w:lang w:val="uk-UA"/>
        </w:rPr>
        <w:t xml:space="preserve"> активність підключеної</w:t>
      </w:r>
      <w:r w:rsidRPr="00727666">
        <w:rPr>
          <w:rFonts w:ascii="Times New Roman" w:hAnsi="Times New Roman" w:cs="Times New Roman"/>
          <w:sz w:val="28"/>
          <w:szCs w:val="28"/>
          <w:lang w:val="uk-UA"/>
        </w:rPr>
        <w:t xml:space="preserve"> М</w:t>
      </w:r>
      <w:r w:rsidR="00CF01EC" w:rsidRPr="00727666">
        <w:rPr>
          <w:rFonts w:ascii="Times New Roman" w:hAnsi="Times New Roman" w:cs="Times New Roman"/>
          <w:sz w:val="28"/>
          <w:szCs w:val="28"/>
          <w:lang w:val="uk-UA"/>
        </w:rPr>
        <w:t>ПД трактуватиметься</w:t>
      </w:r>
      <w:r w:rsidRPr="00727666">
        <w:rPr>
          <w:rFonts w:ascii="Times New Roman" w:hAnsi="Times New Roman" w:cs="Times New Roman"/>
          <w:sz w:val="28"/>
          <w:szCs w:val="28"/>
          <w:lang w:val="uk-UA"/>
        </w:rPr>
        <w:t xml:space="preserve">, </w:t>
      </w:r>
      <w:r w:rsidR="00CF01EC" w:rsidRPr="00727666">
        <w:rPr>
          <w:rFonts w:ascii="Times New Roman" w:hAnsi="Times New Roman" w:cs="Times New Roman"/>
          <w:sz w:val="28"/>
          <w:szCs w:val="28"/>
          <w:lang w:val="uk-UA"/>
        </w:rPr>
        <w:t>як аномальна</w:t>
      </w:r>
      <w:r w:rsidRPr="00727666">
        <w:rPr>
          <w:rFonts w:ascii="Times New Roman" w:hAnsi="Times New Roman" w:cs="Times New Roman"/>
          <w:sz w:val="28"/>
          <w:szCs w:val="28"/>
          <w:lang w:val="uk-UA"/>
        </w:rPr>
        <w:t>;</w:t>
      </w:r>
    </w:p>
    <w:p w:rsidR="0063624E" w:rsidRPr="00727666" w:rsidRDefault="009407CF"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727666">
        <w:rPr>
          <w:rFonts w:ascii="Times New Roman" w:hAnsi="Times New Roman" w:cs="Times New Roman"/>
          <w:sz w:val="28"/>
          <w:szCs w:val="28"/>
          <w:lang w:val="uk-UA"/>
        </w:rPr>
        <w:t>о</w:t>
      </w:r>
      <w:r w:rsidR="00CF01EC" w:rsidRPr="00727666">
        <w:rPr>
          <w:rFonts w:ascii="Times New Roman" w:hAnsi="Times New Roman" w:cs="Times New Roman"/>
          <w:sz w:val="28"/>
          <w:szCs w:val="28"/>
          <w:lang w:val="uk-UA"/>
        </w:rPr>
        <w:t>б'єм даних</w:t>
      </w:r>
      <w:r w:rsidRPr="00727666">
        <w:rPr>
          <w:rFonts w:ascii="Times New Roman" w:hAnsi="Times New Roman" w:cs="Times New Roman"/>
          <w:sz w:val="28"/>
          <w:szCs w:val="28"/>
          <w:lang w:val="uk-UA"/>
        </w:rPr>
        <w:t xml:space="preserve"> </w:t>
      </w:r>
      <w:r w:rsidR="00CF01EC" w:rsidRPr="00727666">
        <w:rPr>
          <w:rFonts w:ascii="Times New Roman" w:hAnsi="Times New Roman" w:cs="Times New Roman"/>
          <w:sz w:val="28"/>
          <w:szCs w:val="28"/>
          <w:lang w:val="uk-UA"/>
        </w:rPr>
        <w:t>та період навчання</w:t>
      </w:r>
      <w:r w:rsidRPr="00727666">
        <w:rPr>
          <w:rFonts w:ascii="Times New Roman" w:hAnsi="Times New Roman" w:cs="Times New Roman"/>
          <w:sz w:val="28"/>
          <w:szCs w:val="28"/>
          <w:lang w:val="uk-UA"/>
        </w:rPr>
        <w:t xml:space="preserve"> повинні</w:t>
      </w:r>
      <w:r w:rsidR="00CF01EC" w:rsidRPr="00727666">
        <w:rPr>
          <w:rFonts w:ascii="Times New Roman" w:hAnsi="Times New Roman" w:cs="Times New Roman"/>
          <w:sz w:val="28"/>
          <w:szCs w:val="28"/>
          <w:lang w:val="uk-UA"/>
        </w:rPr>
        <w:t xml:space="preserve"> бути</w:t>
      </w:r>
      <w:r w:rsidRPr="00727666">
        <w:rPr>
          <w:rFonts w:ascii="Times New Roman" w:hAnsi="Times New Roman" w:cs="Times New Roman"/>
          <w:sz w:val="28"/>
          <w:szCs w:val="28"/>
          <w:lang w:val="uk-UA"/>
        </w:rPr>
        <w:t xml:space="preserve"> </w:t>
      </w:r>
      <w:r w:rsidR="00CF01EC" w:rsidRPr="00727666">
        <w:rPr>
          <w:rFonts w:ascii="Times New Roman" w:hAnsi="Times New Roman" w:cs="Times New Roman"/>
          <w:sz w:val="28"/>
          <w:szCs w:val="28"/>
          <w:lang w:val="uk-UA"/>
        </w:rPr>
        <w:t>досить великим</w:t>
      </w:r>
      <w:r w:rsidRPr="00727666">
        <w:rPr>
          <w:rFonts w:ascii="Times New Roman" w:hAnsi="Times New Roman" w:cs="Times New Roman"/>
          <w:sz w:val="28"/>
          <w:szCs w:val="28"/>
          <w:lang w:val="uk-UA"/>
        </w:rPr>
        <w:t>и. Ф</w:t>
      </w:r>
      <w:r w:rsidR="00CF01EC" w:rsidRPr="00727666">
        <w:rPr>
          <w:rFonts w:ascii="Times New Roman" w:hAnsi="Times New Roman" w:cs="Times New Roman"/>
          <w:sz w:val="28"/>
          <w:szCs w:val="28"/>
          <w:lang w:val="uk-UA"/>
        </w:rPr>
        <w:t xml:space="preserve">ункціонування </w:t>
      </w:r>
      <w:r w:rsidRPr="00727666">
        <w:rPr>
          <w:rFonts w:ascii="Times New Roman" w:hAnsi="Times New Roman" w:cs="Times New Roman"/>
          <w:sz w:val="28"/>
          <w:szCs w:val="28"/>
          <w:lang w:val="uk-UA"/>
        </w:rPr>
        <w:t>МПД</w:t>
      </w:r>
      <w:r w:rsidR="00CF01EC" w:rsidRPr="00727666">
        <w:rPr>
          <w:rFonts w:ascii="Times New Roman" w:hAnsi="Times New Roman" w:cs="Times New Roman"/>
          <w:sz w:val="28"/>
          <w:szCs w:val="28"/>
          <w:lang w:val="uk-UA"/>
        </w:rPr>
        <w:t xml:space="preserve"> майже гарантовано</w:t>
      </w:r>
      <w:r w:rsidRPr="00727666">
        <w:rPr>
          <w:rFonts w:ascii="Times New Roman" w:hAnsi="Times New Roman" w:cs="Times New Roman"/>
          <w:sz w:val="28"/>
          <w:szCs w:val="28"/>
          <w:lang w:val="uk-UA"/>
        </w:rPr>
        <w:t xml:space="preserve"> </w:t>
      </w:r>
      <w:r w:rsidR="00CF01EC" w:rsidRPr="00727666">
        <w:rPr>
          <w:rFonts w:ascii="Times New Roman" w:hAnsi="Times New Roman" w:cs="Times New Roman"/>
          <w:sz w:val="28"/>
          <w:szCs w:val="28"/>
          <w:lang w:val="uk-UA"/>
        </w:rPr>
        <w:t>відрізняється в різні періоди доби і навіть може відрізнятися в різні</w:t>
      </w:r>
      <w:r w:rsidRPr="00727666">
        <w:rPr>
          <w:rFonts w:ascii="Times New Roman" w:hAnsi="Times New Roman" w:cs="Times New Roman"/>
          <w:sz w:val="28"/>
          <w:szCs w:val="28"/>
          <w:lang w:val="uk-UA"/>
        </w:rPr>
        <w:t xml:space="preserve"> </w:t>
      </w:r>
      <w:r w:rsidR="00CF01EC" w:rsidRPr="00727666">
        <w:rPr>
          <w:rFonts w:ascii="Times New Roman" w:hAnsi="Times New Roman" w:cs="Times New Roman"/>
          <w:sz w:val="28"/>
          <w:szCs w:val="28"/>
          <w:lang w:val="uk-UA"/>
        </w:rPr>
        <w:t>квартали року</w:t>
      </w:r>
      <w:r w:rsidRPr="00727666">
        <w:rPr>
          <w:rFonts w:ascii="Times New Roman" w:hAnsi="Times New Roman" w:cs="Times New Roman"/>
          <w:sz w:val="28"/>
          <w:szCs w:val="28"/>
          <w:lang w:val="uk-UA"/>
        </w:rPr>
        <w:t xml:space="preserve">; </w:t>
      </w:r>
    </w:p>
    <w:p w:rsidR="00727666" w:rsidRPr="00727666" w:rsidRDefault="00727666"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727666">
        <w:rPr>
          <w:rFonts w:ascii="Times New Roman" w:hAnsi="Times New Roman" w:cs="Times New Roman"/>
          <w:sz w:val="28"/>
          <w:szCs w:val="28"/>
          <w:lang w:val="uk-UA"/>
        </w:rPr>
        <w:t xml:space="preserve">від проблеми навчання при нормальному функціонуванні відійти </w:t>
      </w:r>
      <w:proofErr w:type="spellStart"/>
      <w:r w:rsidRPr="00727666">
        <w:rPr>
          <w:rFonts w:ascii="Times New Roman" w:hAnsi="Times New Roman" w:cs="Times New Roman"/>
          <w:sz w:val="28"/>
          <w:szCs w:val="28"/>
          <w:lang w:val="uk-UA"/>
        </w:rPr>
        <w:t>неє</w:t>
      </w:r>
      <w:proofErr w:type="spellEnd"/>
      <w:r w:rsidRPr="00727666">
        <w:rPr>
          <w:rFonts w:ascii="Times New Roman" w:hAnsi="Times New Roman" w:cs="Times New Roman"/>
          <w:sz w:val="28"/>
          <w:szCs w:val="28"/>
          <w:lang w:val="uk-UA"/>
        </w:rPr>
        <w:t xml:space="preserve"> можливим (її вирішують написанням правил, описують функціонування МПД у нормальному режимі, але це не застосовується).</w:t>
      </w:r>
    </w:p>
    <w:p w:rsidR="00727666" w:rsidRPr="00727666" w:rsidRDefault="00727666" w:rsidP="00727666">
      <w:pPr>
        <w:spacing w:after="0" w:line="360" w:lineRule="auto"/>
        <w:ind w:firstLine="708"/>
        <w:jc w:val="both"/>
        <w:rPr>
          <w:rFonts w:ascii="Times New Roman" w:hAnsi="Times New Roman" w:cs="Times New Roman"/>
          <w:sz w:val="28"/>
          <w:szCs w:val="28"/>
          <w:lang w:val="uk-UA"/>
        </w:rPr>
      </w:pPr>
      <w:r w:rsidRPr="00727666">
        <w:rPr>
          <w:rFonts w:ascii="Times New Roman" w:hAnsi="Times New Roman" w:cs="Times New Roman"/>
          <w:sz w:val="28"/>
          <w:szCs w:val="28"/>
          <w:lang w:val="uk-UA"/>
        </w:rPr>
        <w:t>Проаналізувавши сучасні системи</w:t>
      </w:r>
      <w:r w:rsidR="00C67B1B">
        <w:rPr>
          <w:rFonts w:ascii="Times New Roman" w:hAnsi="Times New Roman" w:cs="Times New Roman"/>
          <w:sz w:val="28"/>
          <w:szCs w:val="28"/>
          <w:lang w:val="uk-UA"/>
        </w:rPr>
        <w:t xml:space="preserve"> виявляти аномалії </w:t>
      </w:r>
      <w:r w:rsidRPr="00727666">
        <w:rPr>
          <w:rFonts w:ascii="Times New Roman" w:hAnsi="Times New Roman" w:cs="Times New Roman"/>
          <w:sz w:val="28"/>
          <w:szCs w:val="28"/>
          <w:lang w:val="uk-UA"/>
        </w:rPr>
        <w:t xml:space="preserve">пропонується за допомогою </w:t>
      </w:r>
      <w:proofErr w:type="spellStart"/>
      <w:r w:rsidRPr="00727666">
        <w:rPr>
          <w:rFonts w:ascii="Times New Roman" w:hAnsi="Times New Roman" w:cs="Times New Roman"/>
          <w:sz w:val="28"/>
          <w:szCs w:val="28"/>
          <w:lang w:val="uk-UA"/>
        </w:rPr>
        <w:t>кластеризації</w:t>
      </w:r>
      <w:proofErr w:type="spellEnd"/>
      <w:r w:rsidRPr="00727666">
        <w:rPr>
          <w:rFonts w:ascii="Times New Roman" w:hAnsi="Times New Roman" w:cs="Times New Roman"/>
          <w:sz w:val="28"/>
          <w:szCs w:val="28"/>
          <w:lang w:val="uk-UA"/>
        </w:rPr>
        <w:t xml:space="preserve"> "картини мережевої активності". Як</w:t>
      </w:r>
      <w:r w:rsidR="00C67B1B">
        <w:rPr>
          <w:rFonts w:ascii="Times New Roman" w:hAnsi="Times New Roman" w:cs="Times New Roman"/>
          <w:sz w:val="28"/>
          <w:szCs w:val="28"/>
          <w:lang w:val="uk-UA"/>
        </w:rPr>
        <w:t xml:space="preserve"> </w:t>
      </w:r>
      <w:r w:rsidRPr="00727666">
        <w:rPr>
          <w:rFonts w:ascii="Times New Roman" w:hAnsi="Times New Roman" w:cs="Times New Roman"/>
          <w:sz w:val="28"/>
          <w:szCs w:val="28"/>
          <w:lang w:val="uk-UA"/>
        </w:rPr>
        <w:t>правило</w:t>
      </w:r>
      <w:r w:rsidR="00C67B1B">
        <w:rPr>
          <w:rFonts w:ascii="Times New Roman" w:hAnsi="Times New Roman" w:cs="Times New Roman"/>
          <w:sz w:val="28"/>
          <w:szCs w:val="28"/>
          <w:lang w:val="uk-UA"/>
        </w:rPr>
        <w:t>,</w:t>
      </w:r>
      <w:r w:rsidRPr="00727666">
        <w:rPr>
          <w:rFonts w:ascii="Times New Roman" w:hAnsi="Times New Roman" w:cs="Times New Roman"/>
          <w:sz w:val="28"/>
          <w:szCs w:val="28"/>
          <w:lang w:val="uk-UA"/>
        </w:rPr>
        <w:t xml:space="preserve"> </w:t>
      </w:r>
      <w:r w:rsidR="00C67B1B">
        <w:rPr>
          <w:rFonts w:ascii="Times New Roman" w:hAnsi="Times New Roman" w:cs="Times New Roman"/>
          <w:sz w:val="28"/>
          <w:szCs w:val="28"/>
          <w:lang w:val="uk-UA"/>
        </w:rPr>
        <w:t>з</w:t>
      </w:r>
      <w:r w:rsidRPr="00727666">
        <w:rPr>
          <w:rFonts w:ascii="Times New Roman" w:hAnsi="Times New Roman" w:cs="Times New Roman"/>
          <w:sz w:val="28"/>
          <w:szCs w:val="28"/>
          <w:lang w:val="uk-UA"/>
        </w:rPr>
        <w:t xml:space="preserve">авдання </w:t>
      </w:r>
      <w:proofErr w:type="spellStart"/>
      <w:r w:rsidRPr="00727666">
        <w:rPr>
          <w:rFonts w:ascii="Times New Roman" w:hAnsi="Times New Roman" w:cs="Times New Roman"/>
          <w:sz w:val="28"/>
          <w:szCs w:val="28"/>
          <w:lang w:val="uk-UA"/>
        </w:rPr>
        <w:t>кластеризації</w:t>
      </w:r>
      <w:proofErr w:type="spellEnd"/>
      <w:r w:rsidRPr="00727666">
        <w:rPr>
          <w:rFonts w:ascii="Times New Roman" w:hAnsi="Times New Roman" w:cs="Times New Roman"/>
          <w:sz w:val="28"/>
          <w:szCs w:val="28"/>
          <w:lang w:val="uk-UA"/>
        </w:rPr>
        <w:t xml:space="preserve"> в рамках </w:t>
      </w:r>
      <w:proofErr w:type="spellStart"/>
      <w:r w:rsidRPr="00727666">
        <w:rPr>
          <w:rFonts w:ascii="Times New Roman" w:hAnsi="Times New Roman" w:cs="Times New Roman"/>
          <w:sz w:val="28"/>
          <w:szCs w:val="28"/>
          <w:lang w:val="uk-UA"/>
        </w:rPr>
        <w:t>нейромережевого</w:t>
      </w:r>
      <w:proofErr w:type="spellEnd"/>
      <w:r w:rsidRPr="00727666">
        <w:rPr>
          <w:rFonts w:ascii="Times New Roman" w:hAnsi="Times New Roman" w:cs="Times New Roman"/>
          <w:sz w:val="28"/>
          <w:szCs w:val="28"/>
          <w:lang w:val="uk-UA"/>
        </w:rPr>
        <w:t xml:space="preserve"> підходу вирішується з</w:t>
      </w:r>
      <w:r w:rsidR="00C67B1B">
        <w:rPr>
          <w:rFonts w:ascii="Times New Roman" w:hAnsi="Times New Roman" w:cs="Times New Roman"/>
          <w:sz w:val="28"/>
          <w:szCs w:val="28"/>
          <w:lang w:val="uk-UA"/>
        </w:rPr>
        <w:t xml:space="preserve"> </w:t>
      </w:r>
      <w:r w:rsidRPr="00727666">
        <w:rPr>
          <w:rFonts w:ascii="Times New Roman" w:hAnsi="Times New Roman" w:cs="Times New Roman"/>
          <w:sz w:val="28"/>
          <w:szCs w:val="28"/>
          <w:lang w:val="uk-UA"/>
        </w:rPr>
        <w:t xml:space="preserve">використанням </w:t>
      </w:r>
      <w:proofErr w:type="spellStart"/>
      <w:r w:rsidRPr="00727666">
        <w:rPr>
          <w:rFonts w:ascii="Times New Roman" w:hAnsi="Times New Roman" w:cs="Times New Roman"/>
          <w:sz w:val="28"/>
          <w:szCs w:val="28"/>
          <w:lang w:val="uk-UA"/>
        </w:rPr>
        <w:t>самоорганізованих</w:t>
      </w:r>
      <w:proofErr w:type="spellEnd"/>
      <w:r w:rsidRPr="00727666">
        <w:rPr>
          <w:rFonts w:ascii="Times New Roman" w:hAnsi="Times New Roman" w:cs="Times New Roman"/>
          <w:sz w:val="28"/>
          <w:szCs w:val="28"/>
          <w:lang w:val="uk-UA"/>
        </w:rPr>
        <w:t xml:space="preserve"> карт </w:t>
      </w:r>
      <w:proofErr w:type="spellStart"/>
      <w:r w:rsidRPr="00727666">
        <w:rPr>
          <w:rFonts w:ascii="Times New Roman" w:hAnsi="Times New Roman" w:cs="Times New Roman"/>
          <w:sz w:val="28"/>
          <w:szCs w:val="28"/>
          <w:lang w:val="uk-UA"/>
        </w:rPr>
        <w:t>Кохонена</w:t>
      </w:r>
      <w:proofErr w:type="spellEnd"/>
      <w:r w:rsidRPr="00727666">
        <w:rPr>
          <w:rFonts w:ascii="Times New Roman" w:hAnsi="Times New Roman" w:cs="Times New Roman"/>
          <w:sz w:val="28"/>
          <w:szCs w:val="28"/>
          <w:lang w:val="uk-UA"/>
        </w:rPr>
        <w:t>.</w:t>
      </w:r>
    </w:p>
    <w:p w:rsidR="00C67B1B" w:rsidRDefault="00C67B1B" w:rsidP="00727666">
      <w:pPr>
        <w:spacing w:after="0" w:line="360" w:lineRule="auto"/>
        <w:ind w:firstLine="708"/>
        <w:jc w:val="both"/>
        <w:rPr>
          <w:rFonts w:ascii="Times New Roman" w:hAnsi="Times New Roman" w:cs="Times New Roman"/>
          <w:sz w:val="28"/>
          <w:szCs w:val="28"/>
          <w:lang w:val="uk-UA"/>
        </w:rPr>
      </w:pPr>
      <w:r w:rsidRPr="00C67B1B">
        <w:rPr>
          <w:rFonts w:ascii="Times New Roman" w:hAnsi="Times New Roman" w:cs="Times New Roman"/>
          <w:sz w:val="28"/>
          <w:szCs w:val="28"/>
          <w:lang w:val="uk-UA"/>
        </w:rPr>
        <w:t>Self-</w:t>
      </w:r>
      <w:proofErr w:type="spellStart"/>
      <w:r w:rsidRPr="00C67B1B">
        <w:rPr>
          <w:rFonts w:ascii="Times New Roman" w:hAnsi="Times New Roman" w:cs="Times New Roman"/>
          <w:sz w:val="28"/>
          <w:szCs w:val="28"/>
          <w:lang w:val="uk-UA"/>
        </w:rPr>
        <w:t>organizing</w:t>
      </w:r>
      <w:proofErr w:type="spellEnd"/>
      <w:r w:rsidRPr="00C67B1B">
        <w:rPr>
          <w:rFonts w:ascii="Times New Roman" w:hAnsi="Times New Roman" w:cs="Times New Roman"/>
          <w:sz w:val="28"/>
          <w:szCs w:val="28"/>
          <w:lang w:val="uk-UA"/>
        </w:rPr>
        <w:t xml:space="preserve"> </w:t>
      </w:r>
      <w:proofErr w:type="spellStart"/>
      <w:r w:rsidRPr="00C67B1B">
        <w:rPr>
          <w:rFonts w:ascii="Times New Roman" w:hAnsi="Times New Roman" w:cs="Times New Roman"/>
          <w:sz w:val="28"/>
          <w:szCs w:val="28"/>
          <w:lang w:val="uk-UA"/>
        </w:rPr>
        <w:t>maps</w:t>
      </w:r>
      <w:proofErr w:type="spellEnd"/>
      <w:r w:rsidRPr="00C67B1B">
        <w:rPr>
          <w:rFonts w:ascii="Times New Roman" w:hAnsi="Times New Roman" w:cs="Times New Roman"/>
          <w:sz w:val="28"/>
          <w:szCs w:val="28"/>
          <w:lang w:val="uk-UA"/>
        </w:rPr>
        <w:t xml:space="preserve"> (SOM</w:t>
      </w:r>
      <w:r>
        <w:rPr>
          <w:rFonts w:ascii="Times New Roman" w:hAnsi="Times New Roman" w:cs="Times New Roman"/>
          <w:sz w:val="28"/>
          <w:szCs w:val="28"/>
          <w:lang w:val="uk-UA"/>
        </w:rPr>
        <w:t>,</w:t>
      </w:r>
      <w:r w:rsidR="00727666" w:rsidRPr="00727666">
        <w:rPr>
          <w:rFonts w:ascii="Times New Roman" w:hAnsi="Times New Roman" w:cs="Times New Roman"/>
          <w:sz w:val="28"/>
          <w:szCs w:val="28"/>
          <w:lang w:val="uk-UA"/>
        </w:rPr>
        <w:t xml:space="preserve"> карти </w:t>
      </w:r>
      <w:proofErr w:type="spellStart"/>
      <w:r w:rsidR="00727666" w:rsidRPr="00727666">
        <w:rPr>
          <w:rFonts w:ascii="Times New Roman" w:hAnsi="Times New Roman" w:cs="Times New Roman"/>
          <w:sz w:val="28"/>
          <w:szCs w:val="28"/>
          <w:lang w:val="uk-UA"/>
        </w:rPr>
        <w:t>Кохонена</w:t>
      </w:r>
      <w:proofErr w:type="spellEnd"/>
      <w:r w:rsidR="00727666" w:rsidRPr="00727666">
        <w:rPr>
          <w:rFonts w:ascii="Times New Roman" w:hAnsi="Times New Roman" w:cs="Times New Roman"/>
          <w:sz w:val="28"/>
          <w:szCs w:val="28"/>
          <w:lang w:val="uk-UA"/>
        </w:rPr>
        <w:t xml:space="preserve">, що </w:t>
      </w:r>
      <w:proofErr w:type="spellStart"/>
      <w:r w:rsidR="00727666" w:rsidRPr="00727666">
        <w:rPr>
          <w:rFonts w:ascii="Times New Roman" w:hAnsi="Times New Roman" w:cs="Times New Roman"/>
          <w:sz w:val="28"/>
          <w:szCs w:val="28"/>
          <w:lang w:val="uk-UA"/>
        </w:rPr>
        <w:t>самоорганізуються</w:t>
      </w:r>
      <w:proofErr w:type="spellEnd"/>
      <w:r w:rsidR="00727666" w:rsidRPr="007276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27666" w:rsidRPr="00727666">
        <w:rPr>
          <w:rFonts w:ascii="Times New Roman" w:hAnsi="Times New Roman" w:cs="Times New Roman"/>
          <w:sz w:val="28"/>
          <w:szCs w:val="28"/>
          <w:lang w:val="uk-UA"/>
        </w:rPr>
        <w:t xml:space="preserve">основна мета </w:t>
      </w:r>
      <w:r w:rsidRPr="00C67B1B">
        <w:rPr>
          <w:rFonts w:ascii="Times New Roman" w:hAnsi="Times New Roman" w:cs="Times New Roman"/>
          <w:sz w:val="28"/>
          <w:szCs w:val="28"/>
          <w:lang w:val="uk-UA"/>
        </w:rPr>
        <w:t>SOM</w:t>
      </w:r>
      <w:r w:rsidR="00727666" w:rsidRPr="00727666">
        <w:rPr>
          <w:rFonts w:ascii="Times New Roman" w:hAnsi="Times New Roman" w:cs="Times New Roman"/>
          <w:sz w:val="28"/>
          <w:szCs w:val="28"/>
          <w:lang w:val="uk-UA"/>
        </w:rPr>
        <w:t xml:space="preserve"> - перетворити потік сигналу довільного</w:t>
      </w:r>
      <w:r>
        <w:rPr>
          <w:rFonts w:ascii="Times New Roman" w:hAnsi="Times New Roman" w:cs="Times New Roman"/>
          <w:sz w:val="28"/>
          <w:szCs w:val="28"/>
          <w:lang w:val="uk-UA"/>
        </w:rPr>
        <w:t xml:space="preserve"> </w:t>
      </w:r>
      <w:r w:rsidR="00727666" w:rsidRPr="00727666">
        <w:rPr>
          <w:rFonts w:ascii="Times New Roman" w:hAnsi="Times New Roman" w:cs="Times New Roman"/>
          <w:sz w:val="28"/>
          <w:szCs w:val="28"/>
          <w:lang w:val="uk-UA"/>
        </w:rPr>
        <w:t xml:space="preserve">вимірювання в </w:t>
      </w:r>
      <w:proofErr w:type="spellStart"/>
      <w:r w:rsidR="00727666" w:rsidRPr="00727666">
        <w:rPr>
          <w:rFonts w:ascii="Times New Roman" w:hAnsi="Times New Roman" w:cs="Times New Roman"/>
          <w:sz w:val="28"/>
          <w:szCs w:val="28"/>
          <w:lang w:val="uk-UA"/>
        </w:rPr>
        <w:t>одно-</w:t>
      </w:r>
      <w:proofErr w:type="spellEnd"/>
      <w:r w:rsidR="00727666" w:rsidRPr="00727666">
        <w:rPr>
          <w:rFonts w:ascii="Times New Roman" w:hAnsi="Times New Roman" w:cs="Times New Roman"/>
          <w:sz w:val="28"/>
          <w:szCs w:val="28"/>
          <w:lang w:val="uk-UA"/>
        </w:rPr>
        <w:t xml:space="preserve"> або двовимірне </w:t>
      </w:r>
      <w:r>
        <w:rPr>
          <w:rFonts w:ascii="Times New Roman" w:hAnsi="Times New Roman" w:cs="Times New Roman"/>
          <w:sz w:val="28"/>
          <w:szCs w:val="28"/>
          <w:lang w:val="uk-UA"/>
        </w:rPr>
        <w:t>ди</w:t>
      </w:r>
      <w:r w:rsidR="00727666" w:rsidRPr="00727666">
        <w:rPr>
          <w:rFonts w:ascii="Times New Roman" w:hAnsi="Times New Roman" w:cs="Times New Roman"/>
          <w:sz w:val="28"/>
          <w:szCs w:val="28"/>
          <w:lang w:val="uk-UA"/>
        </w:rPr>
        <w:t xml:space="preserve">скретне відображення та </w:t>
      </w:r>
      <w:proofErr w:type="spellStart"/>
      <w:r w:rsidR="00727666" w:rsidRPr="00727666">
        <w:rPr>
          <w:rFonts w:ascii="Times New Roman" w:hAnsi="Times New Roman" w:cs="Times New Roman"/>
          <w:sz w:val="28"/>
          <w:szCs w:val="28"/>
          <w:lang w:val="uk-UA"/>
        </w:rPr>
        <w:t>адаптивно</w:t>
      </w:r>
      <w:proofErr w:type="spellEnd"/>
      <w:r>
        <w:rPr>
          <w:rFonts w:ascii="Times New Roman" w:hAnsi="Times New Roman" w:cs="Times New Roman"/>
          <w:sz w:val="28"/>
          <w:szCs w:val="28"/>
          <w:lang w:val="uk-UA"/>
        </w:rPr>
        <w:t xml:space="preserve"> </w:t>
      </w:r>
      <w:r w:rsidR="00727666" w:rsidRPr="00727666">
        <w:rPr>
          <w:rFonts w:ascii="Times New Roman" w:hAnsi="Times New Roman" w:cs="Times New Roman"/>
          <w:sz w:val="28"/>
          <w:szCs w:val="28"/>
          <w:lang w:val="uk-UA"/>
        </w:rPr>
        <w:t>виконати його перетворення впорядкованим чином Тому</w:t>
      </w:r>
      <w:r>
        <w:rPr>
          <w:rFonts w:ascii="Times New Roman" w:hAnsi="Times New Roman" w:cs="Times New Roman"/>
          <w:sz w:val="28"/>
          <w:szCs w:val="28"/>
          <w:lang w:val="uk-UA"/>
        </w:rPr>
        <w:t xml:space="preserve"> </w:t>
      </w:r>
      <w:r w:rsidR="00727666" w:rsidRPr="00727666">
        <w:rPr>
          <w:rFonts w:ascii="Times New Roman" w:hAnsi="Times New Roman" w:cs="Times New Roman"/>
          <w:sz w:val="28"/>
          <w:szCs w:val="28"/>
          <w:lang w:val="uk-UA"/>
        </w:rPr>
        <w:t>створюємо карту</w:t>
      </w:r>
      <w:r>
        <w:rPr>
          <w:rFonts w:ascii="Times New Roman" w:hAnsi="Times New Roman" w:cs="Times New Roman"/>
          <w:sz w:val="28"/>
          <w:szCs w:val="28"/>
          <w:lang w:val="uk-UA"/>
        </w:rPr>
        <w:t>,</w:t>
      </w:r>
      <w:r w:rsidR="00727666" w:rsidRPr="00727666">
        <w:rPr>
          <w:rFonts w:ascii="Times New Roman" w:hAnsi="Times New Roman" w:cs="Times New Roman"/>
          <w:sz w:val="28"/>
          <w:szCs w:val="28"/>
          <w:lang w:val="uk-UA"/>
        </w:rPr>
        <w:t xml:space="preserve"> розміщуючи нейрони у вузлах </w:t>
      </w:r>
      <w:r w:rsidR="00727666" w:rsidRPr="00727666">
        <w:rPr>
          <w:rFonts w:ascii="Times New Roman" w:hAnsi="Times New Roman" w:cs="Times New Roman"/>
          <w:sz w:val="28"/>
          <w:szCs w:val="28"/>
          <w:lang w:val="uk-UA"/>
        </w:rPr>
        <w:lastRenderedPageBreak/>
        <w:t>однієї або двомірної решітки.</w:t>
      </w:r>
      <w:r>
        <w:rPr>
          <w:rFonts w:ascii="Times New Roman" w:hAnsi="Times New Roman" w:cs="Times New Roman"/>
          <w:sz w:val="28"/>
          <w:szCs w:val="28"/>
          <w:lang w:val="uk-UA"/>
        </w:rPr>
        <w:t xml:space="preserve"> </w:t>
      </w:r>
      <w:r w:rsidR="00727666" w:rsidRPr="00727666">
        <w:rPr>
          <w:rFonts w:ascii="Times New Roman" w:hAnsi="Times New Roman" w:cs="Times New Roman"/>
          <w:sz w:val="28"/>
          <w:szCs w:val="28"/>
          <w:lang w:val="uk-UA"/>
        </w:rPr>
        <w:t>Використання карт</w:t>
      </w:r>
      <w:r>
        <w:rPr>
          <w:rFonts w:ascii="Times New Roman" w:hAnsi="Times New Roman" w:cs="Times New Roman"/>
          <w:sz w:val="28"/>
          <w:szCs w:val="28"/>
          <w:lang w:val="uk-UA"/>
        </w:rPr>
        <w:t>ок вищого розміру також можливе.</w:t>
      </w:r>
    </w:p>
    <w:p w:rsidR="00727666" w:rsidRPr="00727666" w:rsidRDefault="00727666" w:rsidP="00727666">
      <w:pPr>
        <w:spacing w:after="0" w:line="360" w:lineRule="auto"/>
        <w:ind w:firstLine="708"/>
        <w:jc w:val="both"/>
        <w:rPr>
          <w:rFonts w:ascii="Times New Roman" w:hAnsi="Times New Roman" w:cs="Times New Roman"/>
          <w:sz w:val="28"/>
          <w:szCs w:val="28"/>
          <w:lang w:val="uk-UA"/>
        </w:rPr>
      </w:pPr>
      <w:r w:rsidRPr="00727666">
        <w:rPr>
          <w:rFonts w:ascii="Times New Roman" w:hAnsi="Times New Roman" w:cs="Times New Roman"/>
          <w:sz w:val="28"/>
          <w:szCs w:val="28"/>
          <w:lang w:val="uk-UA"/>
        </w:rPr>
        <w:t>У ході змагального навчання нейрони вибірково</w:t>
      </w:r>
      <w:r w:rsidR="00C67B1B">
        <w:rPr>
          <w:rFonts w:ascii="Times New Roman" w:hAnsi="Times New Roman" w:cs="Times New Roman"/>
          <w:sz w:val="28"/>
          <w:szCs w:val="28"/>
          <w:lang w:val="uk-UA"/>
        </w:rPr>
        <w:t xml:space="preserve"> </w:t>
      </w:r>
      <w:r w:rsidRPr="00727666">
        <w:rPr>
          <w:rFonts w:ascii="Times New Roman" w:hAnsi="Times New Roman" w:cs="Times New Roman"/>
          <w:sz w:val="28"/>
          <w:szCs w:val="28"/>
          <w:lang w:val="uk-UA"/>
        </w:rPr>
        <w:t>налаштовуються на різні вхідні шаблони (стимули) чи класи</w:t>
      </w:r>
      <w:r w:rsidR="00C67B1B">
        <w:rPr>
          <w:rFonts w:ascii="Times New Roman" w:hAnsi="Times New Roman" w:cs="Times New Roman"/>
          <w:sz w:val="28"/>
          <w:szCs w:val="28"/>
          <w:lang w:val="uk-UA"/>
        </w:rPr>
        <w:t xml:space="preserve"> вхідних шаблонів</w:t>
      </w:r>
      <w:r w:rsidRPr="00727666">
        <w:rPr>
          <w:rFonts w:ascii="Times New Roman" w:hAnsi="Times New Roman" w:cs="Times New Roman"/>
          <w:sz w:val="28"/>
          <w:szCs w:val="28"/>
          <w:lang w:val="uk-UA"/>
        </w:rPr>
        <w:t>. Розташування нейронів (тобто виграшних нейронів)</w:t>
      </w:r>
      <w:r w:rsidR="00C67B1B">
        <w:rPr>
          <w:rFonts w:ascii="Times New Roman" w:hAnsi="Times New Roman" w:cs="Times New Roman"/>
          <w:sz w:val="28"/>
          <w:szCs w:val="28"/>
          <w:lang w:val="uk-UA"/>
        </w:rPr>
        <w:t xml:space="preserve"> с</w:t>
      </w:r>
      <w:r w:rsidRPr="00727666">
        <w:rPr>
          <w:rFonts w:ascii="Times New Roman" w:hAnsi="Times New Roman" w:cs="Times New Roman"/>
          <w:sz w:val="28"/>
          <w:szCs w:val="28"/>
          <w:lang w:val="uk-UA"/>
        </w:rPr>
        <w:t>тає упо</w:t>
      </w:r>
      <w:r w:rsidR="00C67B1B">
        <w:rPr>
          <w:rFonts w:ascii="Times New Roman" w:hAnsi="Times New Roman" w:cs="Times New Roman"/>
          <w:sz w:val="28"/>
          <w:szCs w:val="28"/>
          <w:lang w:val="uk-UA"/>
        </w:rPr>
        <w:t>рядкованим</w:t>
      </w:r>
      <w:r w:rsidRPr="00727666">
        <w:rPr>
          <w:rFonts w:ascii="Times New Roman" w:hAnsi="Times New Roman" w:cs="Times New Roman"/>
          <w:sz w:val="28"/>
          <w:szCs w:val="28"/>
          <w:lang w:val="uk-UA"/>
        </w:rPr>
        <w:t xml:space="preserve"> і на ґратах створюється осмислена система</w:t>
      </w:r>
      <w:r w:rsidR="00C67B1B">
        <w:rPr>
          <w:rFonts w:ascii="Times New Roman" w:hAnsi="Times New Roman" w:cs="Times New Roman"/>
          <w:sz w:val="28"/>
          <w:szCs w:val="28"/>
          <w:lang w:val="uk-UA"/>
        </w:rPr>
        <w:t xml:space="preserve"> </w:t>
      </w:r>
      <w:r w:rsidRPr="00727666">
        <w:rPr>
          <w:rFonts w:ascii="Times New Roman" w:hAnsi="Times New Roman" w:cs="Times New Roman"/>
          <w:sz w:val="28"/>
          <w:szCs w:val="28"/>
          <w:lang w:val="uk-UA"/>
        </w:rPr>
        <w:t>координат для вхідних об'єктів Таким чином</w:t>
      </w:r>
      <w:r w:rsidR="00C67B1B">
        <w:rPr>
          <w:rFonts w:ascii="Times New Roman" w:hAnsi="Times New Roman" w:cs="Times New Roman"/>
          <w:sz w:val="28"/>
          <w:szCs w:val="28"/>
          <w:lang w:val="uk-UA"/>
        </w:rPr>
        <w:t>,</w:t>
      </w:r>
      <w:r w:rsidR="00C67B1B" w:rsidRPr="00C67B1B">
        <w:rPr>
          <w:lang w:val="uk-UA"/>
        </w:rPr>
        <w:t xml:space="preserve"> </w:t>
      </w:r>
      <w:r w:rsidR="00C67B1B" w:rsidRPr="00C67B1B">
        <w:rPr>
          <w:rFonts w:ascii="Times New Roman" w:hAnsi="Times New Roman" w:cs="Times New Roman"/>
          <w:sz w:val="28"/>
          <w:szCs w:val="28"/>
          <w:lang w:val="uk-UA"/>
        </w:rPr>
        <w:t xml:space="preserve">SOM </w:t>
      </w:r>
      <w:r w:rsidRPr="00727666">
        <w:rPr>
          <w:rFonts w:ascii="Times New Roman" w:hAnsi="Times New Roman" w:cs="Times New Roman"/>
          <w:sz w:val="28"/>
          <w:szCs w:val="28"/>
          <w:lang w:val="uk-UA"/>
        </w:rPr>
        <w:t>формує</w:t>
      </w:r>
      <w:r w:rsidR="00C67B1B">
        <w:rPr>
          <w:rFonts w:ascii="Times New Roman" w:hAnsi="Times New Roman" w:cs="Times New Roman"/>
          <w:sz w:val="28"/>
          <w:szCs w:val="28"/>
          <w:lang w:val="uk-UA"/>
        </w:rPr>
        <w:t xml:space="preserve"> </w:t>
      </w:r>
      <w:r w:rsidRPr="00727666">
        <w:rPr>
          <w:rFonts w:ascii="Times New Roman" w:hAnsi="Times New Roman" w:cs="Times New Roman"/>
          <w:sz w:val="28"/>
          <w:szCs w:val="28"/>
          <w:lang w:val="uk-UA"/>
        </w:rPr>
        <w:t>потрібну топографічну карту вхідних шаблонів.</w:t>
      </w:r>
    </w:p>
    <w:p w:rsidR="0063624E" w:rsidRDefault="00727666" w:rsidP="00727666">
      <w:pPr>
        <w:spacing w:after="0" w:line="360" w:lineRule="auto"/>
        <w:ind w:firstLine="708"/>
        <w:jc w:val="both"/>
        <w:rPr>
          <w:rFonts w:ascii="Times New Roman" w:hAnsi="Times New Roman" w:cs="Times New Roman"/>
          <w:sz w:val="28"/>
          <w:szCs w:val="28"/>
          <w:lang w:val="uk-UA"/>
        </w:rPr>
      </w:pPr>
      <w:r w:rsidRPr="00727666">
        <w:rPr>
          <w:rFonts w:ascii="Times New Roman" w:hAnsi="Times New Roman" w:cs="Times New Roman"/>
          <w:sz w:val="28"/>
          <w:szCs w:val="28"/>
          <w:lang w:val="uk-UA"/>
        </w:rPr>
        <w:t xml:space="preserve">Ми зосередимося на конкретній </w:t>
      </w:r>
      <w:r w:rsidR="00C67B1B" w:rsidRPr="00C67B1B">
        <w:rPr>
          <w:rFonts w:ascii="Times New Roman" w:hAnsi="Times New Roman" w:cs="Times New Roman"/>
          <w:sz w:val="28"/>
          <w:szCs w:val="28"/>
          <w:lang w:val="uk-UA"/>
        </w:rPr>
        <w:t>SOM</w:t>
      </w:r>
      <w:r w:rsidR="00C67B1B">
        <w:rPr>
          <w:rFonts w:ascii="Times New Roman" w:hAnsi="Times New Roman" w:cs="Times New Roman"/>
          <w:sz w:val="28"/>
          <w:szCs w:val="28"/>
          <w:u w:val="single"/>
          <w:lang w:val="uk-UA"/>
        </w:rPr>
        <w:t>,</w:t>
      </w:r>
      <w:r w:rsidRPr="00727666">
        <w:rPr>
          <w:rFonts w:ascii="Times New Roman" w:hAnsi="Times New Roman" w:cs="Times New Roman"/>
          <w:sz w:val="28"/>
          <w:szCs w:val="28"/>
          <w:lang w:val="uk-UA"/>
        </w:rPr>
        <w:t xml:space="preserve"> відом</w:t>
      </w:r>
      <w:r w:rsidR="00C67B1B">
        <w:rPr>
          <w:rFonts w:ascii="Times New Roman" w:hAnsi="Times New Roman" w:cs="Times New Roman"/>
          <w:sz w:val="28"/>
          <w:szCs w:val="28"/>
          <w:lang w:val="uk-UA"/>
        </w:rPr>
        <w:t>ій</w:t>
      </w:r>
      <w:r w:rsidRPr="00727666">
        <w:rPr>
          <w:rFonts w:ascii="Times New Roman" w:hAnsi="Times New Roman" w:cs="Times New Roman"/>
          <w:sz w:val="28"/>
          <w:szCs w:val="28"/>
          <w:lang w:val="uk-UA"/>
        </w:rPr>
        <w:t xml:space="preserve"> як </w:t>
      </w:r>
      <w:r w:rsidR="00C67B1B">
        <w:rPr>
          <w:rFonts w:ascii="Times New Roman" w:hAnsi="Times New Roman" w:cs="Times New Roman"/>
          <w:sz w:val="28"/>
          <w:szCs w:val="28"/>
          <w:lang w:val="uk-UA"/>
        </w:rPr>
        <w:t>м</w:t>
      </w:r>
      <w:r w:rsidRPr="00727666">
        <w:rPr>
          <w:rFonts w:ascii="Times New Roman" w:hAnsi="Times New Roman" w:cs="Times New Roman"/>
          <w:sz w:val="28"/>
          <w:szCs w:val="28"/>
          <w:lang w:val="uk-UA"/>
        </w:rPr>
        <w:t>ережа</w:t>
      </w:r>
      <w:r w:rsidR="00C67B1B">
        <w:rPr>
          <w:rFonts w:ascii="Times New Roman" w:hAnsi="Times New Roman" w:cs="Times New Roman"/>
          <w:sz w:val="28"/>
          <w:szCs w:val="28"/>
          <w:lang w:val="uk-UA"/>
        </w:rPr>
        <w:t xml:space="preserve"> </w:t>
      </w:r>
      <w:proofErr w:type="spellStart"/>
      <w:r w:rsidRPr="00727666">
        <w:rPr>
          <w:rFonts w:ascii="Times New Roman" w:hAnsi="Times New Roman" w:cs="Times New Roman"/>
          <w:sz w:val="28"/>
          <w:szCs w:val="28"/>
          <w:lang w:val="uk-UA"/>
        </w:rPr>
        <w:t>Кохонена</w:t>
      </w:r>
      <w:proofErr w:type="spellEnd"/>
      <w:r w:rsidRPr="00727666">
        <w:rPr>
          <w:rFonts w:ascii="Times New Roman" w:hAnsi="Times New Roman" w:cs="Times New Roman"/>
          <w:sz w:val="28"/>
          <w:szCs w:val="28"/>
          <w:lang w:val="uk-UA"/>
        </w:rPr>
        <w:t xml:space="preserve">. Цей </w:t>
      </w:r>
      <w:r w:rsidR="00C67B1B" w:rsidRPr="00C67B1B">
        <w:rPr>
          <w:rFonts w:ascii="Times New Roman" w:hAnsi="Times New Roman" w:cs="Times New Roman"/>
          <w:sz w:val="28"/>
          <w:szCs w:val="28"/>
          <w:lang w:val="uk-UA"/>
        </w:rPr>
        <w:t>SOM</w:t>
      </w:r>
      <w:r w:rsidRPr="00727666">
        <w:rPr>
          <w:rFonts w:ascii="Times New Roman" w:hAnsi="Times New Roman" w:cs="Times New Roman"/>
          <w:sz w:val="28"/>
          <w:szCs w:val="28"/>
          <w:lang w:val="uk-UA"/>
        </w:rPr>
        <w:t xml:space="preserve"> має структуру прямого зв'язку з єдиним</w:t>
      </w:r>
      <w:r w:rsidR="00C67B1B">
        <w:rPr>
          <w:rFonts w:ascii="Times New Roman" w:hAnsi="Times New Roman" w:cs="Times New Roman"/>
          <w:sz w:val="28"/>
          <w:szCs w:val="28"/>
          <w:lang w:val="uk-UA"/>
        </w:rPr>
        <w:t xml:space="preserve"> </w:t>
      </w:r>
      <w:r w:rsidRPr="00727666">
        <w:rPr>
          <w:rFonts w:ascii="Times New Roman" w:hAnsi="Times New Roman" w:cs="Times New Roman"/>
          <w:sz w:val="28"/>
          <w:szCs w:val="28"/>
          <w:lang w:val="uk-UA"/>
        </w:rPr>
        <w:t>обчислювальним шаром. розміщеним у рядках та стовпцях. Кожен нейрон</w:t>
      </w:r>
      <w:r w:rsidR="00C67B1B">
        <w:rPr>
          <w:rFonts w:ascii="Times New Roman" w:hAnsi="Times New Roman" w:cs="Times New Roman"/>
          <w:sz w:val="28"/>
          <w:szCs w:val="28"/>
          <w:lang w:val="uk-UA"/>
        </w:rPr>
        <w:t xml:space="preserve"> </w:t>
      </w:r>
      <w:r w:rsidRPr="00727666">
        <w:rPr>
          <w:rFonts w:ascii="Times New Roman" w:hAnsi="Times New Roman" w:cs="Times New Roman"/>
          <w:sz w:val="28"/>
          <w:szCs w:val="28"/>
          <w:lang w:val="uk-UA"/>
        </w:rPr>
        <w:t>повністю пов'язаний з усіма вихідними вузлами вх</w:t>
      </w:r>
      <w:r w:rsidR="00C67B1B">
        <w:rPr>
          <w:rFonts w:ascii="Times New Roman" w:hAnsi="Times New Roman" w:cs="Times New Roman"/>
          <w:sz w:val="28"/>
          <w:szCs w:val="28"/>
          <w:lang w:val="uk-UA"/>
        </w:rPr>
        <w:t>ід</w:t>
      </w:r>
      <w:r w:rsidRPr="00727666">
        <w:rPr>
          <w:rFonts w:ascii="Times New Roman" w:hAnsi="Times New Roman" w:cs="Times New Roman"/>
          <w:sz w:val="28"/>
          <w:szCs w:val="28"/>
          <w:lang w:val="uk-UA"/>
        </w:rPr>
        <w:t>ного шару:</w:t>
      </w:r>
    </w:p>
    <w:p w:rsidR="00F1745F" w:rsidRDefault="00F1745F" w:rsidP="00906363">
      <w:pPr>
        <w:spacing w:after="0" w:line="360" w:lineRule="auto"/>
        <w:jc w:val="both"/>
        <w:rPr>
          <w:rFonts w:ascii="Times New Roman" w:hAnsi="Times New Roman" w:cs="Times New Roman"/>
          <w:sz w:val="28"/>
          <w:szCs w:val="28"/>
          <w:lang w:val="uk-UA"/>
        </w:rPr>
      </w:pPr>
    </w:p>
    <w:p w:rsidR="00906363" w:rsidRPr="00502748" w:rsidRDefault="00906363" w:rsidP="0090636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5323E3D5" wp14:editId="22E84D9A">
            <wp:extent cx="4305300" cy="221932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05300" cy="2219325"/>
                    </a:xfrm>
                    <a:prstGeom prst="rect">
                      <a:avLst/>
                    </a:prstGeom>
                    <a:noFill/>
                    <a:ln>
                      <a:noFill/>
                    </a:ln>
                  </pic:spPr>
                </pic:pic>
              </a:graphicData>
            </a:graphic>
          </wp:inline>
        </w:drawing>
      </w:r>
    </w:p>
    <w:p w:rsidR="00F1745F" w:rsidRPr="00F1745F" w:rsidRDefault="00F1745F" w:rsidP="00F1745F">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 2.6</w:t>
      </w:r>
      <w:r w:rsidRPr="00F1745F">
        <w:rPr>
          <w:rFonts w:ascii="Times New Roman" w:hAnsi="Times New Roman" w:cs="Times New Roman"/>
          <w:sz w:val="28"/>
          <w:szCs w:val="28"/>
          <w:lang w:val="uk-UA"/>
        </w:rPr>
        <w:t xml:space="preserve"> - Візуальне подання карти </w:t>
      </w:r>
      <w:proofErr w:type="spellStart"/>
      <w:r w:rsidRPr="00F1745F">
        <w:rPr>
          <w:rFonts w:ascii="Times New Roman" w:hAnsi="Times New Roman" w:cs="Times New Roman"/>
          <w:sz w:val="28"/>
          <w:szCs w:val="28"/>
          <w:lang w:val="uk-UA"/>
        </w:rPr>
        <w:t>Кохонена</w:t>
      </w:r>
      <w:proofErr w:type="spellEnd"/>
    </w:p>
    <w:p w:rsidR="00F1745F" w:rsidRPr="00F1745F" w:rsidRDefault="00F1745F" w:rsidP="00F1745F">
      <w:pPr>
        <w:spacing w:after="0" w:line="360" w:lineRule="auto"/>
        <w:ind w:firstLine="708"/>
        <w:jc w:val="both"/>
        <w:rPr>
          <w:rFonts w:ascii="Times New Roman" w:hAnsi="Times New Roman" w:cs="Times New Roman"/>
          <w:sz w:val="28"/>
          <w:szCs w:val="28"/>
          <w:lang w:val="uk-UA"/>
        </w:rPr>
      </w:pPr>
    </w:p>
    <w:p w:rsidR="00F1745F" w:rsidRDefault="00F1745F" w:rsidP="00F1745F">
      <w:pPr>
        <w:spacing w:after="0" w:line="360" w:lineRule="auto"/>
        <w:ind w:firstLine="708"/>
        <w:jc w:val="both"/>
        <w:rPr>
          <w:rFonts w:ascii="Times New Roman" w:hAnsi="Times New Roman" w:cs="Times New Roman"/>
          <w:sz w:val="28"/>
          <w:szCs w:val="28"/>
          <w:lang w:val="uk-UA"/>
        </w:rPr>
      </w:pPr>
      <w:r w:rsidRPr="00F1745F">
        <w:rPr>
          <w:rFonts w:ascii="Times New Roman" w:hAnsi="Times New Roman" w:cs="Times New Roman"/>
          <w:sz w:val="28"/>
          <w:szCs w:val="28"/>
          <w:lang w:val="uk-UA"/>
        </w:rPr>
        <w:t>Очевидно</w:t>
      </w:r>
      <w:r>
        <w:rPr>
          <w:rFonts w:ascii="Times New Roman" w:hAnsi="Times New Roman" w:cs="Times New Roman"/>
          <w:sz w:val="28"/>
          <w:szCs w:val="28"/>
          <w:lang w:val="uk-UA"/>
        </w:rPr>
        <w:t xml:space="preserve">, </w:t>
      </w:r>
      <w:r w:rsidRPr="00F1745F">
        <w:rPr>
          <w:rFonts w:ascii="Times New Roman" w:hAnsi="Times New Roman" w:cs="Times New Roman"/>
          <w:sz w:val="28"/>
          <w:szCs w:val="28"/>
          <w:lang w:val="uk-UA"/>
        </w:rPr>
        <w:t>що одномірна карта матиме лише один рядок (або</w:t>
      </w:r>
      <w:r>
        <w:rPr>
          <w:rFonts w:ascii="Times New Roman" w:hAnsi="Times New Roman" w:cs="Times New Roman"/>
          <w:sz w:val="28"/>
          <w:szCs w:val="28"/>
          <w:lang w:val="uk-UA"/>
        </w:rPr>
        <w:t xml:space="preserve"> </w:t>
      </w:r>
      <w:r w:rsidRPr="00F1745F">
        <w:rPr>
          <w:rFonts w:ascii="Times New Roman" w:hAnsi="Times New Roman" w:cs="Times New Roman"/>
          <w:sz w:val="28"/>
          <w:szCs w:val="28"/>
          <w:lang w:val="uk-UA"/>
        </w:rPr>
        <w:t>один стовпець) у обчислювальному шарі.</w:t>
      </w:r>
    </w:p>
    <w:p w:rsidR="00F1745F" w:rsidRPr="00F1745F" w:rsidRDefault="00F1745F" w:rsidP="00F1745F">
      <w:pPr>
        <w:spacing w:after="0" w:line="360" w:lineRule="auto"/>
        <w:ind w:firstLine="708"/>
        <w:jc w:val="both"/>
        <w:rPr>
          <w:rFonts w:ascii="Times New Roman" w:hAnsi="Times New Roman" w:cs="Times New Roman"/>
          <w:sz w:val="28"/>
          <w:szCs w:val="28"/>
          <w:lang w:val="uk-UA"/>
        </w:rPr>
      </w:pPr>
      <w:r w:rsidRPr="00F1745F">
        <w:rPr>
          <w:rFonts w:ascii="Times New Roman" w:hAnsi="Times New Roman" w:cs="Times New Roman"/>
          <w:sz w:val="28"/>
          <w:szCs w:val="28"/>
          <w:lang w:val="uk-UA"/>
        </w:rPr>
        <w:t>Процес самоорганізації включає чотири основні</w:t>
      </w:r>
      <w:r>
        <w:rPr>
          <w:rFonts w:ascii="Times New Roman" w:hAnsi="Times New Roman" w:cs="Times New Roman"/>
          <w:sz w:val="28"/>
          <w:szCs w:val="28"/>
          <w:lang w:val="uk-UA"/>
        </w:rPr>
        <w:t xml:space="preserve"> </w:t>
      </w:r>
      <w:r w:rsidRPr="00F1745F">
        <w:rPr>
          <w:rFonts w:ascii="Times New Roman" w:hAnsi="Times New Roman" w:cs="Times New Roman"/>
          <w:sz w:val="28"/>
          <w:szCs w:val="28"/>
          <w:lang w:val="uk-UA"/>
        </w:rPr>
        <w:t>компонент</w:t>
      </w:r>
      <w:r>
        <w:rPr>
          <w:rFonts w:ascii="Times New Roman" w:hAnsi="Times New Roman" w:cs="Times New Roman"/>
          <w:sz w:val="28"/>
          <w:szCs w:val="28"/>
          <w:lang w:val="uk-UA"/>
        </w:rPr>
        <w:t>и</w:t>
      </w:r>
      <w:r w:rsidRPr="00F1745F">
        <w:rPr>
          <w:rFonts w:ascii="Times New Roman" w:hAnsi="Times New Roman" w:cs="Times New Roman"/>
          <w:sz w:val="28"/>
          <w:szCs w:val="28"/>
          <w:lang w:val="uk-UA"/>
        </w:rPr>
        <w:t>:</w:t>
      </w:r>
    </w:p>
    <w:p w:rsidR="00F1745F" w:rsidRPr="00F1745F" w:rsidRDefault="00F1745F"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F1745F">
        <w:rPr>
          <w:rFonts w:ascii="Times New Roman" w:hAnsi="Times New Roman" w:cs="Times New Roman"/>
          <w:sz w:val="28"/>
          <w:szCs w:val="28"/>
          <w:lang w:val="uk-UA"/>
        </w:rPr>
        <w:t xml:space="preserve">ініціалізація: всі ваги сполук </w:t>
      </w:r>
      <w:proofErr w:type="spellStart"/>
      <w:r w:rsidRPr="00F1745F">
        <w:rPr>
          <w:rFonts w:ascii="Times New Roman" w:hAnsi="Times New Roman" w:cs="Times New Roman"/>
          <w:sz w:val="28"/>
          <w:szCs w:val="28"/>
          <w:lang w:val="uk-UA"/>
        </w:rPr>
        <w:t>ініціалізуються</w:t>
      </w:r>
      <w:proofErr w:type="spellEnd"/>
      <w:r w:rsidRPr="00F1745F">
        <w:rPr>
          <w:rFonts w:ascii="Times New Roman" w:hAnsi="Times New Roman" w:cs="Times New Roman"/>
          <w:sz w:val="28"/>
          <w:szCs w:val="28"/>
          <w:lang w:val="uk-UA"/>
        </w:rPr>
        <w:t xml:space="preserve"> невеликими випадковими значеннями; </w:t>
      </w:r>
    </w:p>
    <w:p w:rsidR="00F1745F" w:rsidRPr="00F1745F" w:rsidRDefault="00F1745F"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F1745F">
        <w:rPr>
          <w:rFonts w:ascii="Times New Roman" w:hAnsi="Times New Roman" w:cs="Times New Roman"/>
          <w:sz w:val="28"/>
          <w:szCs w:val="28"/>
          <w:lang w:val="uk-UA"/>
        </w:rPr>
        <w:t xml:space="preserve">конкуренція: для кожного вхідного </w:t>
      </w:r>
      <w:proofErr w:type="spellStart"/>
      <w:r w:rsidRPr="00F1745F">
        <w:rPr>
          <w:rFonts w:ascii="Times New Roman" w:hAnsi="Times New Roman" w:cs="Times New Roman"/>
          <w:sz w:val="28"/>
          <w:szCs w:val="28"/>
          <w:lang w:val="uk-UA"/>
        </w:rPr>
        <w:t>патерну</w:t>
      </w:r>
      <w:proofErr w:type="spellEnd"/>
      <w:r w:rsidRPr="00F1745F">
        <w:rPr>
          <w:rFonts w:ascii="Times New Roman" w:hAnsi="Times New Roman" w:cs="Times New Roman"/>
          <w:sz w:val="28"/>
          <w:szCs w:val="28"/>
          <w:lang w:val="uk-UA"/>
        </w:rPr>
        <w:t xml:space="preserve"> нейрони обчислюють свої відповідні значення </w:t>
      </w:r>
      <w:proofErr w:type="spellStart"/>
      <w:r w:rsidRPr="00F1745F">
        <w:rPr>
          <w:rFonts w:ascii="Times New Roman" w:hAnsi="Times New Roman" w:cs="Times New Roman"/>
          <w:sz w:val="28"/>
          <w:szCs w:val="28"/>
          <w:lang w:val="uk-UA"/>
        </w:rPr>
        <w:t>дискримінантної</w:t>
      </w:r>
      <w:proofErr w:type="spellEnd"/>
      <w:r w:rsidRPr="00F1745F">
        <w:rPr>
          <w:rFonts w:ascii="Times New Roman" w:hAnsi="Times New Roman" w:cs="Times New Roman"/>
          <w:sz w:val="28"/>
          <w:szCs w:val="28"/>
          <w:lang w:val="uk-UA"/>
        </w:rPr>
        <w:t xml:space="preserve"> функції, яка забезпечує основу конкуренції. Переможцем оголошується конкретний нейрон із найменшим значенням </w:t>
      </w:r>
      <w:proofErr w:type="spellStart"/>
      <w:r w:rsidRPr="00F1745F">
        <w:rPr>
          <w:rFonts w:ascii="Times New Roman" w:hAnsi="Times New Roman" w:cs="Times New Roman"/>
          <w:sz w:val="28"/>
          <w:szCs w:val="28"/>
          <w:lang w:val="uk-UA"/>
        </w:rPr>
        <w:t>дискримінантної</w:t>
      </w:r>
      <w:proofErr w:type="spellEnd"/>
      <w:r w:rsidRPr="00F1745F">
        <w:rPr>
          <w:rFonts w:ascii="Times New Roman" w:hAnsi="Times New Roman" w:cs="Times New Roman"/>
          <w:sz w:val="28"/>
          <w:szCs w:val="28"/>
          <w:lang w:val="uk-UA"/>
        </w:rPr>
        <w:t xml:space="preserve"> функції;</w:t>
      </w:r>
    </w:p>
    <w:p w:rsidR="00F1745F" w:rsidRPr="00F1745F" w:rsidRDefault="00F1745F"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F1745F">
        <w:rPr>
          <w:rFonts w:ascii="Times New Roman" w:hAnsi="Times New Roman" w:cs="Times New Roman"/>
          <w:sz w:val="28"/>
          <w:szCs w:val="28"/>
          <w:lang w:val="uk-UA"/>
        </w:rPr>
        <w:lastRenderedPageBreak/>
        <w:t xml:space="preserve">співпраця: нейрон, що перемагає, визначає просторове розташування топологічної околиці збуджених нейронів, тим самим забезпечуючи основу співпраці між сусідніми нейронами; </w:t>
      </w:r>
    </w:p>
    <w:p w:rsidR="0063624E" w:rsidRDefault="00F1745F" w:rsidP="00772563">
      <w:pPr>
        <w:pStyle w:val="a5"/>
        <w:numPr>
          <w:ilvl w:val="0"/>
          <w:numId w:val="35"/>
        </w:numPr>
        <w:spacing w:after="0" w:line="360" w:lineRule="auto"/>
        <w:ind w:left="0" w:firstLine="1068"/>
        <w:jc w:val="both"/>
        <w:rPr>
          <w:rFonts w:ascii="Times New Roman" w:hAnsi="Times New Roman" w:cs="Times New Roman"/>
          <w:sz w:val="28"/>
          <w:szCs w:val="28"/>
          <w:lang w:val="uk-UA"/>
        </w:rPr>
      </w:pPr>
      <w:r w:rsidRPr="00F1745F">
        <w:rPr>
          <w:rFonts w:ascii="Times New Roman" w:hAnsi="Times New Roman" w:cs="Times New Roman"/>
          <w:sz w:val="28"/>
          <w:szCs w:val="28"/>
          <w:lang w:val="uk-UA"/>
        </w:rPr>
        <w:t xml:space="preserve">адаптація: збуджені нейрони зменшують свої індивідуальні значення </w:t>
      </w:r>
      <w:proofErr w:type="spellStart"/>
      <w:r w:rsidRPr="00F1745F">
        <w:rPr>
          <w:rFonts w:ascii="Times New Roman" w:hAnsi="Times New Roman" w:cs="Times New Roman"/>
          <w:sz w:val="28"/>
          <w:szCs w:val="28"/>
          <w:lang w:val="uk-UA"/>
        </w:rPr>
        <w:t>дискримінантної</w:t>
      </w:r>
      <w:proofErr w:type="spellEnd"/>
      <w:r w:rsidRPr="00F1745F">
        <w:rPr>
          <w:rFonts w:ascii="Times New Roman" w:hAnsi="Times New Roman" w:cs="Times New Roman"/>
          <w:sz w:val="28"/>
          <w:szCs w:val="28"/>
          <w:lang w:val="uk-UA"/>
        </w:rPr>
        <w:t xml:space="preserve"> функції стосовно вхідного шаблону, за допомогою регулювання ваги з'єднання, так що вплив </w:t>
      </w:r>
      <w:proofErr w:type="spellStart"/>
      <w:r w:rsidRPr="00F1745F">
        <w:rPr>
          <w:rFonts w:ascii="Times New Roman" w:hAnsi="Times New Roman" w:cs="Times New Roman"/>
          <w:sz w:val="28"/>
          <w:szCs w:val="28"/>
          <w:lang w:val="uk-UA"/>
        </w:rPr>
        <w:t>перемагаючого</w:t>
      </w:r>
      <w:proofErr w:type="spellEnd"/>
      <w:r w:rsidRPr="00F1745F">
        <w:rPr>
          <w:rFonts w:ascii="Times New Roman" w:hAnsi="Times New Roman" w:cs="Times New Roman"/>
          <w:sz w:val="28"/>
          <w:szCs w:val="28"/>
          <w:lang w:val="uk-UA"/>
        </w:rPr>
        <w:t xml:space="preserve"> нейрона на подальше застосування аналогічного вхідного шаблону збільшується.</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proofErr w:type="spellStart"/>
      <w:r w:rsidRPr="003B5A33">
        <w:rPr>
          <w:rFonts w:ascii="Times New Roman" w:eastAsiaTheme="minorEastAsia" w:hAnsi="Times New Roman" w:cs="Times New Roman"/>
          <w:bCs/>
          <w:color w:val="000000" w:themeColor="text1"/>
          <w:sz w:val="28"/>
          <w:szCs w:val="28"/>
          <w:lang w:val="uk-UA" w:eastAsia="ru-RU"/>
        </w:rPr>
        <w:t>Самоорганізаційна</w:t>
      </w:r>
      <w:proofErr w:type="spellEnd"/>
      <w:r w:rsidRPr="003B5A33">
        <w:rPr>
          <w:rFonts w:ascii="Times New Roman" w:eastAsiaTheme="minorEastAsia" w:hAnsi="Times New Roman" w:cs="Times New Roman"/>
          <w:bCs/>
          <w:color w:val="000000" w:themeColor="text1"/>
          <w:sz w:val="28"/>
          <w:szCs w:val="28"/>
          <w:lang w:val="uk-UA" w:eastAsia="ru-RU"/>
        </w:rPr>
        <w:t xml:space="preserve"> карта </w:t>
      </w:r>
      <w:proofErr w:type="spellStart"/>
      <w:r w:rsidRPr="003B5A33">
        <w:rPr>
          <w:rFonts w:ascii="Times New Roman" w:eastAsiaTheme="minorEastAsia" w:hAnsi="Times New Roman" w:cs="Times New Roman"/>
          <w:bCs/>
          <w:color w:val="000000" w:themeColor="text1"/>
          <w:sz w:val="28"/>
          <w:szCs w:val="28"/>
          <w:lang w:val="uk-UA" w:eastAsia="ru-RU"/>
        </w:rPr>
        <w:t>Кохонена</w:t>
      </w:r>
      <w:proofErr w:type="spellEnd"/>
      <w:r w:rsidRPr="003B5A33">
        <w:rPr>
          <w:rFonts w:ascii="Times New Roman" w:eastAsiaTheme="minorEastAsia" w:hAnsi="Times New Roman" w:cs="Times New Roman"/>
          <w:color w:val="000000" w:themeColor="text1"/>
          <w:sz w:val="28"/>
          <w:szCs w:val="28"/>
          <w:lang w:val="uk-UA" w:eastAsia="ru-RU"/>
        </w:rPr>
        <w:t xml:space="preserve"> (</w:t>
      </w:r>
      <w:r w:rsidRPr="003B5A33">
        <w:rPr>
          <w:rFonts w:ascii="Times New Roman" w:eastAsiaTheme="minorEastAsia" w:hAnsi="Times New Roman" w:cs="Times New Roman"/>
          <w:i/>
          <w:iCs/>
          <w:color w:val="000000" w:themeColor="text1"/>
          <w:sz w:val="28"/>
          <w:szCs w:val="28"/>
          <w:lang w:val="en" w:eastAsia="ru-RU"/>
        </w:rPr>
        <w:t>Self</w:t>
      </w:r>
      <w:r w:rsidRPr="003B5A33">
        <w:rPr>
          <w:rFonts w:ascii="Times New Roman" w:eastAsiaTheme="minorEastAsia" w:hAnsi="Times New Roman" w:cs="Times New Roman"/>
          <w:i/>
          <w:iCs/>
          <w:color w:val="000000" w:themeColor="text1"/>
          <w:sz w:val="28"/>
          <w:szCs w:val="28"/>
          <w:lang w:val="uk-UA" w:eastAsia="ru-RU"/>
        </w:rPr>
        <w:t>-</w:t>
      </w:r>
      <w:r w:rsidRPr="003B5A33">
        <w:rPr>
          <w:rFonts w:ascii="Times New Roman" w:eastAsiaTheme="minorEastAsia" w:hAnsi="Times New Roman" w:cs="Times New Roman"/>
          <w:i/>
          <w:iCs/>
          <w:color w:val="000000" w:themeColor="text1"/>
          <w:sz w:val="28"/>
          <w:szCs w:val="28"/>
          <w:lang w:val="en" w:eastAsia="ru-RU"/>
        </w:rPr>
        <w:t>organizing</w:t>
      </w:r>
      <w:r w:rsidRPr="003B5A33">
        <w:rPr>
          <w:rFonts w:ascii="Times New Roman" w:eastAsiaTheme="minorEastAsia" w:hAnsi="Times New Roman" w:cs="Times New Roman"/>
          <w:i/>
          <w:iCs/>
          <w:color w:val="000000" w:themeColor="text1"/>
          <w:sz w:val="28"/>
          <w:szCs w:val="28"/>
          <w:lang w:val="uk-UA" w:eastAsia="ru-RU"/>
        </w:rPr>
        <w:t xml:space="preserve"> </w:t>
      </w:r>
      <w:r w:rsidRPr="003B5A33">
        <w:rPr>
          <w:rFonts w:ascii="Times New Roman" w:eastAsiaTheme="minorEastAsia" w:hAnsi="Times New Roman" w:cs="Times New Roman"/>
          <w:i/>
          <w:iCs/>
          <w:color w:val="000000" w:themeColor="text1"/>
          <w:sz w:val="28"/>
          <w:szCs w:val="28"/>
          <w:lang w:val="en" w:eastAsia="ru-RU"/>
        </w:rPr>
        <w:t>map</w:t>
      </w:r>
      <w:r w:rsidRPr="003B5A33">
        <w:rPr>
          <w:rFonts w:ascii="Times New Roman" w:eastAsiaTheme="minorEastAsia" w:hAnsi="Times New Roman" w:cs="Times New Roman"/>
          <w:color w:val="000000" w:themeColor="text1"/>
          <w:sz w:val="28"/>
          <w:szCs w:val="28"/>
          <w:lang w:val="uk-UA" w:eastAsia="ru-RU"/>
        </w:rPr>
        <w:t xml:space="preserve"> ) — </w:t>
      </w:r>
      <w:r w:rsidR="003F7703">
        <w:rPr>
          <w:rFonts w:ascii="Times New Roman" w:eastAsiaTheme="minorEastAsia" w:hAnsi="Times New Roman" w:cs="Times New Roman"/>
          <w:color w:val="000000" w:themeColor="text1"/>
          <w:sz w:val="28"/>
          <w:szCs w:val="28"/>
          <w:lang w:val="uk-UA" w:eastAsia="ru-RU"/>
        </w:rPr>
        <w:t xml:space="preserve">це </w:t>
      </w:r>
      <w:r w:rsidRPr="003B5A33">
        <w:rPr>
          <w:rFonts w:ascii="Times New Roman" w:eastAsiaTheme="minorEastAsia" w:hAnsi="Times New Roman" w:cs="Times New Roman"/>
          <w:color w:val="000000" w:themeColor="text1"/>
          <w:sz w:val="28"/>
          <w:szCs w:val="28"/>
          <w:lang w:val="uk-UA" w:eastAsia="ru-RU"/>
        </w:rPr>
        <w:t xml:space="preserve">нейронна мережа з некерованим навчанням, </w:t>
      </w:r>
      <w:r w:rsidR="003F7703">
        <w:rPr>
          <w:rFonts w:ascii="Times New Roman" w:eastAsiaTheme="minorEastAsia" w:hAnsi="Times New Roman" w:cs="Times New Roman"/>
          <w:color w:val="000000" w:themeColor="text1"/>
          <w:sz w:val="28"/>
          <w:szCs w:val="28"/>
          <w:lang w:val="uk-UA" w:eastAsia="ru-RU"/>
        </w:rPr>
        <w:t>що</w:t>
      </w:r>
      <w:r w:rsidRPr="003B5A33">
        <w:rPr>
          <w:rFonts w:ascii="Times New Roman" w:eastAsiaTheme="minorEastAsia" w:hAnsi="Times New Roman" w:cs="Times New Roman"/>
          <w:color w:val="000000" w:themeColor="text1"/>
          <w:sz w:val="28"/>
          <w:szCs w:val="28"/>
          <w:lang w:val="uk-UA" w:eastAsia="ru-RU"/>
        </w:rPr>
        <w:t xml:space="preserve"> використовується для конструювання багатовимірного простору </w:t>
      </w:r>
      <w:r w:rsidR="003F7703">
        <w:rPr>
          <w:rFonts w:ascii="Times New Roman" w:eastAsiaTheme="minorEastAsia" w:hAnsi="Times New Roman" w:cs="Times New Roman"/>
          <w:color w:val="000000" w:themeColor="text1"/>
          <w:sz w:val="28"/>
          <w:szCs w:val="28"/>
          <w:lang w:val="uk-UA" w:eastAsia="ru-RU"/>
        </w:rPr>
        <w:t>у</w:t>
      </w:r>
      <w:r w:rsidRPr="003B5A33">
        <w:rPr>
          <w:rFonts w:ascii="Times New Roman" w:eastAsiaTheme="minorEastAsia" w:hAnsi="Times New Roman" w:cs="Times New Roman"/>
          <w:color w:val="000000" w:themeColor="text1"/>
          <w:sz w:val="28"/>
          <w:szCs w:val="28"/>
          <w:lang w:val="uk-UA" w:eastAsia="ru-RU"/>
        </w:rPr>
        <w:t xml:space="preserve"> простір з </w:t>
      </w:r>
      <w:r w:rsidR="003F7703">
        <w:rPr>
          <w:rFonts w:ascii="Times New Roman" w:eastAsiaTheme="minorEastAsia" w:hAnsi="Times New Roman" w:cs="Times New Roman"/>
          <w:color w:val="000000" w:themeColor="text1"/>
          <w:sz w:val="28"/>
          <w:szCs w:val="28"/>
          <w:lang w:val="uk-UA" w:eastAsia="ru-RU"/>
        </w:rPr>
        <w:t xml:space="preserve">більш </w:t>
      </w:r>
      <w:r w:rsidRPr="003B5A33">
        <w:rPr>
          <w:rFonts w:ascii="Times New Roman" w:eastAsiaTheme="minorEastAsia" w:hAnsi="Times New Roman" w:cs="Times New Roman"/>
          <w:color w:val="000000" w:themeColor="text1"/>
          <w:sz w:val="28"/>
          <w:szCs w:val="28"/>
          <w:lang w:val="uk-UA" w:eastAsia="ru-RU"/>
        </w:rPr>
        <w:t xml:space="preserve">нижчою розмірністю (найчастіше, двовимірний). </w:t>
      </w:r>
      <w:r w:rsidR="003F7703">
        <w:rPr>
          <w:rFonts w:ascii="Times New Roman" w:eastAsiaTheme="minorEastAsia" w:hAnsi="Times New Roman" w:cs="Times New Roman"/>
          <w:color w:val="000000" w:themeColor="text1"/>
          <w:sz w:val="28"/>
          <w:szCs w:val="28"/>
          <w:lang w:val="uk-UA" w:eastAsia="ru-RU"/>
        </w:rPr>
        <w:t xml:space="preserve">Вона </w:t>
      </w:r>
      <w:proofErr w:type="spellStart"/>
      <w:r w:rsidRPr="003B5A33">
        <w:rPr>
          <w:rFonts w:ascii="Times New Roman" w:eastAsiaTheme="minorEastAsia" w:hAnsi="Times New Roman" w:cs="Times New Roman"/>
          <w:color w:val="000000" w:themeColor="text1"/>
          <w:sz w:val="28"/>
          <w:szCs w:val="28"/>
          <w:lang w:val="uk-UA" w:eastAsia="ru-RU"/>
        </w:rPr>
        <w:t>творює</w:t>
      </w:r>
      <w:proofErr w:type="spellEnd"/>
      <w:r w:rsidRPr="003B5A33">
        <w:rPr>
          <w:rFonts w:ascii="Times New Roman" w:eastAsiaTheme="minorEastAsia" w:hAnsi="Times New Roman" w:cs="Times New Roman"/>
          <w:color w:val="000000" w:themeColor="text1"/>
          <w:sz w:val="28"/>
          <w:szCs w:val="28"/>
          <w:lang w:val="uk-UA" w:eastAsia="ru-RU"/>
        </w:rPr>
        <w:t xml:space="preserve"> дискретне представлення </w:t>
      </w:r>
      <w:r w:rsidR="003F7703">
        <w:rPr>
          <w:rFonts w:ascii="Times New Roman" w:eastAsiaTheme="minorEastAsia" w:hAnsi="Times New Roman" w:cs="Times New Roman"/>
          <w:color w:val="000000" w:themeColor="text1"/>
          <w:sz w:val="28"/>
          <w:szCs w:val="28"/>
          <w:lang w:val="uk-UA" w:eastAsia="ru-RU"/>
        </w:rPr>
        <w:t xml:space="preserve">множини </w:t>
      </w:r>
      <w:r w:rsidRPr="003B5A33">
        <w:rPr>
          <w:rFonts w:ascii="Times New Roman" w:eastAsiaTheme="minorEastAsia" w:hAnsi="Times New Roman" w:cs="Times New Roman"/>
          <w:color w:val="000000" w:themeColor="text1"/>
          <w:sz w:val="28"/>
          <w:szCs w:val="28"/>
          <w:lang w:val="uk-UA" w:eastAsia="ru-RU"/>
        </w:rPr>
        <w:t xml:space="preserve">вхідних просторів навчальних вибірок, які називаються </w:t>
      </w:r>
      <w:r w:rsidRPr="003B5A33">
        <w:rPr>
          <w:rFonts w:ascii="Times New Roman" w:eastAsiaTheme="minorEastAsia" w:hAnsi="Times New Roman" w:cs="Times New Roman"/>
          <w:bCs/>
          <w:color w:val="000000" w:themeColor="text1"/>
          <w:sz w:val="28"/>
          <w:szCs w:val="28"/>
          <w:lang w:val="uk-UA" w:eastAsia="ru-RU"/>
        </w:rPr>
        <w:t>картою</w:t>
      </w:r>
      <w:r w:rsidRPr="003B5A33">
        <w:rPr>
          <w:rFonts w:ascii="Times New Roman" w:eastAsiaTheme="minorEastAsia" w:hAnsi="Times New Roman" w:cs="Times New Roman"/>
          <w:color w:val="000000" w:themeColor="text1"/>
          <w:sz w:val="28"/>
          <w:szCs w:val="28"/>
          <w:lang w:val="uk-UA" w:eastAsia="ru-RU"/>
        </w:rPr>
        <w:t xml:space="preserve">, і </w:t>
      </w:r>
      <w:r w:rsidR="003F7703">
        <w:rPr>
          <w:rFonts w:ascii="Times New Roman" w:eastAsiaTheme="minorEastAsia" w:hAnsi="Times New Roman" w:cs="Times New Roman"/>
          <w:color w:val="000000" w:themeColor="text1"/>
          <w:sz w:val="28"/>
          <w:szCs w:val="28"/>
          <w:lang w:val="uk-UA" w:eastAsia="ru-RU"/>
        </w:rPr>
        <w:t xml:space="preserve">через те </w:t>
      </w:r>
      <w:r w:rsidRPr="003B5A33">
        <w:rPr>
          <w:rFonts w:ascii="Times New Roman" w:eastAsiaTheme="minorEastAsia" w:hAnsi="Times New Roman" w:cs="Times New Roman"/>
          <w:color w:val="000000" w:themeColor="text1"/>
          <w:sz w:val="28"/>
          <w:szCs w:val="28"/>
          <w:lang w:val="uk-UA" w:eastAsia="ru-RU"/>
        </w:rPr>
        <w:t xml:space="preserve"> використання </w:t>
      </w:r>
      <w:r w:rsidR="003F7703">
        <w:rPr>
          <w:rFonts w:ascii="Times New Roman" w:eastAsiaTheme="minorEastAsia" w:hAnsi="Times New Roman" w:cs="Times New Roman"/>
          <w:color w:val="000000" w:themeColor="text1"/>
          <w:sz w:val="28"/>
          <w:szCs w:val="28"/>
          <w:lang w:val="uk-UA" w:eastAsia="ru-RU"/>
        </w:rPr>
        <w:t>такого</w:t>
      </w:r>
      <w:r w:rsidRPr="003B5A33">
        <w:rPr>
          <w:rFonts w:ascii="Times New Roman" w:eastAsiaTheme="minorEastAsia" w:hAnsi="Times New Roman" w:cs="Times New Roman"/>
          <w:color w:val="000000" w:themeColor="text1"/>
          <w:sz w:val="28"/>
          <w:szCs w:val="28"/>
          <w:lang w:val="uk-UA" w:eastAsia="ru-RU"/>
        </w:rPr>
        <w:t xml:space="preserve"> типу нейронної мережі є методом зниження розмірності. </w:t>
      </w:r>
    </w:p>
    <w:p w:rsidR="003B5A33" w:rsidRPr="003B5A33" w:rsidRDefault="003F770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Pr>
          <w:rFonts w:ascii="Times New Roman" w:eastAsiaTheme="minorEastAsia" w:hAnsi="Times New Roman" w:cs="Times New Roman"/>
          <w:color w:val="000000" w:themeColor="text1"/>
          <w:sz w:val="28"/>
          <w:szCs w:val="28"/>
          <w:lang w:val="uk-UA" w:eastAsia="ru-RU"/>
        </w:rPr>
        <w:t xml:space="preserve">Такі </w:t>
      </w:r>
      <w:proofErr w:type="spellStart"/>
      <w:r>
        <w:rPr>
          <w:rFonts w:ascii="Times New Roman" w:eastAsiaTheme="minorEastAsia" w:hAnsi="Times New Roman" w:cs="Times New Roman"/>
          <w:color w:val="000000" w:themeColor="text1"/>
          <w:sz w:val="28"/>
          <w:szCs w:val="28"/>
          <w:lang w:val="uk-UA" w:eastAsia="ru-RU"/>
        </w:rPr>
        <w:t>с</w:t>
      </w:r>
      <w:r w:rsidR="003B5A33" w:rsidRPr="003B5A33">
        <w:rPr>
          <w:rFonts w:ascii="Times New Roman" w:eastAsiaTheme="minorEastAsia" w:hAnsi="Times New Roman" w:cs="Times New Roman"/>
          <w:color w:val="000000" w:themeColor="text1"/>
          <w:sz w:val="28"/>
          <w:szCs w:val="28"/>
          <w:lang w:val="uk-UA" w:eastAsia="ru-RU"/>
        </w:rPr>
        <w:t>амоорганізовані</w:t>
      </w:r>
      <w:proofErr w:type="spellEnd"/>
      <w:r w:rsidR="003B5A33" w:rsidRPr="003B5A33">
        <w:rPr>
          <w:rFonts w:ascii="Times New Roman" w:eastAsiaTheme="minorEastAsia" w:hAnsi="Times New Roman" w:cs="Times New Roman"/>
          <w:color w:val="000000" w:themeColor="text1"/>
          <w:sz w:val="28"/>
          <w:szCs w:val="28"/>
          <w:lang w:val="uk-UA" w:eastAsia="ru-RU"/>
        </w:rPr>
        <w:t xml:space="preserve"> карти відрізняються від інших нейронних мереж, </w:t>
      </w:r>
      <w:r>
        <w:rPr>
          <w:rFonts w:ascii="Times New Roman" w:eastAsiaTheme="minorEastAsia" w:hAnsi="Times New Roman" w:cs="Times New Roman"/>
          <w:color w:val="000000" w:themeColor="text1"/>
          <w:sz w:val="28"/>
          <w:szCs w:val="28"/>
          <w:lang w:val="uk-UA" w:eastAsia="ru-RU"/>
        </w:rPr>
        <w:t>через те, що</w:t>
      </w:r>
      <w:r w:rsidR="003B5A33" w:rsidRPr="003B5A33">
        <w:rPr>
          <w:rFonts w:ascii="Times New Roman" w:eastAsiaTheme="minorEastAsia" w:hAnsi="Times New Roman" w:cs="Times New Roman"/>
          <w:color w:val="000000" w:themeColor="text1"/>
          <w:sz w:val="28"/>
          <w:szCs w:val="28"/>
          <w:lang w:val="uk-UA" w:eastAsia="ru-RU"/>
        </w:rPr>
        <w:t xml:space="preserve"> вони застосовують конкурентне навчання, яке є </w:t>
      </w:r>
      <w:r>
        <w:rPr>
          <w:rFonts w:ascii="Times New Roman" w:eastAsiaTheme="minorEastAsia" w:hAnsi="Times New Roman" w:cs="Times New Roman"/>
          <w:color w:val="000000" w:themeColor="text1"/>
          <w:sz w:val="28"/>
          <w:szCs w:val="28"/>
          <w:lang w:val="uk-UA" w:eastAsia="ru-RU"/>
        </w:rPr>
        <w:t xml:space="preserve">повністю </w:t>
      </w:r>
      <w:r w:rsidR="003B5A33" w:rsidRPr="003B5A33">
        <w:rPr>
          <w:rFonts w:ascii="Times New Roman" w:eastAsiaTheme="minorEastAsia" w:hAnsi="Times New Roman" w:cs="Times New Roman"/>
          <w:color w:val="000000" w:themeColor="text1"/>
          <w:sz w:val="28"/>
          <w:szCs w:val="28"/>
          <w:lang w:val="uk-UA" w:eastAsia="ru-RU"/>
        </w:rPr>
        <w:t xml:space="preserve">протилежним до навчання з виправленням помилок (наприклад, </w:t>
      </w:r>
      <w:r>
        <w:rPr>
          <w:rFonts w:ascii="Times New Roman" w:eastAsiaTheme="minorEastAsia" w:hAnsi="Times New Roman" w:cs="Times New Roman"/>
          <w:color w:val="000000" w:themeColor="text1"/>
          <w:sz w:val="28"/>
          <w:szCs w:val="28"/>
          <w:lang w:val="uk-UA" w:eastAsia="ru-RU"/>
        </w:rPr>
        <w:t xml:space="preserve">до </w:t>
      </w:r>
      <w:r w:rsidR="003B5A33" w:rsidRPr="003B5A33">
        <w:rPr>
          <w:rFonts w:ascii="Times New Roman" w:eastAsiaTheme="minorEastAsia" w:hAnsi="Times New Roman" w:cs="Times New Roman"/>
          <w:color w:val="000000" w:themeColor="text1"/>
          <w:sz w:val="28"/>
          <w:szCs w:val="28"/>
          <w:lang w:val="uk-UA" w:eastAsia="ru-RU"/>
        </w:rPr>
        <w:t>метод</w:t>
      </w:r>
      <w:r>
        <w:rPr>
          <w:rFonts w:ascii="Times New Roman" w:eastAsiaTheme="minorEastAsia" w:hAnsi="Times New Roman" w:cs="Times New Roman"/>
          <w:color w:val="000000" w:themeColor="text1"/>
          <w:sz w:val="28"/>
          <w:szCs w:val="28"/>
          <w:lang w:val="uk-UA" w:eastAsia="ru-RU"/>
        </w:rPr>
        <w:t>у</w:t>
      </w:r>
      <w:r w:rsidR="003B5A33" w:rsidRPr="003B5A33">
        <w:rPr>
          <w:rFonts w:ascii="Times New Roman" w:eastAsiaTheme="minorEastAsia" w:hAnsi="Times New Roman" w:cs="Times New Roman"/>
          <w:color w:val="000000" w:themeColor="text1"/>
          <w:sz w:val="28"/>
          <w:szCs w:val="28"/>
          <w:lang w:val="uk-UA" w:eastAsia="ru-RU"/>
        </w:rPr>
        <w:t xml:space="preserve"> зворотного поширення помилки з градієнтним спуском), і в </w:t>
      </w:r>
      <w:r>
        <w:rPr>
          <w:rFonts w:ascii="Times New Roman" w:eastAsiaTheme="minorEastAsia" w:hAnsi="Times New Roman" w:cs="Times New Roman"/>
          <w:color w:val="000000" w:themeColor="text1"/>
          <w:sz w:val="28"/>
          <w:szCs w:val="28"/>
          <w:lang w:val="uk-UA" w:eastAsia="ru-RU"/>
        </w:rPr>
        <w:t>цьому полягає</w:t>
      </w:r>
      <w:r w:rsidR="003B5A33" w:rsidRPr="003B5A33">
        <w:rPr>
          <w:rFonts w:ascii="Times New Roman" w:eastAsiaTheme="minorEastAsia" w:hAnsi="Times New Roman" w:cs="Times New Roman"/>
          <w:color w:val="000000" w:themeColor="text1"/>
          <w:sz w:val="28"/>
          <w:szCs w:val="28"/>
          <w:lang w:val="uk-UA" w:eastAsia="ru-RU"/>
        </w:rPr>
        <w:t xml:space="preserve"> сенс, що вони використовують </w:t>
      </w:r>
      <w:r>
        <w:rPr>
          <w:rFonts w:ascii="Times New Roman" w:eastAsiaTheme="minorEastAsia" w:hAnsi="Times New Roman" w:cs="Times New Roman"/>
          <w:color w:val="000000" w:themeColor="text1"/>
          <w:sz w:val="28"/>
          <w:szCs w:val="28"/>
          <w:lang w:val="uk-UA" w:eastAsia="ru-RU"/>
        </w:rPr>
        <w:t xml:space="preserve">так звану </w:t>
      </w:r>
      <w:r w:rsidR="003B5A33" w:rsidRPr="003B5A33">
        <w:rPr>
          <w:rFonts w:ascii="Times New Roman" w:eastAsiaTheme="minorEastAsia" w:hAnsi="Times New Roman" w:cs="Times New Roman"/>
          <w:color w:val="000000" w:themeColor="text1"/>
          <w:sz w:val="28"/>
          <w:szCs w:val="28"/>
          <w:lang w:val="uk-UA" w:eastAsia="ru-RU"/>
        </w:rPr>
        <w:t xml:space="preserve">функцію сусідства для збереження топологічних властивостей вхідного простору.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Це робить </w:t>
      </w:r>
      <w:r w:rsidR="00652AE3">
        <w:rPr>
          <w:rFonts w:ascii="Times New Roman" w:eastAsiaTheme="minorEastAsia" w:hAnsi="Times New Roman" w:cs="Times New Roman"/>
          <w:color w:val="000000" w:themeColor="text1"/>
          <w:sz w:val="28"/>
          <w:szCs w:val="28"/>
          <w:lang w:val="uk-UA" w:eastAsia="ru-RU"/>
        </w:rPr>
        <w:t xml:space="preserve">такі </w:t>
      </w:r>
      <w:proofErr w:type="spellStart"/>
      <w:r w:rsidRPr="003B5A33">
        <w:rPr>
          <w:rFonts w:ascii="Times New Roman" w:eastAsiaTheme="minorEastAsia" w:hAnsi="Times New Roman" w:cs="Times New Roman"/>
          <w:color w:val="000000" w:themeColor="text1"/>
          <w:sz w:val="28"/>
          <w:szCs w:val="28"/>
          <w:lang w:val="uk-UA" w:eastAsia="ru-RU"/>
        </w:rPr>
        <w:t>самоорганізовані</w:t>
      </w:r>
      <w:proofErr w:type="spellEnd"/>
      <w:r w:rsidRPr="003B5A33">
        <w:rPr>
          <w:rFonts w:ascii="Times New Roman" w:eastAsiaTheme="minorEastAsia" w:hAnsi="Times New Roman" w:cs="Times New Roman"/>
          <w:color w:val="000000" w:themeColor="text1"/>
          <w:sz w:val="28"/>
          <w:szCs w:val="28"/>
          <w:lang w:val="uk-UA" w:eastAsia="ru-RU"/>
        </w:rPr>
        <w:t xml:space="preserve"> карти корисними для візуалізації </w:t>
      </w:r>
      <w:r w:rsidR="00652AE3">
        <w:rPr>
          <w:rFonts w:ascii="Times New Roman" w:eastAsiaTheme="minorEastAsia" w:hAnsi="Times New Roman" w:cs="Times New Roman"/>
          <w:color w:val="000000" w:themeColor="text1"/>
          <w:sz w:val="28"/>
          <w:szCs w:val="28"/>
          <w:lang w:val="uk-UA" w:eastAsia="ru-RU"/>
        </w:rPr>
        <w:t>через</w:t>
      </w:r>
      <w:r w:rsidRPr="003B5A33">
        <w:rPr>
          <w:rFonts w:ascii="Times New Roman" w:eastAsiaTheme="minorEastAsia" w:hAnsi="Times New Roman" w:cs="Times New Roman"/>
          <w:color w:val="000000" w:themeColor="text1"/>
          <w:sz w:val="28"/>
          <w:szCs w:val="28"/>
          <w:lang w:val="uk-UA" w:eastAsia="ru-RU"/>
        </w:rPr>
        <w:t xml:space="preserve"> створення </w:t>
      </w:r>
      <w:proofErr w:type="spellStart"/>
      <w:r w:rsidRPr="003B5A33">
        <w:rPr>
          <w:rFonts w:ascii="Times New Roman" w:eastAsiaTheme="minorEastAsia" w:hAnsi="Times New Roman" w:cs="Times New Roman"/>
          <w:color w:val="000000" w:themeColor="text1"/>
          <w:sz w:val="28"/>
          <w:szCs w:val="28"/>
          <w:lang w:val="uk-UA" w:eastAsia="ru-RU"/>
        </w:rPr>
        <w:t>маловимірних</w:t>
      </w:r>
      <w:proofErr w:type="spellEnd"/>
      <w:r w:rsidRPr="003B5A33">
        <w:rPr>
          <w:rFonts w:ascii="Times New Roman" w:eastAsiaTheme="minorEastAsia" w:hAnsi="Times New Roman" w:cs="Times New Roman"/>
          <w:color w:val="000000" w:themeColor="text1"/>
          <w:sz w:val="28"/>
          <w:szCs w:val="28"/>
          <w:lang w:val="uk-UA" w:eastAsia="ru-RU"/>
        </w:rPr>
        <w:t xml:space="preserve"> зображень багатовимірних даних, цей процес </w:t>
      </w:r>
      <w:r w:rsidR="00652AE3">
        <w:rPr>
          <w:rFonts w:ascii="Times New Roman" w:eastAsiaTheme="minorEastAsia" w:hAnsi="Times New Roman" w:cs="Times New Roman"/>
          <w:color w:val="000000" w:themeColor="text1"/>
          <w:sz w:val="28"/>
          <w:szCs w:val="28"/>
          <w:lang w:val="uk-UA" w:eastAsia="ru-RU"/>
        </w:rPr>
        <w:t xml:space="preserve">дуже </w:t>
      </w:r>
      <w:r w:rsidRPr="003B5A33">
        <w:rPr>
          <w:rFonts w:ascii="Times New Roman" w:eastAsiaTheme="minorEastAsia" w:hAnsi="Times New Roman" w:cs="Times New Roman"/>
          <w:color w:val="000000" w:themeColor="text1"/>
          <w:sz w:val="28"/>
          <w:szCs w:val="28"/>
          <w:lang w:val="uk-UA" w:eastAsia="ru-RU"/>
        </w:rPr>
        <w:t xml:space="preserve">схожий на багатовимірне </w:t>
      </w:r>
      <w:proofErr w:type="spellStart"/>
      <w:r w:rsidRPr="003B5A33">
        <w:rPr>
          <w:rFonts w:ascii="Times New Roman" w:eastAsiaTheme="minorEastAsia" w:hAnsi="Times New Roman" w:cs="Times New Roman"/>
          <w:color w:val="000000" w:themeColor="text1"/>
          <w:sz w:val="28"/>
          <w:szCs w:val="28"/>
          <w:lang w:val="uk-UA" w:eastAsia="ru-RU"/>
        </w:rPr>
        <w:t>шкалювання</w:t>
      </w:r>
      <w:proofErr w:type="spellEnd"/>
      <w:r w:rsidRPr="003B5A33">
        <w:rPr>
          <w:rFonts w:ascii="Times New Roman" w:eastAsiaTheme="minorEastAsia" w:hAnsi="Times New Roman" w:cs="Times New Roman"/>
          <w:color w:val="000000" w:themeColor="text1"/>
          <w:sz w:val="28"/>
          <w:szCs w:val="28"/>
          <w:lang w:val="uk-UA" w:eastAsia="ru-RU"/>
        </w:rPr>
        <w:t xml:space="preserve">. </w:t>
      </w:r>
      <w:r w:rsidR="00652AE3">
        <w:rPr>
          <w:rFonts w:ascii="Times New Roman" w:eastAsiaTheme="minorEastAsia" w:hAnsi="Times New Roman" w:cs="Times New Roman"/>
          <w:color w:val="000000" w:themeColor="text1"/>
          <w:sz w:val="28"/>
          <w:szCs w:val="28"/>
          <w:lang w:val="uk-UA" w:eastAsia="ru-RU"/>
        </w:rPr>
        <w:t>Розглядувана</w:t>
      </w:r>
      <w:r w:rsidRPr="003B5A33">
        <w:rPr>
          <w:rFonts w:ascii="Times New Roman" w:eastAsiaTheme="minorEastAsia" w:hAnsi="Times New Roman" w:cs="Times New Roman"/>
          <w:color w:val="000000" w:themeColor="text1"/>
          <w:sz w:val="28"/>
          <w:szCs w:val="28"/>
          <w:lang w:val="uk-UA" w:eastAsia="ru-RU"/>
        </w:rPr>
        <w:t xml:space="preserve"> нейронна мережа, </w:t>
      </w:r>
      <w:r w:rsidR="00652AE3">
        <w:rPr>
          <w:rFonts w:ascii="Times New Roman" w:eastAsiaTheme="minorEastAsia" w:hAnsi="Times New Roman" w:cs="Times New Roman"/>
          <w:color w:val="000000" w:themeColor="text1"/>
          <w:sz w:val="28"/>
          <w:szCs w:val="28"/>
          <w:lang w:val="uk-UA" w:eastAsia="ru-RU"/>
        </w:rPr>
        <w:t xml:space="preserve">яка </w:t>
      </w:r>
      <w:r w:rsidRPr="003B5A33">
        <w:rPr>
          <w:rFonts w:ascii="Times New Roman" w:eastAsiaTheme="minorEastAsia" w:hAnsi="Times New Roman" w:cs="Times New Roman"/>
          <w:color w:val="000000" w:themeColor="text1"/>
          <w:sz w:val="28"/>
          <w:szCs w:val="28"/>
          <w:lang w:val="uk-UA" w:eastAsia="ru-RU"/>
        </w:rPr>
        <w:t xml:space="preserve">впроваджена фінським професором </w:t>
      </w:r>
      <w:proofErr w:type="spellStart"/>
      <w:r w:rsidRPr="003B5A33">
        <w:rPr>
          <w:rFonts w:ascii="Times New Roman" w:eastAsiaTheme="minorEastAsia" w:hAnsi="Times New Roman" w:cs="Times New Roman"/>
          <w:color w:val="000000" w:themeColor="text1"/>
          <w:sz w:val="28"/>
          <w:szCs w:val="28"/>
          <w:lang w:val="uk-UA" w:eastAsia="ru-RU"/>
        </w:rPr>
        <w:t>Теуво</w:t>
      </w:r>
      <w:proofErr w:type="spellEnd"/>
      <w:r w:rsidRPr="003B5A33">
        <w:rPr>
          <w:rFonts w:ascii="Times New Roman" w:eastAsiaTheme="minorEastAsia" w:hAnsi="Times New Roman" w:cs="Times New Roman"/>
          <w:color w:val="000000" w:themeColor="text1"/>
          <w:sz w:val="28"/>
          <w:szCs w:val="28"/>
          <w:lang w:val="uk-UA" w:eastAsia="ru-RU"/>
        </w:rPr>
        <w:t xml:space="preserve"> </w:t>
      </w:r>
      <w:proofErr w:type="spellStart"/>
      <w:r w:rsidRPr="003B5A33">
        <w:rPr>
          <w:rFonts w:ascii="Times New Roman" w:eastAsiaTheme="minorEastAsia" w:hAnsi="Times New Roman" w:cs="Times New Roman"/>
          <w:color w:val="000000" w:themeColor="text1"/>
          <w:sz w:val="28"/>
          <w:szCs w:val="28"/>
          <w:lang w:val="uk-UA" w:eastAsia="ru-RU"/>
        </w:rPr>
        <w:t>Кохоненом</w:t>
      </w:r>
      <w:proofErr w:type="spellEnd"/>
      <w:r w:rsidRPr="003B5A33">
        <w:rPr>
          <w:rFonts w:ascii="Times New Roman" w:eastAsiaTheme="minorEastAsia" w:hAnsi="Times New Roman" w:cs="Times New Roman"/>
          <w:color w:val="000000" w:themeColor="text1"/>
          <w:sz w:val="28"/>
          <w:szCs w:val="28"/>
          <w:lang w:val="uk-UA" w:eastAsia="ru-RU"/>
        </w:rPr>
        <w:t xml:space="preserve"> у 1980-х роках, </w:t>
      </w:r>
      <w:r w:rsidR="00652AE3">
        <w:rPr>
          <w:rFonts w:ascii="Times New Roman" w:eastAsiaTheme="minorEastAsia" w:hAnsi="Times New Roman" w:cs="Times New Roman"/>
          <w:color w:val="000000" w:themeColor="text1"/>
          <w:sz w:val="28"/>
          <w:szCs w:val="28"/>
          <w:lang w:val="uk-UA" w:eastAsia="ru-RU"/>
        </w:rPr>
        <w:t xml:space="preserve">ще </w:t>
      </w:r>
      <w:r w:rsidRPr="003B5A33">
        <w:rPr>
          <w:rFonts w:ascii="Times New Roman" w:eastAsiaTheme="minorEastAsia" w:hAnsi="Times New Roman" w:cs="Times New Roman"/>
          <w:color w:val="000000" w:themeColor="text1"/>
          <w:sz w:val="28"/>
          <w:szCs w:val="28"/>
          <w:lang w:val="uk-UA" w:eastAsia="ru-RU"/>
        </w:rPr>
        <w:t xml:space="preserve">іноді називається картою </w:t>
      </w:r>
      <w:proofErr w:type="spellStart"/>
      <w:r w:rsidRPr="003B5A33">
        <w:rPr>
          <w:rFonts w:ascii="Times New Roman" w:eastAsiaTheme="minorEastAsia" w:hAnsi="Times New Roman" w:cs="Times New Roman"/>
          <w:color w:val="000000" w:themeColor="text1"/>
          <w:sz w:val="28"/>
          <w:szCs w:val="28"/>
          <w:lang w:val="uk-UA" w:eastAsia="ru-RU"/>
        </w:rPr>
        <w:t>Кохонена</w:t>
      </w:r>
      <w:proofErr w:type="spellEnd"/>
      <w:r w:rsidRPr="003B5A33">
        <w:rPr>
          <w:rFonts w:ascii="Times New Roman" w:eastAsiaTheme="minorEastAsia" w:hAnsi="Times New Roman" w:cs="Times New Roman"/>
          <w:color w:val="000000" w:themeColor="text1"/>
          <w:sz w:val="28"/>
          <w:szCs w:val="28"/>
          <w:lang w:val="uk-UA" w:eastAsia="ru-RU"/>
        </w:rPr>
        <w:t xml:space="preserve"> або мережею </w:t>
      </w:r>
      <w:proofErr w:type="spellStart"/>
      <w:r w:rsidRPr="003B5A33">
        <w:rPr>
          <w:rFonts w:ascii="Times New Roman" w:eastAsiaTheme="minorEastAsia" w:hAnsi="Times New Roman" w:cs="Times New Roman"/>
          <w:color w:val="000000" w:themeColor="text1"/>
          <w:sz w:val="28"/>
          <w:szCs w:val="28"/>
          <w:lang w:val="uk-UA" w:eastAsia="ru-RU"/>
        </w:rPr>
        <w:t>Кохонена</w:t>
      </w:r>
      <w:proofErr w:type="spellEnd"/>
      <w:r w:rsidRPr="003B5A33">
        <w:rPr>
          <w:rFonts w:ascii="Times New Roman" w:eastAsiaTheme="minorEastAsia" w:hAnsi="Times New Roman" w:cs="Times New Roman"/>
          <w:color w:val="000000" w:themeColor="text1"/>
          <w:sz w:val="28"/>
          <w:szCs w:val="28"/>
          <w:lang w:val="uk-UA" w:eastAsia="ru-RU"/>
        </w:rPr>
        <w:t xml:space="preserve"> [13, 14]. Мережа </w:t>
      </w:r>
      <w:proofErr w:type="spellStart"/>
      <w:r w:rsidRPr="003B5A33">
        <w:rPr>
          <w:rFonts w:ascii="Times New Roman" w:eastAsiaTheme="minorEastAsia" w:hAnsi="Times New Roman" w:cs="Times New Roman"/>
          <w:color w:val="000000" w:themeColor="text1"/>
          <w:sz w:val="28"/>
          <w:szCs w:val="28"/>
          <w:lang w:val="uk-UA" w:eastAsia="ru-RU"/>
        </w:rPr>
        <w:t>Кохонена</w:t>
      </w:r>
      <w:proofErr w:type="spellEnd"/>
      <w:r w:rsidRPr="003B5A33">
        <w:rPr>
          <w:rFonts w:ascii="Times New Roman" w:eastAsiaTheme="minorEastAsia" w:hAnsi="Times New Roman" w:cs="Times New Roman"/>
          <w:color w:val="000000" w:themeColor="text1"/>
          <w:sz w:val="28"/>
          <w:szCs w:val="28"/>
          <w:lang w:val="uk-UA" w:eastAsia="ru-RU"/>
        </w:rPr>
        <w:t xml:space="preserve"> є зручною </w:t>
      </w:r>
      <w:r w:rsidR="00652AE3">
        <w:rPr>
          <w:rFonts w:ascii="Times New Roman" w:eastAsiaTheme="minorEastAsia" w:hAnsi="Times New Roman" w:cs="Times New Roman"/>
          <w:color w:val="000000" w:themeColor="text1"/>
          <w:sz w:val="28"/>
          <w:szCs w:val="28"/>
          <w:lang w:val="uk-UA" w:eastAsia="ru-RU"/>
        </w:rPr>
        <w:t>обчислювальною</w:t>
      </w:r>
      <w:r w:rsidRPr="003B5A33">
        <w:rPr>
          <w:rFonts w:ascii="Times New Roman" w:eastAsiaTheme="minorEastAsia" w:hAnsi="Times New Roman" w:cs="Times New Roman"/>
          <w:color w:val="000000" w:themeColor="text1"/>
          <w:sz w:val="28"/>
          <w:szCs w:val="28"/>
          <w:lang w:val="uk-UA" w:eastAsia="ru-RU"/>
        </w:rPr>
        <w:t xml:space="preserve"> абстракцією, </w:t>
      </w:r>
      <w:r w:rsidR="00652AE3">
        <w:rPr>
          <w:rFonts w:ascii="Times New Roman" w:eastAsiaTheme="minorEastAsia" w:hAnsi="Times New Roman" w:cs="Times New Roman"/>
          <w:color w:val="000000" w:themeColor="text1"/>
          <w:sz w:val="28"/>
          <w:szCs w:val="28"/>
          <w:lang w:val="uk-UA" w:eastAsia="ru-RU"/>
        </w:rPr>
        <w:t>яка</w:t>
      </w:r>
      <w:r w:rsidRPr="003B5A33">
        <w:rPr>
          <w:rFonts w:ascii="Times New Roman" w:eastAsiaTheme="minorEastAsia" w:hAnsi="Times New Roman" w:cs="Times New Roman"/>
          <w:color w:val="000000" w:themeColor="text1"/>
          <w:sz w:val="28"/>
          <w:szCs w:val="28"/>
          <w:lang w:val="uk-UA" w:eastAsia="ru-RU"/>
        </w:rPr>
        <w:t xml:space="preserve"> ґрунтується на біологічних моделях нейронних </w:t>
      </w:r>
      <w:r w:rsidR="00652AE3">
        <w:rPr>
          <w:rFonts w:ascii="Times New Roman" w:eastAsiaTheme="minorEastAsia" w:hAnsi="Times New Roman" w:cs="Times New Roman"/>
          <w:color w:val="000000" w:themeColor="text1"/>
          <w:sz w:val="28"/>
          <w:szCs w:val="28"/>
          <w:lang w:val="uk-UA" w:eastAsia="ru-RU"/>
        </w:rPr>
        <w:t>мереж</w:t>
      </w:r>
      <w:r w:rsidRPr="003B5A33">
        <w:rPr>
          <w:rFonts w:ascii="Times New Roman" w:eastAsiaTheme="minorEastAsia" w:hAnsi="Times New Roman" w:cs="Times New Roman"/>
          <w:color w:val="000000" w:themeColor="text1"/>
          <w:sz w:val="28"/>
          <w:szCs w:val="28"/>
          <w:lang w:val="uk-UA" w:eastAsia="ru-RU"/>
        </w:rPr>
        <w:t xml:space="preserve"> з 1970-х років [15], та моделі морфогенезу, </w:t>
      </w:r>
      <w:r w:rsidR="00652AE3">
        <w:rPr>
          <w:rFonts w:ascii="Times New Roman" w:eastAsiaTheme="minorEastAsia" w:hAnsi="Times New Roman" w:cs="Times New Roman"/>
          <w:color w:val="000000" w:themeColor="text1"/>
          <w:sz w:val="28"/>
          <w:szCs w:val="28"/>
          <w:lang w:val="uk-UA" w:eastAsia="ru-RU"/>
        </w:rPr>
        <w:t>яка</w:t>
      </w:r>
      <w:r w:rsidRPr="003B5A33">
        <w:rPr>
          <w:rFonts w:ascii="Times New Roman" w:eastAsiaTheme="minorEastAsia" w:hAnsi="Times New Roman" w:cs="Times New Roman"/>
          <w:color w:val="000000" w:themeColor="text1"/>
          <w:sz w:val="28"/>
          <w:szCs w:val="28"/>
          <w:lang w:val="uk-UA" w:eastAsia="ru-RU"/>
        </w:rPr>
        <w:t xml:space="preserve"> бул</w:t>
      </w:r>
      <w:r w:rsidR="00652AE3">
        <w:rPr>
          <w:rFonts w:ascii="Times New Roman" w:eastAsiaTheme="minorEastAsia" w:hAnsi="Times New Roman" w:cs="Times New Roman"/>
          <w:color w:val="000000" w:themeColor="text1"/>
          <w:sz w:val="28"/>
          <w:szCs w:val="28"/>
          <w:lang w:val="uk-UA" w:eastAsia="ru-RU"/>
        </w:rPr>
        <w:t>а</w:t>
      </w:r>
      <w:r w:rsidRPr="003B5A33">
        <w:rPr>
          <w:rFonts w:ascii="Times New Roman" w:eastAsiaTheme="minorEastAsia" w:hAnsi="Times New Roman" w:cs="Times New Roman"/>
          <w:color w:val="000000" w:themeColor="text1"/>
          <w:sz w:val="28"/>
          <w:szCs w:val="28"/>
          <w:lang w:val="uk-UA" w:eastAsia="ru-RU"/>
        </w:rPr>
        <w:t xml:space="preserve"> впроваджен</w:t>
      </w:r>
      <w:r w:rsidR="00652AE3">
        <w:rPr>
          <w:rFonts w:ascii="Times New Roman" w:eastAsiaTheme="minorEastAsia" w:hAnsi="Times New Roman" w:cs="Times New Roman"/>
          <w:color w:val="000000" w:themeColor="text1"/>
          <w:sz w:val="28"/>
          <w:szCs w:val="28"/>
          <w:lang w:val="uk-UA" w:eastAsia="ru-RU"/>
        </w:rPr>
        <w:t>а</w:t>
      </w:r>
      <w:r w:rsidRPr="003B5A33">
        <w:rPr>
          <w:rFonts w:ascii="Times New Roman" w:eastAsiaTheme="minorEastAsia" w:hAnsi="Times New Roman" w:cs="Times New Roman"/>
          <w:color w:val="000000" w:themeColor="text1"/>
          <w:sz w:val="28"/>
          <w:szCs w:val="28"/>
          <w:lang w:val="uk-UA" w:eastAsia="ru-RU"/>
        </w:rPr>
        <w:t xml:space="preserve"> ще Аланом Тюрінгом у 1950-х роках [16].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У той час як </w:t>
      </w:r>
      <w:r w:rsidR="00652AE3">
        <w:rPr>
          <w:rFonts w:ascii="Times New Roman" w:eastAsiaTheme="minorEastAsia" w:hAnsi="Times New Roman" w:cs="Times New Roman"/>
          <w:color w:val="000000" w:themeColor="text1"/>
          <w:sz w:val="28"/>
          <w:szCs w:val="28"/>
          <w:lang w:val="uk-UA" w:eastAsia="ru-RU"/>
        </w:rPr>
        <w:t>вважають</w:t>
      </w:r>
      <w:r w:rsidRPr="003B5A33">
        <w:rPr>
          <w:rFonts w:ascii="Times New Roman" w:eastAsiaTheme="minorEastAsia" w:hAnsi="Times New Roman" w:cs="Times New Roman"/>
          <w:color w:val="000000" w:themeColor="text1"/>
          <w:sz w:val="28"/>
          <w:szCs w:val="28"/>
          <w:lang w:val="uk-UA" w:eastAsia="ru-RU"/>
        </w:rPr>
        <w:t>, що цей тип структури мережі пов'язан</w:t>
      </w:r>
      <w:r w:rsidR="00652AE3">
        <w:rPr>
          <w:rFonts w:ascii="Times New Roman" w:eastAsiaTheme="minorEastAsia" w:hAnsi="Times New Roman" w:cs="Times New Roman"/>
          <w:color w:val="000000" w:themeColor="text1"/>
          <w:sz w:val="28"/>
          <w:szCs w:val="28"/>
          <w:lang w:val="uk-UA" w:eastAsia="ru-RU"/>
        </w:rPr>
        <w:t>ий</w:t>
      </w:r>
      <w:r w:rsidRPr="003B5A33">
        <w:rPr>
          <w:rFonts w:ascii="Times New Roman" w:eastAsiaTheme="minorEastAsia" w:hAnsi="Times New Roman" w:cs="Times New Roman"/>
          <w:color w:val="000000" w:themeColor="text1"/>
          <w:sz w:val="28"/>
          <w:szCs w:val="28"/>
          <w:lang w:val="uk-UA" w:eastAsia="ru-RU"/>
        </w:rPr>
        <w:t xml:space="preserve"> із мережею</w:t>
      </w:r>
      <w:r w:rsidR="00652AE3">
        <w:rPr>
          <w:rFonts w:ascii="Times New Roman" w:eastAsiaTheme="minorEastAsia" w:hAnsi="Times New Roman" w:cs="Times New Roman"/>
          <w:color w:val="000000" w:themeColor="text1"/>
          <w:sz w:val="28"/>
          <w:szCs w:val="28"/>
          <w:lang w:val="uk-UA" w:eastAsia="ru-RU"/>
        </w:rPr>
        <w:t xml:space="preserve"> прямого поширення, вузли якої є</w:t>
      </w:r>
      <w:r w:rsidRPr="003B5A33">
        <w:rPr>
          <w:rFonts w:ascii="Times New Roman" w:eastAsiaTheme="minorEastAsia" w:hAnsi="Times New Roman" w:cs="Times New Roman"/>
          <w:color w:val="000000" w:themeColor="text1"/>
          <w:sz w:val="28"/>
          <w:szCs w:val="28"/>
          <w:lang w:val="uk-UA" w:eastAsia="ru-RU"/>
        </w:rPr>
        <w:t xml:space="preserve"> пов'язаними між собою, </w:t>
      </w:r>
      <w:r w:rsidR="00652AE3">
        <w:rPr>
          <w:rFonts w:ascii="Times New Roman" w:eastAsiaTheme="minorEastAsia" w:hAnsi="Times New Roman" w:cs="Times New Roman"/>
          <w:color w:val="000000" w:themeColor="text1"/>
          <w:sz w:val="28"/>
          <w:szCs w:val="28"/>
          <w:lang w:val="uk-UA" w:eastAsia="ru-RU"/>
        </w:rPr>
        <w:t>проте</w:t>
      </w:r>
      <w:r w:rsidRPr="003B5A33">
        <w:rPr>
          <w:rFonts w:ascii="Times New Roman" w:eastAsiaTheme="minorEastAsia" w:hAnsi="Times New Roman" w:cs="Times New Roman"/>
          <w:color w:val="000000" w:themeColor="text1"/>
          <w:sz w:val="28"/>
          <w:szCs w:val="28"/>
          <w:lang w:val="uk-UA" w:eastAsia="ru-RU"/>
        </w:rPr>
        <w:t xml:space="preserve"> тип архітектури </w:t>
      </w:r>
      <w:proofErr w:type="spellStart"/>
      <w:r w:rsidRPr="003B5A33">
        <w:rPr>
          <w:rFonts w:ascii="Times New Roman" w:eastAsiaTheme="minorEastAsia" w:hAnsi="Times New Roman" w:cs="Times New Roman"/>
          <w:color w:val="000000" w:themeColor="text1"/>
          <w:sz w:val="28"/>
          <w:szCs w:val="28"/>
          <w:lang w:val="uk-UA" w:eastAsia="ru-RU"/>
        </w:rPr>
        <w:lastRenderedPageBreak/>
        <w:t>самоорганізованої</w:t>
      </w:r>
      <w:proofErr w:type="spellEnd"/>
      <w:r w:rsidRPr="003B5A33">
        <w:rPr>
          <w:rFonts w:ascii="Times New Roman" w:eastAsiaTheme="minorEastAsia" w:hAnsi="Times New Roman" w:cs="Times New Roman"/>
          <w:color w:val="000000" w:themeColor="text1"/>
          <w:sz w:val="28"/>
          <w:szCs w:val="28"/>
          <w:lang w:val="uk-UA" w:eastAsia="ru-RU"/>
        </w:rPr>
        <w:t xml:space="preserve"> карти </w:t>
      </w:r>
      <w:r w:rsidR="00652AE3">
        <w:rPr>
          <w:rFonts w:ascii="Times New Roman" w:eastAsiaTheme="minorEastAsia" w:hAnsi="Times New Roman" w:cs="Times New Roman"/>
          <w:color w:val="000000" w:themeColor="text1"/>
          <w:sz w:val="28"/>
          <w:szCs w:val="28"/>
          <w:lang w:val="uk-UA" w:eastAsia="ru-RU"/>
        </w:rPr>
        <w:t xml:space="preserve">досить </w:t>
      </w:r>
      <w:r w:rsidRPr="003B5A33">
        <w:rPr>
          <w:rFonts w:ascii="Times New Roman" w:eastAsiaTheme="minorEastAsia" w:hAnsi="Times New Roman" w:cs="Times New Roman"/>
          <w:color w:val="000000" w:themeColor="text1"/>
          <w:sz w:val="28"/>
          <w:szCs w:val="28"/>
          <w:lang w:val="uk-UA" w:eastAsia="ru-RU"/>
        </w:rPr>
        <w:t xml:space="preserve">принципово відрізняється в аранжуванні та мотивації. </w:t>
      </w:r>
    </w:p>
    <w:p w:rsidR="003B5A33" w:rsidRPr="003B5A33" w:rsidRDefault="00652AE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Pr>
          <w:rFonts w:ascii="Times New Roman" w:eastAsiaTheme="minorEastAsia" w:hAnsi="Times New Roman" w:cs="Times New Roman"/>
          <w:color w:val="000000" w:themeColor="text1"/>
          <w:sz w:val="28"/>
          <w:szCs w:val="28"/>
          <w:lang w:val="uk-UA" w:eastAsia="ru-RU"/>
        </w:rPr>
        <w:t>Певні к</w:t>
      </w:r>
      <w:r w:rsidR="003B5A33" w:rsidRPr="003B5A33">
        <w:rPr>
          <w:rFonts w:ascii="Times New Roman" w:eastAsiaTheme="minorEastAsia" w:hAnsi="Times New Roman" w:cs="Times New Roman"/>
          <w:color w:val="000000" w:themeColor="text1"/>
          <w:sz w:val="28"/>
          <w:szCs w:val="28"/>
          <w:lang w:val="uk-UA" w:eastAsia="ru-RU"/>
        </w:rPr>
        <w:t xml:space="preserve">орисні розширення </w:t>
      </w:r>
      <w:r>
        <w:rPr>
          <w:rFonts w:ascii="Times New Roman" w:eastAsiaTheme="minorEastAsia" w:hAnsi="Times New Roman" w:cs="Times New Roman"/>
          <w:color w:val="000000" w:themeColor="text1"/>
          <w:sz w:val="28"/>
          <w:szCs w:val="28"/>
          <w:lang w:val="uk-UA" w:eastAsia="ru-RU"/>
        </w:rPr>
        <w:t xml:space="preserve">для </w:t>
      </w:r>
      <w:r w:rsidR="003B5A33" w:rsidRPr="003B5A33">
        <w:rPr>
          <w:rFonts w:ascii="Times New Roman" w:eastAsiaTheme="minorEastAsia" w:hAnsi="Times New Roman" w:cs="Times New Roman"/>
          <w:color w:val="000000" w:themeColor="text1"/>
          <w:sz w:val="28"/>
          <w:szCs w:val="28"/>
          <w:lang w:val="uk-UA" w:eastAsia="ru-RU"/>
        </w:rPr>
        <w:t xml:space="preserve">цього типу нейронної мережі включають використання </w:t>
      </w:r>
      <w:r>
        <w:rPr>
          <w:rFonts w:ascii="Times New Roman" w:eastAsiaTheme="minorEastAsia" w:hAnsi="Times New Roman" w:cs="Times New Roman"/>
          <w:color w:val="000000" w:themeColor="text1"/>
          <w:sz w:val="28"/>
          <w:szCs w:val="28"/>
          <w:lang w:val="uk-UA" w:eastAsia="ru-RU"/>
        </w:rPr>
        <w:t xml:space="preserve">так званих </w:t>
      </w:r>
      <w:proofErr w:type="spellStart"/>
      <w:r w:rsidR="003B5A33" w:rsidRPr="003B5A33">
        <w:rPr>
          <w:rFonts w:ascii="Times New Roman" w:eastAsiaTheme="minorEastAsia" w:hAnsi="Times New Roman" w:cs="Times New Roman"/>
          <w:color w:val="000000" w:themeColor="text1"/>
          <w:sz w:val="28"/>
          <w:szCs w:val="28"/>
          <w:lang w:val="uk-UA" w:eastAsia="ru-RU"/>
        </w:rPr>
        <w:t>тороїдальних</w:t>
      </w:r>
      <w:proofErr w:type="spellEnd"/>
      <w:r w:rsidR="003B5A33" w:rsidRPr="003B5A33">
        <w:rPr>
          <w:rFonts w:ascii="Times New Roman" w:eastAsiaTheme="minorEastAsia" w:hAnsi="Times New Roman" w:cs="Times New Roman"/>
          <w:color w:val="000000" w:themeColor="text1"/>
          <w:sz w:val="28"/>
          <w:szCs w:val="28"/>
          <w:lang w:val="uk-UA" w:eastAsia="ru-RU"/>
        </w:rPr>
        <w:t xml:space="preserve"> сіток, </w:t>
      </w:r>
      <w:r>
        <w:rPr>
          <w:rFonts w:ascii="Times New Roman" w:eastAsiaTheme="minorEastAsia" w:hAnsi="Times New Roman" w:cs="Times New Roman"/>
          <w:color w:val="000000" w:themeColor="text1"/>
          <w:sz w:val="28"/>
          <w:szCs w:val="28"/>
          <w:lang w:val="uk-UA" w:eastAsia="ru-RU"/>
        </w:rPr>
        <w:t>в яких</w:t>
      </w:r>
      <w:r w:rsidR="003B5A33" w:rsidRPr="003B5A33">
        <w:rPr>
          <w:rFonts w:ascii="Times New Roman" w:eastAsiaTheme="minorEastAsia" w:hAnsi="Times New Roman" w:cs="Times New Roman"/>
          <w:color w:val="000000" w:themeColor="text1"/>
          <w:sz w:val="28"/>
          <w:szCs w:val="28"/>
          <w:lang w:val="uk-UA" w:eastAsia="ru-RU"/>
        </w:rPr>
        <w:t xml:space="preserve"> протилежні ребра з'єднані та </w:t>
      </w:r>
      <w:r>
        <w:rPr>
          <w:rFonts w:ascii="Times New Roman" w:eastAsiaTheme="minorEastAsia" w:hAnsi="Times New Roman" w:cs="Times New Roman"/>
          <w:color w:val="000000" w:themeColor="text1"/>
          <w:sz w:val="28"/>
          <w:szCs w:val="28"/>
          <w:lang w:val="uk-UA" w:eastAsia="ru-RU"/>
        </w:rPr>
        <w:t xml:space="preserve">де </w:t>
      </w:r>
      <w:r w:rsidR="003B5A33" w:rsidRPr="003B5A33">
        <w:rPr>
          <w:rFonts w:ascii="Times New Roman" w:eastAsiaTheme="minorEastAsia" w:hAnsi="Times New Roman" w:cs="Times New Roman"/>
          <w:color w:val="000000" w:themeColor="text1"/>
          <w:sz w:val="28"/>
          <w:szCs w:val="28"/>
          <w:lang w:val="uk-UA" w:eastAsia="ru-RU"/>
        </w:rPr>
        <w:t xml:space="preserve">використовується велика кількість вузлів. </w:t>
      </w:r>
    </w:p>
    <w:p w:rsidR="003B5A33" w:rsidRPr="003B5A33" w:rsidRDefault="00652AE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Pr>
          <w:rFonts w:ascii="Times New Roman" w:eastAsiaTheme="minorEastAsia" w:hAnsi="Times New Roman" w:cs="Times New Roman"/>
          <w:color w:val="000000" w:themeColor="text1"/>
          <w:sz w:val="28"/>
          <w:szCs w:val="28"/>
          <w:lang w:val="uk-UA" w:eastAsia="ru-RU"/>
        </w:rPr>
        <w:t>Також п</w:t>
      </w:r>
      <w:r w:rsidR="003B5A33" w:rsidRPr="003B5A33">
        <w:rPr>
          <w:rFonts w:ascii="Times New Roman" w:eastAsiaTheme="minorEastAsia" w:hAnsi="Times New Roman" w:cs="Times New Roman"/>
          <w:color w:val="000000" w:themeColor="text1"/>
          <w:sz w:val="28"/>
          <w:szCs w:val="28"/>
          <w:lang w:val="uk-UA" w:eastAsia="ru-RU"/>
        </w:rPr>
        <w:t xml:space="preserve">оказано, що </w:t>
      </w:r>
      <w:proofErr w:type="spellStart"/>
      <w:r w:rsidR="003B5A33" w:rsidRPr="003B5A33">
        <w:rPr>
          <w:rFonts w:ascii="Times New Roman" w:eastAsiaTheme="minorEastAsia" w:hAnsi="Times New Roman" w:cs="Times New Roman"/>
          <w:color w:val="000000" w:themeColor="text1"/>
          <w:sz w:val="28"/>
          <w:szCs w:val="28"/>
          <w:lang w:val="uk-UA" w:eastAsia="ru-RU"/>
        </w:rPr>
        <w:t>самоорганізовані</w:t>
      </w:r>
      <w:proofErr w:type="spellEnd"/>
      <w:r w:rsidR="003B5A33" w:rsidRPr="003B5A33">
        <w:rPr>
          <w:rFonts w:ascii="Times New Roman" w:eastAsiaTheme="minorEastAsia" w:hAnsi="Times New Roman" w:cs="Times New Roman"/>
          <w:color w:val="000000" w:themeColor="text1"/>
          <w:sz w:val="28"/>
          <w:szCs w:val="28"/>
          <w:lang w:val="uk-UA" w:eastAsia="ru-RU"/>
        </w:rPr>
        <w:t xml:space="preserve"> карти з </w:t>
      </w:r>
      <w:r w:rsidR="00CA27CA">
        <w:rPr>
          <w:rFonts w:ascii="Times New Roman" w:eastAsiaTheme="minorEastAsia" w:hAnsi="Times New Roman" w:cs="Times New Roman"/>
          <w:color w:val="000000" w:themeColor="text1"/>
          <w:sz w:val="28"/>
          <w:szCs w:val="28"/>
          <w:lang w:val="uk-UA" w:eastAsia="ru-RU"/>
        </w:rPr>
        <w:t xml:space="preserve">деяким </w:t>
      </w:r>
      <w:r w:rsidR="003B5A33" w:rsidRPr="003B5A33">
        <w:rPr>
          <w:rFonts w:ascii="Times New Roman" w:eastAsiaTheme="minorEastAsia" w:hAnsi="Times New Roman" w:cs="Times New Roman"/>
          <w:color w:val="000000" w:themeColor="text1"/>
          <w:sz w:val="28"/>
          <w:szCs w:val="28"/>
          <w:lang w:val="uk-UA" w:eastAsia="ru-RU"/>
        </w:rPr>
        <w:t xml:space="preserve">невеликим числом вузлів </w:t>
      </w:r>
      <w:r>
        <w:rPr>
          <w:rFonts w:ascii="Times New Roman" w:eastAsiaTheme="minorEastAsia" w:hAnsi="Times New Roman" w:cs="Times New Roman"/>
          <w:color w:val="000000" w:themeColor="text1"/>
          <w:sz w:val="28"/>
          <w:szCs w:val="28"/>
          <w:lang w:val="uk-UA" w:eastAsia="ru-RU"/>
        </w:rPr>
        <w:t>ведуть себе</w:t>
      </w:r>
      <w:r w:rsidR="003B5A33" w:rsidRPr="003B5A33">
        <w:rPr>
          <w:rFonts w:ascii="Times New Roman" w:eastAsiaTheme="minorEastAsia" w:hAnsi="Times New Roman" w:cs="Times New Roman"/>
          <w:color w:val="000000" w:themeColor="text1"/>
          <w:sz w:val="28"/>
          <w:szCs w:val="28"/>
          <w:lang w:val="uk-UA" w:eastAsia="ru-RU"/>
        </w:rPr>
        <w:t xml:space="preserve"> подібно до </w:t>
      </w:r>
      <w:proofErr w:type="spellStart"/>
      <w:r w:rsidR="003B5A33" w:rsidRPr="003B5A33">
        <w:rPr>
          <w:rFonts w:ascii="Times New Roman" w:eastAsiaTheme="minorEastAsia" w:hAnsi="Times New Roman" w:cs="Times New Roman"/>
          <w:color w:val="000000" w:themeColor="text1"/>
          <w:sz w:val="28"/>
          <w:szCs w:val="28"/>
          <w:lang w:val="uk-UA" w:eastAsia="ru-RU"/>
        </w:rPr>
        <w:t>кластеризації</w:t>
      </w:r>
      <w:proofErr w:type="spellEnd"/>
      <w:r w:rsidR="003B5A33" w:rsidRPr="003B5A33">
        <w:rPr>
          <w:rFonts w:ascii="Times New Roman" w:eastAsiaTheme="minorEastAsia" w:hAnsi="Times New Roman" w:cs="Times New Roman"/>
          <w:color w:val="000000" w:themeColor="text1"/>
          <w:sz w:val="28"/>
          <w:szCs w:val="28"/>
          <w:lang w:val="uk-UA" w:eastAsia="ru-RU"/>
        </w:rPr>
        <w:t xml:space="preserve"> методом к–середніх, </w:t>
      </w:r>
      <w:r>
        <w:rPr>
          <w:rFonts w:ascii="Times New Roman" w:eastAsiaTheme="minorEastAsia" w:hAnsi="Times New Roman" w:cs="Times New Roman"/>
          <w:color w:val="000000" w:themeColor="text1"/>
          <w:sz w:val="28"/>
          <w:szCs w:val="28"/>
          <w:lang w:val="uk-UA" w:eastAsia="ru-RU"/>
        </w:rPr>
        <w:t xml:space="preserve">але </w:t>
      </w:r>
      <w:r w:rsidR="003B5A33" w:rsidRPr="003B5A33">
        <w:rPr>
          <w:rFonts w:ascii="Times New Roman" w:eastAsiaTheme="minorEastAsia" w:hAnsi="Times New Roman" w:cs="Times New Roman"/>
          <w:color w:val="000000" w:themeColor="text1"/>
          <w:sz w:val="28"/>
          <w:szCs w:val="28"/>
          <w:lang w:val="uk-UA" w:eastAsia="ru-RU"/>
        </w:rPr>
        <w:t xml:space="preserve">більші </w:t>
      </w:r>
      <w:proofErr w:type="spellStart"/>
      <w:r w:rsidR="003B5A33" w:rsidRPr="003B5A33">
        <w:rPr>
          <w:rFonts w:ascii="Times New Roman" w:eastAsiaTheme="minorEastAsia" w:hAnsi="Times New Roman" w:cs="Times New Roman"/>
          <w:color w:val="000000" w:themeColor="text1"/>
          <w:sz w:val="28"/>
          <w:szCs w:val="28"/>
          <w:lang w:val="uk-UA" w:eastAsia="ru-RU"/>
        </w:rPr>
        <w:t>самоорганізовані</w:t>
      </w:r>
      <w:proofErr w:type="spellEnd"/>
      <w:r w:rsidR="003B5A33" w:rsidRPr="003B5A33">
        <w:rPr>
          <w:rFonts w:ascii="Times New Roman" w:eastAsiaTheme="minorEastAsia" w:hAnsi="Times New Roman" w:cs="Times New Roman"/>
          <w:color w:val="000000" w:themeColor="text1"/>
          <w:sz w:val="28"/>
          <w:szCs w:val="28"/>
          <w:lang w:val="uk-UA" w:eastAsia="ru-RU"/>
        </w:rPr>
        <w:t xml:space="preserve"> карти </w:t>
      </w:r>
      <w:proofErr w:type="spellStart"/>
      <w:r w:rsidR="003B5A33" w:rsidRPr="003B5A33">
        <w:rPr>
          <w:rFonts w:ascii="Times New Roman" w:eastAsiaTheme="minorEastAsia" w:hAnsi="Times New Roman" w:cs="Times New Roman"/>
          <w:color w:val="000000" w:themeColor="text1"/>
          <w:sz w:val="28"/>
          <w:szCs w:val="28"/>
          <w:lang w:val="uk-UA" w:eastAsia="ru-RU"/>
        </w:rPr>
        <w:t>візуалізують</w:t>
      </w:r>
      <w:proofErr w:type="spellEnd"/>
      <w:r w:rsidR="003B5A33" w:rsidRPr="003B5A33">
        <w:rPr>
          <w:rFonts w:ascii="Times New Roman" w:eastAsiaTheme="minorEastAsia" w:hAnsi="Times New Roman" w:cs="Times New Roman"/>
          <w:color w:val="000000" w:themeColor="text1"/>
          <w:sz w:val="28"/>
          <w:szCs w:val="28"/>
          <w:lang w:val="uk-UA" w:eastAsia="ru-RU"/>
        </w:rPr>
        <w:t xml:space="preserve"> </w:t>
      </w:r>
      <w:r>
        <w:rPr>
          <w:rFonts w:ascii="Times New Roman" w:eastAsiaTheme="minorEastAsia" w:hAnsi="Times New Roman" w:cs="Times New Roman"/>
          <w:color w:val="000000" w:themeColor="text1"/>
          <w:sz w:val="28"/>
          <w:szCs w:val="28"/>
          <w:lang w:val="uk-UA" w:eastAsia="ru-RU"/>
        </w:rPr>
        <w:t xml:space="preserve">вхідні </w:t>
      </w:r>
      <w:r w:rsidR="003B5A33" w:rsidRPr="003B5A33">
        <w:rPr>
          <w:rFonts w:ascii="Times New Roman" w:eastAsiaTheme="minorEastAsia" w:hAnsi="Times New Roman" w:cs="Times New Roman"/>
          <w:color w:val="000000" w:themeColor="text1"/>
          <w:sz w:val="28"/>
          <w:szCs w:val="28"/>
          <w:lang w:val="uk-UA" w:eastAsia="ru-RU"/>
        </w:rPr>
        <w:t xml:space="preserve">дані таким чином, </w:t>
      </w:r>
      <w:r>
        <w:rPr>
          <w:rFonts w:ascii="Times New Roman" w:eastAsiaTheme="minorEastAsia" w:hAnsi="Times New Roman" w:cs="Times New Roman"/>
          <w:color w:val="000000" w:themeColor="text1"/>
          <w:sz w:val="28"/>
          <w:szCs w:val="28"/>
          <w:lang w:val="uk-UA" w:eastAsia="ru-RU"/>
        </w:rPr>
        <w:t>що вони є</w:t>
      </w:r>
      <w:r w:rsidR="003B5A33" w:rsidRPr="003B5A33">
        <w:rPr>
          <w:rFonts w:ascii="Times New Roman" w:eastAsiaTheme="minorEastAsia" w:hAnsi="Times New Roman" w:cs="Times New Roman"/>
          <w:color w:val="000000" w:themeColor="text1"/>
          <w:sz w:val="28"/>
          <w:szCs w:val="28"/>
          <w:lang w:val="uk-UA" w:eastAsia="ru-RU"/>
        </w:rPr>
        <w:t xml:space="preserve"> принципово топологічним за характером. </w:t>
      </w:r>
    </w:p>
    <w:p w:rsidR="003B5A33" w:rsidRPr="003B5A33" w:rsidRDefault="00652AE3" w:rsidP="00652AE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Pr>
          <w:rFonts w:ascii="Times New Roman" w:eastAsiaTheme="minorEastAsia" w:hAnsi="Times New Roman" w:cs="Times New Roman"/>
          <w:color w:val="000000" w:themeColor="text1"/>
          <w:sz w:val="28"/>
          <w:szCs w:val="28"/>
          <w:lang w:val="uk-UA" w:eastAsia="ru-RU"/>
        </w:rPr>
        <w:t>Також ш</w:t>
      </w:r>
      <w:r w:rsidR="003B5A33" w:rsidRPr="003B5A33">
        <w:rPr>
          <w:rFonts w:ascii="Times New Roman" w:eastAsiaTheme="minorEastAsia" w:hAnsi="Times New Roman" w:cs="Times New Roman"/>
          <w:color w:val="000000" w:themeColor="text1"/>
          <w:sz w:val="28"/>
          <w:szCs w:val="28"/>
          <w:lang w:val="uk-UA" w:eastAsia="ru-RU"/>
        </w:rPr>
        <w:t>ироко використовується U-матриця</w:t>
      </w:r>
      <w:r w:rsidR="003B5A33" w:rsidRPr="003B5A33">
        <w:rPr>
          <w:rFonts w:ascii="Times New Roman" w:eastAsiaTheme="minorEastAsia" w:hAnsi="Times New Roman" w:cs="Times New Roman"/>
          <w:color w:val="000000" w:themeColor="text1"/>
          <w:sz w:val="28"/>
          <w:szCs w:val="28"/>
          <w:lang w:eastAsia="ru-RU"/>
        </w:rPr>
        <w:t xml:space="preserve"> [17]</w:t>
      </w:r>
      <w:r w:rsidR="003B5A33" w:rsidRPr="003B5A33">
        <w:rPr>
          <w:rFonts w:ascii="Times New Roman" w:eastAsiaTheme="minorEastAsia" w:hAnsi="Times New Roman" w:cs="Times New Roman"/>
          <w:color w:val="000000" w:themeColor="text1"/>
          <w:sz w:val="28"/>
          <w:szCs w:val="28"/>
          <w:lang w:val="uk-UA" w:eastAsia="ru-RU"/>
        </w:rPr>
        <w:t xml:space="preserve">. Значення </w:t>
      </w:r>
      <w:r w:rsidR="00C12658">
        <w:rPr>
          <w:rFonts w:ascii="Times New Roman" w:eastAsiaTheme="minorEastAsia" w:hAnsi="Times New Roman" w:cs="Times New Roman"/>
          <w:color w:val="000000" w:themeColor="text1"/>
          <w:sz w:val="28"/>
          <w:szCs w:val="28"/>
          <w:lang w:val="uk-UA" w:eastAsia="ru-RU"/>
        </w:rPr>
        <w:t xml:space="preserve">такої </w:t>
      </w:r>
      <w:r w:rsidR="003B5A33" w:rsidRPr="003B5A33">
        <w:rPr>
          <w:rFonts w:ascii="Times New Roman" w:eastAsiaTheme="minorEastAsia" w:hAnsi="Times New Roman" w:cs="Times New Roman"/>
          <w:color w:val="000000" w:themeColor="text1"/>
          <w:sz w:val="28"/>
          <w:szCs w:val="28"/>
          <w:lang w:val="uk-UA" w:eastAsia="ru-RU"/>
        </w:rPr>
        <w:t xml:space="preserve">U-матриці конкретного вузла — це </w:t>
      </w:r>
      <w:r w:rsidR="00C12658">
        <w:rPr>
          <w:rFonts w:ascii="Times New Roman" w:eastAsiaTheme="minorEastAsia" w:hAnsi="Times New Roman" w:cs="Times New Roman"/>
          <w:color w:val="000000" w:themeColor="text1"/>
          <w:sz w:val="28"/>
          <w:szCs w:val="28"/>
          <w:lang w:val="uk-UA" w:eastAsia="ru-RU"/>
        </w:rPr>
        <w:t xml:space="preserve">є </w:t>
      </w:r>
      <w:r w:rsidR="003B5A33" w:rsidRPr="003B5A33">
        <w:rPr>
          <w:rFonts w:ascii="Times New Roman" w:eastAsiaTheme="minorEastAsia" w:hAnsi="Times New Roman" w:cs="Times New Roman"/>
          <w:color w:val="000000" w:themeColor="text1"/>
          <w:sz w:val="28"/>
          <w:szCs w:val="28"/>
          <w:lang w:val="uk-UA" w:eastAsia="ru-RU"/>
        </w:rPr>
        <w:t>середня відстань між ваговим вектором вузла та його найближчими сусідами</w:t>
      </w:r>
      <w:r w:rsidR="003B5A33" w:rsidRPr="003B5A33">
        <w:rPr>
          <w:rFonts w:ascii="Times New Roman" w:eastAsiaTheme="minorEastAsia" w:hAnsi="Times New Roman" w:cs="Times New Roman"/>
          <w:color w:val="000000" w:themeColor="text1"/>
          <w:sz w:val="28"/>
          <w:szCs w:val="28"/>
          <w:lang w:eastAsia="ru-RU"/>
        </w:rPr>
        <w:t xml:space="preserve"> [18]</w:t>
      </w:r>
      <w:r w:rsidR="003B5A33" w:rsidRPr="003B5A33">
        <w:rPr>
          <w:rFonts w:ascii="Times New Roman" w:eastAsiaTheme="minorEastAsia" w:hAnsi="Times New Roman" w:cs="Times New Roman"/>
          <w:color w:val="000000" w:themeColor="text1"/>
          <w:sz w:val="28"/>
          <w:szCs w:val="28"/>
          <w:lang w:val="uk-UA" w:eastAsia="ru-RU"/>
        </w:rPr>
        <w:t xml:space="preserve">. </w:t>
      </w:r>
      <w:r w:rsidR="00C12658">
        <w:rPr>
          <w:rFonts w:ascii="Times New Roman" w:eastAsiaTheme="minorEastAsia" w:hAnsi="Times New Roman" w:cs="Times New Roman"/>
          <w:color w:val="000000" w:themeColor="text1"/>
          <w:sz w:val="28"/>
          <w:szCs w:val="28"/>
          <w:lang w:val="uk-UA" w:eastAsia="ru-RU"/>
        </w:rPr>
        <w:t>Так н</w:t>
      </w:r>
      <w:r w:rsidR="003B5A33" w:rsidRPr="003B5A33">
        <w:rPr>
          <w:rFonts w:ascii="Times New Roman" w:eastAsiaTheme="minorEastAsia" w:hAnsi="Times New Roman" w:cs="Times New Roman"/>
          <w:color w:val="000000" w:themeColor="text1"/>
          <w:sz w:val="28"/>
          <w:szCs w:val="28"/>
          <w:lang w:val="uk-UA" w:eastAsia="ru-RU"/>
        </w:rPr>
        <w:t xml:space="preserve">априклад, у квадратній сітці ми </w:t>
      </w:r>
      <w:r w:rsidR="00C12658">
        <w:rPr>
          <w:rFonts w:ascii="Times New Roman" w:eastAsiaTheme="minorEastAsia" w:hAnsi="Times New Roman" w:cs="Times New Roman"/>
          <w:color w:val="000000" w:themeColor="text1"/>
          <w:sz w:val="28"/>
          <w:szCs w:val="28"/>
          <w:lang w:val="uk-UA" w:eastAsia="ru-RU"/>
        </w:rPr>
        <w:t>з</w:t>
      </w:r>
      <w:r w:rsidR="003B5A33" w:rsidRPr="003B5A33">
        <w:rPr>
          <w:rFonts w:ascii="Times New Roman" w:eastAsiaTheme="minorEastAsia" w:hAnsi="Times New Roman" w:cs="Times New Roman"/>
          <w:color w:val="000000" w:themeColor="text1"/>
          <w:sz w:val="28"/>
          <w:szCs w:val="28"/>
          <w:lang w:val="uk-UA" w:eastAsia="ru-RU"/>
        </w:rPr>
        <w:t xml:space="preserve">можемо розглядати </w:t>
      </w:r>
      <w:r w:rsidR="00C12658">
        <w:rPr>
          <w:rFonts w:ascii="Times New Roman" w:eastAsiaTheme="minorEastAsia" w:hAnsi="Times New Roman" w:cs="Times New Roman"/>
          <w:color w:val="000000" w:themeColor="text1"/>
          <w:sz w:val="28"/>
          <w:szCs w:val="28"/>
          <w:lang w:val="uk-UA" w:eastAsia="ru-RU"/>
        </w:rPr>
        <w:t xml:space="preserve">певні </w:t>
      </w:r>
      <w:r w:rsidR="003B5A33" w:rsidRPr="003B5A33">
        <w:rPr>
          <w:rFonts w:ascii="Times New Roman" w:eastAsiaTheme="minorEastAsia" w:hAnsi="Times New Roman" w:cs="Times New Roman"/>
          <w:color w:val="000000" w:themeColor="text1"/>
          <w:sz w:val="28"/>
          <w:szCs w:val="28"/>
          <w:lang w:val="uk-UA" w:eastAsia="ru-RU"/>
        </w:rPr>
        <w:t xml:space="preserve">найближчі </w:t>
      </w:r>
      <w:r w:rsidR="00CA27CA">
        <w:rPr>
          <w:rFonts w:ascii="Times New Roman" w:eastAsiaTheme="minorEastAsia" w:hAnsi="Times New Roman" w:cs="Times New Roman"/>
          <w:color w:val="000000" w:themeColor="text1"/>
          <w:sz w:val="28"/>
          <w:szCs w:val="28"/>
          <w:lang w:val="uk-UA" w:eastAsia="ru-RU"/>
        </w:rPr>
        <w:t xml:space="preserve">чотири </w:t>
      </w:r>
      <w:r w:rsidR="003B5A33" w:rsidRPr="003B5A33">
        <w:rPr>
          <w:rFonts w:ascii="Times New Roman" w:eastAsiaTheme="minorEastAsia" w:hAnsi="Times New Roman" w:cs="Times New Roman"/>
          <w:color w:val="000000" w:themeColor="text1"/>
          <w:sz w:val="28"/>
          <w:szCs w:val="28"/>
          <w:lang w:val="uk-UA" w:eastAsia="ru-RU"/>
        </w:rPr>
        <w:t xml:space="preserve">або </w:t>
      </w:r>
      <w:r w:rsidR="00CA27CA">
        <w:rPr>
          <w:rFonts w:ascii="Times New Roman" w:eastAsiaTheme="minorEastAsia" w:hAnsi="Times New Roman" w:cs="Times New Roman"/>
          <w:color w:val="000000" w:themeColor="text1"/>
          <w:sz w:val="28"/>
          <w:szCs w:val="28"/>
          <w:lang w:val="uk-UA" w:eastAsia="ru-RU"/>
        </w:rPr>
        <w:t>вісім</w:t>
      </w:r>
      <w:r w:rsidR="003B5A33" w:rsidRPr="003B5A33">
        <w:rPr>
          <w:rFonts w:ascii="Times New Roman" w:eastAsiaTheme="minorEastAsia" w:hAnsi="Times New Roman" w:cs="Times New Roman"/>
          <w:color w:val="000000" w:themeColor="text1"/>
          <w:sz w:val="28"/>
          <w:szCs w:val="28"/>
          <w:lang w:val="uk-UA" w:eastAsia="ru-RU"/>
        </w:rPr>
        <w:t xml:space="preserve"> вузлів або </w:t>
      </w:r>
      <w:r w:rsidR="00C12658">
        <w:rPr>
          <w:rFonts w:ascii="Times New Roman" w:eastAsiaTheme="minorEastAsia" w:hAnsi="Times New Roman" w:cs="Times New Roman"/>
          <w:color w:val="000000" w:themeColor="text1"/>
          <w:sz w:val="28"/>
          <w:szCs w:val="28"/>
          <w:lang w:val="uk-UA" w:eastAsia="ru-RU"/>
        </w:rPr>
        <w:t xml:space="preserve">певні </w:t>
      </w:r>
      <w:r w:rsidR="003B5A33" w:rsidRPr="003B5A33">
        <w:rPr>
          <w:rFonts w:ascii="Times New Roman" w:eastAsiaTheme="minorEastAsia" w:hAnsi="Times New Roman" w:cs="Times New Roman"/>
          <w:color w:val="000000" w:themeColor="text1"/>
          <w:sz w:val="28"/>
          <w:szCs w:val="28"/>
          <w:lang w:val="uk-UA" w:eastAsia="ru-RU"/>
        </w:rPr>
        <w:t xml:space="preserve">шість вузлів у гексагональній сітці.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Великі карти </w:t>
      </w:r>
      <w:r w:rsidR="00C12658">
        <w:rPr>
          <w:rFonts w:ascii="Times New Roman" w:eastAsiaTheme="minorEastAsia" w:hAnsi="Times New Roman" w:cs="Times New Roman"/>
          <w:color w:val="000000" w:themeColor="text1"/>
          <w:sz w:val="28"/>
          <w:szCs w:val="28"/>
          <w:lang w:val="uk-UA" w:eastAsia="ru-RU"/>
        </w:rPr>
        <w:t xml:space="preserve">також </w:t>
      </w:r>
      <w:r w:rsidRPr="003B5A33">
        <w:rPr>
          <w:rFonts w:ascii="Times New Roman" w:eastAsiaTheme="minorEastAsia" w:hAnsi="Times New Roman" w:cs="Times New Roman"/>
          <w:color w:val="000000" w:themeColor="text1"/>
          <w:sz w:val="28"/>
          <w:szCs w:val="28"/>
          <w:lang w:val="uk-UA" w:eastAsia="ru-RU"/>
        </w:rPr>
        <w:t xml:space="preserve">показують нові властивості. У </w:t>
      </w:r>
      <w:r w:rsidR="00C12658">
        <w:rPr>
          <w:rFonts w:ascii="Times New Roman" w:eastAsiaTheme="minorEastAsia" w:hAnsi="Times New Roman" w:cs="Times New Roman"/>
          <w:color w:val="000000" w:themeColor="text1"/>
          <w:sz w:val="28"/>
          <w:szCs w:val="28"/>
          <w:lang w:val="uk-UA" w:eastAsia="ru-RU"/>
        </w:rPr>
        <w:t xml:space="preserve">таких </w:t>
      </w:r>
      <w:r w:rsidRPr="003B5A33">
        <w:rPr>
          <w:rFonts w:ascii="Times New Roman" w:eastAsiaTheme="minorEastAsia" w:hAnsi="Times New Roman" w:cs="Times New Roman"/>
          <w:color w:val="000000" w:themeColor="text1"/>
          <w:sz w:val="28"/>
          <w:szCs w:val="28"/>
          <w:lang w:val="uk-UA" w:eastAsia="ru-RU"/>
        </w:rPr>
        <w:t xml:space="preserve">картах, що складаються із тисяч вузлів, </w:t>
      </w:r>
      <w:r w:rsidR="00C12658">
        <w:rPr>
          <w:rFonts w:ascii="Times New Roman" w:eastAsiaTheme="minorEastAsia" w:hAnsi="Times New Roman" w:cs="Times New Roman"/>
          <w:color w:val="000000" w:themeColor="text1"/>
          <w:sz w:val="28"/>
          <w:szCs w:val="28"/>
          <w:lang w:val="uk-UA" w:eastAsia="ru-RU"/>
        </w:rPr>
        <w:t>є можливим</w:t>
      </w:r>
      <w:r w:rsidRPr="003B5A33">
        <w:rPr>
          <w:rFonts w:ascii="Times New Roman" w:eastAsiaTheme="minorEastAsia" w:hAnsi="Times New Roman" w:cs="Times New Roman"/>
          <w:color w:val="000000" w:themeColor="text1"/>
          <w:sz w:val="28"/>
          <w:szCs w:val="28"/>
          <w:lang w:val="uk-UA" w:eastAsia="ru-RU"/>
        </w:rPr>
        <w:t xml:space="preserve"> виконувати </w:t>
      </w:r>
      <w:proofErr w:type="spellStart"/>
      <w:r w:rsidRPr="003B5A33">
        <w:rPr>
          <w:rFonts w:ascii="Times New Roman" w:eastAsiaTheme="minorEastAsia" w:hAnsi="Times New Roman" w:cs="Times New Roman"/>
          <w:color w:val="000000" w:themeColor="text1"/>
          <w:sz w:val="28"/>
          <w:szCs w:val="28"/>
          <w:lang w:val="uk-UA" w:eastAsia="ru-RU"/>
        </w:rPr>
        <w:t>кластерні</w:t>
      </w:r>
      <w:proofErr w:type="spellEnd"/>
      <w:r w:rsidRPr="003B5A33">
        <w:rPr>
          <w:rFonts w:ascii="Times New Roman" w:eastAsiaTheme="minorEastAsia" w:hAnsi="Times New Roman" w:cs="Times New Roman"/>
          <w:color w:val="000000" w:themeColor="text1"/>
          <w:sz w:val="28"/>
          <w:szCs w:val="28"/>
          <w:lang w:val="uk-UA" w:eastAsia="ru-RU"/>
        </w:rPr>
        <w:t xml:space="preserve"> операції на </w:t>
      </w:r>
      <w:r w:rsidR="00C12658">
        <w:rPr>
          <w:rFonts w:ascii="Times New Roman" w:eastAsiaTheme="minorEastAsia" w:hAnsi="Times New Roman" w:cs="Times New Roman"/>
          <w:color w:val="000000" w:themeColor="text1"/>
          <w:sz w:val="28"/>
          <w:szCs w:val="28"/>
          <w:lang w:val="uk-UA" w:eastAsia="ru-RU"/>
        </w:rPr>
        <w:t xml:space="preserve">самій такій </w:t>
      </w:r>
      <w:r w:rsidRPr="003B5A33">
        <w:rPr>
          <w:rFonts w:ascii="Times New Roman" w:eastAsiaTheme="minorEastAsia" w:hAnsi="Times New Roman" w:cs="Times New Roman"/>
          <w:color w:val="000000" w:themeColor="text1"/>
          <w:sz w:val="28"/>
          <w:szCs w:val="28"/>
          <w:lang w:val="uk-UA" w:eastAsia="ru-RU"/>
        </w:rPr>
        <w:t xml:space="preserve"> карті</w:t>
      </w:r>
      <w:r w:rsidRPr="003B5A33">
        <w:rPr>
          <w:rFonts w:ascii="Times New Roman" w:eastAsiaTheme="minorEastAsia" w:hAnsi="Times New Roman" w:cs="Times New Roman"/>
          <w:color w:val="000000" w:themeColor="text1"/>
          <w:sz w:val="28"/>
          <w:szCs w:val="28"/>
          <w:lang w:eastAsia="ru-RU"/>
        </w:rPr>
        <w:t xml:space="preserve"> [19]</w:t>
      </w:r>
      <w:r w:rsidRPr="003B5A33">
        <w:rPr>
          <w:rFonts w:ascii="Times New Roman" w:eastAsiaTheme="minorEastAsia" w:hAnsi="Times New Roman" w:cs="Times New Roman"/>
          <w:color w:val="000000" w:themeColor="text1"/>
          <w:sz w:val="28"/>
          <w:szCs w:val="28"/>
          <w:lang w:val="uk-UA" w:eastAsia="ru-RU"/>
        </w:rPr>
        <w:t xml:space="preserve">. </w:t>
      </w:r>
    </w:p>
    <w:p w:rsidR="003B5A33" w:rsidRPr="003B5A33" w:rsidRDefault="00C12658"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Pr>
          <w:rFonts w:ascii="Times New Roman" w:eastAsiaTheme="minorEastAsia" w:hAnsi="Times New Roman" w:cs="Times New Roman"/>
          <w:color w:val="000000" w:themeColor="text1"/>
          <w:sz w:val="28"/>
          <w:szCs w:val="28"/>
          <w:lang w:val="uk-UA" w:eastAsia="ru-RU"/>
        </w:rPr>
        <w:t>Проте, я</w:t>
      </w:r>
      <w:r w:rsidR="003B5A33" w:rsidRPr="003B5A33">
        <w:rPr>
          <w:rFonts w:ascii="Times New Roman" w:eastAsiaTheme="minorEastAsia" w:hAnsi="Times New Roman" w:cs="Times New Roman"/>
          <w:color w:val="000000" w:themeColor="text1"/>
          <w:sz w:val="28"/>
          <w:szCs w:val="28"/>
          <w:lang w:val="uk-UA" w:eastAsia="ru-RU"/>
        </w:rPr>
        <w:t xml:space="preserve">к і більшість штучних нейронних мереж, </w:t>
      </w:r>
      <w:r>
        <w:rPr>
          <w:rFonts w:ascii="Times New Roman" w:eastAsiaTheme="minorEastAsia" w:hAnsi="Times New Roman" w:cs="Times New Roman"/>
          <w:color w:val="000000" w:themeColor="text1"/>
          <w:sz w:val="28"/>
          <w:szCs w:val="28"/>
          <w:lang w:val="uk-UA" w:eastAsia="ru-RU"/>
        </w:rPr>
        <w:t xml:space="preserve">такі </w:t>
      </w:r>
      <w:proofErr w:type="spellStart"/>
      <w:r w:rsidR="003B5A33" w:rsidRPr="003B5A33">
        <w:rPr>
          <w:rFonts w:ascii="Times New Roman" w:eastAsiaTheme="minorEastAsia" w:hAnsi="Times New Roman" w:cs="Times New Roman"/>
          <w:color w:val="000000" w:themeColor="text1"/>
          <w:sz w:val="28"/>
          <w:szCs w:val="28"/>
          <w:lang w:val="uk-UA" w:eastAsia="ru-RU"/>
        </w:rPr>
        <w:t>cамоорганізаційні</w:t>
      </w:r>
      <w:proofErr w:type="spellEnd"/>
      <w:r w:rsidR="003B5A33" w:rsidRPr="003B5A33">
        <w:rPr>
          <w:rFonts w:ascii="Times New Roman" w:eastAsiaTheme="minorEastAsia" w:hAnsi="Times New Roman" w:cs="Times New Roman"/>
          <w:color w:val="000000" w:themeColor="text1"/>
          <w:sz w:val="28"/>
          <w:szCs w:val="28"/>
          <w:lang w:val="uk-UA" w:eastAsia="ru-RU"/>
        </w:rPr>
        <w:t xml:space="preserve"> карти працюють у двох режимах:  відображення</w:t>
      </w:r>
      <w:r>
        <w:rPr>
          <w:rFonts w:ascii="Times New Roman" w:eastAsiaTheme="minorEastAsia" w:hAnsi="Times New Roman" w:cs="Times New Roman"/>
          <w:color w:val="000000" w:themeColor="text1"/>
          <w:sz w:val="28"/>
          <w:szCs w:val="28"/>
          <w:lang w:val="uk-UA" w:eastAsia="ru-RU"/>
        </w:rPr>
        <w:t xml:space="preserve"> та </w:t>
      </w:r>
      <w:r w:rsidRPr="003B5A33">
        <w:rPr>
          <w:rFonts w:ascii="Times New Roman" w:eastAsiaTheme="minorEastAsia" w:hAnsi="Times New Roman" w:cs="Times New Roman"/>
          <w:color w:val="000000" w:themeColor="text1"/>
          <w:sz w:val="28"/>
          <w:szCs w:val="28"/>
          <w:lang w:val="uk-UA" w:eastAsia="ru-RU"/>
        </w:rPr>
        <w:t>навчання</w:t>
      </w:r>
      <w:r w:rsidR="003B5A33" w:rsidRPr="003B5A33">
        <w:rPr>
          <w:rFonts w:ascii="Times New Roman" w:eastAsiaTheme="minorEastAsia" w:hAnsi="Times New Roman" w:cs="Times New Roman"/>
          <w:color w:val="000000" w:themeColor="text1"/>
          <w:sz w:val="28"/>
          <w:szCs w:val="28"/>
          <w:lang w:val="uk-UA" w:eastAsia="ru-RU"/>
        </w:rPr>
        <w:t xml:space="preserve"> (англ. </w:t>
      </w:r>
      <w:proofErr w:type="gramStart"/>
      <w:r w:rsidR="003B5A33" w:rsidRPr="003B5A33">
        <w:rPr>
          <w:rFonts w:ascii="Times New Roman" w:eastAsiaTheme="minorEastAsia" w:hAnsi="Times New Roman" w:cs="Times New Roman"/>
          <w:i/>
          <w:iCs/>
          <w:color w:val="000000" w:themeColor="text1"/>
          <w:sz w:val="28"/>
          <w:szCs w:val="28"/>
          <w:lang w:val="en" w:eastAsia="ru-RU"/>
        </w:rPr>
        <w:t>mapping</w:t>
      </w:r>
      <w:proofErr w:type="gramEnd"/>
      <w:r w:rsidR="003B5A33" w:rsidRPr="003B5A33">
        <w:rPr>
          <w:rFonts w:ascii="Times New Roman" w:eastAsiaTheme="minorEastAsia" w:hAnsi="Times New Roman" w:cs="Times New Roman"/>
          <w:color w:val="000000" w:themeColor="text1"/>
          <w:sz w:val="28"/>
          <w:szCs w:val="28"/>
          <w:lang w:val="uk-UA" w:eastAsia="ru-RU"/>
        </w:rPr>
        <w:t xml:space="preserve">). «Навчання» </w:t>
      </w:r>
      <w:r>
        <w:rPr>
          <w:rFonts w:ascii="Times New Roman" w:eastAsiaTheme="minorEastAsia" w:hAnsi="Times New Roman" w:cs="Times New Roman"/>
          <w:color w:val="000000" w:themeColor="text1"/>
          <w:sz w:val="28"/>
          <w:szCs w:val="28"/>
          <w:lang w:val="uk-UA" w:eastAsia="ru-RU"/>
        </w:rPr>
        <w:t xml:space="preserve"> - воно </w:t>
      </w:r>
      <w:r w:rsidR="003B5A33" w:rsidRPr="003B5A33">
        <w:rPr>
          <w:rFonts w:ascii="Times New Roman" w:eastAsiaTheme="minorEastAsia" w:hAnsi="Times New Roman" w:cs="Times New Roman"/>
          <w:color w:val="000000" w:themeColor="text1"/>
          <w:sz w:val="28"/>
          <w:szCs w:val="28"/>
          <w:lang w:val="uk-UA" w:eastAsia="ru-RU"/>
        </w:rPr>
        <w:t>створює карту</w:t>
      </w:r>
      <w:r>
        <w:rPr>
          <w:rFonts w:ascii="Times New Roman" w:eastAsiaTheme="minorEastAsia" w:hAnsi="Times New Roman" w:cs="Times New Roman"/>
          <w:color w:val="000000" w:themeColor="text1"/>
          <w:sz w:val="28"/>
          <w:szCs w:val="28"/>
          <w:lang w:val="uk-UA" w:eastAsia="ru-RU"/>
        </w:rPr>
        <w:t>,</w:t>
      </w:r>
      <w:r w:rsidR="003B5A33" w:rsidRPr="003B5A33">
        <w:rPr>
          <w:rFonts w:ascii="Times New Roman" w:eastAsiaTheme="minorEastAsia" w:hAnsi="Times New Roman" w:cs="Times New Roman"/>
          <w:color w:val="000000" w:themeColor="text1"/>
          <w:sz w:val="28"/>
          <w:szCs w:val="28"/>
          <w:lang w:val="uk-UA" w:eastAsia="ru-RU"/>
        </w:rPr>
        <w:t xml:space="preserve"> використовуючи </w:t>
      </w:r>
      <w:r>
        <w:rPr>
          <w:rFonts w:ascii="Times New Roman" w:eastAsiaTheme="minorEastAsia" w:hAnsi="Times New Roman" w:cs="Times New Roman"/>
          <w:color w:val="000000" w:themeColor="text1"/>
          <w:sz w:val="28"/>
          <w:szCs w:val="28"/>
          <w:lang w:val="uk-UA" w:eastAsia="ru-RU"/>
        </w:rPr>
        <w:t xml:space="preserve">деякі </w:t>
      </w:r>
      <w:r w:rsidR="003B5A33" w:rsidRPr="003B5A33">
        <w:rPr>
          <w:rFonts w:ascii="Times New Roman" w:eastAsiaTheme="minorEastAsia" w:hAnsi="Times New Roman" w:cs="Times New Roman"/>
          <w:color w:val="000000" w:themeColor="text1"/>
          <w:sz w:val="28"/>
          <w:szCs w:val="28"/>
          <w:lang w:val="uk-UA" w:eastAsia="ru-RU"/>
        </w:rPr>
        <w:t xml:space="preserve">вхідні приклади (конкурентний процес, або векторне квантування), тоді як «відображення» </w:t>
      </w:r>
      <w:r>
        <w:rPr>
          <w:rFonts w:ascii="Times New Roman" w:eastAsiaTheme="minorEastAsia" w:hAnsi="Times New Roman" w:cs="Times New Roman"/>
          <w:color w:val="000000" w:themeColor="text1"/>
          <w:sz w:val="28"/>
          <w:szCs w:val="28"/>
          <w:lang w:val="uk-UA" w:eastAsia="ru-RU"/>
        </w:rPr>
        <w:t xml:space="preserve">- </w:t>
      </w:r>
      <w:proofErr w:type="spellStart"/>
      <w:r>
        <w:rPr>
          <w:rFonts w:ascii="Times New Roman" w:eastAsiaTheme="minorEastAsia" w:hAnsi="Times New Roman" w:cs="Times New Roman"/>
          <w:color w:val="000000" w:themeColor="text1"/>
          <w:sz w:val="28"/>
          <w:szCs w:val="28"/>
          <w:lang w:val="uk-UA" w:eastAsia="ru-RU"/>
        </w:rPr>
        <w:t>вон</w:t>
      </w:r>
      <w:proofErr w:type="spellEnd"/>
      <w:r>
        <w:rPr>
          <w:rFonts w:ascii="Times New Roman" w:eastAsiaTheme="minorEastAsia" w:hAnsi="Times New Roman" w:cs="Times New Roman"/>
          <w:color w:val="000000" w:themeColor="text1"/>
          <w:sz w:val="28"/>
          <w:szCs w:val="28"/>
          <w:lang w:val="uk-UA" w:eastAsia="ru-RU"/>
        </w:rPr>
        <w:t xml:space="preserve"> </w:t>
      </w:r>
      <w:r w:rsidR="003B5A33" w:rsidRPr="003B5A33">
        <w:rPr>
          <w:rFonts w:ascii="Times New Roman" w:eastAsiaTheme="minorEastAsia" w:hAnsi="Times New Roman" w:cs="Times New Roman"/>
          <w:color w:val="000000" w:themeColor="text1"/>
          <w:sz w:val="28"/>
          <w:szCs w:val="28"/>
          <w:lang w:val="uk-UA" w:eastAsia="ru-RU"/>
        </w:rPr>
        <w:t xml:space="preserve">автоматично класифікує новий вхідний вектор.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Видимою частиною </w:t>
      </w:r>
      <w:r w:rsidR="00C12658">
        <w:rPr>
          <w:rFonts w:ascii="Times New Roman" w:eastAsiaTheme="minorEastAsia" w:hAnsi="Times New Roman" w:cs="Times New Roman"/>
          <w:color w:val="000000" w:themeColor="text1"/>
          <w:sz w:val="28"/>
          <w:szCs w:val="28"/>
          <w:lang w:val="uk-UA" w:eastAsia="ru-RU"/>
        </w:rPr>
        <w:t xml:space="preserve">такої </w:t>
      </w:r>
      <w:proofErr w:type="spellStart"/>
      <w:r w:rsidRPr="003B5A33">
        <w:rPr>
          <w:rFonts w:ascii="Times New Roman" w:eastAsiaTheme="minorEastAsia" w:hAnsi="Times New Roman" w:cs="Times New Roman"/>
          <w:color w:val="000000" w:themeColor="text1"/>
          <w:sz w:val="28"/>
          <w:szCs w:val="28"/>
          <w:lang w:val="uk-UA" w:eastAsia="ru-RU"/>
        </w:rPr>
        <w:t>самоорганізаційної</w:t>
      </w:r>
      <w:proofErr w:type="spellEnd"/>
      <w:r w:rsidRPr="003B5A33">
        <w:rPr>
          <w:rFonts w:ascii="Times New Roman" w:eastAsiaTheme="minorEastAsia" w:hAnsi="Times New Roman" w:cs="Times New Roman"/>
          <w:color w:val="000000" w:themeColor="text1"/>
          <w:sz w:val="28"/>
          <w:szCs w:val="28"/>
          <w:lang w:val="uk-UA" w:eastAsia="ru-RU"/>
        </w:rPr>
        <w:t xml:space="preserve"> карти є простір карти, </w:t>
      </w:r>
      <w:r w:rsidR="00C12658">
        <w:rPr>
          <w:rFonts w:ascii="Times New Roman" w:eastAsiaTheme="minorEastAsia" w:hAnsi="Times New Roman" w:cs="Times New Roman"/>
          <w:color w:val="000000" w:themeColor="text1"/>
          <w:sz w:val="28"/>
          <w:szCs w:val="28"/>
          <w:lang w:val="uk-UA" w:eastAsia="ru-RU"/>
        </w:rPr>
        <w:t>що</w:t>
      </w:r>
      <w:r w:rsidRPr="003B5A33">
        <w:rPr>
          <w:rFonts w:ascii="Times New Roman" w:eastAsiaTheme="minorEastAsia" w:hAnsi="Times New Roman" w:cs="Times New Roman"/>
          <w:color w:val="000000" w:themeColor="text1"/>
          <w:sz w:val="28"/>
          <w:szCs w:val="28"/>
          <w:lang w:val="uk-UA" w:eastAsia="ru-RU"/>
        </w:rPr>
        <w:t xml:space="preserve"> складається з компонентів, </w:t>
      </w:r>
      <w:r w:rsidR="00C12658">
        <w:rPr>
          <w:rFonts w:ascii="Times New Roman" w:eastAsiaTheme="minorEastAsia" w:hAnsi="Times New Roman" w:cs="Times New Roman"/>
          <w:color w:val="000000" w:themeColor="text1"/>
          <w:sz w:val="28"/>
          <w:szCs w:val="28"/>
          <w:lang w:val="uk-UA" w:eastAsia="ru-RU"/>
        </w:rPr>
        <w:t>що</w:t>
      </w:r>
      <w:r w:rsidRPr="003B5A33">
        <w:rPr>
          <w:rFonts w:ascii="Times New Roman" w:eastAsiaTheme="minorEastAsia" w:hAnsi="Times New Roman" w:cs="Times New Roman"/>
          <w:color w:val="000000" w:themeColor="text1"/>
          <w:sz w:val="28"/>
          <w:szCs w:val="28"/>
          <w:lang w:val="uk-UA" w:eastAsia="ru-RU"/>
        </w:rPr>
        <w:t xml:space="preserve"> називаються вузлами або нейронами. Простір </w:t>
      </w:r>
      <w:r w:rsidR="00C12658">
        <w:rPr>
          <w:rFonts w:ascii="Times New Roman" w:eastAsiaTheme="minorEastAsia" w:hAnsi="Times New Roman" w:cs="Times New Roman"/>
          <w:color w:val="000000" w:themeColor="text1"/>
          <w:sz w:val="28"/>
          <w:szCs w:val="28"/>
          <w:lang w:val="uk-UA" w:eastAsia="ru-RU"/>
        </w:rPr>
        <w:t xml:space="preserve">такої </w:t>
      </w:r>
      <w:r w:rsidRPr="003B5A33">
        <w:rPr>
          <w:rFonts w:ascii="Times New Roman" w:eastAsiaTheme="minorEastAsia" w:hAnsi="Times New Roman" w:cs="Times New Roman"/>
          <w:color w:val="000000" w:themeColor="text1"/>
          <w:sz w:val="28"/>
          <w:szCs w:val="28"/>
          <w:lang w:val="uk-UA" w:eastAsia="ru-RU"/>
        </w:rPr>
        <w:t xml:space="preserve">карти визначається заздалегідь, </w:t>
      </w:r>
      <w:r w:rsidR="00C12658">
        <w:rPr>
          <w:rFonts w:ascii="Times New Roman" w:eastAsiaTheme="minorEastAsia" w:hAnsi="Times New Roman" w:cs="Times New Roman"/>
          <w:color w:val="000000" w:themeColor="text1"/>
          <w:sz w:val="28"/>
          <w:szCs w:val="28"/>
          <w:lang w:val="uk-UA" w:eastAsia="ru-RU"/>
        </w:rPr>
        <w:t xml:space="preserve">і, </w:t>
      </w:r>
      <w:r w:rsidRPr="003B5A33">
        <w:rPr>
          <w:rFonts w:ascii="Times New Roman" w:eastAsiaTheme="minorEastAsia" w:hAnsi="Times New Roman" w:cs="Times New Roman"/>
          <w:color w:val="000000" w:themeColor="text1"/>
          <w:sz w:val="28"/>
          <w:szCs w:val="28"/>
          <w:lang w:val="uk-UA" w:eastAsia="ru-RU"/>
        </w:rPr>
        <w:t>як правило, як скінчен</w:t>
      </w:r>
      <w:r w:rsidR="00C12658">
        <w:rPr>
          <w:rFonts w:ascii="Times New Roman" w:eastAsiaTheme="minorEastAsia" w:hAnsi="Times New Roman" w:cs="Times New Roman"/>
          <w:color w:val="000000" w:themeColor="text1"/>
          <w:sz w:val="28"/>
          <w:szCs w:val="28"/>
          <w:lang w:val="uk-UA" w:eastAsia="ru-RU"/>
        </w:rPr>
        <w:t>а</w:t>
      </w:r>
      <w:r w:rsidRPr="003B5A33">
        <w:rPr>
          <w:rFonts w:ascii="Times New Roman" w:eastAsiaTheme="minorEastAsia" w:hAnsi="Times New Roman" w:cs="Times New Roman"/>
          <w:color w:val="000000" w:themeColor="text1"/>
          <w:sz w:val="28"/>
          <w:szCs w:val="28"/>
          <w:lang w:val="uk-UA" w:eastAsia="ru-RU"/>
        </w:rPr>
        <w:t xml:space="preserve"> двовимірна область, </w:t>
      </w:r>
      <w:r w:rsidR="00C12658">
        <w:rPr>
          <w:rFonts w:ascii="Times New Roman" w:eastAsiaTheme="minorEastAsia" w:hAnsi="Times New Roman" w:cs="Times New Roman"/>
          <w:color w:val="000000" w:themeColor="text1"/>
          <w:sz w:val="28"/>
          <w:szCs w:val="28"/>
          <w:lang w:val="uk-UA" w:eastAsia="ru-RU"/>
        </w:rPr>
        <w:t xml:space="preserve">в якій </w:t>
      </w:r>
      <w:r w:rsidRPr="003B5A33">
        <w:rPr>
          <w:rFonts w:ascii="Times New Roman" w:eastAsiaTheme="minorEastAsia" w:hAnsi="Times New Roman" w:cs="Times New Roman"/>
          <w:color w:val="000000" w:themeColor="text1"/>
          <w:sz w:val="28"/>
          <w:szCs w:val="28"/>
          <w:lang w:val="uk-UA" w:eastAsia="ru-RU"/>
        </w:rPr>
        <w:t xml:space="preserve">вузли розташовані у правильній гексагональній </w:t>
      </w:r>
      <w:r w:rsidR="00CA27CA">
        <w:rPr>
          <w:rFonts w:ascii="Times New Roman" w:eastAsiaTheme="minorEastAsia" w:hAnsi="Times New Roman" w:cs="Times New Roman"/>
          <w:color w:val="000000" w:themeColor="text1"/>
          <w:sz w:val="28"/>
          <w:szCs w:val="28"/>
          <w:lang w:val="uk-UA" w:eastAsia="ru-RU"/>
        </w:rPr>
        <w:t>чи</w:t>
      </w:r>
      <w:r w:rsidRPr="003B5A33">
        <w:rPr>
          <w:rFonts w:ascii="Times New Roman" w:eastAsiaTheme="minorEastAsia" w:hAnsi="Times New Roman" w:cs="Times New Roman"/>
          <w:color w:val="000000" w:themeColor="text1"/>
          <w:sz w:val="28"/>
          <w:szCs w:val="28"/>
          <w:lang w:val="uk-UA" w:eastAsia="ru-RU"/>
        </w:rPr>
        <w:t xml:space="preserve"> прямокутній сітці. </w:t>
      </w:r>
      <w:r w:rsidR="00C12658">
        <w:rPr>
          <w:rFonts w:ascii="Times New Roman" w:eastAsiaTheme="minorEastAsia" w:hAnsi="Times New Roman" w:cs="Times New Roman"/>
          <w:color w:val="000000" w:themeColor="text1"/>
          <w:sz w:val="28"/>
          <w:szCs w:val="28"/>
          <w:lang w:val="uk-UA" w:eastAsia="ru-RU"/>
        </w:rPr>
        <w:t>Так</w:t>
      </w:r>
      <w:r w:rsidR="00CA27CA">
        <w:rPr>
          <w:rFonts w:ascii="Times New Roman" w:eastAsiaTheme="minorEastAsia" w:hAnsi="Times New Roman" w:cs="Times New Roman"/>
          <w:color w:val="000000" w:themeColor="text1"/>
          <w:sz w:val="28"/>
          <w:szCs w:val="28"/>
          <w:lang w:val="uk-UA" w:eastAsia="ru-RU"/>
        </w:rPr>
        <w:t>о</w:t>
      </w:r>
      <w:r w:rsidR="00C12658">
        <w:rPr>
          <w:rFonts w:ascii="Times New Roman" w:eastAsiaTheme="minorEastAsia" w:hAnsi="Times New Roman" w:cs="Times New Roman"/>
          <w:color w:val="000000" w:themeColor="text1"/>
          <w:sz w:val="28"/>
          <w:szCs w:val="28"/>
          <w:lang w:val="uk-UA" w:eastAsia="ru-RU"/>
        </w:rPr>
        <w:t>ж к</w:t>
      </w:r>
      <w:r w:rsidRPr="003B5A33">
        <w:rPr>
          <w:rFonts w:ascii="Times New Roman" w:eastAsiaTheme="minorEastAsia" w:hAnsi="Times New Roman" w:cs="Times New Roman"/>
          <w:color w:val="000000" w:themeColor="text1"/>
          <w:sz w:val="28"/>
          <w:szCs w:val="28"/>
          <w:lang w:val="uk-UA" w:eastAsia="ru-RU"/>
        </w:rPr>
        <w:t xml:space="preserve">ожен вузол пов'язаний з </w:t>
      </w:r>
      <w:r w:rsidR="00C12658">
        <w:rPr>
          <w:rFonts w:ascii="Times New Roman" w:eastAsiaTheme="minorEastAsia" w:hAnsi="Times New Roman" w:cs="Times New Roman"/>
          <w:color w:val="000000" w:themeColor="text1"/>
          <w:sz w:val="28"/>
          <w:szCs w:val="28"/>
          <w:lang w:val="uk-UA" w:eastAsia="ru-RU"/>
        </w:rPr>
        <w:t>певн</w:t>
      </w:r>
      <w:r w:rsidR="00AB7AD6">
        <w:rPr>
          <w:rFonts w:ascii="Times New Roman" w:eastAsiaTheme="minorEastAsia" w:hAnsi="Times New Roman" w:cs="Times New Roman"/>
          <w:color w:val="000000" w:themeColor="text1"/>
          <w:sz w:val="28"/>
          <w:szCs w:val="28"/>
          <w:lang w:val="uk-UA" w:eastAsia="ru-RU"/>
        </w:rPr>
        <w:t>и</w:t>
      </w:r>
      <w:r w:rsidR="00C12658">
        <w:rPr>
          <w:rFonts w:ascii="Times New Roman" w:eastAsiaTheme="minorEastAsia" w:hAnsi="Times New Roman" w:cs="Times New Roman"/>
          <w:color w:val="000000" w:themeColor="text1"/>
          <w:sz w:val="28"/>
          <w:szCs w:val="28"/>
          <w:lang w:val="uk-UA" w:eastAsia="ru-RU"/>
        </w:rPr>
        <w:t xml:space="preserve">м </w:t>
      </w:r>
      <w:r w:rsidRPr="003B5A33">
        <w:rPr>
          <w:rFonts w:ascii="Times New Roman" w:eastAsiaTheme="minorEastAsia" w:hAnsi="Times New Roman" w:cs="Times New Roman"/>
          <w:color w:val="000000" w:themeColor="text1"/>
          <w:sz w:val="28"/>
          <w:szCs w:val="28"/>
          <w:lang w:val="uk-UA" w:eastAsia="ru-RU"/>
        </w:rPr>
        <w:t xml:space="preserve">«ваговим» вектором, </w:t>
      </w:r>
      <w:r w:rsidR="00C12658">
        <w:rPr>
          <w:rFonts w:ascii="Times New Roman" w:eastAsiaTheme="minorEastAsia" w:hAnsi="Times New Roman" w:cs="Times New Roman"/>
          <w:color w:val="000000" w:themeColor="text1"/>
          <w:sz w:val="28"/>
          <w:szCs w:val="28"/>
          <w:lang w:val="uk-UA" w:eastAsia="ru-RU"/>
        </w:rPr>
        <w:t>що</w:t>
      </w:r>
      <w:r w:rsidRPr="003B5A33">
        <w:rPr>
          <w:rFonts w:ascii="Times New Roman" w:eastAsiaTheme="minorEastAsia" w:hAnsi="Times New Roman" w:cs="Times New Roman"/>
          <w:color w:val="000000" w:themeColor="text1"/>
          <w:sz w:val="28"/>
          <w:szCs w:val="28"/>
          <w:lang w:val="uk-UA" w:eastAsia="ru-RU"/>
        </w:rPr>
        <w:t xml:space="preserve"> є </w:t>
      </w:r>
      <w:r w:rsidR="00AB7AD6">
        <w:rPr>
          <w:rFonts w:ascii="Times New Roman" w:eastAsiaTheme="minorEastAsia" w:hAnsi="Times New Roman" w:cs="Times New Roman"/>
          <w:color w:val="000000" w:themeColor="text1"/>
          <w:sz w:val="28"/>
          <w:szCs w:val="28"/>
          <w:lang w:val="uk-UA" w:eastAsia="ru-RU"/>
        </w:rPr>
        <w:t xml:space="preserve">певною </w:t>
      </w:r>
      <w:r w:rsidRPr="003B5A33">
        <w:rPr>
          <w:rFonts w:ascii="Times New Roman" w:eastAsiaTheme="minorEastAsia" w:hAnsi="Times New Roman" w:cs="Times New Roman"/>
          <w:color w:val="000000" w:themeColor="text1"/>
          <w:sz w:val="28"/>
          <w:szCs w:val="28"/>
          <w:lang w:val="uk-UA" w:eastAsia="ru-RU"/>
        </w:rPr>
        <w:t xml:space="preserve">позицією у вхідному просторі; тобто, </w:t>
      </w:r>
      <w:r w:rsidR="00AB7AD6">
        <w:rPr>
          <w:rFonts w:ascii="Times New Roman" w:eastAsiaTheme="minorEastAsia" w:hAnsi="Times New Roman" w:cs="Times New Roman"/>
          <w:color w:val="000000" w:themeColor="text1"/>
          <w:sz w:val="28"/>
          <w:szCs w:val="28"/>
          <w:lang w:val="uk-UA" w:eastAsia="ru-RU"/>
        </w:rPr>
        <w:t>такий</w:t>
      </w:r>
      <w:r w:rsidRPr="003B5A33">
        <w:rPr>
          <w:rFonts w:ascii="Times New Roman" w:eastAsiaTheme="minorEastAsia" w:hAnsi="Times New Roman" w:cs="Times New Roman"/>
          <w:color w:val="000000" w:themeColor="text1"/>
          <w:sz w:val="28"/>
          <w:szCs w:val="28"/>
          <w:lang w:val="uk-UA" w:eastAsia="ru-RU"/>
        </w:rPr>
        <w:t xml:space="preserve"> вектор має таку ж розмірність, </w:t>
      </w:r>
      <w:r w:rsidR="00AB7AD6">
        <w:rPr>
          <w:rFonts w:ascii="Times New Roman" w:eastAsiaTheme="minorEastAsia" w:hAnsi="Times New Roman" w:cs="Times New Roman"/>
          <w:color w:val="000000" w:themeColor="text1"/>
          <w:sz w:val="28"/>
          <w:szCs w:val="28"/>
          <w:lang w:val="uk-UA" w:eastAsia="ru-RU"/>
        </w:rPr>
        <w:t>як</w:t>
      </w:r>
      <w:r w:rsidRPr="003B5A33">
        <w:rPr>
          <w:rFonts w:ascii="Times New Roman" w:eastAsiaTheme="minorEastAsia" w:hAnsi="Times New Roman" w:cs="Times New Roman"/>
          <w:color w:val="000000" w:themeColor="text1"/>
          <w:sz w:val="28"/>
          <w:szCs w:val="28"/>
          <w:lang w:val="uk-UA" w:eastAsia="ru-RU"/>
        </w:rPr>
        <w:t xml:space="preserve"> і кожний вхідний вектор. Хоча </w:t>
      </w:r>
      <w:r w:rsidR="00AB7AD6">
        <w:rPr>
          <w:rFonts w:ascii="Times New Roman" w:eastAsiaTheme="minorEastAsia" w:hAnsi="Times New Roman" w:cs="Times New Roman"/>
          <w:color w:val="000000" w:themeColor="text1"/>
          <w:sz w:val="28"/>
          <w:szCs w:val="28"/>
          <w:lang w:val="uk-UA" w:eastAsia="ru-RU"/>
        </w:rPr>
        <w:t xml:space="preserve">певні </w:t>
      </w:r>
      <w:r w:rsidRPr="003B5A33">
        <w:rPr>
          <w:rFonts w:ascii="Times New Roman" w:eastAsiaTheme="minorEastAsia" w:hAnsi="Times New Roman" w:cs="Times New Roman"/>
          <w:color w:val="000000" w:themeColor="text1"/>
          <w:sz w:val="28"/>
          <w:szCs w:val="28"/>
          <w:lang w:val="uk-UA" w:eastAsia="ru-RU"/>
        </w:rPr>
        <w:t xml:space="preserve">вузли в просторі карти залишаються фіксованими, </w:t>
      </w:r>
      <w:r w:rsidR="00AB7AD6">
        <w:rPr>
          <w:rFonts w:ascii="Times New Roman" w:eastAsiaTheme="minorEastAsia" w:hAnsi="Times New Roman" w:cs="Times New Roman"/>
          <w:color w:val="000000" w:themeColor="text1"/>
          <w:sz w:val="28"/>
          <w:szCs w:val="28"/>
          <w:lang w:val="uk-UA" w:eastAsia="ru-RU"/>
        </w:rPr>
        <w:t xml:space="preserve">її </w:t>
      </w:r>
      <w:r w:rsidRPr="003B5A33">
        <w:rPr>
          <w:rFonts w:ascii="Times New Roman" w:eastAsiaTheme="minorEastAsia" w:hAnsi="Times New Roman" w:cs="Times New Roman"/>
          <w:color w:val="000000" w:themeColor="text1"/>
          <w:sz w:val="28"/>
          <w:szCs w:val="28"/>
          <w:lang w:val="uk-UA" w:eastAsia="ru-RU"/>
        </w:rPr>
        <w:t xml:space="preserve">тренування полягає </w:t>
      </w:r>
      <w:r w:rsidR="00CA27CA">
        <w:rPr>
          <w:rFonts w:ascii="Times New Roman" w:eastAsiaTheme="minorEastAsia" w:hAnsi="Times New Roman" w:cs="Times New Roman"/>
          <w:color w:val="000000" w:themeColor="text1"/>
          <w:sz w:val="28"/>
          <w:szCs w:val="28"/>
          <w:lang w:val="uk-UA" w:eastAsia="ru-RU"/>
        </w:rPr>
        <w:t>у</w:t>
      </w:r>
      <w:r w:rsidRPr="003B5A33">
        <w:rPr>
          <w:rFonts w:ascii="Times New Roman" w:eastAsiaTheme="minorEastAsia" w:hAnsi="Times New Roman" w:cs="Times New Roman"/>
          <w:color w:val="000000" w:themeColor="text1"/>
          <w:sz w:val="28"/>
          <w:szCs w:val="28"/>
          <w:lang w:val="uk-UA" w:eastAsia="ru-RU"/>
        </w:rPr>
        <w:t xml:space="preserve"> </w:t>
      </w:r>
      <w:r w:rsidR="00CA27CA">
        <w:rPr>
          <w:rFonts w:ascii="Times New Roman" w:eastAsiaTheme="minorEastAsia" w:hAnsi="Times New Roman" w:cs="Times New Roman"/>
          <w:color w:val="000000" w:themeColor="text1"/>
          <w:sz w:val="28"/>
          <w:szCs w:val="28"/>
          <w:lang w:val="uk-UA" w:eastAsia="ru-RU"/>
        </w:rPr>
        <w:t>з</w:t>
      </w:r>
      <w:r w:rsidRPr="003B5A33">
        <w:rPr>
          <w:rFonts w:ascii="Times New Roman" w:eastAsiaTheme="minorEastAsia" w:hAnsi="Times New Roman" w:cs="Times New Roman"/>
          <w:color w:val="000000" w:themeColor="text1"/>
          <w:sz w:val="28"/>
          <w:szCs w:val="28"/>
          <w:lang w:val="uk-UA" w:eastAsia="ru-RU"/>
        </w:rPr>
        <w:t>міщенні векторів ваги у напрямку вхідних даних (</w:t>
      </w:r>
      <w:r w:rsidR="00AB7AD6">
        <w:rPr>
          <w:rFonts w:ascii="Times New Roman" w:eastAsiaTheme="minorEastAsia" w:hAnsi="Times New Roman" w:cs="Times New Roman"/>
          <w:color w:val="000000" w:themeColor="text1"/>
          <w:sz w:val="28"/>
          <w:szCs w:val="28"/>
          <w:lang w:val="uk-UA" w:eastAsia="ru-RU"/>
        </w:rPr>
        <w:t xml:space="preserve">так зване </w:t>
      </w:r>
      <w:r w:rsidRPr="003B5A33">
        <w:rPr>
          <w:rFonts w:ascii="Times New Roman" w:eastAsiaTheme="minorEastAsia" w:hAnsi="Times New Roman" w:cs="Times New Roman"/>
          <w:color w:val="000000" w:themeColor="text1"/>
          <w:sz w:val="28"/>
          <w:szCs w:val="28"/>
          <w:lang w:val="uk-UA" w:eastAsia="ru-RU"/>
        </w:rPr>
        <w:lastRenderedPageBreak/>
        <w:t xml:space="preserve">зменшення метрики відстані) без псування топології, з простору карти. </w:t>
      </w:r>
      <w:r w:rsidR="00AB7AD6">
        <w:rPr>
          <w:rFonts w:ascii="Times New Roman" w:eastAsiaTheme="minorEastAsia" w:hAnsi="Times New Roman" w:cs="Times New Roman"/>
          <w:color w:val="000000" w:themeColor="text1"/>
          <w:sz w:val="28"/>
          <w:szCs w:val="28"/>
          <w:lang w:val="uk-UA" w:eastAsia="ru-RU"/>
        </w:rPr>
        <w:t>Отже</w:t>
      </w:r>
      <w:r w:rsidRPr="003B5A33">
        <w:rPr>
          <w:rFonts w:ascii="Times New Roman" w:eastAsiaTheme="minorEastAsia" w:hAnsi="Times New Roman" w:cs="Times New Roman"/>
          <w:color w:val="000000" w:themeColor="text1"/>
          <w:sz w:val="28"/>
          <w:szCs w:val="28"/>
          <w:lang w:val="uk-UA" w:eastAsia="ru-RU"/>
        </w:rPr>
        <w:t xml:space="preserve">, </w:t>
      </w:r>
      <w:proofErr w:type="spellStart"/>
      <w:r w:rsidRPr="003B5A33">
        <w:rPr>
          <w:rFonts w:ascii="Times New Roman" w:eastAsiaTheme="minorEastAsia" w:hAnsi="Times New Roman" w:cs="Times New Roman"/>
          <w:color w:val="000000" w:themeColor="text1"/>
          <w:sz w:val="28"/>
          <w:szCs w:val="28"/>
          <w:lang w:val="uk-UA" w:eastAsia="ru-RU"/>
        </w:rPr>
        <w:t>самоорганізаційна</w:t>
      </w:r>
      <w:proofErr w:type="spellEnd"/>
      <w:r w:rsidRPr="003B5A33">
        <w:rPr>
          <w:rFonts w:ascii="Times New Roman" w:eastAsiaTheme="minorEastAsia" w:hAnsi="Times New Roman" w:cs="Times New Roman"/>
          <w:color w:val="000000" w:themeColor="text1"/>
          <w:sz w:val="28"/>
          <w:szCs w:val="28"/>
          <w:lang w:val="uk-UA" w:eastAsia="ru-RU"/>
        </w:rPr>
        <w:t xml:space="preserve"> карта </w:t>
      </w:r>
      <w:r w:rsidR="00AB7AD6">
        <w:rPr>
          <w:rFonts w:ascii="Times New Roman" w:eastAsiaTheme="minorEastAsia" w:hAnsi="Times New Roman" w:cs="Times New Roman"/>
          <w:color w:val="000000" w:themeColor="text1"/>
          <w:sz w:val="28"/>
          <w:szCs w:val="28"/>
          <w:lang w:val="uk-UA" w:eastAsia="ru-RU"/>
        </w:rPr>
        <w:t>є такою, що описує</w:t>
      </w:r>
      <w:r w:rsidRPr="003B5A33">
        <w:rPr>
          <w:rFonts w:ascii="Times New Roman" w:eastAsiaTheme="minorEastAsia" w:hAnsi="Times New Roman" w:cs="Times New Roman"/>
          <w:color w:val="000000" w:themeColor="text1"/>
          <w:sz w:val="28"/>
          <w:szCs w:val="28"/>
          <w:lang w:val="uk-UA" w:eastAsia="ru-RU"/>
        </w:rPr>
        <w:t xml:space="preserve"> відображення з </w:t>
      </w:r>
      <w:r w:rsidR="00AB7AD6">
        <w:rPr>
          <w:rFonts w:ascii="Times New Roman" w:eastAsiaTheme="minorEastAsia" w:hAnsi="Times New Roman" w:cs="Times New Roman"/>
          <w:color w:val="000000" w:themeColor="text1"/>
          <w:sz w:val="28"/>
          <w:szCs w:val="28"/>
          <w:lang w:val="uk-UA" w:eastAsia="ru-RU"/>
        </w:rPr>
        <w:t xml:space="preserve">деякого </w:t>
      </w:r>
      <w:r w:rsidRPr="003B5A33">
        <w:rPr>
          <w:rFonts w:ascii="Times New Roman" w:eastAsiaTheme="minorEastAsia" w:hAnsi="Times New Roman" w:cs="Times New Roman"/>
          <w:color w:val="000000" w:themeColor="text1"/>
          <w:sz w:val="28"/>
          <w:szCs w:val="28"/>
          <w:lang w:val="uk-UA" w:eastAsia="ru-RU"/>
        </w:rPr>
        <w:t xml:space="preserve">багатовимірного вхідного простору до </w:t>
      </w:r>
      <w:r w:rsidR="00AB7AD6">
        <w:rPr>
          <w:rFonts w:ascii="Times New Roman" w:eastAsiaTheme="minorEastAsia" w:hAnsi="Times New Roman" w:cs="Times New Roman"/>
          <w:color w:val="000000" w:themeColor="text1"/>
          <w:sz w:val="28"/>
          <w:szCs w:val="28"/>
          <w:lang w:val="uk-UA" w:eastAsia="ru-RU"/>
        </w:rPr>
        <w:t xml:space="preserve">деякого </w:t>
      </w:r>
      <w:r w:rsidRPr="003B5A33">
        <w:rPr>
          <w:rFonts w:ascii="Times New Roman" w:eastAsiaTheme="minorEastAsia" w:hAnsi="Times New Roman" w:cs="Times New Roman"/>
          <w:color w:val="000000" w:themeColor="text1"/>
          <w:sz w:val="28"/>
          <w:szCs w:val="28"/>
          <w:lang w:val="uk-UA" w:eastAsia="ru-RU"/>
        </w:rPr>
        <w:t xml:space="preserve">картографічного простору з </w:t>
      </w:r>
      <w:r w:rsidR="00AB7AD6">
        <w:rPr>
          <w:rFonts w:ascii="Times New Roman" w:eastAsiaTheme="minorEastAsia" w:hAnsi="Times New Roman" w:cs="Times New Roman"/>
          <w:color w:val="000000" w:themeColor="text1"/>
          <w:sz w:val="28"/>
          <w:szCs w:val="28"/>
          <w:lang w:val="uk-UA" w:eastAsia="ru-RU"/>
        </w:rPr>
        <w:t>най</w:t>
      </w:r>
      <w:r w:rsidRPr="003B5A33">
        <w:rPr>
          <w:rFonts w:ascii="Times New Roman" w:eastAsiaTheme="minorEastAsia" w:hAnsi="Times New Roman" w:cs="Times New Roman"/>
          <w:color w:val="000000" w:themeColor="text1"/>
          <w:sz w:val="28"/>
          <w:szCs w:val="28"/>
          <w:lang w:val="uk-UA" w:eastAsia="ru-RU"/>
        </w:rPr>
        <w:t xml:space="preserve">меншою вимірністю. Після навчання </w:t>
      </w:r>
      <w:r w:rsidR="00AB7AD6">
        <w:rPr>
          <w:rFonts w:ascii="Times New Roman" w:eastAsiaTheme="minorEastAsia" w:hAnsi="Times New Roman" w:cs="Times New Roman"/>
          <w:color w:val="000000" w:themeColor="text1"/>
          <w:sz w:val="28"/>
          <w:szCs w:val="28"/>
          <w:lang w:val="uk-UA" w:eastAsia="ru-RU"/>
        </w:rPr>
        <w:t xml:space="preserve">така </w:t>
      </w:r>
      <w:r w:rsidRPr="003B5A33">
        <w:rPr>
          <w:rFonts w:ascii="Times New Roman" w:eastAsiaTheme="minorEastAsia" w:hAnsi="Times New Roman" w:cs="Times New Roman"/>
          <w:color w:val="000000" w:themeColor="text1"/>
          <w:sz w:val="28"/>
          <w:szCs w:val="28"/>
          <w:lang w:val="uk-UA" w:eastAsia="ru-RU"/>
        </w:rPr>
        <w:t xml:space="preserve">карта </w:t>
      </w:r>
      <w:r w:rsidR="00CA27CA">
        <w:rPr>
          <w:rFonts w:ascii="Times New Roman" w:eastAsiaTheme="minorEastAsia" w:hAnsi="Times New Roman" w:cs="Times New Roman"/>
          <w:color w:val="000000" w:themeColor="text1"/>
          <w:sz w:val="28"/>
          <w:szCs w:val="28"/>
          <w:lang w:val="uk-UA" w:eastAsia="ru-RU"/>
        </w:rPr>
        <w:t>з</w:t>
      </w:r>
      <w:r w:rsidRPr="003B5A33">
        <w:rPr>
          <w:rFonts w:ascii="Times New Roman" w:eastAsiaTheme="minorEastAsia" w:hAnsi="Times New Roman" w:cs="Times New Roman"/>
          <w:color w:val="000000" w:themeColor="text1"/>
          <w:sz w:val="28"/>
          <w:szCs w:val="28"/>
          <w:lang w:val="uk-UA" w:eastAsia="ru-RU"/>
        </w:rPr>
        <w:t xml:space="preserve">може класифікувати вектор з </w:t>
      </w:r>
      <w:r w:rsidR="00CA27CA">
        <w:rPr>
          <w:rFonts w:ascii="Times New Roman" w:eastAsiaTheme="minorEastAsia" w:hAnsi="Times New Roman" w:cs="Times New Roman"/>
          <w:color w:val="000000" w:themeColor="text1"/>
          <w:sz w:val="28"/>
          <w:szCs w:val="28"/>
          <w:lang w:val="uk-UA" w:eastAsia="ru-RU"/>
        </w:rPr>
        <w:t xml:space="preserve">деякого </w:t>
      </w:r>
      <w:r w:rsidRPr="003B5A33">
        <w:rPr>
          <w:rFonts w:ascii="Times New Roman" w:eastAsiaTheme="minorEastAsia" w:hAnsi="Times New Roman" w:cs="Times New Roman"/>
          <w:color w:val="000000" w:themeColor="text1"/>
          <w:sz w:val="28"/>
          <w:szCs w:val="28"/>
          <w:lang w:val="uk-UA" w:eastAsia="ru-RU"/>
        </w:rPr>
        <w:t>вхідного простору, знаходячи вузол з найближчим (</w:t>
      </w:r>
      <w:r w:rsidR="00AB7AD6">
        <w:rPr>
          <w:rFonts w:ascii="Times New Roman" w:eastAsiaTheme="minorEastAsia" w:hAnsi="Times New Roman" w:cs="Times New Roman"/>
          <w:color w:val="000000" w:themeColor="text1"/>
          <w:sz w:val="28"/>
          <w:szCs w:val="28"/>
          <w:lang w:val="uk-UA" w:eastAsia="ru-RU"/>
        </w:rPr>
        <w:t xml:space="preserve">тобто </w:t>
      </w:r>
      <w:r w:rsidRPr="003B5A33">
        <w:rPr>
          <w:rFonts w:ascii="Times New Roman" w:eastAsiaTheme="minorEastAsia" w:hAnsi="Times New Roman" w:cs="Times New Roman"/>
          <w:color w:val="000000" w:themeColor="text1"/>
          <w:sz w:val="28"/>
          <w:szCs w:val="28"/>
          <w:lang w:val="uk-UA" w:eastAsia="ru-RU"/>
        </w:rPr>
        <w:t>найменшою метричною відстанню) ваговим до вхідного вектора простору</w:t>
      </w:r>
      <w:r w:rsidR="00AB7AD6">
        <w:rPr>
          <w:rFonts w:ascii="Times New Roman" w:eastAsiaTheme="minorEastAsia" w:hAnsi="Times New Roman" w:cs="Times New Roman"/>
          <w:color w:val="000000" w:themeColor="text1"/>
          <w:sz w:val="28"/>
          <w:szCs w:val="28"/>
          <w:lang w:val="uk-UA" w:eastAsia="ru-RU"/>
        </w:rPr>
        <w:t xml:space="preserve"> </w:t>
      </w:r>
      <w:r w:rsidR="00AB7AD6" w:rsidRPr="003B5A33">
        <w:rPr>
          <w:rFonts w:ascii="Times New Roman" w:eastAsiaTheme="minorEastAsia" w:hAnsi="Times New Roman" w:cs="Times New Roman"/>
          <w:color w:val="000000" w:themeColor="text1"/>
          <w:sz w:val="28"/>
          <w:szCs w:val="28"/>
          <w:lang w:val="uk-UA" w:eastAsia="ru-RU"/>
        </w:rPr>
        <w:t>вектором</w:t>
      </w:r>
      <w:r w:rsidRPr="003B5A33">
        <w:rPr>
          <w:rFonts w:ascii="Times New Roman" w:eastAsiaTheme="minorEastAsia" w:hAnsi="Times New Roman" w:cs="Times New Roman"/>
          <w:color w:val="000000" w:themeColor="text1"/>
          <w:sz w:val="28"/>
          <w:szCs w:val="28"/>
          <w:lang w:val="uk-UA" w:eastAsia="ru-RU"/>
        </w:rPr>
        <w:t xml:space="preserve">.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Метою навчання </w:t>
      </w:r>
      <w:r w:rsidR="00AB7AD6">
        <w:rPr>
          <w:rFonts w:ascii="Times New Roman" w:eastAsiaTheme="minorEastAsia" w:hAnsi="Times New Roman" w:cs="Times New Roman"/>
          <w:color w:val="000000" w:themeColor="text1"/>
          <w:sz w:val="28"/>
          <w:szCs w:val="28"/>
          <w:lang w:val="uk-UA" w:eastAsia="ru-RU"/>
        </w:rPr>
        <w:t xml:space="preserve">такої </w:t>
      </w:r>
      <w:proofErr w:type="spellStart"/>
      <w:r w:rsidRPr="003B5A33">
        <w:rPr>
          <w:rFonts w:ascii="Times New Roman" w:eastAsiaTheme="minorEastAsia" w:hAnsi="Times New Roman" w:cs="Times New Roman"/>
          <w:color w:val="000000" w:themeColor="text1"/>
          <w:sz w:val="28"/>
          <w:szCs w:val="28"/>
          <w:lang w:val="uk-UA" w:eastAsia="ru-RU"/>
        </w:rPr>
        <w:t>самоорганізаційної</w:t>
      </w:r>
      <w:proofErr w:type="spellEnd"/>
      <w:r w:rsidRPr="003B5A33">
        <w:rPr>
          <w:rFonts w:ascii="Times New Roman" w:eastAsiaTheme="minorEastAsia" w:hAnsi="Times New Roman" w:cs="Times New Roman"/>
          <w:color w:val="000000" w:themeColor="text1"/>
          <w:sz w:val="28"/>
          <w:szCs w:val="28"/>
          <w:lang w:val="uk-UA" w:eastAsia="ru-RU"/>
        </w:rPr>
        <w:t xml:space="preserve"> карти — </w:t>
      </w:r>
      <w:r w:rsidR="00AB7AD6">
        <w:rPr>
          <w:rFonts w:ascii="Times New Roman" w:eastAsiaTheme="minorEastAsia" w:hAnsi="Times New Roman" w:cs="Times New Roman"/>
          <w:color w:val="000000" w:themeColor="text1"/>
          <w:sz w:val="28"/>
          <w:szCs w:val="28"/>
          <w:lang w:val="uk-UA" w:eastAsia="ru-RU"/>
        </w:rPr>
        <w:t xml:space="preserve">є </w:t>
      </w:r>
      <w:r w:rsidRPr="003B5A33">
        <w:rPr>
          <w:rFonts w:ascii="Times New Roman" w:eastAsiaTheme="minorEastAsia" w:hAnsi="Times New Roman" w:cs="Times New Roman"/>
          <w:color w:val="000000" w:themeColor="text1"/>
          <w:sz w:val="28"/>
          <w:szCs w:val="28"/>
          <w:lang w:val="uk-UA" w:eastAsia="ru-RU"/>
        </w:rPr>
        <w:t xml:space="preserve">змусити різні частини мережі </w:t>
      </w:r>
      <w:r w:rsidR="00AB7AD6">
        <w:rPr>
          <w:rFonts w:ascii="Times New Roman" w:eastAsiaTheme="minorEastAsia" w:hAnsi="Times New Roman" w:cs="Times New Roman"/>
          <w:color w:val="000000" w:themeColor="text1"/>
          <w:sz w:val="28"/>
          <w:szCs w:val="28"/>
          <w:lang w:val="uk-UA" w:eastAsia="ru-RU"/>
        </w:rPr>
        <w:t>на</w:t>
      </w:r>
      <w:r w:rsidRPr="003B5A33">
        <w:rPr>
          <w:rFonts w:ascii="Times New Roman" w:eastAsiaTheme="minorEastAsia" w:hAnsi="Times New Roman" w:cs="Times New Roman"/>
          <w:color w:val="000000" w:themeColor="text1"/>
          <w:sz w:val="28"/>
          <w:szCs w:val="28"/>
          <w:lang w:val="uk-UA" w:eastAsia="ru-RU"/>
        </w:rPr>
        <w:t xml:space="preserve">давати однакову відповідь на </w:t>
      </w:r>
      <w:r w:rsidR="00AB7AD6">
        <w:rPr>
          <w:rFonts w:ascii="Times New Roman" w:eastAsiaTheme="minorEastAsia" w:hAnsi="Times New Roman" w:cs="Times New Roman"/>
          <w:color w:val="000000" w:themeColor="text1"/>
          <w:sz w:val="28"/>
          <w:szCs w:val="28"/>
          <w:lang w:val="uk-UA" w:eastAsia="ru-RU"/>
        </w:rPr>
        <w:t>відповідні</w:t>
      </w:r>
      <w:r w:rsidRPr="003B5A33">
        <w:rPr>
          <w:rFonts w:ascii="Times New Roman" w:eastAsiaTheme="minorEastAsia" w:hAnsi="Times New Roman" w:cs="Times New Roman"/>
          <w:color w:val="000000" w:themeColor="text1"/>
          <w:sz w:val="28"/>
          <w:szCs w:val="28"/>
          <w:lang w:val="uk-UA" w:eastAsia="ru-RU"/>
        </w:rPr>
        <w:t xml:space="preserve"> вхідні шаблони. Це частково мотив</w:t>
      </w:r>
      <w:r w:rsidR="00AB7AD6">
        <w:rPr>
          <w:rFonts w:ascii="Times New Roman" w:eastAsiaTheme="minorEastAsia" w:hAnsi="Times New Roman" w:cs="Times New Roman"/>
          <w:color w:val="000000" w:themeColor="text1"/>
          <w:sz w:val="28"/>
          <w:szCs w:val="28"/>
          <w:lang w:val="uk-UA" w:eastAsia="ru-RU"/>
        </w:rPr>
        <w:t>оване</w:t>
      </w:r>
      <w:r w:rsidRPr="003B5A33">
        <w:rPr>
          <w:rFonts w:ascii="Times New Roman" w:eastAsiaTheme="minorEastAsia" w:hAnsi="Times New Roman" w:cs="Times New Roman"/>
          <w:color w:val="000000" w:themeColor="text1"/>
          <w:sz w:val="28"/>
          <w:szCs w:val="28"/>
          <w:lang w:val="uk-UA" w:eastAsia="ru-RU"/>
        </w:rPr>
        <w:t xml:space="preserve"> тим, </w:t>
      </w:r>
      <w:r w:rsidR="00AB7AD6">
        <w:rPr>
          <w:rFonts w:ascii="Times New Roman" w:eastAsiaTheme="minorEastAsia" w:hAnsi="Times New Roman" w:cs="Times New Roman"/>
          <w:color w:val="000000" w:themeColor="text1"/>
          <w:sz w:val="28"/>
          <w:szCs w:val="28"/>
          <w:lang w:val="uk-UA" w:eastAsia="ru-RU"/>
        </w:rPr>
        <w:t>що</w:t>
      </w:r>
      <w:r w:rsidRPr="003B5A33">
        <w:rPr>
          <w:rFonts w:ascii="Times New Roman" w:eastAsiaTheme="minorEastAsia" w:hAnsi="Times New Roman" w:cs="Times New Roman"/>
          <w:color w:val="000000" w:themeColor="text1"/>
          <w:sz w:val="28"/>
          <w:szCs w:val="28"/>
          <w:lang w:val="uk-UA" w:eastAsia="ru-RU"/>
        </w:rPr>
        <w:t xml:space="preserve"> візуальна, слухова </w:t>
      </w:r>
      <w:r w:rsidR="00AB7AD6">
        <w:rPr>
          <w:rFonts w:ascii="Times New Roman" w:eastAsiaTheme="minorEastAsia" w:hAnsi="Times New Roman" w:cs="Times New Roman"/>
          <w:color w:val="000000" w:themeColor="text1"/>
          <w:sz w:val="28"/>
          <w:szCs w:val="28"/>
          <w:lang w:val="uk-UA" w:eastAsia="ru-RU"/>
        </w:rPr>
        <w:t>чи</w:t>
      </w:r>
      <w:r w:rsidRPr="003B5A33">
        <w:rPr>
          <w:rFonts w:ascii="Times New Roman" w:eastAsiaTheme="minorEastAsia" w:hAnsi="Times New Roman" w:cs="Times New Roman"/>
          <w:color w:val="000000" w:themeColor="text1"/>
          <w:sz w:val="28"/>
          <w:szCs w:val="28"/>
          <w:lang w:val="uk-UA" w:eastAsia="ru-RU"/>
        </w:rPr>
        <w:t xml:space="preserve"> інша сенсорна інформація обробляється в </w:t>
      </w:r>
      <w:r w:rsidR="00AB7AD6">
        <w:rPr>
          <w:rFonts w:ascii="Times New Roman" w:eastAsiaTheme="minorEastAsia" w:hAnsi="Times New Roman" w:cs="Times New Roman"/>
          <w:color w:val="000000" w:themeColor="text1"/>
          <w:sz w:val="28"/>
          <w:szCs w:val="28"/>
          <w:lang w:val="uk-UA" w:eastAsia="ru-RU"/>
        </w:rPr>
        <w:t>різних</w:t>
      </w:r>
      <w:r w:rsidRPr="003B5A33">
        <w:rPr>
          <w:rFonts w:ascii="Times New Roman" w:eastAsiaTheme="minorEastAsia" w:hAnsi="Times New Roman" w:cs="Times New Roman"/>
          <w:color w:val="000000" w:themeColor="text1"/>
          <w:sz w:val="28"/>
          <w:szCs w:val="28"/>
          <w:lang w:val="uk-UA" w:eastAsia="ru-RU"/>
        </w:rPr>
        <w:t xml:space="preserve"> частинах кори головного мозку людини (рис. 2.7). </w:t>
      </w:r>
    </w:p>
    <w:p w:rsidR="003B5A33" w:rsidRPr="003B5A33" w:rsidRDefault="00E23946" w:rsidP="003B5A33">
      <w:pPr>
        <w:spacing w:after="0" w:line="36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noProof/>
          <w:color w:val="000000" w:themeColor="text1"/>
          <w:sz w:val="28"/>
          <w:szCs w:val="28"/>
          <w:lang w:val="uk-UA" w:eastAsia="uk-UA"/>
        </w:rPr>
        <w:drawing>
          <wp:inline distT="0" distB="0" distL="0" distR="0" wp14:anchorId="44F5E403" wp14:editId="2839237A">
            <wp:extent cx="4763135" cy="1351915"/>
            <wp:effectExtent l="0" t="0" r="0"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63135" cy="1351915"/>
                    </a:xfrm>
                    <a:prstGeom prst="rect">
                      <a:avLst/>
                    </a:prstGeom>
                    <a:noFill/>
                    <a:ln>
                      <a:noFill/>
                    </a:ln>
                  </pic:spPr>
                </pic:pic>
              </a:graphicData>
            </a:graphic>
          </wp:inline>
        </w:drawing>
      </w:r>
    </w:p>
    <w:p w:rsidR="003B5A33" w:rsidRPr="003B5A33" w:rsidRDefault="003B5A33" w:rsidP="003B5A33">
      <w:pPr>
        <w:spacing w:after="0" w:line="360" w:lineRule="auto"/>
        <w:jc w:val="center"/>
        <w:rPr>
          <w:rFonts w:ascii="Times New Roman" w:eastAsia="Times New Roman"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Рис. 2.7. – </w:t>
      </w:r>
      <w:r w:rsidR="00FF45CA">
        <w:rPr>
          <w:rFonts w:ascii="Times New Roman" w:eastAsia="Times New Roman" w:hAnsi="Times New Roman" w:cs="Times New Roman"/>
          <w:color w:val="000000" w:themeColor="text1"/>
          <w:sz w:val="28"/>
          <w:szCs w:val="28"/>
          <w:lang w:val="uk-UA" w:eastAsia="ru-RU"/>
        </w:rPr>
        <w:t>Приклад</w:t>
      </w:r>
      <w:r w:rsidRPr="003B5A33">
        <w:rPr>
          <w:rFonts w:ascii="Times New Roman" w:eastAsia="Times New Roman" w:hAnsi="Times New Roman" w:cs="Times New Roman"/>
          <w:color w:val="000000" w:themeColor="text1"/>
          <w:sz w:val="28"/>
          <w:szCs w:val="28"/>
          <w:lang w:val="uk-UA" w:eastAsia="ru-RU"/>
        </w:rPr>
        <w:t xml:space="preserve"> навчання </w:t>
      </w:r>
      <w:proofErr w:type="spellStart"/>
      <w:r w:rsidRPr="003B5A33">
        <w:rPr>
          <w:rFonts w:ascii="Times New Roman" w:eastAsia="Times New Roman" w:hAnsi="Times New Roman" w:cs="Times New Roman"/>
          <w:color w:val="000000" w:themeColor="text1"/>
          <w:sz w:val="28"/>
          <w:szCs w:val="28"/>
          <w:lang w:val="uk-UA" w:eastAsia="ru-RU"/>
        </w:rPr>
        <w:t>самоорганізаційної</w:t>
      </w:r>
      <w:proofErr w:type="spellEnd"/>
      <w:r w:rsidRPr="003B5A33">
        <w:rPr>
          <w:rFonts w:ascii="Times New Roman" w:eastAsia="Times New Roman" w:hAnsi="Times New Roman" w:cs="Times New Roman"/>
          <w:color w:val="000000" w:themeColor="text1"/>
          <w:sz w:val="28"/>
          <w:szCs w:val="28"/>
          <w:lang w:val="uk-UA" w:eastAsia="ru-RU"/>
        </w:rPr>
        <w:t xml:space="preserve"> карти.</w:t>
      </w:r>
    </w:p>
    <w:p w:rsidR="003B5A33" w:rsidRPr="003B5A33" w:rsidRDefault="003B5A33" w:rsidP="003B5A33">
      <w:pPr>
        <w:spacing w:after="0" w:line="360" w:lineRule="auto"/>
        <w:jc w:val="both"/>
        <w:rPr>
          <w:rFonts w:ascii="Times New Roman" w:eastAsia="Times New Roman" w:hAnsi="Times New Roman" w:cs="Times New Roman"/>
          <w:color w:val="000000" w:themeColor="text1"/>
          <w:sz w:val="28"/>
          <w:szCs w:val="28"/>
          <w:lang w:val="uk-UA" w:eastAsia="ru-RU"/>
        </w:rPr>
      </w:pPr>
    </w:p>
    <w:p w:rsidR="003B5A33" w:rsidRPr="003B5A33" w:rsidRDefault="00FF45CA" w:rsidP="003B5A3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Фіолетова</w:t>
      </w:r>
      <w:r w:rsidR="003B5A33" w:rsidRPr="003B5A33">
        <w:rPr>
          <w:rFonts w:ascii="Times New Roman" w:eastAsia="Times New Roman" w:hAnsi="Times New Roman" w:cs="Times New Roman"/>
          <w:color w:val="000000" w:themeColor="text1"/>
          <w:sz w:val="28"/>
          <w:szCs w:val="28"/>
          <w:lang w:val="uk-UA" w:eastAsia="ru-RU"/>
        </w:rPr>
        <w:t xml:space="preserve"> область — це </w:t>
      </w:r>
      <w:r>
        <w:rPr>
          <w:rFonts w:ascii="Times New Roman" w:eastAsia="Times New Roman" w:hAnsi="Times New Roman" w:cs="Times New Roman"/>
          <w:color w:val="000000" w:themeColor="text1"/>
          <w:sz w:val="28"/>
          <w:szCs w:val="28"/>
          <w:lang w:val="uk-UA" w:eastAsia="ru-RU"/>
        </w:rPr>
        <w:t xml:space="preserve">є </w:t>
      </w:r>
      <w:r w:rsidR="003B5A33" w:rsidRPr="003B5A33">
        <w:rPr>
          <w:rFonts w:ascii="Times New Roman" w:eastAsia="Times New Roman" w:hAnsi="Times New Roman" w:cs="Times New Roman"/>
          <w:color w:val="000000" w:themeColor="text1"/>
          <w:sz w:val="28"/>
          <w:szCs w:val="28"/>
          <w:lang w:val="uk-UA" w:eastAsia="ru-RU"/>
        </w:rPr>
        <w:t>розподіл тренувальних даних, а біл</w:t>
      </w:r>
      <w:r>
        <w:rPr>
          <w:rFonts w:ascii="Times New Roman" w:eastAsia="Times New Roman" w:hAnsi="Times New Roman" w:cs="Times New Roman"/>
          <w:color w:val="000000" w:themeColor="text1"/>
          <w:sz w:val="28"/>
          <w:szCs w:val="28"/>
          <w:lang w:val="uk-UA" w:eastAsia="ru-RU"/>
        </w:rPr>
        <w:t>а</w:t>
      </w:r>
      <w:r w:rsidR="003B5A33" w:rsidRPr="003B5A33">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крапка</w:t>
      </w:r>
      <w:r w:rsidR="003B5A33" w:rsidRPr="003B5A33">
        <w:rPr>
          <w:rFonts w:ascii="Times New Roman" w:eastAsia="Times New Roman" w:hAnsi="Times New Roman" w:cs="Times New Roman"/>
          <w:color w:val="000000" w:themeColor="text1"/>
          <w:sz w:val="28"/>
          <w:szCs w:val="28"/>
          <w:lang w:val="uk-UA" w:eastAsia="ru-RU"/>
        </w:rPr>
        <w:t xml:space="preserve"> — </w:t>
      </w:r>
      <w:r>
        <w:rPr>
          <w:rFonts w:ascii="Times New Roman" w:eastAsia="Times New Roman" w:hAnsi="Times New Roman" w:cs="Times New Roman"/>
          <w:color w:val="000000" w:themeColor="text1"/>
          <w:sz w:val="28"/>
          <w:szCs w:val="28"/>
          <w:lang w:val="uk-UA" w:eastAsia="ru-RU"/>
        </w:rPr>
        <w:t xml:space="preserve">це </w:t>
      </w:r>
      <w:r w:rsidR="003B5A33" w:rsidRPr="003B5A33">
        <w:rPr>
          <w:rFonts w:ascii="Times New Roman" w:eastAsia="Times New Roman" w:hAnsi="Times New Roman" w:cs="Times New Roman"/>
          <w:color w:val="000000" w:themeColor="text1"/>
          <w:sz w:val="28"/>
          <w:szCs w:val="28"/>
          <w:lang w:val="uk-UA" w:eastAsia="ru-RU"/>
        </w:rPr>
        <w:t xml:space="preserve">поточна навчальна вибірка, </w:t>
      </w:r>
      <w:r>
        <w:rPr>
          <w:rFonts w:ascii="Times New Roman" w:eastAsia="Times New Roman" w:hAnsi="Times New Roman" w:cs="Times New Roman"/>
          <w:color w:val="000000" w:themeColor="text1"/>
          <w:sz w:val="28"/>
          <w:szCs w:val="28"/>
          <w:lang w:val="uk-UA" w:eastAsia="ru-RU"/>
        </w:rPr>
        <w:t xml:space="preserve">яка </w:t>
      </w:r>
      <w:r w:rsidR="003B5A33" w:rsidRPr="003B5A33">
        <w:rPr>
          <w:rFonts w:ascii="Times New Roman" w:eastAsia="Times New Roman" w:hAnsi="Times New Roman" w:cs="Times New Roman"/>
          <w:color w:val="000000" w:themeColor="text1"/>
          <w:sz w:val="28"/>
          <w:szCs w:val="28"/>
          <w:lang w:val="uk-UA" w:eastAsia="ru-RU"/>
        </w:rPr>
        <w:t>отримана з цих даних. Спочатку (</w:t>
      </w:r>
      <w:r>
        <w:rPr>
          <w:rFonts w:ascii="Times New Roman" w:eastAsia="Times New Roman" w:hAnsi="Times New Roman" w:cs="Times New Roman"/>
          <w:color w:val="000000" w:themeColor="text1"/>
          <w:sz w:val="28"/>
          <w:szCs w:val="28"/>
          <w:lang w:val="uk-UA" w:eastAsia="ru-RU"/>
        </w:rPr>
        <w:t>зліва</w:t>
      </w:r>
      <w:r w:rsidR="003B5A33" w:rsidRPr="003B5A33">
        <w:rPr>
          <w:rFonts w:ascii="Times New Roman" w:eastAsia="Times New Roman" w:hAnsi="Times New Roman" w:cs="Times New Roman"/>
          <w:color w:val="000000" w:themeColor="text1"/>
          <w:sz w:val="28"/>
          <w:szCs w:val="28"/>
          <w:lang w:val="uk-UA" w:eastAsia="ru-RU"/>
        </w:rPr>
        <w:t xml:space="preserve">) вузли карти </w:t>
      </w:r>
      <w:r>
        <w:rPr>
          <w:rFonts w:ascii="Times New Roman" w:eastAsia="Times New Roman" w:hAnsi="Times New Roman" w:cs="Times New Roman"/>
          <w:color w:val="000000" w:themeColor="text1"/>
          <w:sz w:val="28"/>
          <w:szCs w:val="28"/>
          <w:lang w:val="uk-UA" w:eastAsia="ru-RU"/>
        </w:rPr>
        <w:t>вільним чином</w:t>
      </w:r>
      <w:r w:rsidR="003B5A33" w:rsidRPr="003B5A33">
        <w:rPr>
          <w:rFonts w:ascii="Times New Roman" w:eastAsia="Times New Roman" w:hAnsi="Times New Roman" w:cs="Times New Roman"/>
          <w:color w:val="000000" w:themeColor="text1"/>
          <w:sz w:val="28"/>
          <w:szCs w:val="28"/>
          <w:lang w:val="uk-UA" w:eastAsia="ru-RU"/>
        </w:rPr>
        <w:t xml:space="preserve"> розташовані в просторі даних. </w:t>
      </w:r>
      <w:r>
        <w:rPr>
          <w:rFonts w:ascii="Times New Roman" w:eastAsia="Times New Roman" w:hAnsi="Times New Roman" w:cs="Times New Roman"/>
          <w:color w:val="000000" w:themeColor="text1"/>
          <w:sz w:val="28"/>
          <w:szCs w:val="28"/>
          <w:lang w:val="uk-UA" w:eastAsia="ru-RU"/>
        </w:rPr>
        <w:t>Потім в</w:t>
      </w:r>
      <w:r w:rsidR="003B5A33" w:rsidRPr="003B5A33">
        <w:rPr>
          <w:rFonts w:ascii="Times New Roman" w:eastAsia="Times New Roman" w:hAnsi="Times New Roman" w:cs="Times New Roman"/>
          <w:color w:val="000000" w:themeColor="text1"/>
          <w:sz w:val="28"/>
          <w:szCs w:val="28"/>
          <w:lang w:val="uk-UA" w:eastAsia="ru-RU"/>
        </w:rPr>
        <w:t xml:space="preserve">ибирається вузол, </w:t>
      </w:r>
      <w:r>
        <w:rPr>
          <w:rFonts w:ascii="Times New Roman" w:eastAsia="Times New Roman" w:hAnsi="Times New Roman" w:cs="Times New Roman"/>
          <w:color w:val="000000" w:themeColor="text1"/>
          <w:sz w:val="28"/>
          <w:szCs w:val="28"/>
          <w:lang w:val="uk-UA" w:eastAsia="ru-RU"/>
        </w:rPr>
        <w:t xml:space="preserve">який є </w:t>
      </w:r>
      <w:r w:rsidR="003B5A33" w:rsidRPr="003B5A33">
        <w:rPr>
          <w:rFonts w:ascii="Times New Roman" w:eastAsia="Times New Roman" w:hAnsi="Times New Roman" w:cs="Times New Roman"/>
          <w:color w:val="000000" w:themeColor="text1"/>
          <w:sz w:val="28"/>
          <w:szCs w:val="28"/>
          <w:lang w:val="uk-UA" w:eastAsia="ru-RU"/>
        </w:rPr>
        <w:t>найближчи</w:t>
      </w:r>
      <w:r>
        <w:rPr>
          <w:rFonts w:ascii="Times New Roman" w:eastAsia="Times New Roman" w:hAnsi="Times New Roman" w:cs="Times New Roman"/>
          <w:color w:val="000000" w:themeColor="text1"/>
          <w:sz w:val="28"/>
          <w:szCs w:val="28"/>
          <w:lang w:val="uk-UA" w:eastAsia="ru-RU"/>
        </w:rPr>
        <w:t>м</w:t>
      </w:r>
      <w:r w:rsidR="003B5A33" w:rsidRPr="003B5A33">
        <w:rPr>
          <w:rFonts w:ascii="Times New Roman" w:eastAsia="Times New Roman" w:hAnsi="Times New Roman" w:cs="Times New Roman"/>
          <w:color w:val="000000" w:themeColor="text1"/>
          <w:sz w:val="28"/>
          <w:szCs w:val="28"/>
          <w:lang w:val="uk-UA" w:eastAsia="ru-RU"/>
        </w:rPr>
        <w:t xml:space="preserve"> до тренувального (</w:t>
      </w:r>
      <w:r>
        <w:rPr>
          <w:rFonts w:ascii="Times New Roman" w:eastAsia="Times New Roman" w:hAnsi="Times New Roman" w:cs="Times New Roman"/>
          <w:color w:val="000000" w:themeColor="text1"/>
          <w:sz w:val="28"/>
          <w:szCs w:val="28"/>
          <w:lang w:val="uk-UA" w:eastAsia="ru-RU"/>
        </w:rPr>
        <w:t xml:space="preserve">він </w:t>
      </w:r>
      <w:r w:rsidR="003B5A33" w:rsidRPr="003B5A33">
        <w:rPr>
          <w:rFonts w:ascii="Times New Roman" w:eastAsia="Times New Roman" w:hAnsi="Times New Roman" w:cs="Times New Roman"/>
          <w:color w:val="000000" w:themeColor="text1"/>
          <w:sz w:val="28"/>
          <w:szCs w:val="28"/>
          <w:lang w:val="uk-UA" w:eastAsia="ru-RU"/>
        </w:rPr>
        <w:t>виділений жовтим кольором), та переміщується у напрямку</w:t>
      </w:r>
      <w:r>
        <w:rPr>
          <w:rFonts w:ascii="Times New Roman" w:eastAsia="Times New Roman" w:hAnsi="Times New Roman" w:cs="Times New Roman"/>
          <w:color w:val="000000" w:themeColor="text1"/>
          <w:sz w:val="28"/>
          <w:szCs w:val="28"/>
          <w:lang w:val="uk-UA" w:eastAsia="ru-RU"/>
        </w:rPr>
        <w:t xml:space="preserve"> до</w:t>
      </w:r>
      <w:r w:rsidR="003B5A33" w:rsidRPr="003B5A33">
        <w:rPr>
          <w:rFonts w:ascii="Times New Roman" w:eastAsia="Times New Roman" w:hAnsi="Times New Roman" w:cs="Times New Roman"/>
          <w:color w:val="000000" w:themeColor="text1"/>
          <w:sz w:val="28"/>
          <w:szCs w:val="28"/>
          <w:lang w:val="uk-UA" w:eastAsia="ru-RU"/>
        </w:rPr>
        <w:t xml:space="preserve"> тренувальних даних, оскільки </w:t>
      </w:r>
      <w:r>
        <w:rPr>
          <w:rFonts w:ascii="Times New Roman" w:eastAsia="Times New Roman" w:hAnsi="Times New Roman" w:cs="Times New Roman"/>
          <w:color w:val="000000" w:themeColor="text1"/>
          <w:sz w:val="28"/>
          <w:szCs w:val="28"/>
          <w:lang w:val="uk-UA" w:eastAsia="ru-RU"/>
        </w:rPr>
        <w:t xml:space="preserve">він </w:t>
      </w:r>
      <w:r w:rsidR="003B5A33" w:rsidRPr="003B5A33">
        <w:rPr>
          <w:rFonts w:ascii="Times New Roman" w:eastAsia="Times New Roman" w:hAnsi="Times New Roman" w:cs="Times New Roman"/>
          <w:color w:val="000000" w:themeColor="text1"/>
          <w:sz w:val="28"/>
          <w:szCs w:val="28"/>
          <w:lang w:val="uk-UA" w:eastAsia="ru-RU"/>
        </w:rPr>
        <w:t>є (</w:t>
      </w:r>
      <w:r>
        <w:rPr>
          <w:rFonts w:ascii="Times New Roman" w:eastAsia="Times New Roman" w:hAnsi="Times New Roman" w:cs="Times New Roman"/>
          <w:color w:val="000000" w:themeColor="text1"/>
          <w:sz w:val="28"/>
          <w:szCs w:val="28"/>
          <w:lang w:val="uk-UA" w:eastAsia="ru-RU"/>
        </w:rPr>
        <w:t xml:space="preserve">в </w:t>
      </w:r>
      <w:r w:rsidR="003B5A33" w:rsidRPr="003B5A33">
        <w:rPr>
          <w:rFonts w:ascii="Times New Roman" w:eastAsia="Times New Roman" w:hAnsi="Times New Roman" w:cs="Times New Roman"/>
          <w:color w:val="000000" w:themeColor="text1"/>
          <w:sz w:val="28"/>
          <w:szCs w:val="28"/>
          <w:lang w:val="uk-UA" w:eastAsia="ru-RU"/>
        </w:rPr>
        <w:t>менш</w:t>
      </w:r>
      <w:r>
        <w:rPr>
          <w:rFonts w:ascii="Times New Roman" w:eastAsia="Times New Roman" w:hAnsi="Times New Roman" w:cs="Times New Roman"/>
          <w:color w:val="000000" w:themeColor="text1"/>
          <w:sz w:val="28"/>
          <w:szCs w:val="28"/>
          <w:lang w:val="uk-UA" w:eastAsia="ru-RU"/>
        </w:rPr>
        <w:t>ій</w:t>
      </w:r>
      <w:r w:rsidR="003B5A33" w:rsidRPr="003B5A33">
        <w:rPr>
          <w:rFonts w:ascii="Times New Roman" w:eastAsia="Times New Roman" w:hAnsi="Times New Roman" w:cs="Times New Roman"/>
          <w:color w:val="000000" w:themeColor="text1"/>
          <w:sz w:val="28"/>
          <w:szCs w:val="28"/>
          <w:lang w:val="uk-UA" w:eastAsia="ru-RU"/>
        </w:rPr>
        <w:t xml:space="preserve"> мір</w:t>
      </w:r>
      <w:r>
        <w:rPr>
          <w:rFonts w:ascii="Times New Roman" w:eastAsia="Times New Roman" w:hAnsi="Times New Roman" w:cs="Times New Roman"/>
          <w:color w:val="000000" w:themeColor="text1"/>
          <w:sz w:val="28"/>
          <w:szCs w:val="28"/>
          <w:lang w:val="uk-UA" w:eastAsia="ru-RU"/>
        </w:rPr>
        <w:t>і</w:t>
      </w:r>
      <w:r w:rsidR="003B5A33" w:rsidRPr="003B5A33">
        <w:rPr>
          <w:rFonts w:ascii="Times New Roman" w:eastAsia="Times New Roman" w:hAnsi="Times New Roman" w:cs="Times New Roman"/>
          <w:color w:val="000000" w:themeColor="text1"/>
          <w:sz w:val="28"/>
          <w:szCs w:val="28"/>
          <w:lang w:val="uk-UA" w:eastAsia="ru-RU"/>
        </w:rPr>
        <w:t xml:space="preserve">) її сусідами на сітці. Після багатьох </w:t>
      </w:r>
      <w:r>
        <w:rPr>
          <w:rFonts w:ascii="Times New Roman" w:eastAsia="Times New Roman" w:hAnsi="Times New Roman" w:cs="Times New Roman"/>
          <w:color w:val="000000" w:themeColor="text1"/>
          <w:sz w:val="28"/>
          <w:szCs w:val="28"/>
          <w:lang w:val="uk-UA" w:eastAsia="ru-RU"/>
        </w:rPr>
        <w:t xml:space="preserve">таких </w:t>
      </w:r>
      <w:r w:rsidR="003B5A33" w:rsidRPr="003B5A33">
        <w:rPr>
          <w:rFonts w:ascii="Times New Roman" w:eastAsia="Times New Roman" w:hAnsi="Times New Roman" w:cs="Times New Roman"/>
          <w:color w:val="000000" w:themeColor="text1"/>
          <w:sz w:val="28"/>
          <w:szCs w:val="28"/>
          <w:lang w:val="uk-UA" w:eastAsia="ru-RU"/>
        </w:rPr>
        <w:t xml:space="preserve">ітерацій сітка має тенденцію </w:t>
      </w:r>
      <w:r>
        <w:rPr>
          <w:rFonts w:ascii="Times New Roman" w:eastAsia="Times New Roman" w:hAnsi="Times New Roman" w:cs="Times New Roman"/>
          <w:color w:val="000000" w:themeColor="text1"/>
          <w:sz w:val="28"/>
          <w:szCs w:val="28"/>
          <w:lang w:val="uk-UA" w:eastAsia="ru-RU"/>
        </w:rPr>
        <w:t xml:space="preserve">сама </w:t>
      </w:r>
      <w:r w:rsidR="003B5A33" w:rsidRPr="003B5A33">
        <w:rPr>
          <w:rFonts w:ascii="Times New Roman" w:eastAsia="Times New Roman" w:hAnsi="Times New Roman" w:cs="Times New Roman"/>
          <w:color w:val="000000" w:themeColor="text1"/>
          <w:sz w:val="28"/>
          <w:szCs w:val="28"/>
          <w:lang w:val="uk-UA" w:eastAsia="ru-RU"/>
        </w:rPr>
        <w:t>наближатися до розподілу даних (</w:t>
      </w:r>
      <w:r>
        <w:rPr>
          <w:rFonts w:ascii="Times New Roman" w:eastAsia="Times New Roman" w:hAnsi="Times New Roman" w:cs="Times New Roman"/>
          <w:color w:val="000000" w:themeColor="text1"/>
          <w:sz w:val="28"/>
          <w:szCs w:val="28"/>
          <w:lang w:val="uk-UA" w:eastAsia="ru-RU"/>
        </w:rPr>
        <w:t>справа</w:t>
      </w:r>
      <w:r w:rsidR="003B5A33" w:rsidRPr="003B5A33">
        <w:rPr>
          <w:rFonts w:ascii="Times New Roman" w:eastAsia="Times New Roman" w:hAnsi="Times New Roman" w:cs="Times New Roman"/>
          <w:color w:val="000000" w:themeColor="text1"/>
          <w:sz w:val="28"/>
          <w:szCs w:val="28"/>
          <w:lang w:val="uk-UA" w:eastAsia="ru-RU"/>
        </w:rPr>
        <w:t>).</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Ваги нейронів </w:t>
      </w:r>
      <w:r w:rsidR="00FF45CA">
        <w:rPr>
          <w:rFonts w:ascii="Times New Roman" w:eastAsiaTheme="minorEastAsia" w:hAnsi="Times New Roman" w:cs="Times New Roman"/>
          <w:color w:val="000000" w:themeColor="text1"/>
          <w:sz w:val="28"/>
          <w:szCs w:val="28"/>
          <w:lang w:val="uk-UA" w:eastAsia="ru-RU"/>
        </w:rPr>
        <w:t>визначаються</w:t>
      </w:r>
      <w:r w:rsidR="00CA27CA">
        <w:rPr>
          <w:rFonts w:ascii="Times New Roman" w:eastAsiaTheme="minorEastAsia" w:hAnsi="Times New Roman" w:cs="Times New Roman"/>
          <w:color w:val="000000" w:themeColor="text1"/>
          <w:sz w:val="28"/>
          <w:szCs w:val="28"/>
          <w:lang w:val="uk-UA" w:eastAsia="ru-RU"/>
        </w:rPr>
        <w:t xml:space="preserve"> невеликими</w:t>
      </w:r>
      <w:r w:rsidRPr="003B5A33">
        <w:rPr>
          <w:rFonts w:ascii="Times New Roman" w:eastAsiaTheme="minorEastAsia" w:hAnsi="Times New Roman" w:cs="Times New Roman"/>
          <w:color w:val="000000" w:themeColor="text1"/>
          <w:sz w:val="28"/>
          <w:szCs w:val="28"/>
          <w:lang w:val="uk-UA" w:eastAsia="ru-RU"/>
        </w:rPr>
        <w:t xml:space="preserve"> випадковими значеннями </w:t>
      </w:r>
      <w:r w:rsidR="00CA27CA">
        <w:rPr>
          <w:rFonts w:ascii="Times New Roman" w:eastAsiaTheme="minorEastAsia" w:hAnsi="Times New Roman" w:cs="Times New Roman"/>
          <w:color w:val="000000" w:themeColor="text1"/>
          <w:sz w:val="28"/>
          <w:szCs w:val="28"/>
          <w:lang w:val="uk-UA" w:eastAsia="ru-RU"/>
        </w:rPr>
        <w:t>чи</w:t>
      </w:r>
      <w:r w:rsidRPr="003B5A33">
        <w:rPr>
          <w:rFonts w:ascii="Times New Roman" w:eastAsiaTheme="minorEastAsia" w:hAnsi="Times New Roman" w:cs="Times New Roman"/>
          <w:color w:val="000000" w:themeColor="text1"/>
          <w:sz w:val="28"/>
          <w:szCs w:val="28"/>
          <w:lang w:val="uk-UA" w:eastAsia="ru-RU"/>
        </w:rPr>
        <w:t xml:space="preserve"> рівномірно </w:t>
      </w:r>
      <w:r w:rsidR="00CA27CA">
        <w:rPr>
          <w:rFonts w:ascii="Times New Roman" w:eastAsiaTheme="minorEastAsia" w:hAnsi="Times New Roman" w:cs="Times New Roman"/>
          <w:color w:val="000000" w:themeColor="text1"/>
          <w:sz w:val="28"/>
          <w:szCs w:val="28"/>
          <w:lang w:val="uk-UA" w:eastAsia="ru-RU"/>
        </w:rPr>
        <w:t>о</w:t>
      </w:r>
      <w:r w:rsidRPr="003B5A33">
        <w:rPr>
          <w:rFonts w:ascii="Times New Roman" w:eastAsiaTheme="minorEastAsia" w:hAnsi="Times New Roman" w:cs="Times New Roman"/>
          <w:color w:val="000000" w:themeColor="text1"/>
          <w:sz w:val="28"/>
          <w:szCs w:val="28"/>
          <w:lang w:val="uk-UA" w:eastAsia="ru-RU"/>
        </w:rPr>
        <w:t xml:space="preserve">бираються з підпростору, </w:t>
      </w:r>
      <w:r w:rsidR="00CA27CA">
        <w:rPr>
          <w:rFonts w:ascii="Times New Roman" w:eastAsiaTheme="minorEastAsia" w:hAnsi="Times New Roman" w:cs="Times New Roman"/>
          <w:color w:val="000000" w:themeColor="text1"/>
          <w:sz w:val="28"/>
          <w:szCs w:val="28"/>
          <w:lang w:val="uk-UA" w:eastAsia="ru-RU"/>
        </w:rPr>
        <w:t xml:space="preserve">який </w:t>
      </w:r>
      <w:r w:rsidRPr="003B5A33">
        <w:rPr>
          <w:rFonts w:ascii="Times New Roman" w:eastAsiaTheme="minorEastAsia" w:hAnsi="Times New Roman" w:cs="Times New Roman"/>
          <w:color w:val="000000" w:themeColor="text1"/>
          <w:sz w:val="28"/>
          <w:szCs w:val="28"/>
          <w:lang w:val="uk-UA" w:eastAsia="ru-RU"/>
        </w:rPr>
        <w:t xml:space="preserve">охоплено двома найбільшими власними векторами </w:t>
      </w:r>
      <w:r w:rsidR="005357D4">
        <w:rPr>
          <w:rFonts w:ascii="Times New Roman" w:eastAsiaTheme="minorEastAsia" w:hAnsi="Times New Roman" w:cs="Times New Roman"/>
          <w:color w:val="000000" w:themeColor="text1"/>
          <w:sz w:val="28"/>
          <w:szCs w:val="28"/>
          <w:lang w:val="uk-UA" w:eastAsia="ru-RU"/>
        </w:rPr>
        <w:t xml:space="preserve">з </w:t>
      </w:r>
      <w:r w:rsidRPr="003B5A33">
        <w:rPr>
          <w:rFonts w:ascii="Times New Roman" w:eastAsiaTheme="minorEastAsia" w:hAnsi="Times New Roman" w:cs="Times New Roman"/>
          <w:color w:val="000000" w:themeColor="text1"/>
          <w:sz w:val="28"/>
          <w:szCs w:val="28"/>
          <w:lang w:val="uk-UA" w:eastAsia="ru-RU"/>
        </w:rPr>
        <w:t xml:space="preserve">головних компонентів. В останньому варіанті навчання відбувається </w:t>
      </w:r>
      <w:r w:rsidR="005357D4">
        <w:rPr>
          <w:rFonts w:ascii="Times New Roman" w:eastAsiaTheme="minorEastAsia" w:hAnsi="Times New Roman" w:cs="Times New Roman"/>
          <w:color w:val="000000" w:themeColor="text1"/>
          <w:sz w:val="28"/>
          <w:szCs w:val="28"/>
          <w:lang w:val="uk-UA" w:eastAsia="ru-RU"/>
        </w:rPr>
        <w:t>значному</w:t>
      </w:r>
      <w:r w:rsidRPr="003B5A33">
        <w:rPr>
          <w:rFonts w:ascii="Times New Roman" w:eastAsiaTheme="minorEastAsia" w:hAnsi="Times New Roman" w:cs="Times New Roman"/>
          <w:color w:val="000000" w:themeColor="text1"/>
          <w:sz w:val="28"/>
          <w:szCs w:val="28"/>
          <w:lang w:val="uk-UA" w:eastAsia="ru-RU"/>
        </w:rPr>
        <w:t xml:space="preserve"> швидше, оскільки початкові ваги вже дають </w:t>
      </w:r>
      <w:r w:rsidR="005357D4">
        <w:rPr>
          <w:rFonts w:ascii="Times New Roman" w:eastAsiaTheme="minorEastAsia" w:hAnsi="Times New Roman" w:cs="Times New Roman"/>
          <w:color w:val="000000" w:themeColor="text1"/>
          <w:sz w:val="28"/>
          <w:szCs w:val="28"/>
          <w:lang w:val="uk-UA" w:eastAsia="ru-RU"/>
        </w:rPr>
        <w:t>хорошу</w:t>
      </w:r>
      <w:r w:rsidRPr="003B5A33">
        <w:rPr>
          <w:rFonts w:ascii="Times New Roman" w:eastAsiaTheme="minorEastAsia" w:hAnsi="Times New Roman" w:cs="Times New Roman"/>
          <w:color w:val="000000" w:themeColor="text1"/>
          <w:sz w:val="28"/>
          <w:szCs w:val="28"/>
          <w:lang w:val="uk-UA" w:eastAsia="ru-RU"/>
        </w:rPr>
        <w:t xml:space="preserve"> апроксимацію вагових коефіцієнтів.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У </w:t>
      </w:r>
      <w:r w:rsidR="005357D4">
        <w:rPr>
          <w:rFonts w:ascii="Times New Roman" w:eastAsiaTheme="minorEastAsia" w:hAnsi="Times New Roman" w:cs="Times New Roman"/>
          <w:color w:val="000000" w:themeColor="text1"/>
          <w:sz w:val="28"/>
          <w:szCs w:val="28"/>
          <w:lang w:val="uk-UA" w:eastAsia="ru-RU"/>
        </w:rPr>
        <w:t xml:space="preserve">таку </w:t>
      </w:r>
      <w:r w:rsidRPr="003B5A33">
        <w:rPr>
          <w:rFonts w:ascii="Times New Roman" w:eastAsiaTheme="minorEastAsia" w:hAnsi="Times New Roman" w:cs="Times New Roman"/>
          <w:color w:val="000000" w:themeColor="text1"/>
          <w:sz w:val="28"/>
          <w:szCs w:val="28"/>
          <w:lang w:val="uk-UA" w:eastAsia="ru-RU"/>
        </w:rPr>
        <w:t xml:space="preserve">мережу повинна подаватися велика кількість прикладів векторів, </w:t>
      </w:r>
      <w:r w:rsidR="005357D4">
        <w:rPr>
          <w:rFonts w:ascii="Times New Roman" w:eastAsiaTheme="minorEastAsia" w:hAnsi="Times New Roman" w:cs="Times New Roman"/>
          <w:color w:val="000000" w:themeColor="text1"/>
          <w:sz w:val="28"/>
          <w:szCs w:val="28"/>
          <w:lang w:val="uk-UA" w:eastAsia="ru-RU"/>
        </w:rPr>
        <w:t>які</w:t>
      </w:r>
      <w:r w:rsidRPr="003B5A33">
        <w:rPr>
          <w:rFonts w:ascii="Times New Roman" w:eastAsiaTheme="minorEastAsia" w:hAnsi="Times New Roman" w:cs="Times New Roman"/>
          <w:color w:val="000000" w:themeColor="text1"/>
          <w:sz w:val="28"/>
          <w:szCs w:val="28"/>
          <w:lang w:val="uk-UA" w:eastAsia="ru-RU"/>
        </w:rPr>
        <w:t xml:space="preserve"> представляють </w:t>
      </w:r>
      <w:r w:rsidR="005357D4">
        <w:rPr>
          <w:rFonts w:ascii="Times New Roman" w:eastAsiaTheme="minorEastAsia" w:hAnsi="Times New Roman" w:cs="Times New Roman"/>
          <w:color w:val="000000" w:themeColor="text1"/>
          <w:sz w:val="28"/>
          <w:szCs w:val="28"/>
          <w:lang w:val="uk-UA" w:eastAsia="ru-RU"/>
        </w:rPr>
        <w:t xml:space="preserve">собою </w:t>
      </w:r>
      <w:r w:rsidRPr="003B5A33">
        <w:rPr>
          <w:rFonts w:ascii="Times New Roman" w:eastAsiaTheme="minorEastAsia" w:hAnsi="Times New Roman" w:cs="Times New Roman"/>
          <w:color w:val="000000" w:themeColor="text1"/>
          <w:sz w:val="28"/>
          <w:szCs w:val="28"/>
          <w:lang w:val="uk-UA" w:eastAsia="ru-RU"/>
        </w:rPr>
        <w:t>види векторів, найточніш</w:t>
      </w:r>
      <w:r w:rsidR="005357D4">
        <w:rPr>
          <w:rFonts w:ascii="Times New Roman" w:eastAsiaTheme="minorEastAsia" w:hAnsi="Times New Roman" w:cs="Times New Roman"/>
          <w:color w:val="000000" w:themeColor="text1"/>
          <w:sz w:val="28"/>
          <w:szCs w:val="28"/>
          <w:lang w:val="uk-UA" w:eastAsia="ru-RU"/>
        </w:rPr>
        <w:t>е</w:t>
      </w:r>
      <w:r w:rsidRPr="003B5A33">
        <w:rPr>
          <w:rFonts w:ascii="Times New Roman" w:eastAsiaTheme="minorEastAsia" w:hAnsi="Times New Roman" w:cs="Times New Roman"/>
          <w:color w:val="000000" w:themeColor="text1"/>
          <w:sz w:val="28"/>
          <w:szCs w:val="28"/>
          <w:lang w:val="uk-UA" w:eastAsia="ru-RU"/>
        </w:rPr>
        <w:t xml:space="preserve"> наскільки це можливо, </w:t>
      </w:r>
      <w:r w:rsidR="005357D4">
        <w:rPr>
          <w:rFonts w:ascii="Times New Roman" w:eastAsiaTheme="minorEastAsia" w:hAnsi="Times New Roman" w:cs="Times New Roman"/>
          <w:color w:val="000000" w:themeColor="text1"/>
          <w:sz w:val="28"/>
          <w:szCs w:val="28"/>
          <w:lang w:val="uk-UA" w:eastAsia="ru-RU"/>
        </w:rPr>
        <w:t xml:space="preserve">таких, що </w:t>
      </w:r>
      <w:r w:rsidRPr="003B5A33">
        <w:rPr>
          <w:rFonts w:ascii="Times New Roman" w:eastAsiaTheme="minorEastAsia" w:hAnsi="Times New Roman" w:cs="Times New Roman"/>
          <w:color w:val="000000" w:themeColor="text1"/>
          <w:sz w:val="28"/>
          <w:szCs w:val="28"/>
          <w:lang w:val="uk-UA" w:eastAsia="ru-RU"/>
        </w:rPr>
        <w:lastRenderedPageBreak/>
        <w:t>очіку</w:t>
      </w:r>
      <w:r w:rsidR="005357D4">
        <w:rPr>
          <w:rFonts w:ascii="Times New Roman" w:eastAsiaTheme="minorEastAsia" w:hAnsi="Times New Roman" w:cs="Times New Roman"/>
          <w:color w:val="000000" w:themeColor="text1"/>
          <w:sz w:val="28"/>
          <w:szCs w:val="28"/>
          <w:lang w:val="uk-UA" w:eastAsia="ru-RU"/>
        </w:rPr>
        <w:t>ються</w:t>
      </w:r>
      <w:r w:rsidRPr="003B5A33">
        <w:rPr>
          <w:rFonts w:ascii="Times New Roman" w:eastAsiaTheme="minorEastAsia" w:hAnsi="Times New Roman" w:cs="Times New Roman"/>
          <w:color w:val="000000" w:themeColor="text1"/>
          <w:sz w:val="28"/>
          <w:szCs w:val="28"/>
          <w:lang w:val="uk-UA" w:eastAsia="ru-RU"/>
        </w:rPr>
        <w:t xml:space="preserve"> при відображенні. Приклади</w:t>
      </w:r>
      <w:r w:rsidR="005357D4">
        <w:rPr>
          <w:rFonts w:ascii="Times New Roman" w:eastAsiaTheme="minorEastAsia" w:hAnsi="Times New Roman" w:cs="Times New Roman"/>
          <w:color w:val="000000" w:themeColor="text1"/>
          <w:sz w:val="28"/>
          <w:szCs w:val="28"/>
          <w:lang w:val="uk-UA" w:eastAsia="ru-RU"/>
        </w:rPr>
        <w:t>,</w:t>
      </w:r>
      <w:r w:rsidRPr="003B5A33">
        <w:rPr>
          <w:rFonts w:ascii="Times New Roman" w:eastAsiaTheme="minorEastAsia" w:hAnsi="Times New Roman" w:cs="Times New Roman"/>
          <w:color w:val="000000" w:themeColor="text1"/>
          <w:sz w:val="28"/>
          <w:szCs w:val="28"/>
          <w:lang w:val="uk-UA" w:eastAsia="ru-RU"/>
        </w:rPr>
        <w:t xml:space="preserve"> зазвичай</w:t>
      </w:r>
      <w:r w:rsidR="005357D4">
        <w:rPr>
          <w:rFonts w:ascii="Times New Roman" w:eastAsiaTheme="minorEastAsia" w:hAnsi="Times New Roman" w:cs="Times New Roman"/>
          <w:color w:val="000000" w:themeColor="text1"/>
          <w:sz w:val="28"/>
          <w:szCs w:val="28"/>
          <w:lang w:val="uk-UA" w:eastAsia="ru-RU"/>
        </w:rPr>
        <w:t xml:space="preserve">, застосовуються кілька разів, кілька </w:t>
      </w:r>
      <w:r w:rsidRPr="003B5A33">
        <w:rPr>
          <w:rFonts w:ascii="Times New Roman" w:eastAsiaTheme="minorEastAsia" w:hAnsi="Times New Roman" w:cs="Times New Roman"/>
          <w:color w:val="000000" w:themeColor="text1"/>
          <w:sz w:val="28"/>
          <w:szCs w:val="28"/>
          <w:lang w:val="uk-UA" w:eastAsia="ru-RU"/>
        </w:rPr>
        <w:t>ітераці</w:t>
      </w:r>
      <w:r w:rsidR="005357D4">
        <w:rPr>
          <w:rFonts w:ascii="Times New Roman" w:eastAsiaTheme="minorEastAsia" w:hAnsi="Times New Roman" w:cs="Times New Roman"/>
          <w:color w:val="000000" w:themeColor="text1"/>
          <w:sz w:val="28"/>
          <w:szCs w:val="28"/>
          <w:lang w:val="uk-UA" w:eastAsia="ru-RU"/>
        </w:rPr>
        <w:t>й</w:t>
      </w:r>
      <w:r w:rsidRPr="003B5A33">
        <w:rPr>
          <w:rFonts w:ascii="Times New Roman" w:eastAsiaTheme="minorEastAsia" w:hAnsi="Times New Roman" w:cs="Times New Roman"/>
          <w:color w:val="000000" w:themeColor="text1"/>
          <w:sz w:val="28"/>
          <w:szCs w:val="28"/>
          <w:lang w:val="uk-UA" w:eastAsia="ru-RU"/>
        </w:rPr>
        <w:t xml:space="preserve">.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Навчання використовує </w:t>
      </w:r>
      <w:r w:rsidR="005357D4">
        <w:rPr>
          <w:rFonts w:ascii="Times New Roman" w:eastAsiaTheme="minorEastAsia" w:hAnsi="Times New Roman" w:cs="Times New Roman"/>
          <w:color w:val="000000" w:themeColor="text1"/>
          <w:sz w:val="28"/>
          <w:szCs w:val="28"/>
          <w:lang w:val="uk-UA" w:eastAsia="ru-RU"/>
        </w:rPr>
        <w:t xml:space="preserve">так зване </w:t>
      </w:r>
      <w:r w:rsidRPr="003B5A33">
        <w:rPr>
          <w:rFonts w:ascii="Times New Roman" w:eastAsiaTheme="minorEastAsia" w:hAnsi="Times New Roman" w:cs="Times New Roman"/>
          <w:color w:val="000000" w:themeColor="text1"/>
          <w:sz w:val="28"/>
          <w:szCs w:val="28"/>
          <w:lang w:val="uk-UA" w:eastAsia="ru-RU"/>
        </w:rPr>
        <w:t xml:space="preserve">конкурентне навчання. </w:t>
      </w:r>
      <w:r w:rsidR="00CA27CA">
        <w:rPr>
          <w:rFonts w:ascii="Times New Roman" w:eastAsiaTheme="minorEastAsia" w:hAnsi="Times New Roman" w:cs="Times New Roman"/>
          <w:color w:val="000000" w:themeColor="text1"/>
          <w:sz w:val="28"/>
          <w:szCs w:val="28"/>
          <w:lang w:val="uk-UA" w:eastAsia="ru-RU"/>
        </w:rPr>
        <w:t>Це той випадок, к</w:t>
      </w:r>
      <w:r w:rsidRPr="003B5A33">
        <w:rPr>
          <w:rFonts w:ascii="Times New Roman" w:eastAsiaTheme="minorEastAsia" w:hAnsi="Times New Roman" w:cs="Times New Roman"/>
          <w:color w:val="000000" w:themeColor="text1"/>
          <w:sz w:val="28"/>
          <w:szCs w:val="28"/>
          <w:lang w:val="uk-UA" w:eastAsia="ru-RU"/>
        </w:rPr>
        <w:t>оли навчальний приклад подається в мережу,</w:t>
      </w:r>
      <w:r w:rsidR="00CA27CA">
        <w:rPr>
          <w:rFonts w:ascii="Times New Roman" w:eastAsiaTheme="minorEastAsia" w:hAnsi="Times New Roman" w:cs="Times New Roman"/>
          <w:color w:val="000000" w:themeColor="text1"/>
          <w:sz w:val="28"/>
          <w:szCs w:val="28"/>
          <w:lang w:val="uk-UA" w:eastAsia="ru-RU"/>
        </w:rPr>
        <w:t xml:space="preserve"> для нього</w:t>
      </w:r>
      <w:r w:rsidRPr="003B5A33">
        <w:rPr>
          <w:rFonts w:ascii="Times New Roman" w:eastAsiaTheme="minorEastAsia" w:hAnsi="Times New Roman" w:cs="Times New Roman"/>
          <w:color w:val="000000" w:themeColor="text1"/>
          <w:sz w:val="28"/>
          <w:szCs w:val="28"/>
          <w:lang w:val="uk-UA" w:eastAsia="ru-RU"/>
        </w:rPr>
        <w:t xml:space="preserve"> обчислюється евклідова відстань до всіх </w:t>
      </w:r>
      <w:r w:rsidR="005357D4">
        <w:rPr>
          <w:rFonts w:ascii="Times New Roman" w:eastAsiaTheme="minorEastAsia" w:hAnsi="Times New Roman" w:cs="Times New Roman"/>
          <w:color w:val="000000" w:themeColor="text1"/>
          <w:sz w:val="28"/>
          <w:szCs w:val="28"/>
          <w:lang w:val="uk-UA" w:eastAsia="ru-RU"/>
        </w:rPr>
        <w:t xml:space="preserve">можливих </w:t>
      </w:r>
      <w:r w:rsidRPr="003B5A33">
        <w:rPr>
          <w:rFonts w:ascii="Times New Roman" w:eastAsiaTheme="minorEastAsia" w:hAnsi="Times New Roman" w:cs="Times New Roman"/>
          <w:color w:val="000000" w:themeColor="text1"/>
          <w:sz w:val="28"/>
          <w:szCs w:val="28"/>
          <w:lang w:val="uk-UA" w:eastAsia="ru-RU"/>
        </w:rPr>
        <w:t xml:space="preserve">векторів ваги. Нейрон, чий ваговий вектор </w:t>
      </w:r>
      <w:r w:rsidR="005357D4">
        <w:rPr>
          <w:rFonts w:ascii="Times New Roman" w:eastAsiaTheme="minorEastAsia" w:hAnsi="Times New Roman" w:cs="Times New Roman"/>
          <w:color w:val="000000" w:themeColor="text1"/>
          <w:sz w:val="28"/>
          <w:szCs w:val="28"/>
          <w:lang w:val="uk-UA" w:eastAsia="ru-RU"/>
        </w:rPr>
        <w:t xml:space="preserve">є </w:t>
      </w:r>
      <w:r w:rsidRPr="003B5A33">
        <w:rPr>
          <w:rFonts w:ascii="Times New Roman" w:eastAsiaTheme="minorEastAsia" w:hAnsi="Times New Roman" w:cs="Times New Roman"/>
          <w:color w:val="000000" w:themeColor="text1"/>
          <w:sz w:val="28"/>
          <w:szCs w:val="28"/>
          <w:lang w:val="uk-UA" w:eastAsia="ru-RU"/>
        </w:rPr>
        <w:t>найбільш схожи</w:t>
      </w:r>
      <w:r w:rsidR="005357D4">
        <w:rPr>
          <w:rFonts w:ascii="Times New Roman" w:eastAsiaTheme="minorEastAsia" w:hAnsi="Times New Roman" w:cs="Times New Roman"/>
          <w:color w:val="000000" w:themeColor="text1"/>
          <w:sz w:val="28"/>
          <w:szCs w:val="28"/>
          <w:lang w:val="uk-UA" w:eastAsia="ru-RU"/>
        </w:rPr>
        <w:t>м</w:t>
      </w:r>
      <w:r w:rsidRPr="003B5A33">
        <w:rPr>
          <w:rFonts w:ascii="Times New Roman" w:eastAsiaTheme="minorEastAsia" w:hAnsi="Times New Roman" w:cs="Times New Roman"/>
          <w:color w:val="000000" w:themeColor="text1"/>
          <w:sz w:val="28"/>
          <w:szCs w:val="28"/>
          <w:lang w:val="uk-UA" w:eastAsia="ru-RU"/>
        </w:rPr>
        <w:t xml:space="preserve"> на вхідний, </w:t>
      </w:r>
      <w:r w:rsidR="005357D4">
        <w:rPr>
          <w:rFonts w:ascii="Times New Roman" w:eastAsiaTheme="minorEastAsia" w:hAnsi="Times New Roman" w:cs="Times New Roman"/>
          <w:color w:val="000000" w:themeColor="text1"/>
          <w:sz w:val="28"/>
          <w:szCs w:val="28"/>
          <w:lang w:val="uk-UA" w:eastAsia="ru-RU"/>
        </w:rPr>
        <w:t xml:space="preserve">він </w:t>
      </w:r>
      <w:r w:rsidRPr="003B5A33">
        <w:rPr>
          <w:rFonts w:ascii="Times New Roman" w:eastAsiaTheme="minorEastAsia" w:hAnsi="Times New Roman" w:cs="Times New Roman"/>
          <w:color w:val="000000" w:themeColor="text1"/>
          <w:sz w:val="28"/>
          <w:szCs w:val="28"/>
          <w:lang w:val="uk-UA" w:eastAsia="ru-RU"/>
        </w:rPr>
        <w:t xml:space="preserve">називається </w:t>
      </w:r>
      <w:r w:rsidRPr="003B5A33">
        <w:rPr>
          <w:rFonts w:ascii="Times New Roman" w:eastAsiaTheme="minorEastAsia" w:hAnsi="Times New Roman" w:cs="Times New Roman"/>
          <w:bCs/>
          <w:color w:val="000000" w:themeColor="text1"/>
          <w:sz w:val="28"/>
          <w:szCs w:val="28"/>
          <w:lang w:val="uk-UA" w:eastAsia="ru-RU"/>
        </w:rPr>
        <w:t>найкращим вузлом відповідності</w:t>
      </w:r>
      <w:r w:rsidRPr="003B5A33">
        <w:rPr>
          <w:rFonts w:ascii="Times New Roman" w:eastAsiaTheme="minorEastAsia" w:hAnsi="Times New Roman" w:cs="Times New Roman"/>
          <w:color w:val="000000" w:themeColor="text1"/>
          <w:sz w:val="28"/>
          <w:szCs w:val="28"/>
          <w:lang w:val="uk-UA" w:eastAsia="ru-RU"/>
        </w:rPr>
        <w:t xml:space="preserve"> (</w:t>
      </w:r>
      <w:r w:rsidRPr="003B5A33">
        <w:rPr>
          <w:rFonts w:ascii="Times New Roman" w:eastAsiaTheme="minorEastAsia" w:hAnsi="Times New Roman" w:cs="Times New Roman"/>
          <w:bCs/>
          <w:color w:val="000000" w:themeColor="text1"/>
          <w:sz w:val="28"/>
          <w:szCs w:val="28"/>
          <w:lang w:val="uk-UA" w:eastAsia="ru-RU"/>
        </w:rPr>
        <w:t>НВВ</w:t>
      </w:r>
      <w:r w:rsidRPr="003B5A33">
        <w:rPr>
          <w:rFonts w:ascii="Times New Roman" w:eastAsiaTheme="minorEastAsia" w:hAnsi="Times New Roman" w:cs="Times New Roman"/>
          <w:color w:val="000000" w:themeColor="text1"/>
          <w:sz w:val="28"/>
          <w:szCs w:val="28"/>
          <w:lang w:val="uk-UA" w:eastAsia="ru-RU"/>
        </w:rPr>
        <w:t xml:space="preserve">). Ваги </w:t>
      </w:r>
      <w:r w:rsidR="005357D4">
        <w:rPr>
          <w:rFonts w:ascii="Times New Roman" w:eastAsiaTheme="minorEastAsia" w:hAnsi="Times New Roman" w:cs="Times New Roman"/>
          <w:color w:val="000000" w:themeColor="text1"/>
          <w:sz w:val="28"/>
          <w:szCs w:val="28"/>
          <w:lang w:val="uk-UA" w:eastAsia="ru-RU"/>
        </w:rPr>
        <w:t>такого</w:t>
      </w:r>
      <w:r w:rsidRPr="003B5A33">
        <w:rPr>
          <w:rFonts w:ascii="Times New Roman" w:eastAsiaTheme="minorEastAsia" w:hAnsi="Times New Roman" w:cs="Times New Roman"/>
          <w:color w:val="000000" w:themeColor="text1"/>
          <w:sz w:val="28"/>
          <w:szCs w:val="28"/>
          <w:lang w:val="uk-UA" w:eastAsia="ru-RU"/>
        </w:rPr>
        <w:t xml:space="preserve"> вузла та </w:t>
      </w:r>
      <w:r w:rsidR="00CA27CA">
        <w:rPr>
          <w:rFonts w:ascii="Times New Roman" w:eastAsiaTheme="minorEastAsia" w:hAnsi="Times New Roman" w:cs="Times New Roman"/>
          <w:color w:val="000000" w:themeColor="text1"/>
          <w:sz w:val="28"/>
          <w:szCs w:val="28"/>
          <w:lang w:val="uk-UA" w:eastAsia="ru-RU"/>
        </w:rPr>
        <w:t xml:space="preserve">усіх </w:t>
      </w:r>
      <w:r w:rsidRPr="003B5A33">
        <w:rPr>
          <w:rFonts w:ascii="Times New Roman" w:eastAsiaTheme="minorEastAsia" w:hAnsi="Times New Roman" w:cs="Times New Roman"/>
          <w:color w:val="000000" w:themeColor="text1"/>
          <w:sz w:val="28"/>
          <w:szCs w:val="28"/>
          <w:lang w:val="uk-UA" w:eastAsia="ru-RU"/>
        </w:rPr>
        <w:t xml:space="preserve">нейронів, близьких до нього в сітці </w:t>
      </w:r>
      <w:r w:rsidR="005357D4">
        <w:rPr>
          <w:rFonts w:ascii="Times New Roman" w:eastAsiaTheme="minorEastAsia" w:hAnsi="Times New Roman" w:cs="Times New Roman"/>
          <w:color w:val="000000" w:themeColor="text1"/>
          <w:sz w:val="28"/>
          <w:szCs w:val="28"/>
          <w:lang w:val="uk-UA" w:eastAsia="ru-RU"/>
        </w:rPr>
        <w:t xml:space="preserve">такої </w:t>
      </w:r>
      <w:proofErr w:type="spellStart"/>
      <w:r w:rsidRPr="003B5A33">
        <w:rPr>
          <w:rFonts w:ascii="Times New Roman" w:eastAsiaTheme="minorEastAsia" w:hAnsi="Times New Roman" w:cs="Times New Roman"/>
          <w:color w:val="000000" w:themeColor="text1"/>
          <w:sz w:val="28"/>
          <w:szCs w:val="28"/>
          <w:lang w:val="uk-UA" w:eastAsia="ru-RU"/>
        </w:rPr>
        <w:t>самоорганізаційної</w:t>
      </w:r>
      <w:proofErr w:type="spellEnd"/>
      <w:r w:rsidRPr="003B5A33">
        <w:rPr>
          <w:rFonts w:ascii="Times New Roman" w:eastAsiaTheme="minorEastAsia" w:hAnsi="Times New Roman" w:cs="Times New Roman"/>
          <w:color w:val="000000" w:themeColor="text1"/>
          <w:sz w:val="28"/>
          <w:szCs w:val="28"/>
          <w:lang w:val="uk-UA" w:eastAsia="ru-RU"/>
        </w:rPr>
        <w:t xml:space="preserve"> карти, коригуються </w:t>
      </w:r>
      <w:r w:rsidR="005357D4">
        <w:rPr>
          <w:rFonts w:ascii="Times New Roman" w:eastAsiaTheme="minorEastAsia" w:hAnsi="Times New Roman" w:cs="Times New Roman"/>
          <w:color w:val="000000" w:themeColor="text1"/>
          <w:sz w:val="28"/>
          <w:szCs w:val="28"/>
          <w:lang w:val="uk-UA" w:eastAsia="ru-RU"/>
        </w:rPr>
        <w:t xml:space="preserve">по відношенню </w:t>
      </w:r>
      <w:r w:rsidRPr="003B5A33">
        <w:rPr>
          <w:rFonts w:ascii="Times New Roman" w:eastAsiaTheme="minorEastAsia" w:hAnsi="Times New Roman" w:cs="Times New Roman"/>
          <w:color w:val="000000" w:themeColor="text1"/>
          <w:sz w:val="28"/>
          <w:szCs w:val="28"/>
          <w:lang w:val="uk-UA" w:eastAsia="ru-RU"/>
        </w:rPr>
        <w:t xml:space="preserve">до вхідного вектора. Величина </w:t>
      </w:r>
      <w:r w:rsidR="005357D4">
        <w:rPr>
          <w:rFonts w:ascii="Times New Roman" w:eastAsiaTheme="minorEastAsia" w:hAnsi="Times New Roman" w:cs="Times New Roman"/>
          <w:color w:val="000000" w:themeColor="text1"/>
          <w:sz w:val="28"/>
          <w:szCs w:val="28"/>
          <w:lang w:val="uk-UA" w:eastAsia="ru-RU"/>
        </w:rPr>
        <w:t xml:space="preserve">їх </w:t>
      </w:r>
      <w:r w:rsidRPr="003B5A33">
        <w:rPr>
          <w:rFonts w:ascii="Times New Roman" w:eastAsiaTheme="minorEastAsia" w:hAnsi="Times New Roman" w:cs="Times New Roman"/>
          <w:color w:val="000000" w:themeColor="text1"/>
          <w:sz w:val="28"/>
          <w:szCs w:val="28"/>
          <w:lang w:val="uk-UA" w:eastAsia="ru-RU"/>
        </w:rPr>
        <w:t xml:space="preserve">зміни зменшується з часом та з відстанню сітки </w:t>
      </w:r>
      <w:r w:rsidR="005357D4">
        <w:rPr>
          <w:rFonts w:ascii="Times New Roman" w:eastAsiaTheme="minorEastAsia" w:hAnsi="Times New Roman" w:cs="Times New Roman"/>
          <w:color w:val="000000" w:themeColor="text1"/>
          <w:sz w:val="28"/>
          <w:szCs w:val="28"/>
          <w:lang w:val="uk-UA" w:eastAsia="ru-RU"/>
        </w:rPr>
        <w:t>до</w:t>
      </w:r>
      <w:r w:rsidRPr="003B5A33">
        <w:rPr>
          <w:rFonts w:ascii="Times New Roman" w:eastAsiaTheme="minorEastAsia" w:hAnsi="Times New Roman" w:cs="Times New Roman"/>
          <w:color w:val="000000" w:themeColor="text1"/>
          <w:sz w:val="28"/>
          <w:szCs w:val="28"/>
          <w:lang w:val="uk-UA" w:eastAsia="ru-RU"/>
        </w:rPr>
        <w:t xml:space="preserve"> найкращого вузла відповідності. Формула оновлення </w:t>
      </w:r>
      <w:r w:rsidR="00CA27CA">
        <w:rPr>
          <w:rFonts w:ascii="Times New Roman" w:eastAsiaTheme="minorEastAsia" w:hAnsi="Times New Roman" w:cs="Times New Roman"/>
          <w:color w:val="000000" w:themeColor="text1"/>
          <w:sz w:val="28"/>
          <w:szCs w:val="28"/>
          <w:lang w:val="uk-UA" w:eastAsia="ru-RU"/>
        </w:rPr>
        <w:t xml:space="preserve">конкретного </w:t>
      </w:r>
      <w:r w:rsidRPr="003B5A33">
        <w:rPr>
          <w:rFonts w:ascii="Times New Roman" w:eastAsiaTheme="minorEastAsia" w:hAnsi="Times New Roman" w:cs="Times New Roman"/>
          <w:color w:val="000000" w:themeColor="text1"/>
          <w:sz w:val="28"/>
          <w:szCs w:val="28"/>
          <w:lang w:val="uk-UA" w:eastAsia="ru-RU"/>
        </w:rPr>
        <w:t xml:space="preserve">нейрона </w:t>
      </w:r>
      <w:r w:rsidRPr="00F95643">
        <w:rPr>
          <w:rFonts w:ascii="Times New Roman" w:eastAsiaTheme="minorEastAsia" w:hAnsi="Times New Roman" w:cs="Times New Roman"/>
          <w:i/>
          <w:color w:val="000000" w:themeColor="text1"/>
          <w:sz w:val="28"/>
          <w:szCs w:val="28"/>
          <w:lang w:val="uk-UA" w:eastAsia="ru-RU"/>
        </w:rPr>
        <w:t>v</w:t>
      </w:r>
      <w:r w:rsidRPr="003B5A33">
        <w:rPr>
          <w:rFonts w:ascii="Times New Roman" w:eastAsiaTheme="minorEastAsia" w:hAnsi="Times New Roman" w:cs="Times New Roman"/>
          <w:color w:val="000000" w:themeColor="text1"/>
          <w:sz w:val="28"/>
          <w:szCs w:val="28"/>
          <w:lang w:val="uk-UA" w:eastAsia="ru-RU"/>
        </w:rPr>
        <w:t xml:space="preserve"> з ваговим </w:t>
      </w:r>
      <w:r w:rsidR="001068BB">
        <w:rPr>
          <w:rFonts w:ascii="Times New Roman" w:eastAsiaTheme="minorEastAsia" w:hAnsi="Times New Roman" w:cs="Times New Roman"/>
          <w:color w:val="000000" w:themeColor="text1"/>
          <w:sz w:val="28"/>
          <w:szCs w:val="28"/>
          <w:lang w:val="uk-UA" w:eastAsia="ru-RU"/>
        </w:rPr>
        <w:t>коефіцієнтом (</w:t>
      </w:r>
      <w:r w:rsidRPr="003B5A33">
        <w:rPr>
          <w:rFonts w:ascii="Times New Roman" w:eastAsiaTheme="minorEastAsia" w:hAnsi="Times New Roman" w:cs="Times New Roman"/>
          <w:color w:val="000000" w:themeColor="text1"/>
          <w:sz w:val="28"/>
          <w:szCs w:val="28"/>
          <w:lang w:val="uk-UA" w:eastAsia="ru-RU"/>
        </w:rPr>
        <w:t>вектором</w:t>
      </w:r>
      <w:r w:rsidR="001068BB">
        <w:rPr>
          <w:rFonts w:ascii="Times New Roman" w:eastAsiaTheme="minorEastAsia" w:hAnsi="Times New Roman" w:cs="Times New Roman"/>
          <w:color w:val="000000" w:themeColor="text1"/>
          <w:sz w:val="28"/>
          <w:szCs w:val="28"/>
          <w:lang w:val="uk-UA" w:eastAsia="ru-RU"/>
        </w:rPr>
        <w:t>)</w:t>
      </w:r>
      <w:r w:rsidRPr="003B5A33">
        <w:rPr>
          <w:rFonts w:ascii="Times New Roman" w:eastAsiaTheme="minorEastAsia" w:hAnsi="Times New Roman" w:cs="Times New Roman"/>
          <w:color w:val="000000" w:themeColor="text1"/>
          <w:sz w:val="28"/>
          <w:szCs w:val="28"/>
          <w:lang w:val="uk-UA" w:eastAsia="ru-RU"/>
        </w:rPr>
        <w:t xml:space="preserve"> </w:t>
      </w:r>
      <w:proofErr w:type="spellStart"/>
      <w:r w:rsidRPr="003B5A33">
        <w:rPr>
          <w:rFonts w:ascii="Times New Roman" w:eastAsiaTheme="minorEastAsia" w:hAnsi="Times New Roman" w:cs="Times New Roman"/>
          <w:bCs/>
          <w:i/>
          <w:color w:val="000000" w:themeColor="text1"/>
          <w:sz w:val="28"/>
          <w:szCs w:val="28"/>
          <w:lang w:val="uk-UA" w:eastAsia="ru-RU"/>
        </w:rPr>
        <w:t>W</w:t>
      </w:r>
      <w:r w:rsidRPr="003B5A33">
        <w:rPr>
          <w:rFonts w:ascii="Times New Roman" w:eastAsiaTheme="minorEastAsia" w:hAnsi="Times New Roman" w:cs="Times New Roman"/>
          <w:bCs/>
          <w:i/>
          <w:color w:val="000000" w:themeColor="text1"/>
          <w:sz w:val="28"/>
          <w:szCs w:val="28"/>
          <w:vertAlign w:val="subscript"/>
          <w:lang w:val="uk-UA" w:eastAsia="ru-RU"/>
        </w:rPr>
        <w:t>v</w:t>
      </w:r>
      <w:proofErr w:type="spellEnd"/>
      <w:r w:rsidRPr="003B5A33">
        <w:rPr>
          <w:rFonts w:ascii="Times New Roman" w:eastAsiaTheme="minorEastAsia" w:hAnsi="Times New Roman" w:cs="Times New Roman"/>
          <w:i/>
          <w:color w:val="000000" w:themeColor="text1"/>
          <w:sz w:val="28"/>
          <w:szCs w:val="28"/>
          <w:lang w:val="uk-UA" w:eastAsia="ru-RU"/>
        </w:rPr>
        <w:t>(s)</w:t>
      </w:r>
      <w:r w:rsidRPr="003B5A33">
        <w:rPr>
          <w:rFonts w:ascii="Times New Roman" w:eastAsiaTheme="minorEastAsia" w:hAnsi="Times New Roman" w:cs="Times New Roman"/>
          <w:color w:val="000000" w:themeColor="text1"/>
          <w:sz w:val="28"/>
          <w:szCs w:val="28"/>
          <w:lang w:val="uk-UA" w:eastAsia="ru-RU"/>
        </w:rPr>
        <w:t xml:space="preserve"> має </w:t>
      </w:r>
      <w:r w:rsidR="005357D4">
        <w:rPr>
          <w:rFonts w:ascii="Times New Roman" w:eastAsiaTheme="minorEastAsia" w:hAnsi="Times New Roman" w:cs="Times New Roman"/>
          <w:color w:val="000000" w:themeColor="text1"/>
          <w:sz w:val="28"/>
          <w:szCs w:val="28"/>
          <w:lang w:val="uk-UA" w:eastAsia="ru-RU"/>
        </w:rPr>
        <w:t xml:space="preserve">наступний </w:t>
      </w:r>
      <w:r w:rsidRPr="003B5A33">
        <w:rPr>
          <w:rFonts w:ascii="Times New Roman" w:eastAsiaTheme="minorEastAsia" w:hAnsi="Times New Roman" w:cs="Times New Roman"/>
          <w:color w:val="000000" w:themeColor="text1"/>
          <w:sz w:val="28"/>
          <w:szCs w:val="28"/>
          <w:lang w:val="uk-UA" w:eastAsia="ru-RU"/>
        </w:rPr>
        <w:t xml:space="preserve">вигляд:  </w:t>
      </w:r>
    </w:p>
    <w:p w:rsidR="003B5A33" w:rsidRPr="003B5A33" w:rsidRDefault="003B5A33" w:rsidP="003B5A33">
      <w:pPr>
        <w:spacing w:after="0" w:line="360" w:lineRule="auto"/>
        <w:jc w:val="center"/>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noProof/>
          <w:color w:val="000000" w:themeColor="text1"/>
          <w:sz w:val="28"/>
          <w:szCs w:val="28"/>
          <w:lang w:val="uk-UA" w:eastAsia="uk-UA"/>
        </w:rPr>
        <w:drawing>
          <wp:inline distT="0" distB="0" distL="0" distR="0" wp14:anchorId="3312D7BD" wp14:editId="74EB2E05">
            <wp:extent cx="3983355" cy="341630"/>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83355" cy="341630"/>
                    </a:xfrm>
                    <a:prstGeom prst="rect">
                      <a:avLst/>
                    </a:prstGeom>
                    <a:noFill/>
                    <a:ln>
                      <a:noFill/>
                    </a:ln>
                  </pic:spPr>
                </pic:pic>
              </a:graphicData>
            </a:graphic>
          </wp:inline>
        </w:drawing>
      </w:r>
    </w:p>
    <w:p w:rsidR="003B5A33" w:rsidRPr="003B5A33" w:rsidRDefault="003B5A33" w:rsidP="003B5A33">
      <w:pPr>
        <w:spacing w:after="0" w:line="360" w:lineRule="auto"/>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де </w:t>
      </w:r>
      <w:r w:rsidRPr="003B5A33">
        <w:rPr>
          <w:rFonts w:ascii="Times New Roman" w:eastAsiaTheme="minorEastAsia" w:hAnsi="Times New Roman" w:cs="Times New Roman"/>
          <w:i/>
          <w:color w:val="000000" w:themeColor="text1"/>
          <w:sz w:val="28"/>
          <w:szCs w:val="28"/>
          <w:lang w:val="uk-UA" w:eastAsia="ru-RU"/>
        </w:rPr>
        <w:t>s</w:t>
      </w:r>
      <w:r w:rsidRPr="003B5A33">
        <w:rPr>
          <w:rFonts w:ascii="Times New Roman" w:eastAsiaTheme="minorEastAsia" w:hAnsi="Times New Roman" w:cs="Times New Roman"/>
          <w:color w:val="000000" w:themeColor="text1"/>
          <w:sz w:val="28"/>
          <w:szCs w:val="28"/>
          <w:lang w:val="uk-UA" w:eastAsia="ru-RU"/>
        </w:rPr>
        <w:t xml:space="preserve"> — </w:t>
      </w:r>
      <w:r w:rsidR="005357D4">
        <w:rPr>
          <w:rFonts w:ascii="Times New Roman" w:eastAsiaTheme="minorEastAsia" w:hAnsi="Times New Roman" w:cs="Times New Roman"/>
          <w:color w:val="000000" w:themeColor="text1"/>
          <w:sz w:val="28"/>
          <w:szCs w:val="28"/>
          <w:lang w:val="uk-UA" w:eastAsia="ru-RU"/>
        </w:rPr>
        <w:t xml:space="preserve">це </w:t>
      </w:r>
      <w:r w:rsidRPr="003B5A33">
        <w:rPr>
          <w:rFonts w:ascii="Times New Roman" w:eastAsiaTheme="minorEastAsia" w:hAnsi="Times New Roman" w:cs="Times New Roman"/>
          <w:color w:val="000000" w:themeColor="text1"/>
          <w:sz w:val="28"/>
          <w:szCs w:val="28"/>
          <w:lang w:val="uk-UA" w:eastAsia="ru-RU"/>
        </w:rPr>
        <w:t xml:space="preserve">індекс кроку, </w:t>
      </w:r>
      <w:r w:rsidRPr="003B5A33">
        <w:rPr>
          <w:rFonts w:ascii="Times New Roman" w:eastAsiaTheme="minorEastAsia" w:hAnsi="Times New Roman" w:cs="Times New Roman"/>
          <w:i/>
          <w:color w:val="000000" w:themeColor="text1"/>
          <w:sz w:val="28"/>
          <w:szCs w:val="28"/>
          <w:lang w:val="uk-UA" w:eastAsia="ru-RU"/>
        </w:rPr>
        <w:t>t</w:t>
      </w:r>
      <w:r w:rsidRPr="003B5A33">
        <w:rPr>
          <w:rFonts w:ascii="Times New Roman" w:eastAsiaTheme="minorEastAsia" w:hAnsi="Times New Roman" w:cs="Times New Roman"/>
          <w:color w:val="000000" w:themeColor="text1"/>
          <w:sz w:val="28"/>
          <w:szCs w:val="28"/>
          <w:lang w:val="uk-UA" w:eastAsia="ru-RU"/>
        </w:rPr>
        <w:t xml:space="preserve"> — </w:t>
      </w:r>
      <w:r w:rsidR="005357D4">
        <w:rPr>
          <w:rFonts w:ascii="Times New Roman" w:eastAsiaTheme="minorEastAsia" w:hAnsi="Times New Roman" w:cs="Times New Roman"/>
          <w:color w:val="000000" w:themeColor="text1"/>
          <w:sz w:val="28"/>
          <w:szCs w:val="28"/>
          <w:lang w:val="uk-UA" w:eastAsia="ru-RU"/>
        </w:rPr>
        <w:t xml:space="preserve">це </w:t>
      </w:r>
      <w:r w:rsidRPr="003B5A33">
        <w:rPr>
          <w:rFonts w:ascii="Times New Roman" w:eastAsiaTheme="minorEastAsia" w:hAnsi="Times New Roman" w:cs="Times New Roman"/>
          <w:color w:val="000000" w:themeColor="text1"/>
          <w:sz w:val="28"/>
          <w:szCs w:val="28"/>
          <w:lang w:val="uk-UA" w:eastAsia="ru-RU"/>
        </w:rPr>
        <w:t xml:space="preserve">індекс в навчальній вибірці, </w:t>
      </w:r>
      <w:r w:rsidRPr="003B5A33">
        <w:rPr>
          <w:rFonts w:ascii="Times New Roman" w:eastAsiaTheme="minorEastAsia" w:hAnsi="Times New Roman" w:cs="Times New Roman"/>
          <w:i/>
          <w:color w:val="000000" w:themeColor="text1"/>
          <w:sz w:val="28"/>
          <w:szCs w:val="28"/>
          <w:lang w:val="uk-UA" w:eastAsia="ru-RU"/>
        </w:rPr>
        <w:t>u</w:t>
      </w:r>
      <w:r w:rsidRPr="003B5A33">
        <w:rPr>
          <w:rFonts w:ascii="Times New Roman" w:eastAsiaTheme="minorEastAsia" w:hAnsi="Times New Roman" w:cs="Times New Roman"/>
          <w:color w:val="000000" w:themeColor="text1"/>
          <w:sz w:val="28"/>
          <w:szCs w:val="28"/>
          <w:lang w:val="uk-UA" w:eastAsia="ru-RU"/>
        </w:rPr>
        <w:t xml:space="preserve"> — </w:t>
      </w:r>
      <w:r w:rsidR="005357D4">
        <w:rPr>
          <w:rFonts w:ascii="Times New Roman" w:eastAsiaTheme="minorEastAsia" w:hAnsi="Times New Roman" w:cs="Times New Roman"/>
          <w:color w:val="000000" w:themeColor="text1"/>
          <w:sz w:val="28"/>
          <w:szCs w:val="28"/>
          <w:lang w:val="uk-UA" w:eastAsia="ru-RU"/>
        </w:rPr>
        <w:t xml:space="preserve">це </w:t>
      </w:r>
      <w:r w:rsidRPr="003B5A33">
        <w:rPr>
          <w:rFonts w:ascii="Times New Roman" w:eastAsiaTheme="minorEastAsia" w:hAnsi="Times New Roman" w:cs="Times New Roman"/>
          <w:color w:val="000000" w:themeColor="text1"/>
          <w:sz w:val="28"/>
          <w:szCs w:val="28"/>
          <w:lang w:val="uk-UA" w:eastAsia="ru-RU"/>
        </w:rPr>
        <w:t xml:space="preserve">індекс НВВ для вхідного вектора, </w:t>
      </w:r>
      <w:r w:rsidRPr="003B5A33">
        <w:rPr>
          <w:rFonts w:ascii="Times New Roman" w:eastAsiaTheme="minorEastAsia" w:hAnsi="Times New Roman" w:cs="Times New Roman"/>
          <w:noProof/>
          <w:color w:val="000000" w:themeColor="text1"/>
          <w:sz w:val="28"/>
          <w:szCs w:val="28"/>
          <w:lang w:val="uk-UA" w:eastAsia="uk-UA"/>
        </w:rPr>
        <w:drawing>
          <wp:inline distT="0" distB="0" distL="0" distR="0" wp14:anchorId="7D517724" wp14:editId="39548D8D">
            <wp:extent cx="739775" cy="238760"/>
            <wp:effectExtent l="0" t="0" r="3175"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39775" cy="238760"/>
                    </a:xfrm>
                    <a:prstGeom prst="rect">
                      <a:avLst/>
                    </a:prstGeom>
                    <a:noFill/>
                    <a:ln>
                      <a:noFill/>
                    </a:ln>
                  </pic:spPr>
                </pic:pic>
              </a:graphicData>
            </a:graphic>
          </wp:inline>
        </w:drawing>
      </w:r>
      <w:r w:rsidRPr="003B5A33">
        <w:rPr>
          <w:rFonts w:ascii="Times New Roman" w:eastAsiaTheme="minorEastAsia" w:hAnsi="Times New Roman" w:cs="Times New Roman"/>
          <w:color w:val="000000" w:themeColor="text1"/>
          <w:sz w:val="28"/>
          <w:szCs w:val="28"/>
          <w:lang w:val="uk-UA" w:eastAsia="ru-RU"/>
        </w:rPr>
        <w:t xml:space="preserve">— </w:t>
      </w:r>
      <w:r w:rsidR="005357D4">
        <w:rPr>
          <w:rFonts w:ascii="Times New Roman" w:eastAsiaTheme="minorEastAsia" w:hAnsi="Times New Roman" w:cs="Times New Roman"/>
          <w:color w:val="000000" w:themeColor="text1"/>
          <w:sz w:val="28"/>
          <w:szCs w:val="28"/>
          <w:lang w:val="uk-UA" w:eastAsia="ru-RU"/>
        </w:rPr>
        <w:t xml:space="preserve">це </w:t>
      </w:r>
      <w:r w:rsidRPr="003B5A33">
        <w:rPr>
          <w:rFonts w:ascii="Times New Roman" w:eastAsiaTheme="minorEastAsia" w:hAnsi="Times New Roman" w:cs="Times New Roman"/>
          <w:color w:val="000000" w:themeColor="text1"/>
          <w:sz w:val="28"/>
          <w:szCs w:val="28"/>
          <w:lang w:val="uk-UA" w:eastAsia="ru-RU"/>
        </w:rPr>
        <w:t xml:space="preserve">коефіцієнт навчання, який монотонно зменшується; </w:t>
      </w:r>
      <w:r w:rsidRPr="003B5A33">
        <w:rPr>
          <w:rFonts w:ascii="Times New Roman" w:eastAsiaTheme="minorEastAsia" w:hAnsi="Times New Roman" w:cs="Times New Roman"/>
          <w:noProof/>
          <w:color w:val="000000" w:themeColor="text1"/>
          <w:sz w:val="28"/>
          <w:szCs w:val="28"/>
          <w:lang w:val="uk-UA" w:eastAsia="uk-UA"/>
        </w:rPr>
        <w:drawing>
          <wp:inline distT="0" distB="0" distL="0" distR="0" wp14:anchorId="7BC71C3B" wp14:editId="2093049D">
            <wp:extent cx="628015" cy="246380"/>
            <wp:effectExtent l="0" t="0" r="635"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8015" cy="246380"/>
                    </a:xfrm>
                    <a:prstGeom prst="rect">
                      <a:avLst/>
                    </a:prstGeom>
                    <a:noFill/>
                    <a:ln>
                      <a:noFill/>
                    </a:ln>
                  </pic:spPr>
                </pic:pic>
              </a:graphicData>
            </a:graphic>
          </wp:inline>
        </w:drawing>
      </w:r>
      <w:r w:rsidRPr="003B5A33">
        <w:rPr>
          <w:rFonts w:ascii="Times New Roman" w:eastAsiaTheme="minorEastAsia" w:hAnsi="Times New Roman" w:cs="Times New Roman"/>
          <w:color w:val="000000" w:themeColor="text1"/>
          <w:sz w:val="28"/>
          <w:szCs w:val="28"/>
          <w:lang w:val="uk-UA" w:eastAsia="ru-RU"/>
        </w:rPr>
        <w:t xml:space="preserve">— </w:t>
      </w:r>
      <w:r w:rsidR="005357D4">
        <w:rPr>
          <w:rFonts w:ascii="Times New Roman" w:eastAsiaTheme="minorEastAsia" w:hAnsi="Times New Roman" w:cs="Times New Roman"/>
          <w:color w:val="000000" w:themeColor="text1"/>
          <w:sz w:val="28"/>
          <w:szCs w:val="28"/>
          <w:lang w:val="uk-UA" w:eastAsia="ru-RU"/>
        </w:rPr>
        <w:t xml:space="preserve">це </w:t>
      </w:r>
      <w:r w:rsidRPr="003B5A33">
        <w:rPr>
          <w:rFonts w:ascii="Times New Roman" w:eastAsiaTheme="minorEastAsia" w:hAnsi="Times New Roman" w:cs="Times New Roman"/>
          <w:color w:val="000000" w:themeColor="text1"/>
          <w:sz w:val="28"/>
          <w:szCs w:val="28"/>
          <w:lang w:val="uk-UA" w:eastAsia="ru-RU"/>
        </w:rPr>
        <w:t xml:space="preserve">функція сусідства, </w:t>
      </w:r>
      <w:r w:rsidR="00EE2B92">
        <w:rPr>
          <w:rFonts w:ascii="Times New Roman" w:eastAsiaTheme="minorEastAsia" w:hAnsi="Times New Roman" w:cs="Times New Roman"/>
          <w:color w:val="000000" w:themeColor="text1"/>
          <w:sz w:val="28"/>
          <w:szCs w:val="28"/>
          <w:lang w:val="uk-UA" w:eastAsia="ru-RU"/>
        </w:rPr>
        <w:t>що</w:t>
      </w:r>
      <w:r w:rsidRPr="003B5A33">
        <w:rPr>
          <w:rFonts w:ascii="Times New Roman" w:eastAsiaTheme="minorEastAsia" w:hAnsi="Times New Roman" w:cs="Times New Roman"/>
          <w:color w:val="000000" w:themeColor="text1"/>
          <w:sz w:val="28"/>
          <w:szCs w:val="28"/>
          <w:lang w:val="uk-UA" w:eastAsia="ru-RU"/>
        </w:rPr>
        <w:t xml:space="preserve"> </w:t>
      </w:r>
      <w:r w:rsidR="00CA27CA">
        <w:rPr>
          <w:rFonts w:ascii="Times New Roman" w:eastAsiaTheme="minorEastAsia" w:hAnsi="Times New Roman" w:cs="Times New Roman"/>
          <w:color w:val="000000" w:themeColor="text1"/>
          <w:sz w:val="28"/>
          <w:szCs w:val="28"/>
          <w:lang w:val="uk-UA" w:eastAsia="ru-RU"/>
        </w:rPr>
        <w:t>визначає</w:t>
      </w:r>
      <w:r w:rsidRPr="003B5A33">
        <w:rPr>
          <w:rFonts w:ascii="Times New Roman" w:eastAsiaTheme="minorEastAsia" w:hAnsi="Times New Roman" w:cs="Times New Roman"/>
          <w:color w:val="000000" w:themeColor="text1"/>
          <w:sz w:val="28"/>
          <w:szCs w:val="28"/>
          <w:lang w:val="uk-UA" w:eastAsia="ru-RU"/>
        </w:rPr>
        <w:t xml:space="preserve"> відстань між нейроном </w:t>
      </w:r>
      <w:r w:rsidRPr="003B5A33">
        <w:rPr>
          <w:rFonts w:ascii="Times New Roman" w:eastAsiaTheme="minorEastAsia" w:hAnsi="Times New Roman" w:cs="Times New Roman"/>
          <w:i/>
          <w:color w:val="000000" w:themeColor="text1"/>
          <w:sz w:val="28"/>
          <w:szCs w:val="28"/>
          <w:lang w:val="uk-UA" w:eastAsia="ru-RU"/>
        </w:rPr>
        <w:t>u</w:t>
      </w:r>
      <w:r w:rsidRPr="003B5A33">
        <w:rPr>
          <w:rFonts w:ascii="Times New Roman" w:eastAsiaTheme="minorEastAsia" w:hAnsi="Times New Roman" w:cs="Times New Roman"/>
          <w:color w:val="000000" w:themeColor="text1"/>
          <w:sz w:val="28"/>
          <w:szCs w:val="28"/>
          <w:lang w:val="uk-UA" w:eastAsia="ru-RU"/>
        </w:rPr>
        <w:t xml:space="preserve"> і нейроном </w:t>
      </w:r>
      <w:r w:rsidRPr="003B5A33">
        <w:rPr>
          <w:rFonts w:ascii="Times New Roman" w:eastAsiaTheme="minorEastAsia" w:hAnsi="Times New Roman" w:cs="Times New Roman"/>
          <w:i/>
          <w:color w:val="000000" w:themeColor="text1"/>
          <w:sz w:val="28"/>
          <w:szCs w:val="28"/>
          <w:lang w:val="uk-UA" w:eastAsia="ru-RU"/>
        </w:rPr>
        <w:t>v</w:t>
      </w:r>
      <w:r w:rsidRPr="003B5A33">
        <w:rPr>
          <w:rFonts w:ascii="Times New Roman" w:eastAsiaTheme="minorEastAsia" w:hAnsi="Times New Roman" w:cs="Times New Roman"/>
          <w:color w:val="000000" w:themeColor="text1"/>
          <w:sz w:val="28"/>
          <w:szCs w:val="28"/>
          <w:lang w:val="uk-UA" w:eastAsia="ru-RU"/>
        </w:rPr>
        <w:t xml:space="preserve"> на </w:t>
      </w:r>
      <w:r w:rsidR="00EE2B92">
        <w:rPr>
          <w:rFonts w:ascii="Times New Roman" w:eastAsiaTheme="minorEastAsia" w:hAnsi="Times New Roman" w:cs="Times New Roman"/>
          <w:color w:val="000000" w:themeColor="text1"/>
          <w:sz w:val="28"/>
          <w:szCs w:val="28"/>
          <w:lang w:val="uk-UA" w:eastAsia="ru-RU"/>
        </w:rPr>
        <w:t xml:space="preserve">певному </w:t>
      </w:r>
      <w:r w:rsidRPr="003B5A33">
        <w:rPr>
          <w:rFonts w:ascii="Times New Roman" w:eastAsiaTheme="minorEastAsia" w:hAnsi="Times New Roman" w:cs="Times New Roman"/>
          <w:color w:val="000000" w:themeColor="text1"/>
          <w:sz w:val="28"/>
          <w:szCs w:val="28"/>
          <w:lang w:val="uk-UA" w:eastAsia="ru-RU"/>
        </w:rPr>
        <w:t xml:space="preserve">етапі </w:t>
      </w:r>
      <w:r w:rsidRPr="003B5A33">
        <w:rPr>
          <w:rFonts w:ascii="Times New Roman" w:eastAsiaTheme="minorEastAsia" w:hAnsi="Times New Roman" w:cs="Times New Roman"/>
          <w:i/>
          <w:color w:val="000000" w:themeColor="text1"/>
          <w:sz w:val="28"/>
          <w:szCs w:val="28"/>
          <w:lang w:val="uk-UA" w:eastAsia="ru-RU"/>
        </w:rPr>
        <w:t>s</w:t>
      </w:r>
      <w:r w:rsidRPr="003B5A33">
        <w:rPr>
          <w:rFonts w:ascii="Times New Roman" w:eastAsiaTheme="minorEastAsia" w:hAnsi="Times New Roman" w:cs="Times New Roman"/>
          <w:color w:val="000000" w:themeColor="text1"/>
          <w:sz w:val="28"/>
          <w:szCs w:val="28"/>
          <w:lang w:val="uk-UA" w:eastAsia="ru-RU"/>
        </w:rPr>
        <w:t xml:space="preserve"> [20]. Залежно від реалізації, </w:t>
      </w:r>
      <w:r w:rsidR="00EE2B92">
        <w:rPr>
          <w:rFonts w:ascii="Times New Roman" w:eastAsiaTheme="minorEastAsia" w:hAnsi="Times New Roman" w:cs="Times New Roman"/>
          <w:color w:val="000000" w:themeColor="text1"/>
          <w:sz w:val="28"/>
          <w:szCs w:val="28"/>
          <w:lang w:val="uk-UA" w:eastAsia="ru-RU"/>
        </w:rPr>
        <w:t>пар</w:t>
      </w:r>
      <w:r w:rsidR="007A1D86">
        <w:rPr>
          <w:rFonts w:ascii="Times New Roman" w:eastAsiaTheme="minorEastAsia" w:hAnsi="Times New Roman" w:cs="Times New Roman"/>
          <w:color w:val="000000" w:themeColor="text1"/>
          <w:sz w:val="28"/>
          <w:szCs w:val="28"/>
          <w:lang w:val="uk-UA" w:eastAsia="ru-RU"/>
        </w:rPr>
        <w:t>а</w:t>
      </w:r>
      <w:r w:rsidR="00EE2B92">
        <w:rPr>
          <w:rFonts w:ascii="Times New Roman" w:eastAsiaTheme="minorEastAsia" w:hAnsi="Times New Roman" w:cs="Times New Roman"/>
          <w:color w:val="000000" w:themeColor="text1"/>
          <w:sz w:val="28"/>
          <w:szCs w:val="28"/>
          <w:lang w:val="uk-UA" w:eastAsia="ru-RU"/>
        </w:rPr>
        <w:t xml:space="preserve">метр </w:t>
      </w:r>
      <w:r w:rsidRPr="003B5A33">
        <w:rPr>
          <w:rFonts w:ascii="Times New Roman" w:eastAsiaTheme="minorEastAsia" w:hAnsi="Times New Roman" w:cs="Times New Roman"/>
          <w:i/>
          <w:color w:val="000000" w:themeColor="text1"/>
          <w:sz w:val="28"/>
          <w:szCs w:val="28"/>
          <w:lang w:val="uk-UA" w:eastAsia="ru-RU"/>
        </w:rPr>
        <w:t>t</w:t>
      </w:r>
      <w:r w:rsidRPr="003B5A33">
        <w:rPr>
          <w:rFonts w:ascii="Times New Roman" w:eastAsiaTheme="minorEastAsia" w:hAnsi="Times New Roman" w:cs="Times New Roman"/>
          <w:color w:val="000000" w:themeColor="text1"/>
          <w:sz w:val="28"/>
          <w:szCs w:val="28"/>
          <w:lang w:val="uk-UA" w:eastAsia="ru-RU"/>
        </w:rPr>
        <w:t xml:space="preserve"> може сканувати набір навчальних даних, </w:t>
      </w:r>
      <w:r w:rsidR="00EE2B92">
        <w:rPr>
          <w:rFonts w:ascii="Times New Roman" w:eastAsiaTheme="minorEastAsia" w:hAnsi="Times New Roman" w:cs="Times New Roman"/>
          <w:color w:val="000000" w:themeColor="text1"/>
          <w:sz w:val="28"/>
          <w:szCs w:val="28"/>
          <w:lang w:val="uk-UA" w:eastAsia="ru-RU"/>
        </w:rPr>
        <w:t>який</w:t>
      </w:r>
      <w:r w:rsidRPr="003B5A33">
        <w:rPr>
          <w:rFonts w:ascii="Times New Roman" w:eastAsiaTheme="minorEastAsia" w:hAnsi="Times New Roman" w:cs="Times New Roman"/>
          <w:color w:val="000000" w:themeColor="text1"/>
          <w:sz w:val="28"/>
          <w:szCs w:val="28"/>
          <w:lang w:val="uk-UA" w:eastAsia="ru-RU"/>
        </w:rPr>
        <w:t xml:space="preserve"> систематично вибирається випадковим чином з </w:t>
      </w:r>
      <w:r w:rsidR="00EE2B92">
        <w:rPr>
          <w:rFonts w:ascii="Times New Roman" w:eastAsiaTheme="minorEastAsia" w:hAnsi="Times New Roman" w:cs="Times New Roman"/>
          <w:color w:val="000000" w:themeColor="text1"/>
          <w:sz w:val="28"/>
          <w:szCs w:val="28"/>
          <w:lang w:val="uk-UA" w:eastAsia="ru-RU"/>
        </w:rPr>
        <w:t xml:space="preserve">деякого </w:t>
      </w:r>
      <w:r w:rsidRPr="003B5A33">
        <w:rPr>
          <w:rFonts w:ascii="Times New Roman" w:eastAsiaTheme="minorEastAsia" w:hAnsi="Times New Roman" w:cs="Times New Roman"/>
          <w:color w:val="000000" w:themeColor="text1"/>
          <w:sz w:val="28"/>
          <w:szCs w:val="28"/>
          <w:lang w:val="uk-UA" w:eastAsia="ru-RU"/>
        </w:rPr>
        <w:t xml:space="preserve">набору даних (статистичний </w:t>
      </w:r>
      <w:proofErr w:type="spellStart"/>
      <w:r w:rsidRPr="003B5A33">
        <w:rPr>
          <w:rFonts w:ascii="Times New Roman" w:eastAsiaTheme="minorEastAsia" w:hAnsi="Times New Roman" w:cs="Times New Roman"/>
          <w:color w:val="000000" w:themeColor="text1"/>
          <w:sz w:val="28"/>
          <w:szCs w:val="28"/>
          <w:lang w:val="uk-UA" w:eastAsia="ru-RU"/>
        </w:rPr>
        <w:t>бутстреп</w:t>
      </w:r>
      <w:proofErr w:type="spellEnd"/>
      <w:r w:rsidRPr="003B5A33">
        <w:rPr>
          <w:rFonts w:ascii="Times New Roman" w:eastAsiaTheme="minorEastAsia" w:hAnsi="Times New Roman" w:cs="Times New Roman"/>
          <w:color w:val="000000" w:themeColor="text1"/>
          <w:sz w:val="28"/>
          <w:szCs w:val="28"/>
          <w:lang w:val="uk-UA" w:eastAsia="ru-RU"/>
        </w:rPr>
        <w:t xml:space="preserve">), </w:t>
      </w:r>
      <w:r w:rsidR="00EE2B92">
        <w:rPr>
          <w:rFonts w:ascii="Times New Roman" w:eastAsiaTheme="minorEastAsia" w:hAnsi="Times New Roman" w:cs="Times New Roman"/>
          <w:color w:val="000000" w:themeColor="text1"/>
          <w:sz w:val="28"/>
          <w:szCs w:val="28"/>
          <w:lang w:val="uk-UA" w:eastAsia="ru-RU"/>
        </w:rPr>
        <w:t>чи</w:t>
      </w:r>
      <w:r w:rsidRPr="003B5A33">
        <w:rPr>
          <w:rFonts w:ascii="Times New Roman" w:eastAsiaTheme="minorEastAsia" w:hAnsi="Times New Roman" w:cs="Times New Roman"/>
          <w:color w:val="000000" w:themeColor="text1"/>
          <w:sz w:val="28"/>
          <w:szCs w:val="28"/>
          <w:lang w:val="uk-UA" w:eastAsia="ru-RU"/>
        </w:rPr>
        <w:t xml:space="preserve"> реалізувати </w:t>
      </w:r>
      <w:r w:rsidR="00EE2B92">
        <w:rPr>
          <w:rFonts w:ascii="Times New Roman" w:eastAsiaTheme="minorEastAsia" w:hAnsi="Times New Roman" w:cs="Times New Roman"/>
          <w:color w:val="000000" w:themeColor="text1"/>
          <w:sz w:val="28"/>
          <w:szCs w:val="28"/>
          <w:lang w:val="uk-UA" w:eastAsia="ru-RU"/>
        </w:rPr>
        <w:t>другий</w:t>
      </w:r>
      <w:r w:rsidRPr="003B5A33">
        <w:rPr>
          <w:rFonts w:ascii="Times New Roman" w:eastAsiaTheme="minorEastAsia" w:hAnsi="Times New Roman" w:cs="Times New Roman"/>
          <w:color w:val="000000" w:themeColor="text1"/>
          <w:sz w:val="28"/>
          <w:szCs w:val="28"/>
          <w:lang w:val="uk-UA" w:eastAsia="ru-RU"/>
        </w:rPr>
        <w:t xml:space="preserve"> метод вибірки (наприклад, </w:t>
      </w:r>
      <w:proofErr w:type="spellStart"/>
      <w:r w:rsidRPr="003B5A33">
        <w:rPr>
          <w:rFonts w:ascii="Times New Roman" w:eastAsiaTheme="minorEastAsia" w:hAnsi="Times New Roman" w:cs="Times New Roman"/>
          <w:color w:val="000000" w:themeColor="text1"/>
          <w:sz w:val="28"/>
          <w:szCs w:val="28"/>
          <w:lang w:val="uk-UA" w:eastAsia="ru-RU"/>
        </w:rPr>
        <w:t>складано-ножева</w:t>
      </w:r>
      <w:proofErr w:type="spellEnd"/>
      <w:r w:rsidRPr="003B5A33">
        <w:rPr>
          <w:rFonts w:ascii="Times New Roman" w:eastAsiaTheme="minorEastAsia" w:hAnsi="Times New Roman" w:cs="Times New Roman"/>
          <w:color w:val="000000" w:themeColor="text1"/>
          <w:sz w:val="28"/>
          <w:szCs w:val="28"/>
          <w:lang w:val="uk-UA" w:eastAsia="ru-RU"/>
        </w:rPr>
        <w:t xml:space="preserve"> </w:t>
      </w:r>
      <w:proofErr w:type="spellStart"/>
      <w:r w:rsidRPr="003B5A33">
        <w:rPr>
          <w:rFonts w:ascii="Times New Roman" w:eastAsiaTheme="minorEastAsia" w:hAnsi="Times New Roman" w:cs="Times New Roman"/>
          <w:color w:val="000000" w:themeColor="text1"/>
          <w:sz w:val="28"/>
          <w:szCs w:val="28"/>
          <w:lang w:val="uk-UA" w:eastAsia="ru-RU"/>
        </w:rPr>
        <w:t>перевибірка</w:t>
      </w:r>
      <w:proofErr w:type="spellEnd"/>
      <w:r w:rsidRPr="003B5A33">
        <w:rPr>
          <w:rFonts w:ascii="Times New Roman" w:eastAsiaTheme="minorEastAsia" w:hAnsi="Times New Roman" w:cs="Times New Roman"/>
          <w:color w:val="000000" w:themeColor="text1"/>
          <w:sz w:val="28"/>
          <w:szCs w:val="28"/>
          <w:lang w:val="uk-UA" w:eastAsia="ru-RU"/>
        </w:rPr>
        <w:t>). (</w:t>
      </w:r>
      <w:r w:rsidRPr="003B5A33">
        <w:rPr>
          <w:rFonts w:ascii="Times New Roman" w:eastAsiaTheme="minorEastAsia" w:hAnsi="Times New Roman" w:cs="Times New Roman"/>
          <w:i/>
          <w:color w:val="000000" w:themeColor="text1"/>
          <w:sz w:val="28"/>
          <w:szCs w:val="28"/>
          <w:lang w:val="uk-UA" w:eastAsia="ru-RU"/>
        </w:rPr>
        <w:t>t</w:t>
      </w:r>
      <w:r w:rsidRPr="003B5A33">
        <w:rPr>
          <w:rFonts w:ascii="Times New Roman" w:eastAsiaTheme="minorEastAsia" w:hAnsi="Times New Roman" w:cs="Times New Roman"/>
          <w:color w:val="000000" w:themeColor="text1"/>
          <w:sz w:val="28"/>
          <w:szCs w:val="28"/>
          <w:lang w:val="uk-UA" w:eastAsia="ru-RU"/>
        </w:rPr>
        <w:t>=0,1,2,…,</w:t>
      </w:r>
      <w:r w:rsidRPr="003B5A33">
        <w:rPr>
          <w:rFonts w:ascii="Times New Roman" w:eastAsiaTheme="minorEastAsia" w:hAnsi="Times New Roman" w:cs="Times New Roman"/>
          <w:i/>
          <w:color w:val="000000" w:themeColor="text1"/>
          <w:sz w:val="28"/>
          <w:szCs w:val="28"/>
          <w:lang w:val="uk-UA" w:eastAsia="ru-RU"/>
        </w:rPr>
        <w:t>T</w:t>
      </w:r>
      <w:r w:rsidRPr="003B5A33">
        <w:rPr>
          <w:rFonts w:ascii="Times New Roman" w:eastAsiaTheme="minorEastAsia" w:hAnsi="Times New Roman" w:cs="Times New Roman"/>
          <w:color w:val="000000" w:themeColor="text1"/>
          <w:sz w:val="28"/>
          <w:szCs w:val="28"/>
          <w:lang w:val="uk-UA" w:eastAsia="ru-RU"/>
        </w:rPr>
        <w:t xml:space="preserve">-1, потім повторюється, </w:t>
      </w:r>
      <w:r w:rsidRPr="003B5A33">
        <w:rPr>
          <w:rFonts w:ascii="Times New Roman" w:eastAsiaTheme="minorEastAsia" w:hAnsi="Times New Roman" w:cs="Times New Roman"/>
          <w:i/>
          <w:color w:val="000000" w:themeColor="text1"/>
          <w:sz w:val="28"/>
          <w:szCs w:val="28"/>
          <w:lang w:val="uk-UA" w:eastAsia="ru-RU"/>
        </w:rPr>
        <w:t>T</w:t>
      </w:r>
      <w:r w:rsidRPr="003B5A33">
        <w:rPr>
          <w:rFonts w:ascii="Times New Roman" w:eastAsiaTheme="minorEastAsia" w:hAnsi="Times New Roman" w:cs="Times New Roman"/>
          <w:color w:val="000000" w:themeColor="text1"/>
          <w:sz w:val="28"/>
          <w:szCs w:val="28"/>
          <w:lang w:val="uk-UA" w:eastAsia="ru-RU"/>
        </w:rPr>
        <w:t xml:space="preserve"> — </w:t>
      </w:r>
      <w:r w:rsidR="00EE2B92">
        <w:rPr>
          <w:rFonts w:ascii="Times New Roman" w:eastAsiaTheme="minorEastAsia" w:hAnsi="Times New Roman" w:cs="Times New Roman"/>
          <w:color w:val="000000" w:themeColor="text1"/>
          <w:sz w:val="28"/>
          <w:szCs w:val="28"/>
          <w:lang w:val="uk-UA" w:eastAsia="ru-RU"/>
        </w:rPr>
        <w:t xml:space="preserve">це </w:t>
      </w:r>
      <w:r w:rsidRPr="003B5A33">
        <w:rPr>
          <w:rFonts w:ascii="Times New Roman" w:eastAsiaTheme="minorEastAsia" w:hAnsi="Times New Roman" w:cs="Times New Roman"/>
          <w:color w:val="000000" w:themeColor="text1"/>
          <w:sz w:val="28"/>
          <w:szCs w:val="28"/>
          <w:lang w:val="uk-UA" w:eastAsia="ru-RU"/>
        </w:rPr>
        <w:t>розмір навчальної вибірки).</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Функція сусідства </w:t>
      </w:r>
      <w:r w:rsidRPr="003B5A33">
        <w:rPr>
          <w:rFonts w:ascii="Times New Roman" w:eastAsiaTheme="minorEastAsia" w:hAnsi="Times New Roman" w:cs="Times New Roman"/>
          <w:i/>
          <w:color w:val="000000" w:themeColor="text1"/>
          <w:sz w:val="28"/>
          <w:szCs w:val="28"/>
          <w:lang w:val="uk-UA" w:eastAsia="ru-RU"/>
        </w:rPr>
        <w:t>θ(u,v,s)</w:t>
      </w:r>
      <w:r w:rsidRPr="003B5A33">
        <w:rPr>
          <w:rFonts w:ascii="Times New Roman" w:eastAsiaTheme="minorEastAsia" w:hAnsi="Times New Roman" w:cs="Times New Roman"/>
          <w:color w:val="000000" w:themeColor="text1"/>
          <w:sz w:val="28"/>
          <w:szCs w:val="28"/>
          <w:lang w:val="uk-UA" w:eastAsia="ru-RU"/>
        </w:rPr>
        <w:t xml:space="preserve"> </w:t>
      </w:r>
      <w:r w:rsidR="00895B77">
        <w:rPr>
          <w:rFonts w:ascii="Times New Roman" w:eastAsiaTheme="minorEastAsia" w:hAnsi="Times New Roman" w:cs="Times New Roman"/>
          <w:color w:val="000000" w:themeColor="text1"/>
          <w:sz w:val="28"/>
          <w:szCs w:val="28"/>
          <w:lang w:val="uk-UA" w:eastAsia="ru-RU"/>
        </w:rPr>
        <w:t xml:space="preserve">є залежною </w:t>
      </w:r>
      <w:r w:rsidRPr="003B5A33">
        <w:rPr>
          <w:rFonts w:ascii="Times New Roman" w:eastAsiaTheme="minorEastAsia" w:hAnsi="Times New Roman" w:cs="Times New Roman"/>
          <w:color w:val="000000" w:themeColor="text1"/>
          <w:sz w:val="28"/>
          <w:szCs w:val="28"/>
          <w:lang w:val="uk-UA" w:eastAsia="ru-RU"/>
        </w:rPr>
        <w:t xml:space="preserve"> від відстані </w:t>
      </w:r>
      <w:r w:rsidR="008965F7">
        <w:rPr>
          <w:rFonts w:ascii="Times New Roman" w:eastAsiaTheme="minorEastAsia" w:hAnsi="Times New Roman" w:cs="Times New Roman"/>
          <w:color w:val="000000" w:themeColor="text1"/>
          <w:sz w:val="28"/>
          <w:szCs w:val="28"/>
          <w:lang w:val="uk-UA" w:eastAsia="ru-RU"/>
        </w:rPr>
        <w:t>між</w:t>
      </w:r>
      <w:r w:rsidRPr="003B5A33">
        <w:rPr>
          <w:rFonts w:ascii="Times New Roman" w:eastAsiaTheme="minorEastAsia" w:hAnsi="Times New Roman" w:cs="Times New Roman"/>
          <w:color w:val="000000" w:themeColor="text1"/>
          <w:sz w:val="28"/>
          <w:szCs w:val="28"/>
          <w:lang w:val="uk-UA" w:eastAsia="ru-RU"/>
        </w:rPr>
        <w:t xml:space="preserve"> нейрон</w:t>
      </w:r>
      <w:r w:rsidR="001068BB">
        <w:rPr>
          <w:rFonts w:ascii="Times New Roman" w:eastAsiaTheme="minorEastAsia" w:hAnsi="Times New Roman" w:cs="Times New Roman"/>
          <w:color w:val="000000" w:themeColor="text1"/>
          <w:sz w:val="28"/>
          <w:szCs w:val="28"/>
          <w:lang w:val="uk-UA" w:eastAsia="ru-RU"/>
        </w:rPr>
        <w:t>ом</w:t>
      </w:r>
      <w:r w:rsidRPr="003B5A33">
        <w:rPr>
          <w:rFonts w:ascii="Times New Roman" w:eastAsiaTheme="minorEastAsia" w:hAnsi="Times New Roman" w:cs="Times New Roman"/>
          <w:color w:val="000000" w:themeColor="text1"/>
          <w:sz w:val="28"/>
          <w:szCs w:val="28"/>
          <w:lang w:val="uk-UA" w:eastAsia="ru-RU"/>
        </w:rPr>
        <w:t xml:space="preserve"> </w:t>
      </w:r>
      <w:r w:rsidRPr="003B5A33">
        <w:rPr>
          <w:rFonts w:ascii="Times New Roman" w:eastAsiaTheme="minorEastAsia" w:hAnsi="Times New Roman" w:cs="Times New Roman"/>
          <w:i/>
          <w:iCs/>
          <w:color w:val="000000" w:themeColor="text1"/>
          <w:sz w:val="28"/>
          <w:szCs w:val="28"/>
          <w:lang w:val="uk-UA" w:eastAsia="ru-RU"/>
        </w:rPr>
        <w:t>u</w:t>
      </w:r>
      <w:r w:rsidRPr="003B5A33">
        <w:rPr>
          <w:rFonts w:ascii="Times New Roman" w:eastAsiaTheme="minorEastAsia" w:hAnsi="Times New Roman" w:cs="Times New Roman"/>
          <w:color w:val="000000" w:themeColor="text1"/>
          <w:sz w:val="28"/>
          <w:szCs w:val="28"/>
          <w:lang w:val="uk-UA" w:eastAsia="ru-RU"/>
        </w:rPr>
        <w:t xml:space="preserve"> та нейрон</w:t>
      </w:r>
      <w:r w:rsidR="008965F7">
        <w:rPr>
          <w:rFonts w:ascii="Times New Roman" w:eastAsiaTheme="minorEastAsia" w:hAnsi="Times New Roman" w:cs="Times New Roman"/>
          <w:color w:val="000000" w:themeColor="text1"/>
          <w:sz w:val="28"/>
          <w:szCs w:val="28"/>
          <w:lang w:val="uk-UA" w:eastAsia="ru-RU"/>
        </w:rPr>
        <w:t>ом</w:t>
      </w:r>
      <w:r w:rsidRPr="003B5A33">
        <w:rPr>
          <w:rFonts w:ascii="Times New Roman" w:eastAsiaTheme="minorEastAsia" w:hAnsi="Times New Roman" w:cs="Times New Roman"/>
          <w:color w:val="000000" w:themeColor="text1"/>
          <w:sz w:val="28"/>
          <w:szCs w:val="28"/>
          <w:lang w:val="uk-UA" w:eastAsia="ru-RU"/>
        </w:rPr>
        <w:t xml:space="preserve"> </w:t>
      </w:r>
      <w:r w:rsidRPr="003B5A33">
        <w:rPr>
          <w:rFonts w:ascii="Times New Roman" w:eastAsiaTheme="minorEastAsia" w:hAnsi="Times New Roman" w:cs="Times New Roman"/>
          <w:i/>
          <w:iCs/>
          <w:color w:val="000000" w:themeColor="text1"/>
          <w:sz w:val="28"/>
          <w:szCs w:val="28"/>
          <w:lang w:val="uk-UA" w:eastAsia="ru-RU"/>
        </w:rPr>
        <w:t>v</w:t>
      </w:r>
      <w:r w:rsidRPr="003B5A33">
        <w:rPr>
          <w:rFonts w:ascii="Times New Roman" w:eastAsiaTheme="minorEastAsia" w:hAnsi="Times New Roman" w:cs="Times New Roman"/>
          <w:color w:val="000000" w:themeColor="text1"/>
          <w:sz w:val="28"/>
          <w:szCs w:val="28"/>
          <w:lang w:val="uk-UA" w:eastAsia="ru-RU"/>
        </w:rPr>
        <w:t xml:space="preserve">. </w:t>
      </w:r>
      <w:r w:rsidR="008965F7">
        <w:rPr>
          <w:rFonts w:ascii="Times New Roman" w:eastAsiaTheme="minorEastAsia" w:hAnsi="Times New Roman" w:cs="Times New Roman"/>
          <w:color w:val="000000" w:themeColor="text1"/>
          <w:sz w:val="28"/>
          <w:szCs w:val="28"/>
          <w:lang w:val="uk-UA" w:eastAsia="ru-RU"/>
        </w:rPr>
        <w:t>В</w:t>
      </w:r>
      <w:r w:rsidRPr="003B5A33">
        <w:rPr>
          <w:rFonts w:ascii="Times New Roman" w:eastAsiaTheme="minorEastAsia" w:hAnsi="Times New Roman" w:cs="Times New Roman"/>
          <w:color w:val="000000" w:themeColor="text1"/>
          <w:sz w:val="28"/>
          <w:szCs w:val="28"/>
          <w:lang w:val="uk-UA" w:eastAsia="ru-RU"/>
        </w:rPr>
        <w:t xml:space="preserve"> найпростішому випадку беруть 1 для всіх нейронів, </w:t>
      </w:r>
      <w:r w:rsidR="008965F7">
        <w:rPr>
          <w:rFonts w:ascii="Times New Roman" w:eastAsiaTheme="minorEastAsia" w:hAnsi="Times New Roman" w:cs="Times New Roman"/>
          <w:color w:val="000000" w:themeColor="text1"/>
          <w:sz w:val="28"/>
          <w:szCs w:val="28"/>
          <w:lang w:val="uk-UA" w:eastAsia="ru-RU"/>
        </w:rPr>
        <w:t xml:space="preserve">які є </w:t>
      </w:r>
      <w:r w:rsidRPr="003B5A33">
        <w:rPr>
          <w:rFonts w:ascii="Times New Roman" w:eastAsiaTheme="minorEastAsia" w:hAnsi="Times New Roman" w:cs="Times New Roman"/>
          <w:color w:val="000000" w:themeColor="text1"/>
          <w:sz w:val="28"/>
          <w:szCs w:val="28"/>
          <w:lang w:val="uk-UA" w:eastAsia="ru-RU"/>
        </w:rPr>
        <w:t>достатньо близьк</w:t>
      </w:r>
      <w:r w:rsidR="008965F7">
        <w:rPr>
          <w:rFonts w:ascii="Times New Roman" w:eastAsiaTheme="minorEastAsia" w:hAnsi="Times New Roman" w:cs="Times New Roman"/>
          <w:color w:val="000000" w:themeColor="text1"/>
          <w:sz w:val="28"/>
          <w:szCs w:val="28"/>
          <w:lang w:val="uk-UA" w:eastAsia="ru-RU"/>
        </w:rPr>
        <w:t>ими</w:t>
      </w:r>
      <w:r w:rsidRPr="003B5A33">
        <w:rPr>
          <w:rFonts w:ascii="Times New Roman" w:eastAsiaTheme="minorEastAsia" w:hAnsi="Times New Roman" w:cs="Times New Roman"/>
          <w:color w:val="000000" w:themeColor="text1"/>
          <w:sz w:val="28"/>
          <w:szCs w:val="28"/>
          <w:lang w:val="uk-UA" w:eastAsia="ru-RU"/>
        </w:rPr>
        <w:t xml:space="preserve"> до </w:t>
      </w:r>
      <w:r w:rsidRPr="003B5A33">
        <w:rPr>
          <w:rFonts w:ascii="Times New Roman" w:eastAsiaTheme="minorEastAsia" w:hAnsi="Times New Roman" w:cs="Times New Roman"/>
          <w:i/>
          <w:iCs/>
          <w:color w:val="000000" w:themeColor="text1"/>
          <w:sz w:val="28"/>
          <w:szCs w:val="28"/>
          <w:lang w:val="uk-UA" w:eastAsia="ru-RU"/>
        </w:rPr>
        <w:t>НВВ</w:t>
      </w:r>
      <w:r w:rsidRPr="003B5A33">
        <w:rPr>
          <w:rFonts w:ascii="Times New Roman" w:eastAsiaTheme="minorEastAsia" w:hAnsi="Times New Roman" w:cs="Times New Roman"/>
          <w:color w:val="000000" w:themeColor="text1"/>
          <w:sz w:val="28"/>
          <w:szCs w:val="28"/>
          <w:lang w:val="uk-UA" w:eastAsia="ru-RU"/>
        </w:rPr>
        <w:t xml:space="preserve">, та 0 для інших, </w:t>
      </w:r>
      <w:r w:rsidR="008965F7">
        <w:rPr>
          <w:rFonts w:ascii="Times New Roman" w:eastAsiaTheme="minorEastAsia" w:hAnsi="Times New Roman" w:cs="Times New Roman"/>
          <w:color w:val="000000" w:themeColor="text1"/>
          <w:sz w:val="28"/>
          <w:szCs w:val="28"/>
          <w:lang w:val="uk-UA" w:eastAsia="ru-RU"/>
        </w:rPr>
        <w:t>однак</w:t>
      </w:r>
      <w:r w:rsidRPr="003B5A33">
        <w:rPr>
          <w:rFonts w:ascii="Times New Roman" w:eastAsiaTheme="minorEastAsia" w:hAnsi="Times New Roman" w:cs="Times New Roman"/>
          <w:color w:val="000000" w:themeColor="text1"/>
          <w:sz w:val="28"/>
          <w:szCs w:val="28"/>
          <w:lang w:val="uk-UA" w:eastAsia="ru-RU"/>
        </w:rPr>
        <w:t xml:space="preserve">, часто використовують функцію Гауса. Незалежно від функціональної форми, </w:t>
      </w:r>
      <w:r w:rsidR="008965F7">
        <w:rPr>
          <w:rFonts w:ascii="Times New Roman" w:eastAsiaTheme="minorEastAsia" w:hAnsi="Times New Roman" w:cs="Times New Roman"/>
          <w:color w:val="000000" w:themeColor="text1"/>
          <w:sz w:val="28"/>
          <w:szCs w:val="28"/>
          <w:lang w:val="uk-UA" w:eastAsia="ru-RU"/>
        </w:rPr>
        <w:t xml:space="preserve">так </w:t>
      </w:r>
      <w:r w:rsidRPr="003B5A33">
        <w:rPr>
          <w:rFonts w:ascii="Times New Roman" w:eastAsiaTheme="minorEastAsia" w:hAnsi="Times New Roman" w:cs="Times New Roman"/>
          <w:color w:val="000000" w:themeColor="text1"/>
          <w:sz w:val="28"/>
          <w:szCs w:val="28"/>
          <w:lang w:val="uk-UA" w:eastAsia="ru-RU"/>
        </w:rPr>
        <w:t xml:space="preserve">функція сусідства стискається з часом </w:t>
      </w:r>
      <w:r w:rsidRPr="003B5A33">
        <w:rPr>
          <w:rFonts w:ascii="Times New Roman" w:eastAsiaTheme="minorEastAsia" w:hAnsi="Times New Roman" w:cs="Times New Roman"/>
          <w:color w:val="000000" w:themeColor="text1"/>
          <w:sz w:val="28"/>
          <w:szCs w:val="28"/>
          <w:lang w:eastAsia="ru-RU"/>
        </w:rPr>
        <w:t>[21]</w:t>
      </w:r>
      <w:r w:rsidRPr="003B5A33">
        <w:rPr>
          <w:rFonts w:ascii="Times New Roman" w:eastAsiaTheme="minorEastAsia" w:hAnsi="Times New Roman" w:cs="Times New Roman"/>
          <w:color w:val="000000" w:themeColor="text1"/>
          <w:sz w:val="28"/>
          <w:szCs w:val="28"/>
          <w:lang w:val="uk-UA" w:eastAsia="ru-RU"/>
        </w:rPr>
        <w:t xml:space="preserve">. На початку, коли сусідство є далеким, </w:t>
      </w:r>
      <w:proofErr w:type="spellStart"/>
      <w:r w:rsidR="008965F7">
        <w:rPr>
          <w:rFonts w:ascii="Times New Roman" w:eastAsiaTheme="minorEastAsia" w:hAnsi="Times New Roman" w:cs="Times New Roman"/>
          <w:color w:val="000000" w:themeColor="text1"/>
          <w:sz w:val="28"/>
          <w:szCs w:val="28"/>
          <w:lang w:val="uk-UA" w:eastAsia="ru-RU"/>
        </w:rPr>
        <w:t>такая</w:t>
      </w:r>
      <w:proofErr w:type="spellEnd"/>
      <w:r w:rsidR="008965F7">
        <w:rPr>
          <w:rFonts w:ascii="Times New Roman" w:eastAsiaTheme="minorEastAsia" w:hAnsi="Times New Roman" w:cs="Times New Roman"/>
          <w:color w:val="000000" w:themeColor="text1"/>
          <w:sz w:val="28"/>
          <w:szCs w:val="28"/>
          <w:lang w:val="uk-UA" w:eastAsia="ru-RU"/>
        </w:rPr>
        <w:t xml:space="preserve"> </w:t>
      </w:r>
      <w:r w:rsidRPr="003B5A33">
        <w:rPr>
          <w:rFonts w:ascii="Times New Roman" w:eastAsiaTheme="minorEastAsia" w:hAnsi="Times New Roman" w:cs="Times New Roman"/>
          <w:color w:val="000000" w:themeColor="text1"/>
          <w:sz w:val="28"/>
          <w:szCs w:val="28"/>
          <w:lang w:val="uk-UA" w:eastAsia="ru-RU"/>
        </w:rPr>
        <w:t xml:space="preserve">самоорганізація відбувається в </w:t>
      </w:r>
      <w:r w:rsidR="008965F7">
        <w:rPr>
          <w:rFonts w:ascii="Times New Roman" w:eastAsiaTheme="minorEastAsia" w:hAnsi="Times New Roman" w:cs="Times New Roman"/>
          <w:color w:val="000000" w:themeColor="text1"/>
          <w:sz w:val="28"/>
          <w:szCs w:val="28"/>
          <w:lang w:val="uk-UA" w:eastAsia="ru-RU"/>
        </w:rPr>
        <w:t xml:space="preserve">більш </w:t>
      </w:r>
      <w:r w:rsidR="001068BB">
        <w:rPr>
          <w:rFonts w:ascii="Times New Roman" w:eastAsiaTheme="minorEastAsia" w:hAnsi="Times New Roman" w:cs="Times New Roman"/>
          <w:color w:val="000000" w:themeColor="text1"/>
          <w:sz w:val="28"/>
          <w:szCs w:val="28"/>
          <w:lang w:val="uk-UA" w:eastAsia="ru-RU"/>
        </w:rPr>
        <w:t>ширшому</w:t>
      </w:r>
      <w:r w:rsidRPr="003B5A33">
        <w:rPr>
          <w:rFonts w:ascii="Times New Roman" w:eastAsiaTheme="minorEastAsia" w:hAnsi="Times New Roman" w:cs="Times New Roman"/>
          <w:color w:val="000000" w:themeColor="text1"/>
          <w:sz w:val="28"/>
          <w:szCs w:val="28"/>
          <w:lang w:val="uk-UA" w:eastAsia="ru-RU"/>
        </w:rPr>
        <w:t xml:space="preserve"> масштабі. Коли </w:t>
      </w:r>
      <w:r w:rsidR="001068BB">
        <w:rPr>
          <w:rFonts w:ascii="Times New Roman" w:eastAsiaTheme="minorEastAsia" w:hAnsi="Times New Roman" w:cs="Times New Roman"/>
          <w:color w:val="000000" w:themeColor="text1"/>
          <w:sz w:val="28"/>
          <w:szCs w:val="28"/>
          <w:lang w:val="uk-UA" w:eastAsia="ru-RU"/>
        </w:rPr>
        <w:t>значення околу</w:t>
      </w:r>
      <w:r w:rsidRPr="003B5A33">
        <w:rPr>
          <w:rFonts w:ascii="Times New Roman" w:eastAsiaTheme="minorEastAsia" w:hAnsi="Times New Roman" w:cs="Times New Roman"/>
          <w:color w:val="000000" w:themeColor="text1"/>
          <w:sz w:val="28"/>
          <w:szCs w:val="28"/>
          <w:lang w:val="uk-UA" w:eastAsia="ru-RU"/>
        </w:rPr>
        <w:t xml:space="preserve"> зменшується до декількох нейронів, </w:t>
      </w:r>
      <w:r w:rsidR="008965F7">
        <w:rPr>
          <w:rFonts w:ascii="Times New Roman" w:eastAsiaTheme="minorEastAsia" w:hAnsi="Times New Roman" w:cs="Times New Roman"/>
          <w:color w:val="000000" w:themeColor="text1"/>
          <w:sz w:val="28"/>
          <w:szCs w:val="28"/>
          <w:lang w:val="uk-UA" w:eastAsia="ru-RU"/>
        </w:rPr>
        <w:t xml:space="preserve">то </w:t>
      </w:r>
      <w:r w:rsidRPr="003B5A33">
        <w:rPr>
          <w:rFonts w:ascii="Times New Roman" w:eastAsiaTheme="minorEastAsia" w:hAnsi="Times New Roman" w:cs="Times New Roman"/>
          <w:color w:val="000000" w:themeColor="text1"/>
          <w:sz w:val="28"/>
          <w:szCs w:val="28"/>
          <w:lang w:val="uk-UA" w:eastAsia="ru-RU"/>
        </w:rPr>
        <w:t xml:space="preserve">ваги сходяться до локальних оцінок. </w:t>
      </w:r>
      <w:r w:rsidR="008965F7">
        <w:rPr>
          <w:rFonts w:ascii="Times New Roman" w:eastAsiaTheme="minorEastAsia" w:hAnsi="Times New Roman" w:cs="Times New Roman"/>
          <w:color w:val="000000" w:themeColor="text1"/>
          <w:sz w:val="28"/>
          <w:szCs w:val="28"/>
          <w:lang w:val="uk-UA" w:eastAsia="ru-RU"/>
        </w:rPr>
        <w:t>В</w:t>
      </w:r>
      <w:r w:rsidRPr="003B5A33">
        <w:rPr>
          <w:rFonts w:ascii="Times New Roman" w:eastAsiaTheme="minorEastAsia" w:hAnsi="Times New Roman" w:cs="Times New Roman"/>
          <w:color w:val="000000" w:themeColor="text1"/>
          <w:sz w:val="28"/>
          <w:szCs w:val="28"/>
          <w:lang w:val="uk-UA" w:eastAsia="ru-RU"/>
        </w:rPr>
        <w:t xml:space="preserve"> деяких реалізаціях коефіцієнт навчання </w:t>
      </w:r>
      <w:r w:rsidRPr="003B5A33">
        <w:rPr>
          <w:rFonts w:ascii="Times New Roman" w:eastAsiaTheme="minorEastAsia" w:hAnsi="Times New Roman" w:cs="Times New Roman"/>
          <w:i/>
          <w:color w:val="000000" w:themeColor="text1"/>
          <w:sz w:val="28"/>
          <w:szCs w:val="28"/>
          <w:lang w:val="uk-UA" w:eastAsia="ru-RU"/>
        </w:rPr>
        <w:t>α(</w:t>
      </w:r>
      <w:r w:rsidRPr="003B5A33">
        <w:rPr>
          <w:rFonts w:ascii="Times New Roman" w:eastAsiaTheme="minorEastAsia" w:hAnsi="Times New Roman" w:cs="Times New Roman"/>
          <w:i/>
          <w:color w:val="000000" w:themeColor="text1"/>
          <w:sz w:val="28"/>
          <w:szCs w:val="28"/>
          <w:lang w:val="en-US" w:eastAsia="ru-RU"/>
        </w:rPr>
        <w:t>s</w:t>
      </w:r>
      <w:r w:rsidRPr="003B5A33">
        <w:rPr>
          <w:rFonts w:ascii="Times New Roman" w:eastAsiaTheme="minorEastAsia" w:hAnsi="Times New Roman" w:cs="Times New Roman"/>
          <w:i/>
          <w:color w:val="000000" w:themeColor="text1"/>
          <w:sz w:val="28"/>
          <w:szCs w:val="28"/>
          <w:lang w:val="uk-UA" w:eastAsia="ru-RU"/>
        </w:rPr>
        <w:t>)</w:t>
      </w:r>
      <w:r w:rsidRPr="003B5A33">
        <w:rPr>
          <w:rFonts w:ascii="Times New Roman" w:eastAsiaTheme="minorEastAsia" w:hAnsi="Times New Roman" w:cs="Times New Roman"/>
          <w:color w:val="000000" w:themeColor="text1"/>
          <w:sz w:val="28"/>
          <w:szCs w:val="28"/>
          <w:lang w:val="uk-UA" w:eastAsia="ru-RU"/>
        </w:rPr>
        <w:t xml:space="preserve"> та функція сусідства неухильно зменшуються зі збільшенням </w:t>
      </w:r>
      <w:r w:rsidRPr="003B5A33">
        <w:rPr>
          <w:rFonts w:ascii="Times New Roman" w:eastAsiaTheme="minorEastAsia" w:hAnsi="Times New Roman" w:cs="Times New Roman"/>
          <w:i/>
          <w:iCs/>
          <w:color w:val="000000" w:themeColor="text1"/>
          <w:sz w:val="28"/>
          <w:szCs w:val="28"/>
          <w:lang w:val="uk-UA" w:eastAsia="ru-RU"/>
        </w:rPr>
        <w:t>s</w:t>
      </w:r>
      <w:r w:rsidRPr="003B5A33">
        <w:rPr>
          <w:rFonts w:ascii="Times New Roman" w:eastAsiaTheme="minorEastAsia" w:hAnsi="Times New Roman" w:cs="Times New Roman"/>
          <w:color w:val="000000" w:themeColor="text1"/>
          <w:sz w:val="28"/>
          <w:szCs w:val="28"/>
          <w:lang w:val="uk-UA" w:eastAsia="ru-RU"/>
        </w:rPr>
        <w:t xml:space="preserve">, </w:t>
      </w:r>
      <w:r w:rsidR="008965F7">
        <w:rPr>
          <w:rFonts w:ascii="Times New Roman" w:eastAsiaTheme="minorEastAsia" w:hAnsi="Times New Roman" w:cs="Times New Roman"/>
          <w:color w:val="000000" w:themeColor="text1"/>
          <w:sz w:val="28"/>
          <w:szCs w:val="28"/>
          <w:lang w:val="uk-UA" w:eastAsia="ru-RU"/>
        </w:rPr>
        <w:t xml:space="preserve">але </w:t>
      </w:r>
      <w:r w:rsidRPr="003B5A33">
        <w:rPr>
          <w:rFonts w:ascii="Times New Roman" w:eastAsiaTheme="minorEastAsia" w:hAnsi="Times New Roman" w:cs="Times New Roman"/>
          <w:color w:val="000000" w:themeColor="text1"/>
          <w:sz w:val="28"/>
          <w:szCs w:val="28"/>
          <w:lang w:val="uk-UA" w:eastAsia="ru-RU"/>
        </w:rPr>
        <w:t xml:space="preserve">в </w:t>
      </w:r>
      <w:r w:rsidRPr="003B5A33">
        <w:rPr>
          <w:rFonts w:ascii="Times New Roman" w:eastAsiaTheme="minorEastAsia" w:hAnsi="Times New Roman" w:cs="Times New Roman"/>
          <w:color w:val="000000" w:themeColor="text1"/>
          <w:sz w:val="28"/>
          <w:szCs w:val="28"/>
          <w:lang w:val="uk-UA" w:eastAsia="ru-RU"/>
        </w:rPr>
        <w:lastRenderedPageBreak/>
        <w:t>інших випадках (</w:t>
      </w:r>
      <w:r w:rsidR="00B978DD">
        <w:rPr>
          <w:rFonts w:ascii="Times New Roman" w:eastAsiaTheme="minorEastAsia" w:hAnsi="Times New Roman" w:cs="Times New Roman"/>
          <w:color w:val="000000" w:themeColor="text1"/>
          <w:sz w:val="28"/>
          <w:szCs w:val="28"/>
          <w:lang w:val="uk-UA" w:eastAsia="ru-RU"/>
        </w:rPr>
        <w:t>наприклад</w:t>
      </w:r>
      <w:r w:rsidRPr="003B5A33">
        <w:rPr>
          <w:rFonts w:ascii="Times New Roman" w:eastAsiaTheme="minorEastAsia" w:hAnsi="Times New Roman" w:cs="Times New Roman"/>
          <w:color w:val="000000" w:themeColor="text1"/>
          <w:sz w:val="28"/>
          <w:szCs w:val="28"/>
          <w:lang w:val="uk-UA" w:eastAsia="ru-RU"/>
        </w:rPr>
        <w:t xml:space="preserve">, коли </w:t>
      </w:r>
      <w:r w:rsidRPr="003B5A33">
        <w:rPr>
          <w:rFonts w:ascii="Times New Roman" w:eastAsiaTheme="minorEastAsia" w:hAnsi="Times New Roman" w:cs="Times New Roman"/>
          <w:i/>
          <w:iCs/>
          <w:color w:val="000000" w:themeColor="text1"/>
          <w:sz w:val="28"/>
          <w:szCs w:val="28"/>
          <w:lang w:val="uk-UA" w:eastAsia="ru-RU"/>
        </w:rPr>
        <w:t>t</w:t>
      </w:r>
      <w:r w:rsidRPr="003B5A33">
        <w:rPr>
          <w:rFonts w:ascii="Times New Roman" w:eastAsiaTheme="minorEastAsia" w:hAnsi="Times New Roman" w:cs="Times New Roman"/>
          <w:color w:val="000000" w:themeColor="text1"/>
          <w:sz w:val="28"/>
          <w:szCs w:val="28"/>
          <w:lang w:val="uk-UA" w:eastAsia="ru-RU"/>
        </w:rPr>
        <w:t xml:space="preserve"> </w:t>
      </w:r>
      <w:r w:rsidR="00B978DD">
        <w:rPr>
          <w:rFonts w:ascii="Times New Roman" w:eastAsiaTheme="minorEastAsia" w:hAnsi="Times New Roman" w:cs="Times New Roman"/>
          <w:color w:val="000000" w:themeColor="text1"/>
          <w:sz w:val="28"/>
          <w:szCs w:val="28"/>
          <w:lang w:val="uk-UA" w:eastAsia="ru-RU"/>
        </w:rPr>
        <w:t>виконує сканування</w:t>
      </w:r>
      <w:r w:rsidRPr="003B5A33">
        <w:rPr>
          <w:rFonts w:ascii="Times New Roman" w:eastAsiaTheme="minorEastAsia" w:hAnsi="Times New Roman" w:cs="Times New Roman"/>
          <w:color w:val="000000" w:themeColor="text1"/>
          <w:sz w:val="28"/>
          <w:szCs w:val="28"/>
          <w:lang w:val="uk-UA" w:eastAsia="ru-RU"/>
        </w:rPr>
        <w:t xml:space="preserve"> наб</w:t>
      </w:r>
      <w:r w:rsidR="00B978DD">
        <w:rPr>
          <w:rFonts w:ascii="Times New Roman" w:eastAsiaTheme="minorEastAsia" w:hAnsi="Times New Roman" w:cs="Times New Roman"/>
          <w:color w:val="000000" w:themeColor="text1"/>
          <w:sz w:val="28"/>
          <w:szCs w:val="28"/>
          <w:lang w:val="uk-UA" w:eastAsia="ru-RU"/>
        </w:rPr>
        <w:t>ору</w:t>
      </w:r>
      <w:r w:rsidRPr="003B5A33">
        <w:rPr>
          <w:rFonts w:ascii="Times New Roman" w:eastAsiaTheme="minorEastAsia" w:hAnsi="Times New Roman" w:cs="Times New Roman"/>
          <w:color w:val="000000" w:themeColor="text1"/>
          <w:sz w:val="28"/>
          <w:szCs w:val="28"/>
          <w:lang w:val="uk-UA" w:eastAsia="ru-RU"/>
        </w:rPr>
        <w:t xml:space="preserve"> даних навчання)</w:t>
      </w:r>
      <w:r w:rsidR="00B978DD">
        <w:rPr>
          <w:rFonts w:ascii="Times New Roman" w:eastAsiaTheme="minorEastAsia" w:hAnsi="Times New Roman" w:cs="Times New Roman"/>
          <w:color w:val="000000" w:themeColor="text1"/>
          <w:sz w:val="28"/>
          <w:szCs w:val="28"/>
          <w:lang w:val="uk-UA" w:eastAsia="ru-RU"/>
        </w:rPr>
        <w:t>, такі дані</w:t>
      </w:r>
      <w:r w:rsidR="008965F7">
        <w:rPr>
          <w:rFonts w:ascii="Times New Roman" w:eastAsiaTheme="minorEastAsia" w:hAnsi="Times New Roman" w:cs="Times New Roman"/>
          <w:color w:val="000000" w:themeColor="text1"/>
          <w:sz w:val="28"/>
          <w:szCs w:val="28"/>
          <w:lang w:val="uk-UA" w:eastAsia="ru-RU"/>
        </w:rPr>
        <w:t xml:space="preserve"> </w:t>
      </w:r>
      <w:r w:rsidRPr="003B5A33">
        <w:rPr>
          <w:rFonts w:ascii="Times New Roman" w:eastAsiaTheme="minorEastAsia" w:hAnsi="Times New Roman" w:cs="Times New Roman"/>
          <w:color w:val="000000" w:themeColor="text1"/>
          <w:sz w:val="28"/>
          <w:szCs w:val="28"/>
          <w:lang w:val="uk-UA" w:eastAsia="ru-RU"/>
        </w:rPr>
        <w:t xml:space="preserve">вони зменшуються </w:t>
      </w:r>
      <w:r w:rsidR="001068BB">
        <w:rPr>
          <w:rFonts w:ascii="Times New Roman" w:eastAsiaTheme="minorEastAsia" w:hAnsi="Times New Roman" w:cs="Times New Roman"/>
          <w:color w:val="000000" w:themeColor="text1"/>
          <w:sz w:val="28"/>
          <w:szCs w:val="28"/>
          <w:lang w:val="uk-UA" w:eastAsia="ru-RU"/>
        </w:rPr>
        <w:t>поступово (</w:t>
      </w:r>
      <w:proofErr w:type="spellStart"/>
      <w:r w:rsidRPr="003B5A33">
        <w:rPr>
          <w:rFonts w:ascii="Times New Roman" w:eastAsiaTheme="minorEastAsia" w:hAnsi="Times New Roman" w:cs="Times New Roman"/>
          <w:color w:val="000000" w:themeColor="text1"/>
          <w:sz w:val="28"/>
          <w:szCs w:val="28"/>
          <w:lang w:val="uk-UA" w:eastAsia="ru-RU"/>
        </w:rPr>
        <w:t>покроково</w:t>
      </w:r>
      <w:proofErr w:type="spellEnd"/>
      <w:r w:rsidR="001068BB">
        <w:rPr>
          <w:rFonts w:ascii="Times New Roman" w:eastAsiaTheme="minorEastAsia" w:hAnsi="Times New Roman" w:cs="Times New Roman"/>
          <w:color w:val="000000" w:themeColor="text1"/>
          <w:sz w:val="28"/>
          <w:szCs w:val="28"/>
          <w:lang w:val="uk-UA" w:eastAsia="ru-RU"/>
        </w:rPr>
        <w:t>)</w:t>
      </w:r>
      <w:r w:rsidRPr="003B5A33">
        <w:rPr>
          <w:rFonts w:ascii="Times New Roman" w:eastAsiaTheme="minorEastAsia" w:hAnsi="Times New Roman" w:cs="Times New Roman"/>
          <w:color w:val="000000" w:themeColor="text1"/>
          <w:sz w:val="28"/>
          <w:szCs w:val="28"/>
          <w:lang w:val="uk-UA" w:eastAsia="ru-RU"/>
        </w:rPr>
        <w:t xml:space="preserve">, один раз на кожні </w:t>
      </w:r>
      <w:r w:rsidRPr="003B5A33">
        <w:rPr>
          <w:rFonts w:ascii="Times New Roman" w:eastAsiaTheme="minorEastAsia" w:hAnsi="Times New Roman" w:cs="Times New Roman"/>
          <w:i/>
          <w:iCs/>
          <w:color w:val="000000" w:themeColor="text1"/>
          <w:sz w:val="28"/>
          <w:szCs w:val="28"/>
          <w:lang w:val="uk-UA" w:eastAsia="ru-RU"/>
        </w:rPr>
        <w:t>T</w:t>
      </w:r>
      <w:r w:rsidRPr="003B5A33">
        <w:rPr>
          <w:rFonts w:ascii="Times New Roman" w:eastAsiaTheme="minorEastAsia" w:hAnsi="Times New Roman" w:cs="Times New Roman"/>
          <w:color w:val="000000" w:themeColor="text1"/>
          <w:sz w:val="28"/>
          <w:szCs w:val="28"/>
          <w:lang w:val="uk-UA" w:eastAsia="ru-RU"/>
        </w:rPr>
        <w:t xml:space="preserve"> кроків. </w:t>
      </w:r>
    </w:p>
    <w:p w:rsidR="003B5A33" w:rsidRPr="003B5A33" w:rsidRDefault="00B978DD"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Pr>
          <w:rFonts w:ascii="Times New Roman" w:eastAsiaTheme="minorEastAsia" w:hAnsi="Times New Roman" w:cs="Times New Roman"/>
          <w:color w:val="000000" w:themeColor="text1"/>
          <w:sz w:val="28"/>
          <w:szCs w:val="28"/>
          <w:lang w:val="uk-UA" w:eastAsia="ru-RU"/>
        </w:rPr>
        <w:t>Зазначений</w:t>
      </w:r>
      <w:r w:rsidR="008965F7">
        <w:rPr>
          <w:rFonts w:ascii="Times New Roman" w:eastAsiaTheme="minorEastAsia" w:hAnsi="Times New Roman" w:cs="Times New Roman"/>
          <w:color w:val="000000" w:themeColor="text1"/>
          <w:sz w:val="28"/>
          <w:szCs w:val="28"/>
          <w:lang w:val="uk-UA" w:eastAsia="ru-RU"/>
        </w:rPr>
        <w:t xml:space="preserve"> процес є повторюваним</w:t>
      </w:r>
      <w:r w:rsidR="003B5A33" w:rsidRPr="003B5A33">
        <w:rPr>
          <w:rFonts w:ascii="Times New Roman" w:eastAsiaTheme="minorEastAsia" w:hAnsi="Times New Roman" w:cs="Times New Roman"/>
          <w:color w:val="000000" w:themeColor="text1"/>
          <w:sz w:val="28"/>
          <w:szCs w:val="28"/>
          <w:lang w:val="uk-UA" w:eastAsia="ru-RU"/>
        </w:rPr>
        <w:t xml:space="preserve"> для кожного вхідного вектора для (</w:t>
      </w:r>
      <w:r w:rsidR="008965F7">
        <w:rPr>
          <w:rFonts w:ascii="Times New Roman" w:eastAsiaTheme="minorEastAsia" w:hAnsi="Times New Roman" w:cs="Times New Roman"/>
          <w:color w:val="000000" w:themeColor="text1"/>
          <w:sz w:val="28"/>
          <w:szCs w:val="28"/>
          <w:lang w:val="uk-UA" w:eastAsia="ru-RU"/>
        </w:rPr>
        <w:t>як правило</w:t>
      </w:r>
      <w:r w:rsidR="003B5A33" w:rsidRPr="003B5A33">
        <w:rPr>
          <w:rFonts w:ascii="Times New Roman" w:eastAsiaTheme="minorEastAsia" w:hAnsi="Times New Roman" w:cs="Times New Roman"/>
          <w:color w:val="000000" w:themeColor="text1"/>
          <w:sz w:val="28"/>
          <w:szCs w:val="28"/>
          <w:lang w:val="uk-UA" w:eastAsia="ru-RU"/>
        </w:rPr>
        <w:t xml:space="preserve"> великого) числа циклів λ. Мережа зав'язує </w:t>
      </w:r>
      <w:r w:rsidR="008965F7">
        <w:rPr>
          <w:rFonts w:ascii="Times New Roman" w:eastAsiaTheme="minorEastAsia" w:hAnsi="Times New Roman" w:cs="Times New Roman"/>
          <w:color w:val="000000" w:themeColor="text1"/>
          <w:sz w:val="28"/>
          <w:szCs w:val="28"/>
          <w:lang w:val="uk-UA" w:eastAsia="ru-RU"/>
        </w:rPr>
        <w:t xml:space="preserve">такі </w:t>
      </w:r>
      <w:r w:rsidR="003B5A33" w:rsidRPr="003B5A33">
        <w:rPr>
          <w:rFonts w:ascii="Times New Roman" w:eastAsiaTheme="minorEastAsia" w:hAnsi="Times New Roman" w:cs="Times New Roman"/>
          <w:color w:val="000000" w:themeColor="text1"/>
          <w:sz w:val="28"/>
          <w:szCs w:val="28"/>
          <w:lang w:val="uk-UA" w:eastAsia="ru-RU"/>
        </w:rPr>
        <w:t xml:space="preserve">вихідні вузли з </w:t>
      </w:r>
      <w:r w:rsidR="005F0E63">
        <w:rPr>
          <w:rFonts w:ascii="Times New Roman" w:eastAsiaTheme="minorEastAsia" w:hAnsi="Times New Roman" w:cs="Times New Roman"/>
          <w:color w:val="000000" w:themeColor="text1"/>
          <w:sz w:val="28"/>
          <w:szCs w:val="28"/>
          <w:lang w:val="uk-UA" w:eastAsia="ru-RU"/>
        </w:rPr>
        <w:t xml:space="preserve">відповідними </w:t>
      </w:r>
      <w:r w:rsidR="003B5A33" w:rsidRPr="003B5A33">
        <w:rPr>
          <w:rFonts w:ascii="Times New Roman" w:eastAsiaTheme="minorEastAsia" w:hAnsi="Times New Roman" w:cs="Times New Roman"/>
          <w:color w:val="000000" w:themeColor="text1"/>
          <w:sz w:val="28"/>
          <w:szCs w:val="28"/>
          <w:lang w:val="uk-UA" w:eastAsia="ru-RU"/>
        </w:rPr>
        <w:t xml:space="preserve">групами </w:t>
      </w:r>
      <w:r w:rsidR="005F0E63">
        <w:rPr>
          <w:rFonts w:ascii="Times New Roman" w:eastAsiaTheme="minorEastAsia" w:hAnsi="Times New Roman" w:cs="Times New Roman"/>
          <w:color w:val="000000" w:themeColor="text1"/>
          <w:sz w:val="28"/>
          <w:szCs w:val="28"/>
          <w:lang w:val="uk-UA" w:eastAsia="ru-RU"/>
        </w:rPr>
        <w:t>чи</w:t>
      </w:r>
      <w:r w:rsidR="003B5A33" w:rsidRPr="003B5A33">
        <w:rPr>
          <w:rFonts w:ascii="Times New Roman" w:eastAsiaTheme="minorEastAsia" w:hAnsi="Times New Roman" w:cs="Times New Roman"/>
          <w:color w:val="000000" w:themeColor="text1"/>
          <w:sz w:val="28"/>
          <w:szCs w:val="28"/>
          <w:lang w:val="uk-UA" w:eastAsia="ru-RU"/>
        </w:rPr>
        <w:t xml:space="preserve"> шаблонами </w:t>
      </w:r>
      <w:r w:rsidR="005F0E63">
        <w:rPr>
          <w:rFonts w:ascii="Times New Roman" w:eastAsiaTheme="minorEastAsia" w:hAnsi="Times New Roman" w:cs="Times New Roman"/>
          <w:color w:val="000000" w:themeColor="text1"/>
          <w:sz w:val="28"/>
          <w:szCs w:val="28"/>
          <w:lang w:val="uk-UA" w:eastAsia="ru-RU"/>
        </w:rPr>
        <w:t>в</w:t>
      </w:r>
      <w:r w:rsidR="003B5A33" w:rsidRPr="003B5A33">
        <w:rPr>
          <w:rFonts w:ascii="Times New Roman" w:eastAsiaTheme="minorEastAsia" w:hAnsi="Times New Roman" w:cs="Times New Roman"/>
          <w:color w:val="000000" w:themeColor="text1"/>
          <w:sz w:val="28"/>
          <w:szCs w:val="28"/>
          <w:lang w:val="uk-UA" w:eastAsia="ru-RU"/>
        </w:rPr>
        <w:t xml:space="preserve"> наборі вхідних даних. Якщо </w:t>
      </w:r>
      <w:r w:rsidR="008965F7">
        <w:rPr>
          <w:rFonts w:ascii="Times New Roman" w:eastAsiaTheme="minorEastAsia" w:hAnsi="Times New Roman" w:cs="Times New Roman"/>
          <w:color w:val="000000" w:themeColor="text1"/>
          <w:sz w:val="28"/>
          <w:szCs w:val="28"/>
          <w:lang w:val="uk-UA" w:eastAsia="ru-RU"/>
        </w:rPr>
        <w:t xml:space="preserve">такі </w:t>
      </w:r>
      <w:r w:rsidR="003B5A33" w:rsidRPr="003B5A33">
        <w:rPr>
          <w:rFonts w:ascii="Times New Roman" w:eastAsiaTheme="minorEastAsia" w:hAnsi="Times New Roman" w:cs="Times New Roman"/>
          <w:color w:val="000000" w:themeColor="text1"/>
          <w:sz w:val="28"/>
          <w:szCs w:val="28"/>
          <w:lang w:val="uk-UA" w:eastAsia="ru-RU"/>
        </w:rPr>
        <w:t xml:space="preserve"> шаблони можна назвати, </w:t>
      </w:r>
      <w:r w:rsidR="008965F7">
        <w:rPr>
          <w:rFonts w:ascii="Times New Roman" w:eastAsiaTheme="minorEastAsia" w:hAnsi="Times New Roman" w:cs="Times New Roman"/>
          <w:color w:val="000000" w:themeColor="text1"/>
          <w:sz w:val="28"/>
          <w:szCs w:val="28"/>
          <w:lang w:val="uk-UA" w:eastAsia="ru-RU"/>
        </w:rPr>
        <w:t xml:space="preserve">то </w:t>
      </w:r>
      <w:r w:rsidR="003B5A33" w:rsidRPr="003B5A33">
        <w:rPr>
          <w:rFonts w:ascii="Times New Roman" w:eastAsiaTheme="minorEastAsia" w:hAnsi="Times New Roman" w:cs="Times New Roman"/>
          <w:color w:val="000000" w:themeColor="text1"/>
          <w:sz w:val="28"/>
          <w:szCs w:val="28"/>
          <w:lang w:val="uk-UA" w:eastAsia="ru-RU"/>
        </w:rPr>
        <w:t>їх</w:t>
      </w:r>
      <w:r w:rsidR="008965F7">
        <w:rPr>
          <w:rFonts w:ascii="Times New Roman" w:eastAsiaTheme="minorEastAsia" w:hAnsi="Times New Roman" w:cs="Times New Roman"/>
          <w:color w:val="000000" w:themeColor="text1"/>
          <w:sz w:val="28"/>
          <w:szCs w:val="28"/>
          <w:lang w:val="uk-UA" w:eastAsia="ru-RU"/>
        </w:rPr>
        <w:t>ні</w:t>
      </w:r>
      <w:r w:rsidR="003B5A33" w:rsidRPr="003B5A33">
        <w:rPr>
          <w:rFonts w:ascii="Times New Roman" w:eastAsiaTheme="minorEastAsia" w:hAnsi="Times New Roman" w:cs="Times New Roman"/>
          <w:color w:val="000000" w:themeColor="text1"/>
          <w:sz w:val="28"/>
          <w:szCs w:val="28"/>
          <w:lang w:val="uk-UA" w:eastAsia="ru-RU"/>
        </w:rPr>
        <w:t xml:space="preserve"> імена можуть бути прикріплені до відповідних вузлів в </w:t>
      </w:r>
      <w:r w:rsidR="008965F7">
        <w:rPr>
          <w:rFonts w:ascii="Times New Roman" w:eastAsiaTheme="minorEastAsia" w:hAnsi="Times New Roman" w:cs="Times New Roman"/>
          <w:color w:val="000000" w:themeColor="text1"/>
          <w:sz w:val="28"/>
          <w:szCs w:val="28"/>
          <w:lang w:val="uk-UA" w:eastAsia="ru-RU"/>
        </w:rPr>
        <w:t>навченій</w:t>
      </w:r>
      <w:r w:rsidR="003B5A33" w:rsidRPr="003B5A33">
        <w:rPr>
          <w:rFonts w:ascii="Times New Roman" w:eastAsiaTheme="minorEastAsia" w:hAnsi="Times New Roman" w:cs="Times New Roman"/>
          <w:color w:val="000000" w:themeColor="text1"/>
          <w:sz w:val="28"/>
          <w:szCs w:val="28"/>
          <w:lang w:val="uk-UA" w:eastAsia="ru-RU"/>
        </w:rPr>
        <w:t xml:space="preserve"> мережі.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eastAsia="ru-RU"/>
        </w:rPr>
      </w:pPr>
      <w:r w:rsidRPr="003B5A33">
        <w:rPr>
          <w:rFonts w:ascii="Times New Roman" w:eastAsiaTheme="minorEastAsia" w:hAnsi="Times New Roman" w:cs="Times New Roman"/>
          <w:color w:val="000000" w:themeColor="text1"/>
          <w:sz w:val="28"/>
          <w:szCs w:val="28"/>
          <w:lang w:val="uk-UA" w:eastAsia="ru-RU"/>
        </w:rPr>
        <w:t xml:space="preserve">Під час встановлення відповідностей буде </w:t>
      </w:r>
      <w:r w:rsidR="008965F7">
        <w:rPr>
          <w:rFonts w:ascii="Times New Roman" w:eastAsiaTheme="minorEastAsia" w:hAnsi="Times New Roman" w:cs="Times New Roman"/>
          <w:color w:val="000000" w:themeColor="text1"/>
          <w:sz w:val="28"/>
          <w:szCs w:val="28"/>
          <w:lang w:val="uk-UA" w:eastAsia="ru-RU"/>
        </w:rPr>
        <w:t xml:space="preserve">лише </w:t>
      </w:r>
      <w:r w:rsidRPr="003B5A33">
        <w:rPr>
          <w:rFonts w:ascii="Times New Roman" w:eastAsiaTheme="minorEastAsia" w:hAnsi="Times New Roman" w:cs="Times New Roman"/>
          <w:color w:val="000000" w:themeColor="text1"/>
          <w:sz w:val="28"/>
          <w:szCs w:val="28"/>
          <w:lang w:val="uk-UA" w:eastAsia="ru-RU"/>
        </w:rPr>
        <w:t>один нейрон-</w:t>
      </w:r>
      <w:r w:rsidRPr="008965F7">
        <w:rPr>
          <w:rFonts w:ascii="Times New Roman" w:eastAsiaTheme="minorEastAsia" w:hAnsi="Times New Roman" w:cs="Times New Roman"/>
          <w:iCs/>
          <w:color w:val="000000" w:themeColor="text1"/>
          <w:sz w:val="28"/>
          <w:szCs w:val="28"/>
          <w:lang w:val="uk-UA" w:eastAsia="ru-RU"/>
        </w:rPr>
        <w:t>переможець</w:t>
      </w:r>
      <w:r w:rsidRPr="003B5A33">
        <w:rPr>
          <w:rFonts w:ascii="Times New Roman" w:eastAsiaTheme="minorEastAsia" w:hAnsi="Times New Roman" w:cs="Times New Roman"/>
          <w:color w:val="000000" w:themeColor="text1"/>
          <w:sz w:val="28"/>
          <w:szCs w:val="28"/>
          <w:lang w:val="uk-UA" w:eastAsia="ru-RU"/>
        </w:rPr>
        <w:t xml:space="preserve">: </w:t>
      </w:r>
      <w:r w:rsidR="008965F7">
        <w:rPr>
          <w:rFonts w:ascii="Times New Roman" w:eastAsiaTheme="minorEastAsia" w:hAnsi="Times New Roman" w:cs="Times New Roman"/>
          <w:color w:val="000000" w:themeColor="text1"/>
          <w:sz w:val="28"/>
          <w:szCs w:val="28"/>
          <w:lang w:val="uk-UA" w:eastAsia="ru-RU"/>
        </w:rPr>
        <w:t xml:space="preserve">тобто </w:t>
      </w:r>
      <w:r w:rsidRPr="003B5A33">
        <w:rPr>
          <w:rFonts w:ascii="Times New Roman" w:eastAsiaTheme="minorEastAsia" w:hAnsi="Times New Roman" w:cs="Times New Roman"/>
          <w:color w:val="000000" w:themeColor="text1"/>
          <w:sz w:val="28"/>
          <w:szCs w:val="28"/>
          <w:lang w:val="uk-UA" w:eastAsia="ru-RU"/>
        </w:rPr>
        <w:t xml:space="preserve">нейрон, ваговий вектор </w:t>
      </w:r>
      <w:r w:rsidR="008965F7">
        <w:rPr>
          <w:rFonts w:ascii="Times New Roman" w:eastAsiaTheme="minorEastAsia" w:hAnsi="Times New Roman" w:cs="Times New Roman"/>
          <w:color w:val="000000" w:themeColor="text1"/>
          <w:sz w:val="28"/>
          <w:szCs w:val="28"/>
          <w:lang w:val="uk-UA" w:eastAsia="ru-RU"/>
        </w:rPr>
        <w:t xml:space="preserve">якого </w:t>
      </w:r>
      <w:r w:rsidRPr="003B5A33">
        <w:rPr>
          <w:rFonts w:ascii="Times New Roman" w:eastAsiaTheme="minorEastAsia" w:hAnsi="Times New Roman" w:cs="Times New Roman"/>
          <w:color w:val="000000" w:themeColor="text1"/>
          <w:sz w:val="28"/>
          <w:szCs w:val="28"/>
          <w:lang w:val="uk-UA" w:eastAsia="ru-RU"/>
        </w:rPr>
        <w:t xml:space="preserve">лежить </w:t>
      </w:r>
      <w:r w:rsidR="008965F7">
        <w:rPr>
          <w:rFonts w:ascii="Times New Roman" w:eastAsiaTheme="minorEastAsia" w:hAnsi="Times New Roman" w:cs="Times New Roman"/>
          <w:color w:val="000000" w:themeColor="text1"/>
          <w:sz w:val="28"/>
          <w:szCs w:val="28"/>
          <w:lang w:val="uk-UA" w:eastAsia="ru-RU"/>
        </w:rPr>
        <w:t>най</w:t>
      </w:r>
      <w:r w:rsidRPr="003B5A33">
        <w:rPr>
          <w:rFonts w:ascii="Times New Roman" w:eastAsiaTheme="minorEastAsia" w:hAnsi="Times New Roman" w:cs="Times New Roman"/>
          <w:color w:val="000000" w:themeColor="text1"/>
          <w:sz w:val="28"/>
          <w:szCs w:val="28"/>
          <w:lang w:val="uk-UA" w:eastAsia="ru-RU"/>
        </w:rPr>
        <w:t xml:space="preserve">ближче до вхідного вектора. Його </w:t>
      </w:r>
      <w:r w:rsidR="005F0E63">
        <w:rPr>
          <w:rFonts w:ascii="Times New Roman" w:eastAsiaTheme="minorEastAsia" w:hAnsi="Times New Roman" w:cs="Times New Roman"/>
          <w:color w:val="000000" w:themeColor="text1"/>
          <w:sz w:val="28"/>
          <w:szCs w:val="28"/>
          <w:lang w:val="uk-UA" w:eastAsia="ru-RU"/>
        </w:rPr>
        <w:t>досить</w:t>
      </w:r>
      <w:r w:rsidRPr="003B5A33">
        <w:rPr>
          <w:rFonts w:ascii="Times New Roman" w:eastAsiaTheme="minorEastAsia" w:hAnsi="Times New Roman" w:cs="Times New Roman"/>
          <w:color w:val="000000" w:themeColor="text1"/>
          <w:sz w:val="28"/>
          <w:szCs w:val="28"/>
          <w:lang w:val="uk-UA" w:eastAsia="ru-RU"/>
        </w:rPr>
        <w:t xml:space="preserve"> просто </w:t>
      </w:r>
      <w:r w:rsidR="005F0E63">
        <w:rPr>
          <w:rFonts w:ascii="Times New Roman" w:eastAsiaTheme="minorEastAsia" w:hAnsi="Times New Roman" w:cs="Times New Roman"/>
          <w:color w:val="000000" w:themeColor="text1"/>
          <w:sz w:val="28"/>
          <w:szCs w:val="28"/>
          <w:lang w:val="uk-UA" w:eastAsia="ru-RU"/>
        </w:rPr>
        <w:t xml:space="preserve">можна </w:t>
      </w:r>
      <w:r w:rsidRPr="003B5A33">
        <w:rPr>
          <w:rFonts w:ascii="Times New Roman" w:eastAsiaTheme="minorEastAsia" w:hAnsi="Times New Roman" w:cs="Times New Roman"/>
          <w:color w:val="000000" w:themeColor="text1"/>
          <w:sz w:val="28"/>
          <w:szCs w:val="28"/>
          <w:lang w:val="uk-UA" w:eastAsia="ru-RU"/>
        </w:rPr>
        <w:t>визначити обчисленням евклідової відстані між вхідним та ваговим вектор</w:t>
      </w:r>
      <w:r w:rsidR="008965F7">
        <w:rPr>
          <w:rFonts w:ascii="Times New Roman" w:eastAsiaTheme="minorEastAsia" w:hAnsi="Times New Roman" w:cs="Times New Roman"/>
          <w:color w:val="000000" w:themeColor="text1"/>
          <w:sz w:val="28"/>
          <w:szCs w:val="28"/>
          <w:lang w:val="uk-UA" w:eastAsia="ru-RU"/>
        </w:rPr>
        <w:t>ами</w:t>
      </w:r>
      <w:r w:rsidRPr="003B5A33">
        <w:rPr>
          <w:rFonts w:ascii="Times New Roman" w:eastAsiaTheme="minorEastAsia" w:hAnsi="Times New Roman" w:cs="Times New Roman"/>
          <w:color w:val="000000" w:themeColor="text1"/>
          <w:sz w:val="28"/>
          <w:szCs w:val="28"/>
          <w:lang w:val="uk-UA" w:eastAsia="ru-RU"/>
        </w:rPr>
        <w:t xml:space="preserve">. </w:t>
      </w:r>
    </w:p>
    <w:p w:rsidR="003B5A33" w:rsidRPr="003B5A33" w:rsidRDefault="003B5A33" w:rsidP="003B5A33">
      <w:pPr>
        <w:spacing w:after="0" w:line="360" w:lineRule="auto"/>
        <w:jc w:val="both"/>
        <w:outlineLvl w:val="2"/>
        <w:rPr>
          <w:rFonts w:ascii="Times New Roman" w:eastAsia="Times New Roman" w:hAnsi="Times New Roman" w:cs="Times New Roman"/>
          <w:bCs/>
          <w:color w:val="000000" w:themeColor="text1"/>
          <w:sz w:val="28"/>
          <w:szCs w:val="28"/>
          <w:lang w:val="uk-UA" w:eastAsia="ru-RU"/>
        </w:rPr>
      </w:pPr>
      <w:r w:rsidRPr="003B5A33">
        <w:rPr>
          <w:rFonts w:ascii="Times New Roman" w:eastAsia="Times New Roman" w:hAnsi="Times New Roman" w:cs="Times New Roman"/>
          <w:bCs/>
          <w:color w:val="000000" w:themeColor="text1"/>
          <w:sz w:val="28"/>
          <w:szCs w:val="28"/>
          <w:lang w:val="uk-UA" w:eastAsia="ru-RU"/>
        </w:rPr>
        <w:t>Алгоритм навчання</w:t>
      </w:r>
      <w:r w:rsidR="003E5A34">
        <w:rPr>
          <w:rFonts w:ascii="Times New Roman" w:eastAsia="Times New Roman" w:hAnsi="Times New Roman" w:cs="Times New Roman"/>
          <w:bCs/>
          <w:color w:val="000000" w:themeColor="text1"/>
          <w:sz w:val="28"/>
          <w:szCs w:val="28"/>
          <w:lang w:val="uk-UA" w:eastAsia="ru-RU"/>
        </w:rPr>
        <w:t xml:space="preserve"> є </w:t>
      </w:r>
      <w:r w:rsidR="008965F7">
        <w:rPr>
          <w:rFonts w:ascii="Times New Roman" w:eastAsia="Times New Roman" w:hAnsi="Times New Roman" w:cs="Times New Roman"/>
          <w:bCs/>
          <w:color w:val="000000" w:themeColor="text1"/>
          <w:sz w:val="28"/>
          <w:szCs w:val="28"/>
          <w:lang w:val="uk-UA" w:eastAsia="ru-RU"/>
        </w:rPr>
        <w:t>наступним</w:t>
      </w:r>
      <w:r w:rsidRPr="003B5A33">
        <w:rPr>
          <w:rFonts w:ascii="Times New Roman" w:eastAsia="Times New Roman" w:hAnsi="Times New Roman" w:cs="Times New Roman"/>
          <w:bCs/>
          <w:color w:val="000000" w:themeColor="text1"/>
          <w:sz w:val="28"/>
          <w:szCs w:val="28"/>
          <w:lang w:val="uk-UA" w:eastAsia="ru-RU"/>
        </w:rPr>
        <w:t xml:space="preserve">: </w:t>
      </w:r>
    </w:p>
    <w:p w:rsidR="003B5A33" w:rsidRPr="003B5A33" w:rsidRDefault="003B5A33" w:rsidP="003B5A33">
      <w:pPr>
        <w:spacing w:after="0" w:line="360" w:lineRule="auto"/>
        <w:ind w:firstLine="708"/>
        <w:jc w:val="both"/>
        <w:outlineLvl w:val="2"/>
        <w:rPr>
          <w:rFonts w:ascii="Times New Roman" w:eastAsia="Times New Roman" w:hAnsi="Times New Roman" w:cs="Times New Roman"/>
          <w:bCs/>
          <w:color w:val="000000" w:themeColor="text1"/>
          <w:sz w:val="28"/>
          <w:szCs w:val="28"/>
          <w:lang w:val="uk-UA" w:eastAsia="ru-RU"/>
        </w:rPr>
      </w:pPr>
      <w:r w:rsidRPr="003B5A33">
        <w:rPr>
          <w:rFonts w:ascii="Times New Roman" w:eastAsia="Times New Roman" w:hAnsi="Times New Roman" w:cs="Times New Roman"/>
          <w:bCs/>
          <w:color w:val="000000" w:themeColor="text1"/>
          <w:sz w:val="28"/>
          <w:szCs w:val="28"/>
          <w:lang w:val="uk-UA" w:eastAsia="ru-RU"/>
        </w:rPr>
        <w:t xml:space="preserve">1. Розташувати </w:t>
      </w:r>
      <w:r w:rsidR="003E5A34">
        <w:rPr>
          <w:rFonts w:ascii="Times New Roman" w:eastAsia="Times New Roman" w:hAnsi="Times New Roman" w:cs="Times New Roman"/>
          <w:bCs/>
          <w:color w:val="000000" w:themeColor="text1"/>
          <w:sz w:val="28"/>
          <w:szCs w:val="28"/>
          <w:lang w:val="uk-UA" w:eastAsia="ru-RU"/>
        </w:rPr>
        <w:t>у</w:t>
      </w:r>
      <w:r w:rsidRPr="003B5A33">
        <w:rPr>
          <w:rFonts w:ascii="Times New Roman" w:eastAsia="Times New Roman" w:hAnsi="Times New Roman" w:cs="Times New Roman"/>
          <w:bCs/>
          <w:color w:val="000000" w:themeColor="text1"/>
          <w:sz w:val="28"/>
          <w:szCs w:val="28"/>
          <w:lang w:val="uk-UA" w:eastAsia="ru-RU"/>
        </w:rPr>
        <w:t xml:space="preserve"> довільному порядку вектори ваги вузла на карті</w:t>
      </w:r>
    </w:p>
    <w:p w:rsidR="003B5A33" w:rsidRPr="003B5A33" w:rsidRDefault="003B5A33" w:rsidP="003B5A3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2. Випадковим чином вибирати вхідний вектор</w:t>
      </w:r>
    </w:p>
    <w:p w:rsidR="003B5A33" w:rsidRPr="003B5A33" w:rsidRDefault="003B5A33" w:rsidP="003B5A3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3. Обійти кожен вузол на карті </w:t>
      </w:r>
    </w:p>
    <w:p w:rsidR="003B5A33" w:rsidRPr="003B5A33" w:rsidRDefault="003B5A33" w:rsidP="003B5A33">
      <w:pPr>
        <w:spacing w:after="0" w:line="360" w:lineRule="auto"/>
        <w:ind w:left="708"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3.1 Використовуючи формулу евклідової відстані, для знаходження </w:t>
      </w:r>
      <w:proofErr w:type="spellStart"/>
      <w:r w:rsidR="003E5A34">
        <w:rPr>
          <w:rFonts w:ascii="Times New Roman" w:eastAsia="Times New Roman" w:hAnsi="Times New Roman" w:cs="Times New Roman"/>
          <w:color w:val="000000" w:themeColor="text1"/>
          <w:sz w:val="28"/>
          <w:szCs w:val="28"/>
          <w:lang w:val="uk-UA" w:eastAsia="ru-RU"/>
        </w:rPr>
        <w:t>відповідности</w:t>
      </w:r>
      <w:proofErr w:type="spellEnd"/>
      <w:r w:rsidRPr="003B5A33">
        <w:rPr>
          <w:rFonts w:ascii="Times New Roman" w:eastAsia="Times New Roman" w:hAnsi="Times New Roman" w:cs="Times New Roman"/>
          <w:color w:val="000000" w:themeColor="text1"/>
          <w:sz w:val="28"/>
          <w:szCs w:val="28"/>
          <w:lang w:val="uk-UA" w:eastAsia="ru-RU"/>
        </w:rPr>
        <w:t xml:space="preserve"> між вхідним вектором і ваговим вектором вузла </w:t>
      </w:r>
    </w:p>
    <w:p w:rsidR="003B5A33" w:rsidRPr="003B5A33" w:rsidRDefault="003B5A33" w:rsidP="003B5A33">
      <w:pPr>
        <w:spacing w:after="0" w:line="360" w:lineRule="auto"/>
        <w:ind w:left="708"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3.2 Запам'ят</w:t>
      </w:r>
      <w:r w:rsidR="003E5A34">
        <w:rPr>
          <w:rFonts w:ascii="Times New Roman" w:eastAsia="Times New Roman" w:hAnsi="Times New Roman" w:cs="Times New Roman"/>
          <w:color w:val="000000" w:themeColor="text1"/>
          <w:sz w:val="28"/>
          <w:szCs w:val="28"/>
          <w:lang w:val="uk-UA" w:eastAsia="ru-RU"/>
        </w:rPr>
        <w:t>ати</w:t>
      </w:r>
      <w:r w:rsidRPr="003B5A33">
        <w:rPr>
          <w:rFonts w:ascii="Times New Roman" w:eastAsia="Times New Roman" w:hAnsi="Times New Roman" w:cs="Times New Roman"/>
          <w:color w:val="000000" w:themeColor="text1"/>
          <w:sz w:val="28"/>
          <w:szCs w:val="28"/>
          <w:lang w:val="uk-UA" w:eastAsia="ru-RU"/>
        </w:rPr>
        <w:t xml:space="preserve"> вузол, </w:t>
      </w:r>
      <w:r w:rsidR="003E5A34">
        <w:rPr>
          <w:rFonts w:ascii="Times New Roman" w:eastAsia="Times New Roman" w:hAnsi="Times New Roman" w:cs="Times New Roman"/>
          <w:color w:val="000000" w:themeColor="text1"/>
          <w:sz w:val="28"/>
          <w:szCs w:val="28"/>
          <w:lang w:val="uk-UA" w:eastAsia="ru-RU"/>
        </w:rPr>
        <w:t>що</w:t>
      </w:r>
      <w:r w:rsidRPr="003B5A33">
        <w:rPr>
          <w:rFonts w:ascii="Times New Roman" w:eastAsia="Times New Roman" w:hAnsi="Times New Roman" w:cs="Times New Roman"/>
          <w:color w:val="000000" w:themeColor="text1"/>
          <w:sz w:val="28"/>
          <w:szCs w:val="28"/>
          <w:lang w:val="uk-UA" w:eastAsia="ru-RU"/>
        </w:rPr>
        <w:t xml:space="preserve"> має найменшу відстань (</w:t>
      </w:r>
      <w:r w:rsidR="003E5A34">
        <w:rPr>
          <w:rFonts w:ascii="Times New Roman" w:eastAsia="Times New Roman" w:hAnsi="Times New Roman" w:cs="Times New Roman"/>
          <w:color w:val="000000" w:themeColor="text1"/>
          <w:sz w:val="28"/>
          <w:szCs w:val="28"/>
          <w:lang w:val="uk-UA" w:eastAsia="ru-RU"/>
        </w:rPr>
        <w:t>такий</w:t>
      </w:r>
      <w:r w:rsidRPr="003B5A33">
        <w:rPr>
          <w:rFonts w:ascii="Times New Roman" w:eastAsia="Times New Roman" w:hAnsi="Times New Roman" w:cs="Times New Roman"/>
          <w:color w:val="000000" w:themeColor="text1"/>
          <w:sz w:val="28"/>
          <w:szCs w:val="28"/>
          <w:lang w:val="uk-UA" w:eastAsia="ru-RU"/>
        </w:rPr>
        <w:t xml:space="preserve"> вузол є найкращим вузлом відповідності, BMU)</w:t>
      </w:r>
    </w:p>
    <w:p w:rsidR="003B5A33" w:rsidRPr="003B5A33" w:rsidRDefault="003B5A33" w:rsidP="003B5A3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4. Оновити вагові вектори вузлів </w:t>
      </w:r>
      <w:r w:rsidR="003E5A34">
        <w:rPr>
          <w:rFonts w:ascii="Times New Roman" w:eastAsia="Times New Roman" w:hAnsi="Times New Roman" w:cs="Times New Roman"/>
          <w:color w:val="000000" w:themeColor="text1"/>
          <w:sz w:val="28"/>
          <w:szCs w:val="28"/>
          <w:lang w:val="uk-UA" w:eastAsia="ru-RU"/>
        </w:rPr>
        <w:t>у</w:t>
      </w:r>
      <w:r w:rsidRPr="003B5A33">
        <w:rPr>
          <w:rFonts w:ascii="Times New Roman" w:eastAsia="Times New Roman" w:hAnsi="Times New Roman" w:cs="Times New Roman"/>
          <w:color w:val="000000" w:themeColor="text1"/>
          <w:sz w:val="28"/>
          <w:szCs w:val="28"/>
          <w:lang w:val="uk-UA" w:eastAsia="ru-RU"/>
        </w:rPr>
        <w:t xml:space="preserve"> околі BMU (</w:t>
      </w:r>
      <w:r w:rsidR="005F0E63">
        <w:rPr>
          <w:rFonts w:ascii="Times New Roman" w:eastAsia="Times New Roman" w:hAnsi="Times New Roman" w:cs="Times New Roman"/>
          <w:color w:val="000000" w:themeColor="text1"/>
          <w:sz w:val="28"/>
          <w:szCs w:val="28"/>
          <w:lang w:val="uk-UA" w:eastAsia="ru-RU"/>
        </w:rPr>
        <w:t xml:space="preserve">враховуючи </w:t>
      </w:r>
      <w:r w:rsidRPr="003B5A33">
        <w:rPr>
          <w:rFonts w:ascii="Times New Roman" w:eastAsia="Times New Roman" w:hAnsi="Times New Roman" w:cs="Times New Roman"/>
          <w:color w:val="000000" w:themeColor="text1"/>
          <w:sz w:val="28"/>
          <w:szCs w:val="28"/>
          <w:lang w:val="uk-UA" w:eastAsia="ru-RU"/>
        </w:rPr>
        <w:t xml:space="preserve">сам BMU) шляхом наближення їх до </w:t>
      </w:r>
      <w:r w:rsidR="005F0E63">
        <w:rPr>
          <w:rFonts w:ascii="Times New Roman" w:eastAsia="Times New Roman" w:hAnsi="Times New Roman" w:cs="Times New Roman"/>
          <w:color w:val="000000" w:themeColor="text1"/>
          <w:sz w:val="28"/>
          <w:szCs w:val="28"/>
          <w:lang w:val="uk-UA" w:eastAsia="ru-RU"/>
        </w:rPr>
        <w:t xml:space="preserve">відповідного </w:t>
      </w:r>
      <w:r w:rsidRPr="003B5A33">
        <w:rPr>
          <w:rFonts w:ascii="Times New Roman" w:eastAsia="Times New Roman" w:hAnsi="Times New Roman" w:cs="Times New Roman"/>
          <w:color w:val="000000" w:themeColor="text1"/>
          <w:sz w:val="28"/>
          <w:szCs w:val="28"/>
          <w:lang w:val="uk-UA" w:eastAsia="ru-RU"/>
        </w:rPr>
        <w:t xml:space="preserve">вхідного вектора </w:t>
      </w:r>
    </w:p>
    <w:p w:rsidR="003B5A33" w:rsidRPr="003B5A33" w:rsidRDefault="003B5A33" w:rsidP="003B5A33">
      <w:pPr>
        <w:spacing w:after="0" w:line="360" w:lineRule="auto"/>
        <w:ind w:firstLine="708"/>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5. Збільшити s та повторювати крок 2 </w:t>
      </w:r>
      <w:r w:rsidR="003E5A34">
        <w:rPr>
          <w:rFonts w:ascii="Times New Roman" w:eastAsia="Times New Roman" w:hAnsi="Times New Roman" w:cs="Times New Roman"/>
          <w:color w:val="000000" w:themeColor="text1"/>
          <w:sz w:val="28"/>
          <w:szCs w:val="28"/>
          <w:lang w:val="uk-UA" w:eastAsia="ru-RU"/>
        </w:rPr>
        <w:t>д</w:t>
      </w:r>
      <w:r w:rsidRPr="003B5A33">
        <w:rPr>
          <w:rFonts w:ascii="Times New Roman" w:eastAsia="Times New Roman" w:hAnsi="Times New Roman" w:cs="Times New Roman"/>
          <w:color w:val="000000" w:themeColor="text1"/>
          <w:sz w:val="28"/>
          <w:szCs w:val="28"/>
          <w:lang w:val="uk-UA" w:eastAsia="ru-RU"/>
        </w:rPr>
        <w:t xml:space="preserve">оки </w:t>
      </w:r>
      <w:r w:rsidRPr="003E5A34">
        <w:rPr>
          <w:rFonts w:ascii="Times New Roman" w:eastAsia="Times New Roman" w:hAnsi="Times New Roman" w:cs="Times New Roman"/>
          <w:i/>
          <w:color w:val="000000" w:themeColor="text1"/>
          <w:sz w:val="28"/>
          <w:szCs w:val="28"/>
          <w:lang w:val="uk-UA" w:eastAsia="ru-RU"/>
        </w:rPr>
        <w:t>s</w:t>
      </w:r>
      <w:r w:rsidRPr="003B5A33">
        <w:rPr>
          <w:rFonts w:ascii="Times New Roman" w:eastAsia="Times New Roman" w:hAnsi="Times New Roman" w:cs="Times New Roman"/>
          <w:color w:val="000000" w:themeColor="text1"/>
          <w:sz w:val="28"/>
          <w:szCs w:val="28"/>
          <w:lang w:val="uk-UA" w:eastAsia="ru-RU"/>
        </w:rPr>
        <w:t xml:space="preserve"> &lt; λ </w:t>
      </w:r>
    </w:p>
    <w:p w:rsidR="003B5A33" w:rsidRPr="003B5A33" w:rsidRDefault="003B5A33" w:rsidP="003B5A33">
      <w:pPr>
        <w:spacing w:after="0" w:line="360" w:lineRule="auto"/>
        <w:jc w:val="both"/>
        <w:rPr>
          <w:rFonts w:ascii="Times New Roman" w:eastAsiaTheme="minorEastAsia" w:hAnsi="Times New Roman" w:cs="Times New Roman"/>
          <w:color w:val="000000" w:themeColor="text1"/>
          <w:sz w:val="28"/>
          <w:szCs w:val="28"/>
          <w:lang w:val="uk-UA" w:eastAsia="ru-RU"/>
        </w:rPr>
      </w:pPr>
      <w:r w:rsidRPr="003B5A33">
        <w:rPr>
          <w:rFonts w:ascii="Times New Roman" w:eastAsiaTheme="minorEastAsia" w:hAnsi="Times New Roman" w:cs="Times New Roman"/>
          <w:color w:val="000000" w:themeColor="text1"/>
          <w:sz w:val="28"/>
          <w:szCs w:val="28"/>
          <w:lang w:val="uk-UA" w:eastAsia="ru-RU"/>
        </w:rPr>
        <w:t xml:space="preserve">Або </w:t>
      </w:r>
      <w:r w:rsidR="003E5A34">
        <w:rPr>
          <w:rFonts w:ascii="Times New Roman" w:eastAsiaTheme="minorEastAsia" w:hAnsi="Times New Roman" w:cs="Times New Roman"/>
          <w:color w:val="000000" w:themeColor="text1"/>
          <w:sz w:val="28"/>
          <w:szCs w:val="28"/>
          <w:lang w:val="uk-UA" w:eastAsia="ru-RU"/>
        </w:rPr>
        <w:t xml:space="preserve">також є </w:t>
      </w:r>
      <w:r w:rsidRPr="003B5A33">
        <w:rPr>
          <w:rFonts w:ascii="Times New Roman" w:eastAsiaTheme="minorEastAsia" w:hAnsi="Times New Roman" w:cs="Times New Roman"/>
          <w:color w:val="000000" w:themeColor="text1"/>
          <w:sz w:val="28"/>
          <w:szCs w:val="28"/>
          <w:lang w:val="uk-UA" w:eastAsia="ru-RU"/>
        </w:rPr>
        <w:t xml:space="preserve">інший варіант алгоритму: </w:t>
      </w:r>
    </w:p>
    <w:p w:rsidR="003B5A33" w:rsidRPr="003B5A33" w:rsidRDefault="003B5A33" w:rsidP="003B5A3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1. Розташувати </w:t>
      </w:r>
      <w:r w:rsidR="005F0E63">
        <w:rPr>
          <w:rFonts w:ascii="Times New Roman" w:eastAsia="Times New Roman" w:hAnsi="Times New Roman" w:cs="Times New Roman"/>
          <w:color w:val="000000" w:themeColor="text1"/>
          <w:sz w:val="28"/>
          <w:szCs w:val="28"/>
          <w:lang w:val="uk-UA" w:eastAsia="ru-RU"/>
        </w:rPr>
        <w:t>у</w:t>
      </w:r>
      <w:r w:rsidRPr="003B5A33">
        <w:rPr>
          <w:rFonts w:ascii="Times New Roman" w:eastAsia="Times New Roman" w:hAnsi="Times New Roman" w:cs="Times New Roman"/>
          <w:color w:val="000000" w:themeColor="text1"/>
          <w:sz w:val="28"/>
          <w:szCs w:val="28"/>
          <w:lang w:val="uk-UA" w:eastAsia="ru-RU"/>
        </w:rPr>
        <w:t xml:space="preserve"> довільному порядку вектори ваги вузла на карті</w:t>
      </w:r>
    </w:p>
    <w:p w:rsidR="003B5A33" w:rsidRPr="003B5A33" w:rsidRDefault="003B5A33" w:rsidP="003B5A3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2. Обійти кожен вхідний вектор із набору вхідних даних </w:t>
      </w:r>
    </w:p>
    <w:p w:rsidR="003B5A33" w:rsidRPr="003B5A33" w:rsidRDefault="003B5A33" w:rsidP="003B5A33">
      <w:pPr>
        <w:spacing w:after="0" w:line="360" w:lineRule="auto"/>
        <w:ind w:left="708"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2.1 Обійти кожен вузол на карті </w:t>
      </w:r>
    </w:p>
    <w:p w:rsidR="003B5A33" w:rsidRPr="003B5A33" w:rsidRDefault="003B5A33" w:rsidP="003B5A33">
      <w:pPr>
        <w:spacing w:after="0" w:line="360" w:lineRule="auto"/>
        <w:ind w:left="1416"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2.1.1 Використ</w:t>
      </w:r>
      <w:r w:rsidR="005F0E63">
        <w:rPr>
          <w:rFonts w:ascii="Times New Roman" w:eastAsia="Times New Roman" w:hAnsi="Times New Roman" w:cs="Times New Roman"/>
          <w:color w:val="000000" w:themeColor="text1"/>
          <w:sz w:val="28"/>
          <w:szCs w:val="28"/>
          <w:lang w:val="uk-UA" w:eastAsia="ru-RU"/>
        </w:rPr>
        <w:t>ати</w:t>
      </w:r>
      <w:r w:rsidRPr="003B5A33">
        <w:rPr>
          <w:rFonts w:ascii="Times New Roman" w:eastAsia="Times New Roman" w:hAnsi="Times New Roman" w:cs="Times New Roman"/>
          <w:color w:val="000000" w:themeColor="text1"/>
          <w:sz w:val="28"/>
          <w:szCs w:val="28"/>
          <w:lang w:val="uk-UA" w:eastAsia="ru-RU"/>
        </w:rPr>
        <w:t xml:space="preserve"> формулу евклідової відстані</w:t>
      </w:r>
      <w:r w:rsidR="005F0E63">
        <w:rPr>
          <w:rFonts w:ascii="Times New Roman" w:eastAsia="Times New Roman" w:hAnsi="Times New Roman" w:cs="Times New Roman"/>
          <w:color w:val="000000" w:themeColor="text1"/>
          <w:sz w:val="28"/>
          <w:szCs w:val="28"/>
          <w:lang w:val="uk-UA" w:eastAsia="ru-RU"/>
        </w:rPr>
        <w:t xml:space="preserve">  знайти </w:t>
      </w:r>
      <w:r w:rsidRPr="003B5A33">
        <w:rPr>
          <w:rFonts w:ascii="Times New Roman" w:eastAsia="Times New Roman" w:hAnsi="Times New Roman" w:cs="Times New Roman"/>
          <w:color w:val="000000" w:themeColor="text1"/>
          <w:sz w:val="28"/>
          <w:szCs w:val="28"/>
          <w:lang w:val="uk-UA" w:eastAsia="ru-RU"/>
        </w:rPr>
        <w:t>схож</w:t>
      </w:r>
      <w:r w:rsidR="005F0E63">
        <w:rPr>
          <w:rFonts w:ascii="Times New Roman" w:eastAsia="Times New Roman" w:hAnsi="Times New Roman" w:cs="Times New Roman"/>
          <w:color w:val="000000" w:themeColor="text1"/>
          <w:sz w:val="28"/>
          <w:szCs w:val="28"/>
          <w:lang w:val="uk-UA" w:eastAsia="ru-RU"/>
        </w:rPr>
        <w:t>і</w:t>
      </w:r>
      <w:r w:rsidRPr="003B5A33">
        <w:rPr>
          <w:rFonts w:ascii="Times New Roman" w:eastAsia="Times New Roman" w:hAnsi="Times New Roman" w:cs="Times New Roman"/>
          <w:color w:val="000000" w:themeColor="text1"/>
          <w:sz w:val="28"/>
          <w:szCs w:val="28"/>
          <w:lang w:val="uk-UA" w:eastAsia="ru-RU"/>
        </w:rPr>
        <w:t>ст</w:t>
      </w:r>
      <w:r w:rsidR="005F0E63">
        <w:rPr>
          <w:rFonts w:ascii="Times New Roman" w:eastAsia="Times New Roman" w:hAnsi="Times New Roman" w:cs="Times New Roman"/>
          <w:color w:val="000000" w:themeColor="text1"/>
          <w:sz w:val="28"/>
          <w:szCs w:val="28"/>
          <w:lang w:val="uk-UA" w:eastAsia="ru-RU"/>
        </w:rPr>
        <w:t>ь</w:t>
      </w:r>
      <w:r w:rsidRPr="003B5A33">
        <w:rPr>
          <w:rFonts w:ascii="Times New Roman" w:eastAsia="Times New Roman" w:hAnsi="Times New Roman" w:cs="Times New Roman"/>
          <w:color w:val="000000" w:themeColor="text1"/>
          <w:sz w:val="28"/>
          <w:szCs w:val="28"/>
          <w:lang w:val="uk-UA" w:eastAsia="ru-RU"/>
        </w:rPr>
        <w:t xml:space="preserve"> між вхідним вектором </w:t>
      </w:r>
      <w:r w:rsidR="005F0E63">
        <w:rPr>
          <w:rFonts w:ascii="Times New Roman" w:eastAsia="Times New Roman" w:hAnsi="Times New Roman" w:cs="Times New Roman"/>
          <w:color w:val="000000" w:themeColor="text1"/>
          <w:sz w:val="28"/>
          <w:szCs w:val="28"/>
          <w:lang w:val="uk-UA" w:eastAsia="ru-RU"/>
        </w:rPr>
        <w:t>та</w:t>
      </w:r>
      <w:r w:rsidRPr="003B5A33">
        <w:rPr>
          <w:rFonts w:ascii="Times New Roman" w:eastAsia="Times New Roman" w:hAnsi="Times New Roman" w:cs="Times New Roman"/>
          <w:color w:val="000000" w:themeColor="text1"/>
          <w:sz w:val="28"/>
          <w:szCs w:val="28"/>
          <w:lang w:val="uk-UA" w:eastAsia="ru-RU"/>
        </w:rPr>
        <w:t xml:space="preserve"> ваговим вектором вузла карти</w:t>
      </w:r>
    </w:p>
    <w:p w:rsidR="003B5A33" w:rsidRPr="003B5A33" w:rsidRDefault="003B5A33" w:rsidP="003B5A33">
      <w:pPr>
        <w:spacing w:after="0" w:line="360" w:lineRule="auto"/>
        <w:ind w:left="1080"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2.1.2 </w:t>
      </w:r>
      <w:r w:rsidR="003E5A34" w:rsidRPr="003B5A33">
        <w:rPr>
          <w:rFonts w:ascii="Times New Roman" w:eastAsia="Times New Roman" w:hAnsi="Times New Roman" w:cs="Times New Roman"/>
          <w:color w:val="000000" w:themeColor="text1"/>
          <w:sz w:val="28"/>
          <w:szCs w:val="28"/>
          <w:lang w:val="uk-UA" w:eastAsia="ru-RU"/>
        </w:rPr>
        <w:t>Запам’ят</w:t>
      </w:r>
      <w:r w:rsidR="003E5A34">
        <w:rPr>
          <w:rFonts w:ascii="Times New Roman" w:eastAsia="Times New Roman" w:hAnsi="Times New Roman" w:cs="Times New Roman"/>
          <w:color w:val="000000" w:themeColor="text1"/>
          <w:sz w:val="28"/>
          <w:szCs w:val="28"/>
          <w:lang w:val="uk-UA" w:eastAsia="ru-RU"/>
        </w:rPr>
        <w:t>ати</w:t>
      </w:r>
      <w:r w:rsidRPr="003B5A33">
        <w:rPr>
          <w:rFonts w:ascii="Times New Roman" w:eastAsia="Times New Roman" w:hAnsi="Times New Roman" w:cs="Times New Roman"/>
          <w:color w:val="000000" w:themeColor="text1"/>
          <w:sz w:val="28"/>
          <w:szCs w:val="28"/>
          <w:lang w:val="uk-UA" w:eastAsia="ru-RU"/>
        </w:rPr>
        <w:t xml:space="preserve"> вузол, який має найменшу відстань (</w:t>
      </w:r>
      <w:r w:rsidR="003E5A34">
        <w:rPr>
          <w:rFonts w:ascii="Times New Roman" w:eastAsia="Times New Roman" w:hAnsi="Times New Roman" w:cs="Times New Roman"/>
          <w:color w:val="000000" w:themeColor="text1"/>
          <w:sz w:val="28"/>
          <w:szCs w:val="28"/>
          <w:lang w:val="uk-UA" w:eastAsia="ru-RU"/>
        </w:rPr>
        <w:t>такий</w:t>
      </w:r>
      <w:r w:rsidRPr="003B5A33">
        <w:rPr>
          <w:rFonts w:ascii="Times New Roman" w:eastAsia="Times New Roman" w:hAnsi="Times New Roman" w:cs="Times New Roman"/>
          <w:color w:val="000000" w:themeColor="text1"/>
          <w:sz w:val="28"/>
          <w:szCs w:val="28"/>
          <w:lang w:val="uk-UA" w:eastAsia="ru-RU"/>
        </w:rPr>
        <w:t xml:space="preserve"> вузол є найкращим вузлом відповідності, BMU)</w:t>
      </w:r>
    </w:p>
    <w:p w:rsidR="003B5A33" w:rsidRPr="003B5A33" w:rsidRDefault="003B5A33" w:rsidP="003B5A33">
      <w:pPr>
        <w:spacing w:after="0" w:line="360" w:lineRule="auto"/>
        <w:ind w:left="708"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lastRenderedPageBreak/>
        <w:t>2.2 Оновити вагові вектори вузлів в околі BMU (</w:t>
      </w:r>
      <w:r w:rsidR="005F0E63">
        <w:rPr>
          <w:rFonts w:ascii="Times New Roman" w:eastAsia="Times New Roman" w:hAnsi="Times New Roman" w:cs="Times New Roman"/>
          <w:color w:val="000000" w:themeColor="text1"/>
          <w:sz w:val="28"/>
          <w:szCs w:val="28"/>
          <w:lang w:val="uk-UA" w:eastAsia="ru-RU"/>
        </w:rPr>
        <w:t>враховуючи</w:t>
      </w:r>
      <w:r w:rsidRPr="003B5A33">
        <w:rPr>
          <w:rFonts w:ascii="Times New Roman" w:eastAsia="Times New Roman" w:hAnsi="Times New Roman" w:cs="Times New Roman"/>
          <w:color w:val="000000" w:themeColor="text1"/>
          <w:sz w:val="28"/>
          <w:szCs w:val="28"/>
          <w:lang w:val="uk-UA" w:eastAsia="ru-RU"/>
        </w:rPr>
        <w:t xml:space="preserve"> сам BMU) шляхом наближення </w:t>
      </w:r>
      <w:r w:rsidR="005F0E63">
        <w:rPr>
          <w:rFonts w:ascii="Times New Roman" w:eastAsia="Times New Roman" w:hAnsi="Times New Roman" w:cs="Times New Roman"/>
          <w:color w:val="000000" w:themeColor="text1"/>
          <w:sz w:val="28"/>
          <w:szCs w:val="28"/>
          <w:lang w:val="uk-UA" w:eastAsia="ru-RU"/>
        </w:rPr>
        <w:t>ваг</w:t>
      </w:r>
      <w:r w:rsidRPr="003B5A33">
        <w:rPr>
          <w:rFonts w:ascii="Times New Roman" w:eastAsia="Times New Roman" w:hAnsi="Times New Roman" w:cs="Times New Roman"/>
          <w:color w:val="000000" w:themeColor="text1"/>
          <w:sz w:val="28"/>
          <w:szCs w:val="28"/>
          <w:lang w:val="uk-UA" w:eastAsia="ru-RU"/>
        </w:rPr>
        <w:t xml:space="preserve"> до </w:t>
      </w:r>
      <w:r w:rsidR="005F0E63">
        <w:rPr>
          <w:rFonts w:ascii="Times New Roman" w:eastAsia="Times New Roman" w:hAnsi="Times New Roman" w:cs="Times New Roman"/>
          <w:color w:val="000000" w:themeColor="text1"/>
          <w:sz w:val="28"/>
          <w:szCs w:val="28"/>
          <w:lang w:val="uk-UA" w:eastAsia="ru-RU"/>
        </w:rPr>
        <w:t xml:space="preserve">відповідного </w:t>
      </w:r>
      <w:r w:rsidRPr="003B5A33">
        <w:rPr>
          <w:rFonts w:ascii="Times New Roman" w:eastAsia="Times New Roman" w:hAnsi="Times New Roman" w:cs="Times New Roman"/>
          <w:color w:val="000000" w:themeColor="text1"/>
          <w:sz w:val="28"/>
          <w:szCs w:val="28"/>
          <w:lang w:val="uk-UA" w:eastAsia="ru-RU"/>
        </w:rPr>
        <w:t xml:space="preserve">вхідного вектора </w:t>
      </w:r>
    </w:p>
    <w:p w:rsidR="003B5A33" w:rsidRPr="003B5A33" w:rsidRDefault="003B5A33" w:rsidP="003B5A3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3B5A33">
        <w:rPr>
          <w:rFonts w:ascii="Times New Roman" w:eastAsia="Times New Roman" w:hAnsi="Times New Roman" w:cs="Times New Roman"/>
          <w:color w:val="000000" w:themeColor="text1"/>
          <w:sz w:val="28"/>
          <w:szCs w:val="28"/>
          <w:lang w:val="uk-UA" w:eastAsia="ru-RU"/>
        </w:rPr>
        <w:t xml:space="preserve">3. Збільшити s та повторювати крок 2 </w:t>
      </w:r>
      <w:r w:rsidR="005F0E63">
        <w:rPr>
          <w:rFonts w:ascii="Times New Roman" w:eastAsia="Times New Roman" w:hAnsi="Times New Roman" w:cs="Times New Roman"/>
          <w:color w:val="000000" w:themeColor="text1"/>
          <w:sz w:val="28"/>
          <w:szCs w:val="28"/>
          <w:lang w:val="uk-UA" w:eastAsia="ru-RU"/>
        </w:rPr>
        <w:t>д</w:t>
      </w:r>
      <w:r w:rsidRPr="003B5A33">
        <w:rPr>
          <w:rFonts w:ascii="Times New Roman" w:eastAsia="Times New Roman" w:hAnsi="Times New Roman" w:cs="Times New Roman"/>
          <w:color w:val="000000" w:themeColor="text1"/>
          <w:sz w:val="28"/>
          <w:szCs w:val="28"/>
          <w:lang w:val="uk-UA" w:eastAsia="ru-RU"/>
        </w:rPr>
        <w:t xml:space="preserve">оки s &lt; λ </w:t>
      </w:r>
    </w:p>
    <w:p w:rsidR="003B5A33" w:rsidRDefault="00653CAF" w:rsidP="003B5A33">
      <w:pPr>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noProof/>
          <w:color w:val="000000" w:themeColor="text1"/>
          <w:sz w:val="28"/>
          <w:szCs w:val="28"/>
          <w:lang w:eastAsia="ru-RU"/>
        </w:rPr>
        <w:fldChar w:fldCharType="begin"/>
      </w:r>
      <w:r>
        <w:rPr>
          <w:rFonts w:ascii="Times New Roman" w:eastAsia="Times New Roman" w:hAnsi="Times New Roman" w:cs="Times New Roman"/>
          <w:noProof/>
          <w:color w:val="000000" w:themeColor="text1"/>
          <w:sz w:val="28"/>
          <w:szCs w:val="28"/>
          <w:lang w:eastAsia="ru-RU"/>
        </w:rPr>
        <w:instrText xml:space="preserve"> INCLUDEPICTURE  \d "\\\\uk.wikipedia.org\\wiki\\Special:CentralAutoLogin\\start?type=1x1" \* MERGEFORMATINET </w:instrText>
      </w:r>
      <w:r>
        <w:rPr>
          <w:rFonts w:ascii="Times New Roman" w:eastAsia="Times New Roman" w:hAnsi="Times New Roman" w:cs="Times New Roman"/>
          <w:noProof/>
          <w:color w:val="000000" w:themeColor="text1"/>
          <w:sz w:val="28"/>
          <w:szCs w:val="28"/>
          <w:lang w:eastAsia="ru-RU"/>
        </w:rPr>
        <w:fldChar w:fldCharType="separate"/>
      </w:r>
      <w:r w:rsidR="00A32EB8">
        <w:rPr>
          <w:rFonts w:ascii="Times New Roman" w:eastAsia="Times New Roman" w:hAnsi="Times New Roman" w:cs="Times New Roman"/>
          <w:noProof/>
          <w:color w:val="000000" w:themeColor="text1"/>
          <w:sz w:val="28"/>
          <w:szCs w:val="28"/>
          <w:lang w:eastAsia="ru-RU"/>
        </w:rPr>
        <w:fldChar w:fldCharType="begin"/>
      </w:r>
      <w:r w:rsidR="00A32EB8">
        <w:rPr>
          <w:rFonts w:ascii="Times New Roman" w:eastAsia="Times New Roman" w:hAnsi="Times New Roman" w:cs="Times New Roman"/>
          <w:noProof/>
          <w:color w:val="000000" w:themeColor="text1"/>
          <w:sz w:val="28"/>
          <w:szCs w:val="28"/>
          <w:lang w:eastAsia="ru-RU"/>
        </w:rPr>
        <w:instrText xml:space="preserve"> INCLUDEPICTURE  \d "\\\\uk.wikipedia.org\\wiki\\Special:CentralAutoLogin\\start?type=1x1" \* MERGEFORMATINET </w:instrText>
      </w:r>
      <w:r w:rsidR="00A32EB8">
        <w:rPr>
          <w:rFonts w:ascii="Times New Roman" w:eastAsia="Times New Roman" w:hAnsi="Times New Roman" w:cs="Times New Roman"/>
          <w:noProof/>
          <w:color w:val="000000" w:themeColor="text1"/>
          <w:sz w:val="28"/>
          <w:szCs w:val="28"/>
          <w:lang w:eastAsia="ru-RU"/>
        </w:rPr>
        <w:fldChar w:fldCharType="separate"/>
      </w:r>
      <w:r w:rsidR="007E301A">
        <w:rPr>
          <w:rFonts w:ascii="Times New Roman" w:eastAsia="Times New Roman" w:hAnsi="Times New Roman" w:cs="Times New Roman"/>
          <w:noProof/>
          <w:color w:val="000000" w:themeColor="text1"/>
          <w:sz w:val="28"/>
          <w:szCs w:val="28"/>
          <w:lang w:eastAsia="ru-RU"/>
        </w:rPr>
        <w:fldChar w:fldCharType="begin"/>
      </w:r>
      <w:r w:rsidR="007E301A">
        <w:rPr>
          <w:rFonts w:ascii="Times New Roman" w:eastAsia="Times New Roman" w:hAnsi="Times New Roman" w:cs="Times New Roman"/>
          <w:noProof/>
          <w:color w:val="000000" w:themeColor="text1"/>
          <w:sz w:val="28"/>
          <w:szCs w:val="28"/>
          <w:lang w:eastAsia="ru-RU"/>
        </w:rPr>
        <w:instrText xml:space="preserve"> INCLUDEPICTURE  \d "\\\\uk.wikipedia.org\\wiki\\Special:CentralAutoLogin\\start?type=1x1" \* MERGEFORMATINET </w:instrText>
      </w:r>
      <w:r w:rsidR="007E301A">
        <w:rPr>
          <w:rFonts w:ascii="Times New Roman" w:eastAsia="Times New Roman" w:hAnsi="Times New Roman" w:cs="Times New Roman"/>
          <w:noProof/>
          <w:color w:val="000000" w:themeColor="text1"/>
          <w:sz w:val="28"/>
          <w:szCs w:val="28"/>
          <w:lang w:eastAsia="ru-RU"/>
        </w:rPr>
        <w:fldChar w:fldCharType="separate"/>
      </w:r>
      <w:r w:rsidR="006E5BA9">
        <w:rPr>
          <w:rFonts w:ascii="Times New Roman" w:eastAsia="Times New Roman" w:hAnsi="Times New Roman" w:cs="Times New Roman"/>
          <w:noProof/>
          <w:color w:val="000000" w:themeColor="text1"/>
          <w:sz w:val="28"/>
          <w:szCs w:val="28"/>
          <w:lang w:eastAsia="ru-RU"/>
        </w:rPr>
        <w:fldChar w:fldCharType="begin"/>
      </w:r>
      <w:r w:rsidR="006E5BA9">
        <w:rPr>
          <w:rFonts w:ascii="Times New Roman" w:eastAsia="Times New Roman" w:hAnsi="Times New Roman" w:cs="Times New Roman"/>
          <w:noProof/>
          <w:color w:val="000000" w:themeColor="text1"/>
          <w:sz w:val="28"/>
          <w:szCs w:val="28"/>
          <w:lang w:eastAsia="ru-RU"/>
        </w:rPr>
        <w:instrText xml:space="preserve"> INCLUDEPICTURE  \d "\\\\uk.wikipedia.org\\wiki\\Special:CentralAutoLogin\\start?type=1x1" \* MERGEFORMATINET </w:instrText>
      </w:r>
      <w:r w:rsidR="006E5BA9">
        <w:rPr>
          <w:rFonts w:ascii="Times New Roman" w:eastAsia="Times New Roman" w:hAnsi="Times New Roman" w:cs="Times New Roman"/>
          <w:noProof/>
          <w:color w:val="000000" w:themeColor="text1"/>
          <w:sz w:val="28"/>
          <w:szCs w:val="28"/>
          <w:lang w:eastAsia="ru-RU"/>
        </w:rPr>
        <w:fldChar w:fldCharType="separate"/>
      </w:r>
      <w:r w:rsidR="00E347A5">
        <w:rPr>
          <w:rFonts w:ascii="Times New Roman" w:eastAsia="Times New Roman" w:hAnsi="Times New Roman" w:cs="Times New Roman"/>
          <w:noProof/>
          <w:color w:val="000000" w:themeColor="text1"/>
          <w:sz w:val="28"/>
          <w:szCs w:val="28"/>
          <w:lang w:eastAsia="ru-RU"/>
        </w:rPr>
        <w:fldChar w:fldCharType="begin"/>
      </w:r>
      <w:r w:rsidR="00E347A5">
        <w:rPr>
          <w:rFonts w:ascii="Times New Roman" w:eastAsia="Times New Roman" w:hAnsi="Times New Roman" w:cs="Times New Roman"/>
          <w:noProof/>
          <w:color w:val="000000" w:themeColor="text1"/>
          <w:sz w:val="28"/>
          <w:szCs w:val="28"/>
          <w:lang w:eastAsia="ru-RU"/>
        </w:rPr>
        <w:instrText xml:space="preserve"> INCLUDEPICTURE  \d "\\\\uk.wikipedia.org\\wiki\\Special:CentralAutoLogin\\start?type=1x1" \* MERGEFORMATINET </w:instrText>
      </w:r>
      <w:r w:rsidR="00E347A5">
        <w:rPr>
          <w:rFonts w:ascii="Times New Roman" w:eastAsia="Times New Roman" w:hAnsi="Times New Roman" w:cs="Times New Roman"/>
          <w:noProof/>
          <w:color w:val="000000" w:themeColor="text1"/>
          <w:sz w:val="28"/>
          <w:szCs w:val="28"/>
          <w:lang w:eastAsia="ru-RU"/>
        </w:rPr>
        <w:fldChar w:fldCharType="separate"/>
      </w:r>
      <w:r w:rsidR="004A7EAB">
        <w:rPr>
          <w:rFonts w:ascii="Times New Roman" w:eastAsia="Times New Roman" w:hAnsi="Times New Roman" w:cs="Times New Roman"/>
          <w:noProof/>
          <w:color w:val="000000" w:themeColor="text1"/>
          <w:sz w:val="28"/>
          <w:szCs w:val="28"/>
          <w:lang w:eastAsia="ru-RU"/>
        </w:rPr>
        <w:fldChar w:fldCharType="begin"/>
      </w:r>
      <w:r w:rsidR="004A7EAB">
        <w:rPr>
          <w:rFonts w:ascii="Times New Roman" w:eastAsia="Times New Roman" w:hAnsi="Times New Roman" w:cs="Times New Roman"/>
          <w:noProof/>
          <w:color w:val="000000" w:themeColor="text1"/>
          <w:sz w:val="28"/>
          <w:szCs w:val="28"/>
          <w:lang w:eastAsia="ru-RU"/>
        </w:rPr>
        <w:instrText xml:space="preserve"> INCLUDEPICTURE  \d "\\\\uk.wikipedia.org\\wiki\\Special:CentralAutoLogin\\start?type=1x1" \* MERGEFORMATINET </w:instrText>
      </w:r>
      <w:r w:rsidR="004A7EAB">
        <w:rPr>
          <w:rFonts w:ascii="Times New Roman" w:eastAsia="Times New Roman" w:hAnsi="Times New Roman" w:cs="Times New Roman"/>
          <w:noProof/>
          <w:color w:val="000000" w:themeColor="text1"/>
          <w:sz w:val="28"/>
          <w:szCs w:val="28"/>
          <w:lang w:eastAsia="ru-RU"/>
        </w:rPr>
        <w:fldChar w:fldCharType="separate"/>
      </w:r>
      <w:r w:rsidR="003A0D88">
        <w:rPr>
          <w:rFonts w:ascii="Times New Roman" w:eastAsia="Times New Roman" w:hAnsi="Times New Roman" w:cs="Times New Roman"/>
          <w:noProof/>
          <w:color w:val="000000" w:themeColor="text1"/>
          <w:sz w:val="28"/>
          <w:szCs w:val="28"/>
          <w:lang w:eastAsia="ru-RU"/>
        </w:rPr>
        <w:fldChar w:fldCharType="begin"/>
      </w:r>
      <w:r w:rsidR="003A0D88">
        <w:rPr>
          <w:rFonts w:ascii="Times New Roman" w:eastAsia="Times New Roman" w:hAnsi="Times New Roman" w:cs="Times New Roman"/>
          <w:noProof/>
          <w:color w:val="000000" w:themeColor="text1"/>
          <w:sz w:val="28"/>
          <w:szCs w:val="28"/>
          <w:lang w:eastAsia="ru-RU"/>
        </w:rPr>
        <w:instrText xml:space="preserve"> INCLUDEPICTURE  \d "\\\\uk.wikipedia.org\\wiki\\Special:CentralAutoLogin\\start?type=1x1" \* MERGEFORMATINET </w:instrText>
      </w:r>
      <w:r w:rsidR="003A0D88">
        <w:rPr>
          <w:rFonts w:ascii="Times New Roman" w:eastAsia="Times New Roman" w:hAnsi="Times New Roman" w:cs="Times New Roman"/>
          <w:noProof/>
          <w:color w:val="000000" w:themeColor="text1"/>
          <w:sz w:val="28"/>
          <w:szCs w:val="28"/>
          <w:lang w:eastAsia="ru-RU"/>
        </w:rPr>
        <w:fldChar w:fldCharType="separate"/>
      </w:r>
      <w:r w:rsidR="00C35288">
        <w:rPr>
          <w:rFonts w:ascii="Times New Roman" w:eastAsia="Times New Roman" w:hAnsi="Times New Roman" w:cs="Times New Roman"/>
          <w:noProof/>
          <w:color w:val="000000" w:themeColor="text1"/>
          <w:sz w:val="28"/>
          <w:szCs w:val="28"/>
          <w:lang w:eastAsia="ru-RU"/>
        </w:rPr>
        <w:fldChar w:fldCharType="begin"/>
      </w:r>
      <w:r w:rsidR="00C35288">
        <w:rPr>
          <w:rFonts w:ascii="Times New Roman" w:eastAsia="Times New Roman" w:hAnsi="Times New Roman" w:cs="Times New Roman"/>
          <w:noProof/>
          <w:color w:val="000000" w:themeColor="text1"/>
          <w:sz w:val="28"/>
          <w:szCs w:val="28"/>
          <w:lang w:eastAsia="ru-RU"/>
        </w:rPr>
        <w:instrText xml:space="preserve"> </w:instrText>
      </w:r>
      <w:r w:rsidR="00C35288">
        <w:rPr>
          <w:rFonts w:ascii="Times New Roman" w:eastAsia="Times New Roman" w:hAnsi="Times New Roman" w:cs="Times New Roman"/>
          <w:noProof/>
          <w:color w:val="000000" w:themeColor="text1"/>
          <w:sz w:val="28"/>
          <w:szCs w:val="28"/>
          <w:lang w:eastAsia="ru-RU"/>
        </w:rPr>
        <w:instrText>INCLUDEPICTURE  \d "\\\\uk.wikipedia.org\\wiki\\Special:CentralAutoLogin\\start?type=1x1" \* MERGEFORMATINET</w:instrText>
      </w:r>
      <w:r w:rsidR="00C35288">
        <w:rPr>
          <w:rFonts w:ascii="Times New Roman" w:eastAsia="Times New Roman" w:hAnsi="Times New Roman" w:cs="Times New Roman"/>
          <w:noProof/>
          <w:color w:val="000000" w:themeColor="text1"/>
          <w:sz w:val="28"/>
          <w:szCs w:val="28"/>
          <w:lang w:eastAsia="ru-RU"/>
        </w:rPr>
        <w:instrText xml:space="preserve"> </w:instrText>
      </w:r>
      <w:r w:rsidR="00C35288">
        <w:rPr>
          <w:rFonts w:ascii="Times New Roman" w:eastAsia="Times New Roman" w:hAnsi="Times New Roman" w:cs="Times New Roman"/>
          <w:noProof/>
          <w:color w:val="000000" w:themeColor="text1"/>
          <w:sz w:val="28"/>
          <w:szCs w:val="28"/>
          <w:lang w:eastAsia="ru-RU"/>
        </w:rPr>
        <w:fldChar w:fldCharType="separate"/>
      </w:r>
      <w:r w:rsidR="00C35288">
        <w:rPr>
          <w:rFonts w:ascii="Times New Roman" w:eastAsia="Times New Roman" w:hAnsi="Times New Roman" w:cs="Times New Roman"/>
          <w:noProof/>
          <w:color w:val="000000" w:themeColor="text1"/>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Описание: \\uk.wikipedia.org\wiki\Special:CentralAutoLogin\start?type=1x1" style="width:.65pt;height:.65pt;visibility:visible">
            <v:imagedata r:id="rId30"/>
          </v:shape>
        </w:pict>
      </w:r>
      <w:r w:rsidR="00C35288">
        <w:rPr>
          <w:rFonts w:ascii="Times New Roman" w:eastAsia="Times New Roman" w:hAnsi="Times New Roman" w:cs="Times New Roman"/>
          <w:noProof/>
          <w:color w:val="000000" w:themeColor="text1"/>
          <w:sz w:val="28"/>
          <w:szCs w:val="28"/>
          <w:lang w:eastAsia="ru-RU"/>
        </w:rPr>
        <w:fldChar w:fldCharType="end"/>
      </w:r>
      <w:r w:rsidR="003A0D88">
        <w:rPr>
          <w:rFonts w:ascii="Times New Roman" w:eastAsia="Times New Roman" w:hAnsi="Times New Roman" w:cs="Times New Roman"/>
          <w:noProof/>
          <w:color w:val="000000" w:themeColor="text1"/>
          <w:sz w:val="28"/>
          <w:szCs w:val="28"/>
          <w:lang w:eastAsia="ru-RU"/>
        </w:rPr>
        <w:fldChar w:fldCharType="end"/>
      </w:r>
      <w:r w:rsidR="004A7EAB">
        <w:rPr>
          <w:rFonts w:ascii="Times New Roman" w:eastAsia="Times New Roman" w:hAnsi="Times New Roman" w:cs="Times New Roman"/>
          <w:noProof/>
          <w:color w:val="000000" w:themeColor="text1"/>
          <w:sz w:val="28"/>
          <w:szCs w:val="28"/>
          <w:lang w:eastAsia="ru-RU"/>
        </w:rPr>
        <w:fldChar w:fldCharType="end"/>
      </w:r>
      <w:r w:rsidR="00E347A5">
        <w:rPr>
          <w:rFonts w:ascii="Times New Roman" w:eastAsia="Times New Roman" w:hAnsi="Times New Roman" w:cs="Times New Roman"/>
          <w:noProof/>
          <w:color w:val="000000" w:themeColor="text1"/>
          <w:sz w:val="28"/>
          <w:szCs w:val="28"/>
          <w:lang w:eastAsia="ru-RU"/>
        </w:rPr>
        <w:fldChar w:fldCharType="end"/>
      </w:r>
      <w:r w:rsidR="006E5BA9">
        <w:rPr>
          <w:rFonts w:ascii="Times New Roman" w:eastAsia="Times New Roman" w:hAnsi="Times New Roman" w:cs="Times New Roman"/>
          <w:noProof/>
          <w:color w:val="000000" w:themeColor="text1"/>
          <w:sz w:val="28"/>
          <w:szCs w:val="28"/>
          <w:lang w:eastAsia="ru-RU"/>
        </w:rPr>
        <w:fldChar w:fldCharType="end"/>
      </w:r>
      <w:r w:rsidR="007E301A">
        <w:rPr>
          <w:rFonts w:ascii="Times New Roman" w:eastAsia="Times New Roman" w:hAnsi="Times New Roman" w:cs="Times New Roman"/>
          <w:noProof/>
          <w:color w:val="000000" w:themeColor="text1"/>
          <w:sz w:val="28"/>
          <w:szCs w:val="28"/>
          <w:lang w:eastAsia="ru-RU"/>
        </w:rPr>
        <w:fldChar w:fldCharType="end"/>
      </w:r>
      <w:r w:rsidR="00A32EB8">
        <w:rPr>
          <w:rFonts w:ascii="Times New Roman" w:eastAsia="Times New Roman" w:hAnsi="Times New Roman" w:cs="Times New Roman"/>
          <w:noProof/>
          <w:color w:val="000000" w:themeColor="text1"/>
          <w:sz w:val="28"/>
          <w:szCs w:val="28"/>
          <w:lang w:eastAsia="ru-RU"/>
        </w:rPr>
        <w:fldChar w:fldCharType="end"/>
      </w:r>
      <w:r>
        <w:rPr>
          <w:rFonts w:ascii="Times New Roman" w:eastAsia="Times New Roman" w:hAnsi="Times New Roman" w:cs="Times New Roman"/>
          <w:noProof/>
          <w:color w:val="000000" w:themeColor="text1"/>
          <w:sz w:val="28"/>
          <w:szCs w:val="28"/>
          <w:lang w:eastAsia="ru-RU"/>
        </w:rPr>
        <w:fldChar w:fldCharType="end"/>
      </w:r>
    </w:p>
    <w:p w:rsidR="00691363" w:rsidRPr="003B5A33" w:rsidRDefault="00691363" w:rsidP="00691363">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2.5 Висновки до </w:t>
      </w:r>
      <w:r w:rsidR="00DE2A92">
        <w:rPr>
          <w:rFonts w:ascii="Times New Roman" w:eastAsia="Times New Roman" w:hAnsi="Times New Roman" w:cs="Times New Roman"/>
          <w:color w:val="000000" w:themeColor="text1"/>
          <w:sz w:val="28"/>
          <w:szCs w:val="28"/>
          <w:lang w:val="uk-UA" w:eastAsia="ru-RU"/>
        </w:rPr>
        <w:t xml:space="preserve">другого розділу </w:t>
      </w:r>
    </w:p>
    <w:p w:rsidR="003B5A33" w:rsidRPr="003B5A33" w:rsidRDefault="003B5A33" w:rsidP="003B5A33">
      <w:pPr>
        <w:spacing w:after="0" w:line="360" w:lineRule="auto"/>
        <w:jc w:val="both"/>
        <w:rPr>
          <w:rFonts w:ascii="Times New Roman" w:hAnsi="Times New Roman" w:cs="Times New Roman"/>
          <w:sz w:val="28"/>
          <w:szCs w:val="28"/>
          <w:lang w:val="uk-UA"/>
        </w:rPr>
      </w:pPr>
    </w:p>
    <w:p w:rsidR="00691363" w:rsidRPr="00691363" w:rsidRDefault="00691363" w:rsidP="00691363">
      <w:pPr>
        <w:spacing w:after="0" w:line="360" w:lineRule="auto"/>
        <w:ind w:firstLine="708"/>
        <w:jc w:val="both"/>
        <w:rPr>
          <w:rFonts w:ascii="Times New Roman" w:hAnsi="Times New Roman" w:cs="Times New Roman"/>
          <w:sz w:val="28"/>
          <w:szCs w:val="28"/>
          <w:lang w:val="uk-UA"/>
        </w:rPr>
      </w:pPr>
      <w:r w:rsidRPr="00691363">
        <w:rPr>
          <w:rFonts w:ascii="Times New Roman" w:hAnsi="Times New Roman" w:cs="Times New Roman"/>
          <w:sz w:val="28"/>
          <w:szCs w:val="28"/>
          <w:lang w:val="uk-UA"/>
        </w:rPr>
        <w:t>Сьогодні сучасні системи запобігання виявлення</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вторгнення еволюціонують до завдань комплексного вирішення та прагнуть до</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то</w:t>
      </w:r>
      <w:r w:rsidR="005426CA">
        <w:rPr>
          <w:rFonts w:ascii="Times New Roman" w:hAnsi="Times New Roman" w:cs="Times New Roman"/>
          <w:sz w:val="28"/>
          <w:szCs w:val="28"/>
          <w:lang w:val="uk-UA"/>
        </w:rPr>
        <w:t xml:space="preserve">го, </w:t>
      </w:r>
      <w:r w:rsidRPr="00691363">
        <w:rPr>
          <w:rFonts w:ascii="Times New Roman" w:hAnsi="Times New Roman" w:cs="Times New Roman"/>
          <w:sz w:val="28"/>
          <w:szCs w:val="28"/>
          <w:lang w:val="uk-UA"/>
        </w:rPr>
        <w:t>щоб не тільки виконувати своє за</w:t>
      </w:r>
      <w:r w:rsidR="005426CA">
        <w:rPr>
          <w:rFonts w:ascii="Times New Roman" w:hAnsi="Times New Roman" w:cs="Times New Roman"/>
          <w:sz w:val="28"/>
          <w:szCs w:val="28"/>
          <w:lang w:val="uk-UA"/>
        </w:rPr>
        <w:t xml:space="preserve">вдання щодо виявлення вторгнень, </w:t>
      </w:r>
      <w:r w:rsidRPr="00691363">
        <w:rPr>
          <w:rFonts w:ascii="Times New Roman" w:hAnsi="Times New Roman" w:cs="Times New Roman"/>
          <w:sz w:val="28"/>
          <w:szCs w:val="28"/>
          <w:lang w:val="uk-UA"/>
        </w:rPr>
        <w:t>але й пропонувати системним адміністраторам комплекс систем</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діагностики мережі</w:t>
      </w:r>
      <w:r w:rsidR="005426CA">
        <w:rPr>
          <w:rFonts w:ascii="Times New Roman" w:hAnsi="Times New Roman" w:cs="Times New Roman"/>
          <w:sz w:val="28"/>
          <w:szCs w:val="28"/>
          <w:lang w:val="uk-UA"/>
        </w:rPr>
        <w:t>,</w:t>
      </w:r>
      <w:r w:rsidRPr="00691363">
        <w:rPr>
          <w:rFonts w:ascii="Times New Roman" w:hAnsi="Times New Roman" w:cs="Times New Roman"/>
          <w:sz w:val="28"/>
          <w:szCs w:val="28"/>
          <w:lang w:val="uk-UA"/>
        </w:rPr>
        <w:t xml:space="preserve"> при цьому виконуючи своє основне завдання. </w:t>
      </w:r>
      <w:r w:rsidR="005426CA" w:rsidRPr="00691363">
        <w:rPr>
          <w:rFonts w:ascii="Times New Roman" w:hAnsi="Times New Roman" w:cs="Times New Roman"/>
          <w:sz w:val="28"/>
          <w:szCs w:val="28"/>
          <w:lang w:val="uk-UA"/>
        </w:rPr>
        <w:t>В</w:t>
      </w:r>
      <w:r w:rsidRPr="00691363">
        <w:rPr>
          <w:rFonts w:ascii="Times New Roman" w:hAnsi="Times New Roman" w:cs="Times New Roman"/>
          <w:sz w:val="28"/>
          <w:szCs w:val="28"/>
          <w:lang w:val="uk-UA"/>
        </w:rPr>
        <w:t>икористовуючи</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метоли виявлення аномалій, так і метоли виявлення відомих</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порушень.</w:t>
      </w:r>
    </w:p>
    <w:p w:rsidR="00691363" w:rsidRPr="00691363" w:rsidRDefault="00691363" w:rsidP="00691363">
      <w:pPr>
        <w:spacing w:after="0" w:line="360" w:lineRule="auto"/>
        <w:ind w:firstLine="708"/>
        <w:jc w:val="both"/>
        <w:rPr>
          <w:rFonts w:ascii="Times New Roman" w:hAnsi="Times New Roman" w:cs="Times New Roman"/>
          <w:sz w:val="28"/>
          <w:szCs w:val="28"/>
          <w:lang w:val="uk-UA"/>
        </w:rPr>
      </w:pPr>
      <w:r w:rsidRPr="00691363">
        <w:rPr>
          <w:rFonts w:ascii="Times New Roman" w:hAnsi="Times New Roman" w:cs="Times New Roman"/>
          <w:sz w:val="28"/>
          <w:szCs w:val="28"/>
          <w:lang w:val="uk-UA"/>
        </w:rPr>
        <w:t>В</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теоретичної частини для рішень за</w:t>
      </w:r>
      <w:r w:rsidR="005426CA">
        <w:rPr>
          <w:rFonts w:ascii="Times New Roman" w:hAnsi="Times New Roman" w:cs="Times New Roman"/>
          <w:sz w:val="28"/>
          <w:szCs w:val="28"/>
          <w:lang w:val="uk-UA"/>
        </w:rPr>
        <w:t>д</w:t>
      </w:r>
      <w:r w:rsidRPr="00691363">
        <w:rPr>
          <w:rFonts w:ascii="Times New Roman" w:hAnsi="Times New Roman" w:cs="Times New Roman"/>
          <w:sz w:val="28"/>
          <w:szCs w:val="28"/>
          <w:lang w:val="uk-UA"/>
        </w:rPr>
        <w:t xml:space="preserve">ач </w:t>
      </w:r>
      <w:proofErr w:type="spellStart"/>
      <w:r w:rsidRPr="00691363">
        <w:rPr>
          <w:rFonts w:ascii="Times New Roman" w:hAnsi="Times New Roman" w:cs="Times New Roman"/>
          <w:sz w:val="28"/>
          <w:szCs w:val="28"/>
          <w:lang w:val="uk-UA"/>
        </w:rPr>
        <w:t>нейромережевого</w:t>
      </w:r>
      <w:proofErr w:type="spellEnd"/>
      <w:r w:rsidRPr="00691363">
        <w:rPr>
          <w:rFonts w:ascii="Times New Roman" w:hAnsi="Times New Roman" w:cs="Times New Roman"/>
          <w:sz w:val="28"/>
          <w:szCs w:val="28"/>
          <w:lang w:val="uk-UA"/>
        </w:rPr>
        <w:t xml:space="preserve"> виявлення</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використовуються мето</w:t>
      </w:r>
      <w:r w:rsidR="005426CA">
        <w:rPr>
          <w:rFonts w:ascii="Times New Roman" w:hAnsi="Times New Roman" w:cs="Times New Roman"/>
          <w:sz w:val="28"/>
          <w:szCs w:val="28"/>
          <w:lang w:val="uk-UA"/>
        </w:rPr>
        <w:t>д</w:t>
      </w:r>
      <w:r w:rsidRPr="00691363">
        <w:rPr>
          <w:rFonts w:ascii="Times New Roman" w:hAnsi="Times New Roman" w:cs="Times New Roman"/>
          <w:sz w:val="28"/>
          <w:szCs w:val="28"/>
          <w:lang w:val="uk-UA"/>
        </w:rPr>
        <w:t>и на ос</w:t>
      </w:r>
      <w:r w:rsidR="005426CA">
        <w:rPr>
          <w:rFonts w:ascii="Times New Roman" w:hAnsi="Times New Roman" w:cs="Times New Roman"/>
          <w:sz w:val="28"/>
          <w:szCs w:val="28"/>
          <w:lang w:val="uk-UA"/>
        </w:rPr>
        <w:t xml:space="preserve">нові багатошарових – </w:t>
      </w:r>
      <w:proofErr w:type="spellStart"/>
      <w:r w:rsidR="005426CA">
        <w:rPr>
          <w:rFonts w:ascii="Times New Roman" w:hAnsi="Times New Roman" w:cs="Times New Roman"/>
          <w:sz w:val="28"/>
          <w:szCs w:val="28"/>
          <w:lang w:val="uk-UA"/>
        </w:rPr>
        <w:t>персептрон</w:t>
      </w:r>
      <w:proofErr w:type="spellEnd"/>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 xml:space="preserve">рециркуляційних нейронних мереж. на основі </w:t>
      </w:r>
      <w:proofErr w:type="spellStart"/>
      <w:r w:rsidRPr="00691363">
        <w:rPr>
          <w:rFonts w:ascii="Times New Roman" w:hAnsi="Times New Roman" w:cs="Times New Roman"/>
          <w:sz w:val="28"/>
          <w:szCs w:val="28"/>
          <w:lang w:val="uk-UA"/>
        </w:rPr>
        <w:t>самоорганізованих</w:t>
      </w:r>
      <w:proofErr w:type="spellEnd"/>
      <w:r w:rsidRPr="00691363">
        <w:rPr>
          <w:rFonts w:ascii="Times New Roman" w:hAnsi="Times New Roman" w:cs="Times New Roman"/>
          <w:sz w:val="28"/>
          <w:szCs w:val="28"/>
          <w:lang w:val="uk-UA"/>
        </w:rPr>
        <w:t xml:space="preserve"> карт чи мереж прямого поширення.</w:t>
      </w:r>
    </w:p>
    <w:p w:rsidR="00691363" w:rsidRPr="00691363" w:rsidRDefault="00691363" w:rsidP="00691363">
      <w:pPr>
        <w:spacing w:after="0" w:line="360" w:lineRule="auto"/>
        <w:ind w:firstLine="708"/>
        <w:jc w:val="both"/>
        <w:rPr>
          <w:rFonts w:ascii="Times New Roman" w:hAnsi="Times New Roman" w:cs="Times New Roman"/>
          <w:sz w:val="28"/>
          <w:szCs w:val="28"/>
          <w:lang w:val="uk-UA"/>
        </w:rPr>
      </w:pPr>
      <w:r w:rsidRPr="00691363">
        <w:rPr>
          <w:rFonts w:ascii="Times New Roman" w:hAnsi="Times New Roman" w:cs="Times New Roman"/>
          <w:sz w:val="28"/>
          <w:szCs w:val="28"/>
          <w:lang w:val="uk-UA"/>
        </w:rPr>
        <w:t>Описані методи роботи з нейронними мережами показують великий</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приріст до точності виявлення аномалій під час аналізу комп'ютерних мереж</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передачі даних. також вони допомагають у складання топології</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комп'ютерної мережі та знаходження помилок вже у функціонуючих мережах.</w:t>
      </w:r>
    </w:p>
    <w:p w:rsidR="0063624E" w:rsidRDefault="00691363" w:rsidP="00691363">
      <w:pPr>
        <w:spacing w:after="0" w:line="360" w:lineRule="auto"/>
        <w:ind w:firstLine="708"/>
        <w:jc w:val="both"/>
        <w:rPr>
          <w:rFonts w:ascii="Times New Roman" w:hAnsi="Times New Roman" w:cs="Times New Roman"/>
          <w:sz w:val="28"/>
          <w:szCs w:val="28"/>
          <w:lang w:val="uk-UA"/>
        </w:rPr>
      </w:pPr>
      <w:r w:rsidRPr="00691363">
        <w:rPr>
          <w:rFonts w:ascii="Times New Roman" w:hAnsi="Times New Roman" w:cs="Times New Roman"/>
          <w:sz w:val="28"/>
          <w:szCs w:val="28"/>
          <w:lang w:val="uk-UA"/>
        </w:rPr>
        <w:t xml:space="preserve">Основною відмінністю описаний вище метод </w:t>
      </w:r>
      <w:proofErr w:type="spellStart"/>
      <w:r w:rsidRPr="00691363">
        <w:rPr>
          <w:rFonts w:ascii="Times New Roman" w:hAnsi="Times New Roman" w:cs="Times New Roman"/>
          <w:sz w:val="28"/>
          <w:szCs w:val="28"/>
          <w:lang w:val="uk-UA"/>
        </w:rPr>
        <w:t>самоорганізованих</w:t>
      </w:r>
      <w:proofErr w:type="spellEnd"/>
      <w:r w:rsidRPr="00691363">
        <w:rPr>
          <w:rFonts w:ascii="Times New Roman" w:hAnsi="Times New Roman" w:cs="Times New Roman"/>
          <w:sz w:val="28"/>
          <w:szCs w:val="28"/>
          <w:lang w:val="uk-UA"/>
        </w:rPr>
        <w:t xml:space="preserve"> карт</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в тому</w:t>
      </w:r>
      <w:r w:rsidR="005426CA">
        <w:rPr>
          <w:rFonts w:ascii="Times New Roman" w:hAnsi="Times New Roman" w:cs="Times New Roman"/>
          <w:sz w:val="28"/>
          <w:szCs w:val="28"/>
          <w:lang w:val="uk-UA"/>
        </w:rPr>
        <w:t>,</w:t>
      </w:r>
      <w:r w:rsidRPr="00691363">
        <w:rPr>
          <w:rFonts w:ascii="Times New Roman" w:hAnsi="Times New Roman" w:cs="Times New Roman"/>
          <w:sz w:val="28"/>
          <w:szCs w:val="28"/>
          <w:lang w:val="uk-UA"/>
        </w:rPr>
        <w:t xml:space="preserve"> що він прибирає необхідність навчати нейронну мережу на заздалегідь</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 xml:space="preserve">підготовленому наборі виборці </w:t>
      </w:r>
      <w:proofErr w:type="spellStart"/>
      <w:r w:rsidR="005426CA">
        <w:rPr>
          <w:rFonts w:ascii="Times New Roman" w:hAnsi="Times New Roman" w:cs="Times New Roman"/>
          <w:sz w:val="28"/>
          <w:szCs w:val="28"/>
          <w:lang w:val="uk-UA"/>
        </w:rPr>
        <w:t>д</w:t>
      </w:r>
      <w:r w:rsidRPr="00691363">
        <w:rPr>
          <w:rFonts w:ascii="Times New Roman" w:hAnsi="Times New Roman" w:cs="Times New Roman"/>
          <w:sz w:val="28"/>
          <w:szCs w:val="28"/>
          <w:lang w:val="uk-UA"/>
        </w:rPr>
        <w:t>анних</w:t>
      </w:r>
      <w:proofErr w:type="spellEnd"/>
      <w:r w:rsidRPr="00691363">
        <w:rPr>
          <w:rFonts w:ascii="Times New Roman" w:hAnsi="Times New Roman" w:cs="Times New Roman"/>
          <w:sz w:val="28"/>
          <w:szCs w:val="28"/>
          <w:lang w:val="uk-UA"/>
        </w:rPr>
        <w:t>, що навчається. Цей метод</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підходить для вирішення поставлених за</w:t>
      </w:r>
      <w:r w:rsidR="005426CA">
        <w:rPr>
          <w:rFonts w:ascii="Times New Roman" w:hAnsi="Times New Roman" w:cs="Times New Roman"/>
          <w:sz w:val="28"/>
          <w:szCs w:val="28"/>
          <w:lang w:val="uk-UA"/>
        </w:rPr>
        <w:t>д</w:t>
      </w:r>
      <w:r w:rsidRPr="00691363">
        <w:rPr>
          <w:rFonts w:ascii="Times New Roman" w:hAnsi="Times New Roman" w:cs="Times New Roman"/>
          <w:sz w:val="28"/>
          <w:szCs w:val="28"/>
          <w:lang w:val="uk-UA"/>
        </w:rPr>
        <w:t xml:space="preserve">ач у роботі та </w:t>
      </w:r>
      <w:proofErr w:type="spellStart"/>
      <w:r w:rsidRPr="00691363">
        <w:rPr>
          <w:rFonts w:ascii="Times New Roman" w:hAnsi="Times New Roman" w:cs="Times New Roman"/>
          <w:sz w:val="28"/>
          <w:szCs w:val="28"/>
          <w:lang w:val="uk-UA"/>
        </w:rPr>
        <w:t>нейромережевий</w:t>
      </w:r>
      <w:proofErr w:type="spellEnd"/>
      <w:r w:rsidRPr="00691363">
        <w:rPr>
          <w:rFonts w:ascii="Times New Roman" w:hAnsi="Times New Roman" w:cs="Times New Roman"/>
          <w:sz w:val="28"/>
          <w:szCs w:val="28"/>
          <w:lang w:val="uk-UA"/>
        </w:rPr>
        <w:t xml:space="preserve"> модуль</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бу</w:t>
      </w:r>
      <w:r w:rsidR="005426CA">
        <w:rPr>
          <w:rFonts w:ascii="Times New Roman" w:hAnsi="Times New Roman" w:cs="Times New Roman"/>
          <w:sz w:val="28"/>
          <w:szCs w:val="28"/>
          <w:lang w:val="uk-UA"/>
        </w:rPr>
        <w:t>де</w:t>
      </w:r>
      <w:r w:rsidRPr="00691363">
        <w:rPr>
          <w:rFonts w:ascii="Times New Roman" w:hAnsi="Times New Roman" w:cs="Times New Roman"/>
          <w:sz w:val="28"/>
          <w:szCs w:val="28"/>
          <w:lang w:val="uk-UA"/>
        </w:rPr>
        <w:t xml:space="preserve"> вчитися непо</w:t>
      </w:r>
      <w:r w:rsidR="005426CA">
        <w:rPr>
          <w:rFonts w:ascii="Times New Roman" w:hAnsi="Times New Roman" w:cs="Times New Roman"/>
          <w:sz w:val="28"/>
          <w:szCs w:val="28"/>
          <w:lang w:val="uk-UA"/>
        </w:rPr>
        <w:t>мітно</w:t>
      </w:r>
      <w:r w:rsidRPr="00691363">
        <w:rPr>
          <w:rFonts w:ascii="Times New Roman" w:hAnsi="Times New Roman" w:cs="Times New Roman"/>
          <w:sz w:val="28"/>
          <w:szCs w:val="28"/>
          <w:lang w:val="uk-UA"/>
        </w:rPr>
        <w:t xml:space="preserve"> в момент нормального функціонування</w:t>
      </w:r>
      <w:r w:rsidR="005426CA">
        <w:rPr>
          <w:rFonts w:ascii="Times New Roman" w:hAnsi="Times New Roman" w:cs="Times New Roman"/>
          <w:sz w:val="28"/>
          <w:szCs w:val="28"/>
          <w:lang w:val="uk-UA"/>
        </w:rPr>
        <w:t xml:space="preserve"> </w:t>
      </w:r>
      <w:r w:rsidRPr="00691363">
        <w:rPr>
          <w:rFonts w:ascii="Times New Roman" w:hAnsi="Times New Roman" w:cs="Times New Roman"/>
          <w:sz w:val="28"/>
          <w:szCs w:val="28"/>
          <w:lang w:val="uk-UA"/>
        </w:rPr>
        <w:t>мережі передачі.</w:t>
      </w:r>
    </w:p>
    <w:p w:rsidR="00C65D75" w:rsidRDefault="00C65D75" w:rsidP="00502748">
      <w:pPr>
        <w:spacing w:after="0" w:line="360" w:lineRule="auto"/>
        <w:ind w:firstLine="708"/>
        <w:jc w:val="both"/>
        <w:rPr>
          <w:rFonts w:ascii="Times New Roman" w:hAnsi="Times New Roman" w:cs="Times New Roman"/>
          <w:sz w:val="28"/>
          <w:szCs w:val="28"/>
          <w:lang w:val="uk-UA"/>
        </w:rPr>
      </w:pPr>
    </w:p>
    <w:p w:rsidR="00C65D75" w:rsidRDefault="00C65D75" w:rsidP="00502748">
      <w:pPr>
        <w:spacing w:after="0" w:line="360" w:lineRule="auto"/>
        <w:ind w:firstLine="708"/>
        <w:jc w:val="both"/>
        <w:rPr>
          <w:rFonts w:ascii="Times New Roman" w:hAnsi="Times New Roman" w:cs="Times New Roman"/>
          <w:sz w:val="28"/>
          <w:szCs w:val="28"/>
          <w:lang w:val="uk-UA"/>
        </w:rPr>
      </w:pPr>
    </w:p>
    <w:p w:rsidR="00C65D75" w:rsidRDefault="00C65D75" w:rsidP="00502748">
      <w:pPr>
        <w:spacing w:after="0" w:line="360" w:lineRule="auto"/>
        <w:ind w:firstLine="708"/>
        <w:jc w:val="both"/>
        <w:rPr>
          <w:rFonts w:ascii="Times New Roman" w:hAnsi="Times New Roman" w:cs="Times New Roman"/>
          <w:sz w:val="28"/>
          <w:szCs w:val="28"/>
          <w:lang w:val="uk-UA"/>
        </w:rPr>
      </w:pPr>
    </w:p>
    <w:p w:rsidR="00C65D75" w:rsidRDefault="00C65D75" w:rsidP="00502748">
      <w:pPr>
        <w:spacing w:after="0" w:line="360" w:lineRule="auto"/>
        <w:ind w:firstLine="708"/>
        <w:jc w:val="both"/>
        <w:rPr>
          <w:rFonts w:ascii="Times New Roman" w:hAnsi="Times New Roman" w:cs="Times New Roman"/>
          <w:sz w:val="28"/>
          <w:szCs w:val="28"/>
          <w:lang w:val="uk-UA"/>
        </w:rPr>
      </w:pPr>
    </w:p>
    <w:p w:rsidR="00C65D75" w:rsidRDefault="00C65D75" w:rsidP="00502748">
      <w:pPr>
        <w:spacing w:after="0" w:line="360" w:lineRule="auto"/>
        <w:ind w:firstLine="708"/>
        <w:jc w:val="both"/>
        <w:rPr>
          <w:rFonts w:ascii="Times New Roman" w:hAnsi="Times New Roman" w:cs="Times New Roman"/>
          <w:sz w:val="28"/>
          <w:szCs w:val="28"/>
          <w:lang w:val="uk-UA"/>
        </w:rPr>
      </w:pPr>
    </w:p>
    <w:p w:rsidR="006E630D" w:rsidRPr="006E630D" w:rsidRDefault="006E630D" w:rsidP="00CE06EE">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lastRenderedPageBreak/>
        <w:t>3 ЕКСПЕРИМЕНТАЛЬНА ПЕРЕВІРКА РОЗРОБЛЕНИХ АЛГОРИТМІВ ВИЯВЛЕННЯ ВТОРГНЕНЬ НА ОСНОВІ НЕЙРОННИХ МЕРЕЖ</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ind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3.1. Дані для експериментів</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ind w:right="-26"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Для проведення експериментальної перевірки запропонованих алгоритмів було вирішено використати такі набори даних:</w:t>
      </w:r>
    </w:p>
    <w:p w:rsidR="006E630D" w:rsidRPr="006E630D" w:rsidRDefault="006E630D" w:rsidP="00772563">
      <w:pPr>
        <w:numPr>
          <w:ilvl w:val="0"/>
          <w:numId w:val="36"/>
        </w:numPr>
        <w:tabs>
          <w:tab w:val="left" w:pos="2360"/>
        </w:tabs>
        <w:spacing w:after="0" w:line="360" w:lineRule="auto"/>
        <w:ind w:left="2360" w:hanging="303"/>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CHAMELEON;</w:t>
      </w:r>
    </w:p>
    <w:p w:rsidR="006E630D" w:rsidRPr="006E630D" w:rsidRDefault="006E630D" w:rsidP="00772563">
      <w:pPr>
        <w:numPr>
          <w:ilvl w:val="0"/>
          <w:numId w:val="36"/>
        </w:numPr>
        <w:tabs>
          <w:tab w:val="left" w:pos="2360"/>
        </w:tabs>
        <w:spacing w:after="0" w:line="360" w:lineRule="auto"/>
        <w:ind w:left="2360" w:hanging="303"/>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ADFA;</w:t>
      </w:r>
    </w:p>
    <w:p w:rsidR="006E630D" w:rsidRPr="006E630D" w:rsidRDefault="006E630D" w:rsidP="00772563">
      <w:pPr>
        <w:numPr>
          <w:ilvl w:val="0"/>
          <w:numId w:val="36"/>
        </w:numPr>
        <w:tabs>
          <w:tab w:val="left" w:pos="2360"/>
        </w:tabs>
        <w:spacing w:after="0" w:line="360" w:lineRule="auto"/>
        <w:ind w:left="2360" w:hanging="303"/>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AWID;</w:t>
      </w:r>
    </w:p>
    <w:p w:rsidR="006E630D" w:rsidRPr="006E630D" w:rsidRDefault="006E630D" w:rsidP="00772563">
      <w:pPr>
        <w:numPr>
          <w:ilvl w:val="0"/>
          <w:numId w:val="36"/>
        </w:numPr>
        <w:tabs>
          <w:tab w:val="left" w:pos="2360"/>
        </w:tabs>
        <w:spacing w:after="0" w:line="360" w:lineRule="auto"/>
        <w:ind w:left="2360" w:hanging="303"/>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UCI.</w:t>
      </w:r>
    </w:p>
    <w:p w:rsidR="006E630D" w:rsidRPr="006E630D" w:rsidRDefault="006E630D" w:rsidP="00680759">
      <w:pPr>
        <w:spacing w:after="0" w:line="360" w:lineRule="auto"/>
        <w:ind w:right="32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Основним набором даних для тестування є AWID, оскільки він складається із записів </w:t>
      </w:r>
      <w:proofErr w:type="spellStart"/>
      <w:r w:rsidRPr="006E630D">
        <w:rPr>
          <w:rFonts w:ascii="Times New Roman" w:eastAsia="Arial" w:hAnsi="Times New Roman" w:cs="Times New Roman"/>
          <w:bCs/>
          <w:sz w:val="28"/>
          <w:szCs w:val="28"/>
          <w:lang w:val="uk-UA" w:eastAsia="ru-RU"/>
        </w:rPr>
        <w:t>трафіку</w:t>
      </w:r>
      <w:proofErr w:type="spellEnd"/>
      <w:r w:rsidRPr="006E630D">
        <w:rPr>
          <w:rFonts w:ascii="Times New Roman" w:eastAsia="Arial" w:hAnsi="Times New Roman" w:cs="Times New Roman"/>
          <w:bCs/>
          <w:sz w:val="28"/>
          <w:szCs w:val="28"/>
          <w:lang w:val="uk-UA" w:eastAsia="ru-RU"/>
        </w:rPr>
        <w:t xml:space="preserve">, що передається локальною бездротовою мережею у вигляді кадрів даних. AWID містить як приклади звичайного </w:t>
      </w:r>
      <w:proofErr w:type="spellStart"/>
      <w:r w:rsidRPr="006E630D">
        <w:rPr>
          <w:rFonts w:ascii="Times New Roman" w:eastAsia="Arial" w:hAnsi="Times New Roman" w:cs="Times New Roman"/>
          <w:bCs/>
          <w:sz w:val="28"/>
          <w:szCs w:val="28"/>
          <w:lang w:val="uk-UA" w:eastAsia="ru-RU"/>
        </w:rPr>
        <w:t>трафіку</w:t>
      </w:r>
      <w:proofErr w:type="spellEnd"/>
      <w:r w:rsidRPr="006E630D">
        <w:rPr>
          <w:rFonts w:ascii="Times New Roman" w:eastAsia="Arial" w:hAnsi="Times New Roman" w:cs="Times New Roman"/>
          <w:bCs/>
          <w:sz w:val="28"/>
          <w:szCs w:val="28"/>
          <w:lang w:val="uk-UA" w:eastAsia="ru-RU"/>
        </w:rPr>
        <w:t xml:space="preserve"> користувачів, і велика кількість мережевих вторгнень різного типу. Інші набори даних не містять прикладів </w:t>
      </w:r>
      <w:proofErr w:type="spellStart"/>
      <w:r w:rsidRPr="006E630D">
        <w:rPr>
          <w:rFonts w:ascii="Times New Roman" w:eastAsia="Arial" w:hAnsi="Times New Roman" w:cs="Times New Roman"/>
          <w:bCs/>
          <w:sz w:val="28"/>
          <w:szCs w:val="28"/>
          <w:lang w:val="uk-UA" w:eastAsia="ru-RU"/>
        </w:rPr>
        <w:t>трафіку</w:t>
      </w:r>
      <w:proofErr w:type="spellEnd"/>
      <w:r w:rsidRPr="006E630D">
        <w:rPr>
          <w:rFonts w:ascii="Times New Roman" w:eastAsia="Arial" w:hAnsi="Times New Roman" w:cs="Times New Roman"/>
          <w:bCs/>
          <w:sz w:val="28"/>
          <w:szCs w:val="28"/>
          <w:lang w:val="uk-UA" w:eastAsia="ru-RU"/>
        </w:rPr>
        <w:t xml:space="preserve"> Wi-Fi. Розроблені алгоритми можуть бути застосовні не тільки для задач виявлення вторгнень, тому для тестування ефективності їхньої роботи дані набори даних також підходять.</w:t>
      </w:r>
    </w:p>
    <w:p w:rsidR="006E630D" w:rsidRPr="006E630D" w:rsidRDefault="006E630D" w:rsidP="00680759">
      <w:pPr>
        <w:spacing w:after="0" w:line="360" w:lineRule="auto"/>
        <w:ind w:right="34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Також існують інші еталонні набори даних (</w:t>
      </w:r>
      <w:proofErr w:type="spellStart"/>
      <w:r w:rsidRPr="006E630D">
        <w:rPr>
          <w:rFonts w:ascii="Times New Roman" w:eastAsia="Arial" w:hAnsi="Times New Roman" w:cs="Times New Roman"/>
          <w:bCs/>
          <w:sz w:val="28"/>
          <w:szCs w:val="28"/>
          <w:lang w:val="uk-UA" w:eastAsia="ru-RU"/>
        </w:rPr>
        <w:t>KDD'cup</w:t>
      </w:r>
      <w:proofErr w:type="spellEnd"/>
      <w:r w:rsidRPr="006E630D">
        <w:rPr>
          <w:rFonts w:ascii="Times New Roman" w:eastAsia="Arial" w:hAnsi="Times New Roman" w:cs="Times New Roman"/>
          <w:bCs/>
          <w:sz w:val="28"/>
          <w:szCs w:val="28"/>
          <w:lang w:val="uk-UA" w:eastAsia="ru-RU"/>
        </w:rPr>
        <w:t xml:space="preserve"> 99 [22], DARPA 1998 [23], UNM [24] та ін.) для виявлення мережевих вторгнень. Вони не включені до експериментів, оскільки втратили свою актуальність для сучасних комп'ютерних систем [25].</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3.1.1. Набір даних CHAMELEON</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2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Набір даних CHAMELEON [26, 27] призначений для тестування ефективності алгоритмів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та пошуку аномалій. Він складається з чотирьох файлів (t4.8k.dat, t5.8k.dat, t7.10k.dat та t8.8k.dat) складної форми, з різною кількістю даних у двовимірному просторі. Склад наборів даних представлений у таблиці 3.1 та рис. 3.1. Дані набори даних застосовувалися з </w:t>
      </w:r>
      <w:r w:rsidRPr="006E630D">
        <w:rPr>
          <w:rFonts w:ascii="Times New Roman" w:eastAsia="Arial" w:hAnsi="Times New Roman" w:cs="Times New Roman"/>
          <w:bCs/>
          <w:sz w:val="28"/>
          <w:szCs w:val="28"/>
          <w:lang w:val="uk-UA" w:eastAsia="ru-RU"/>
        </w:rPr>
        <w:lastRenderedPageBreak/>
        <w:t>метою оцінки ефективності алгоритмів, таких як DBSCAN, CHAMELEON, SPARCL.</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Таблиця 3.1 - Склад наборів даних CHAMELEON</w:t>
      </w:r>
    </w:p>
    <w:tbl>
      <w:tblPr>
        <w:tblW w:w="0" w:type="auto"/>
        <w:tblInd w:w="2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420"/>
        <w:gridCol w:w="3680"/>
        <w:gridCol w:w="2840"/>
      </w:tblGrid>
      <w:tr w:rsidR="006E630D" w:rsidRPr="006E630D" w:rsidTr="00680759">
        <w:trPr>
          <w:trHeight w:val="382"/>
        </w:trPr>
        <w:tc>
          <w:tcPr>
            <w:tcW w:w="3420" w:type="dxa"/>
            <w:vAlign w:val="bottom"/>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Назва набору даних</w:t>
            </w:r>
          </w:p>
        </w:tc>
        <w:tc>
          <w:tcPr>
            <w:tcW w:w="3680" w:type="dxa"/>
            <w:vAlign w:val="bottom"/>
          </w:tcPr>
          <w:p w:rsidR="006E630D" w:rsidRPr="006E630D" w:rsidRDefault="006E630D" w:rsidP="006E630D">
            <w:pPr>
              <w:spacing w:after="0" w:line="360" w:lineRule="auto"/>
              <w:ind w:right="203"/>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Розмірність набору даних</w:t>
            </w:r>
          </w:p>
        </w:tc>
        <w:tc>
          <w:tcPr>
            <w:tcW w:w="2840" w:type="dxa"/>
            <w:vAlign w:val="bottom"/>
          </w:tcPr>
          <w:p w:rsidR="006E630D" w:rsidRPr="006E630D" w:rsidRDefault="006E630D" w:rsidP="006E630D">
            <w:pPr>
              <w:spacing w:after="0" w:line="360" w:lineRule="auto"/>
              <w:ind w:right="266"/>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Кількість записів</w:t>
            </w:r>
          </w:p>
        </w:tc>
      </w:tr>
      <w:tr w:rsidR="006E630D" w:rsidRPr="006E630D" w:rsidTr="00680759">
        <w:trPr>
          <w:trHeight w:val="397"/>
        </w:trPr>
        <w:tc>
          <w:tcPr>
            <w:tcW w:w="3420" w:type="dxa"/>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t4.8k.dat</w:t>
            </w:r>
          </w:p>
        </w:tc>
        <w:tc>
          <w:tcPr>
            <w:tcW w:w="3680" w:type="dxa"/>
            <w:vAlign w:val="bottom"/>
          </w:tcPr>
          <w:p w:rsidR="006E630D" w:rsidRPr="006E630D" w:rsidRDefault="006E630D" w:rsidP="006E630D">
            <w:pPr>
              <w:spacing w:after="0" w:line="360" w:lineRule="auto"/>
              <w:ind w:right="162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2840" w:type="dxa"/>
            <w:vAlign w:val="bottom"/>
          </w:tcPr>
          <w:p w:rsidR="006E630D" w:rsidRPr="006E630D" w:rsidRDefault="006E630D" w:rsidP="006E630D">
            <w:pPr>
              <w:spacing w:after="0" w:line="360" w:lineRule="auto"/>
              <w:ind w:right="926"/>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8000</w:t>
            </w:r>
          </w:p>
        </w:tc>
      </w:tr>
      <w:tr w:rsidR="006E630D" w:rsidRPr="006E630D" w:rsidTr="00680759">
        <w:trPr>
          <w:trHeight w:val="397"/>
        </w:trPr>
        <w:tc>
          <w:tcPr>
            <w:tcW w:w="3420" w:type="dxa"/>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t8.8k.dat</w:t>
            </w:r>
          </w:p>
        </w:tc>
        <w:tc>
          <w:tcPr>
            <w:tcW w:w="3680" w:type="dxa"/>
            <w:vAlign w:val="bottom"/>
          </w:tcPr>
          <w:p w:rsidR="006E630D" w:rsidRPr="006E630D" w:rsidRDefault="006E630D" w:rsidP="006E630D">
            <w:pPr>
              <w:spacing w:after="0" w:line="360" w:lineRule="auto"/>
              <w:ind w:right="162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2840" w:type="dxa"/>
            <w:vAlign w:val="bottom"/>
          </w:tcPr>
          <w:p w:rsidR="006E630D" w:rsidRPr="006E630D" w:rsidRDefault="006E630D" w:rsidP="006E630D">
            <w:pPr>
              <w:spacing w:after="0" w:line="360" w:lineRule="auto"/>
              <w:ind w:right="926"/>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8000</w:t>
            </w:r>
          </w:p>
        </w:tc>
      </w:tr>
      <w:tr w:rsidR="006E630D" w:rsidRPr="006E630D" w:rsidTr="00680759">
        <w:trPr>
          <w:trHeight w:val="397"/>
        </w:trPr>
        <w:tc>
          <w:tcPr>
            <w:tcW w:w="3420" w:type="dxa"/>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t5.8k.dat</w:t>
            </w:r>
          </w:p>
        </w:tc>
        <w:tc>
          <w:tcPr>
            <w:tcW w:w="3680" w:type="dxa"/>
            <w:vAlign w:val="bottom"/>
          </w:tcPr>
          <w:p w:rsidR="006E630D" w:rsidRPr="006E630D" w:rsidRDefault="006E630D" w:rsidP="006E630D">
            <w:pPr>
              <w:spacing w:after="0" w:line="360" w:lineRule="auto"/>
              <w:ind w:right="162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2840" w:type="dxa"/>
            <w:vAlign w:val="bottom"/>
          </w:tcPr>
          <w:p w:rsidR="006E630D" w:rsidRPr="006E630D" w:rsidRDefault="006E630D" w:rsidP="006E630D">
            <w:pPr>
              <w:spacing w:after="0" w:line="360" w:lineRule="auto"/>
              <w:ind w:right="926"/>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8000</w:t>
            </w:r>
          </w:p>
        </w:tc>
      </w:tr>
      <w:tr w:rsidR="006E630D" w:rsidRPr="006E630D" w:rsidTr="00680759">
        <w:trPr>
          <w:trHeight w:val="397"/>
        </w:trPr>
        <w:tc>
          <w:tcPr>
            <w:tcW w:w="3420" w:type="dxa"/>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t7.10k.dat</w:t>
            </w:r>
          </w:p>
        </w:tc>
        <w:tc>
          <w:tcPr>
            <w:tcW w:w="3680" w:type="dxa"/>
            <w:vAlign w:val="bottom"/>
          </w:tcPr>
          <w:p w:rsidR="006E630D" w:rsidRPr="006E630D" w:rsidRDefault="006E630D" w:rsidP="006E630D">
            <w:pPr>
              <w:spacing w:after="0" w:line="360" w:lineRule="auto"/>
              <w:ind w:right="162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2840" w:type="dxa"/>
            <w:vAlign w:val="bottom"/>
          </w:tcPr>
          <w:p w:rsidR="006E630D" w:rsidRPr="006E630D" w:rsidRDefault="006E630D" w:rsidP="006E630D">
            <w:pPr>
              <w:spacing w:after="0" w:line="360" w:lineRule="auto"/>
              <w:ind w:right="986"/>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10000</w:t>
            </w: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59264" behindDoc="1" locked="0" layoutInCell="0" allowOverlap="1" wp14:anchorId="4324B435" wp14:editId="72221F6E">
            <wp:simplePos x="0" y="0"/>
            <wp:positionH relativeFrom="column">
              <wp:posOffset>470535</wp:posOffset>
            </wp:positionH>
            <wp:positionV relativeFrom="paragraph">
              <wp:posOffset>10795</wp:posOffset>
            </wp:positionV>
            <wp:extent cx="5241290" cy="4039870"/>
            <wp:effectExtent l="0" t="0" r="0" b="0"/>
            <wp:wrapNone/>
            <wp:docPr id="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blip>
                    <a:srcRect/>
                    <a:stretch>
                      <a:fillRect/>
                    </a:stretch>
                  </pic:blipFill>
                  <pic:spPr bwMode="auto">
                    <a:xfrm>
                      <a:off x="0" y="0"/>
                      <a:ext cx="5241290" cy="4039870"/>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80759" w:rsidRDefault="00680759" w:rsidP="006E630D">
      <w:pPr>
        <w:spacing w:after="0" w:line="360" w:lineRule="auto"/>
        <w:ind w:right="29"/>
        <w:jc w:val="center"/>
        <w:rPr>
          <w:rFonts w:ascii="Times New Roman" w:eastAsia="Arial" w:hAnsi="Times New Roman" w:cs="Times New Roman"/>
          <w:bCs/>
          <w:iCs/>
          <w:sz w:val="28"/>
          <w:szCs w:val="28"/>
          <w:lang w:val="uk-UA" w:eastAsia="ru-RU"/>
        </w:rPr>
      </w:pPr>
    </w:p>
    <w:p w:rsidR="006E630D" w:rsidRPr="006E630D" w:rsidRDefault="006E630D" w:rsidP="006E630D">
      <w:pPr>
        <w:spacing w:after="0" w:line="360" w:lineRule="auto"/>
        <w:ind w:right="29"/>
        <w:jc w:val="center"/>
        <w:rPr>
          <w:rFonts w:ascii="Times New Roman" w:eastAsia="Arial" w:hAnsi="Times New Roman" w:cs="Times New Roman"/>
          <w:bCs/>
          <w:iCs/>
          <w:sz w:val="28"/>
          <w:szCs w:val="28"/>
          <w:lang w:val="uk-UA" w:eastAsia="ru-RU"/>
        </w:rPr>
      </w:pPr>
      <w:r w:rsidRPr="006E630D">
        <w:rPr>
          <w:rFonts w:ascii="Times New Roman" w:eastAsia="Arial" w:hAnsi="Times New Roman" w:cs="Times New Roman"/>
          <w:bCs/>
          <w:iCs/>
          <w:sz w:val="28"/>
          <w:szCs w:val="28"/>
          <w:lang w:val="uk-UA" w:eastAsia="ru-RU"/>
        </w:rPr>
        <w:t>Рис. 3.1 – Подання наборів даних CHAMELEON на графіках</w:t>
      </w:r>
    </w:p>
    <w:p w:rsidR="006E630D" w:rsidRPr="006E630D" w:rsidRDefault="006E630D" w:rsidP="006E630D">
      <w:pPr>
        <w:spacing w:after="0" w:line="360" w:lineRule="auto"/>
        <w:ind w:right="1380"/>
        <w:jc w:val="center"/>
        <w:rPr>
          <w:rFonts w:ascii="Times New Roman" w:eastAsia="Arial" w:hAnsi="Times New Roman" w:cs="Times New Roman"/>
          <w:bCs/>
          <w:iCs/>
          <w:sz w:val="28"/>
          <w:szCs w:val="28"/>
          <w:lang w:val="uk-UA" w:eastAsia="ru-RU"/>
        </w:rPr>
      </w:pPr>
    </w:p>
    <w:p w:rsidR="006E630D" w:rsidRPr="006E630D" w:rsidRDefault="006E630D" w:rsidP="00680759">
      <w:pPr>
        <w:spacing w:after="0" w:line="360" w:lineRule="auto"/>
        <w:ind w:right="1380"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3.1.2. Набір даних ADFA</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26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Набір даних ADFA [24] був створений для виявлення аномалій з метою виявлення атак на інформаційні ресурси. Він є більш складним та </w:t>
      </w:r>
      <w:r w:rsidRPr="006E630D">
        <w:rPr>
          <w:rFonts w:ascii="Times New Roman" w:eastAsia="Arial" w:hAnsi="Times New Roman" w:cs="Times New Roman"/>
          <w:bCs/>
          <w:sz w:val="28"/>
          <w:szCs w:val="28"/>
          <w:lang w:val="uk-UA" w:eastAsia="ru-RU"/>
        </w:rPr>
        <w:lastRenderedPageBreak/>
        <w:t xml:space="preserve">багатовимірним, ніж набір даних </w:t>
      </w:r>
      <w:proofErr w:type="spellStart"/>
      <w:r w:rsidRPr="006E630D">
        <w:rPr>
          <w:rFonts w:ascii="Times New Roman" w:eastAsia="Arial" w:hAnsi="Times New Roman" w:cs="Times New Roman"/>
          <w:bCs/>
          <w:sz w:val="28"/>
          <w:szCs w:val="28"/>
          <w:lang w:val="uk-UA" w:eastAsia="ru-RU"/>
        </w:rPr>
        <w:t>KDD'Cup</w:t>
      </w:r>
      <w:proofErr w:type="spellEnd"/>
      <w:r w:rsidRPr="006E630D">
        <w:rPr>
          <w:rFonts w:ascii="Times New Roman" w:eastAsia="Arial" w:hAnsi="Times New Roman" w:cs="Times New Roman"/>
          <w:bCs/>
          <w:sz w:val="28"/>
          <w:szCs w:val="28"/>
          <w:lang w:val="uk-UA" w:eastAsia="ru-RU"/>
        </w:rPr>
        <w:t xml:space="preserve"> 99 [22]. ADFA був вперше представлений у 2013 р. дослідниками G. </w:t>
      </w:r>
      <w:proofErr w:type="spellStart"/>
      <w:r w:rsidRPr="006E630D">
        <w:rPr>
          <w:rFonts w:ascii="Times New Roman" w:eastAsia="Arial" w:hAnsi="Times New Roman" w:cs="Times New Roman"/>
          <w:bCs/>
          <w:sz w:val="28"/>
          <w:szCs w:val="28"/>
          <w:lang w:val="uk-UA" w:eastAsia="ru-RU"/>
        </w:rPr>
        <w:t>Creech</w:t>
      </w:r>
      <w:proofErr w:type="spellEnd"/>
      <w:r w:rsidRPr="006E630D">
        <w:rPr>
          <w:rFonts w:ascii="Times New Roman" w:eastAsia="Arial" w:hAnsi="Times New Roman" w:cs="Times New Roman"/>
          <w:bCs/>
          <w:sz w:val="28"/>
          <w:szCs w:val="28"/>
          <w:lang w:val="uk-UA" w:eastAsia="ru-RU"/>
        </w:rPr>
        <w:t xml:space="preserve"> та J. </w:t>
      </w:r>
      <w:proofErr w:type="spellStart"/>
      <w:r w:rsidRPr="006E630D">
        <w:rPr>
          <w:rFonts w:ascii="Times New Roman" w:eastAsia="Arial" w:hAnsi="Times New Roman" w:cs="Times New Roman"/>
          <w:bCs/>
          <w:sz w:val="28"/>
          <w:szCs w:val="28"/>
          <w:lang w:val="uk-UA" w:eastAsia="ru-RU"/>
        </w:rPr>
        <w:t>Hu</w:t>
      </w:r>
      <w:proofErr w:type="spellEnd"/>
      <w:r w:rsidRPr="006E630D">
        <w:rPr>
          <w:rFonts w:ascii="Times New Roman" w:eastAsia="Arial" w:hAnsi="Times New Roman" w:cs="Times New Roman"/>
          <w:bCs/>
          <w:sz w:val="28"/>
          <w:szCs w:val="28"/>
          <w:lang w:val="uk-UA" w:eastAsia="ru-RU"/>
        </w:rPr>
        <w:t xml:space="preserve"> з “</w:t>
      </w:r>
      <w:proofErr w:type="spellStart"/>
      <w:r w:rsidRPr="006E630D">
        <w:rPr>
          <w:rFonts w:ascii="Times New Roman" w:eastAsia="Arial" w:hAnsi="Times New Roman" w:cs="Times New Roman"/>
          <w:bCs/>
          <w:sz w:val="28"/>
          <w:szCs w:val="28"/>
          <w:lang w:val="uk-UA" w:eastAsia="ru-RU"/>
        </w:rPr>
        <w:t>Cyber</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Security</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at</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the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Canberra</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Campus</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of</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the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University</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of</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New</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South</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Wales</w:t>
      </w:r>
      <w:proofErr w:type="spellEnd"/>
      <w:r w:rsidRPr="006E630D">
        <w:rPr>
          <w:rFonts w:ascii="Times New Roman" w:eastAsia="Arial" w:hAnsi="Times New Roman" w:cs="Times New Roman"/>
          <w:bCs/>
          <w:sz w:val="28"/>
          <w:szCs w:val="28"/>
          <w:lang w:val="uk-UA" w:eastAsia="ru-RU"/>
        </w:rPr>
        <w:t>” [24]. ADFA складається з двох частин, призначених для різних платформ: ADFA-LD (</w:t>
      </w:r>
      <w:proofErr w:type="spellStart"/>
      <w:r w:rsidRPr="006E630D">
        <w:rPr>
          <w:rFonts w:ascii="Times New Roman" w:eastAsia="Arial" w:hAnsi="Times New Roman" w:cs="Times New Roman"/>
          <w:bCs/>
          <w:sz w:val="28"/>
          <w:szCs w:val="28"/>
          <w:lang w:val="uk-UA" w:eastAsia="ru-RU"/>
        </w:rPr>
        <w:t>Linux</w:t>
      </w:r>
      <w:proofErr w:type="spellEnd"/>
      <w:r w:rsidRPr="006E630D">
        <w:rPr>
          <w:rFonts w:ascii="Times New Roman" w:eastAsia="Arial" w:hAnsi="Times New Roman" w:cs="Times New Roman"/>
          <w:bCs/>
          <w:sz w:val="28"/>
          <w:szCs w:val="28"/>
          <w:lang w:val="uk-UA" w:eastAsia="ru-RU"/>
        </w:rPr>
        <w:t>) та ADFA-WD (Windows). ADFA-LD складається з тисяч записів (</w:t>
      </w:r>
      <w:proofErr w:type="spellStart"/>
      <w:r w:rsidRPr="006E630D">
        <w:rPr>
          <w:rFonts w:ascii="Times New Roman" w:eastAsia="Arial" w:hAnsi="Times New Roman" w:cs="Times New Roman"/>
          <w:bCs/>
          <w:sz w:val="28"/>
          <w:szCs w:val="28"/>
          <w:lang w:val="uk-UA" w:eastAsia="ru-RU"/>
        </w:rPr>
        <w:t>traces</w:t>
      </w:r>
      <w:proofErr w:type="spellEnd"/>
      <w:r w:rsidRPr="006E630D">
        <w:rPr>
          <w:rFonts w:ascii="Times New Roman" w:eastAsia="Arial" w:hAnsi="Times New Roman" w:cs="Times New Roman"/>
          <w:bCs/>
          <w:sz w:val="28"/>
          <w:szCs w:val="28"/>
          <w:lang w:val="uk-UA" w:eastAsia="ru-RU"/>
        </w:rPr>
        <w:t xml:space="preserve">) системних викликів, зібраних з локального сервера </w:t>
      </w:r>
      <w:proofErr w:type="spellStart"/>
      <w:r w:rsidRPr="006E630D">
        <w:rPr>
          <w:rFonts w:ascii="Times New Roman" w:eastAsia="Arial" w:hAnsi="Times New Roman" w:cs="Times New Roman"/>
          <w:bCs/>
          <w:sz w:val="28"/>
          <w:szCs w:val="28"/>
          <w:lang w:val="uk-UA" w:eastAsia="ru-RU"/>
        </w:rPr>
        <w:t>Linux</w:t>
      </w:r>
      <w:proofErr w:type="spellEnd"/>
      <w:r w:rsidRPr="006E630D">
        <w:rPr>
          <w:rFonts w:ascii="Times New Roman" w:eastAsia="Arial" w:hAnsi="Times New Roman" w:cs="Times New Roman"/>
          <w:bCs/>
          <w:sz w:val="28"/>
          <w:szCs w:val="28"/>
          <w:lang w:val="uk-UA" w:eastAsia="ru-RU"/>
        </w:rPr>
        <w:t xml:space="preserve">, підданого шістьма типами сучасних кібератак, таких як Hydra-FTP, Hydra-SSH, </w:t>
      </w:r>
      <w:proofErr w:type="spellStart"/>
      <w:r w:rsidRPr="006E630D">
        <w:rPr>
          <w:rFonts w:ascii="Times New Roman" w:eastAsia="Arial" w:hAnsi="Times New Roman" w:cs="Times New Roman"/>
          <w:bCs/>
          <w:sz w:val="28"/>
          <w:szCs w:val="28"/>
          <w:lang w:val="uk-UA" w:eastAsia="ru-RU"/>
        </w:rPr>
        <w:t>Adduser</w:t>
      </w:r>
      <w:proofErr w:type="spellEnd"/>
      <w:r w:rsidRPr="006E630D">
        <w:rPr>
          <w:rFonts w:ascii="Times New Roman" w:eastAsia="Arial" w:hAnsi="Times New Roman" w:cs="Times New Roman"/>
          <w:bCs/>
          <w:sz w:val="28"/>
          <w:szCs w:val="28"/>
          <w:lang w:val="uk-UA" w:eastAsia="ru-RU"/>
        </w:rPr>
        <w:t xml:space="preserve">, Java-Meterpreter, </w:t>
      </w:r>
      <w:proofErr w:type="spellStart"/>
      <w:r w:rsidRPr="006E630D">
        <w:rPr>
          <w:rFonts w:ascii="Times New Roman" w:eastAsia="Arial" w:hAnsi="Times New Roman" w:cs="Times New Roman"/>
          <w:bCs/>
          <w:sz w:val="28"/>
          <w:szCs w:val="28"/>
          <w:lang w:val="uk-UA" w:eastAsia="ru-RU"/>
        </w:rPr>
        <w:t>Meterpreter</w:t>
      </w:r>
      <w:proofErr w:type="spellEnd"/>
      <w:r w:rsidRPr="006E630D">
        <w:rPr>
          <w:rFonts w:ascii="Times New Roman" w:eastAsia="Arial" w:hAnsi="Times New Roman" w:cs="Times New Roman"/>
          <w:bCs/>
          <w:sz w:val="28"/>
          <w:szCs w:val="28"/>
          <w:lang w:val="uk-UA" w:eastAsia="ru-RU"/>
        </w:rPr>
        <w:t xml:space="preserve"> та </w:t>
      </w:r>
      <w:proofErr w:type="spellStart"/>
      <w:r w:rsidRPr="006E630D">
        <w:rPr>
          <w:rFonts w:ascii="Times New Roman" w:eastAsia="Arial" w:hAnsi="Times New Roman" w:cs="Times New Roman"/>
          <w:bCs/>
          <w:sz w:val="28"/>
          <w:szCs w:val="28"/>
          <w:lang w:val="uk-UA" w:eastAsia="ru-RU"/>
        </w:rPr>
        <w:t>Webshell</w:t>
      </w:r>
      <w:proofErr w:type="spellEnd"/>
      <w:r w:rsidRPr="006E630D">
        <w:rPr>
          <w:rFonts w:ascii="Times New Roman" w:eastAsia="Arial" w:hAnsi="Times New Roman" w:cs="Times New Roman"/>
          <w:bCs/>
          <w:sz w:val="28"/>
          <w:szCs w:val="28"/>
          <w:lang w:val="uk-UA" w:eastAsia="ru-RU"/>
        </w:rPr>
        <w:t xml:space="preserve"> [25].</w:t>
      </w:r>
    </w:p>
    <w:p w:rsidR="006E630D" w:rsidRPr="006E630D" w:rsidRDefault="006E630D" w:rsidP="00680759">
      <w:pPr>
        <w:spacing w:after="0" w:line="360" w:lineRule="auto"/>
        <w:ind w:right="20" w:firstLine="707"/>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Сервер, на якому збиралися дані ADFA-LD, надавав широкий набір послуг, у тому числі спільне використання файлів, бази даних, віддалений доступ і  послугу </w:t>
      </w:r>
      <w:proofErr w:type="spellStart"/>
      <w:r w:rsidRPr="006E630D">
        <w:rPr>
          <w:rFonts w:ascii="Times New Roman" w:eastAsia="Arial" w:hAnsi="Times New Roman" w:cs="Times New Roman"/>
          <w:bCs/>
          <w:sz w:val="28"/>
          <w:szCs w:val="28"/>
          <w:lang w:val="uk-UA" w:eastAsia="ru-RU"/>
        </w:rPr>
        <w:t>веб-сервера</w:t>
      </w:r>
      <w:proofErr w:type="spellEnd"/>
      <w:r w:rsidRPr="006E630D">
        <w:rPr>
          <w:rFonts w:ascii="Times New Roman" w:eastAsia="Arial" w:hAnsi="Times New Roman" w:cs="Times New Roman"/>
          <w:bCs/>
          <w:sz w:val="28"/>
          <w:szCs w:val="28"/>
          <w:lang w:val="uk-UA" w:eastAsia="ru-RU"/>
        </w:rPr>
        <w:t xml:space="preserve">. На ньому було встановлено операційну систему </w:t>
      </w:r>
      <w:proofErr w:type="spellStart"/>
      <w:r w:rsidRPr="006E630D">
        <w:rPr>
          <w:rFonts w:ascii="Times New Roman" w:eastAsia="Arial" w:hAnsi="Times New Roman" w:cs="Times New Roman"/>
          <w:bCs/>
          <w:sz w:val="28"/>
          <w:szCs w:val="28"/>
          <w:lang w:val="uk-UA" w:eastAsia="ru-RU"/>
        </w:rPr>
        <w:t>Ubuntu</w:t>
      </w:r>
      <w:proofErr w:type="spellEnd"/>
      <w:r w:rsidRPr="006E630D">
        <w:rPr>
          <w:rFonts w:ascii="Times New Roman" w:eastAsia="Arial" w:hAnsi="Times New Roman" w:cs="Times New Roman"/>
          <w:bCs/>
          <w:sz w:val="28"/>
          <w:szCs w:val="28"/>
          <w:lang w:val="uk-UA" w:eastAsia="ru-RU"/>
        </w:rPr>
        <w:t xml:space="preserve"> 11.04 (</w:t>
      </w:r>
      <w:proofErr w:type="spellStart"/>
      <w:r w:rsidRPr="006E630D">
        <w:rPr>
          <w:rFonts w:ascii="Times New Roman" w:eastAsia="Arial" w:hAnsi="Times New Roman" w:cs="Times New Roman"/>
          <w:bCs/>
          <w:sz w:val="28"/>
          <w:szCs w:val="28"/>
          <w:lang w:val="uk-UA" w:eastAsia="ru-RU"/>
        </w:rPr>
        <w:t>Linux</w:t>
      </w:r>
      <w:proofErr w:type="spellEnd"/>
      <w:r w:rsidRPr="006E630D">
        <w:rPr>
          <w:rFonts w:ascii="Times New Roman" w:eastAsia="Arial" w:hAnsi="Times New Roman" w:cs="Times New Roman"/>
          <w:bCs/>
          <w:sz w:val="28"/>
          <w:szCs w:val="28"/>
          <w:lang w:val="uk-UA" w:eastAsia="ru-RU"/>
        </w:rPr>
        <w:t xml:space="preserve"> ядра 2.6.38). Сервіси FTP, SSH та MySQL14.14 працюють з портами за замовчуванням. Для роботи </w:t>
      </w:r>
      <w:proofErr w:type="spellStart"/>
      <w:r w:rsidRPr="006E630D">
        <w:rPr>
          <w:rFonts w:ascii="Times New Roman" w:eastAsia="Arial" w:hAnsi="Times New Roman" w:cs="Times New Roman"/>
          <w:bCs/>
          <w:sz w:val="28"/>
          <w:szCs w:val="28"/>
          <w:lang w:val="uk-UA" w:eastAsia="ru-RU"/>
        </w:rPr>
        <w:t>веб-служб</w:t>
      </w:r>
      <w:proofErr w:type="spellEnd"/>
      <w:r w:rsidRPr="006E630D">
        <w:rPr>
          <w:rFonts w:ascii="Times New Roman" w:eastAsia="Arial" w:hAnsi="Times New Roman" w:cs="Times New Roman"/>
          <w:bCs/>
          <w:sz w:val="28"/>
          <w:szCs w:val="28"/>
          <w:lang w:val="uk-UA" w:eastAsia="ru-RU"/>
        </w:rPr>
        <w:t xml:space="preserve"> встановлені </w:t>
      </w:r>
      <w:proofErr w:type="spellStart"/>
      <w:r w:rsidRPr="006E630D">
        <w:rPr>
          <w:rFonts w:ascii="Times New Roman" w:eastAsia="Arial" w:hAnsi="Times New Roman" w:cs="Times New Roman"/>
          <w:bCs/>
          <w:sz w:val="28"/>
          <w:szCs w:val="28"/>
          <w:lang w:val="uk-UA" w:eastAsia="ru-RU"/>
        </w:rPr>
        <w:t>Apache</w:t>
      </w:r>
      <w:proofErr w:type="spellEnd"/>
      <w:r w:rsidRPr="006E630D">
        <w:rPr>
          <w:rFonts w:ascii="Times New Roman" w:eastAsia="Arial" w:hAnsi="Times New Roman" w:cs="Times New Roman"/>
          <w:bCs/>
          <w:sz w:val="28"/>
          <w:szCs w:val="28"/>
          <w:lang w:val="uk-UA" w:eastAsia="ru-RU"/>
        </w:rPr>
        <w:t xml:space="preserve"> 2.2.17 та PHP 5.3.5. Крім того, встановлений </w:t>
      </w:r>
      <w:proofErr w:type="spellStart"/>
      <w:r w:rsidRPr="006E630D">
        <w:rPr>
          <w:rFonts w:ascii="Times New Roman" w:eastAsia="Arial" w:hAnsi="Times New Roman" w:cs="Times New Roman"/>
          <w:bCs/>
          <w:sz w:val="28"/>
          <w:szCs w:val="28"/>
          <w:lang w:val="uk-UA" w:eastAsia="ru-RU"/>
        </w:rPr>
        <w:t>TikiWiki</w:t>
      </w:r>
      <w:proofErr w:type="spellEnd"/>
      <w:r w:rsidRPr="006E630D">
        <w:rPr>
          <w:rFonts w:ascii="Times New Roman" w:eastAsia="Arial" w:hAnsi="Times New Roman" w:cs="Times New Roman"/>
          <w:bCs/>
          <w:sz w:val="28"/>
          <w:szCs w:val="28"/>
          <w:lang w:val="uk-UA" w:eastAsia="ru-RU"/>
        </w:rPr>
        <w:t xml:space="preserve"> 8.1 як мережевий інструмент для спільної роботи користувачів. Протягом заданого періоду системні дзвінки, породжені кожним процесом, збиралися з тестового сервера, записувалися до бази даних ADFA-LD, одночасно у неї записувався номер системного дзвінка (замість його назви).</w:t>
      </w:r>
    </w:p>
    <w:p w:rsidR="006E630D" w:rsidRPr="006E630D" w:rsidRDefault="006E630D" w:rsidP="00772563">
      <w:pPr>
        <w:numPr>
          <w:ilvl w:val="0"/>
          <w:numId w:val="37"/>
        </w:numPr>
        <w:tabs>
          <w:tab w:val="left" w:pos="920"/>
        </w:tabs>
        <w:spacing w:after="0" w:line="360" w:lineRule="auto"/>
        <w:ind w:right="20" w:firstLine="70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точки зору програміста, системний виклик зазвичай виглядає як виклик підпрограми або функції системної бібліотеки. Проте системний виклик як окремий випадок виклику такої функції або підпрограми слід відрізняти від загального звернення до системної бібліотеки, оскільки останнє може не вимагати виконання привілейованих операцій. Архітектура сучасних процесорів передбачає використання захищеного режиму з кількома рівнями привілеїв: програми зазвичай обмежені своїм адресним простором таким чином, що вони не можуть отримати доступ або модифікувати інші програми, що виконуються в операційній системі або саму операційну систему, і зазвичай не можуть безпосередньо отримувати доступ до системним ресурсам (жорсткі диски, </w:t>
      </w:r>
      <w:proofErr w:type="spellStart"/>
      <w:r w:rsidRPr="006E630D">
        <w:rPr>
          <w:rFonts w:ascii="Times New Roman" w:eastAsia="Arial" w:hAnsi="Times New Roman" w:cs="Times New Roman"/>
          <w:bCs/>
          <w:sz w:val="28"/>
          <w:szCs w:val="28"/>
          <w:lang w:val="uk-UA" w:eastAsia="ru-RU"/>
        </w:rPr>
        <w:t>відеокарта</w:t>
      </w:r>
      <w:proofErr w:type="spellEnd"/>
      <w:r w:rsidRPr="006E630D">
        <w:rPr>
          <w:rFonts w:ascii="Times New Roman" w:eastAsia="Arial" w:hAnsi="Times New Roman" w:cs="Times New Roman"/>
          <w:bCs/>
          <w:sz w:val="28"/>
          <w:szCs w:val="28"/>
          <w:lang w:val="uk-UA" w:eastAsia="ru-RU"/>
        </w:rPr>
        <w:t>, мережні пристрої тощо).</w:t>
      </w:r>
    </w:p>
    <w:p w:rsidR="006E630D" w:rsidRPr="006E630D" w:rsidRDefault="006E630D" w:rsidP="00680759">
      <w:pPr>
        <w:tabs>
          <w:tab w:val="left" w:pos="9894"/>
        </w:tabs>
        <w:spacing w:after="0" w:line="360" w:lineRule="auto"/>
        <w:ind w:right="-29" w:firstLine="709"/>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lastRenderedPageBreak/>
        <w:t>Для взаємодії із системними ресурсами програми використовують системні виклики, які дають можливість операційній системі забезпечити безпечний доступ до них. Системні виклики передають управління ядру операційної системи, яке визначає, чи надавати додатку запитані системні ресурси. Якщо системні ресурси, що запитуються, доступні, то ядро виконує запитану дію, потім повертає управління додатком [28]. Системний виклик може впливати на безпеку системи, оскільки може дати можливість хакерам атакувати систему, що захищається. З цієї причини збираються всі системні виклики, а потім отримана інформація аналізується і вилучається ряд ознак, що визначають, яка була поведінка системи, що захищається: нормальна або ненормальна (аномалія). Таким чином, збирався набір даних ADFA-LD.</w:t>
      </w: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Згідно з дослідженням [29], в наборі даних ADFA-LD є матриця ознак атаки, кожен рядок матриці представляє вектор ознак (всього 325 ознак), що відповідає кожному процесу. У цьому роботі зниження розмірності </w:t>
      </w:r>
      <w:proofErr w:type="spellStart"/>
      <w:r w:rsidRPr="006E630D">
        <w:rPr>
          <w:rFonts w:ascii="Times New Roman" w:eastAsia="Arial" w:hAnsi="Times New Roman" w:cs="Times New Roman"/>
          <w:bCs/>
          <w:sz w:val="28"/>
          <w:szCs w:val="28"/>
          <w:lang w:val="uk-UA" w:eastAsia="ru-RU"/>
        </w:rPr>
        <w:t>ознакового</w:t>
      </w:r>
      <w:proofErr w:type="spellEnd"/>
      <w:r w:rsidRPr="006E630D">
        <w:rPr>
          <w:rFonts w:ascii="Times New Roman" w:eastAsia="Arial" w:hAnsi="Times New Roman" w:cs="Times New Roman"/>
          <w:bCs/>
          <w:sz w:val="28"/>
          <w:szCs w:val="28"/>
          <w:lang w:val="uk-UA" w:eastAsia="ru-RU"/>
        </w:rPr>
        <w:t xml:space="preserve"> простору з 325 до 14 використовується </w:t>
      </w:r>
      <w:proofErr w:type="spellStart"/>
      <w:r w:rsidRPr="006E630D">
        <w:rPr>
          <w:rFonts w:ascii="Times New Roman" w:eastAsia="Arial" w:hAnsi="Times New Roman" w:cs="Times New Roman"/>
          <w:bCs/>
          <w:sz w:val="28"/>
          <w:szCs w:val="28"/>
          <w:lang w:val="uk-UA" w:eastAsia="ru-RU"/>
        </w:rPr>
        <w:t>нейромережная</w:t>
      </w:r>
      <w:proofErr w:type="spellEnd"/>
      <w:r w:rsidRPr="006E630D">
        <w:rPr>
          <w:rFonts w:ascii="Times New Roman" w:eastAsia="Arial" w:hAnsi="Times New Roman" w:cs="Times New Roman"/>
          <w:bCs/>
          <w:sz w:val="28"/>
          <w:szCs w:val="28"/>
          <w:lang w:val="uk-UA" w:eastAsia="ru-RU"/>
        </w:rPr>
        <w:t xml:space="preserve"> структура </w:t>
      </w:r>
      <w:proofErr w:type="spellStart"/>
      <w:r w:rsidRPr="006E630D">
        <w:rPr>
          <w:rFonts w:ascii="Times New Roman" w:eastAsia="Arial" w:hAnsi="Times New Roman" w:cs="Times New Roman"/>
          <w:bCs/>
          <w:sz w:val="28"/>
          <w:szCs w:val="28"/>
          <w:lang w:val="uk-UA" w:eastAsia="ru-RU"/>
        </w:rPr>
        <w:t>Autoencoder</w:t>
      </w:r>
      <w:proofErr w:type="spellEnd"/>
      <w:r w:rsidRPr="006E630D">
        <w:rPr>
          <w:rFonts w:ascii="Times New Roman" w:eastAsia="Arial" w:hAnsi="Times New Roman" w:cs="Times New Roman"/>
          <w:bCs/>
          <w:sz w:val="28"/>
          <w:szCs w:val="28"/>
          <w:lang w:val="uk-UA" w:eastAsia="ru-RU"/>
        </w:rPr>
        <w:t xml:space="preserve"> [30], схема якої наведено рис. 3.2.</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60288" behindDoc="1" locked="0" layoutInCell="0" allowOverlap="1" wp14:anchorId="221CB86C" wp14:editId="42DBCBA5">
            <wp:simplePos x="0" y="0"/>
            <wp:positionH relativeFrom="column">
              <wp:posOffset>1250950</wp:posOffset>
            </wp:positionH>
            <wp:positionV relativeFrom="paragraph">
              <wp:posOffset>48260</wp:posOffset>
            </wp:positionV>
            <wp:extent cx="3600450" cy="2914015"/>
            <wp:effectExtent l="0" t="0" r="0" b="635"/>
            <wp:wrapNone/>
            <wp:docPr id="4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blip>
                    <a:srcRect/>
                    <a:stretch>
                      <a:fillRect/>
                    </a:stretch>
                  </pic:blipFill>
                  <pic:spPr bwMode="auto">
                    <a:xfrm>
                      <a:off x="0" y="0"/>
                      <a:ext cx="3600450" cy="2914015"/>
                    </a:xfrm>
                    <a:prstGeom prst="rect">
                      <a:avLst/>
                    </a:prstGeom>
                    <a:noFill/>
                  </pic:spPr>
                </pic:pic>
              </a:graphicData>
            </a:graphic>
            <wp14:sizeRelH relativeFrom="margin">
              <wp14:pctWidth>0</wp14:pctWidth>
            </wp14:sizeRelH>
            <wp14:sizeRelV relativeFrom="margin">
              <wp14:pctHeight>0</wp14:pctHeight>
            </wp14:sizeRelV>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 xml:space="preserve">Рис. 3.2 – </w:t>
      </w:r>
      <w:proofErr w:type="spellStart"/>
      <w:r w:rsidRPr="006E630D">
        <w:rPr>
          <w:rFonts w:ascii="Times New Roman" w:eastAsia="Arial" w:hAnsi="Times New Roman" w:cs="Times New Roman"/>
          <w:bCs/>
          <w:iCs/>
          <w:sz w:val="28"/>
          <w:szCs w:val="28"/>
          <w:lang w:val="uk-UA" w:eastAsia="ru-RU"/>
        </w:rPr>
        <w:t>Нейромережна</w:t>
      </w:r>
      <w:proofErr w:type="spellEnd"/>
      <w:r w:rsidRPr="006E630D">
        <w:rPr>
          <w:rFonts w:ascii="Times New Roman" w:eastAsia="Arial" w:hAnsi="Times New Roman" w:cs="Times New Roman"/>
          <w:bCs/>
          <w:iCs/>
          <w:sz w:val="28"/>
          <w:szCs w:val="28"/>
          <w:lang w:val="uk-UA" w:eastAsia="ru-RU"/>
        </w:rPr>
        <w:t xml:space="preserve"> структура </w:t>
      </w:r>
      <w:proofErr w:type="spellStart"/>
      <w:r w:rsidRPr="006E630D">
        <w:rPr>
          <w:rFonts w:ascii="Times New Roman" w:eastAsia="Arial" w:hAnsi="Times New Roman" w:cs="Times New Roman"/>
          <w:bCs/>
          <w:iCs/>
          <w:sz w:val="28"/>
          <w:szCs w:val="28"/>
          <w:lang w:val="uk-UA" w:eastAsia="ru-RU"/>
        </w:rPr>
        <w:t>Автоенкодер</w:t>
      </w:r>
      <w:proofErr w:type="spellEnd"/>
      <w:r w:rsidRPr="006E630D">
        <w:rPr>
          <w:rFonts w:ascii="Times New Roman" w:eastAsia="Arial" w:hAnsi="Times New Roman" w:cs="Times New Roman"/>
          <w:bCs/>
          <w:iCs/>
          <w:sz w:val="28"/>
          <w:szCs w:val="28"/>
          <w:lang w:val="uk-UA" w:eastAsia="ru-RU"/>
        </w:rPr>
        <w:t xml:space="preserve"> для зниження розмірності</w:t>
      </w: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sectPr w:rsidR="006E630D" w:rsidRPr="006E630D" w:rsidSect="00CE06EE">
          <w:headerReference w:type="default" r:id="rId33"/>
          <w:headerReference w:type="first" r:id="rId34"/>
          <w:pgSz w:w="11900" w:h="16838"/>
          <w:pgMar w:top="660" w:right="526" w:bottom="1440" w:left="1420" w:header="0" w:footer="0" w:gutter="0"/>
          <w:pgNumType w:start="8"/>
          <w:cols w:space="720" w:equalWidth="0">
            <w:col w:w="9960"/>
          </w:cols>
        </w:sectPr>
      </w:pP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iCs/>
          <w:sz w:val="28"/>
          <w:szCs w:val="28"/>
          <w:lang w:val="uk-UA" w:eastAsia="ru-RU"/>
        </w:rPr>
        <w:lastRenderedPageBreak/>
        <w:t>ознакового</w:t>
      </w:r>
      <w:proofErr w:type="spellEnd"/>
      <w:r w:rsidRPr="006E630D">
        <w:rPr>
          <w:rFonts w:ascii="Times New Roman" w:eastAsia="Arial" w:hAnsi="Times New Roman" w:cs="Times New Roman"/>
          <w:bCs/>
          <w:iCs/>
          <w:sz w:val="28"/>
          <w:szCs w:val="28"/>
          <w:lang w:val="uk-UA" w:eastAsia="ru-RU"/>
        </w:rPr>
        <w:t xml:space="preserve"> простору</w:t>
      </w: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sectPr w:rsidR="006E630D" w:rsidRPr="006E630D">
          <w:type w:val="continuous"/>
          <w:pgSz w:w="11900" w:h="16838"/>
          <w:pgMar w:top="660" w:right="526" w:bottom="1440" w:left="1420" w:header="0" w:footer="0" w:gutter="0"/>
          <w:cols w:space="720" w:equalWidth="0">
            <w:col w:w="9960"/>
          </w:cols>
        </w:sectPr>
      </w:pPr>
    </w:p>
    <w:p w:rsidR="006E630D" w:rsidRPr="006E630D" w:rsidRDefault="006E630D" w:rsidP="00772563">
      <w:pPr>
        <w:numPr>
          <w:ilvl w:val="0"/>
          <w:numId w:val="38"/>
        </w:numPr>
        <w:tabs>
          <w:tab w:val="left" w:pos="1416"/>
        </w:tabs>
        <w:spacing w:after="0" w:line="360" w:lineRule="auto"/>
        <w:ind w:right="460" w:firstLine="70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lastRenderedPageBreak/>
        <w:t>таблиці 3.2 наведено кількість, типи атак та їх мітки з набору даних ADFA-LD.</w:t>
      </w:r>
    </w:p>
    <w:p w:rsidR="006E630D" w:rsidRPr="006E630D" w:rsidRDefault="006E630D" w:rsidP="006E630D">
      <w:pPr>
        <w:tabs>
          <w:tab w:val="left" w:pos="1416"/>
        </w:tabs>
        <w:spacing w:after="0" w:line="360" w:lineRule="auto"/>
        <w:ind w:right="460"/>
        <w:jc w:val="both"/>
        <w:rPr>
          <w:rFonts w:ascii="Times New Roman" w:eastAsia="Arial" w:hAnsi="Times New Roman" w:cs="Times New Roman"/>
          <w:bCs/>
          <w:sz w:val="28"/>
          <w:szCs w:val="28"/>
          <w:lang w:val="uk-UA" w:eastAsia="ru-RU"/>
        </w:rPr>
      </w:pPr>
    </w:p>
    <w:p w:rsidR="006E630D" w:rsidRPr="006E630D" w:rsidRDefault="006E630D" w:rsidP="00680759">
      <w:pPr>
        <w:spacing w:after="0" w:line="360" w:lineRule="auto"/>
        <w:ind w:firstLine="707"/>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Таблиця 3.2 - Набір даних ADFA-LD</w:t>
      </w:r>
    </w:p>
    <w:tbl>
      <w:tblPr>
        <w:tblW w:w="0" w:type="auto"/>
        <w:tblInd w:w="12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840"/>
        <w:gridCol w:w="2520"/>
        <w:gridCol w:w="2180"/>
      </w:tblGrid>
      <w:tr w:rsidR="006E630D" w:rsidRPr="006E630D" w:rsidTr="00680759">
        <w:trPr>
          <w:trHeight w:val="345"/>
        </w:trPr>
        <w:tc>
          <w:tcPr>
            <w:tcW w:w="2840" w:type="dxa"/>
            <w:vAlign w:val="bottom"/>
          </w:tcPr>
          <w:p w:rsidR="006E630D" w:rsidRPr="008A033F" w:rsidRDefault="006E630D" w:rsidP="008A033F">
            <w:pPr>
              <w:spacing w:after="0" w:line="360" w:lineRule="auto"/>
              <w:ind w:right="17"/>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Тип даних</w:t>
            </w:r>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Число записів</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Мітка</w:t>
            </w:r>
          </w:p>
        </w:tc>
      </w:tr>
      <w:tr w:rsidR="006E630D" w:rsidRPr="006E630D" w:rsidTr="00680759">
        <w:trPr>
          <w:trHeight w:val="491"/>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Навчальні дані</w:t>
            </w:r>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833</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нормальний</w:t>
            </w:r>
          </w:p>
        </w:tc>
      </w:tr>
      <w:tr w:rsidR="006E630D" w:rsidRPr="006E630D" w:rsidTr="00680759">
        <w:trPr>
          <w:trHeight w:val="494"/>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Дані для перевірки</w:t>
            </w:r>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4373</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нормальний</w:t>
            </w:r>
          </w:p>
        </w:tc>
      </w:tr>
      <w:tr w:rsidR="006E630D" w:rsidRPr="006E630D" w:rsidTr="00680759">
        <w:trPr>
          <w:trHeight w:val="311"/>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Hydra-FTP</w:t>
            </w:r>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162</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атака</w:t>
            </w:r>
          </w:p>
        </w:tc>
      </w:tr>
      <w:tr w:rsidR="006E630D" w:rsidRPr="006E630D" w:rsidTr="00680759">
        <w:trPr>
          <w:trHeight w:val="312"/>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Hydra-SSH</w:t>
            </w:r>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148</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атака</w:t>
            </w:r>
          </w:p>
        </w:tc>
      </w:tr>
      <w:tr w:rsidR="006E630D" w:rsidRPr="006E630D" w:rsidTr="00680759">
        <w:trPr>
          <w:trHeight w:val="314"/>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Adduser</w:t>
            </w:r>
            <w:proofErr w:type="spellEnd"/>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91</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атака</w:t>
            </w:r>
          </w:p>
        </w:tc>
      </w:tr>
      <w:tr w:rsidR="006E630D" w:rsidRPr="006E630D" w:rsidTr="00680759">
        <w:trPr>
          <w:trHeight w:val="311"/>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Java-Meterpreter</w:t>
            </w:r>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125</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атака</w:t>
            </w:r>
          </w:p>
        </w:tc>
      </w:tr>
      <w:tr w:rsidR="006E630D" w:rsidRPr="006E630D" w:rsidTr="00680759">
        <w:trPr>
          <w:trHeight w:val="311"/>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Meterpreter</w:t>
            </w:r>
            <w:proofErr w:type="spellEnd"/>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75</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атака</w:t>
            </w:r>
          </w:p>
        </w:tc>
      </w:tr>
      <w:tr w:rsidR="006E630D" w:rsidRPr="006E630D" w:rsidTr="00680759">
        <w:trPr>
          <w:trHeight w:val="314"/>
        </w:trPr>
        <w:tc>
          <w:tcPr>
            <w:tcW w:w="284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Web-</w:t>
            </w:r>
            <w:proofErr w:type="spellStart"/>
            <w:r w:rsidRPr="008A033F">
              <w:rPr>
                <w:rFonts w:ascii="Times New Roman" w:eastAsia="Arial" w:hAnsi="Times New Roman" w:cs="Times New Roman"/>
                <w:bCs/>
                <w:sz w:val="28"/>
                <w:szCs w:val="28"/>
                <w:lang w:val="uk-UA" w:eastAsia="ru-RU"/>
              </w:rPr>
              <w:t>shell</w:t>
            </w:r>
            <w:proofErr w:type="spellEnd"/>
          </w:p>
        </w:tc>
        <w:tc>
          <w:tcPr>
            <w:tcW w:w="252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118</w:t>
            </w:r>
          </w:p>
        </w:tc>
        <w:tc>
          <w:tcPr>
            <w:tcW w:w="2180" w:type="dxa"/>
            <w:vAlign w:val="bottom"/>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атака</w:t>
            </w: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240"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3.1.3. Набір даних AWID</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4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Колекція наборів даних AWID (</w:t>
      </w:r>
      <w:proofErr w:type="spellStart"/>
      <w:r w:rsidRPr="006E630D">
        <w:rPr>
          <w:rFonts w:ascii="Times New Roman" w:eastAsia="Arial" w:hAnsi="Times New Roman" w:cs="Times New Roman"/>
          <w:bCs/>
          <w:sz w:val="28"/>
          <w:szCs w:val="28"/>
          <w:lang w:val="uk-UA" w:eastAsia="ru-RU"/>
        </w:rPr>
        <w:t>Aegean</w:t>
      </w:r>
      <w:proofErr w:type="spellEnd"/>
      <w:r w:rsidRPr="006E630D">
        <w:rPr>
          <w:rFonts w:ascii="Times New Roman" w:eastAsia="Arial" w:hAnsi="Times New Roman" w:cs="Times New Roman"/>
          <w:bCs/>
          <w:sz w:val="28"/>
          <w:szCs w:val="28"/>
          <w:lang w:val="uk-UA" w:eastAsia="ru-RU"/>
        </w:rPr>
        <w:t xml:space="preserve"> Wi-Fi </w:t>
      </w:r>
      <w:proofErr w:type="spellStart"/>
      <w:r w:rsidRPr="006E630D">
        <w:rPr>
          <w:rFonts w:ascii="Times New Roman" w:eastAsia="Arial" w:hAnsi="Times New Roman" w:cs="Times New Roman"/>
          <w:bCs/>
          <w:sz w:val="28"/>
          <w:szCs w:val="28"/>
          <w:lang w:val="uk-UA" w:eastAsia="ru-RU"/>
        </w:rPr>
        <w:t>Intrusion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Dataset</w:t>
      </w:r>
      <w:proofErr w:type="spellEnd"/>
      <w:r w:rsidRPr="006E630D">
        <w:rPr>
          <w:rFonts w:ascii="Times New Roman" w:eastAsia="Arial" w:hAnsi="Times New Roman" w:cs="Times New Roman"/>
          <w:bCs/>
          <w:sz w:val="28"/>
          <w:szCs w:val="28"/>
          <w:lang w:val="uk-UA" w:eastAsia="ru-RU"/>
        </w:rPr>
        <w:t>) [31] складається з двох ідентичних наборів, які відрізняються лише методом маркування (AWID-CLS, AWID-ATK). Перший з них помічений відповідно до основних груп атак (4 групи). Другий відповідає докладнішої класифікації, заснованої на реальних атаках (16 типів). Детальніше типи та групи атак описані у п. 1.2.</w:t>
      </w: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Кожен набір складається з двох частин: повний набір (AWID-ATK-F та AWID-CLS-F) та скорочений (AWID-ATK-R та AWID-CLS-R). Скорочені версії не похідні від повних версій і не містять штучних даних. Навпаки, обидва ці підмножини були створені з використанням бездротової мережі, що діє. Збір даних здійснено протягом двох окремих сеансів захоплення </w:t>
      </w:r>
      <w:proofErr w:type="spellStart"/>
      <w:r w:rsidRPr="006E630D">
        <w:rPr>
          <w:rFonts w:ascii="Times New Roman" w:eastAsia="Arial" w:hAnsi="Times New Roman" w:cs="Times New Roman"/>
          <w:bCs/>
          <w:sz w:val="28"/>
          <w:szCs w:val="28"/>
          <w:lang w:val="uk-UA" w:eastAsia="ru-RU"/>
        </w:rPr>
        <w:t>трафіку</w:t>
      </w:r>
      <w:proofErr w:type="spellEnd"/>
      <w:r w:rsidRPr="006E630D">
        <w:rPr>
          <w:rFonts w:ascii="Times New Roman" w:eastAsia="Arial" w:hAnsi="Times New Roman" w:cs="Times New Roman"/>
          <w:bCs/>
          <w:sz w:val="28"/>
          <w:szCs w:val="28"/>
          <w:lang w:val="uk-UA" w:eastAsia="ru-RU"/>
        </w:rPr>
        <w:t xml:space="preserve">. Скорочені набори краще підходять для ранніх етапів експериментів, оскільки мають менший розмір, що сприяє більш швидкому аналізу за допомогою комп'ютера з невисокою продуктивністю. З іншого боку, повні набори значно більші за розміром та </w:t>
      </w:r>
      <w:r w:rsidRPr="006E630D">
        <w:rPr>
          <w:rFonts w:ascii="Times New Roman" w:eastAsia="Arial" w:hAnsi="Times New Roman" w:cs="Times New Roman"/>
          <w:bCs/>
          <w:sz w:val="28"/>
          <w:szCs w:val="28"/>
          <w:lang w:val="uk-UA" w:eastAsia="ru-RU"/>
        </w:rPr>
        <w:lastRenderedPageBreak/>
        <w:t>показують необхідність сучасних бездротових IDS обробляти масивні обсяги даних, можливо з використанням методик аналізу великих даних.</w:t>
      </w:r>
    </w:p>
    <w:p w:rsidR="006E630D" w:rsidRPr="006E630D" w:rsidRDefault="006E630D" w:rsidP="006E630D">
      <w:pPr>
        <w:spacing w:after="0" w:line="360" w:lineRule="auto"/>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Кожна частина набору даних має у своєму складі дві групи файлів: навчальні дані (AWID-ATK-F-Trn, AWID-CLS-F-Trn, AWID-ATK-R-Trn, AWID-CLS-R-Trn) та дані для тестування (AWID-ATK-F-Tst, AWID-CLS-F-Tst, AWID-ATK-R-Tst, AWID-CLS-R-Tst). Навчальні дані необхідні побудови моделей «нормального» і «ненормального» (атакуючого) </w:t>
      </w:r>
      <w:proofErr w:type="spellStart"/>
      <w:r w:rsidRPr="006E630D">
        <w:rPr>
          <w:rFonts w:ascii="Times New Roman" w:eastAsia="Arial" w:hAnsi="Times New Roman" w:cs="Times New Roman"/>
          <w:bCs/>
          <w:sz w:val="28"/>
          <w:szCs w:val="28"/>
          <w:lang w:val="uk-UA" w:eastAsia="ru-RU"/>
        </w:rPr>
        <w:t>трафіку</w:t>
      </w:r>
      <w:proofErr w:type="spellEnd"/>
      <w:r w:rsidRPr="006E630D">
        <w:rPr>
          <w:rFonts w:ascii="Times New Roman" w:eastAsia="Arial" w:hAnsi="Times New Roman" w:cs="Times New Roman"/>
          <w:bCs/>
          <w:sz w:val="28"/>
          <w:szCs w:val="28"/>
          <w:lang w:val="uk-UA" w:eastAsia="ru-RU"/>
        </w:rPr>
        <w:t xml:space="preserve"> на етапі навчання.</w:t>
      </w:r>
    </w:p>
    <w:p w:rsidR="006E630D" w:rsidRPr="006E630D" w:rsidRDefault="006E630D" w:rsidP="00680759">
      <w:pPr>
        <w:spacing w:after="0" w:line="360" w:lineRule="auto"/>
        <w:ind w:right="4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Набори даних AWID-ATK-R-Trn та AWID-CLS-R-Trn містять по 1795575 записів, кожен запис відповідає одному кадру даних. З цього обсягу 1633190 – нормальний </w:t>
      </w:r>
      <w:proofErr w:type="spellStart"/>
      <w:r w:rsidRPr="006E630D">
        <w:rPr>
          <w:rFonts w:ascii="Times New Roman" w:eastAsia="Arial" w:hAnsi="Times New Roman" w:cs="Times New Roman"/>
          <w:bCs/>
          <w:sz w:val="28"/>
          <w:szCs w:val="28"/>
          <w:lang w:val="uk-UA" w:eastAsia="ru-RU"/>
        </w:rPr>
        <w:t>трафік</w:t>
      </w:r>
      <w:proofErr w:type="spellEnd"/>
      <w:r w:rsidRPr="006E630D">
        <w:rPr>
          <w:rFonts w:ascii="Times New Roman" w:eastAsia="Arial" w:hAnsi="Times New Roman" w:cs="Times New Roman"/>
          <w:bCs/>
          <w:sz w:val="28"/>
          <w:szCs w:val="28"/>
          <w:lang w:val="uk-UA" w:eastAsia="ru-RU"/>
        </w:rPr>
        <w:t xml:space="preserve">, а решта набору даних складається із записів, класифікованих як атаки (162385 записів). Ці набори даних були </w:t>
      </w:r>
      <w:proofErr w:type="spellStart"/>
      <w:r w:rsidRPr="006E630D">
        <w:rPr>
          <w:rFonts w:ascii="Times New Roman" w:eastAsia="Arial" w:hAnsi="Times New Roman" w:cs="Times New Roman"/>
          <w:bCs/>
          <w:sz w:val="28"/>
          <w:szCs w:val="28"/>
          <w:lang w:val="uk-UA" w:eastAsia="ru-RU"/>
        </w:rPr>
        <w:t>згенеровані</w:t>
      </w:r>
      <w:proofErr w:type="spellEnd"/>
      <w:r w:rsidRPr="006E630D">
        <w:rPr>
          <w:rFonts w:ascii="Times New Roman" w:eastAsia="Arial" w:hAnsi="Times New Roman" w:cs="Times New Roman"/>
          <w:bCs/>
          <w:sz w:val="28"/>
          <w:szCs w:val="28"/>
          <w:lang w:val="uk-UA" w:eastAsia="ru-RU"/>
        </w:rPr>
        <w:t xml:space="preserve"> шляхом моніторингу тестової мережі протягом 1 години, при цьому </w:t>
      </w:r>
      <w:proofErr w:type="spellStart"/>
      <w:r w:rsidRPr="006E630D">
        <w:rPr>
          <w:rFonts w:ascii="Times New Roman" w:eastAsia="Arial" w:hAnsi="Times New Roman" w:cs="Times New Roman"/>
          <w:bCs/>
          <w:sz w:val="28"/>
          <w:szCs w:val="28"/>
          <w:lang w:val="uk-UA" w:eastAsia="ru-RU"/>
        </w:rPr>
        <w:t>трафік</w:t>
      </w:r>
      <w:proofErr w:type="spellEnd"/>
      <w:r w:rsidRPr="006E630D">
        <w:rPr>
          <w:rFonts w:ascii="Times New Roman" w:eastAsia="Arial" w:hAnsi="Times New Roman" w:cs="Times New Roman"/>
          <w:bCs/>
          <w:sz w:val="28"/>
          <w:szCs w:val="28"/>
          <w:lang w:val="uk-UA" w:eastAsia="ru-RU"/>
        </w:rPr>
        <w:t xml:space="preserve"> без атак передавався протягом 45 хвилин, а </w:t>
      </w:r>
      <w:proofErr w:type="spellStart"/>
      <w:r w:rsidRPr="006E630D">
        <w:rPr>
          <w:rFonts w:ascii="Times New Roman" w:eastAsia="Arial" w:hAnsi="Times New Roman" w:cs="Times New Roman"/>
          <w:bCs/>
          <w:sz w:val="28"/>
          <w:szCs w:val="28"/>
          <w:lang w:val="uk-UA" w:eastAsia="ru-RU"/>
        </w:rPr>
        <w:t>трафік</w:t>
      </w:r>
      <w:proofErr w:type="spellEnd"/>
      <w:r w:rsidRPr="006E630D">
        <w:rPr>
          <w:rFonts w:ascii="Times New Roman" w:eastAsia="Arial" w:hAnsi="Times New Roman" w:cs="Times New Roman"/>
          <w:bCs/>
          <w:sz w:val="28"/>
          <w:szCs w:val="28"/>
          <w:lang w:val="uk-UA" w:eastAsia="ru-RU"/>
        </w:rPr>
        <w:t>, що містить атаки, тривав 15 хвилин. Необроблений файл (</w:t>
      </w:r>
      <w:proofErr w:type="spellStart"/>
      <w:r w:rsidRPr="006E630D">
        <w:rPr>
          <w:rFonts w:ascii="Times New Roman" w:eastAsia="Arial" w:hAnsi="Times New Roman" w:cs="Times New Roman"/>
          <w:bCs/>
          <w:sz w:val="28"/>
          <w:szCs w:val="28"/>
          <w:lang w:val="uk-UA" w:eastAsia="ru-RU"/>
        </w:rPr>
        <w:t>pcap</w:t>
      </w:r>
      <w:proofErr w:type="spellEnd"/>
      <w:r w:rsidRPr="006E630D">
        <w:rPr>
          <w:rFonts w:ascii="Times New Roman" w:eastAsia="Arial" w:hAnsi="Times New Roman" w:cs="Times New Roman"/>
          <w:bCs/>
          <w:sz w:val="28"/>
          <w:szCs w:val="28"/>
          <w:lang w:val="uk-UA" w:eastAsia="ru-RU"/>
        </w:rPr>
        <w:t>) займає 948 МБ на диску, у той час як відповідний витягнутий набір даних являє собою один файл з розділеними комами (CSV) об'ємом 935 МБ (або 68 МБ у стислому вигляді). Аналогічно, AWID-ATK-F-Trn та AWID-CLS-F-Trn містять 37817835 записів, з яких 1085372 є атаками. Сумарний обсяг набору даних становить приблизно 15 ГБ.</w:t>
      </w:r>
    </w:p>
    <w:p w:rsidR="006E630D" w:rsidRDefault="006E630D" w:rsidP="00772563">
      <w:pPr>
        <w:numPr>
          <w:ilvl w:val="0"/>
          <w:numId w:val="39"/>
        </w:numPr>
        <w:tabs>
          <w:tab w:val="left" w:pos="1040"/>
        </w:tabs>
        <w:spacing w:after="0" w:line="360" w:lineRule="auto"/>
        <w:ind w:left="120" w:right="260" w:firstLine="70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 таблиці 3.3 показані основні характеристики та файлова структура набору даних AWID. Знімок усіх поточних та майбутніх версій буде доступний (на запит), відвідавши </w:t>
      </w:r>
      <w:proofErr w:type="spellStart"/>
      <w:r w:rsidRPr="006E630D">
        <w:rPr>
          <w:rFonts w:ascii="Times New Roman" w:eastAsia="Arial" w:hAnsi="Times New Roman" w:cs="Times New Roman"/>
          <w:bCs/>
          <w:sz w:val="28"/>
          <w:szCs w:val="28"/>
          <w:lang w:val="uk-UA" w:eastAsia="ru-RU"/>
        </w:rPr>
        <w:t>онлайн-ресурси</w:t>
      </w:r>
      <w:proofErr w:type="spellEnd"/>
      <w:r w:rsidRPr="006E630D">
        <w:rPr>
          <w:rFonts w:ascii="Times New Roman" w:eastAsia="Arial" w:hAnsi="Times New Roman" w:cs="Times New Roman"/>
          <w:bCs/>
          <w:sz w:val="28"/>
          <w:szCs w:val="28"/>
          <w:lang w:val="uk-UA" w:eastAsia="ru-RU"/>
        </w:rPr>
        <w:t xml:space="preserve"> рукопису [32].</w:t>
      </w:r>
    </w:p>
    <w:p w:rsidR="00680759" w:rsidRPr="006E630D" w:rsidRDefault="00680759" w:rsidP="00680759">
      <w:pPr>
        <w:tabs>
          <w:tab w:val="left" w:pos="1040"/>
        </w:tabs>
        <w:spacing w:after="0" w:line="360" w:lineRule="auto"/>
        <w:ind w:right="260" w:firstLine="709"/>
        <w:jc w:val="both"/>
        <w:rPr>
          <w:rFonts w:ascii="Times New Roman" w:eastAsia="Arial" w:hAnsi="Times New Roman" w:cs="Times New Roman"/>
          <w:bCs/>
          <w:sz w:val="28"/>
          <w:szCs w:val="28"/>
          <w:lang w:val="uk-UA" w:eastAsia="ru-RU"/>
        </w:rPr>
      </w:pPr>
      <w:r w:rsidRPr="00680759">
        <w:rPr>
          <w:rFonts w:ascii="Times New Roman" w:eastAsia="Arial" w:hAnsi="Times New Roman" w:cs="Times New Roman"/>
          <w:bCs/>
          <w:sz w:val="28"/>
          <w:szCs w:val="28"/>
          <w:lang w:val="uk-UA" w:eastAsia="ru-RU"/>
        </w:rPr>
        <w:t xml:space="preserve">Кожен пакет у наборі даних представлений як вектор, що складається з 156 атрибутів, останній атрибут якого є відповідним класом (AWID-CLS-R-Trn, AWID-CLS-R-Tst) або відповідною атакою (для AWID-ATK-R-Trn та AWID-ATK-R-Tst) записи. Набір атрибутів є статичним, що означає, що пакет описується тією самою кількістю атрибутів незалежно від типу та підтипу. Автори набору даних AWID вирішили створити докладний універсальний тип кадру 802.11. Дане уявлення кадру містить практично всі можливі поля 802.11. Слід зазначити, що поле даних було неактуальним і не було включено в набір </w:t>
      </w:r>
      <w:r w:rsidRPr="00680759">
        <w:rPr>
          <w:rFonts w:ascii="Times New Roman" w:eastAsia="Arial" w:hAnsi="Times New Roman" w:cs="Times New Roman"/>
          <w:bCs/>
          <w:sz w:val="28"/>
          <w:szCs w:val="28"/>
          <w:lang w:val="uk-UA" w:eastAsia="ru-RU"/>
        </w:rPr>
        <w:lastRenderedPageBreak/>
        <w:t>даних. Також дуже рідкісні поля (наприклад, залежні від виробника обладнання) або параметри користувача були видалені з набору даних.</w:t>
      </w:r>
    </w:p>
    <w:p w:rsidR="00680759" w:rsidRDefault="00680759" w:rsidP="00680759">
      <w:pPr>
        <w:spacing w:after="0" w:line="360" w:lineRule="auto"/>
        <w:ind w:firstLine="708"/>
        <w:rPr>
          <w:rFonts w:ascii="Times New Roman" w:eastAsia="Arial" w:hAnsi="Times New Roman" w:cs="Times New Roman"/>
          <w:bCs/>
          <w:sz w:val="28"/>
          <w:szCs w:val="28"/>
          <w:lang w:val="uk-UA" w:eastAsia="ru-RU"/>
        </w:rPr>
      </w:pPr>
    </w:p>
    <w:p w:rsidR="006E630D" w:rsidRPr="006E630D" w:rsidRDefault="006E630D" w:rsidP="00680759">
      <w:pPr>
        <w:spacing w:after="0" w:line="360" w:lineRule="auto"/>
        <w:ind w:firstLine="708"/>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Таблиця 3.3 - Структура набору даних AWID</w:t>
      </w:r>
    </w:p>
    <w:tbl>
      <w:tblPr>
        <w:tblW w:w="9990"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380"/>
        <w:gridCol w:w="1140"/>
        <w:gridCol w:w="1000"/>
        <w:gridCol w:w="1120"/>
        <w:gridCol w:w="1020"/>
        <w:gridCol w:w="1140"/>
        <w:gridCol w:w="980"/>
        <w:gridCol w:w="1140"/>
        <w:gridCol w:w="1020"/>
        <w:gridCol w:w="40"/>
        <w:gridCol w:w="10"/>
      </w:tblGrid>
      <w:tr w:rsidR="006E630D" w:rsidRPr="008A033F" w:rsidTr="00680759">
        <w:trPr>
          <w:trHeight w:val="254"/>
        </w:trPr>
        <w:tc>
          <w:tcPr>
            <w:tcW w:w="138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Назва</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файлу</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CLS-F-</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Trn</w:t>
            </w:r>
            <w:proofErr w:type="spellEnd"/>
          </w:p>
        </w:tc>
        <w:tc>
          <w:tcPr>
            <w:tcW w:w="100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ind w:right="14"/>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CLS-F-</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Tst</w:t>
            </w:r>
            <w:proofErr w:type="spellEnd"/>
          </w:p>
        </w:tc>
        <w:tc>
          <w:tcPr>
            <w:tcW w:w="112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CLS-R-</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Trn</w:t>
            </w:r>
            <w:proofErr w:type="spellEnd"/>
          </w:p>
        </w:tc>
        <w:tc>
          <w:tcPr>
            <w:tcW w:w="102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CLS-R-</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Tst</w:t>
            </w:r>
            <w:proofErr w:type="spellEnd"/>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ind w:right="16"/>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ATK-F-</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Trn</w:t>
            </w:r>
            <w:proofErr w:type="spellEnd"/>
          </w:p>
        </w:tc>
        <w:tc>
          <w:tcPr>
            <w:tcW w:w="98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ind w:right="14"/>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ATK-F-</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Tst</w:t>
            </w:r>
            <w:proofErr w:type="spellEnd"/>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ind w:right="16"/>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ATK-R-</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Trn</w:t>
            </w:r>
            <w:proofErr w:type="spellEnd"/>
          </w:p>
        </w:tc>
        <w:tc>
          <w:tcPr>
            <w:tcW w:w="1020" w:type="dxa"/>
            <w:vMerge w:val="restart"/>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AWID-</w:t>
            </w:r>
          </w:p>
          <w:p w:rsidR="006E630D" w:rsidRPr="008A033F" w:rsidRDefault="006E630D" w:rsidP="00680759">
            <w:pPr>
              <w:spacing w:after="0" w:line="240" w:lineRule="auto"/>
              <w:ind w:right="13"/>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ATK-R-</w:t>
            </w:r>
          </w:p>
          <w:p w:rsidR="006E630D" w:rsidRPr="008A033F" w:rsidRDefault="006E630D" w:rsidP="00680759">
            <w:pPr>
              <w:spacing w:after="0" w:line="240" w:lineRule="auto"/>
              <w:ind w:right="253"/>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Tst</w:t>
            </w:r>
            <w:proofErr w:type="spellEnd"/>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
        </w:tc>
      </w:tr>
      <w:tr w:rsidR="006E630D" w:rsidRPr="008A033F" w:rsidTr="00680759">
        <w:trPr>
          <w:trHeight w:val="241"/>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253"/>
              <w:jc w:val="center"/>
              <w:rPr>
                <w:rFonts w:ascii="Times New Roman" w:eastAsiaTheme="minorEastAsia" w:hAnsi="Times New Roman" w:cs="Times New Roman"/>
                <w:sz w:val="28"/>
                <w:szCs w:val="28"/>
                <w:lang w:val="uk-UA" w:eastAsia="ru-RU"/>
              </w:rPr>
            </w:pPr>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288"/>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253"/>
              <w:jc w:val="center"/>
              <w:rPr>
                <w:rFonts w:ascii="Times New Roman" w:eastAsiaTheme="minorEastAsia" w:hAnsi="Times New Roman" w:cs="Times New Roman"/>
                <w:sz w:val="28"/>
                <w:szCs w:val="28"/>
                <w:lang w:val="uk-UA" w:eastAsia="ru-RU"/>
              </w:rPr>
            </w:pPr>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251"/>
        </w:trPr>
        <w:tc>
          <w:tcPr>
            <w:tcW w:w="13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Кількість</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типів атак</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100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11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10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w:t>
            </w:r>
          </w:p>
        </w:tc>
        <w:tc>
          <w:tcPr>
            <w:tcW w:w="9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w:t>
            </w:r>
          </w:p>
        </w:tc>
        <w:tc>
          <w:tcPr>
            <w:tcW w:w="1140" w:type="dxa"/>
            <w:vMerge w:val="restart"/>
          </w:tcPr>
          <w:p w:rsidR="006E630D" w:rsidRPr="008A033F" w:rsidRDefault="006E630D" w:rsidP="00680759">
            <w:pPr>
              <w:spacing w:after="0" w:line="240" w:lineRule="auto"/>
              <w:ind w:right="336"/>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w:t>
            </w:r>
          </w:p>
        </w:tc>
        <w:tc>
          <w:tcPr>
            <w:tcW w:w="1020" w:type="dxa"/>
            <w:vMerge w:val="restart"/>
          </w:tcPr>
          <w:p w:rsidR="006E630D" w:rsidRPr="008A033F" w:rsidRDefault="006E630D" w:rsidP="00680759">
            <w:pPr>
              <w:spacing w:after="0" w:line="240" w:lineRule="auto"/>
              <w:ind w:right="273"/>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w:t>
            </w:r>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149"/>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302"/>
        </w:trPr>
        <w:tc>
          <w:tcPr>
            <w:tcW w:w="138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Розмір</w:t>
            </w:r>
          </w:p>
        </w:tc>
        <w:tc>
          <w:tcPr>
            <w:tcW w:w="114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Повний</w:t>
            </w:r>
          </w:p>
        </w:tc>
        <w:tc>
          <w:tcPr>
            <w:tcW w:w="100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Повний</w:t>
            </w:r>
          </w:p>
        </w:tc>
        <w:tc>
          <w:tcPr>
            <w:tcW w:w="112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Скороч</w:t>
            </w:r>
            <w:proofErr w:type="spellEnd"/>
            <w:r w:rsidRPr="008A033F">
              <w:rPr>
                <w:rFonts w:ascii="Times New Roman" w:eastAsia="Arial" w:hAnsi="Times New Roman" w:cs="Times New Roman"/>
                <w:bCs/>
                <w:sz w:val="28"/>
                <w:szCs w:val="28"/>
                <w:lang w:val="uk-UA" w:eastAsia="ru-RU"/>
              </w:rPr>
              <w:t>.</w:t>
            </w:r>
          </w:p>
        </w:tc>
        <w:tc>
          <w:tcPr>
            <w:tcW w:w="102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Скороч</w:t>
            </w:r>
            <w:proofErr w:type="spellEnd"/>
            <w:r w:rsidRPr="008A033F">
              <w:rPr>
                <w:rFonts w:ascii="Times New Roman" w:eastAsia="Arial" w:hAnsi="Times New Roman" w:cs="Times New Roman"/>
                <w:bCs/>
                <w:sz w:val="28"/>
                <w:szCs w:val="28"/>
                <w:lang w:val="uk-UA" w:eastAsia="ru-RU"/>
              </w:rPr>
              <w:t>.</w:t>
            </w:r>
          </w:p>
        </w:tc>
        <w:tc>
          <w:tcPr>
            <w:tcW w:w="114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Повний</w:t>
            </w:r>
          </w:p>
        </w:tc>
        <w:tc>
          <w:tcPr>
            <w:tcW w:w="98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Повний</w:t>
            </w:r>
          </w:p>
        </w:tc>
        <w:tc>
          <w:tcPr>
            <w:tcW w:w="114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Скороч</w:t>
            </w:r>
            <w:proofErr w:type="spellEnd"/>
            <w:r w:rsidRPr="008A033F">
              <w:rPr>
                <w:rFonts w:ascii="Times New Roman" w:eastAsia="Arial" w:hAnsi="Times New Roman" w:cs="Times New Roman"/>
                <w:bCs/>
                <w:sz w:val="28"/>
                <w:szCs w:val="28"/>
                <w:lang w:val="uk-UA" w:eastAsia="ru-RU"/>
              </w:rPr>
              <w:t>.</w:t>
            </w:r>
          </w:p>
        </w:tc>
        <w:tc>
          <w:tcPr>
            <w:tcW w:w="102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Скороч</w:t>
            </w:r>
            <w:proofErr w:type="spellEnd"/>
            <w:r w:rsidRPr="008A033F">
              <w:rPr>
                <w:rFonts w:ascii="Times New Roman" w:eastAsia="Arial" w:hAnsi="Times New Roman" w:cs="Times New Roman"/>
                <w:bCs/>
                <w:sz w:val="28"/>
                <w:szCs w:val="28"/>
                <w:lang w:val="uk-UA" w:eastAsia="ru-RU"/>
              </w:rPr>
              <w:t>.</w:t>
            </w:r>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308"/>
        </w:trPr>
        <w:tc>
          <w:tcPr>
            <w:tcW w:w="138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Тип</w:t>
            </w:r>
          </w:p>
        </w:tc>
        <w:tc>
          <w:tcPr>
            <w:tcW w:w="114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Навчан-ня</w:t>
            </w:r>
            <w:proofErr w:type="spellEnd"/>
          </w:p>
        </w:tc>
        <w:tc>
          <w:tcPr>
            <w:tcW w:w="100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Тест</w:t>
            </w:r>
          </w:p>
        </w:tc>
        <w:tc>
          <w:tcPr>
            <w:tcW w:w="112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Навчан-ня</w:t>
            </w:r>
            <w:proofErr w:type="spellEnd"/>
          </w:p>
        </w:tc>
        <w:tc>
          <w:tcPr>
            <w:tcW w:w="102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Тест</w:t>
            </w:r>
          </w:p>
        </w:tc>
        <w:tc>
          <w:tcPr>
            <w:tcW w:w="114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Навчан-ня</w:t>
            </w:r>
            <w:proofErr w:type="spellEnd"/>
          </w:p>
        </w:tc>
        <w:tc>
          <w:tcPr>
            <w:tcW w:w="98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Тест</w:t>
            </w:r>
          </w:p>
        </w:tc>
        <w:tc>
          <w:tcPr>
            <w:tcW w:w="114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Навчан-ня</w:t>
            </w:r>
            <w:proofErr w:type="spellEnd"/>
          </w:p>
        </w:tc>
        <w:tc>
          <w:tcPr>
            <w:tcW w:w="1020" w:type="dxa"/>
          </w:tcPr>
          <w:p w:rsidR="006E630D" w:rsidRPr="008A033F" w:rsidRDefault="006E630D" w:rsidP="00680759">
            <w:pPr>
              <w:spacing w:after="0" w:line="240" w:lineRule="auto"/>
              <w:ind w:right="173"/>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Тест</w:t>
            </w:r>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306"/>
        </w:trPr>
        <w:tc>
          <w:tcPr>
            <w:tcW w:w="13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Кількість</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годин</w:t>
            </w:r>
          </w:p>
        </w:tc>
        <w:tc>
          <w:tcPr>
            <w:tcW w:w="1140" w:type="dxa"/>
            <w:vMerge w:val="restart"/>
          </w:tcPr>
          <w:p w:rsidR="006E630D" w:rsidRPr="008A033F" w:rsidRDefault="006E630D" w:rsidP="00680759">
            <w:pPr>
              <w:spacing w:after="0" w:line="240" w:lineRule="auto"/>
              <w:ind w:right="336"/>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96</w:t>
            </w:r>
          </w:p>
        </w:tc>
        <w:tc>
          <w:tcPr>
            <w:tcW w:w="1000" w:type="dxa"/>
            <w:vMerge w:val="restart"/>
          </w:tcPr>
          <w:p w:rsidR="006E630D" w:rsidRPr="008A033F" w:rsidRDefault="006E630D" w:rsidP="00680759">
            <w:pPr>
              <w:spacing w:after="0" w:line="240" w:lineRule="auto"/>
              <w:ind w:right="274"/>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w:t>
            </w:r>
          </w:p>
        </w:tc>
        <w:tc>
          <w:tcPr>
            <w:tcW w:w="11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w:t>
            </w:r>
          </w:p>
        </w:tc>
        <w:tc>
          <w:tcPr>
            <w:tcW w:w="10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1/3</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96</w:t>
            </w:r>
          </w:p>
        </w:tc>
        <w:tc>
          <w:tcPr>
            <w:tcW w:w="9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w:t>
            </w:r>
          </w:p>
        </w:tc>
        <w:tc>
          <w:tcPr>
            <w:tcW w:w="1020" w:type="dxa"/>
            <w:vMerge w:val="restart"/>
          </w:tcPr>
          <w:p w:rsidR="006E630D" w:rsidRPr="008A033F" w:rsidRDefault="006E630D" w:rsidP="00680759">
            <w:pPr>
              <w:spacing w:after="0" w:line="240" w:lineRule="auto"/>
              <w:ind w:right="273"/>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1/3</w:t>
            </w:r>
          </w:p>
        </w:tc>
        <w:tc>
          <w:tcPr>
            <w:tcW w:w="50" w:type="dxa"/>
            <w:gridSpan w:val="2"/>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73"/>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27"/>
        </w:trPr>
        <w:tc>
          <w:tcPr>
            <w:tcW w:w="13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Число</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кадрів у</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файлі</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37817835</w:t>
            </w:r>
          </w:p>
        </w:tc>
        <w:tc>
          <w:tcPr>
            <w:tcW w:w="1000" w:type="dxa"/>
            <w:vMerge w:val="restart"/>
          </w:tcPr>
          <w:p w:rsidR="006E630D" w:rsidRPr="008A033F" w:rsidRDefault="006E630D" w:rsidP="008A033F">
            <w:pPr>
              <w:spacing w:after="0" w:line="240" w:lineRule="auto"/>
              <w:ind w:right="8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457046</w:t>
            </w:r>
          </w:p>
        </w:tc>
        <w:tc>
          <w:tcPr>
            <w:tcW w:w="11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1795575</w:t>
            </w:r>
          </w:p>
        </w:tc>
        <w:tc>
          <w:tcPr>
            <w:tcW w:w="1020" w:type="dxa"/>
            <w:vMerge w:val="restart"/>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575643</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37817835</w:t>
            </w:r>
          </w:p>
        </w:tc>
        <w:tc>
          <w:tcPr>
            <w:tcW w:w="980" w:type="dxa"/>
            <w:vMerge w:val="restart"/>
          </w:tcPr>
          <w:p w:rsidR="006E630D" w:rsidRPr="008A033F" w:rsidRDefault="006E630D" w:rsidP="008A033F">
            <w:pPr>
              <w:spacing w:after="0" w:line="240" w:lineRule="auto"/>
              <w:ind w:right="6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457046</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1795575</w:t>
            </w:r>
          </w:p>
        </w:tc>
        <w:tc>
          <w:tcPr>
            <w:tcW w:w="1020" w:type="dxa"/>
            <w:vMerge w:val="restart"/>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575643</w:t>
            </w: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54"/>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ind w:right="80"/>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ind w:right="60"/>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67"/>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51"/>
        </w:trPr>
        <w:tc>
          <w:tcPr>
            <w:tcW w:w="13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Число</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нормаль-</w:t>
            </w:r>
            <w:proofErr w:type="spellEnd"/>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них кадрів</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36732463</w:t>
            </w:r>
          </w:p>
        </w:tc>
        <w:tc>
          <w:tcPr>
            <w:tcW w:w="1000" w:type="dxa"/>
            <w:vMerge w:val="restart"/>
          </w:tcPr>
          <w:p w:rsidR="006E630D" w:rsidRPr="008A033F" w:rsidRDefault="006E630D" w:rsidP="008A033F">
            <w:pPr>
              <w:spacing w:after="0" w:line="240" w:lineRule="auto"/>
              <w:ind w:right="8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437393</w:t>
            </w:r>
          </w:p>
        </w:tc>
        <w:tc>
          <w:tcPr>
            <w:tcW w:w="11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1633190</w:t>
            </w:r>
          </w:p>
        </w:tc>
        <w:tc>
          <w:tcPr>
            <w:tcW w:w="1020" w:type="dxa"/>
            <w:vMerge w:val="restart"/>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530785</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36732463</w:t>
            </w:r>
          </w:p>
        </w:tc>
        <w:tc>
          <w:tcPr>
            <w:tcW w:w="980" w:type="dxa"/>
            <w:vMerge w:val="restart"/>
          </w:tcPr>
          <w:p w:rsidR="006E630D" w:rsidRPr="008A033F" w:rsidRDefault="006E630D" w:rsidP="008A033F">
            <w:pPr>
              <w:spacing w:after="0" w:line="240" w:lineRule="auto"/>
              <w:ind w:right="6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437393</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1633190</w:t>
            </w:r>
          </w:p>
        </w:tc>
        <w:tc>
          <w:tcPr>
            <w:tcW w:w="1020" w:type="dxa"/>
            <w:vMerge w:val="restart"/>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530785</w:t>
            </w: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41"/>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ind w:right="80"/>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ind w:right="60"/>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56"/>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40"/>
        </w:trPr>
        <w:tc>
          <w:tcPr>
            <w:tcW w:w="13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Число</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Атакую-чих</w:t>
            </w:r>
            <w:proofErr w:type="spellEnd"/>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кадрів</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1085372</w:t>
            </w:r>
          </w:p>
        </w:tc>
        <w:tc>
          <w:tcPr>
            <w:tcW w:w="1000" w:type="dxa"/>
            <w:vMerge w:val="restart"/>
          </w:tcPr>
          <w:p w:rsidR="006E630D" w:rsidRPr="008A033F" w:rsidRDefault="006E630D" w:rsidP="00680759">
            <w:pPr>
              <w:spacing w:after="0" w:line="240" w:lineRule="auto"/>
              <w:ind w:right="12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196529</w:t>
            </w:r>
          </w:p>
        </w:tc>
        <w:tc>
          <w:tcPr>
            <w:tcW w:w="11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162385</w:t>
            </w:r>
          </w:p>
        </w:tc>
        <w:tc>
          <w:tcPr>
            <w:tcW w:w="1020" w:type="dxa"/>
            <w:vMerge w:val="restart"/>
          </w:tcPr>
          <w:p w:rsidR="006E630D" w:rsidRPr="008A033F" w:rsidRDefault="006E630D" w:rsidP="00680759">
            <w:pPr>
              <w:spacing w:after="0" w:line="240" w:lineRule="auto"/>
              <w:ind w:right="18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44858</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1085372</w:t>
            </w:r>
          </w:p>
        </w:tc>
        <w:tc>
          <w:tcPr>
            <w:tcW w:w="980" w:type="dxa"/>
            <w:vMerge w:val="restart"/>
          </w:tcPr>
          <w:p w:rsidR="006E630D" w:rsidRPr="008A033F" w:rsidRDefault="006E630D" w:rsidP="00680759">
            <w:pPr>
              <w:spacing w:after="0" w:line="240" w:lineRule="auto"/>
              <w:ind w:right="12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196529</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162385</w:t>
            </w:r>
          </w:p>
        </w:tc>
        <w:tc>
          <w:tcPr>
            <w:tcW w:w="1020" w:type="dxa"/>
            <w:vMerge w:val="restart"/>
          </w:tcPr>
          <w:p w:rsidR="006E630D" w:rsidRPr="008A033F" w:rsidRDefault="006E630D" w:rsidP="00680759">
            <w:pPr>
              <w:spacing w:after="0" w:line="240" w:lineRule="auto"/>
              <w:ind w:right="18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44858</w:t>
            </w: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41"/>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ind w:right="120"/>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180"/>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ind w:right="120"/>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ind w:right="180"/>
              <w:jc w:val="center"/>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69"/>
        </w:trPr>
        <w:tc>
          <w:tcPr>
            <w:tcW w:w="13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27"/>
        </w:trPr>
        <w:tc>
          <w:tcPr>
            <w:tcW w:w="138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Співвідношення-</w:t>
            </w:r>
            <w:proofErr w:type="spellEnd"/>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ня</w:t>
            </w:r>
            <w:proofErr w:type="spellEnd"/>
            <w:r w:rsidRPr="008A033F">
              <w:rPr>
                <w:rFonts w:ascii="Times New Roman" w:eastAsia="Arial" w:hAnsi="Times New Roman" w:cs="Times New Roman"/>
                <w:bCs/>
                <w:sz w:val="28"/>
                <w:szCs w:val="28"/>
                <w:lang w:val="uk-UA" w:eastAsia="ru-RU"/>
              </w:rPr>
              <w:t xml:space="preserve"> числа</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нормаль-</w:t>
            </w:r>
            <w:proofErr w:type="spellEnd"/>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них і</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атакую-чих</w:t>
            </w:r>
            <w:proofErr w:type="spellEnd"/>
          </w:p>
        </w:tc>
        <w:tc>
          <w:tcPr>
            <w:tcW w:w="1140" w:type="dxa"/>
            <w:vMerge w:val="restart"/>
          </w:tcPr>
          <w:p w:rsidR="006E630D" w:rsidRPr="008A033F" w:rsidRDefault="006E630D" w:rsidP="00680759">
            <w:pPr>
              <w:spacing w:after="0" w:line="240" w:lineRule="auto"/>
              <w:ind w:right="327"/>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9:1</w:t>
            </w:r>
          </w:p>
        </w:tc>
        <w:tc>
          <w:tcPr>
            <w:tcW w:w="1000" w:type="dxa"/>
            <w:vMerge w:val="restart"/>
          </w:tcPr>
          <w:p w:rsidR="006E630D" w:rsidRPr="008A033F" w:rsidRDefault="006E630D" w:rsidP="00680759">
            <w:pPr>
              <w:spacing w:after="0" w:line="240" w:lineRule="auto"/>
              <w:ind w:right="2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9:1</w:t>
            </w:r>
          </w:p>
        </w:tc>
        <w:tc>
          <w:tcPr>
            <w:tcW w:w="112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3:2</w:t>
            </w:r>
          </w:p>
        </w:tc>
        <w:tc>
          <w:tcPr>
            <w:tcW w:w="1020" w:type="dxa"/>
            <w:vMerge w:val="restart"/>
          </w:tcPr>
          <w:p w:rsidR="006E630D" w:rsidRPr="008A033F" w:rsidRDefault="006E630D" w:rsidP="00680759">
            <w:pPr>
              <w:spacing w:after="0" w:line="240" w:lineRule="auto"/>
              <w:ind w:right="26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3:2</w:t>
            </w:r>
          </w:p>
        </w:tc>
        <w:tc>
          <w:tcPr>
            <w:tcW w:w="1140" w:type="dxa"/>
            <w:vMerge w:val="restart"/>
          </w:tcPr>
          <w:p w:rsidR="006E630D" w:rsidRPr="008A033F" w:rsidRDefault="006E630D" w:rsidP="00680759">
            <w:pPr>
              <w:spacing w:after="0" w:line="240" w:lineRule="auto"/>
              <w:ind w:right="327"/>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9:1</w:t>
            </w:r>
          </w:p>
        </w:tc>
        <w:tc>
          <w:tcPr>
            <w:tcW w:w="980" w:type="dxa"/>
            <w:vMerge w:val="restart"/>
          </w:tcPr>
          <w:p w:rsidR="006E630D" w:rsidRPr="008A033F" w:rsidRDefault="006E630D" w:rsidP="00680759">
            <w:pPr>
              <w:spacing w:after="0" w:line="240" w:lineRule="auto"/>
              <w:ind w:right="2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9:1</w:t>
            </w:r>
          </w:p>
        </w:tc>
        <w:tc>
          <w:tcPr>
            <w:tcW w:w="1140" w:type="dxa"/>
            <w:vMerge w:val="restart"/>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3:2</w:t>
            </w:r>
          </w:p>
        </w:tc>
        <w:tc>
          <w:tcPr>
            <w:tcW w:w="1020" w:type="dxa"/>
            <w:vMerge w:val="restart"/>
          </w:tcPr>
          <w:p w:rsidR="006E630D" w:rsidRPr="008A033F" w:rsidRDefault="006E630D" w:rsidP="00680759">
            <w:pPr>
              <w:spacing w:after="0" w:line="240" w:lineRule="auto"/>
              <w:ind w:right="26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3:2</w:t>
            </w: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76"/>
        </w:trPr>
        <w:tc>
          <w:tcPr>
            <w:tcW w:w="138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ind w:right="327"/>
              <w:jc w:val="right"/>
              <w:rPr>
                <w:rFonts w:ascii="Times New Roman" w:eastAsiaTheme="minorEastAsia" w:hAnsi="Times New Roman" w:cs="Times New Roman"/>
                <w:sz w:val="28"/>
                <w:szCs w:val="28"/>
                <w:lang w:val="uk-UA" w:eastAsia="ru-RU"/>
              </w:rPr>
            </w:pPr>
          </w:p>
        </w:tc>
        <w:tc>
          <w:tcPr>
            <w:tcW w:w="1000" w:type="dxa"/>
            <w:vMerge/>
            <w:vAlign w:val="bottom"/>
          </w:tcPr>
          <w:p w:rsidR="006E630D" w:rsidRPr="008A033F" w:rsidRDefault="006E630D" w:rsidP="00680759">
            <w:pPr>
              <w:spacing w:after="0" w:line="240" w:lineRule="auto"/>
              <w:ind w:right="240"/>
              <w:jc w:val="right"/>
              <w:rPr>
                <w:rFonts w:ascii="Times New Roman" w:eastAsiaTheme="minorEastAsia" w:hAnsi="Times New Roman" w:cs="Times New Roman"/>
                <w:sz w:val="28"/>
                <w:szCs w:val="28"/>
                <w:lang w:val="uk-UA" w:eastAsia="ru-RU"/>
              </w:rPr>
            </w:pPr>
          </w:p>
        </w:tc>
        <w:tc>
          <w:tcPr>
            <w:tcW w:w="11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ind w:right="260"/>
              <w:jc w:val="right"/>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ind w:right="327"/>
              <w:jc w:val="right"/>
              <w:rPr>
                <w:rFonts w:ascii="Times New Roman" w:eastAsiaTheme="minorEastAsia" w:hAnsi="Times New Roman" w:cs="Times New Roman"/>
                <w:sz w:val="28"/>
                <w:szCs w:val="28"/>
                <w:lang w:val="uk-UA" w:eastAsia="ru-RU"/>
              </w:rPr>
            </w:pPr>
          </w:p>
        </w:tc>
        <w:tc>
          <w:tcPr>
            <w:tcW w:w="980" w:type="dxa"/>
            <w:vMerge/>
            <w:vAlign w:val="bottom"/>
          </w:tcPr>
          <w:p w:rsidR="006E630D" w:rsidRPr="008A033F" w:rsidRDefault="006E630D" w:rsidP="00680759">
            <w:pPr>
              <w:spacing w:after="0" w:line="240" w:lineRule="auto"/>
              <w:ind w:right="240"/>
              <w:jc w:val="right"/>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ind w:right="260"/>
              <w:jc w:val="right"/>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21"/>
        </w:trPr>
        <w:tc>
          <w:tcPr>
            <w:tcW w:w="138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0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98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76"/>
        </w:trPr>
        <w:tc>
          <w:tcPr>
            <w:tcW w:w="138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0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98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rPr>
          <w:gridAfter w:val="1"/>
          <w:wAfter w:w="10" w:type="dxa"/>
          <w:trHeight w:val="256"/>
        </w:trPr>
        <w:tc>
          <w:tcPr>
            <w:tcW w:w="138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0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98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240"/>
        </w:trPr>
        <w:tc>
          <w:tcPr>
            <w:tcW w:w="1380" w:type="dxa"/>
            <w:vMerge w:val="restart"/>
            <w:tcBorders>
              <w:top w:val="single" w:sz="8" w:space="0" w:color="auto"/>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Розмір</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кінцевого</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CSV файлу,</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МБ</w:t>
            </w:r>
          </w:p>
        </w:tc>
        <w:tc>
          <w:tcPr>
            <w:tcW w:w="114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15100</w:t>
            </w:r>
          </w:p>
        </w:tc>
        <w:tc>
          <w:tcPr>
            <w:tcW w:w="100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1700</w:t>
            </w:r>
          </w:p>
        </w:tc>
        <w:tc>
          <w:tcPr>
            <w:tcW w:w="112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935</w:t>
            </w:r>
          </w:p>
        </w:tc>
        <w:tc>
          <w:tcPr>
            <w:tcW w:w="102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20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297</w:t>
            </w:r>
          </w:p>
        </w:tc>
        <w:tc>
          <w:tcPr>
            <w:tcW w:w="114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15100</w:t>
            </w:r>
          </w:p>
        </w:tc>
        <w:tc>
          <w:tcPr>
            <w:tcW w:w="98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12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1700</w:t>
            </w:r>
          </w:p>
        </w:tc>
        <w:tc>
          <w:tcPr>
            <w:tcW w:w="114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935</w:t>
            </w:r>
          </w:p>
        </w:tc>
        <w:tc>
          <w:tcPr>
            <w:tcW w:w="102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20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297</w:t>
            </w:r>
          </w:p>
        </w:tc>
        <w:tc>
          <w:tcPr>
            <w:tcW w:w="40" w:type="dxa"/>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241"/>
        </w:trPr>
        <w:tc>
          <w:tcPr>
            <w:tcW w:w="1380" w:type="dxa"/>
            <w:vMerge/>
            <w:tcBorders>
              <w:top w:val="single" w:sz="8" w:space="0" w:color="auto"/>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p>
        </w:tc>
        <w:tc>
          <w:tcPr>
            <w:tcW w:w="11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200"/>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120"/>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200"/>
              <w:jc w:val="center"/>
              <w:rPr>
                <w:rFonts w:ascii="Times New Roman" w:eastAsiaTheme="minorEastAsia" w:hAnsi="Times New Roman" w:cs="Times New Roman"/>
                <w:sz w:val="28"/>
                <w:szCs w:val="28"/>
                <w:lang w:val="uk-UA" w:eastAsia="ru-RU"/>
              </w:rPr>
            </w:pPr>
          </w:p>
        </w:tc>
        <w:tc>
          <w:tcPr>
            <w:tcW w:w="40" w:type="dxa"/>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171"/>
        </w:trPr>
        <w:tc>
          <w:tcPr>
            <w:tcW w:w="1380" w:type="dxa"/>
            <w:vMerge/>
            <w:tcBorders>
              <w:top w:val="single" w:sz="8" w:space="0" w:color="auto"/>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40" w:type="dxa"/>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60"/>
        </w:trPr>
        <w:tc>
          <w:tcPr>
            <w:tcW w:w="1380" w:type="dxa"/>
            <w:vMerge/>
            <w:tcBorders>
              <w:top w:val="single" w:sz="8" w:space="0" w:color="auto"/>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40" w:type="dxa"/>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290"/>
        </w:trPr>
        <w:tc>
          <w:tcPr>
            <w:tcW w:w="1380" w:type="dxa"/>
            <w:vMerge/>
            <w:tcBorders>
              <w:top w:val="single" w:sz="8" w:space="0" w:color="auto"/>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14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20" w:type="dxa"/>
            <w:vMerge/>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40" w:type="dxa"/>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238"/>
        </w:trPr>
        <w:tc>
          <w:tcPr>
            <w:tcW w:w="1380" w:type="dxa"/>
            <w:vMerge w:val="restart"/>
            <w:tcBorders>
              <w:top w:val="single" w:sz="8" w:space="0" w:color="auto"/>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Розмір</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вихідного</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файлу</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PCAP, МБ.</w:t>
            </w:r>
          </w:p>
        </w:tc>
        <w:tc>
          <w:tcPr>
            <w:tcW w:w="114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16300</w:t>
            </w:r>
          </w:p>
        </w:tc>
        <w:tc>
          <w:tcPr>
            <w:tcW w:w="100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14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1900</w:t>
            </w:r>
          </w:p>
        </w:tc>
        <w:tc>
          <w:tcPr>
            <w:tcW w:w="112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948</w:t>
            </w:r>
          </w:p>
        </w:tc>
        <w:tc>
          <w:tcPr>
            <w:tcW w:w="102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20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318</w:t>
            </w:r>
          </w:p>
        </w:tc>
        <w:tc>
          <w:tcPr>
            <w:tcW w:w="114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16300</w:t>
            </w:r>
          </w:p>
        </w:tc>
        <w:tc>
          <w:tcPr>
            <w:tcW w:w="98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12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1900</w:t>
            </w:r>
          </w:p>
        </w:tc>
        <w:tc>
          <w:tcPr>
            <w:tcW w:w="114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948</w:t>
            </w:r>
          </w:p>
        </w:tc>
        <w:tc>
          <w:tcPr>
            <w:tcW w:w="1020" w:type="dxa"/>
            <w:vMerge w:val="restart"/>
            <w:tcBorders>
              <w:top w:val="single" w:sz="8" w:space="0" w:color="auto"/>
              <w:bottom w:val="single" w:sz="8" w:space="0" w:color="auto"/>
              <w:right w:val="single" w:sz="8" w:space="0" w:color="auto"/>
            </w:tcBorders>
          </w:tcPr>
          <w:p w:rsidR="006E630D" w:rsidRPr="008A033F" w:rsidRDefault="006E630D" w:rsidP="00680759">
            <w:pPr>
              <w:spacing w:after="0" w:line="240" w:lineRule="auto"/>
              <w:ind w:right="20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318</w:t>
            </w:r>
          </w:p>
        </w:tc>
        <w:tc>
          <w:tcPr>
            <w:tcW w:w="40" w:type="dxa"/>
            <w:tcBorders>
              <w:top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265"/>
        </w:trPr>
        <w:tc>
          <w:tcPr>
            <w:tcW w:w="1380" w:type="dxa"/>
            <w:vMerge/>
            <w:tcBorders>
              <w:top w:val="single" w:sz="8" w:space="0" w:color="auto"/>
              <w:left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top w:val="single" w:sz="8" w:space="0" w:color="auto"/>
              <w:right w:val="single" w:sz="8" w:space="0" w:color="auto"/>
            </w:tcBorders>
            <w:vAlign w:val="bottom"/>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000" w:type="dxa"/>
            <w:vMerge/>
            <w:tcBorders>
              <w:top w:val="single" w:sz="8" w:space="0" w:color="auto"/>
              <w:right w:val="single" w:sz="8" w:space="0" w:color="auto"/>
            </w:tcBorders>
            <w:vAlign w:val="bottom"/>
          </w:tcPr>
          <w:p w:rsidR="006E630D" w:rsidRPr="008A033F" w:rsidRDefault="006E630D" w:rsidP="00680759">
            <w:pPr>
              <w:spacing w:after="0" w:line="240" w:lineRule="auto"/>
              <w:ind w:right="140"/>
              <w:jc w:val="right"/>
              <w:rPr>
                <w:rFonts w:ascii="Times New Roman" w:eastAsiaTheme="minorEastAsia" w:hAnsi="Times New Roman" w:cs="Times New Roman"/>
                <w:sz w:val="28"/>
                <w:szCs w:val="28"/>
                <w:lang w:val="uk-UA" w:eastAsia="ru-RU"/>
              </w:rPr>
            </w:pPr>
          </w:p>
        </w:tc>
        <w:tc>
          <w:tcPr>
            <w:tcW w:w="1120" w:type="dxa"/>
            <w:vMerge/>
            <w:tcBorders>
              <w:top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top w:val="single" w:sz="8" w:space="0" w:color="auto"/>
              <w:right w:val="single" w:sz="8" w:space="0" w:color="auto"/>
            </w:tcBorders>
            <w:vAlign w:val="bottom"/>
          </w:tcPr>
          <w:p w:rsidR="006E630D" w:rsidRPr="008A033F" w:rsidRDefault="006E630D" w:rsidP="00680759">
            <w:pPr>
              <w:spacing w:after="0" w:line="240" w:lineRule="auto"/>
              <w:ind w:right="200"/>
              <w:jc w:val="right"/>
              <w:rPr>
                <w:rFonts w:ascii="Times New Roman" w:eastAsiaTheme="minorEastAsia" w:hAnsi="Times New Roman" w:cs="Times New Roman"/>
                <w:sz w:val="28"/>
                <w:szCs w:val="28"/>
                <w:lang w:val="uk-UA" w:eastAsia="ru-RU"/>
              </w:rPr>
            </w:pPr>
          </w:p>
        </w:tc>
        <w:tc>
          <w:tcPr>
            <w:tcW w:w="1140" w:type="dxa"/>
            <w:vMerge/>
            <w:tcBorders>
              <w:top w:val="single" w:sz="8" w:space="0" w:color="auto"/>
              <w:right w:val="single" w:sz="8" w:space="0" w:color="auto"/>
            </w:tcBorders>
            <w:vAlign w:val="bottom"/>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980" w:type="dxa"/>
            <w:vMerge/>
            <w:tcBorders>
              <w:top w:val="single" w:sz="8" w:space="0" w:color="auto"/>
              <w:right w:val="single" w:sz="8" w:space="0" w:color="auto"/>
            </w:tcBorders>
            <w:vAlign w:val="bottom"/>
          </w:tcPr>
          <w:p w:rsidR="006E630D" w:rsidRPr="008A033F" w:rsidRDefault="006E630D" w:rsidP="00680759">
            <w:pPr>
              <w:spacing w:after="0" w:line="240" w:lineRule="auto"/>
              <w:ind w:right="120"/>
              <w:jc w:val="right"/>
              <w:rPr>
                <w:rFonts w:ascii="Times New Roman" w:eastAsiaTheme="minorEastAsia" w:hAnsi="Times New Roman" w:cs="Times New Roman"/>
                <w:sz w:val="28"/>
                <w:szCs w:val="28"/>
                <w:lang w:val="uk-UA" w:eastAsia="ru-RU"/>
              </w:rPr>
            </w:pPr>
          </w:p>
        </w:tc>
        <w:tc>
          <w:tcPr>
            <w:tcW w:w="1140" w:type="dxa"/>
            <w:vMerge/>
            <w:tcBorders>
              <w:top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top w:val="single" w:sz="8" w:space="0" w:color="auto"/>
              <w:right w:val="single" w:sz="8" w:space="0" w:color="auto"/>
            </w:tcBorders>
            <w:vAlign w:val="bottom"/>
          </w:tcPr>
          <w:p w:rsidR="006E630D" w:rsidRPr="008A033F" w:rsidRDefault="006E630D" w:rsidP="00680759">
            <w:pPr>
              <w:spacing w:after="0" w:line="240" w:lineRule="auto"/>
              <w:ind w:right="200"/>
              <w:jc w:val="right"/>
              <w:rPr>
                <w:rFonts w:ascii="Times New Roman" w:eastAsiaTheme="minorEastAsia" w:hAnsi="Times New Roman" w:cs="Times New Roman"/>
                <w:sz w:val="28"/>
                <w:szCs w:val="28"/>
                <w:lang w:val="uk-UA" w:eastAsia="ru-RU"/>
              </w:rPr>
            </w:pPr>
          </w:p>
        </w:tc>
        <w:tc>
          <w:tcPr>
            <w:tcW w:w="40" w:type="dxa"/>
            <w:tcBorders>
              <w:top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149"/>
        </w:trPr>
        <w:tc>
          <w:tcPr>
            <w:tcW w:w="1380" w:type="dxa"/>
            <w:vMerge/>
            <w:tcBorders>
              <w:left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0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2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98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92"/>
        </w:trPr>
        <w:tc>
          <w:tcPr>
            <w:tcW w:w="1380" w:type="dxa"/>
            <w:vMerge/>
            <w:tcBorders>
              <w:left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0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2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98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r w:rsidR="006E630D" w:rsidRPr="008A033F" w:rsidTr="006807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0" w:type="dxa"/>
          <w:trHeight w:val="258"/>
        </w:trPr>
        <w:tc>
          <w:tcPr>
            <w:tcW w:w="1380" w:type="dxa"/>
            <w:vMerge/>
            <w:tcBorders>
              <w:left w:val="single" w:sz="8" w:space="0" w:color="auto"/>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0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2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98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14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1020" w:type="dxa"/>
            <w:vMerge/>
            <w:tcBorders>
              <w:bottom w:val="single" w:sz="8" w:space="0" w:color="auto"/>
              <w:right w:val="single" w:sz="8" w:space="0" w:color="auto"/>
            </w:tcBorders>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80759">
            <w:pPr>
              <w:spacing w:after="0" w:line="240" w:lineRule="auto"/>
              <w:rPr>
                <w:rFonts w:ascii="Times New Roman" w:eastAsiaTheme="minorEastAsia" w:hAnsi="Times New Roman" w:cs="Times New Roman"/>
                <w:sz w:val="28"/>
                <w:szCs w:val="28"/>
                <w:lang w:val="uk-UA" w:eastAsia="ru-RU"/>
              </w:rPr>
            </w:pP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Кожен запис складається в основному з інформації рівня MAC. До таких атрибутів відносяться адреса джерела (</w:t>
      </w:r>
      <w:proofErr w:type="spellStart"/>
      <w:r w:rsidRPr="006E630D">
        <w:rPr>
          <w:rFonts w:ascii="Times New Roman" w:eastAsia="Arial" w:hAnsi="Times New Roman" w:cs="Times New Roman"/>
          <w:bCs/>
          <w:sz w:val="28"/>
          <w:szCs w:val="28"/>
          <w:lang w:val="uk-UA" w:eastAsia="ru-RU"/>
        </w:rPr>
        <w:t>wl</w:t>
      </w:r>
      <w:proofErr w:type="spellEnd"/>
      <w:r w:rsidRPr="006E630D">
        <w:rPr>
          <w:rFonts w:ascii="Times New Roman" w:eastAsia="Arial" w:hAnsi="Times New Roman" w:cs="Times New Roman"/>
          <w:bCs/>
          <w:sz w:val="28"/>
          <w:szCs w:val="28"/>
          <w:lang w:val="uk-UA" w:eastAsia="ru-RU"/>
        </w:rPr>
        <w:t>an_sa), адреса призначення (</w:t>
      </w:r>
      <w:proofErr w:type="spellStart"/>
      <w:r w:rsidRPr="006E630D">
        <w:rPr>
          <w:rFonts w:ascii="Times New Roman" w:eastAsia="Arial" w:hAnsi="Times New Roman" w:cs="Times New Roman"/>
          <w:bCs/>
          <w:sz w:val="28"/>
          <w:szCs w:val="28"/>
          <w:lang w:val="uk-UA" w:eastAsia="ru-RU"/>
        </w:rPr>
        <w:t>wl</w:t>
      </w:r>
      <w:proofErr w:type="spellEnd"/>
      <w:r w:rsidRPr="006E630D">
        <w:rPr>
          <w:rFonts w:ascii="Times New Roman" w:eastAsia="Arial" w:hAnsi="Times New Roman" w:cs="Times New Roman"/>
          <w:bCs/>
          <w:sz w:val="28"/>
          <w:szCs w:val="28"/>
          <w:lang w:val="uk-UA" w:eastAsia="ru-RU"/>
        </w:rPr>
        <w:t>an_da), вектор ініціалізації (</w:t>
      </w:r>
      <w:proofErr w:type="spellStart"/>
      <w:r w:rsidRPr="006E630D">
        <w:rPr>
          <w:rFonts w:ascii="Times New Roman" w:eastAsia="Arial" w:hAnsi="Times New Roman" w:cs="Times New Roman"/>
          <w:bCs/>
          <w:sz w:val="28"/>
          <w:szCs w:val="28"/>
          <w:lang w:val="uk-UA" w:eastAsia="ru-RU"/>
        </w:rPr>
        <w:t>wlan_w</w:t>
      </w:r>
      <w:proofErr w:type="spellEnd"/>
      <w:r w:rsidRPr="006E630D">
        <w:rPr>
          <w:rFonts w:ascii="Times New Roman" w:eastAsia="Arial" w:hAnsi="Times New Roman" w:cs="Times New Roman"/>
          <w:bCs/>
          <w:sz w:val="28"/>
          <w:szCs w:val="28"/>
          <w:lang w:val="uk-UA" w:eastAsia="ru-RU"/>
        </w:rPr>
        <w:t>ep_iv), ESSID (</w:t>
      </w:r>
      <w:proofErr w:type="spellStart"/>
      <w:r w:rsidRPr="006E630D">
        <w:rPr>
          <w:rFonts w:ascii="Times New Roman" w:eastAsia="Arial" w:hAnsi="Times New Roman" w:cs="Times New Roman"/>
          <w:bCs/>
          <w:sz w:val="28"/>
          <w:szCs w:val="28"/>
          <w:lang w:val="uk-UA" w:eastAsia="ru-RU"/>
        </w:rPr>
        <w:t>wlan_mgt_ss</w:t>
      </w:r>
      <w:proofErr w:type="spellEnd"/>
      <w:r w:rsidRPr="006E630D">
        <w:rPr>
          <w:rFonts w:ascii="Times New Roman" w:eastAsia="Arial" w:hAnsi="Times New Roman" w:cs="Times New Roman"/>
          <w:bCs/>
          <w:sz w:val="28"/>
          <w:szCs w:val="28"/>
          <w:lang w:val="uk-UA" w:eastAsia="ru-RU"/>
        </w:rPr>
        <w:t xml:space="preserve">id) та інші. Крім того, вся інформація з блоку </w:t>
      </w:r>
      <w:proofErr w:type="spellStart"/>
      <w:r w:rsidRPr="006E630D">
        <w:rPr>
          <w:rFonts w:ascii="Times New Roman" w:eastAsia="Arial" w:hAnsi="Times New Roman" w:cs="Times New Roman"/>
          <w:bCs/>
          <w:sz w:val="28"/>
          <w:szCs w:val="28"/>
          <w:lang w:val="uk-UA" w:eastAsia="ru-RU"/>
        </w:rPr>
        <w:t>radiotap</w:t>
      </w:r>
      <w:proofErr w:type="spellEnd"/>
      <w:r w:rsidRPr="006E630D">
        <w:rPr>
          <w:rFonts w:ascii="Times New Roman" w:eastAsia="Arial" w:hAnsi="Times New Roman" w:cs="Times New Roman"/>
          <w:bCs/>
          <w:sz w:val="28"/>
          <w:szCs w:val="28"/>
          <w:lang w:val="uk-UA" w:eastAsia="ru-RU"/>
        </w:rPr>
        <w:t>, така як сила сигналу (</w:t>
      </w:r>
      <w:proofErr w:type="spellStart"/>
      <w:r w:rsidRPr="006E630D">
        <w:rPr>
          <w:rFonts w:ascii="Times New Roman" w:eastAsia="Arial" w:hAnsi="Times New Roman" w:cs="Times New Roman"/>
          <w:bCs/>
          <w:sz w:val="28"/>
          <w:szCs w:val="28"/>
          <w:lang w:val="uk-UA" w:eastAsia="ru-RU"/>
        </w:rPr>
        <w:t>radiotap_dbm_antsignal</w:t>
      </w:r>
      <w:proofErr w:type="spellEnd"/>
      <w:r w:rsidRPr="006E630D">
        <w:rPr>
          <w:rFonts w:ascii="Times New Roman" w:eastAsia="Arial" w:hAnsi="Times New Roman" w:cs="Times New Roman"/>
          <w:bCs/>
          <w:sz w:val="28"/>
          <w:szCs w:val="28"/>
          <w:lang w:val="uk-UA" w:eastAsia="ru-RU"/>
        </w:rPr>
        <w:t>), а також загальна інформація про кадр, наприклад номер пакета (номер кадру), включені в кожний запис.</w:t>
      </w: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Усі атрибути в наборі даних мають числові або номінальні (перераховані та відомі заздалегідь) значення, крім SSID, яке приймає  рядкові значення. </w:t>
      </w:r>
      <w:proofErr w:type="spellStart"/>
      <w:r w:rsidRPr="006E630D">
        <w:rPr>
          <w:rFonts w:ascii="Times New Roman" w:eastAsia="Arial" w:hAnsi="Times New Roman" w:cs="Times New Roman"/>
          <w:bCs/>
          <w:sz w:val="28"/>
          <w:szCs w:val="28"/>
          <w:lang w:val="uk-UA" w:eastAsia="ru-RU"/>
        </w:rPr>
        <w:t>Шістнадцяткові</w:t>
      </w:r>
      <w:proofErr w:type="spellEnd"/>
      <w:r w:rsidRPr="006E630D">
        <w:rPr>
          <w:rFonts w:ascii="Times New Roman" w:eastAsia="Arial" w:hAnsi="Times New Roman" w:cs="Times New Roman"/>
          <w:bCs/>
          <w:sz w:val="28"/>
          <w:szCs w:val="28"/>
          <w:lang w:val="uk-UA" w:eastAsia="ru-RU"/>
        </w:rPr>
        <w:t xml:space="preserve"> значення або поля, які представляють MAC-адреси, були перетворені на відповідні ним </w:t>
      </w:r>
      <w:proofErr w:type="spellStart"/>
      <w:r w:rsidRPr="006E630D">
        <w:rPr>
          <w:rFonts w:ascii="Times New Roman" w:eastAsia="Arial" w:hAnsi="Times New Roman" w:cs="Times New Roman"/>
          <w:bCs/>
          <w:sz w:val="28"/>
          <w:szCs w:val="28"/>
          <w:lang w:val="uk-UA" w:eastAsia="ru-RU"/>
        </w:rPr>
        <w:t>цілочисельні</w:t>
      </w:r>
      <w:proofErr w:type="spellEnd"/>
      <w:r w:rsidRPr="006E630D">
        <w:rPr>
          <w:rFonts w:ascii="Times New Roman" w:eastAsia="Arial" w:hAnsi="Times New Roman" w:cs="Times New Roman"/>
          <w:bCs/>
          <w:sz w:val="28"/>
          <w:szCs w:val="28"/>
          <w:lang w:val="uk-UA" w:eastAsia="ru-RU"/>
        </w:rPr>
        <w:t xml:space="preserve"> значення на окремому етапі попередньої обробки. Типова MAC-адреса відповідає цілісному значенню 82468889197, в той час як типове значення параметра рівня сигналу дорівнює -33.</w:t>
      </w: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Очевидно, що кількість атрибутів у наборі даних суттєво незбалансована. Тому автори набору даних AWID вважають, що буде корисно виконати відбір необхідних параметрів перед застосуванням до набору даних будь-якого алгоритму машинного навчання. Для експериментальної перевірки було вирішено використовувати не всі 156 параметрів, а лише ті, які можуть бути використані для виявлення аномалій та атак. У роботі [33] проведено дослідження, де було виявлено 35 ключових параметрів, важливих для забезпечення безпеки бездротових мереж. Список даних параметрів та їх опис наведено у таблиці 3.4.</w:t>
      </w:r>
    </w:p>
    <w:p w:rsidR="006E630D" w:rsidRPr="006E630D" w:rsidRDefault="006E630D" w:rsidP="006E630D">
      <w:pPr>
        <w:spacing w:after="0" w:line="360" w:lineRule="auto"/>
        <w:jc w:val="both"/>
        <w:rPr>
          <w:rFonts w:ascii="Times New Roman" w:eastAsia="Arial" w:hAnsi="Times New Roman" w:cs="Times New Roman"/>
          <w:bCs/>
          <w:sz w:val="28"/>
          <w:szCs w:val="28"/>
          <w:lang w:val="uk-UA" w:eastAsia="ru-RU"/>
        </w:rPr>
      </w:pP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Таблиця 3.4 – Параметри набору даних AWID, відібрані для експериментальної перевірки розроблених алгоритмів</w:t>
      </w:r>
    </w:p>
    <w:tbl>
      <w:tblPr>
        <w:tblW w:w="9970" w:type="dxa"/>
        <w:tblInd w:w="20" w:type="dxa"/>
        <w:tblLayout w:type="fixed"/>
        <w:tblCellMar>
          <w:left w:w="0" w:type="dxa"/>
          <w:right w:w="0" w:type="dxa"/>
        </w:tblCellMar>
        <w:tblLook w:val="04A0" w:firstRow="1" w:lastRow="0" w:firstColumn="1" w:lastColumn="0" w:noHBand="0" w:noVBand="1"/>
      </w:tblPr>
      <w:tblGrid>
        <w:gridCol w:w="723"/>
        <w:gridCol w:w="1281"/>
        <w:gridCol w:w="3978"/>
        <w:gridCol w:w="8"/>
        <w:gridCol w:w="3950"/>
        <w:gridCol w:w="30"/>
      </w:tblGrid>
      <w:tr w:rsidR="006E630D" w:rsidRPr="008A033F" w:rsidTr="00680759">
        <w:trPr>
          <w:trHeight w:val="322"/>
        </w:trPr>
        <w:tc>
          <w:tcPr>
            <w:tcW w:w="720" w:type="dxa"/>
            <w:vMerge w:val="restart"/>
            <w:tcBorders>
              <w:top w:val="single" w:sz="8" w:space="0" w:color="auto"/>
              <w:left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w:t>
            </w:r>
          </w:p>
        </w:tc>
        <w:tc>
          <w:tcPr>
            <w:tcW w:w="1280" w:type="dxa"/>
            <w:vMerge w:val="restart"/>
            <w:tcBorders>
              <w:top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Код</w:t>
            </w:r>
          </w:p>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пара-метра</w:t>
            </w:r>
            <w:proofErr w:type="spellEnd"/>
          </w:p>
        </w:tc>
        <w:tc>
          <w:tcPr>
            <w:tcW w:w="3980" w:type="dxa"/>
            <w:vMerge w:val="restart"/>
            <w:tcBorders>
              <w:top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Назва параметра</w:t>
            </w:r>
          </w:p>
        </w:tc>
        <w:tc>
          <w:tcPr>
            <w:tcW w:w="3960" w:type="dxa"/>
            <w:gridSpan w:val="2"/>
            <w:vMerge w:val="restart"/>
            <w:tcBorders>
              <w:top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Опис</w:t>
            </w:r>
          </w:p>
        </w:tc>
        <w:tc>
          <w:tcPr>
            <w:tcW w:w="30" w:type="dxa"/>
            <w:tcBorders>
              <w:top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b/>
                <w:sz w:val="28"/>
                <w:szCs w:val="28"/>
                <w:lang w:val="uk-UA" w:eastAsia="ru-RU"/>
              </w:rPr>
            </w:pPr>
          </w:p>
        </w:tc>
      </w:tr>
      <w:tr w:rsidR="006E630D" w:rsidRPr="008A033F" w:rsidTr="00680759">
        <w:trPr>
          <w:trHeight w:val="137"/>
        </w:trPr>
        <w:tc>
          <w:tcPr>
            <w:tcW w:w="720" w:type="dxa"/>
            <w:vMerge/>
            <w:tcBorders>
              <w:left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280" w:type="dxa"/>
            <w:vMerge/>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80" w:type="dxa"/>
            <w:vMerge/>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60" w:type="dxa"/>
            <w:gridSpan w:val="2"/>
            <w:vMerge/>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138"/>
        </w:trPr>
        <w:tc>
          <w:tcPr>
            <w:tcW w:w="720" w:type="dxa"/>
            <w:vMerge/>
            <w:tcBorders>
              <w:left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280" w:type="dxa"/>
            <w:vMerge/>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80" w:type="dxa"/>
            <w:vMerge/>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60" w:type="dxa"/>
            <w:gridSpan w:val="2"/>
            <w:vMerge/>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29"/>
        </w:trPr>
        <w:tc>
          <w:tcPr>
            <w:tcW w:w="720" w:type="dxa"/>
            <w:vMerge/>
            <w:tcBorders>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280" w:type="dxa"/>
            <w:vMerge/>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80" w:type="dxa"/>
            <w:vMerge/>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60" w:type="dxa"/>
            <w:gridSpan w:val="2"/>
            <w:vMerge/>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306"/>
        </w:trPr>
        <w:tc>
          <w:tcPr>
            <w:tcW w:w="720" w:type="dxa"/>
            <w:tcBorders>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w:t>
            </w:r>
          </w:p>
        </w:tc>
        <w:tc>
          <w:tcPr>
            <w:tcW w:w="1280" w:type="dxa"/>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3980" w:type="dxa"/>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frame.time_epo</w:t>
            </w:r>
            <w:proofErr w:type="spellEnd"/>
            <w:r w:rsidRPr="008A033F">
              <w:rPr>
                <w:rFonts w:ascii="Times New Roman" w:eastAsia="Arial" w:hAnsi="Times New Roman" w:cs="Times New Roman"/>
                <w:bCs/>
                <w:sz w:val="28"/>
                <w:szCs w:val="28"/>
                <w:lang w:val="uk-UA" w:eastAsia="ru-RU"/>
              </w:rPr>
              <w:t>ch</w:t>
            </w:r>
          </w:p>
        </w:tc>
        <w:tc>
          <w:tcPr>
            <w:tcW w:w="3960" w:type="dxa"/>
            <w:gridSpan w:val="2"/>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Epoch</w:t>
            </w:r>
            <w:proofErr w:type="spellEnd"/>
            <w:r w:rsidRPr="008A033F">
              <w:rPr>
                <w:rFonts w:ascii="Times New Roman" w:eastAsia="Arial" w:hAnsi="Times New Roman" w:cs="Times New Roman"/>
                <w:bCs/>
                <w:sz w:val="28"/>
                <w:szCs w:val="28"/>
                <w:lang w:val="uk-UA" w:eastAsia="ru-RU"/>
              </w:rPr>
              <w:t xml:space="preserve"> </w:t>
            </w:r>
            <w:proofErr w:type="spellStart"/>
            <w:r w:rsidRPr="008A033F">
              <w:rPr>
                <w:rFonts w:ascii="Times New Roman" w:eastAsia="Arial" w:hAnsi="Times New Roman" w:cs="Times New Roman"/>
                <w:bCs/>
                <w:sz w:val="28"/>
                <w:szCs w:val="28"/>
                <w:lang w:val="uk-UA" w:eastAsia="ru-RU"/>
              </w:rPr>
              <w:t>Time</w:t>
            </w:r>
            <w:proofErr w:type="spellEnd"/>
          </w:p>
        </w:tc>
        <w:tc>
          <w:tcPr>
            <w:tcW w:w="3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280"/>
        </w:trPr>
        <w:tc>
          <w:tcPr>
            <w:tcW w:w="720" w:type="dxa"/>
            <w:vMerge w:val="restart"/>
            <w:tcBorders>
              <w:left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w:t>
            </w:r>
          </w:p>
        </w:tc>
        <w:tc>
          <w:tcPr>
            <w:tcW w:w="1280" w:type="dxa"/>
            <w:vMerge w:val="restart"/>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w:t>
            </w:r>
          </w:p>
        </w:tc>
        <w:tc>
          <w:tcPr>
            <w:tcW w:w="3980" w:type="dxa"/>
            <w:vMerge w:val="restart"/>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frame.ti</w:t>
            </w:r>
            <w:proofErr w:type="spellEnd"/>
            <w:r w:rsidRPr="008A033F">
              <w:rPr>
                <w:rFonts w:ascii="Times New Roman" w:eastAsia="Arial" w:hAnsi="Times New Roman" w:cs="Times New Roman"/>
                <w:bCs/>
                <w:sz w:val="28"/>
                <w:szCs w:val="28"/>
                <w:lang w:val="uk-UA" w:eastAsia="ru-RU"/>
              </w:rPr>
              <w:t>me_relative</w:t>
            </w:r>
          </w:p>
        </w:tc>
        <w:tc>
          <w:tcPr>
            <w:tcW w:w="3960" w:type="dxa"/>
            <w:gridSpan w:val="2"/>
            <w:vMerge w:val="restart"/>
            <w:tcBorders>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Час з моменту відсилання або</w:t>
            </w:r>
          </w:p>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першого кадру</w:t>
            </w:r>
          </w:p>
        </w:tc>
        <w:tc>
          <w:tcPr>
            <w:tcW w:w="30" w:type="dxa"/>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E630D" w:rsidRPr="008A033F" w:rsidTr="00680759">
        <w:trPr>
          <w:trHeight w:val="178"/>
        </w:trPr>
        <w:tc>
          <w:tcPr>
            <w:tcW w:w="720" w:type="dxa"/>
            <w:vMerge/>
            <w:tcBorders>
              <w:left w:val="single" w:sz="8" w:space="0" w:color="auto"/>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1280" w:type="dxa"/>
            <w:vMerge/>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80" w:type="dxa"/>
            <w:vMerge/>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960" w:type="dxa"/>
            <w:gridSpan w:val="2"/>
            <w:vMerge/>
            <w:tcBorders>
              <w:bottom w:val="single" w:sz="8" w:space="0" w:color="auto"/>
              <w:right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c>
          <w:tcPr>
            <w:tcW w:w="30" w:type="dxa"/>
            <w:tcBorders>
              <w:bottom w:val="single" w:sz="8" w:space="0" w:color="auto"/>
            </w:tcBorders>
          </w:tcPr>
          <w:p w:rsidR="006E630D" w:rsidRPr="008A033F" w:rsidRDefault="006E630D"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680759">
        <w:trPr>
          <w:trHeight w:val="306"/>
        </w:trPr>
        <w:tc>
          <w:tcPr>
            <w:tcW w:w="722" w:type="dxa"/>
            <w:tcBorders>
              <w:top w:val="single" w:sz="8" w:space="0" w:color="auto"/>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w:t>
            </w:r>
          </w:p>
        </w:tc>
        <w:tc>
          <w:tcPr>
            <w:tcW w:w="1282" w:type="dxa"/>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w:t>
            </w:r>
          </w:p>
        </w:tc>
        <w:tc>
          <w:tcPr>
            <w:tcW w:w="3988"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frame.len</w:t>
            </w:r>
            <w:proofErr w:type="spellEnd"/>
          </w:p>
        </w:tc>
        <w:tc>
          <w:tcPr>
            <w:tcW w:w="3978"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Довжина кадру</w:t>
            </w:r>
          </w:p>
        </w:tc>
      </w:tr>
      <w:tr w:rsidR="00680759" w:rsidRPr="008A033F" w:rsidTr="00680759">
        <w:trPr>
          <w:trHeight w:val="306"/>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29</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radiotap.present.rxflags</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Прапори RX</w:t>
            </w:r>
          </w:p>
        </w:tc>
      </w:tr>
    </w:tbl>
    <w:p w:rsidR="00680759" w:rsidRDefault="00680759" w:rsidP="006E630D">
      <w:pPr>
        <w:spacing w:after="0" w:line="360" w:lineRule="auto"/>
        <w:jc w:val="both"/>
        <w:rPr>
          <w:rFonts w:ascii="Times New Roman" w:eastAsia="Arial" w:hAnsi="Times New Roman" w:cs="Times New Roman"/>
          <w:bCs/>
          <w:sz w:val="28"/>
          <w:szCs w:val="28"/>
          <w:lang w:val="uk-UA" w:eastAsia="ru-RU"/>
        </w:rPr>
      </w:pPr>
    </w:p>
    <w:p w:rsidR="006E630D" w:rsidRDefault="006E630D" w:rsidP="008A033F">
      <w:pPr>
        <w:spacing w:after="0" w:line="360" w:lineRule="auto"/>
        <w:ind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Таблиця 3.4 – Параметри набору даних AWID, відібрані для експериментальної перевірки розроблених алгоритмів (продовження)</w:t>
      </w:r>
    </w:p>
    <w:tbl>
      <w:tblPr>
        <w:tblW w:w="9970" w:type="dxa"/>
        <w:tblInd w:w="20" w:type="dxa"/>
        <w:tblLayout w:type="fixed"/>
        <w:tblCellMar>
          <w:left w:w="0" w:type="dxa"/>
          <w:right w:w="0" w:type="dxa"/>
        </w:tblCellMar>
        <w:tblLook w:val="04A0" w:firstRow="1" w:lastRow="0" w:firstColumn="1" w:lastColumn="0" w:noHBand="0" w:noVBand="1"/>
      </w:tblPr>
      <w:tblGrid>
        <w:gridCol w:w="722"/>
        <w:gridCol w:w="1282"/>
        <w:gridCol w:w="3978"/>
        <w:gridCol w:w="10"/>
        <w:gridCol w:w="3948"/>
        <w:gridCol w:w="30"/>
      </w:tblGrid>
      <w:tr w:rsidR="00680759" w:rsidRPr="008A033F" w:rsidTr="00680759">
        <w:trPr>
          <w:trHeight w:val="322"/>
        </w:trPr>
        <w:tc>
          <w:tcPr>
            <w:tcW w:w="722" w:type="dxa"/>
            <w:tcBorders>
              <w:top w:val="single" w:sz="8" w:space="0" w:color="auto"/>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w:t>
            </w:r>
          </w:p>
        </w:tc>
        <w:tc>
          <w:tcPr>
            <w:tcW w:w="1282" w:type="dxa"/>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Код</w:t>
            </w:r>
          </w:p>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пара-метра</w:t>
            </w:r>
            <w:proofErr w:type="spellEnd"/>
          </w:p>
        </w:tc>
        <w:tc>
          <w:tcPr>
            <w:tcW w:w="3978" w:type="dxa"/>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Назва параметра</w:t>
            </w:r>
          </w:p>
        </w:tc>
        <w:tc>
          <w:tcPr>
            <w:tcW w:w="3958"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Опис</w:t>
            </w:r>
          </w:p>
        </w:tc>
        <w:tc>
          <w:tcPr>
            <w:tcW w:w="30" w:type="dxa"/>
            <w:tcBorders>
              <w:top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p>
        </w:tc>
      </w:tr>
      <w:tr w:rsidR="00680759" w:rsidRPr="008A033F" w:rsidTr="00680759">
        <w:trPr>
          <w:trHeight w:val="309"/>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38</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radiotap.mactime</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Мітка часу MAC</w:t>
            </w:r>
          </w:p>
        </w:tc>
      </w:tr>
      <w:tr w:rsidR="00680759" w:rsidRPr="008A033F" w:rsidTr="00680759">
        <w:trPr>
          <w:trHeight w:val="306"/>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6</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47</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radiotap.datarate</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Швидкість передачі (</w:t>
            </w:r>
            <w:proofErr w:type="spellStart"/>
            <w:r w:rsidRPr="008A033F">
              <w:rPr>
                <w:rFonts w:ascii="Times New Roman" w:eastAsia="Arial" w:hAnsi="Times New Roman" w:cs="Times New Roman"/>
                <w:bCs/>
                <w:sz w:val="28"/>
                <w:szCs w:val="28"/>
                <w:lang w:val="uk-UA" w:eastAsia="ru-RU"/>
              </w:rPr>
              <w:t>Мбіт</w:t>
            </w:r>
            <w:proofErr w:type="spellEnd"/>
            <w:r w:rsidRPr="008A033F">
              <w:rPr>
                <w:rFonts w:ascii="Times New Roman" w:eastAsia="Arial" w:hAnsi="Times New Roman" w:cs="Times New Roman"/>
                <w:bCs/>
                <w:sz w:val="28"/>
                <w:szCs w:val="28"/>
                <w:lang w:val="uk-UA" w:eastAsia="ru-RU"/>
              </w:rPr>
              <w:t>/с)</w:t>
            </w:r>
          </w:p>
        </w:tc>
      </w:tr>
      <w:tr w:rsidR="00680759" w:rsidRPr="008A033F" w:rsidTr="00680759">
        <w:trPr>
          <w:trHeight w:val="309"/>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62</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radiotap.antenna</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Антена</w:t>
            </w:r>
          </w:p>
        </w:tc>
      </w:tr>
      <w:tr w:rsidR="00680759" w:rsidRPr="008A033F" w:rsidTr="00680759">
        <w:trPr>
          <w:trHeight w:val="483"/>
        </w:trPr>
        <w:tc>
          <w:tcPr>
            <w:tcW w:w="722" w:type="dxa"/>
            <w:vMerge w:val="restart"/>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w:t>
            </w:r>
          </w:p>
        </w:tc>
        <w:tc>
          <w:tcPr>
            <w:tcW w:w="1282" w:type="dxa"/>
            <w:vMerge w:val="restart"/>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66</w:t>
            </w:r>
          </w:p>
        </w:tc>
        <w:tc>
          <w:tcPr>
            <w:tcW w:w="3988" w:type="dxa"/>
            <w:gridSpan w:val="2"/>
            <w:vMerge w:val="restart"/>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wlan.fc.type</w:t>
            </w:r>
            <w:proofErr w:type="spellEnd"/>
          </w:p>
        </w:tc>
        <w:tc>
          <w:tcPr>
            <w:tcW w:w="3978" w:type="dxa"/>
            <w:gridSpan w:val="2"/>
            <w:vMerge w:val="restart"/>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Тип кадру. Значення:</w:t>
            </w:r>
          </w:p>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00 - Управління</w:t>
            </w:r>
          </w:p>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01 - Контроль</w:t>
            </w:r>
          </w:p>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10 - Дані</w:t>
            </w:r>
          </w:p>
        </w:tc>
      </w:tr>
      <w:tr w:rsidR="00680759" w:rsidRPr="008A033F" w:rsidTr="00680759">
        <w:trPr>
          <w:trHeight w:val="483"/>
        </w:trPr>
        <w:tc>
          <w:tcPr>
            <w:tcW w:w="722" w:type="dxa"/>
            <w:vMerge/>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2" w:type="dxa"/>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680759">
        <w:trPr>
          <w:trHeight w:val="483"/>
        </w:trPr>
        <w:tc>
          <w:tcPr>
            <w:tcW w:w="722" w:type="dxa"/>
            <w:vMerge/>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2" w:type="dxa"/>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680759">
        <w:trPr>
          <w:trHeight w:val="483"/>
        </w:trPr>
        <w:tc>
          <w:tcPr>
            <w:tcW w:w="722" w:type="dxa"/>
            <w:vMerge/>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2" w:type="dxa"/>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680759">
        <w:trPr>
          <w:trHeight w:val="483"/>
        </w:trPr>
        <w:tc>
          <w:tcPr>
            <w:tcW w:w="722" w:type="dxa"/>
            <w:vMerge/>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2" w:type="dxa"/>
            <w:vMerge/>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8" w:type="dxa"/>
            <w:gridSpan w:val="2"/>
            <w:vMerge/>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680759">
        <w:trPr>
          <w:trHeight w:val="309"/>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67</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wlan.fc.subtype</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Підтип кадру</w:t>
            </w:r>
          </w:p>
        </w:tc>
      </w:tr>
      <w:tr w:rsidR="00680759" w:rsidRPr="008A033F" w:rsidTr="008A033F">
        <w:trPr>
          <w:trHeight w:val="307"/>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10</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68</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wlan.fc.ds</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Статус системи розподілу (DS)</w:t>
            </w:r>
          </w:p>
        </w:tc>
      </w:tr>
      <w:tr w:rsidR="008A033F" w:rsidRPr="008A033F" w:rsidTr="008A033F">
        <w:trPr>
          <w:trHeight w:val="1288"/>
        </w:trPr>
        <w:tc>
          <w:tcPr>
            <w:tcW w:w="722" w:type="dxa"/>
            <w:tcBorders>
              <w:top w:val="single" w:sz="8" w:space="0" w:color="auto"/>
              <w:left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11</w:t>
            </w:r>
          </w:p>
        </w:tc>
        <w:tc>
          <w:tcPr>
            <w:tcW w:w="1282" w:type="dxa"/>
            <w:tcBorders>
              <w:top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70</w:t>
            </w:r>
          </w:p>
        </w:tc>
        <w:tc>
          <w:tcPr>
            <w:tcW w:w="3988" w:type="dxa"/>
            <w:gridSpan w:val="2"/>
            <w:tcBorders>
              <w:top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wlan.fc.retry</w:t>
            </w:r>
            <w:proofErr w:type="spellEnd"/>
          </w:p>
        </w:tc>
        <w:tc>
          <w:tcPr>
            <w:tcW w:w="3978" w:type="dxa"/>
            <w:gridSpan w:val="2"/>
            <w:tcBorders>
              <w:top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Прапор "Повтор". 1 якщо цей кадр є</w:t>
            </w:r>
            <w:r>
              <w:rPr>
                <w:rFonts w:ascii="Times New Roman" w:eastAsia="Arial" w:hAnsi="Times New Roman" w:cs="Times New Roman"/>
                <w:bCs/>
                <w:sz w:val="28"/>
                <w:szCs w:val="28"/>
                <w:lang w:val="uk-UA" w:eastAsia="ru-RU"/>
              </w:rPr>
              <w:t xml:space="preserve"> </w:t>
            </w:r>
            <w:r w:rsidRPr="008A033F">
              <w:rPr>
                <w:rFonts w:ascii="Times New Roman" w:eastAsia="Arial" w:hAnsi="Times New Roman" w:cs="Times New Roman"/>
                <w:bCs/>
                <w:sz w:val="28"/>
                <w:szCs w:val="28"/>
                <w:lang w:val="uk-UA" w:eastAsia="ru-RU"/>
              </w:rPr>
              <w:t>повторною передачею</w:t>
            </w:r>
          </w:p>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попереднього.</w:t>
            </w:r>
          </w:p>
        </w:tc>
      </w:tr>
      <w:tr w:rsidR="008A033F" w:rsidRPr="008A033F" w:rsidTr="008A033F">
        <w:trPr>
          <w:trHeight w:val="2436"/>
        </w:trPr>
        <w:tc>
          <w:tcPr>
            <w:tcW w:w="722" w:type="dxa"/>
            <w:tcBorders>
              <w:top w:val="single" w:sz="8" w:space="0" w:color="auto"/>
              <w:left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w:t>
            </w:r>
          </w:p>
        </w:tc>
        <w:tc>
          <w:tcPr>
            <w:tcW w:w="1282" w:type="dxa"/>
            <w:tcBorders>
              <w:top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72</w:t>
            </w:r>
          </w:p>
        </w:tc>
        <w:tc>
          <w:tcPr>
            <w:tcW w:w="3988" w:type="dxa"/>
            <w:gridSpan w:val="2"/>
            <w:tcBorders>
              <w:top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wlan.fc.moredata</w:t>
            </w:r>
            <w:proofErr w:type="spellEnd"/>
          </w:p>
        </w:tc>
        <w:tc>
          <w:tcPr>
            <w:tcW w:w="3978" w:type="dxa"/>
            <w:gridSpan w:val="2"/>
            <w:tcBorders>
              <w:top w:val="single" w:sz="8" w:space="0" w:color="auto"/>
              <w:bottom w:val="single" w:sz="8" w:space="0" w:color="auto"/>
              <w:right w:val="single" w:sz="8" w:space="0" w:color="auto"/>
            </w:tcBorders>
            <w:vAlign w:val="center"/>
          </w:tcPr>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Прапор «Більше даних». Вказує,</w:t>
            </w:r>
          </w:p>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що станція передала не всі дані.</w:t>
            </w:r>
          </w:p>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Кожен блок даних може</w:t>
            </w:r>
          </w:p>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передаватися як один кадр або як</w:t>
            </w:r>
            <w:r>
              <w:rPr>
                <w:rFonts w:ascii="Times New Roman" w:eastAsia="Arial" w:hAnsi="Times New Roman" w:cs="Times New Roman"/>
                <w:bCs/>
                <w:sz w:val="28"/>
                <w:szCs w:val="28"/>
                <w:lang w:val="uk-UA" w:eastAsia="ru-RU"/>
              </w:rPr>
              <w:t xml:space="preserve"> </w:t>
            </w:r>
            <w:r w:rsidRPr="008A033F">
              <w:rPr>
                <w:rFonts w:ascii="Times New Roman" w:eastAsia="Arial" w:hAnsi="Times New Roman" w:cs="Times New Roman"/>
                <w:bCs/>
                <w:sz w:val="28"/>
                <w:szCs w:val="28"/>
                <w:lang w:val="uk-UA" w:eastAsia="ru-RU"/>
              </w:rPr>
              <w:t>група фрагментів у кількох</w:t>
            </w:r>
          </w:p>
          <w:p w:rsidR="008A033F" w:rsidRPr="008A033F" w:rsidRDefault="008A033F" w:rsidP="008A033F">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кадрах.</w:t>
            </w:r>
          </w:p>
        </w:tc>
      </w:tr>
      <w:tr w:rsidR="00680759" w:rsidRPr="008A033F" w:rsidTr="008A033F">
        <w:trPr>
          <w:trHeight w:val="315"/>
        </w:trPr>
        <w:tc>
          <w:tcPr>
            <w:tcW w:w="722" w:type="dxa"/>
            <w:tcBorders>
              <w:top w:val="single" w:sz="8" w:space="0" w:color="auto"/>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13</w:t>
            </w:r>
          </w:p>
        </w:tc>
        <w:tc>
          <w:tcPr>
            <w:tcW w:w="1282" w:type="dxa"/>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73</w:t>
            </w:r>
          </w:p>
        </w:tc>
        <w:tc>
          <w:tcPr>
            <w:tcW w:w="3988"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wlan.fc.protected</w:t>
            </w:r>
            <w:proofErr w:type="spellEnd"/>
          </w:p>
        </w:tc>
        <w:tc>
          <w:tcPr>
            <w:tcW w:w="3978"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Прапор захисту (</w:t>
            </w:r>
            <w:proofErr w:type="spellStart"/>
            <w:r w:rsidRPr="008A033F">
              <w:rPr>
                <w:rFonts w:ascii="Times New Roman" w:eastAsia="Arial" w:hAnsi="Times New Roman" w:cs="Times New Roman"/>
                <w:bCs/>
                <w:sz w:val="28"/>
                <w:szCs w:val="28"/>
                <w:lang w:val="uk-UA" w:eastAsia="ru-RU"/>
              </w:rPr>
              <w:t>Protected</w:t>
            </w:r>
            <w:proofErr w:type="spellEnd"/>
            <w:r w:rsidRPr="008A033F">
              <w:rPr>
                <w:rFonts w:ascii="Times New Roman" w:eastAsia="Arial" w:hAnsi="Times New Roman" w:cs="Times New Roman"/>
                <w:bCs/>
                <w:sz w:val="28"/>
                <w:szCs w:val="28"/>
                <w:lang w:val="uk-UA" w:eastAsia="ru-RU"/>
              </w:rPr>
              <w:t>)</w:t>
            </w:r>
          </w:p>
        </w:tc>
      </w:tr>
      <w:tr w:rsidR="00680759" w:rsidRPr="008A033F" w:rsidTr="00680759">
        <w:trPr>
          <w:trHeight w:val="306"/>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77</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wlan.da</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Адреса призначення</w:t>
            </w:r>
          </w:p>
        </w:tc>
      </w:tr>
      <w:tr w:rsidR="00680759" w:rsidRPr="008A033F" w:rsidTr="00680759">
        <w:trPr>
          <w:trHeight w:val="309"/>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15</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79</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wlan.sa</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Адреса джерела</w:t>
            </w:r>
          </w:p>
        </w:tc>
      </w:tr>
      <w:tr w:rsidR="00680759" w:rsidRPr="008A033F" w:rsidTr="00680759">
        <w:trPr>
          <w:trHeight w:val="306"/>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16</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80</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wlan.bssid</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Ідентифікатор BSS</w:t>
            </w:r>
          </w:p>
        </w:tc>
      </w:tr>
      <w:tr w:rsidR="00680759" w:rsidRPr="008A033F" w:rsidTr="00680759">
        <w:trPr>
          <w:trHeight w:val="309"/>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17</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82</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wlan.seq</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Номер послідовності</w:t>
            </w:r>
          </w:p>
        </w:tc>
      </w:tr>
      <w:tr w:rsidR="00680759" w:rsidRPr="008A033F" w:rsidTr="00680759">
        <w:trPr>
          <w:trHeight w:val="306"/>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18</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88</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wlan.ba.bm</w:t>
            </w:r>
            <w:proofErr w:type="spellEnd"/>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Пакет підтвердження (ACK)</w:t>
            </w:r>
          </w:p>
        </w:tc>
      </w:tr>
      <w:tr w:rsidR="00680759" w:rsidRPr="008A033F" w:rsidTr="00680759">
        <w:trPr>
          <w:trHeight w:val="306"/>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19</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93</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wlan_mgt.fixed.capabilities.pr</w:t>
            </w:r>
            <w:proofErr w:type="spellEnd"/>
            <w:r w:rsidRPr="008A033F">
              <w:rPr>
                <w:rFonts w:ascii="Times New Roman" w:eastAsia="Arial" w:hAnsi="Times New Roman" w:cs="Times New Roman"/>
                <w:bCs/>
                <w:sz w:val="28"/>
                <w:szCs w:val="28"/>
                <w:lang w:val="uk-UA" w:eastAsia="ru-RU"/>
              </w:rPr>
              <w:t>ivacy</w:t>
            </w:r>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Конфіденційність</w:t>
            </w:r>
          </w:p>
        </w:tc>
      </w:tr>
      <w:tr w:rsidR="00680759" w:rsidRPr="008A033F" w:rsidTr="00680759">
        <w:trPr>
          <w:trHeight w:val="309"/>
        </w:trPr>
        <w:tc>
          <w:tcPr>
            <w:tcW w:w="722"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20</w:t>
            </w:r>
          </w:p>
        </w:tc>
        <w:tc>
          <w:tcPr>
            <w:tcW w:w="1282"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94</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wlan_mgt.fixed.capabilities.pre</w:t>
            </w:r>
            <w:proofErr w:type="spellEnd"/>
            <w:r w:rsidRPr="008A033F">
              <w:rPr>
                <w:rFonts w:ascii="Times New Roman" w:eastAsia="Arial" w:hAnsi="Times New Roman" w:cs="Times New Roman"/>
                <w:bCs/>
                <w:sz w:val="28"/>
                <w:szCs w:val="28"/>
                <w:lang w:val="uk-UA" w:eastAsia="ru-RU"/>
              </w:rPr>
              <w:t>amble</w:t>
            </w:r>
          </w:p>
        </w:tc>
        <w:tc>
          <w:tcPr>
            <w:tcW w:w="397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Короткий заголовок</w:t>
            </w:r>
          </w:p>
        </w:tc>
      </w:tr>
    </w:tbl>
    <w:p w:rsidR="00680759" w:rsidRDefault="00680759" w:rsidP="006E630D">
      <w:pPr>
        <w:spacing w:after="0" w:line="360" w:lineRule="auto"/>
        <w:rPr>
          <w:rFonts w:ascii="Times New Roman" w:eastAsiaTheme="minorEastAsia" w:hAnsi="Times New Roman" w:cs="Times New Roman"/>
          <w:sz w:val="28"/>
          <w:szCs w:val="28"/>
          <w:lang w:val="uk-UA" w:eastAsia="ru-RU"/>
        </w:rPr>
      </w:pPr>
    </w:p>
    <w:p w:rsidR="00680759" w:rsidRDefault="00680759" w:rsidP="006E630D">
      <w:pPr>
        <w:spacing w:after="0" w:line="360" w:lineRule="auto"/>
        <w:rPr>
          <w:rFonts w:ascii="Times New Roman" w:eastAsiaTheme="minorEastAsia" w:hAnsi="Times New Roman" w:cs="Times New Roman"/>
          <w:sz w:val="28"/>
          <w:szCs w:val="28"/>
          <w:lang w:val="uk-UA" w:eastAsia="ru-RU"/>
        </w:rPr>
      </w:pPr>
    </w:p>
    <w:p w:rsidR="00680759" w:rsidRDefault="00680759" w:rsidP="00680759">
      <w:pPr>
        <w:spacing w:after="0" w:line="360" w:lineRule="auto"/>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lastRenderedPageBreak/>
        <w:t>Таблиця 3.4 – Параметри набору даних AWID, відібрані для експериментальної перевірки розроблених алгоритмів (продовження)</w:t>
      </w:r>
    </w:p>
    <w:tbl>
      <w:tblPr>
        <w:tblW w:w="9970" w:type="dxa"/>
        <w:tblInd w:w="20" w:type="dxa"/>
        <w:tblLayout w:type="fixed"/>
        <w:tblCellMar>
          <w:left w:w="0" w:type="dxa"/>
          <w:right w:w="0" w:type="dxa"/>
        </w:tblCellMar>
        <w:tblLook w:val="04A0" w:firstRow="1" w:lastRow="0" w:firstColumn="1" w:lastColumn="0" w:noHBand="0" w:noVBand="1"/>
      </w:tblPr>
      <w:tblGrid>
        <w:gridCol w:w="723"/>
        <w:gridCol w:w="1285"/>
        <w:gridCol w:w="3976"/>
        <w:gridCol w:w="12"/>
        <w:gridCol w:w="3944"/>
        <w:gridCol w:w="30"/>
      </w:tblGrid>
      <w:tr w:rsidR="00680759" w:rsidRPr="008A033F" w:rsidTr="008A033F">
        <w:trPr>
          <w:trHeight w:val="322"/>
        </w:trPr>
        <w:tc>
          <w:tcPr>
            <w:tcW w:w="723" w:type="dxa"/>
            <w:tcBorders>
              <w:top w:val="single" w:sz="8" w:space="0" w:color="auto"/>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w:t>
            </w:r>
          </w:p>
        </w:tc>
        <w:tc>
          <w:tcPr>
            <w:tcW w:w="1285" w:type="dxa"/>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Код</w:t>
            </w:r>
          </w:p>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proofErr w:type="spellStart"/>
            <w:r w:rsidRPr="008A033F">
              <w:rPr>
                <w:rFonts w:ascii="Times New Roman" w:eastAsia="Arial" w:hAnsi="Times New Roman" w:cs="Times New Roman"/>
                <w:b/>
                <w:bCs/>
                <w:sz w:val="28"/>
                <w:szCs w:val="28"/>
                <w:lang w:val="uk-UA" w:eastAsia="ru-RU"/>
              </w:rPr>
              <w:t>пара-метра</w:t>
            </w:r>
            <w:proofErr w:type="spellEnd"/>
          </w:p>
        </w:tc>
        <w:tc>
          <w:tcPr>
            <w:tcW w:w="3976" w:type="dxa"/>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Назва параметра</w:t>
            </w:r>
          </w:p>
        </w:tc>
        <w:tc>
          <w:tcPr>
            <w:tcW w:w="3956"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Опис</w:t>
            </w:r>
          </w:p>
        </w:tc>
        <w:tc>
          <w:tcPr>
            <w:tcW w:w="30" w:type="dxa"/>
            <w:tcBorders>
              <w:top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b/>
                <w:sz w:val="28"/>
                <w:szCs w:val="28"/>
                <w:lang w:val="uk-UA" w:eastAsia="ru-RU"/>
              </w:rPr>
            </w:pPr>
          </w:p>
        </w:tc>
      </w:tr>
      <w:tr w:rsidR="00680759" w:rsidRPr="008A033F" w:rsidTr="008A033F">
        <w:trPr>
          <w:trHeight w:val="322"/>
        </w:trPr>
        <w:tc>
          <w:tcPr>
            <w:tcW w:w="723" w:type="dxa"/>
            <w:vMerge w:val="restart"/>
            <w:tcBorders>
              <w:top w:val="single" w:sz="8" w:space="0" w:color="auto"/>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21</w:t>
            </w:r>
          </w:p>
        </w:tc>
        <w:tc>
          <w:tcPr>
            <w:tcW w:w="1285" w:type="dxa"/>
            <w:vMerge w:val="restart"/>
            <w:tcBorders>
              <w:top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98</w:t>
            </w:r>
          </w:p>
        </w:tc>
        <w:tc>
          <w:tcPr>
            <w:tcW w:w="3988" w:type="dxa"/>
            <w:gridSpan w:val="2"/>
            <w:vMerge w:val="restart"/>
            <w:tcBorders>
              <w:top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wlan_mgt.fixed.capabilities.short_sl</w:t>
            </w:r>
            <w:proofErr w:type="spellEnd"/>
            <w:r w:rsidRPr="008A033F">
              <w:rPr>
                <w:rFonts w:ascii="Times New Roman" w:eastAsia="Arial" w:hAnsi="Times New Roman" w:cs="Times New Roman"/>
                <w:bCs/>
                <w:sz w:val="28"/>
                <w:szCs w:val="28"/>
                <w:lang w:val="uk-UA" w:eastAsia="ru-RU"/>
              </w:rPr>
              <w:t>ot</w:t>
            </w:r>
          </w:p>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_ti</w:t>
            </w:r>
            <w:proofErr w:type="spellEnd"/>
            <w:r w:rsidRPr="008A033F">
              <w:rPr>
                <w:rFonts w:ascii="Times New Roman" w:eastAsia="Arial" w:hAnsi="Times New Roman" w:cs="Times New Roman"/>
                <w:bCs/>
                <w:sz w:val="28"/>
                <w:szCs w:val="28"/>
                <w:lang w:val="uk-UA" w:eastAsia="ru-RU"/>
              </w:rPr>
              <w:t>me</w:t>
            </w:r>
          </w:p>
        </w:tc>
        <w:tc>
          <w:tcPr>
            <w:tcW w:w="3974" w:type="dxa"/>
            <w:gridSpan w:val="2"/>
            <w:vMerge w:val="restart"/>
            <w:tcBorders>
              <w:top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Короткий проміжок часу</w:t>
            </w:r>
          </w:p>
        </w:tc>
      </w:tr>
      <w:tr w:rsidR="00680759" w:rsidRPr="008A033F" w:rsidTr="008A033F">
        <w:trPr>
          <w:trHeight w:val="322"/>
        </w:trPr>
        <w:tc>
          <w:tcPr>
            <w:tcW w:w="723" w:type="dxa"/>
            <w:vMerge/>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5" w:type="dxa"/>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4"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8A033F">
        <w:trPr>
          <w:trHeight w:val="322"/>
        </w:trPr>
        <w:tc>
          <w:tcPr>
            <w:tcW w:w="723" w:type="dxa"/>
            <w:vMerge/>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5" w:type="dxa"/>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4"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8A033F">
        <w:trPr>
          <w:trHeight w:val="322"/>
        </w:trPr>
        <w:tc>
          <w:tcPr>
            <w:tcW w:w="723" w:type="dxa"/>
            <w:vMerge/>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5" w:type="dxa"/>
            <w:vMerge/>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4" w:type="dxa"/>
            <w:gridSpan w:val="2"/>
            <w:vMerge/>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8A033F">
        <w:trPr>
          <w:trHeight w:val="309"/>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22</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104</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wlan_mgt.fixed.listen_int</w:t>
            </w:r>
            <w:proofErr w:type="spellEnd"/>
            <w:r w:rsidRPr="008A033F">
              <w:rPr>
                <w:rFonts w:ascii="Times New Roman" w:eastAsia="Arial" w:hAnsi="Times New Roman" w:cs="Times New Roman"/>
                <w:bCs/>
                <w:sz w:val="28"/>
                <w:szCs w:val="28"/>
                <w:lang w:val="uk-UA" w:eastAsia="ru-RU"/>
              </w:rPr>
              <w:t>erval</w:t>
            </w:r>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Інтервал прослуховування</w:t>
            </w:r>
          </w:p>
        </w:tc>
      </w:tr>
      <w:tr w:rsidR="00680759" w:rsidRPr="008A033F" w:rsidTr="008A033F">
        <w:trPr>
          <w:trHeight w:val="306"/>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23</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107</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wlan_mgt.fixed.time</w:t>
            </w:r>
            <w:proofErr w:type="spellEnd"/>
            <w:r w:rsidRPr="008A033F">
              <w:rPr>
                <w:rFonts w:ascii="Times New Roman" w:eastAsia="Arial" w:hAnsi="Times New Roman" w:cs="Times New Roman"/>
                <w:bCs/>
                <w:sz w:val="28"/>
                <w:szCs w:val="28"/>
                <w:lang w:val="uk-UA" w:eastAsia="ru-RU"/>
              </w:rPr>
              <w:t>stamp</w:t>
            </w:r>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Мітка часу</w:t>
            </w:r>
          </w:p>
        </w:tc>
      </w:tr>
      <w:tr w:rsidR="00680759" w:rsidRPr="008A033F" w:rsidTr="008A033F">
        <w:trPr>
          <w:trHeight w:val="309"/>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24</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108</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wlan_mgt.fixed.b</w:t>
            </w:r>
            <w:proofErr w:type="spellEnd"/>
            <w:r w:rsidRPr="008A033F">
              <w:rPr>
                <w:rFonts w:ascii="Times New Roman" w:eastAsia="Arial" w:hAnsi="Times New Roman" w:cs="Times New Roman"/>
                <w:bCs/>
                <w:sz w:val="28"/>
                <w:szCs w:val="28"/>
                <w:lang w:val="uk-UA" w:eastAsia="ru-RU"/>
              </w:rPr>
              <w:t>eacon</w:t>
            </w:r>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Beacon-інтервал</w:t>
            </w:r>
          </w:p>
        </w:tc>
      </w:tr>
      <w:tr w:rsidR="00680759" w:rsidRPr="008A033F" w:rsidTr="008A033F">
        <w:trPr>
          <w:trHeight w:val="290"/>
        </w:trPr>
        <w:tc>
          <w:tcPr>
            <w:tcW w:w="723" w:type="dxa"/>
            <w:vMerge w:val="restart"/>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25</w:t>
            </w:r>
          </w:p>
        </w:tc>
        <w:tc>
          <w:tcPr>
            <w:tcW w:w="1285" w:type="dxa"/>
            <w:vMerge w:val="restart"/>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112</w:t>
            </w:r>
          </w:p>
        </w:tc>
        <w:tc>
          <w:tcPr>
            <w:tcW w:w="3988" w:type="dxa"/>
            <w:gridSpan w:val="2"/>
            <w:vMerge w:val="restart"/>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wlan_mgt.fixed.aut</w:t>
            </w:r>
            <w:proofErr w:type="spellEnd"/>
            <w:r w:rsidRPr="008A033F">
              <w:rPr>
                <w:rFonts w:ascii="Times New Roman" w:eastAsia="Arial" w:hAnsi="Times New Roman" w:cs="Times New Roman"/>
                <w:bCs/>
                <w:sz w:val="28"/>
                <w:szCs w:val="28"/>
                <w:lang w:val="uk-UA" w:eastAsia="ru-RU"/>
              </w:rPr>
              <w:t>h_seq</w:t>
            </w:r>
          </w:p>
        </w:tc>
        <w:tc>
          <w:tcPr>
            <w:tcW w:w="3974" w:type="dxa"/>
            <w:gridSpan w:val="2"/>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Послідовність</w:t>
            </w:r>
          </w:p>
        </w:tc>
      </w:tr>
      <w:tr w:rsidR="00680759" w:rsidRPr="008A033F" w:rsidTr="008A033F">
        <w:trPr>
          <w:trHeight w:val="322"/>
        </w:trPr>
        <w:tc>
          <w:tcPr>
            <w:tcW w:w="723" w:type="dxa"/>
            <w:vMerge/>
            <w:tcBorders>
              <w:left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5" w:type="dxa"/>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vMerge/>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4" w:type="dxa"/>
            <w:gridSpan w:val="2"/>
            <w:vMerge w:val="restart"/>
            <w:tcBorders>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автентифікації</w:t>
            </w:r>
            <w:proofErr w:type="spellEnd"/>
          </w:p>
        </w:tc>
      </w:tr>
      <w:tr w:rsidR="00680759" w:rsidRPr="008A033F" w:rsidTr="008A033F">
        <w:trPr>
          <w:trHeight w:val="158"/>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c>
          <w:tcPr>
            <w:tcW w:w="3974" w:type="dxa"/>
            <w:gridSpan w:val="2"/>
            <w:vMerge/>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
        </w:tc>
      </w:tr>
      <w:tr w:rsidR="00680759" w:rsidRPr="008A033F" w:rsidTr="008A033F">
        <w:trPr>
          <w:trHeight w:val="316"/>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26</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113</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wlan_mgt.fixed.category_co</w:t>
            </w:r>
            <w:proofErr w:type="spellEnd"/>
            <w:r w:rsidRPr="008A033F">
              <w:rPr>
                <w:rFonts w:ascii="Times New Roman" w:eastAsia="Arial" w:hAnsi="Times New Roman" w:cs="Times New Roman"/>
                <w:bCs/>
                <w:sz w:val="28"/>
                <w:szCs w:val="28"/>
                <w:lang w:val="uk-UA" w:eastAsia="ru-RU"/>
              </w:rPr>
              <w:t>de</w:t>
            </w:r>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Код категорії</w:t>
            </w:r>
          </w:p>
        </w:tc>
      </w:tr>
      <w:tr w:rsidR="00680759" w:rsidRPr="008A033F" w:rsidTr="008A033F">
        <w:trPr>
          <w:trHeight w:val="306"/>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27</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122</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wlan_mgt.tim.dtim_p</w:t>
            </w:r>
            <w:proofErr w:type="spellEnd"/>
            <w:r w:rsidRPr="008A033F">
              <w:rPr>
                <w:rFonts w:ascii="Times New Roman" w:eastAsia="Arial" w:hAnsi="Times New Roman" w:cs="Times New Roman"/>
                <w:bCs/>
                <w:sz w:val="28"/>
                <w:szCs w:val="28"/>
                <w:lang w:val="uk-UA" w:eastAsia="ru-RU"/>
              </w:rPr>
              <w:t>eriod</w:t>
            </w:r>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Період DTIM</w:t>
            </w:r>
          </w:p>
        </w:tc>
      </w:tr>
      <w:tr w:rsidR="00680759" w:rsidRPr="008A033F" w:rsidTr="008A033F">
        <w:trPr>
          <w:trHeight w:val="306"/>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28</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125</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wlan_mgt.country_info.enviro</w:t>
            </w:r>
            <w:proofErr w:type="spellEnd"/>
            <w:r w:rsidRPr="008A033F">
              <w:rPr>
                <w:rFonts w:ascii="Times New Roman" w:eastAsia="Arial" w:hAnsi="Times New Roman" w:cs="Times New Roman"/>
                <w:bCs/>
                <w:sz w:val="28"/>
                <w:szCs w:val="28"/>
                <w:lang w:val="uk-UA" w:eastAsia="ru-RU"/>
              </w:rPr>
              <w:t>nment</w:t>
            </w:r>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Оточення</w:t>
            </w:r>
          </w:p>
        </w:tc>
      </w:tr>
      <w:tr w:rsidR="00680759" w:rsidRPr="008A033F" w:rsidTr="008A033F">
        <w:trPr>
          <w:trHeight w:val="309"/>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29</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126</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wlan_mgt.rsn.ve</w:t>
            </w:r>
            <w:proofErr w:type="spellEnd"/>
            <w:r w:rsidRPr="008A033F">
              <w:rPr>
                <w:rFonts w:ascii="Times New Roman" w:eastAsia="Arial" w:hAnsi="Times New Roman" w:cs="Times New Roman"/>
                <w:bCs/>
                <w:sz w:val="28"/>
                <w:szCs w:val="28"/>
                <w:lang w:val="uk-UA" w:eastAsia="ru-RU"/>
              </w:rPr>
              <w:t>rsion</w:t>
            </w:r>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Версія RSN</w:t>
            </w:r>
          </w:p>
        </w:tc>
      </w:tr>
      <w:tr w:rsidR="00680759" w:rsidRPr="008A033F" w:rsidTr="008A033F">
        <w:trPr>
          <w:trHeight w:val="307"/>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30</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127</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wlan_mgt.rsn.gcs.type</w:t>
            </w:r>
            <w:proofErr w:type="spellEnd"/>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Тип групового набору шифрів</w:t>
            </w:r>
          </w:p>
        </w:tc>
      </w:tr>
      <w:tr w:rsidR="00680759" w:rsidRPr="008A033F" w:rsidTr="008A033F">
        <w:trPr>
          <w:trHeight w:val="309"/>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31</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140</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wlan.wep.iv</w:t>
            </w:r>
            <w:proofErr w:type="spellEnd"/>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Вектор ініціалізації</w:t>
            </w:r>
          </w:p>
        </w:tc>
      </w:tr>
      <w:tr w:rsidR="00680759" w:rsidRPr="008A033F" w:rsidTr="008A033F">
        <w:trPr>
          <w:trHeight w:val="306"/>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32</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141</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wlan.wep.key</w:t>
            </w:r>
            <w:proofErr w:type="spellEnd"/>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Ключовий індекс</w:t>
            </w:r>
          </w:p>
        </w:tc>
      </w:tr>
      <w:tr w:rsidR="00680759" w:rsidRPr="008A033F" w:rsidTr="008A033F">
        <w:trPr>
          <w:trHeight w:val="309"/>
        </w:trPr>
        <w:tc>
          <w:tcPr>
            <w:tcW w:w="723" w:type="dxa"/>
            <w:tcBorders>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33</w:t>
            </w:r>
          </w:p>
        </w:tc>
        <w:tc>
          <w:tcPr>
            <w:tcW w:w="1285" w:type="dxa"/>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142</w:t>
            </w:r>
          </w:p>
        </w:tc>
        <w:tc>
          <w:tcPr>
            <w:tcW w:w="3988"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wlan.wep.icv</w:t>
            </w:r>
            <w:proofErr w:type="spellEnd"/>
          </w:p>
        </w:tc>
        <w:tc>
          <w:tcPr>
            <w:tcW w:w="3974" w:type="dxa"/>
            <w:gridSpan w:val="2"/>
            <w:tcBorders>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WEP ICV</w:t>
            </w:r>
          </w:p>
        </w:tc>
      </w:tr>
      <w:tr w:rsidR="008A033F" w:rsidRPr="008A033F" w:rsidTr="008A033F">
        <w:trPr>
          <w:trHeight w:val="934"/>
        </w:trPr>
        <w:tc>
          <w:tcPr>
            <w:tcW w:w="723" w:type="dxa"/>
            <w:tcBorders>
              <w:left w:val="single" w:sz="8" w:space="0" w:color="auto"/>
              <w:bottom w:val="single" w:sz="8" w:space="0" w:color="auto"/>
              <w:right w:val="single" w:sz="8" w:space="0" w:color="auto"/>
            </w:tcBorders>
          </w:tcPr>
          <w:p w:rsidR="008A033F" w:rsidRPr="008A033F" w:rsidRDefault="008A033F"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34</w:t>
            </w:r>
          </w:p>
        </w:tc>
        <w:tc>
          <w:tcPr>
            <w:tcW w:w="1285" w:type="dxa"/>
            <w:tcBorders>
              <w:bottom w:val="single" w:sz="8" w:space="0" w:color="auto"/>
              <w:right w:val="single" w:sz="8" w:space="0" w:color="auto"/>
            </w:tcBorders>
          </w:tcPr>
          <w:p w:rsidR="008A033F" w:rsidRPr="008A033F" w:rsidRDefault="008A033F"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144</w:t>
            </w:r>
          </w:p>
        </w:tc>
        <w:tc>
          <w:tcPr>
            <w:tcW w:w="3988" w:type="dxa"/>
            <w:gridSpan w:val="2"/>
            <w:tcBorders>
              <w:bottom w:val="single" w:sz="8" w:space="0" w:color="auto"/>
              <w:right w:val="single" w:sz="8" w:space="0" w:color="auto"/>
            </w:tcBorders>
          </w:tcPr>
          <w:p w:rsidR="008A033F" w:rsidRPr="008A033F" w:rsidRDefault="008A033F"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wlan.ccmp.extiv</w:t>
            </w:r>
            <w:proofErr w:type="spellEnd"/>
          </w:p>
        </w:tc>
        <w:tc>
          <w:tcPr>
            <w:tcW w:w="3974" w:type="dxa"/>
            <w:gridSpan w:val="2"/>
            <w:tcBorders>
              <w:bottom w:val="single" w:sz="8" w:space="0" w:color="auto"/>
              <w:right w:val="single" w:sz="8" w:space="0" w:color="auto"/>
            </w:tcBorders>
          </w:tcPr>
          <w:p w:rsidR="008A033F" w:rsidRPr="008A033F" w:rsidRDefault="008A033F"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Зовнішній вектор ініціалізації</w:t>
            </w:r>
          </w:p>
          <w:p w:rsidR="008A033F" w:rsidRPr="008A033F" w:rsidRDefault="008A033F"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CCMP</w:t>
            </w:r>
          </w:p>
        </w:tc>
      </w:tr>
      <w:tr w:rsidR="00680759" w:rsidRPr="008A033F" w:rsidTr="008A033F">
        <w:trPr>
          <w:trHeight w:val="316"/>
        </w:trPr>
        <w:tc>
          <w:tcPr>
            <w:tcW w:w="723" w:type="dxa"/>
            <w:tcBorders>
              <w:top w:val="single" w:sz="8" w:space="0" w:color="auto"/>
              <w:left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35</w:t>
            </w:r>
          </w:p>
        </w:tc>
        <w:tc>
          <w:tcPr>
            <w:tcW w:w="1285" w:type="dxa"/>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148</w:t>
            </w:r>
          </w:p>
        </w:tc>
        <w:tc>
          <w:tcPr>
            <w:tcW w:w="3988"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wlan.qos.ack</w:t>
            </w:r>
            <w:proofErr w:type="spellEnd"/>
          </w:p>
        </w:tc>
        <w:tc>
          <w:tcPr>
            <w:tcW w:w="3974" w:type="dxa"/>
            <w:gridSpan w:val="2"/>
            <w:tcBorders>
              <w:top w:val="single" w:sz="8" w:space="0" w:color="auto"/>
              <w:bottom w:val="single" w:sz="8" w:space="0" w:color="auto"/>
              <w:right w:val="single" w:sz="8" w:space="0" w:color="auto"/>
            </w:tcBorders>
          </w:tcPr>
          <w:p w:rsidR="00680759" w:rsidRPr="008A033F" w:rsidRDefault="00680759" w:rsidP="00680759">
            <w:pPr>
              <w:spacing w:after="0" w:line="24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Політика підтвердження (ACK)</w:t>
            </w: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mc:AlternateContent>
          <mc:Choice Requires="wps">
            <w:drawing>
              <wp:anchor distT="0" distB="0" distL="114300" distR="114300" simplePos="0" relativeHeight="251672576" behindDoc="1" locked="0" layoutInCell="0" allowOverlap="1" wp14:anchorId="77F3ACDA" wp14:editId="5A3B2872">
                <wp:simplePos x="0" y="0"/>
                <wp:positionH relativeFrom="column">
                  <wp:posOffset>6299835</wp:posOffset>
                </wp:positionH>
                <wp:positionV relativeFrom="paragraph">
                  <wp:posOffset>-1458595</wp:posOffset>
                </wp:positionV>
                <wp:extent cx="12700" cy="12065"/>
                <wp:effectExtent l="0" t="0" r="0" b="0"/>
                <wp:wrapNone/>
                <wp:docPr id="42" name="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065"/>
                        </a:xfrm>
                        <a:prstGeom prst="rect">
                          <a:avLst/>
                        </a:prstGeom>
                        <a:solidFill>
                          <a:srgbClr val="000000"/>
                        </a:solidFill>
                      </wps:spPr>
                      <wps:bodyPr/>
                    </wps:wsp>
                  </a:graphicData>
                </a:graphic>
              </wp:anchor>
            </w:drawing>
          </mc:Choice>
          <mc:Fallback>
            <w:pict>
              <v:rect id="Shape 7" o:spid="_x0000_s1026" style="position:absolute;margin-left:496.05pt;margin-top:-114.85pt;width:1pt;height:.95pt;z-index:-251643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" o:allowincell="f" fillcolor="black" stroked="f">
                <v:path arrowok="t"/>
              </v:rect>
            </w:pict>
          </mc:Fallback>
        </mc:AlternateContent>
      </w:r>
      <w:r w:rsidRPr="006E630D">
        <w:rPr>
          <w:rFonts w:ascii="Times New Roman" w:eastAsiaTheme="minorEastAsia" w:hAnsi="Times New Roman" w:cs="Times New Roman"/>
          <w:noProof/>
          <w:sz w:val="28"/>
          <w:szCs w:val="28"/>
          <w:lang w:val="uk-UA" w:eastAsia="uk-UA"/>
        </w:rPr>
        <mc:AlternateContent>
          <mc:Choice Requires="wps">
            <w:drawing>
              <wp:anchor distT="0" distB="0" distL="114300" distR="114300" simplePos="0" relativeHeight="251673600" behindDoc="1" locked="0" layoutInCell="0" allowOverlap="1" wp14:anchorId="2A8B83FE" wp14:editId="4553744D">
                <wp:simplePos x="0" y="0"/>
                <wp:positionH relativeFrom="column">
                  <wp:posOffset>6299835</wp:posOffset>
                </wp:positionH>
                <wp:positionV relativeFrom="paragraph">
                  <wp:posOffset>-8890</wp:posOffset>
                </wp:positionV>
                <wp:extent cx="12700" cy="12065"/>
                <wp:effectExtent l="0" t="0" r="0" b="0"/>
                <wp:wrapNone/>
                <wp:docPr id="43" name="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065"/>
                        </a:xfrm>
                        <a:prstGeom prst="rect">
                          <a:avLst/>
                        </a:prstGeom>
                        <a:solidFill>
                          <a:srgbClr val="000000"/>
                        </a:solidFill>
                      </wps:spPr>
                      <wps:bodyPr/>
                    </wps:wsp>
                  </a:graphicData>
                </a:graphic>
              </wp:anchor>
            </w:drawing>
          </mc:Choice>
          <mc:Fallback>
            <w:pict>
              <v:rect id="Shape 8" o:spid="_x0000_s1026" style="position:absolute;margin-left:496.05pt;margin-top:-.7pt;width:1pt;height:.95pt;z-index:-251642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" o:allowincell="f" fillcolor="black" stroked="f">
                <v:path arrowok="t"/>
              </v:rect>
            </w:pict>
          </mc:Fallback>
        </mc:AlternateContent>
      </w:r>
    </w:p>
    <w:p w:rsidR="006E630D" w:rsidRPr="006E630D" w:rsidRDefault="006E630D" w:rsidP="00680759">
      <w:pPr>
        <w:spacing w:after="0" w:line="360" w:lineRule="auto"/>
        <w:ind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3.1.4. Набір даних UCI</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340" w:firstLine="708"/>
        <w:jc w:val="both"/>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sz w:val="28"/>
          <w:szCs w:val="28"/>
          <w:lang w:val="uk-UA" w:eastAsia="ru-RU"/>
        </w:rPr>
        <w:t>Репозиторій</w:t>
      </w:r>
      <w:proofErr w:type="spellEnd"/>
      <w:r w:rsidRPr="006E630D">
        <w:rPr>
          <w:rFonts w:ascii="Times New Roman" w:eastAsia="Arial" w:hAnsi="Times New Roman" w:cs="Times New Roman"/>
          <w:bCs/>
          <w:sz w:val="28"/>
          <w:szCs w:val="28"/>
          <w:lang w:val="uk-UA" w:eastAsia="ru-RU"/>
        </w:rPr>
        <w:t xml:space="preserve"> машинного навчання UCI [34] являє собою набір баз даних, теорій предметної області та генераторів даних, які використовуються спільнотою дослідників машинного навчання емпіричного аналізу алгоритмів машинного навчання </w:t>
      </w:r>
      <w:proofErr w:type="spellStart"/>
      <w:r w:rsidRPr="006E630D">
        <w:rPr>
          <w:rFonts w:ascii="Times New Roman" w:eastAsia="Arial" w:hAnsi="Times New Roman" w:cs="Times New Roman"/>
          <w:bCs/>
          <w:sz w:val="28"/>
          <w:szCs w:val="28"/>
          <w:lang w:val="uk-UA" w:eastAsia="ru-RU"/>
        </w:rPr>
        <w:t>Репозиторій</w:t>
      </w:r>
      <w:proofErr w:type="spellEnd"/>
      <w:r w:rsidRPr="006E630D">
        <w:rPr>
          <w:rFonts w:ascii="Times New Roman" w:eastAsia="Arial" w:hAnsi="Times New Roman" w:cs="Times New Roman"/>
          <w:bCs/>
          <w:sz w:val="28"/>
          <w:szCs w:val="28"/>
          <w:lang w:val="uk-UA" w:eastAsia="ru-RU"/>
        </w:rPr>
        <w:t xml:space="preserve"> був створений як ftp-архів у 1987 році Девідом Ага та його аспірантами у Каліфорнійському університеті в </w:t>
      </w:r>
      <w:proofErr w:type="spellStart"/>
      <w:r w:rsidRPr="006E630D">
        <w:rPr>
          <w:rFonts w:ascii="Times New Roman" w:eastAsia="Arial" w:hAnsi="Times New Roman" w:cs="Times New Roman"/>
          <w:bCs/>
          <w:sz w:val="28"/>
          <w:szCs w:val="28"/>
          <w:lang w:val="uk-UA" w:eastAsia="ru-RU"/>
        </w:rPr>
        <w:t>Ірвіні</w:t>
      </w:r>
      <w:proofErr w:type="spellEnd"/>
      <w:r w:rsidRPr="006E630D">
        <w:rPr>
          <w:rFonts w:ascii="Times New Roman" w:eastAsia="Arial" w:hAnsi="Times New Roman" w:cs="Times New Roman"/>
          <w:bCs/>
          <w:sz w:val="28"/>
          <w:szCs w:val="28"/>
          <w:lang w:val="uk-UA" w:eastAsia="ru-RU"/>
        </w:rPr>
        <w:t xml:space="preserve">. З того часу став широко використовуватися студентами, викладачами та </w:t>
      </w:r>
      <w:r w:rsidRPr="006E630D">
        <w:rPr>
          <w:rFonts w:ascii="Times New Roman" w:eastAsia="Arial" w:hAnsi="Times New Roman" w:cs="Times New Roman"/>
          <w:bCs/>
          <w:sz w:val="28"/>
          <w:szCs w:val="28"/>
          <w:lang w:val="uk-UA" w:eastAsia="ru-RU"/>
        </w:rPr>
        <w:lastRenderedPageBreak/>
        <w:t>дослідниками у всьому світі як основне джерело наборів даних для машинного навчання.</w:t>
      </w:r>
    </w:p>
    <w:p w:rsidR="006E630D" w:rsidRPr="006E630D" w:rsidRDefault="006E630D" w:rsidP="00680759">
      <w:pPr>
        <w:spacing w:after="0" w:line="360" w:lineRule="auto"/>
        <w:ind w:right="100" w:firstLine="707"/>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Для перевірки запропонованого алгоритму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були взяті такі набори даних з </w:t>
      </w:r>
      <w:proofErr w:type="spellStart"/>
      <w:r w:rsidRPr="006E630D">
        <w:rPr>
          <w:rFonts w:ascii="Times New Roman" w:eastAsia="Arial" w:hAnsi="Times New Roman" w:cs="Times New Roman"/>
          <w:bCs/>
          <w:sz w:val="28"/>
          <w:szCs w:val="28"/>
          <w:lang w:val="uk-UA" w:eastAsia="ru-RU"/>
        </w:rPr>
        <w:t>репозиторію</w:t>
      </w:r>
      <w:proofErr w:type="spellEnd"/>
      <w:r w:rsidRPr="006E630D">
        <w:rPr>
          <w:rFonts w:ascii="Times New Roman" w:eastAsia="Arial" w:hAnsi="Times New Roman" w:cs="Times New Roman"/>
          <w:bCs/>
          <w:sz w:val="28"/>
          <w:szCs w:val="28"/>
          <w:lang w:val="uk-UA" w:eastAsia="ru-RU"/>
        </w:rPr>
        <w:t xml:space="preserve"> UCI:</w:t>
      </w:r>
    </w:p>
    <w:p w:rsidR="006E630D" w:rsidRPr="006E630D" w:rsidRDefault="006E630D" w:rsidP="00772563">
      <w:pPr>
        <w:numPr>
          <w:ilvl w:val="0"/>
          <w:numId w:val="40"/>
        </w:numPr>
        <w:tabs>
          <w:tab w:val="left" w:pos="994"/>
        </w:tabs>
        <w:spacing w:after="0" w:line="360" w:lineRule="auto"/>
        <w:ind w:left="1060" w:right="660" w:hanging="353"/>
        <w:jc w:val="both"/>
        <w:rPr>
          <w:rFonts w:ascii="Times New Roman" w:eastAsia="Arial" w:hAnsi="Times New Roman" w:cs="Times New Roman"/>
          <w:bCs/>
          <w:sz w:val="28"/>
          <w:szCs w:val="28"/>
          <w:lang w:val="uk-UA" w:eastAsia="ru-RU"/>
        </w:rPr>
      </w:pPr>
      <w:proofErr w:type="spellStart"/>
      <w:r w:rsidRPr="006E630D">
        <w:rPr>
          <w:rFonts w:ascii="Times New Roman" w:eastAsia="Arial" w:hAnsi="Times New Roman" w:cs="Times New Roman"/>
          <w:bCs/>
          <w:sz w:val="28"/>
          <w:szCs w:val="28"/>
          <w:lang w:val="uk-UA" w:eastAsia="ru-RU"/>
        </w:rPr>
        <w:t>Iris</w:t>
      </w:r>
      <w:proofErr w:type="spellEnd"/>
      <w:r w:rsidRPr="006E630D">
        <w:rPr>
          <w:rFonts w:ascii="Times New Roman" w:eastAsia="Arial" w:hAnsi="Times New Roman" w:cs="Times New Roman"/>
          <w:bCs/>
          <w:sz w:val="28"/>
          <w:szCs w:val="28"/>
          <w:lang w:val="uk-UA" w:eastAsia="ru-RU"/>
        </w:rPr>
        <w:t xml:space="preserve"> – даний набір даних є класичним прикладом у сфері розпізнавання образів. Набір даних містить 3 класи по 50 екземплярів кожен, де кожен клас відноситься до типу рослини ірису. Один клас лінійно відокремимо від другого; третій клас відокремимо з інших нелінійно;</w:t>
      </w:r>
    </w:p>
    <w:p w:rsidR="006E630D" w:rsidRPr="006E630D" w:rsidRDefault="006E630D" w:rsidP="00772563">
      <w:pPr>
        <w:numPr>
          <w:ilvl w:val="0"/>
          <w:numId w:val="40"/>
        </w:numPr>
        <w:tabs>
          <w:tab w:val="left" w:pos="1006"/>
        </w:tabs>
        <w:spacing w:after="0" w:line="360" w:lineRule="auto"/>
        <w:ind w:left="1060" w:hanging="353"/>
        <w:jc w:val="both"/>
        <w:rPr>
          <w:rFonts w:ascii="Times New Roman" w:eastAsia="Arial" w:hAnsi="Times New Roman" w:cs="Times New Roman"/>
          <w:bCs/>
          <w:sz w:val="28"/>
          <w:szCs w:val="28"/>
          <w:lang w:val="uk-UA" w:eastAsia="ru-RU"/>
        </w:rPr>
      </w:pPr>
      <w:proofErr w:type="spellStart"/>
      <w:r w:rsidRPr="006E630D">
        <w:rPr>
          <w:rFonts w:ascii="Times New Roman" w:eastAsia="Arial" w:hAnsi="Times New Roman" w:cs="Times New Roman"/>
          <w:bCs/>
          <w:sz w:val="28"/>
          <w:szCs w:val="28"/>
          <w:lang w:val="uk-UA" w:eastAsia="ru-RU"/>
        </w:rPr>
        <w:t>Wine</w:t>
      </w:r>
      <w:proofErr w:type="spellEnd"/>
      <w:r w:rsidRPr="006E630D">
        <w:rPr>
          <w:rFonts w:ascii="Times New Roman" w:eastAsia="Arial" w:hAnsi="Times New Roman" w:cs="Times New Roman"/>
          <w:bCs/>
          <w:sz w:val="28"/>
          <w:szCs w:val="28"/>
          <w:lang w:val="uk-UA" w:eastAsia="ru-RU"/>
        </w:rPr>
        <w:t xml:space="preserve"> – цей набір даних є результатом хімічного аналізу видів вин, вирощених у тому регіоні Італії, але отриманих із трьох різних сортів винограду. Дані містять 13 параметрів для кожного із трьох видів вин.</w:t>
      </w:r>
    </w:p>
    <w:p w:rsidR="006E630D" w:rsidRPr="006E630D" w:rsidRDefault="006E630D" w:rsidP="00772563">
      <w:pPr>
        <w:numPr>
          <w:ilvl w:val="0"/>
          <w:numId w:val="40"/>
        </w:numPr>
        <w:tabs>
          <w:tab w:val="left" w:pos="1006"/>
        </w:tabs>
        <w:spacing w:after="0" w:line="360" w:lineRule="auto"/>
        <w:ind w:left="1060" w:right="340" w:hanging="353"/>
        <w:jc w:val="both"/>
        <w:rPr>
          <w:rFonts w:ascii="Times New Roman" w:eastAsia="Arial" w:hAnsi="Times New Roman" w:cs="Times New Roman"/>
          <w:bCs/>
          <w:sz w:val="28"/>
          <w:szCs w:val="28"/>
          <w:lang w:val="uk-UA" w:eastAsia="ru-RU"/>
        </w:rPr>
      </w:pPr>
      <w:proofErr w:type="spellStart"/>
      <w:r w:rsidRPr="006E630D">
        <w:rPr>
          <w:rFonts w:ascii="Times New Roman" w:eastAsia="Arial" w:hAnsi="Times New Roman" w:cs="Times New Roman"/>
          <w:bCs/>
          <w:sz w:val="28"/>
          <w:szCs w:val="28"/>
          <w:lang w:val="uk-UA" w:eastAsia="ru-RU"/>
        </w:rPr>
        <w:t>Ecoli</w:t>
      </w:r>
      <w:proofErr w:type="spellEnd"/>
      <w:r w:rsidRPr="006E630D">
        <w:rPr>
          <w:rFonts w:ascii="Times New Roman" w:eastAsia="Arial" w:hAnsi="Times New Roman" w:cs="Times New Roman"/>
          <w:bCs/>
          <w:sz w:val="28"/>
          <w:szCs w:val="28"/>
          <w:lang w:val="uk-UA" w:eastAsia="ru-RU"/>
        </w:rPr>
        <w:t xml:space="preserve"> - набір даних містить інформацію з 8 різних видів білка, що містяться в геномі </w:t>
      </w:r>
      <w:proofErr w:type="spellStart"/>
      <w:r w:rsidRPr="006E630D">
        <w:rPr>
          <w:rFonts w:ascii="Times New Roman" w:eastAsia="Arial" w:hAnsi="Times New Roman" w:cs="Times New Roman"/>
          <w:bCs/>
          <w:sz w:val="28"/>
          <w:szCs w:val="28"/>
          <w:lang w:val="uk-UA" w:eastAsia="ru-RU"/>
        </w:rPr>
        <w:t>прокаріотного</w:t>
      </w:r>
      <w:proofErr w:type="spellEnd"/>
      <w:r w:rsidRPr="006E630D">
        <w:rPr>
          <w:rFonts w:ascii="Times New Roman" w:eastAsia="Arial" w:hAnsi="Times New Roman" w:cs="Times New Roman"/>
          <w:bCs/>
          <w:sz w:val="28"/>
          <w:szCs w:val="28"/>
          <w:lang w:val="uk-UA" w:eastAsia="ru-RU"/>
        </w:rPr>
        <w:t xml:space="preserve"> організму </w:t>
      </w:r>
      <w:proofErr w:type="spellStart"/>
      <w:r w:rsidRPr="006E630D">
        <w:rPr>
          <w:rFonts w:ascii="Times New Roman" w:eastAsia="Arial" w:hAnsi="Times New Roman" w:cs="Times New Roman"/>
          <w:bCs/>
          <w:sz w:val="28"/>
          <w:szCs w:val="28"/>
          <w:lang w:val="uk-UA" w:eastAsia="ru-RU"/>
        </w:rPr>
        <w:t>Escherichia</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coli</w:t>
      </w:r>
      <w:proofErr w:type="spellEnd"/>
      <w:r w:rsidRPr="006E630D">
        <w:rPr>
          <w:rFonts w:ascii="Times New Roman" w:eastAsia="Arial" w:hAnsi="Times New Roman" w:cs="Times New Roman"/>
          <w:bCs/>
          <w:sz w:val="28"/>
          <w:szCs w:val="28"/>
          <w:lang w:val="uk-UA" w:eastAsia="ru-RU"/>
        </w:rPr>
        <w:t>;</w:t>
      </w:r>
    </w:p>
    <w:p w:rsidR="006E630D" w:rsidRPr="006E630D" w:rsidRDefault="006E630D" w:rsidP="00772563">
      <w:pPr>
        <w:numPr>
          <w:ilvl w:val="0"/>
          <w:numId w:val="40"/>
        </w:numPr>
        <w:tabs>
          <w:tab w:val="left" w:pos="994"/>
        </w:tabs>
        <w:spacing w:after="0" w:line="360" w:lineRule="auto"/>
        <w:ind w:left="1060" w:right="140" w:hanging="353"/>
        <w:jc w:val="both"/>
        <w:rPr>
          <w:rFonts w:ascii="Times New Roman" w:eastAsia="Arial" w:hAnsi="Times New Roman" w:cs="Times New Roman"/>
          <w:bCs/>
          <w:sz w:val="28"/>
          <w:szCs w:val="28"/>
          <w:lang w:val="uk-UA" w:eastAsia="ru-RU"/>
        </w:rPr>
      </w:pPr>
      <w:proofErr w:type="spellStart"/>
      <w:r w:rsidRPr="006E630D">
        <w:rPr>
          <w:rFonts w:ascii="Times New Roman" w:eastAsia="Arial" w:hAnsi="Times New Roman" w:cs="Times New Roman"/>
          <w:bCs/>
          <w:sz w:val="28"/>
          <w:szCs w:val="28"/>
          <w:lang w:val="uk-UA" w:eastAsia="ru-RU"/>
        </w:rPr>
        <w:t>Breast</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Cancer</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Wisconsin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Diagnostic</w:t>
      </w:r>
      <w:proofErr w:type="spellEnd"/>
      <w:r w:rsidRPr="006E630D">
        <w:rPr>
          <w:rFonts w:ascii="Times New Roman" w:eastAsia="Arial" w:hAnsi="Times New Roman" w:cs="Times New Roman"/>
          <w:bCs/>
          <w:sz w:val="28"/>
          <w:szCs w:val="28"/>
          <w:lang w:val="uk-UA" w:eastAsia="ru-RU"/>
        </w:rPr>
        <w:t>) – визначає характеристики ядер клітин, аналізованих щодо наявності клітин, уражених раком молочної залози;</w:t>
      </w:r>
    </w:p>
    <w:p w:rsidR="006E630D" w:rsidRPr="006E630D" w:rsidRDefault="006E630D" w:rsidP="00772563">
      <w:pPr>
        <w:numPr>
          <w:ilvl w:val="0"/>
          <w:numId w:val="40"/>
        </w:numPr>
        <w:tabs>
          <w:tab w:val="left" w:pos="1020"/>
        </w:tabs>
        <w:spacing w:after="0" w:line="360" w:lineRule="auto"/>
        <w:ind w:left="1020" w:hanging="313"/>
        <w:jc w:val="both"/>
        <w:rPr>
          <w:rFonts w:ascii="Times New Roman" w:eastAsia="Arial" w:hAnsi="Times New Roman" w:cs="Times New Roman"/>
          <w:bCs/>
          <w:sz w:val="28"/>
          <w:szCs w:val="28"/>
          <w:lang w:val="uk-UA" w:eastAsia="ru-RU"/>
        </w:rPr>
      </w:pPr>
      <w:proofErr w:type="spellStart"/>
      <w:r w:rsidRPr="006E630D">
        <w:rPr>
          <w:rFonts w:ascii="Times New Roman" w:eastAsia="Arial" w:hAnsi="Times New Roman" w:cs="Times New Roman"/>
          <w:bCs/>
          <w:sz w:val="28"/>
          <w:szCs w:val="28"/>
          <w:lang w:val="uk-UA" w:eastAsia="ru-RU"/>
        </w:rPr>
        <w:t>Yeast</w:t>
      </w:r>
      <w:proofErr w:type="spellEnd"/>
      <w:r w:rsidRPr="006E630D">
        <w:rPr>
          <w:rFonts w:ascii="Times New Roman" w:eastAsia="Arial" w:hAnsi="Times New Roman" w:cs="Times New Roman"/>
          <w:bCs/>
          <w:sz w:val="28"/>
          <w:szCs w:val="28"/>
          <w:lang w:val="uk-UA" w:eastAsia="ru-RU"/>
        </w:rPr>
        <w:t xml:space="preserve"> – набір даних містить інформацію з 10 різних видів білка, які у клітинах дріжджів;</w:t>
      </w:r>
    </w:p>
    <w:p w:rsidR="006E630D" w:rsidRPr="006E630D" w:rsidRDefault="006E630D" w:rsidP="00680759">
      <w:pPr>
        <w:spacing w:after="0" w:line="360" w:lineRule="auto"/>
        <w:ind w:right="400" w:firstLine="707"/>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Опис основних характеристик наборів даних UCI, що використовуються в експериментах, наведено в таблиці 3.5.</w:t>
      </w:r>
    </w:p>
    <w:p w:rsidR="006E630D" w:rsidRPr="006E630D" w:rsidRDefault="006E630D" w:rsidP="006E630D">
      <w:pPr>
        <w:spacing w:after="0" w:line="360" w:lineRule="auto"/>
        <w:jc w:val="both"/>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7"/>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Таблиця 3.5 – Основні параметри наборів даних UCI.</w:t>
      </w:r>
    </w:p>
    <w:tbl>
      <w:tblPr>
        <w:tblW w:w="9890" w:type="dxa"/>
        <w:tblInd w:w="5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0"/>
        <w:gridCol w:w="1148"/>
        <w:gridCol w:w="12"/>
        <w:gridCol w:w="1966"/>
        <w:gridCol w:w="14"/>
        <w:gridCol w:w="2104"/>
        <w:gridCol w:w="16"/>
        <w:gridCol w:w="2402"/>
        <w:gridCol w:w="18"/>
        <w:gridCol w:w="2160"/>
        <w:gridCol w:w="20"/>
        <w:gridCol w:w="20"/>
      </w:tblGrid>
      <w:tr w:rsidR="006E630D" w:rsidRPr="008A033F" w:rsidTr="00680759">
        <w:trPr>
          <w:trHeight w:val="332"/>
        </w:trPr>
        <w:tc>
          <w:tcPr>
            <w:tcW w:w="1158" w:type="dxa"/>
            <w:gridSpan w:val="2"/>
            <w:vMerge w:val="restart"/>
            <w:vAlign w:val="bottom"/>
          </w:tcPr>
          <w:p w:rsidR="006E630D" w:rsidRPr="008A033F" w:rsidRDefault="006E630D" w:rsidP="006E630D">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ID</w:t>
            </w:r>
          </w:p>
        </w:tc>
        <w:tc>
          <w:tcPr>
            <w:tcW w:w="1978" w:type="dxa"/>
            <w:gridSpan w:val="2"/>
            <w:vMerge w:val="restart"/>
            <w:vAlign w:val="bottom"/>
          </w:tcPr>
          <w:p w:rsidR="006E630D" w:rsidRPr="008A033F" w:rsidRDefault="006E630D" w:rsidP="006E630D">
            <w:pPr>
              <w:spacing w:after="0" w:line="360" w:lineRule="auto"/>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 xml:space="preserve">Набір </w:t>
            </w:r>
            <w:proofErr w:type="spellStart"/>
            <w:r w:rsidRPr="008A033F">
              <w:rPr>
                <w:rFonts w:ascii="Times New Roman" w:eastAsia="Arial" w:hAnsi="Times New Roman" w:cs="Times New Roman"/>
                <w:b/>
                <w:bCs/>
                <w:sz w:val="28"/>
                <w:szCs w:val="28"/>
                <w:lang w:val="uk-UA" w:eastAsia="ru-RU"/>
              </w:rPr>
              <w:t>данних</w:t>
            </w:r>
            <w:proofErr w:type="spellEnd"/>
          </w:p>
        </w:tc>
        <w:tc>
          <w:tcPr>
            <w:tcW w:w="2118" w:type="dxa"/>
            <w:gridSpan w:val="2"/>
            <w:vMerge w:val="restart"/>
            <w:vAlign w:val="bottom"/>
          </w:tcPr>
          <w:p w:rsidR="006E630D" w:rsidRPr="008A033F" w:rsidRDefault="006E630D" w:rsidP="006E630D">
            <w:pPr>
              <w:spacing w:after="0" w:line="360" w:lineRule="auto"/>
              <w:ind w:right="63"/>
              <w:jc w:val="right"/>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Число об'єктів</w:t>
            </w:r>
          </w:p>
        </w:tc>
        <w:tc>
          <w:tcPr>
            <w:tcW w:w="2418" w:type="dxa"/>
            <w:gridSpan w:val="2"/>
            <w:vMerge w:val="restart"/>
            <w:vAlign w:val="bottom"/>
          </w:tcPr>
          <w:p w:rsidR="006E630D" w:rsidRPr="008A033F" w:rsidRDefault="006E630D" w:rsidP="006E630D">
            <w:pPr>
              <w:spacing w:after="0" w:line="360" w:lineRule="auto"/>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Число атрибутів</w:t>
            </w:r>
          </w:p>
        </w:tc>
        <w:tc>
          <w:tcPr>
            <w:tcW w:w="2178" w:type="dxa"/>
            <w:gridSpan w:val="2"/>
            <w:vMerge w:val="restart"/>
            <w:vAlign w:val="bottom"/>
          </w:tcPr>
          <w:p w:rsidR="006E630D" w:rsidRPr="008A033F" w:rsidRDefault="006E630D" w:rsidP="006E630D">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Число</w:t>
            </w:r>
          </w:p>
          <w:p w:rsidR="006E630D" w:rsidRPr="008A033F" w:rsidRDefault="006E630D" w:rsidP="006E630D">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кластерів</w:t>
            </w:r>
          </w:p>
        </w:tc>
        <w:tc>
          <w:tcPr>
            <w:tcW w:w="40" w:type="dxa"/>
            <w:gridSpan w:val="2"/>
            <w:vAlign w:val="bottom"/>
          </w:tcPr>
          <w:p w:rsidR="006E630D" w:rsidRPr="008A033F" w:rsidRDefault="006E630D" w:rsidP="006E630D">
            <w:pPr>
              <w:spacing w:after="0" w:line="360" w:lineRule="auto"/>
              <w:rPr>
                <w:rFonts w:ascii="Times New Roman" w:eastAsiaTheme="minorEastAsia" w:hAnsi="Times New Roman" w:cs="Times New Roman"/>
                <w:b/>
                <w:sz w:val="28"/>
                <w:szCs w:val="28"/>
                <w:lang w:val="uk-UA" w:eastAsia="ru-RU"/>
              </w:rPr>
            </w:pPr>
          </w:p>
        </w:tc>
      </w:tr>
      <w:tr w:rsidR="006E630D" w:rsidRPr="008A033F" w:rsidTr="00680759">
        <w:trPr>
          <w:trHeight w:val="203"/>
        </w:trPr>
        <w:tc>
          <w:tcPr>
            <w:tcW w:w="1158" w:type="dxa"/>
            <w:gridSpan w:val="2"/>
            <w:vMerge/>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1978" w:type="dxa"/>
            <w:gridSpan w:val="2"/>
            <w:vMerge/>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2118" w:type="dxa"/>
            <w:gridSpan w:val="2"/>
            <w:vMerge/>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2418" w:type="dxa"/>
            <w:gridSpan w:val="2"/>
            <w:vMerge/>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2178" w:type="dxa"/>
            <w:gridSpan w:val="2"/>
            <w:vMerge/>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p>
        </w:tc>
        <w:tc>
          <w:tcPr>
            <w:tcW w:w="40" w:type="dxa"/>
            <w:gridSpan w:val="2"/>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8A033F">
        <w:trPr>
          <w:trHeight w:val="311"/>
        </w:trPr>
        <w:tc>
          <w:tcPr>
            <w:tcW w:w="115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w:t>
            </w:r>
          </w:p>
        </w:tc>
        <w:tc>
          <w:tcPr>
            <w:tcW w:w="197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Iris</w:t>
            </w:r>
            <w:proofErr w:type="spellEnd"/>
          </w:p>
        </w:tc>
        <w:tc>
          <w:tcPr>
            <w:tcW w:w="2118" w:type="dxa"/>
            <w:gridSpan w:val="2"/>
            <w:vAlign w:val="center"/>
          </w:tcPr>
          <w:p w:rsidR="006E630D" w:rsidRPr="008A033F" w:rsidRDefault="008A033F" w:rsidP="008A033F">
            <w:pPr>
              <w:spacing w:after="0" w:line="360" w:lineRule="auto"/>
              <w:ind w:right="663"/>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006E630D" w:rsidRPr="008A033F">
              <w:rPr>
                <w:rFonts w:ascii="Times New Roman" w:eastAsia="Arial" w:hAnsi="Times New Roman" w:cs="Times New Roman"/>
                <w:bCs/>
                <w:sz w:val="28"/>
                <w:szCs w:val="28"/>
                <w:lang w:val="uk-UA" w:eastAsia="ru-RU"/>
              </w:rPr>
              <w:t>150</w:t>
            </w:r>
          </w:p>
        </w:tc>
        <w:tc>
          <w:tcPr>
            <w:tcW w:w="241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217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w:t>
            </w:r>
          </w:p>
        </w:tc>
        <w:tc>
          <w:tcPr>
            <w:tcW w:w="40"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
        </w:tc>
      </w:tr>
      <w:tr w:rsidR="006E630D" w:rsidRPr="008A033F" w:rsidTr="008A033F">
        <w:trPr>
          <w:trHeight w:val="311"/>
        </w:trPr>
        <w:tc>
          <w:tcPr>
            <w:tcW w:w="115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w:t>
            </w:r>
          </w:p>
        </w:tc>
        <w:tc>
          <w:tcPr>
            <w:tcW w:w="197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Wine</w:t>
            </w:r>
            <w:proofErr w:type="spellEnd"/>
          </w:p>
        </w:tc>
        <w:tc>
          <w:tcPr>
            <w:tcW w:w="2118" w:type="dxa"/>
            <w:gridSpan w:val="2"/>
            <w:vAlign w:val="center"/>
          </w:tcPr>
          <w:p w:rsidR="006E630D" w:rsidRPr="008A033F" w:rsidRDefault="008A033F" w:rsidP="008A033F">
            <w:pPr>
              <w:spacing w:after="0" w:line="360" w:lineRule="auto"/>
              <w:ind w:right="663"/>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006E630D" w:rsidRPr="008A033F">
              <w:rPr>
                <w:rFonts w:ascii="Times New Roman" w:eastAsia="Arial" w:hAnsi="Times New Roman" w:cs="Times New Roman"/>
                <w:bCs/>
                <w:sz w:val="28"/>
                <w:szCs w:val="28"/>
                <w:lang w:val="uk-UA" w:eastAsia="ru-RU"/>
              </w:rPr>
              <w:t>178</w:t>
            </w:r>
          </w:p>
        </w:tc>
        <w:tc>
          <w:tcPr>
            <w:tcW w:w="241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13</w:t>
            </w:r>
          </w:p>
        </w:tc>
        <w:tc>
          <w:tcPr>
            <w:tcW w:w="217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w:t>
            </w:r>
          </w:p>
        </w:tc>
        <w:tc>
          <w:tcPr>
            <w:tcW w:w="40"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
        </w:tc>
      </w:tr>
      <w:tr w:rsidR="006E630D" w:rsidRPr="008A033F" w:rsidTr="008A033F">
        <w:trPr>
          <w:trHeight w:val="314"/>
        </w:trPr>
        <w:tc>
          <w:tcPr>
            <w:tcW w:w="115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3</w:t>
            </w:r>
          </w:p>
        </w:tc>
        <w:tc>
          <w:tcPr>
            <w:tcW w:w="197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Ecoli</w:t>
            </w:r>
            <w:proofErr w:type="spellEnd"/>
          </w:p>
        </w:tc>
        <w:tc>
          <w:tcPr>
            <w:tcW w:w="2118" w:type="dxa"/>
            <w:gridSpan w:val="2"/>
            <w:vAlign w:val="center"/>
          </w:tcPr>
          <w:p w:rsidR="006E630D" w:rsidRPr="008A033F" w:rsidRDefault="008A033F" w:rsidP="008A033F">
            <w:pPr>
              <w:spacing w:after="0" w:line="360" w:lineRule="auto"/>
              <w:ind w:right="663"/>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006E630D" w:rsidRPr="008A033F">
              <w:rPr>
                <w:rFonts w:ascii="Times New Roman" w:eastAsia="Arial" w:hAnsi="Times New Roman" w:cs="Times New Roman"/>
                <w:bCs/>
                <w:sz w:val="28"/>
                <w:szCs w:val="28"/>
                <w:lang w:val="uk-UA" w:eastAsia="ru-RU"/>
              </w:rPr>
              <w:t>336</w:t>
            </w:r>
          </w:p>
        </w:tc>
        <w:tc>
          <w:tcPr>
            <w:tcW w:w="241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w:t>
            </w:r>
          </w:p>
        </w:tc>
        <w:tc>
          <w:tcPr>
            <w:tcW w:w="2178"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8</w:t>
            </w:r>
          </w:p>
        </w:tc>
        <w:tc>
          <w:tcPr>
            <w:tcW w:w="40" w:type="dxa"/>
            <w:gridSpan w:val="2"/>
            <w:vAlign w:val="center"/>
          </w:tcPr>
          <w:p w:rsidR="006E630D" w:rsidRPr="008A033F" w:rsidRDefault="006E630D" w:rsidP="008A033F">
            <w:pPr>
              <w:spacing w:after="0" w:line="360" w:lineRule="auto"/>
              <w:jc w:val="center"/>
              <w:rPr>
                <w:rFonts w:ascii="Times New Roman" w:eastAsiaTheme="minorEastAsia" w:hAnsi="Times New Roman" w:cs="Times New Roman"/>
                <w:sz w:val="28"/>
                <w:szCs w:val="28"/>
                <w:lang w:val="uk-UA" w:eastAsia="ru-RU"/>
              </w:rPr>
            </w:pPr>
          </w:p>
        </w:tc>
      </w:tr>
      <w:tr w:rsidR="008A033F" w:rsidRPr="008A033F" w:rsidTr="008A03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10" w:type="dxa"/>
          <w:wAfter w:w="20" w:type="dxa"/>
          <w:trHeight w:val="314"/>
        </w:trPr>
        <w:tc>
          <w:tcPr>
            <w:tcW w:w="1160" w:type="dxa"/>
            <w:gridSpan w:val="2"/>
            <w:tcBorders>
              <w:left w:val="single" w:sz="8" w:space="0" w:color="auto"/>
              <w:bottom w:val="single" w:sz="8" w:space="0" w:color="auto"/>
              <w:right w:val="single" w:sz="8" w:space="0" w:color="auto"/>
            </w:tcBorders>
            <w:vAlign w:val="center"/>
          </w:tcPr>
          <w:p w:rsidR="008A033F" w:rsidRPr="008A033F" w:rsidRDefault="008A033F" w:rsidP="008A033F">
            <w:pPr>
              <w:spacing w:after="0" w:line="360" w:lineRule="auto"/>
              <w:ind w:right="36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w:t>
            </w:r>
          </w:p>
        </w:tc>
        <w:tc>
          <w:tcPr>
            <w:tcW w:w="1980" w:type="dxa"/>
            <w:gridSpan w:val="2"/>
            <w:tcBorders>
              <w:bottom w:val="single" w:sz="8" w:space="0" w:color="auto"/>
              <w:right w:val="single" w:sz="8" w:space="0" w:color="auto"/>
            </w:tcBorders>
            <w:vAlign w:val="center"/>
          </w:tcPr>
          <w:p w:rsidR="008A033F" w:rsidRPr="008A033F" w:rsidRDefault="008A033F" w:rsidP="008A033F">
            <w:pPr>
              <w:spacing w:after="0" w:line="36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Breast</w:t>
            </w:r>
            <w:proofErr w:type="spellEnd"/>
          </w:p>
        </w:tc>
        <w:tc>
          <w:tcPr>
            <w:tcW w:w="2120" w:type="dxa"/>
            <w:gridSpan w:val="2"/>
            <w:tcBorders>
              <w:bottom w:val="single" w:sz="8" w:space="0" w:color="auto"/>
              <w:right w:val="single" w:sz="8" w:space="0" w:color="auto"/>
            </w:tcBorders>
            <w:vAlign w:val="center"/>
          </w:tcPr>
          <w:p w:rsidR="008A033F" w:rsidRPr="008A033F" w:rsidRDefault="008A033F"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569</w:t>
            </w:r>
          </w:p>
        </w:tc>
        <w:tc>
          <w:tcPr>
            <w:tcW w:w="2420" w:type="dxa"/>
            <w:gridSpan w:val="2"/>
            <w:tcBorders>
              <w:bottom w:val="single" w:sz="8" w:space="0" w:color="auto"/>
              <w:right w:val="single" w:sz="8" w:space="0" w:color="auto"/>
            </w:tcBorders>
            <w:vAlign w:val="center"/>
          </w:tcPr>
          <w:p w:rsidR="008A033F" w:rsidRPr="008A033F" w:rsidRDefault="008A033F" w:rsidP="008A033F">
            <w:pPr>
              <w:spacing w:after="0" w:line="360" w:lineRule="auto"/>
              <w:ind w:right="900"/>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Pr="008A033F">
              <w:rPr>
                <w:rFonts w:ascii="Times New Roman" w:eastAsia="Arial" w:hAnsi="Times New Roman" w:cs="Times New Roman"/>
                <w:bCs/>
                <w:sz w:val="28"/>
                <w:szCs w:val="28"/>
                <w:lang w:val="uk-UA" w:eastAsia="ru-RU"/>
              </w:rPr>
              <w:t>32</w:t>
            </w:r>
          </w:p>
        </w:tc>
        <w:tc>
          <w:tcPr>
            <w:tcW w:w="2180" w:type="dxa"/>
            <w:gridSpan w:val="2"/>
            <w:tcBorders>
              <w:bottom w:val="single" w:sz="8" w:space="0" w:color="auto"/>
              <w:right w:val="single" w:sz="8" w:space="0" w:color="auto"/>
            </w:tcBorders>
            <w:vAlign w:val="center"/>
          </w:tcPr>
          <w:p w:rsidR="008A033F" w:rsidRPr="008A033F" w:rsidRDefault="008A033F" w:rsidP="008A033F">
            <w:pPr>
              <w:spacing w:after="0" w:line="360" w:lineRule="auto"/>
              <w:ind w:right="880"/>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Pr="008A033F">
              <w:rPr>
                <w:rFonts w:ascii="Times New Roman" w:eastAsia="Arial" w:hAnsi="Times New Roman" w:cs="Times New Roman"/>
                <w:bCs/>
                <w:sz w:val="28"/>
                <w:szCs w:val="28"/>
                <w:lang w:val="uk-UA" w:eastAsia="ru-RU"/>
              </w:rPr>
              <w:t>2</w:t>
            </w:r>
          </w:p>
        </w:tc>
      </w:tr>
      <w:tr w:rsidR="008A033F" w:rsidRPr="008A033F" w:rsidTr="008A033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10" w:type="dxa"/>
          <w:wAfter w:w="20" w:type="dxa"/>
          <w:trHeight w:val="312"/>
        </w:trPr>
        <w:tc>
          <w:tcPr>
            <w:tcW w:w="1160" w:type="dxa"/>
            <w:gridSpan w:val="2"/>
            <w:tcBorders>
              <w:left w:val="single" w:sz="8" w:space="0" w:color="auto"/>
              <w:bottom w:val="single" w:sz="8" w:space="0" w:color="auto"/>
              <w:right w:val="single" w:sz="8" w:space="0" w:color="auto"/>
            </w:tcBorders>
            <w:vAlign w:val="center"/>
          </w:tcPr>
          <w:p w:rsidR="008A033F" w:rsidRPr="008A033F" w:rsidRDefault="008A033F" w:rsidP="008A033F">
            <w:pPr>
              <w:spacing w:after="0" w:line="360" w:lineRule="auto"/>
              <w:ind w:right="360"/>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w:t>
            </w:r>
          </w:p>
        </w:tc>
        <w:tc>
          <w:tcPr>
            <w:tcW w:w="1980" w:type="dxa"/>
            <w:gridSpan w:val="2"/>
            <w:tcBorders>
              <w:bottom w:val="single" w:sz="8" w:space="0" w:color="auto"/>
              <w:right w:val="single" w:sz="8" w:space="0" w:color="auto"/>
            </w:tcBorders>
            <w:vAlign w:val="center"/>
          </w:tcPr>
          <w:p w:rsidR="008A033F" w:rsidRPr="008A033F" w:rsidRDefault="008A033F" w:rsidP="008A033F">
            <w:pPr>
              <w:spacing w:after="0" w:line="360" w:lineRule="auto"/>
              <w:jc w:val="center"/>
              <w:rPr>
                <w:rFonts w:ascii="Times New Roman" w:eastAsiaTheme="minorEastAsia" w:hAnsi="Times New Roman" w:cs="Times New Roman"/>
                <w:sz w:val="28"/>
                <w:szCs w:val="28"/>
                <w:lang w:val="uk-UA" w:eastAsia="ru-RU"/>
              </w:rPr>
            </w:pPr>
            <w:proofErr w:type="spellStart"/>
            <w:r w:rsidRPr="008A033F">
              <w:rPr>
                <w:rFonts w:ascii="Times New Roman" w:eastAsia="Arial" w:hAnsi="Times New Roman" w:cs="Times New Roman"/>
                <w:bCs/>
                <w:sz w:val="28"/>
                <w:szCs w:val="28"/>
                <w:lang w:val="uk-UA" w:eastAsia="ru-RU"/>
              </w:rPr>
              <w:t>Yeast</w:t>
            </w:r>
            <w:proofErr w:type="spellEnd"/>
          </w:p>
        </w:tc>
        <w:tc>
          <w:tcPr>
            <w:tcW w:w="2120" w:type="dxa"/>
            <w:gridSpan w:val="2"/>
            <w:tcBorders>
              <w:bottom w:val="single" w:sz="8" w:space="0" w:color="auto"/>
              <w:right w:val="single" w:sz="8" w:space="0" w:color="auto"/>
            </w:tcBorders>
            <w:vAlign w:val="center"/>
          </w:tcPr>
          <w:p w:rsidR="008A033F" w:rsidRPr="008A033F" w:rsidRDefault="008A033F" w:rsidP="008A033F">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1484</w:t>
            </w:r>
          </w:p>
        </w:tc>
        <w:tc>
          <w:tcPr>
            <w:tcW w:w="2420" w:type="dxa"/>
            <w:gridSpan w:val="2"/>
            <w:tcBorders>
              <w:bottom w:val="single" w:sz="8" w:space="0" w:color="auto"/>
              <w:right w:val="single" w:sz="8" w:space="0" w:color="auto"/>
            </w:tcBorders>
            <w:vAlign w:val="center"/>
          </w:tcPr>
          <w:p w:rsidR="008A033F" w:rsidRPr="008A033F" w:rsidRDefault="008A033F" w:rsidP="008A033F">
            <w:pPr>
              <w:spacing w:after="0" w:line="360" w:lineRule="auto"/>
              <w:ind w:right="1000"/>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Pr="008A033F">
              <w:rPr>
                <w:rFonts w:ascii="Times New Roman" w:eastAsia="Arial" w:hAnsi="Times New Roman" w:cs="Times New Roman"/>
                <w:bCs/>
                <w:sz w:val="28"/>
                <w:szCs w:val="28"/>
                <w:lang w:val="uk-UA" w:eastAsia="ru-RU"/>
              </w:rPr>
              <w:t>8</w:t>
            </w:r>
          </w:p>
        </w:tc>
        <w:tc>
          <w:tcPr>
            <w:tcW w:w="2180" w:type="dxa"/>
            <w:gridSpan w:val="2"/>
            <w:tcBorders>
              <w:bottom w:val="single" w:sz="8" w:space="0" w:color="auto"/>
              <w:right w:val="single" w:sz="8" w:space="0" w:color="auto"/>
            </w:tcBorders>
            <w:vAlign w:val="center"/>
          </w:tcPr>
          <w:p w:rsidR="008A033F" w:rsidRPr="008A033F" w:rsidRDefault="008A033F" w:rsidP="008A033F">
            <w:pPr>
              <w:spacing w:after="0" w:line="360" w:lineRule="auto"/>
              <w:ind w:right="780"/>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Pr="008A033F">
              <w:rPr>
                <w:rFonts w:ascii="Times New Roman" w:eastAsia="Arial" w:hAnsi="Times New Roman" w:cs="Times New Roman"/>
                <w:bCs/>
                <w:sz w:val="28"/>
                <w:szCs w:val="28"/>
                <w:lang w:val="uk-UA" w:eastAsia="ru-RU"/>
              </w:rPr>
              <w:t>10</w:t>
            </w: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3.2. Експерименти щодо перевірки алгоритму виявлення аномалій FLDS</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772563">
      <w:pPr>
        <w:numPr>
          <w:ilvl w:val="0"/>
          <w:numId w:val="41"/>
        </w:numPr>
        <w:tabs>
          <w:tab w:val="left" w:pos="938"/>
        </w:tabs>
        <w:spacing w:after="0" w:line="360" w:lineRule="auto"/>
        <w:ind w:right="340" w:firstLine="709"/>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наступних пунктах наведено результати експериментальної </w:t>
      </w:r>
      <w:proofErr w:type="spellStart"/>
      <w:r w:rsidRPr="006E630D">
        <w:rPr>
          <w:rFonts w:ascii="Times New Roman" w:eastAsia="Arial" w:hAnsi="Times New Roman" w:cs="Times New Roman"/>
          <w:bCs/>
          <w:sz w:val="28"/>
          <w:szCs w:val="28"/>
          <w:lang w:val="uk-UA" w:eastAsia="ru-RU"/>
        </w:rPr>
        <w:t>аеревірки</w:t>
      </w:r>
      <w:proofErr w:type="spellEnd"/>
      <w:r w:rsidRPr="006E630D">
        <w:rPr>
          <w:rFonts w:ascii="Times New Roman" w:eastAsia="Arial" w:hAnsi="Times New Roman" w:cs="Times New Roman"/>
          <w:bCs/>
          <w:sz w:val="28"/>
          <w:szCs w:val="28"/>
          <w:lang w:val="uk-UA" w:eastAsia="ru-RU"/>
        </w:rPr>
        <w:t xml:space="preserve"> запропонованого алгоритму виявлення аномалій. Експерименти проводилися на ПЕОМ з такими характеристиками: </w:t>
      </w:r>
    </w:p>
    <w:p w:rsidR="006E630D" w:rsidRPr="006E630D" w:rsidRDefault="006E630D" w:rsidP="00772563">
      <w:pPr>
        <w:numPr>
          <w:ilvl w:val="0"/>
          <w:numId w:val="41"/>
        </w:numPr>
        <w:tabs>
          <w:tab w:val="left" w:pos="938"/>
        </w:tabs>
        <w:spacing w:after="0" w:line="360" w:lineRule="auto"/>
        <w:ind w:right="340" w:firstLine="709"/>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1) процесор: </w:t>
      </w:r>
      <w:proofErr w:type="spellStart"/>
      <w:r w:rsidRPr="006E630D">
        <w:rPr>
          <w:rFonts w:ascii="Times New Roman" w:eastAsia="Arial" w:hAnsi="Times New Roman" w:cs="Times New Roman"/>
          <w:bCs/>
          <w:sz w:val="28"/>
          <w:szCs w:val="28"/>
          <w:lang w:val="uk-UA" w:eastAsia="ru-RU"/>
        </w:rPr>
        <w:t>Intel</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Core</w:t>
      </w:r>
      <w:proofErr w:type="spellEnd"/>
      <w:r w:rsidRPr="006E630D">
        <w:rPr>
          <w:rFonts w:ascii="Times New Roman" w:eastAsia="Arial" w:hAnsi="Times New Roman" w:cs="Times New Roman"/>
          <w:bCs/>
          <w:sz w:val="28"/>
          <w:szCs w:val="28"/>
          <w:lang w:val="uk-UA" w:eastAsia="ru-RU"/>
        </w:rPr>
        <w:t xml:space="preserve"> i5-4460S CPU@2.9 ГГц х64;</w:t>
      </w:r>
    </w:p>
    <w:p w:rsidR="006E630D" w:rsidRPr="006E630D" w:rsidRDefault="006E630D" w:rsidP="00680759">
      <w:pPr>
        <w:spacing w:after="0" w:line="360" w:lineRule="auto"/>
        <w:ind w:firstLine="708"/>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2) оперативна пам'ять: 4 ГБ;</w:t>
      </w:r>
    </w:p>
    <w:p w:rsidR="006E630D" w:rsidRPr="006E630D" w:rsidRDefault="006E630D" w:rsidP="00680759">
      <w:pPr>
        <w:spacing w:after="0" w:line="360" w:lineRule="auto"/>
        <w:ind w:right="-9"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3) тип системи: 64-розрядна операційна система Windows 8. Основним алгоритмом для порівняння з FLDS був обраний алгоритм фактора локального відхилення (LOF) як найбільш ефективний з відомих методів виявлення аномалій, що застосовуються для виявлення вторгнень [31].</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299"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3.2.1. Експерименти на наборі даних CHAMELEON</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6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Для експериментальної перевірки запропонованого алгоритму FLDS були взяті порівняння алгоритми LDS і LOF, які також були застосовані для набору даних CHAMELEON. Результат виявлення аномалій у графічному вигляді представлений рис. 3.3. Порівняння часу виконання алгоритмів показано рис. 3.4. З рис. 3.3 відомо, що аномалії, виявлені обома методами, переважно схожі. Можна пояснити результати тим фактом, що стратегія оцінки того, чи є точка аномалією, заснована на локальному показнику щільності.</w:t>
      </w:r>
    </w:p>
    <w:p w:rsidR="006E630D" w:rsidRPr="006E630D" w:rsidRDefault="006E630D" w:rsidP="00680759">
      <w:pPr>
        <w:spacing w:after="0" w:line="360" w:lineRule="auto"/>
        <w:ind w:firstLine="707"/>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Щоб порівняти між LOF і FLDS, вирішено порівняти подібність між аномаліями, виявленими двома методами. Нехай A – це набір аномалій, виявлених за допомогою LOF, а B – набір аномалій, виявлених за допомогою FLDS. </w:t>
      </w:r>
    </w:p>
    <w:p w:rsidR="006E630D" w:rsidRDefault="006E630D" w:rsidP="00772563">
      <w:pPr>
        <w:numPr>
          <w:ilvl w:val="0"/>
          <w:numId w:val="42"/>
        </w:numPr>
        <w:tabs>
          <w:tab w:val="left" w:pos="920"/>
        </w:tabs>
        <w:spacing w:after="0" w:line="360" w:lineRule="auto"/>
        <w:ind w:right="-9" w:firstLine="70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таблиці 3.6 представлені результати порівняння FLDS та LOF.</w:t>
      </w:r>
    </w:p>
    <w:p w:rsidR="00680759" w:rsidRDefault="00680759" w:rsidP="00680759">
      <w:pPr>
        <w:tabs>
          <w:tab w:val="left" w:pos="920"/>
        </w:tabs>
        <w:spacing w:after="0" w:line="360" w:lineRule="auto"/>
        <w:ind w:right="-9"/>
        <w:jc w:val="both"/>
        <w:rPr>
          <w:rFonts w:ascii="Times New Roman" w:eastAsia="Arial" w:hAnsi="Times New Roman" w:cs="Times New Roman"/>
          <w:bCs/>
          <w:sz w:val="28"/>
          <w:szCs w:val="28"/>
          <w:lang w:val="uk-UA" w:eastAsia="ru-RU"/>
        </w:rPr>
      </w:pPr>
    </w:p>
    <w:p w:rsidR="00680759" w:rsidRDefault="00680759" w:rsidP="00680759">
      <w:pPr>
        <w:tabs>
          <w:tab w:val="left" w:pos="920"/>
        </w:tabs>
        <w:spacing w:after="0" w:line="360" w:lineRule="auto"/>
        <w:ind w:right="-9"/>
        <w:jc w:val="both"/>
        <w:rPr>
          <w:rFonts w:ascii="Times New Roman" w:eastAsia="Arial" w:hAnsi="Times New Roman" w:cs="Times New Roman"/>
          <w:bCs/>
          <w:sz w:val="28"/>
          <w:szCs w:val="28"/>
          <w:lang w:val="uk-UA" w:eastAsia="ru-RU"/>
        </w:rPr>
      </w:pPr>
    </w:p>
    <w:p w:rsidR="00680759" w:rsidRDefault="00680759" w:rsidP="00680759">
      <w:pPr>
        <w:tabs>
          <w:tab w:val="left" w:pos="920"/>
        </w:tabs>
        <w:spacing w:after="0" w:line="360" w:lineRule="auto"/>
        <w:ind w:right="-9"/>
        <w:jc w:val="both"/>
        <w:rPr>
          <w:rFonts w:ascii="Times New Roman" w:eastAsia="Arial" w:hAnsi="Times New Roman" w:cs="Times New Roman"/>
          <w:bCs/>
          <w:sz w:val="28"/>
          <w:szCs w:val="28"/>
          <w:lang w:val="uk-UA" w:eastAsia="ru-RU"/>
        </w:rPr>
      </w:pPr>
    </w:p>
    <w:p w:rsidR="00680759" w:rsidRDefault="00680759" w:rsidP="00680759">
      <w:pPr>
        <w:tabs>
          <w:tab w:val="left" w:pos="920"/>
        </w:tabs>
        <w:spacing w:after="0" w:line="360" w:lineRule="auto"/>
        <w:ind w:right="-9"/>
        <w:jc w:val="both"/>
        <w:rPr>
          <w:rFonts w:ascii="Times New Roman" w:eastAsia="Arial" w:hAnsi="Times New Roman" w:cs="Times New Roman"/>
          <w:bCs/>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lastRenderedPageBreak/>
        <w:drawing>
          <wp:anchor distT="0" distB="0" distL="114300" distR="114300" simplePos="0" relativeHeight="251661312" behindDoc="1" locked="0" layoutInCell="0" allowOverlap="1" wp14:anchorId="2DA17D53" wp14:editId="27519A57">
            <wp:simplePos x="0" y="0"/>
            <wp:positionH relativeFrom="column">
              <wp:posOffset>925830</wp:posOffset>
            </wp:positionH>
            <wp:positionV relativeFrom="paragraph">
              <wp:posOffset>170180</wp:posOffset>
            </wp:positionV>
            <wp:extent cx="4419600" cy="4996180"/>
            <wp:effectExtent l="0" t="0" r="0" b="0"/>
            <wp:wrapNone/>
            <wp:docPr id="4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blip>
                    <a:srcRect/>
                    <a:stretch>
                      <a:fillRect/>
                    </a:stretch>
                  </pic:blipFill>
                  <pic:spPr bwMode="auto">
                    <a:xfrm>
                      <a:off x="0" y="0"/>
                      <a:ext cx="4419600" cy="4996180"/>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58"/>
        <w:jc w:val="center"/>
        <w:rPr>
          <w:rFonts w:ascii="Times New Roman" w:eastAsia="Arial" w:hAnsi="Times New Roman" w:cs="Times New Roman"/>
          <w:bCs/>
          <w:iCs/>
          <w:sz w:val="28"/>
          <w:szCs w:val="28"/>
          <w:lang w:val="uk-UA" w:eastAsia="ru-RU"/>
        </w:rPr>
      </w:pPr>
      <w:r w:rsidRPr="006E630D">
        <w:rPr>
          <w:rFonts w:ascii="Times New Roman" w:eastAsia="Arial" w:hAnsi="Times New Roman" w:cs="Times New Roman"/>
          <w:bCs/>
          <w:iCs/>
          <w:sz w:val="28"/>
          <w:szCs w:val="28"/>
          <w:lang w:val="uk-UA" w:eastAsia="ru-RU"/>
        </w:rPr>
        <w:t>Рис. 3.3 – Візуалізація результатів виявлення аномалій за допомогою алгоритмів FLDS LDS та LOF. Синій – нормальні точки пурпуровий – аномалії.</w:t>
      </w:r>
    </w:p>
    <w:p w:rsidR="006E630D" w:rsidRPr="006E630D" w:rsidRDefault="006E630D" w:rsidP="006E630D">
      <w:pPr>
        <w:spacing w:after="0" w:line="360" w:lineRule="auto"/>
        <w:ind w:right="58"/>
        <w:jc w:val="both"/>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62336" behindDoc="1" locked="0" layoutInCell="0" allowOverlap="1" wp14:anchorId="009AD67F" wp14:editId="4F238646">
            <wp:simplePos x="0" y="0"/>
            <wp:positionH relativeFrom="column">
              <wp:posOffset>1171575</wp:posOffset>
            </wp:positionH>
            <wp:positionV relativeFrom="paragraph">
              <wp:posOffset>-119380</wp:posOffset>
            </wp:positionV>
            <wp:extent cx="3928110" cy="2566035"/>
            <wp:effectExtent l="0" t="0" r="0" b="0"/>
            <wp:wrapNone/>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blip>
                    <a:srcRect/>
                    <a:stretch>
                      <a:fillRect/>
                    </a:stretch>
                  </pic:blipFill>
                  <pic:spPr bwMode="auto">
                    <a:xfrm>
                      <a:off x="0" y="0"/>
                      <a:ext cx="3928110" cy="2566035"/>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Рис. 3.4 – Порівняння часу виконання алгоритмів FLDS, LDS та LOF на</w:t>
      </w:r>
    </w:p>
    <w:p w:rsidR="006E630D" w:rsidRPr="006E630D" w:rsidRDefault="006E630D" w:rsidP="006E630D">
      <w:pPr>
        <w:spacing w:after="0" w:line="360" w:lineRule="auto"/>
        <w:ind w:right="-279"/>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наборі даних CHAMELEON</w:t>
      </w:r>
    </w:p>
    <w:p w:rsidR="006E630D" w:rsidRPr="006E630D" w:rsidRDefault="006E630D" w:rsidP="00680759">
      <w:pPr>
        <w:spacing w:after="0" w:line="360" w:lineRule="auto"/>
        <w:ind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lastRenderedPageBreak/>
        <w:t>Таблиця 3.6 - Результат виконання алгоритму FLDS</w:t>
      </w:r>
    </w:p>
    <w:tbl>
      <w:tblPr>
        <w:tblW w:w="0" w:type="auto"/>
        <w:tblInd w:w="31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420"/>
        <w:gridCol w:w="1560"/>
        <w:gridCol w:w="1420"/>
        <w:gridCol w:w="1460"/>
        <w:gridCol w:w="1460"/>
      </w:tblGrid>
      <w:tr w:rsidR="006E630D" w:rsidRPr="006E630D" w:rsidTr="00680759">
        <w:trPr>
          <w:trHeight w:val="374"/>
        </w:trPr>
        <w:tc>
          <w:tcPr>
            <w:tcW w:w="3420" w:type="dxa"/>
            <w:vAlign w:val="bottom"/>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 xml:space="preserve">Набір </w:t>
            </w:r>
            <w:proofErr w:type="spellStart"/>
            <w:r w:rsidRPr="006E630D">
              <w:rPr>
                <w:rFonts w:ascii="Times New Roman" w:eastAsia="Arial" w:hAnsi="Times New Roman" w:cs="Times New Roman"/>
                <w:b/>
                <w:bCs/>
                <w:sz w:val="28"/>
                <w:szCs w:val="28"/>
                <w:lang w:val="uk-UA" w:eastAsia="ru-RU"/>
              </w:rPr>
              <w:t>данних</w:t>
            </w:r>
            <w:proofErr w:type="spellEnd"/>
          </w:p>
        </w:tc>
        <w:tc>
          <w:tcPr>
            <w:tcW w:w="1560" w:type="dxa"/>
            <w:vAlign w:val="bottom"/>
          </w:tcPr>
          <w:p w:rsidR="006E630D" w:rsidRPr="006E630D" w:rsidRDefault="006E630D" w:rsidP="006E630D">
            <w:pPr>
              <w:spacing w:after="0" w:line="36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t4.8k.dat</w:t>
            </w:r>
          </w:p>
        </w:tc>
        <w:tc>
          <w:tcPr>
            <w:tcW w:w="1420" w:type="dxa"/>
            <w:vAlign w:val="bottom"/>
          </w:tcPr>
          <w:p w:rsidR="006E630D" w:rsidRPr="006E630D" w:rsidRDefault="006E630D" w:rsidP="006E630D">
            <w:pPr>
              <w:spacing w:after="0" w:line="36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t5.8k.dat</w:t>
            </w:r>
          </w:p>
        </w:tc>
        <w:tc>
          <w:tcPr>
            <w:tcW w:w="1460" w:type="dxa"/>
            <w:vAlign w:val="bottom"/>
          </w:tcPr>
          <w:p w:rsidR="006E630D" w:rsidRPr="006E630D" w:rsidRDefault="006E630D" w:rsidP="006E630D">
            <w:pPr>
              <w:spacing w:after="0" w:line="360" w:lineRule="auto"/>
              <w:ind w:right="93"/>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t7.10k.dat</w:t>
            </w:r>
          </w:p>
        </w:tc>
        <w:tc>
          <w:tcPr>
            <w:tcW w:w="1460" w:type="dxa"/>
            <w:vAlign w:val="bottom"/>
          </w:tcPr>
          <w:p w:rsidR="006E630D" w:rsidRPr="006E630D" w:rsidRDefault="006E630D" w:rsidP="006E630D">
            <w:pPr>
              <w:spacing w:after="0" w:line="36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t8.8k.dat</w:t>
            </w:r>
          </w:p>
        </w:tc>
      </w:tr>
      <w:tr w:rsidR="006E630D" w:rsidRPr="006E630D" w:rsidTr="00680759">
        <w:trPr>
          <w:trHeight w:val="397"/>
        </w:trPr>
        <w:tc>
          <w:tcPr>
            <w:tcW w:w="3420" w:type="dxa"/>
            <w:vAlign w:val="bottom"/>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Точність виявлення, %</w:t>
            </w:r>
          </w:p>
        </w:tc>
        <w:tc>
          <w:tcPr>
            <w:tcW w:w="1560" w:type="dxa"/>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93</w:t>
            </w:r>
          </w:p>
        </w:tc>
        <w:tc>
          <w:tcPr>
            <w:tcW w:w="1420" w:type="dxa"/>
            <w:vAlign w:val="bottom"/>
          </w:tcPr>
          <w:p w:rsidR="006E630D" w:rsidRPr="006E630D" w:rsidRDefault="006E630D" w:rsidP="006E630D">
            <w:pPr>
              <w:spacing w:after="0" w:line="360" w:lineRule="auto"/>
              <w:ind w:right="410"/>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93</w:t>
            </w:r>
          </w:p>
        </w:tc>
        <w:tc>
          <w:tcPr>
            <w:tcW w:w="1460" w:type="dxa"/>
            <w:vAlign w:val="bottom"/>
          </w:tcPr>
          <w:p w:rsidR="006E630D" w:rsidRPr="006E630D" w:rsidRDefault="006E630D" w:rsidP="006E630D">
            <w:pPr>
              <w:spacing w:after="0" w:line="360" w:lineRule="auto"/>
              <w:ind w:right="31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91.5</w:t>
            </w:r>
          </w:p>
        </w:tc>
        <w:tc>
          <w:tcPr>
            <w:tcW w:w="1460" w:type="dxa"/>
            <w:vAlign w:val="bottom"/>
          </w:tcPr>
          <w:p w:rsidR="006E630D" w:rsidRPr="006E630D" w:rsidRDefault="006E630D" w:rsidP="006E630D">
            <w:pPr>
              <w:spacing w:after="0" w:line="360" w:lineRule="auto"/>
              <w:ind w:right="43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92</w:t>
            </w: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80759" w:rsidRDefault="006E630D" w:rsidP="00680759">
      <w:pPr>
        <w:spacing w:after="0" w:line="360" w:lineRule="auto"/>
        <w:ind w:right="20"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Також з метою оцінки</w:t>
      </w:r>
      <w:r w:rsidRPr="006E630D">
        <w:rPr>
          <w:rFonts w:ascii="Times New Roman" w:eastAsia="Arial" w:hAnsi="Times New Roman" w:cs="Times New Roman"/>
          <w:bCs/>
          <w:sz w:val="28"/>
          <w:szCs w:val="28"/>
          <w:lang w:val="uk-UA" w:eastAsia="ru-RU"/>
        </w:rPr>
        <w:tab/>
        <w:t>якості роботи  запропонованого алгоритму виявлення аномалій використовується ROC-крива (</w:t>
      </w:r>
      <w:proofErr w:type="spellStart"/>
      <w:r w:rsidRPr="006E630D">
        <w:rPr>
          <w:rFonts w:ascii="Times New Roman" w:eastAsia="Arial" w:hAnsi="Times New Roman" w:cs="Times New Roman"/>
          <w:bCs/>
          <w:sz w:val="28"/>
          <w:szCs w:val="28"/>
          <w:lang w:val="uk-UA" w:eastAsia="ru-RU"/>
        </w:rPr>
        <w:t>receiver</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operating</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characteristic</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curves</w:t>
      </w:r>
      <w:proofErr w:type="spellEnd"/>
      <w:r w:rsidRPr="006E630D">
        <w:rPr>
          <w:rFonts w:ascii="Times New Roman" w:eastAsia="Arial" w:hAnsi="Times New Roman" w:cs="Times New Roman"/>
          <w:bCs/>
          <w:sz w:val="28"/>
          <w:szCs w:val="28"/>
          <w:lang w:val="uk-UA" w:eastAsia="ru-RU"/>
        </w:rPr>
        <w:t>) [34]. Основою цього методу оцінки є аналіз графіка ROC-кривий, при побудові якого використовується два показники: коефіцієнт виявлення (</w:t>
      </w:r>
      <w:proofErr w:type="spellStart"/>
      <w:r w:rsidRPr="006E630D">
        <w:rPr>
          <w:rFonts w:ascii="Times New Roman" w:eastAsia="Arial" w:hAnsi="Times New Roman" w:cs="Times New Roman"/>
          <w:bCs/>
          <w:sz w:val="28"/>
          <w:szCs w:val="28"/>
          <w:lang w:val="uk-UA" w:eastAsia="ru-RU"/>
        </w:rPr>
        <w:t>Detection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Rate</w:t>
      </w:r>
      <w:proofErr w:type="spellEnd"/>
      <w:r w:rsidRPr="006E630D">
        <w:rPr>
          <w:rFonts w:ascii="Times New Roman" w:eastAsia="Arial" w:hAnsi="Times New Roman" w:cs="Times New Roman"/>
          <w:bCs/>
          <w:sz w:val="28"/>
          <w:szCs w:val="28"/>
          <w:lang w:val="uk-UA" w:eastAsia="ru-RU"/>
        </w:rPr>
        <w:t xml:space="preserve"> – DR) та коефіцієнт </w:t>
      </w:r>
      <w:proofErr w:type="spellStart"/>
      <w:r w:rsidRPr="006E630D">
        <w:rPr>
          <w:rFonts w:ascii="Times New Roman" w:eastAsia="Arial" w:hAnsi="Times New Roman" w:cs="Times New Roman"/>
          <w:bCs/>
          <w:sz w:val="28"/>
          <w:szCs w:val="28"/>
          <w:lang w:val="uk-UA" w:eastAsia="ru-RU"/>
        </w:rPr>
        <w:t>хибнопозитивних</w:t>
      </w:r>
      <w:proofErr w:type="spellEnd"/>
      <w:r w:rsidRPr="006E630D">
        <w:rPr>
          <w:rFonts w:ascii="Times New Roman" w:eastAsia="Arial" w:hAnsi="Times New Roman" w:cs="Times New Roman"/>
          <w:bCs/>
          <w:sz w:val="28"/>
          <w:szCs w:val="28"/>
          <w:lang w:val="uk-UA" w:eastAsia="ru-RU"/>
        </w:rPr>
        <w:t xml:space="preserve"> помилок (</w:t>
      </w:r>
      <w:proofErr w:type="spellStart"/>
      <w:r w:rsidRPr="006E630D">
        <w:rPr>
          <w:rFonts w:ascii="Times New Roman" w:eastAsia="Arial" w:hAnsi="Times New Roman" w:cs="Times New Roman"/>
          <w:bCs/>
          <w:sz w:val="28"/>
          <w:szCs w:val="28"/>
          <w:lang w:val="uk-UA" w:eastAsia="ru-RU"/>
        </w:rPr>
        <w:t>False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Alarm</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Rate</w:t>
      </w:r>
      <w:proofErr w:type="spellEnd"/>
      <w:r w:rsidRPr="006E630D">
        <w:rPr>
          <w:rFonts w:ascii="Times New Roman" w:eastAsia="Arial" w:hAnsi="Times New Roman" w:cs="Times New Roman"/>
          <w:bCs/>
          <w:sz w:val="28"/>
          <w:szCs w:val="28"/>
          <w:lang w:val="uk-UA" w:eastAsia="ru-RU"/>
        </w:rPr>
        <w:t xml:space="preserve"> – FAR). По осі абсцис графіка кривої відкладаються значення коефіцієнта </w:t>
      </w:r>
      <w:proofErr w:type="spellStart"/>
      <w:r w:rsidRPr="006E630D">
        <w:rPr>
          <w:rFonts w:ascii="Times New Roman" w:eastAsia="Arial" w:hAnsi="Times New Roman" w:cs="Times New Roman"/>
          <w:bCs/>
          <w:sz w:val="28"/>
          <w:szCs w:val="28"/>
          <w:lang w:val="uk-UA" w:eastAsia="ru-RU"/>
        </w:rPr>
        <w:t>помилковопозитивних</w:t>
      </w:r>
      <w:proofErr w:type="spellEnd"/>
      <w:r w:rsidRPr="006E630D">
        <w:rPr>
          <w:rFonts w:ascii="Times New Roman" w:eastAsia="Arial" w:hAnsi="Times New Roman" w:cs="Times New Roman"/>
          <w:bCs/>
          <w:sz w:val="28"/>
          <w:szCs w:val="28"/>
          <w:lang w:val="uk-UA" w:eastAsia="ru-RU"/>
        </w:rPr>
        <w:t xml:space="preserve"> помилок, по осі ординат - значення коефіцієнта виявлення. </w:t>
      </w:r>
    </w:p>
    <w:p w:rsidR="006E630D" w:rsidRPr="006E630D" w:rsidRDefault="006E630D" w:rsidP="00680759">
      <w:pPr>
        <w:spacing w:after="0" w:line="360" w:lineRule="auto"/>
        <w:ind w:right="20"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Кожному результату роботи алгоритму на такому графіку відповідатиме одна точка. При цьому залежності від параметрів алгоритму виходить безліч точок. Крім того, важливою характеристикою ROC-кривої є те, що чим більша площа фігури під ROC-кривою, тим ефективніший відповідний алгоритм.</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63360" behindDoc="1" locked="0" layoutInCell="0" allowOverlap="1" wp14:anchorId="20E317DB" wp14:editId="4316E521">
            <wp:simplePos x="0" y="0"/>
            <wp:positionH relativeFrom="column">
              <wp:posOffset>835660</wp:posOffset>
            </wp:positionH>
            <wp:positionV relativeFrom="paragraph">
              <wp:posOffset>250190</wp:posOffset>
            </wp:positionV>
            <wp:extent cx="4627245" cy="3584575"/>
            <wp:effectExtent l="0" t="0" r="0" b="0"/>
            <wp:wrapNone/>
            <wp:docPr id="4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blip>
                    <a:srcRect/>
                    <a:stretch>
                      <a:fillRect/>
                    </a:stretch>
                  </pic:blipFill>
                  <pic:spPr bwMode="auto">
                    <a:xfrm>
                      <a:off x="0" y="0"/>
                      <a:ext cx="4627245" cy="3584575"/>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jc w:val="center"/>
        <w:rPr>
          <w:rFonts w:ascii="Times New Roman" w:eastAsia="Arial" w:hAnsi="Times New Roman" w:cs="Times New Roman"/>
          <w:bCs/>
          <w:iCs/>
          <w:sz w:val="28"/>
          <w:szCs w:val="28"/>
          <w:lang w:val="uk-UA" w:eastAsia="ru-RU"/>
        </w:rPr>
      </w:pPr>
      <w:r w:rsidRPr="006E630D">
        <w:rPr>
          <w:rFonts w:ascii="Times New Roman" w:eastAsia="Arial" w:hAnsi="Times New Roman" w:cs="Times New Roman"/>
          <w:bCs/>
          <w:iCs/>
          <w:sz w:val="28"/>
          <w:szCs w:val="28"/>
          <w:lang w:val="uk-UA" w:eastAsia="ru-RU"/>
        </w:rPr>
        <w:t>Рис. 3.5 - Точність алгоритмів виявлення аномалій на наборі CHAMELEON</w:t>
      </w:r>
    </w:p>
    <w:p w:rsidR="006E630D" w:rsidRPr="006E630D" w:rsidRDefault="006E630D" w:rsidP="006E630D">
      <w:pPr>
        <w:spacing w:after="0" w:line="360" w:lineRule="auto"/>
        <w:rPr>
          <w:rFonts w:ascii="Times New Roman" w:eastAsia="Arial" w:hAnsi="Times New Roman" w:cs="Times New Roman"/>
          <w:bCs/>
          <w:iCs/>
          <w:sz w:val="28"/>
          <w:szCs w:val="28"/>
          <w:lang w:val="uk-UA" w:eastAsia="ru-RU"/>
        </w:rPr>
      </w:pP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lastRenderedPageBreak/>
        <w:t>За результатами вибору оптимальних параметрів алгоритмів отримано результати, наведені у таблиці 3.7.</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Таблиця 3.7 – Результати експериментальної перевірки алгоритму FLDS наборі даних CHAMELEON</w:t>
      </w:r>
    </w:p>
    <w:tbl>
      <w:tblPr>
        <w:tblW w:w="9900" w:type="dxa"/>
        <w:tblInd w:w="5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960"/>
        <w:gridCol w:w="740"/>
        <w:gridCol w:w="700"/>
        <w:gridCol w:w="3540"/>
        <w:gridCol w:w="3920"/>
        <w:gridCol w:w="40"/>
      </w:tblGrid>
      <w:tr w:rsidR="006E630D" w:rsidRPr="008A033F" w:rsidTr="00680759">
        <w:trPr>
          <w:trHeight w:val="361"/>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35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Набір t4.8k.dat</w:t>
            </w:r>
          </w:p>
        </w:tc>
        <w:tc>
          <w:tcPr>
            <w:tcW w:w="392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DR</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FAR</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Параметри</w:t>
            </w:r>
          </w:p>
        </w:tc>
        <w:tc>
          <w:tcPr>
            <w:tcW w:w="3960" w:type="dxa"/>
            <w:gridSpan w:val="2"/>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Час виконання (у секундах)</w:t>
            </w: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0.94</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0.07</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w:t>
            </w:r>
            <w:r w:rsidRPr="008A033F">
              <w:rPr>
                <w:rFonts w:ascii="Times New Roman" w:eastAsia="Arial" w:hAnsi="Times New Roman" w:cs="Times New Roman"/>
                <w:bCs/>
                <w:sz w:val="28"/>
                <w:szCs w:val="28"/>
                <w:lang w:val="uk-UA" w:eastAsia="ru-RU"/>
              </w:rPr>
              <w:t>=80,</w:t>
            </w:r>
            <w:r w:rsidRPr="008A033F">
              <w:rPr>
                <w:rFonts w:ascii="Times New Roman" w:eastAsia="Arial" w:hAnsi="Times New Roman" w:cs="Times New Roman"/>
                <w:bCs/>
                <w:i/>
                <w:iCs/>
                <w:sz w:val="28"/>
                <w:szCs w:val="28"/>
                <w:lang w:val="uk-UA" w:eastAsia="ru-RU"/>
              </w:rPr>
              <w:t xml:space="preserve"> k-NN</w:t>
            </w:r>
            <w:r w:rsidRPr="008A033F">
              <w:rPr>
                <w:rFonts w:ascii="Times New Roman" w:eastAsia="Arial" w:hAnsi="Times New Roman" w:cs="Times New Roman"/>
                <w:bCs/>
                <w:sz w:val="28"/>
                <w:szCs w:val="28"/>
                <w:lang w:val="uk-UA" w:eastAsia="ru-RU"/>
              </w:rPr>
              <w:t>=35,</w:t>
            </w:r>
            <w:r w:rsidRPr="008A033F">
              <w:rPr>
                <w:rFonts w:ascii="Times New Roman" w:eastAsia="Arial" w:hAnsi="Times New Roman" w:cs="Times New Roman"/>
                <w:bCs/>
                <w:i/>
                <w:iCs/>
                <w:sz w:val="28"/>
                <w:szCs w:val="28"/>
                <w:lang w:val="uk-UA" w:eastAsia="ru-RU"/>
              </w:rPr>
              <w:t xml:space="preserve"> Epsilon</w:t>
            </w:r>
            <w:r w:rsidRPr="008A033F">
              <w:rPr>
                <w:rFonts w:ascii="Times New Roman" w:eastAsia="Arial" w:hAnsi="Times New Roman" w:cs="Times New Roman"/>
                <w:bCs/>
                <w:sz w:val="28"/>
                <w:szCs w:val="28"/>
                <w:lang w:val="uk-UA" w:eastAsia="ru-RU"/>
              </w:rPr>
              <w:t>=18</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0.942</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0.09</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k-NN</w:t>
            </w:r>
            <w:r w:rsidRPr="008A033F">
              <w:rPr>
                <w:rFonts w:ascii="Times New Roman" w:eastAsia="Arial" w:hAnsi="Times New Roman" w:cs="Times New Roman"/>
                <w:bCs/>
                <w:sz w:val="28"/>
                <w:szCs w:val="28"/>
                <w:lang w:val="uk-UA" w:eastAsia="ru-RU"/>
              </w:rPr>
              <w:t>=50,</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=15</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500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LOF</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0.95</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0.1</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MinPts</w:t>
            </w:r>
            <w:r w:rsidRPr="008A033F">
              <w:rPr>
                <w:rFonts w:ascii="Times New Roman" w:eastAsia="Arial" w:hAnsi="Times New Roman" w:cs="Times New Roman"/>
                <w:bCs/>
                <w:sz w:val="28"/>
                <w:szCs w:val="28"/>
                <w:lang w:val="uk-UA" w:eastAsia="ru-RU"/>
              </w:rPr>
              <w:t>=30,</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 1.3</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530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41"/>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35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Набір t8.8k.dat</w:t>
            </w:r>
          </w:p>
        </w:tc>
        <w:tc>
          <w:tcPr>
            <w:tcW w:w="392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DR</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FAR</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Параметри</w:t>
            </w:r>
          </w:p>
        </w:tc>
        <w:tc>
          <w:tcPr>
            <w:tcW w:w="3960" w:type="dxa"/>
            <w:gridSpan w:val="2"/>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Час виконання (у секундах)</w:t>
            </w: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0.96</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0.06</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w:t>
            </w:r>
            <w:r w:rsidRPr="008A033F">
              <w:rPr>
                <w:rFonts w:ascii="Times New Roman" w:eastAsia="Arial" w:hAnsi="Times New Roman" w:cs="Times New Roman"/>
                <w:bCs/>
                <w:sz w:val="28"/>
                <w:szCs w:val="28"/>
                <w:lang w:val="uk-UA" w:eastAsia="ru-RU"/>
              </w:rPr>
              <w:t>=85,</w:t>
            </w:r>
            <w:r w:rsidRPr="008A033F">
              <w:rPr>
                <w:rFonts w:ascii="Times New Roman" w:eastAsia="Arial" w:hAnsi="Times New Roman" w:cs="Times New Roman"/>
                <w:bCs/>
                <w:i/>
                <w:iCs/>
                <w:sz w:val="28"/>
                <w:szCs w:val="28"/>
                <w:lang w:val="uk-UA" w:eastAsia="ru-RU"/>
              </w:rPr>
              <w:t xml:space="preserve"> k-NN</w:t>
            </w:r>
            <w:r w:rsidRPr="008A033F">
              <w:rPr>
                <w:rFonts w:ascii="Times New Roman" w:eastAsia="Arial" w:hAnsi="Times New Roman" w:cs="Times New Roman"/>
                <w:bCs/>
                <w:sz w:val="28"/>
                <w:szCs w:val="28"/>
                <w:lang w:val="uk-UA" w:eastAsia="ru-RU"/>
              </w:rPr>
              <w:t>=35,</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=19</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21</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0.97</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0.07</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k-NN</w:t>
            </w:r>
            <w:r w:rsidRPr="008A033F">
              <w:rPr>
                <w:rFonts w:ascii="Times New Roman" w:eastAsia="Arial" w:hAnsi="Times New Roman" w:cs="Times New Roman"/>
                <w:bCs/>
                <w:sz w:val="28"/>
                <w:szCs w:val="28"/>
                <w:lang w:val="uk-UA" w:eastAsia="ru-RU"/>
              </w:rPr>
              <w:t>=55,</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=18.5</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550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LOF</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0.97</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0.06</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MinPts</w:t>
            </w:r>
            <w:r w:rsidRPr="008A033F">
              <w:rPr>
                <w:rFonts w:ascii="Times New Roman" w:eastAsia="Arial" w:hAnsi="Times New Roman" w:cs="Times New Roman"/>
                <w:bCs/>
                <w:sz w:val="28"/>
                <w:szCs w:val="28"/>
                <w:lang w:val="uk-UA" w:eastAsia="ru-RU"/>
              </w:rPr>
              <w:t>=35,</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=1.25</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480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41"/>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35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Набір t5.8k.dat</w:t>
            </w:r>
          </w:p>
        </w:tc>
        <w:tc>
          <w:tcPr>
            <w:tcW w:w="392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DR</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FAR</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Параметри</w:t>
            </w:r>
          </w:p>
        </w:tc>
        <w:tc>
          <w:tcPr>
            <w:tcW w:w="3960" w:type="dxa"/>
            <w:gridSpan w:val="2"/>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Час виконання (у секундах)</w:t>
            </w: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0.95</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0.08</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w:t>
            </w:r>
            <w:r w:rsidRPr="008A033F">
              <w:rPr>
                <w:rFonts w:ascii="Times New Roman" w:eastAsia="Arial" w:hAnsi="Times New Roman" w:cs="Times New Roman"/>
                <w:bCs/>
                <w:sz w:val="28"/>
                <w:szCs w:val="28"/>
                <w:lang w:val="uk-UA" w:eastAsia="ru-RU"/>
              </w:rPr>
              <w:t>=78,</w:t>
            </w:r>
            <w:r w:rsidRPr="008A033F">
              <w:rPr>
                <w:rFonts w:ascii="Times New Roman" w:eastAsia="Arial" w:hAnsi="Times New Roman" w:cs="Times New Roman"/>
                <w:bCs/>
                <w:i/>
                <w:iCs/>
                <w:sz w:val="28"/>
                <w:szCs w:val="28"/>
                <w:lang w:val="uk-UA" w:eastAsia="ru-RU"/>
              </w:rPr>
              <w:t xml:space="preserve"> k-NN</w:t>
            </w:r>
            <w:r w:rsidRPr="008A033F">
              <w:rPr>
                <w:rFonts w:ascii="Times New Roman" w:eastAsia="Arial" w:hAnsi="Times New Roman" w:cs="Times New Roman"/>
                <w:bCs/>
                <w:sz w:val="28"/>
                <w:szCs w:val="28"/>
                <w:lang w:val="uk-UA" w:eastAsia="ru-RU"/>
              </w:rPr>
              <w:t>=40,</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=23</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22</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0.95</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0.1</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k-NN</w:t>
            </w:r>
            <w:r w:rsidRPr="008A033F">
              <w:rPr>
                <w:rFonts w:ascii="Times New Roman" w:eastAsia="Arial" w:hAnsi="Times New Roman" w:cs="Times New Roman"/>
                <w:bCs/>
                <w:sz w:val="28"/>
                <w:szCs w:val="28"/>
                <w:lang w:val="uk-UA" w:eastAsia="ru-RU"/>
              </w:rPr>
              <w:t>=50,</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=22</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600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LOF</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0.94</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0.06</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MinPts</w:t>
            </w:r>
            <w:r w:rsidRPr="008A033F">
              <w:rPr>
                <w:rFonts w:ascii="Times New Roman" w:eastAsia="Arial" w:hAnsi="Times New Roman" w:cs="Times New Roman"/>
                <w:bCs/>
                <w:sz w:val="28"/>
                <w:szCs w:val="28"/>
                <w:lang w:val="uk-UA" w:eastAsia="ru-RU"/>
              </w:rPr>
              <w:t>=40,</w:t>
            </w:r>
            <w:r w:rsidRPr="008A033F">
              <w:rPr>
                <w:rFonts w:ascii="Times New Roman" w:eastAsia="Arial" w:hAnsi="Times New Roman" w:cs="Times New Roman"/>
                <w:bCs/>
                <w:i/>
                <w:iCs/>
                <w:sz w:val="28"/>
                <w:szCs w:val="28"/>
                <w:lang w:val="uk-UA" w:eastAsia="ru-RU"/>
              </w:rPr>
              <w:t xml:space="preserve"> </w:t>
            </w:r>
            <w:proofErr w:type="spellStart"/>
            <w:r w:rsidRPr="008A033F">
              <w:rPr>
                <w:rFonts w:ascii="Times New Roman" w:eastAsia="Arial" w:hAnsi="Times New Roman" w:cs="Times New Roman"/>
                <w:bCs/>
                <w:i/>
                <w:iCs/>
                <w:sz w:val="28"/>
                <w:szCs w:val="28"/>
                <w:lang w:val="uk-UA" w:eastAsia="ru-RU"/>
              </w:rPr>
              <w:t>Epsilon</w:t>
            </w:r>
            <w:proofErr w:type="spellEnd"/>
            <w:r w:rsidRPr="008A033F">
              <w:rPr>
                <w:rFonts w:ascii="Times New Roman" w:eastAsia="Arial" w:hAnsi="Times New Roman" w:cs="Times New Roman"/>
                <w:bCs/>
                <w:i/>
                <w:iCs/>
                <w:sz w:val="28"/>
                <w:szCs w:val="28"/>
                <w:lang w:val="uk-UA" w:eastAsia="ru-RU"/>
              </w:rPr>
              <w:t xml:space="preserve"> </w:t>
            </w:r>
            <w:r w:rsidRPr="008A033F">
              <w:rPr>
                <w:rFonts w:ascii="Times New Roman" w:eastAsia="Arial" w:hAnsi="Times New Roman" w:cs="Times New Roman"/>
                <w:bCs/>
                <w:sz w:val="28"/>
                <w:szCs w:val="28"/>
                <w:lang w:val="uk-UA" w:eastAsia="ru-RU"/>
              </w:rPr>
              <w:t>=1.15</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580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41"/>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35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Набір t7.10k.dat</w:t>
            </w:r>
          </w:p>
        </w:tc>
        <w:tc>
          <w:tcPr>
            <w:tcW w:w="392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DR</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FAR</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Параметри</w:t>
            </w:r>
          </w:p>
        </w:tc>
        <w:tc>
          <w:tcPr>
            <w:tcW w:w="392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Час виконання (у секундах)</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FLDS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0.95</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0.06</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w:t>
            </w:r>
            <w:r w:rsidRPr="008A033F">
              <w:rPr>
                <w:rFonts w:ascii="Times New Roman" w:eastAsia="Arial" w:hAnsi="Times New Roman" w:cs="Times New Roman"/>
                <w:bCs/>
                <w:sz w:val="28"/>
                <w:szCs w:val="28"/>
                <w:lang w:val="uk-UA" w:eastAsia="ru-RU"/>
              </w:rPr>
              <w:t>=100,</w:t>
            </w:r>
            <w:r w:rsidRPr="008A033F">
              <w:rPr>
                <w:rFonts w:ascii="Times New Roman" w:eastAsia="Arial" w:hAnsi="Times New Roman" w:cs="Times New Roman"/>
                <w:bCs/>
                <w:i/>
                <w:iCs/>
                <w:sz w:val="28"/>
                <w:szCs w:val="28"/>
                <w:lang w:val="uk-UA" w:eastAsia="ru-RU"/>
              </w:rPr>
              <w:t xml:space="preserve"> k-NN</w:t>
            </w:r>
            <w:r w:rsidRPr="008A033F">
              <w:rPr>
                <w:rFonts w:ascii="Times New Roman" w:eastAsia="Arial" w:hAnsi="Times New Roman" w:cs="Times New Roman"/>
                <w:bCs/>
                <w:sz w:val="28"/>
                <w:szCs w:val="28"/>
                <w:lang w:val="uk-UA" w:eastAsia="ru-RU"/>
              </w:rPr>
              <w:t>=30,</w:t>
            </w:r>
            <w:r w:rsidRPr="008A033F">
              <w:rPr>
                <w:rFonts w:ascii="Times New Roman" w:eastAsia="Arial" w:hAnsi="Times New Roman" w:cs="Times New Roman"/>
                <w:bCs/>
                <w:i/>
                <w:iCs/>
                <w:sz w:val="28"/>
                <w:szCs w:val="28"/>
                <w:lang w:val="uk-UA" w:eastAsia="ru-RU"/>
              </w:rPr>
              <w:t xml:space="preserve"> Epsilon</w:t>
            </w:r>
            <w:r w:rsidRPr="008A033F">
              <w:rPr>
                <w:rFonts w:ascii="Times New Roman" w:eastAsia="Arial" w:hAnsi="Times New Roman" w:cs="Times New Roman"/>
                <w:bCs/>
                <w:sz w:val="28"/>
                <w:szCs w:val="28"/>
                <w:lang w:val="uk-UA" w:eastAsia="ru-RU"/>
              </w:rPr>
              <w:t>=22</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25</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LDS</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0.93</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0.08</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k-NN</w:t>
            </w:r>
            <w:r w:rsidRPr="008A033F">
              <w:rPr>
                <w:rFonts w:ascii="Times New Roman" w:eastAsia="Arial" w:hAnsi="Times New Roman" w:cs="Times New Roman"/>
                <w:bCs/>
                <w:sz w:val="28"/>
                <w:szCs w:val="28"/>
                <w:lang w:val="uk-UA" w:eastAsia="ru-RU"/>
              </w:rPr>
              <w:t>=60,</w:t>
            </w:r>
            <w:r w:rsidRPr="008A033F">
              <w:rPr>
                <w:rFonts w:ascii="Times New Roman" w:eastAsia="Arial" w:hAnsi="Times New Roman" w:cs="Times New Roman"/>
                <w:bCs/>
                <w:i/>
                <w:iCs/>
                <w:sz w:val="28"/>
                <w:szCs w:val="28"/>
                <w:lang w:val="uk-UA" w:eastAsia="ru-RU"/>
              </w:rPr>
              <w:t xml:space="preserve"> Epsilon</w:t>
            </w:r>
            <w:r w:rsidRPr="008A033F">
              <w:rPr>
                <w:rFonts w:ascii="Times New Roman" w:eastAsia="Arial" w:hAnsi="Times New Roman" w:cs="Times New Roman"/>
                <w:bCs/>
                <w:sz w:val="28"/>
                <w:szCs w:val="28"/>
                <w:lang w:val="uk-UA" w:eastAsia="ru-RU"/>
              </w:rPr>
              <w:t>=19</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700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8A033F" w:rsidTr="00680759">
        <w:trPr>
          <w:trHeight w:val="397"/>
        </w:trPr>
        <w:tc>
          <w:tcPr>
            <w:tcW w:w="96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LOF</w:t>
            </w:r>
          </w:p>
        </w:tc>
        <w:tc>
          <w:tcPr>
            <w:tcW w:w="74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0.95</w:t>
            </w:r>
          </w:p>
        </w:tc>
        <w:tc>
          <w:tcPr>
            <w:tcW w:w="70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0.08</w:t>
            </w:r>
          </w:p>
        </w:tc>
        <w:tc>
          <w:tcPr>
            <w:tcW w:w="35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i/>
                <w:iCs/>
                <w:sz w:val="28"/>
                <w:szCs w:val="28"/>
                <w:lang w:val="uk-UA" w:eastAsia="ru-RU"/>
              </w:rPr>
              <w:t>MinPts</w:t>
            </w:r>
            <w:r w:rsidRPr="008A033F">
              <w:rPr>
                <w:rFonts w:ascii="Times New Roman" w:eastAsia="Arial" w:hAnsi="Times New Roman" w:cs="Times New Roman"/>
                <w:bCs/>
                <w:sz w:val="28"/>
                <w:szCs w:val="28"/>
                <w:lang w:val="uk-UA" w:eastAsia="ru-RU"/>
              </w:rPr>
              <w:t>=50,</w:t>
            </w:r>
            <w:r w:rsidRPr="008A033F">
              <w:rPr>
                <w:rFonts w:ascii="Times New Roman" w:eastAsia="Arial" w:hAnsi="Times New Roman" w:cs="Times New Roman"/>
                <w:bCs/>
                <w:i/>
                <w:iCs/>
                <w:sz w:val="28"/>
                <w:szCs w:val="28"/>
                <w:lang w:val="uk-UA" w:eastAsia="ru-RU"/>
              </w:rPr>
              <w:t xml:space="preserve"> Epsilon</w:t>
            </w:r>
            <w:r w:rsidRPr="008A033F">
              <w:rPr>
                <w:rFonts w:ascii="Times New Roman" w:eastAsia="Arial" w:hAnsi="Times New Roman" w:cs="Times New Roman"/>
                <w:bCs/>
                <w:sz w:val="28"/>
                <w:szCs w:val="28"/>
                <w:lang w:val="uk-UA" w:eastAsia="ru-RU"/>
              </w:rPr>
              <w:t>=1.35</w:t>
            </w:r>
          </w:p>
        </w:tc>
        <w:tc>
          <w:tcPr>
            <w:tcW w:w="3920" w:type="dxa"/>
            <w:vAlign w:val="bottom"/>
          </w:tcPr>
          <w:p w:rsidR="006E630D" w:rsidRPr="008A033F" w:rsidRDefault="006E630D" w:rsidP="006E630D">
            <w:pPr>
              <w:spacing w:after="0" w:line="360" w:lineRule="auto"/>
              <w:jc w:val="center"/>
              <w:rPr>
                <w:rFonts w:ascii="Times New Roman" w:eastAsiaTheme="minorEastAsia" w:hAnsi="Times New Roman" w:cs="Times New Roman"/>
                <w:sz w:val="28"/>
                <w:szCs w:val="28"/>
                <w:lang w:val="uk-UA" w:eastAsia="ru-RU"/>
              </w:rPr>
            </w:pPr>
            <w:r w:rsidRPr="008A033F">
              <w:rPr>
                <w:rFonts w:ascii="Times New Roman" w:eastAsia="Arial" w:hAnsi="Times New Roman" w:cs="Times New Roman"/>
                <w:bCs/>
                <w:sz w:val="28"/>
                <w:szCs w:val="28"/>
                <w:lang w:val="uk-UA" w:eastAsia="ru-RU"/>
              </w:rPr>
              <w:t>780</w:t>
            </w:r>
          </w:p>
        </w:tc>
        <w:tc>
          <w:tcPr>
            <w:tcW w:w="40" w:type="dxa"/>
            <w:vAlign w:val="bottom"/>
          </w:tcPr>
          <w:p w:rsidR="006E630D" w:rsidRPr="008A033F" w:rsidRDefault="006E630D" w:rsidP="006E630D">
            <w:pPr>
              <w:spacing w:after="0" w:line="360" w:lineRule="auto"/>
              <w:rPr>
                <w:rFonts w:ascii="Times New Roman" w:eastAsiaTheme="minorEastAsia" w:hAnsi="Times New Roman" w:cs="Times New Roman"/>
                <w:sz w:val="28"/>
                <w:szCs w:val="28"/>
                <w:lang w:val="uk-UA" w:eastAsia="ru-RU"/>
              </w:rPr>
            </w:pPr>
          </w:p>
        </w:tc>
      </w:tr>
    </w:tbl>
    <w:p w:rsidR="00680759" w:rsidRDefault="006E630D" w:rsidP="00680759">
      <w:pPr>
        <w:spacing w:after="0" w:line="360" w:lineRule="auto"/>
        <w:rPr>
          <w:rFonts w:ascii="Times New Roman" w:eastAsia="Arial" w:hAnsi="Times New Roman" w:cs="Times New Roman"/>
          <w:bCs/>
          <w:sz w:val="28"/>
          <w:szCs w:val="28"/>
          <w:lang w:val="uk-UA" w:eastAsia="ru-RU"/>
        </w:rPr>
      </w:pPr>
      <w:r w:rsidRPr="006E630D">
        <w:rPr>
          <w:rFonts w:ascii="Times New Roman" w:eastAsiaTheme="minorEastAsia" w:hAnsi="Times New Roman" w:cs="Times New Roman"/>
          <w:noProof/>
          <w:sz w:val="28"/>
          <w:szCs w:val="28"/>
          <w:lang w:val="uk-UA" w:eastAsia="uk-UA"/>
        </w:rPr>
        <mc:AlternateContent>
          <mc:Choice Requires="wps">
            <w:drawing>
              <wp:anchor distT="0" distB="0" distL="114300" distR="114300" simplePos="0" relativeHeight="251664384" behindDoc="1" locked="0" layoutInCell="0" allowOverlap="1" wp14:anchorId="62E18407" wp14:editId="0092F403">
                <wp:simplePos x="0" y="0"/>
                <wp:positionH relativeFrom="column">
                  <wp:posOffset>6287770</wp:posOffset>
                </wp:positionH>
                <wp:positionV relativeFrom="paragraph">
                  <wp:posOffset>-1260475</wp:posOffset>
                </wp:positionV>
                <wp:extent cx="12700" cy="12065"/>
                <wp:effectExtent l="0" t="0" r="0" b="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065"/>
                        </a:xfrm>
                        <a:prstGeom prst="rect">
                          <a:avLst/>
                        </a:prstGeom>
                        <a:solidFill>
                          <a:srgbClr val="000000"/>
                        </a:solidFill>
                      </wps:spPr>
                      <wps:bodyPr/>
                    </wps:wsp>
                  </a:graphicData>
                </a:graphic>
              </wp:anchor>
            </w:drawing>
          </mc:Choice>
          <mc:Fallback>
            <w:pict>
              <v:rect id="Shape 13" o:spid="_x0000_s1026" style="position:absolute;margin-left:495.1pt;margin-top:-99.25pt;width:1pt;height:.95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" o:allowincell="f" fillcolor="black" stroked="f">
                <v:path arrowok="t"/>
              </v:rect>
            </w:pict>
          </mc:Fallback>
        </mc:AlternateContent>
      </w:r>
      <w:r w:rsidRPr="006E630D">
        <w:rPr>
          <w:rFonts w:ascii="Times New Roman" w:eastAsiaTheme="minorEastAsia" w:hAnsi="Times New Roman" w:cs="Times New Roman"/>
          <w:noProof/>
          <w:sz w:val="28"/>
          <w:szCs w:val="28"/>
          <w:lang w:val="uk-UA" w:eastAsia="uk-UA"/>
        </w:rPr>
        <mc:AlternateContent>
          <mc:Choice Requires="wps">
            <w:drawing>
              <wp:anchor distT="0" distB="0" distL="114300" distR="114300" simplePos="0" relativeHeight="251665408" behindDoc="1" locked="0" layoutInCell="0" allowOverlap="1" wp14:anchorId="20A7C70C" wp14:editId="5F8BD46D">
                <wp:simplePos x="0" y="0"/>
                <wp:positionH relativeFrom="column">
                  <wp:posOffset>6287770</wp:posOffset>
                </wp:positionH>
                <wp:positionV relativeFrom="paragraph">
                  <wp:posOffset>-8890</wp:posOffset>
                </wp:positionV>
                <wp:extent cx="12700" cy="12065"/>
                <wp:effectExtent l="0" t="0" r="0" b="0"/>
                <wp:wrapNone/>
                <wp:docPr id="44" name="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 cy="12065"/>
                        </a:xfrm>
                        <a:prstGeom prst="rect">
                          <a:avLst/>
                        </a:prstGeom>
                        <a:solidFill>
                          <a:srgbClr val="000000"/>
                        </a:solidFill>
                      </wps:spPr>
                      <wps:bodyPr/>
                    </wps:wsp>
                  </a:graphicData>
                </a:graphic>
              </wp:anchor>
            </w:drawing>
          </mc:Choice>
          <mc:Fallback>
            <w:pict>
              <v:rect id="Shape 14" o:spid="_x0000_s1026" style="position:absolute;margin-left:495.1pt;margin-top:-.7pt;width:1pt;height:.95pt;z-index:-251651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" o:allowincell="f" fillcolor="black" stroked="f">
                <v:path arrowok="t"/>
              </v:rect>
            </w:pict>
          </mc:Fallback>
        </mc:AlternateContent>
      </w:r>
    </w:p>
    <w:p w:rsidR="006E630D" w:rsidRPr="006E630D" w:rsidRDefault="00680759" w:rsidP="00680759">
      <w:pPr>
        <w:spacing w:after="0" w:line="360" w:lineRule="auto"/>
        <w:rPr>
          <w:rFonts w:ascii="Times New Roman" w:eastAsia="Arial" w:hAnsi="Times New Roman" w:cs="Times New Roman"/>
          <w:bCs/>
          <w:sz w:val="28"/>
          <w:szCs w:val="28"/>
          <w:lang w:val="uk-UA" w:eastAsia="ru-RU"/>
        </w:rPr>
      </w:pPr>
      <w:r>
        <w:rPr>
          <w:rFonts w:ascii="Times New Roman" w:eastAsia="Arial" w:hAnsi="Times New Roman" w:cs="Times New Roman"/>
          <w:bCs/>
          <w:sz w:val="28"/>
          <w:szCs w:val="28"/>
          <w:lang w:val="uk-UA" w:eastAsia="ru-RU"/>
        </w:rPr>
        <w:tab/>
      </w:r>
      <w:proofErr w:type="spellStart"/>
      <w:r w:rsidR="006E630D" w:rsidRPr="006E630D">
        <w:rPr>
          <w:rFonts w:ascii="Times New Roman" w:eastAsia="Arial" w:hAnsi="Times New Roman" w:cs="Times New Roman"/>
          <w:bCs/>
          <w:sz w:val="28"/>
          <w:szCs w:val="28"/>
          <w:lang w:val="uk-UA" w:eastAsia="ru-RU"/>
        </w:rPr>
        <w:t>Detection</w:t>
      </w:r>
      <w:proofErr w:type="spellEnd"/>
      <w:r w:rsidR="006E630D" w:rsidRPr="006E630D">
        <w:rPr>
          <w:rFonts w:ascii="Times New Roman" w:eastAsia="Arial" w:hAnsi="Times New Roman" w:cs="Times New Roman"/>
          <w:bCs/>
          <w:sz w:val="28"/>
          <w:szCs w:val="28"/>
          <w:lang w:val="uk-UA" w:eastAsia="ru-RU"/>
        </w:rPr>
        <w:t xml:space="preserve"> </w:t>
      </w:r>
      <w:proofErr w:type="spellStart"/>
      <w:r w:rsidR="006E630D" w:rsidRPr="006E630D">
        <w:rPr>
          <w:rFonts w:ascii="Times New Roman" w:eastAsia="Arial" w:hAnsi="Times New Roman" w:cs="Times New Roman"/>
          <w:bCs/>
          <w:sz w:val="28"/>
          <w:szCs w:val="28"/>
          <w:lang w:val="uk-UA" w:eastAsia="ru-RU"/>
        </w:rPr>
        <w:t>Rate</w:t>
      </w:r>
      <w:proofErr w:type="spellEnd"/>
      <w:r w:rsidR="006E630D" w:rsidRPr="006E630D">
        <w:rPr>
          <w:rFonts w:ascii="Times New Roman" w:eastAsia="Arial" w:hAnsi="Times New Roman" w:cs="Times New Roman"/>
          <w:bCs/>
          <w:sz w:val="28"/>
          <w:szCs w:val="28"/>
          <w:lang w:val="uk-UA" w:eastAsia="ru-RU"/>
        </w:rPr>
        <w:t xml:space="preserve"> (</w:t>
      </w:r>
      <w:r w:rsidR="006E630D" w:rsidRPr="006E630D">
        <w:rPr>
          <w:rFonts w:ascii="Times New Roman" w:eastAsia="Arial" w:hAnsi="Times New Roman" w:cs="Times New Roman"/>
          <w:bCs/>
          <w:i/>
          <w:iCs/>
          <w:sz w:val="28"/>
          <w:szCs w:val="28"/>
          <w:lang w:val="uk-UA" w:eastAsia="ru-RU"/>
        </w:rPr>
        <w:t>DR</w:t>
      </w:r>
      <w:r w:rsidR="006E630D" w:rsidRPr="006E630D">
        <w:rPr>
          <w:rFonts w:ascii="Times New Roman" w:eastAsia="Arial" w:hAnsi="Times New Roman" w:cs="Times New Roman"/>
          <w:bCs/>
          <w:sz w:val="28"/>
          <w:szCs w:val="28"/>
          <w:lang w:val="uk-UA" w:eastAsia="ru-RU"/>
        </w:rPr>
        <w:t>) – співвідношення між числом правильно виявлених аномалій та загальною кількістю аномалій.</w:t>
      </w:r>
    </w:p>
    <w:p w:rsidR="006E630D" w:rsidRPr="006E630D" w:rsidRDefault="006E630D" w:rsidP="00680759">
      <w:pPr>
        <w:tabs>
          <w:tab w:val="left" w:pos="9781"/>
        </w:tabs>
        <w:spacing w:after="0" w:line="360" w:lineRule="auto"/>
        <w:ind w:right="-9" w:firstLine="709"/>
        <w:jc w:val="both"/>
        <w:rPr>
          <w:rFonts w:ascii="Times New Roman" w:eastAsia="Arial" w:hAnsi="Times New Roman" w:cs="Times New Roman"/>
          <w:bCs/>
          <w:sz w:val="28"/>
          <w:szCs w:val="28"/>
          <w:lang w:val="uk-UA" w:eastAsia="ru-RU"/>
        </w:rPr>
      </w:pPr>
      <w:proofErr w:type="spellStart"/>
      <w:r w:rsidRPr="006E630D">
        <w:rPr>
          <w:rFonts w:ascii="Times New Roman" w:eastAsia="Arial" w:hAnsi="Times New Roman" w:cs="Times New Roman"/>
          <w:bCs/>
          <w:sz w:val="28"/>
          <w:szCs w:val="28"/>
          <w:lang w:val="uk-UA" w:eastAsia="ru-RU"/>
        </w:rPr>
        <w:lastRenderedPageBreak/>
        <w:t>False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Alarm</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Rate</w:t>
      </w:r>
      <w:proofErr w:type="spellEnd"/>
      <w:r w:rsidRPr="006E630D">
        <w:rPr>
          <w:rFonts w:ascii="Times New Roman" w:eastAsia="Arial" w:hAnsi="Times New Roman" w:cs="Times New Roman"/>
          <w:bCs/>
          <w:sz w:val="28"/>
          <w:szCs w:val="28"/>
          <w:lang w:val="uk-UA" w:eastAsia="ru-RU"/>
        </w:rPr>
        <w:t xml:space="preserve"> (</w:t>
      </w:r>
      <w:r w:rsidRPr="006E630D">
        <w:rPr>
          <w:rFonts w:ascii="Times New Roman" w:eastAsia="Arial" w:hAnsi="Times New Roman" w:cs="Times New Roman"/>
          <w:bCs/>
          <w:i/>
          <w:iCs/>
          <w:sz w:val="28"/>
          <w:szCs w:val="28"/>
          <w:lang w:val="uk-UA" w:eastAsia="ru-RU"/>
        </w:rPr>
        <w:t>FAR</w:t>
      </w:r>
      <w:r w:rsidRPr="006E630D">
        <w:rPr>
          <w:rFonts w:ascii="Times New Roman" w:eastAsia="Arial" w:hAnsi="Times New Roman" w:cs="Times New Roman"/>
          <w:bCs/>
          <w:sz w:val="28"/>
          <w:szCs w:val="28"/>
          <w:lang w:val="uk-UA" w:eastAsia="ru-RU"/>
        </w:rPr>
        <w:t>) – співвідношення між кількістю записів даних нормального класу, які неправильно класифіковані як аномалії та загальною кількістю записів даних нормального класу.</w:t>
      </w:r>
    </w:p>
    <w:p w:rsidR="006E630D" w:rsidRPr="006E630D" w:rsidRDefault="006E630D" w:rsidP="00772563">
      <w:pPr>
        <w:numPr>
          <w:ilvl w:val="0"/>
          <w:numId w:val="43"/>
        </w:numPr>
        <w:tabs>
          <w:tab w:val="left" w:pos="920"/>
        </w:tabs>
        <w:spacing w:after="0" w:line="360" w:lineRule="auto"/>
        <w:ind w:right="80" w:firstLine="70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таблиці 3.7 і рис. 3.3-3.5 видно, що запропонований алгоритм FLDS дозволяє суттєво, в 10-20 разів, прискорити виявлення аномалій при збереженні точності.</w:t>
      </w:r>
    </w:p>
    <w:p w:rsidR="006E630D" w:rsidRPr="006E630D" w:rsidRDefault="006E630D" w:rsidP="006E630D">
      <w:pPr>
        <w:spacing w:after="0" w:line="360" w:lineRule="auto"/>
        <w:ind w:right="-379"/>
        <w:rPr>
          <w:rFonts w:ascii="Times New Roman" w:eastAsia="Arial" w:hAnsi="Times New Roman" w:cs="Times New Roman"/>
          <w:bCs/>
          <w:sz w:val="28"/>
          <w:szCs w:val="28"/>
          <w:lang w:val="uk-UA" w:eastAsia="ru-RU"/>
        </w:rPr>
      </w:pPr>
    </w:p>
    <w:p w:rsidR="006E630D" w:rsidRPr="006E630D" w:rsidRDefault="006E630D" w:rsidP="00680759">
      <w:pPr>
        <w:spacing w:after="0" w:line="360" w:lineRule="auto"/>
        <w:ind w:right="-379" w:firstLine="707"/>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3.2.2. Експерименти на наборі даних ADFA</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120" w:firstLine="707"/>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Для тестування алгоритмів FLDS, LDS та LOF на наборі даних ADFA-LD було створено 4 бази даних, випадково вибраних з ADFA-LD. Параметри цих баз даних представлені у таблиці 3.8.</w:t>
      </w:r>
    </w:p>
    <w:p w:rsidR="006E630D" w:rsidRPr="006E630D" w:rsidRDefault="00680759"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66432" behindDoc="1" locked="0" layoutInCell="0" allowOverlap="1" wp14:anchorId="2151D5BF" wp14:editId="5B81BC7A">
            <wp:simplePos x="0" y="0"/>
            <wp:positionH relativeFrom="column">
              <wp:posOffset>391795</wp:posOffset>
            </wp:positionH>
            <wp:positionV relativeFrom="paragraph">
              <wp:posOffset>1170940</wp:posOffset>
            </wp:positionV>
            <wp:extent cx="5029200" cy="4055745"/>
            <wp:effectExtent l="0" t="0" r="0" b="1905"/>
            <wp:wrapNone/>
            <wp:docPr id="5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blip>
                    <a:srcRect/>
                    <a:stretch>
                      <a:fillRect/>
                    </a:stretch>
                  </pic:blipFill>
                  <pic:spPr bwMode="auto">
                    <a:xfrm>
                      <a:off x="0" y="0"/>
                      <a:ext cx="5029200" cy="4055745"/>
                    </a:xfrm>
                    <a:prstGeom prst="rect">
                      <a:avLst/>
                    </a:prstGeom>
                    <a:noFill/>
                  </pic:spPr>
                </pic:pic>
              </a:graphicData>
            </a:graphic>
            <wp14:sizeRelH relativeFrom="margin">
              <wp14:pctWidth>0</wp14:pctWidth>
            </wp14:sizeRelH>
            <wp14:sizeRelV relativeFrom="margin">
              <wp14:pctHeight>0</wp14:pctHeight>
            </wp14:sizeRelV>
          </wp:anchor>
        </w:drawing>
      </w:r>
      <w:r w:rsidR="006E630D" w:rsidRPr="006E630D">
        <w:rPr>
          <w:rFonts w:ascii="Times New Roman" w:eastAsia="Arial" w:hAnsi="Times New Roman" w:cs="Times New Roman"/>
          <w:bCs/>
          <w:sz w:val="28"/>
          <w:szCs w:val="28"/>
          <w:lang w:val="uk-UA" w:eastAsia="ru-RU"/>
        </w:rPr>
        <w:t>Як правило, аномалії зустрічаються рідко у наборі даних [35, 36]. Звичайне співвідношення кількості аномалій та нормальної поведінки становить приблизно від 0,5 до 4% залежно від конкретної області. Результати застосування трьох алгоритмів FLDS, LDS та LOF показані на рис. 3.6, 3.7.</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sectPr w:rsidR="006E630D" w:rsidRPr="006E630D">
          <w:pgSz w:w="11900" w:h="16838"/>
          <w:pgMar w:top="660" w:right="526" w:bottom="1440" w:left="1420" w:header="0" w:footer="0" w:gutter="0"/>
          <w:cols w:space="720" w:equalWidth="0">
            <w:col w:w="9960"/>
          </w:cols>
        </w:sect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Рис. 3.6 – Порівняння точності трьох алгоритмів</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sectPr w:rsidR="006E630D" w:rsidRPr="006E630D">
          <w:type w:val="continuous"/>
          <w:pgSz w:w="11900" w:h="16838"/>
          <w:pgMar w:top="660" w:right="526" w:bottom="1440" w:left="1420" w:header="0" w:footer="0" w:gutter="0"/>
          <w:cols w:space="720" w:equalWidth="0">
            <w:col w:w="9960"/>
          </w:cols>
        </w:sect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lastRenderedPageBreak/>
        <w:drawing>
          <wp:anchor distT="0" distB="0" distL="114300" distR="114300" simplePos="0" relativeHeight="251667456" behindDoc="1" locked="0" layoutInCell="0" allowOverlap="1" wp14:anchorId="3DE3ADCE" wp14:editId="628F9C8A">
            <wp:simplePos x="0" y="0"/>
            <wp:positionH relativeFrom="column">
              <wp:posOffset>938530</wp:posOffset>
            </wp:positionH>
            <wp:positionV relativeFrom="paragraph">
              <wp:posOffset>170180</wp:posOffset>
            </wp:positionV>
            <wp:extent cx="4571365" cy="2978150"/>
            <wp:effectExtent l="0" t="0" r="0" b="0"/>
            <wp:wrapNone/>
            <wp:docPr id="5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
                      <a:extLst/>
                    </a:blip>
                    <a:srcRect/>
                    <a:stretch>
                      <a:fillRect/>
                    </a:stretch>
                  </pic:blipFill>
                  <pic:spPr bwMode="auto">
                    <a:xfrm>
                      <a:off x="0" y="0"/>
                      <a:ext cx="4571365" cy="2978150"/>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Рис. 3.7 – Порівняння часу виконання трьох алгоритмів залежно від розміру набору даних (для найкращих за точністю результатів)</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Таблиця 3.8 - Основні характеристики баз даних, що базуються на наборі</w:t>
      </w:r>
      <w:r w:rsidRPr="006E630D">
        <w:rPr>
          <w:rFonts w:ascii="Times New Roman" w:eastAsiaTheme="minorEastAsia" w:hAnsi="Times New Roman" w:cs="Times New Roman"/>
          <w:lang w:eastAsia="ru-RU"/>
        </w:rPr>
        <w:t xml:space="preserve"> </w:t>
      </w:r>
      <w:r w:rsidRPr="006E630D">
        <w:rPr>
          <w:rFonts w:ascii="Times New Roman" w:eastAsia="Arial" w:hAnsi="Times New Roman" w:cs="Times New Roman"/>
          <w:bCs/>
          <w:sz w:val="28"/>
          <w:szCs w:val="28"/>
          <w:lang w:val="uk-UA" w:eastAsia="ru-RU"/>
        </w:rPr>
        <w:t>даних ADFA-LD</w:t>
      </w:r>
    </w:p>
    <w:tbl>
      <w:tblPr>
        <w:tblW w:w="0" w:type="auto"/>
        <w:tblInd w:w="20" w:type="dxa"/>
        <w:tblLayout w:type="fixed"/>
        <w:tblCellMar>
          <w:left w:w="0" w:type="dxa"/>
          <w:right w:w="0" w:type="dxa"/>
        </w:tblCellMar>
        <w:tblLook w:val="04A0" w:firstRow="1" w:lastRow="0" w:firstColumn="1" w:lastColumn="0" w:noHBand="0" w:noVBand="1"/>
      </w:tblPr>
      <w:tblGrid>
        <w:gridCol w:w="3380"/>
        <w:gridCol w:w="1400"/>
        <w:gridCol w:w="1400"/>
        <w:gridCol w:w="1800"/>
        <w:gridCol w:w="1820"/>
        <w:gridCol w:w="40"/>
      </w:tblGrid>
      <w:tr w:rsidR="006E630D" w:rsidRPr="006E630D" w:rsidTr="00680759">
        <w:trPr>
          <w:trHeight w:val="382"/>
        </w:trPr>
        <w:tc>
          <w:tcPr>
            <w:tcW w:w="3380" w:type="dxa"/>
            <w:tcBorders>
              <w:top w:val="single" w:sz="8" w:space="0" w:color="auto"/>
              <w:left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p>
        </w:tc>
        <w:tc>
          <w:tcPr>
            <w:tcW w:w="1400" w:type="dxa"/>
            <w:tcBorders>
              <w:top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ADFA-1</w:t>
            </w:r>
          </w:p>
        </w:tc>
        <w:tc>
          <w:tcPr>
            <w:tcW w:w="1400" w:type="dxa"/>
            <w:tcBorders>
              <w:top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ADFA-2</w:t>
            </w:r>
          </w:p>
        </w:tc>
        <w:tc>
          <w:tcPr>
            <w:tcW w:w="1800" w:type="dxa"/>
            <w:tcBorders>
              <w:top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ADFA-3</w:t>
            </w:r>
          </w:p>
        </w:tc>
        <w:tc>
          <w:tcPr>
            <w:tcW w:w="1820" w:type="dxa"/>
            <w:tcBorders>
              <w:top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ADFA-4</w:t>
            </w:r>
          </w:p>
        </w:tc>
        <w:tc>
          <w:tcPr>
            <w:tcW w:w="40" w:type="dxa"/>
            <w:tcBorders>
              <w:top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b/>
                <w:sz w:val="28"/>
                <w:szCs w:val="28"/>
                <w:lang w:val="uk-UA" w:eastAsia="ru-RU"/>
              </w:rPr>
            </w:pPr>
          </w:p>
        </w:tc>
      </w:tr>
      <w:tr w:rsidR="006E630D" w:rsidRPr="006E630D" w:rsidTr="00680759">
        <w:trPr>
          <w:trHeight w:val="357"/>
        </w:trPr>
        <w:tc>
          <w:tcPr>
            <w:tcW w:w="3380" w:type="dxa"/>
            <w:vMerge w:val="restart"/>
            <w:tcBorders>
              <w:top w:val="single" w:sz="8" w:space="0" w:color="auto"/>
              <w:left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Кількість записів</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нормальної поведінки</w:t>
            </w:r>
          </w:p>
        </w:tc>
        <w:tc>
          <w:tcPr>
            <w:tcW w:w="1400" w:type="dxa"/>
            <w:vMerge w:val="restart"/>
            <w:tcBorders>
              <w:top w:val="single" w:sz="8" w:space="0" w:color="auto"/>
              <w:right w:val="single" w:sz="8" w:space="0" w:color="auto"/>
            </w:tcBorders>
          </w:tcPr>
          <w:p w:rsidR="006E630D" w:rsidRPr="006E630D" w:rsidRDefault="006E630D" w:rsidP="006E630D">
            <w:pPr>
              <w:spacing w:after="0" w:line="360" w:lineRule="auto"/>
              <w:ind w:right="223"/>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1000</w:t>
            </w:r>
          </w:p>
        </w:tc>
        <w:tc>
          <w:tcPr>
            <w:tcW w:w="1400" w:type="dxa"/>
            <w:vMerge w:val="restart"/>
            <w:tcBorders>
              <w:top w:val="single" w:sz="8" w:space="0" w:color="auto"/>
              <w:right w:val="single" w:sz="8" w:space="0" w:color="auto"/>
            </w:tcBorders>
          </w:tcPr>
          <w:p w:rsidR="006E630D" w:rsidRPr="006E630D" w:rsidRDefault="006E630D" w:rsidP="006E630D">
            <w:pPr>
              <w:spacing w:after="0" w:line="360" w:lineRule="auto"/>
              <w:ind w:right="222"/>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2000</w:t>
            </w:r>
          </w:p>
        </w:tc>
        <w:tc>
          <w:tcPr>
            <w:tcW w:w="1800" w:type="dxa"/>
            <w:vMerge w:val="restart"/>
            <w:tcBorders>
              <w:top w:val="single" w:sz="8" w:space="0" w:color="auto"/>
              <w:right w:val="single" w:sz="8" w:space="0" w:color="auto"/>
            </w:tcBorders>
          </w:tcPr>
          <w:p w:rsidR="006E630D" w:rsidRPr="006E630D" w:rsidRDefault="006E630D" w:rsidP="006E630D">
            <w:pPr>
              <w:spacing w:after="0" w:line="360" w:lineRule="auto"/>
              <w:ind w:right="422"/>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3000</w:t>
            </w:r>
          </w:p>
        </w:tc>
        <w:tc>
          <w:tcPr>
            <w:tcW w:w="1820" w:type="dxa"/>
            <w:vMerge w:val="restart"/>
            <w:tcBorders>
              <w:top w:val="single" w:sz="8" w:space="0" w:color="auto"/>
              <w:right w:val="single" w:sz="8" w:space="0" w:color="auto"/>
            </w:tcBorders>
          </w:tcPr>
          <w:p w:rsidR="006E630D" w:rsidRPr="006E630D" w:rsidRDefault="006E630D" w:rsidP="006E630D">
            <w:pPr>
              <w:spacing w:after="0" w:line="360" w:lineRule="auto"/>
              <w:ind w:right="422"/>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4000</w:t>
            </w:r>
          </w:p>
        </w:tc>
        <w:tc>
          <w:tcPr>
            <w:tcW w:w="40" w:type="dxa"/>
            <w:tcBorders>
              <w:top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6E630D" w:rsidTr="00680759">
        <w:trPr>
          <w:trHeight w:val="180"/>
        </w:trPr>
        <w:tc>
          <w:tcPr>
            <w:tcW w:w="3380" w:type="dxa"/>
            <w:vMerge/>
            <w:tcBorders>
              <w:left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40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40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80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82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40" w:type="dxa"/>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6E630D" w:rsidTr="00680759">
        <w:trPr>
          <w:trHeight w:val="169"/>
        </w:trPr>
        <w:tc>
          <w:tcPr>
            <w:tcW w:w="3380" w:type="dxa"/>
            <w:vMerge/>
            <w:tcBorders>
              <w:left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40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40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80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820" w:type="dxa"/>
            <w:vMerge/>
            <w:tcBorders>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40" w:type="dxa"/>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6E630D" w:rsidTr="00680759">
        <w:trPr>
          <w:trHeight w:val="23"/>
        </w:trPr>
        <w:tc>
          <w:tcPr>
            <w:tcW w:w="3380" w:type="dxa"/>
            <w:vMerge/>
            <w:tcBorders>
              <w:left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400" w:type="dxa"/>
            <w:vMerge/>
            <w:tcBorders>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400" w:type="dxa"/>
            <w:vMerge/>
            <w:tcBorders>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800" w:type="dxa"/>
            <w:vMerge/>
            <w:tcBorders>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1820" w:type="dxa"/>
            <w:vMerge/>
            <w:tcBorders>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c>
          <w:tcPr>
            <w:tcW w:w="40" w:type="dxa"/>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r>
      <w:tr w:rsidR="006E630D" w:rsidRPr="006E630D" w:rsidTr="00680759">
        <w:trPr>
          <w:trHeight w:val="362"/>
        </w:trPr>
        <w:tc>
          <w:tcPr>
            <w:tcW w:w="3380" w:type="dxa"/>
            <w:tcBorders>
              <w:left w:val="single" w:sz="8" w:space="0" w:color="auto"/>
              <w:bottom w:val="single" w:sz="8" w:space="0" w:color="auto"/>
              <w:right w:val="single" w:sz="8" w:space="0" w:color="auto"/>
            </w:tcBorders>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Кількість атак</w:t>
            </w:r>
          </w:p>
        </w:tc>
        <w:tc>
          <w:tcPr>
            <w:tcW w:w="1400" w:type="dxa"/>
            <w:tcBorders>
              <w:bottom w:val="single" w:sz="8" w:space="0" w:color="auto"/>
              <w:right w:val="single" w:sz="8" w:space="0" w:color="auto"/>
            </w:tcBorders>
          </w:tcPr>
          <w:p w:rsidR="006E630D" w:rsidRPr="006E630D" w:rsidRDefault="006E630D" w:rsidP="006E630D">
            <w:pPr>
              <w:spacing w:after="0" w:line="360" w:lineRule="auto"/>
              <w:ind w:right="403"/>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20</w:t>
            </w:r>
          </w:p>
        </w:tc>
        <w:tc>
          <w:tcPr>
            <w:tcW w:w="1400" w:type="dxa"/>
            <w:tcBorders>
              <w:bottom w:val="single" w:sz="8" w:space="0" w:color="auto"/>
              <w:right w:val="single" w:sz="8" w:space="0" w:color="auto"/>
            </w:tcBorders>
          </w:tcPr>
          <w:p w:rsidR="006E630D" w:rsidRPr="006E630D" w:rsidRDefault="006E630D" w:rsidP="006E630D">
            <w:pPr>
              <w:spacing w:after="0" w:line="360" w:lineRule="auto"/>
              <w:ind w:right="402"/>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40</w:t>
            </w:r>
          </w:p>
        </w:tc>
        <w:tc>
          <w:tcPr>
            <w:tcW w:w="1800" w:type="dxa"/>
            <w:tcBorders>
              <w:bottom w:val="single" w:sz="8" w:space="0" w:color="auto"/>
              <w:right w:val="single" w:sz="8" w:space="0" w:color="auto"/>
            </w:tcBorders>
          </w:tcPr>
          <w:p w:rsidR="006E630D" w:rsidRPr="006E630D" w:rsidRDefault="006E630D" w:rsidP="006E630D">
            <w:pPr>
              <w:spacing w:after="0" w:line="360" w:lineRule="auto"/>
              <w:ind w:right="602"/>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60</w:t>
            </w:r>
          </w:p>
        </w:tc>
        <w:tc>
          <w:tcPr>
            <w:tcW w:w="1820" w:type="dxa"/>
            <w:tcBorders>
              <w:bottom w:val="single" w:sz="8" w:space="0" w:color="auto"/>
              <w:right w:val="single" w:sz="8" w:space="0" w:color="auto"/>
            </w:tcBorders>
          </w:tcPr>
          <w:p w:rsidR="006E630D" w:rsidRPr="006E630D" w:rsidRDefault="006E630D" w:rsidP="006E630D">
            <w:pPr>
              <w:spacing w:after="0" w:line="360" w:lineRule="auto"/>
              <w:ind w:right="522"/>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100</w:t>
            </w:r>
          </w:p>
        </w:tc>
        <w:tc>
          <w:tcPr>
            <w:tcW w:w="40" w:type="dxa"/>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772563">
      <w:pPr>
        <w:numPr>
          <w:ilvl w:val="0"/>
          <w:numId w:val="44"/>
        </w:numPr>
        <w:tabs>
          <w:tab w:val="left" w:pos="1048"/>
        </w:tabs>
        <w:spacing w:after="0" w:line="360" w:lineRule="auto"/>
        <w:ind w:left="120" w:right="-11" w:firstLine="70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наведених результатів видно, що алгоритм FLDS можна успішно застосовувати для вирішення задачі виявлення комп'ютерних атак. Досягнута середня точність виявлення склала 95% при скороченні часу обробки у 20 разів у порівнянні з LDS та LOF.</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11"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3.2.3. Експерименти набір даних AWID </w:t>
      </w:r>
    </w:p>
    <w:p w:rsidR="006E630D" w:rsidRPr="006E630D" w:rsidRDefault="006E630D" w:rsidP="006E630D">
      <w:pPr>
        <w:spacing w:after="0" w:line="360" w:lineRule="auto"/>
        <w:ind w:right="-11"/>
        <w:jc w:val="both"/>
        <w:rPr>
          <w:rFonts w:ascii="Times New Roman" w:eastAsia="Arial" w:hAnsi="Times New Roman" w:cs="Times New Roman"/>
          <w:bCs/>
          <w:sz w:val="28"/>
          <w:szCs w:val="28"/>
          <w:lang w:val="uk-UA" w:eastAsia="ru-RU"/>
        </w:rPr>
      </w:pPr>
    </w:p>
    <w:p w:rsidR="006E630D" w:rsidRPr="006E630D" w:rsidRDefault="006E630D" w:rsidP="00680759">
      <w:pPr>
        <w:spacing w:after="0" w:line="360" w:lineRule="auto"/>
        <w:ind w:right="-11"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Щоб порівняти LOF та FLDS на наборах даних AWID, використовувався міра </w:t>
      </w:r>
      <w:proofErr w:type="spellStart"/>
      <w:r w:rsidRPr="006E630D">
        <w:rPr>
          <w:rFonts w:ascii="Times New Roman" w:eastAsia="Arial" w:hAnsi="Times New Roman" w:cs="Times New Roman"/>
          <w:bCs/>
          <w:i/>
          <w:iCs/>
          <w:sz w:val="28"/>
          <w:szCs w:val="28"/>
          <w:lang w:val="uk-UA" w:eastAsia="ru-RU"/>
        </w:rPr>
        <w:t>ROC</w:t>
      </w:r>
      <w:r w:rsidRPr="006E630D">
        <w:rPr>
          <w:rFonts w:ascii="Times New Roman" w:eastAsia="Arial" w:hAnsi="Times New Roman" w:cs="Times New Roman"/>
          <w:bCs/>
          <w:sz w:val="28"/>
          <w:szCs w:val="28"/>
          <w:lang w:val="uk-UA" w:eastAsia="ru-RU"/>
        </w:rPr>
        <w:t>яка</w:t>
      </w:r>
      <w:proofErr w:type="spellEnd"/>
      <w:r w:rsidRPr="006E630D">
        <w:rPr>
          <w:rFonts w:ascii="Times New Roman" w:eastAsia="Arial" w:hAnsi="Times New Roman" w:cs="Times New Roman"/>
          <w:bCs/>
          <w:sz w:val="28"/>
          <w:szCs w:val="28"/>
          <w:lang w:val="uk-UA" w:eastAsia="ru-RU"/>
        </w:rPr>
        <w:t xml:space="preserve"> має два фактори, включаючи частоту </w:t>
      </w:r>
      <w:proofErr w:type="spellStart"/>
      <w:r w:rsidRPr="006E630D">
        <w:rPr>
          <w:rFonts w:ascii="Times New Roman" w:eastAsia="Arial" w:hAnsi="Times New Roman" w:cs="Times New Roman"/>
          <w:bCs/>
          <w:sz w:val="28"/>
          <w:szCs w:val="28"/>
          <w:lang w:val="uk-UA" w:eastAsia="ru-RU"/>
        </w:rPr>
        <w:t>хибнопозитивних</w:t>
      </w:r>
      <w:proofErr w:type="spellEnd"/>
      <w:r w:rsidRPr="006E630D">
        <w:rPr>
          <w:rFonts w:ascii="Times New Roman" w:eastAsia="Arial" w:hAnsi="Times New Roman" w:cs="Times New Roman"/>
          <w:bCs/>
          <w:sz w:val="28"/>
          <w:szCs w:val="28"/>
          <w:lang w:val="uk-UA" w:eastAsia="ru-RU"/>
        </w:rPr>
        <w:t xml:space="preserve"> </w:t>
      </w:r>
      <w:r w:rsidRPr="006E630D">
        <w:rPr>
          <w:rFonts w:ascii="Times New Roman" w:eastAsia="Arial" w:hAnsi="Times New Roman" w:cs="Times New Roman"/>
          <w:bCs/>
          <w:sz w:val="28"/>
          <w:szCs w:val="28"/>
          <w:lang w:val="uk-UA" w:eastAsia="ru-RU"/>
        </w:rPr>
        <w:lastRenderedPageBreak/>
        <w:t>спрацьовувань (хибна тривога) (</w:t>
      </w:r>
      <w:r w:rsidRPr="006E630D">
        <w:rPr>
          <w:rFonts w:ascii="Times New Roman" w:eastAsia="Arial" w:hAnsi="Times New Roman" w:cs="Times New Roman"/>
          <w:bCs/>
          <w:i/>
          <w:iCs/>
          <w:sz w:val="28"/>
          <w:szCs w:val="28"/>
          <w:lang w:val="uk-UA" w:eastAsia="ru-RU"/>
        </w:rPr>
        <w:t>FPR</w:t>
      </w:r>
      <w:r w:rsidRPr="006E630D">
        <w:rPr>
          <w:rFonts w:ascii="Times New Roman" w:eastAsia="Arial" w:hAnsi="Times New Roman" w:cs="Times New Roman"/>
          <w:bCs/>
          <w:sz w:val="28"/>
          <w:szCs w:val="28"/>
          <w:lang w:val="uk-UA" w:eastAsia="ru-RU"/>
        </w:rPr>
        <w:t xml:space="preserve"> - </w:t>
      </w:r>
      <w:proofErr w:type="spellStart"/>
      <w:r w:rsidRPr="006E630D">
        <w:rPr>
          <w:rFonts w:ascii="Times New Roman" w:eastAsia="Arial" w:hAnsi="Times New Roman" w:cs="Times New Roman"/>
          <w:bCs/>
          <w:sz w:val="28"/>
          <w:szCs w:val="28"/>
          <w:lang w:val="uk-UA" w:eastAsia="ru-RU"/>
        </w:rPr>
        <w:t>False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Positive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Rate</w:t>
      </w:r>
      <w:proofErr w:type="spellEnd"/>
      <w:r w:rsidRPr="006E630D">
        <w:rPr>
          <w:rFonts w:ascii="Times New Roman" w:eastAsia="Arial" w:hAnsi="Times New Roman" w:cs="Times New Roman"/>
          <w:bCs/>
          <w:sz w:val="28"/>
          <w:szCs w:val="28"/>
          <w:lang w:val="uk-UA" w:eastAsia="ru-RU"/>
        </w:rPr>
        <w:t xml:space="preserve">) частоту </w:t>
      </w:r>
      <w:proofErr w:type="spellStart"/>
      <w:r w:rsidRPr="006E630D">
        <w:rPr>
          <w:rFonts w:ascii="Times New Roman" w:eastAsia="Arial" w:hAnsi="Times New Roman" w:cs="Times New Roman"/>
          <w:bCs/>
          <w:sz w:val="28"/>
          <w:szCs w:val="28"/>
          <w:lang w:val="uk-UA" w:eastAsia="ru-RU"/>
        </w:rPr>
        <w:t>хибнонегативних</w:t>
      </w:r>
      <w:proofErr w:type="spellEnd"/>
      <w:r w:rsidRPr="006E630D">
        <w:rPr>
          <w:rFonts w:ascii="Times New Roman" w:eastAsia="Arial" w:hAnsi="Times New Roman" w:cs="Times New Roman"/>
          <w:bCs/>
          <w:sz w:val="28"/>
          <w:szCs w:val="28"/>
          <w:lang w:val="uk-UA" w:eastAsia="ru-RU"/>
        </w:rPr>
        <w:t xml:space="preserve"> спрацьовувань (зловмисний </w:t>
      </w:r>
      <w:proofErr w:type="spellStart"/>
      <w:r w:rsidRPr="006E630D">
        <w:rPr>
          <w:rFonts w:ascii="Times New Roman" w:eastAsia="Arial" w:hAnsi="Times New Roman" w:cs="Times New Roman"/>
          <w:bCs/>
          <w:sz w:val="28"/>
          <w:szCs w:val="28"/>
          <w:lang w:val="uk-UA" w:eastAsia="ru-RU"/>
        </w:rPr>
        <w:t>трафік</w:t>
      </w:r>
      <w:proofErr w:type="spellEnd"/>
      <w:r w:rsidRPr="006E630D">
        <w:rPr>
          <w:rFonts w:ascii="Times New Roman" w:eastAsia="Arial" w:hAnsi="Times New Roman" w:cs="Times New Roman"/>
          <w:bCs/>
          <w:sz w:val="28"/>
          <w:szCs w:val="28"/>
          <w:lang w:val="uk-UA" w:eastAsia="ru-RU"/>
        </w:rPr>
        <w:t xml:space="preserve"> прийнятий за нормальний) (</w:t>
      </w:r>
      <w:r w:rsidRPr="006E630D">
        <w:rPr>
          <w:rFonts w:ascii="Times New Roman" w:eastAsia="Arial" w:hAnsi="Times New Roman" w:cs="Times New Roman"/>
          <w:bCs/>
          <w:i/>
          <w:iCs/>
          <w:sz w:val="28"/>
          <w:szCs w:val="28"/>
          <w:lang w:val="uk-UA" w:eastAsia="ru-RU"/>
        </w:rPr>
        <w:t>FNR</w:t>
      </w:r>
      <w:r w:rsidRPr="006E630D">
        <w:rPr>
          <w:rFonts w:ascii="Times New Roman" w:eastAsia="Arial" w:hAnsi="Times New Roman" w:cs="Times New Roman"/>
          <w:bCs/>
          <w:sz w:val="28"/>
          <w:szCs w:val="28"/>
          <w:lang w:val="uk-UA" w:eastAsia="ru-RU"/>
        </w:rPr>
        <w:t xml:space="preserve"> - </w:t>
      </w:r>
      <w:proofErr w:type="spellStart"/>
      <w:r w:rsidRPr="006E630D">
        <w:rPr>
          <w:rFonts w:ascii="Times New Roman" w:eastAsia="Arial" w:hAnsi="Times New Roman" w:cs="Times New Roman"/>
          <w:bCs/>
          <w:sz w:val="28"/>
          <w:szCs w:val="28"/>
          <w:lang w:val="uk-UA" w:eastAsia="ru-RU"/>
        </w:rPr>
        <w:t>False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Negative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Rate</w:t>
      </w:r>
      <w:proofErr w:type="spellEnd"/>
      <w:r w:rsidRPr="006E630D">
        <w:rPr>
          <w:rFonts w:ascii="Times New Roman" w:eastAsia="Arial" w:hAnsi="Times New Roman" w:cs="Times New Roman"/>
          <w:bCs/>
          <w:sz w:val="28"/>
          <w:szCs w:val="28"/>
          <w:lang w:val="uk-UA" w:eastAsia="ru-RU"/>
        </w:rPr>
        <w:t>). Опис цих критеріїв наведено в рівняннях:</w:t>
      </w: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inline distT="0" distB="0" distL="0" distR="0" wp14:anchorId="3A7538C5" wp14:editId="3E0FA0DA">
            <wp:extent cx="1819275" cy="1155861"/>
            <wp:effectExtent l="0" t="0" r="0" b="635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21375" cy="1157195"/>
                    </a:xfrm>
                    <a:prstGeom prst="rect">
                      <a:avLst/>
                    </a:prstGeom>
                    <a:noFill/>
                    <a:ln>
                      <a:noFill/>
                    </a:ln>
                  </pic:spPr>
                </pic:pic>
              </a:graphicData>
            </a:graphic>
          </wp:inline>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де</w:t>
      </w:r>
    </w:p>
    <w:p w:rsidR="006E630D" w:rsidRPr="006E630D" w:rsidRDefault="006E630D" w:rsidP="00772563">
      <w:pPr>
        <w:numPr>
          <w:ilvl w:val="0"/>
          <w:numId w:val="45"/>
        </w:numPr>
        <w:tabs>
          <w:tab w:val="left" w:pos="968"/>
        </w:tabs>
        <w:spacing w:after="0" w:line="360" w:lineRule="auto"/>
        <w:ind w:left="820" w:right="260" w:firstLine="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TP (</w:t>
      </w:r>
      <w:proofErr w:type="spellStart"/>
      <w:r w:rsidRPr="006E630D">
        <w:rPr>
          <w:rFonts w:ascii="Times New Roman" w:eastAsia="Arial" w:hAnsi="Times New Roman" w:cs="Times New Roman"/>
          <w:bCs/>
          <w:sz w:val="28"/>
          <w:szCs w:val="28"/>
          <w:lang w:val="uk-UA" w:eastAsia="ru-RU"/>
        </w:rPr>
        <w:t>True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Positive</w:t>
      </w:r>
      <w:proofErr w:type="spellEnd"/>
      <w:r w:rsidRPr="006E630D">
        <w:rPr>
          <w:rFonts w:ascii="Times New Roman" w:eastAsia="Arial" w:hAnsi="Times New Roman" w:cs="Times New Roman"/>
          <w:bCs/>
          <w:sz w:val="28"/>
          <w:szCs w:val="28"/>
          <w:lang w:val="uk-UA" w:eastAsia="ru-RU"/>
        </w:rPr>
        <w:t>) – кількість атак, які правильно класифікуються як атаки;</w:t>
      </w:r>
    </w:p>
    <w:p w:rsidR="006E630D" w:rsidRPr="006E630D" w:rsidRDefault="006E630D" w:rsidP="00772563">
      <w:pPr>
        <w:numPr>
          <w:ilvl w:val="0"/>
          <w:numId w:val="45"/>
        </w:numPr>
        <w:tabs>
          <w:tab w:val="left" w:pos="962"/>
        </w:tabs>
        <w:spacing w:after="0" w:line="360" w:lineRule="auto"/>
        <w:ind w:left="1180" w:right="540" w:hanging="353"/>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TN (</w:t>
      </w:r>
      <w:proofErr w:type="spellStart"/>
      <w:r w:rsidRPr="006E630D">
        <w:rPr>
          <w:rFonts w:ascii="Times New Roman" w:eastAsia="Arial" w:hAnsi="Times New Roman" w:cs="Times New Roman"/>
          <w:bCs/>
          <w:sz w:val="28"/>
          <w:szCs w:val="28"/>
          <w:lang w:val="uk-UA" w:eastAsia="ru-RU"/>
        </w:rPr>
        <w:t>True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Negative</w:t>
      </w:r>
      <w:proofErr w:type="spellEnd"/>
      <w:r w:rsidRPr="006E630D">
        <w:rPr>
          <w:rFonts w:ascii="Times New Roman" w:eastAsia="Arial" w:hAnsi="Times New Roman" w:cs="Times New Roman"/>
          <w:bCs/>
          <w:sz w:val="28"/>
          <w:szCs w:val="28"/>
          <w:lang w:val="uk-UA" w:eastAsia="ru-RU"/>
        </w:rPr>
        <w:t>) – це кількість нормальних кадрів, які правильно визначені як нормальні;</w:t>
      </w:r>
    </w:p>
    <w:p w:rsidR="006E630D" w:rsidRPr="006E630D" w:rsidRDefault="006E630D" w:rsidP="00772563">
      <w:pPr>
        <w:numPr>
          <w:ilvl w:val="0"/>
          <w:numId w:val="45"/>
        </w:numPr>
        <w:tabs>
          <w:tab w:val="left" w:pos="968"/>
        </w:tabs>
        <w:spacing w:after="0" w:line="360" w:lineRule="auto"/>
        <w:ind w:left="1180" w:right="280" w:hanging="353"/>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FP (</w:t>
      </w:r>
      <w:proofErr w:type="spellStart"/>
      <w:r w:rsidRPr="006E630D">
        <w:rPr>
          <w:rFonts w:ascii="Times New Roman" w:eastAsia="Arial" w:hAnsi="Times New Roman" w:cs="Times New Roman"/>
          <w:bCs/>
          <w:sz w:val="28"/>
          <w:szCs w:val="28"/>
          <w:lang w:val="uk-UA" w:eastAsia="ru-RU"/>
        </w:rPr>
        <w:t>False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Positive</w:t>
      </w:r>
      <w:proofErr w:type="spellEnd"/>
      <w:r w:rsidRPr="006E630D">
        <w:rPr>
          <w:rFonts w:ascii="Times New Roman" w:eastAsia="Arial" w:hAnsi="Times New Roman" w:cs="Times New Roman"/>
          <w:bCs/>
          <w:sz w:val="28"/>
          <w:szCs w:val="28"/>
          <w:lang w:val="uk-UA" w:eastAsia="ru-RU"/>
        </w:rPr>
        <w:t xml:space="preserve">), або </w:t>
      </w:r>
      <w:proofErr w:type="spellStart"/>
      <w:r w:rsidRPr="006E630D">
        <w:rPr>
          <w:rFonts w:ascii="Times New Roman" w:eastAsia="Arial" w:hAnsi="Times New Roman" w:cs="Times New Roman"/>
          <w:bCs/>
          <w:sz w:val="28"/>
          <w:szCs w:val="28"/>
          <w:lang w:val="uk-UA" w:eastAsia="ru-RU"/>
        </w:rPr>
        <w:t>хибнопозитивні</w:t>
      </w:r>
      <w:proofErr w:type="spellEnd"/>
      <w:r w:rsidRPr="006E630D">
        <w:rPr>
          <w:rFonts w:ascii="Times New Roman" w:eastAsia="Arial" w:hAnsi="Times New Roman" w:cs="Times New Roman"/>
          <w:bCs/>
          <w:sz w:val="28"/>
          <w:szCs w:val="28"/>
          <w:lang w:val="uk-UA" w:eastAsia="ru-RU"/>
        </w:rPr>
        <w:t xml:space="preserve"> спрацьовування – це число нормальних кадрів, які хибно класифікуються як атаки (хибні тривоги);</w:t>
      </w:r>
    </w:p>
    <w:p w:rsidR="006E630D" w:rsidRPr="006E630D" w:rsidRDefault="006E630D" w:rsidP="00772563">
      <w:pPr>
        <w:numPr>
          <w:ilvl w:val="0"/>
          <w:numId w:val="45"/>
        </w:numPr>
        <w:tabs>
          <w:tab w:val="left" w:pos="968"/>
        </w:tabs>
        <w:spacing w:after="0" w:line="360" w:lineRule="auto"/>
        <w:ind w:left="1180" w:right="240" w:hanging="353"/>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FN (</w:t>
      </w:r>
      <w:proofErr w:type="spellStart"/>
      <w:r w:rsidRPr="006E630D">
        <w:rPr>
          <w:rFonts w:ascii="Times New Roman" w:eastAsia="Arial" w:hAnsi="Times New Roman" w:cs="Times New Roman"/>
          <w:bCs/>
          <w:sz w:val="28"/>
          <w:szCs w:val="28"/>
          <w:lang w:val="uk-UA" w:eastAsia="ru-RU"/>
        </w:rPr>
        <w:t>False</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Negative</w:t>
      </w:r>
      <w:proofErr w:type="spellEnd"/>
      <w:r w:rsidRPr="006E630D">
        <w:rPr>
          <w:rFonts w:ascii="Times New Roman" w:eastAsia="Arial" w:hAnsi="Times New Roman" w:cs="Times New Roman"/>
          <w:bCs/>
          <w:sz w:val="28"/>
          <w:szCs w:val="28"/>
          <w:lang w:val="uk-UA" w:eastAsia="ru-RU"/>
        </w:rPr>
        <w:t xml:space="preserve">), або </w:t>
      </w:r>
      <w:proofErr w:type="spellStart"/>
      <w:r w:rsidRPr="006E630D">
        <w:rPr>
          <w:rFonts w:ascii="Times New Roman" w:eastAsia="Arial" w:hAnsi="Times New Roman" w:cs="Times New Roman"/>
          <w:bCs/>
          <w:sz w:val="28"/>
          <w:szCs w:val="28"/>
          <w:lang w:val="uk-UA" w:eastAsia="ru-RU"/>
        </w:rPr>
        <w:t>хибнонегативні</w:t>
      </w:r>
      <w:proofErr w:type="spellEnd"/>
      <w:r w:rsidRPr="006E630D">
        <w:rPr>
          <w:rFonts w:ascii="Times New Roman" w:eastAsia="Arial" w:hAnsi="Times New Roman" w:cs="Times New Roman"/>
          <w:bCs/>
          <w:sz w:val="28"/>
          <w:szCs w:val="28"/>
          <w:lang w:val="uk-UA" w:eastAsia="ru-RU"/>
        </w:rPr>
        <w:t xml:space="preserve"> спрацьовування – це кількість кадрів даних атакуючого </w:t>
      </w:r>
      <w:proofErr w:type="spellStart"/>
      <w:r w:rsidRPr="006E630D">
        <w:rPr>
          <w:rFonts w:ascii="Times New Roman" w:eastAsia="Arial" w:hAnsi="Times New Roman" w:cs="Times New Roman"/>
          <w:bCs/>
          <w:sz w:val="28"/>
          <w:szCs w:val="28"/>
          <w:lang w:val="uk-UA" w:eastAsia="ru-RU"/>
        </w:rPr>
        <w:t>трафіку</w:t>
      </w:r>
      <w:proofErr w:type="spellEnd"/>
      <w:r w:rsidRPr="006E630D">
        <w:rPr>
          <w:rFonts w:ascii="Times New Roman" w:eastAsia="Arial" w:hAnsi="Times New Roman" w:cs="Times New Roman"/>
          <w:bCs/>
          <w:sz w:val="28"/>
          <w:szCs w:val="28"/>
          <w:lang w:val="uk-UA" w:eastAsia="ru-RU"/>
        </w:rPr>
        <w:t>, які хибно виявлені як нормальні.</w:t>
      </w:r>
    </w:p>
    <w:p w:rsidR="006E630D" w:rsidRPr="006E630D" w:rsidRDefault="006E630D" w:rsidP="00680759">
      <w:pPr>
        <w:tabs>
          <w:tab w:val="left" w:pos="10054"/>
        </w:tabs>
        <w:spacing w:after="0" w:line="360" w:lineRule="auto"/>
        <w:ind w:right="-11" w:firstLine="709"/>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Основні параметри наборів даних AWID, використаних експериментах, представлені у таблиці 3.9.</w:t>
      </w:r>
    </w:p>
    <w:p w:rsidR="006E630D" w:rsidRPr="006E630D" w:rsidRDefault="006E630D" w:rsidP="006E630D">
      <w:pPr>
        <w:tabs>
          <w:tab w:val="left" w:pos="10054"/>
        </w:tabs>
        <w:spacing w:after="0" w:line="360" w:lineRule="auto"/>
        <w:ind w:right="-11"/>
        <w:jc w:val="both"/>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Таблиця 3.9 – Основні характеристики наборів даних AWID для тестування алгоритмів FLDS та LOF</w:t>
      </w:r>
    </w:p>
    <w:tbl>
      <w:tblPr>
        <w:tblW w:w="9940" w:type="dxa"/>
        <w:tblInd w:w="20" w:type="dxa"/>
        <w:tblLayout w:type="fixed"/>
        <w:tblCellMar>
          <w:left w:w="0" w:type="dxa"/>
          <w:right w:w="0" w:type="dxa"/>
        </w:tblCellMar>
        <w:tblLook w:val="04A0" w:firstRow="1" w:lastRow="0" w:firstColumn="1" w:lastColumn="0" w:noHBand="0" w:noVBand="1"/>
      </w:tblPr>
      <w:tblGrid>
        <w:gridCol w:w="880"/>
        <w:gridCol w:w="1700"/>
        <w:gridCol w:w="1700"/>
        <w:gridCol w:w="5660"/>
      </w:tblGrid>
      <w:tr w:rsidR="008A033F" w:rsidRPr="008A033F" w:rsidTr="008A033F">
        <w:trPr>
          <w:trHeight w:val="986"/>
        </w:trPr>
        <w:tc>
          <w:tcPr>
            <w:tcW w:w="880" w:type="dxa"/>
            <w:tcBorders>
              <w:top w:val="single" w:sz="8" w:space="0" w:color="auto"/>
              <w:left w:val="single" w:sz="8" w:space="0" w:color="auto"/>
              <w:right w:val="single" w:sz="8" w:space="0" w:color="auto"/>
            </w:tcBorders>
            <w:vAlign w:val="center"/>
          </w:tcPr>
          <w:p w:rsidR="008A033F" w:rsidRPr="008A033F" w:rsidRDefault="008A033F" w:rsidP="008A033F">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ID</w:t>
            </w:r>
          </w:p>
        </w:tc>
        <w:tc>
          <w:tcPr>
            <w:tcW w:w="1700" w:type="dxa"/>
            <w:tcBorders>
              <w:top w:val="single" w:sz="8" w:space="0" w:color="auto"/>
              <w:right w:val="single" w:sz="8" w:space="0" w:color="auto"/>
            </w:tcBorders>
            <w:vAlign w:val="center"/>
          </w:tcPr>
          <w:p w:rsidR="008A033F" w:rsidRPr="008A033F" w:rsidRDefault="008A033F" w:rsidP="008A033F">
            <w:pPr>
              <w:spacing w:after="0" w:line="360" w:lineRule="auto"/>
              <w:ind w:right="389"/>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Набір</w:t>
            </w:r>
          </w:p>
          <w:p w:rsidR="008A033F" w:rsidRPr="008A033F" w:rsidRDefault="008A033F" w:rsidP="008A033F">
            <w:pPr>
              <w:spacing w:after="0" w:line="360" w:lineRule="auto"/>
              <w:ind w:right="389"/>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даних</w:t>
            </w:r>
          </w:p>
        </w:tc>
        <w:tc>
          <w:tcPr>
            <w:tcW w:w="1700" w:type="dxa"/>
            <w:tcBorders>
              <w:top w:val="single" w:sz="8" w:space="0" w:color="auto"/>
              <w:right w:val="single" w:sz="8" w:space="0" w:color="auto"/>
            </w:tcBorders>
            <w:vAlign w:val="center"/>
          </w:tcPr>
          <w:p w:rsidR="008A033F" w:rsidRPr="008A033F" w:rsidRDefault="008A033F" w:rsidP="008A033F">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w w:val="94"/>
                <w:sz w:val="28"/>
                <w:szCs w:val="28"/>
                <w:lang w:val="uk-UA" w:eastAsia="ru-RU"/>
              </w:rPr>
              <w:t>Число</w:t>
            </w:r>
          </w:p>
          <w:p w:rsidR="008A033F" w:rsidRPr="008A033F" w:rsidRDefault="008A033F" w:rsidP="008A033F">
            <w:pPr>
              <w:spacing w:after="0" w:line="360" w:lineRule="auto"/>
              <w:ind w:right="271"/>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об'єктів</w:t>
            </w:r>
          </w:p>
        </w:tc>
        <w:tc>
          <w:tcPr>
            <w:tcW w:w="5660" w:type="dxa"/>
            <w:tcBorders>
              <w:top w:val="single" w:sz="8" w:space="0" w:color="auto"/>
              <w:right w:val="single" w:sz="8" w:space="0" w:color="auto"/>
            </w:tcBorders>
            <w:vAlign w:val="center"/>
          </w:tcPr>
          <w:p w:rsidR="008A033F" w:rsidRPr="008A033F" w:rsidRDefault="008A033F" w:rsidP="008A033F">
            <w:pPr>
              <w:spacing w:after="0" w:line="360" w:lineRule="auto"/>
              <w:jc w:val="center"/>
              <w:rPr>
                <w:rFonts w:ascii="Times New Roman" w:eastAsiaTheme="minorEastAsia" w:hAnsi="Times New Roman" w:cs="Times New Roman"/>
                <w:b/>
                <w:sz w:val="28"/>
                <w:szCs w:val="28"/>
                <w:lang w:val="uk-UA" w:eastAsia="ru-RU"/>
              </w:rPr>
            </w:pPr>
            <w:r w:rsidRPr="008A033F">
              <w:rPr>
                <w:rFonts w:ascii="Times New Roman" w:eastAsia="Arial" w:hAnsi="Times New Roman" w:cs="Times New Roman"/>
                <w:b/>
                <w:bCs/>
                <w:sz w:val="28"/>
                <w:szCs w:val="28"/>
                <w:lang w:val="uk-UA" w:eastAsia="ru-RU"/>
              </w:rPr>
              <w:t>Категорії атак у наборі даних</w:t>
            </w:r>
          </w:p>
        </w:tc>
      </w:tr>
      <w:tr w:rsidR="006E630D" w:rsidRPr="006E630D" w:rsidTr="008A033F">
        <w:trPr>
          <w:trHeight w:val="403"/>
        </w:trPr>
        <w:tc>
          <w:tcPr>
            <w:tcW w:w="880" w:type="dxa"/>
            <w:tcBorders>
              <w:top w:val="single" w:sz="8" w:space="0" w:color="auto"/>
              <w:left w:val="single" w:sz="8" w:space="0" w:color="auto"/>
              <w:bottom w:val="single" w:sz="8" w:space="0" w:color="auto"/>
              <w:right w:val="single" w:sz="8" w:space="0" w:color="auto"/>
            </w:tcBorders>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229"/>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O-AWID1</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391"/>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3030</w:t>
            </w:r>
          </w:p>
        </w:tc>
        <w:tc>
          <w:tcPr>
            <w:tcW w:w="566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sz w:val="28"/>
                <w:szCs w:val="28"/>
                <w:lang w:val="uk-UA" w:eastAsia="ru-RU"/>
              </w:rPr>
              <w:t>Impersonation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Flooding</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Injection</w:t>
            </w:r>
            <w:proofErr w:type="spellEnd"/>
          </w:p>
        </w:tc>
      </w:tr>
      <w:tr w:rsidR="006E630D" w:rsidRPr="006E630D" w:rsidTr="008A033F">
        <w:trPr>
          <w:trHeight w:val="397"/>
        </w:trPr>
        <w:tc>
          <w:tcPr>
            <w:tcW w:w="880" w:type="dxa"/>
            <w:tcBorders>
              <w:top w:val="single" w:sz="8" w:space="0" w:color="auto"/>
              <w:left w:val="single" w:sz="8" w:space="0" w:color="auto"/>
              <w:bottom w:val="single" w:sz="8" w:space="0" w:color="auto"/>
              <w:right w:val="single" w:sz="8" w:space="0" w:color="auto"/>
            </w:tcBorders>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229"/>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O-AWID2</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391"/>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5030</w:t>
            </w:r>
          </w:p>
        </w:tc>
        <w:tc>
          <w:tcPr>
            <w:tcW w:w="566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sz w:val="28"/>
                <w:szCs w:val="28"/>
                <w:lang w:val="uk-UA" w:eastAsia="ru-RU"/>
              </w:rPr>
              <w:t>Impersonation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Normal</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Flooding</w:t>
            </w:r>
            <w:proofErr w:type="spellEnd"/>
          </w:p>
        </w:tc>
      </w:tr>
      <w:tr w:rsidR="006E630D" w:rsidRPr="006E630D" w:rsidTr="008A033F">
        <w:trPr>
          <w:trHeight w:val="397"/>
        </w:trPr>
        <w:tc>
          <w:tcPr>
            <w:tcW w:w="880" w:type="dxa"/>
            <w:tcBorders>
              <w:top w:val="single" w:sz="8" w:space="0" w:color="auto"/>
              <w:left w:val="single" w:sz="8" w:space="0" w:color="auto"/>
              <w:bottom w:val="single" w:sz="8" w:space="0" w:color="auto"/>
              <w:right w:val="single" w:sz="8" w:space="0" w:color="auto"/>
            </w:tcBorders>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229"/>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O-AWID3</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391"/>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7040</w:t>
            </w:r>
          </w:p>
        </w:tc>
        <w:tc>
          <w:tcPr>
            <w:tcW w:w="5660" w:type="dxa"/>
            <w:tcBorders>
              <w:top w:val="single" w:sz="8" w:space="0" w:color="auto"/>
              <w:bottom w:val="single" w:sz="8" w:space="0" w:color="auto"/>
              <w:right w:val="single" w:sz="8" w:space="0" w:color="auto"/>
            </w:tcBorders>
            <w:vAlign w:val="bottom"/>
          </w:tcPr>
          <w:p w:rsidR="006E630D" w:rsidRPr="006E630D" w:rsidRDefault="001068BB" w:rsidP="006E630D">
            <w:pPr>
              <w:spacing w:after="0" w:line="360" w:lineRule="auto"/>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sz w:val="28"/>
                <w:szCs w:val="28"/>
                <w:lang w:val="uk-UA" w:eastAsia="ru-RU"/>
              </w:rPr>
              <w:t>Impersonation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Normal</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Flooding</w:t>
            </w:r>
            <w:proofErr w:type="spellEnd"/>
          </w:p>
        </w:tc>
      </w:tr>
      <w:tr w:rsidR="006E630D" w:rsidRPr="006E630D" w:rsidTr="008A033F">
        <w:trPr>
          <w:trHeight w:val="397"/>
        </w:trPr>
        <w:tc>
          <w:tcPr>
            <w:tcW w:w="880" w:type="dxa"/>
            <w:tcBorders>
              <w:top w:val="single" w:sz="8" w:space="0" w:color="auto"/>
              <w:left w:val="single" w:sz="8" w:space="0" w:color="auto"/>
              <w:bottom w:val="single" w:sz="8" w:space="0" w:color="auto"/>
              <w:right w:val="single" w:sz="8" w:space="0" w:color="auto"/>
            </w:tcBorders>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4</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229"/>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O-AWID4</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10040</w:t>
            </w:r>
          </w:p>
        </w:tc>
        <w:tc>
          <w:tcPr>
            <w:tcW w:w="566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sz w:val="28"/>
                <w:szCs w:val="28"/>
                <w:lang w:val="uk-UA" w:eastAsia="ru-RU"/>
              </w:rPr>
              <w:t>Normal</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Impersonation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Injection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Flooding</w:t>
            </w:r>
            <w:proofErr w:type="spellEnd"/>
          </w:p>
        </w:tc>
      </w:tr>
      <w:tr w:rsidR="006E630D" w:rsidRPr="006E630D" w:rsidTr="008A033F">
        <w:trPr>
          <w:trHeight w:val="397"/>
        </w:trPr>
        <w:tc>
          <w:tcPr>
            <w:tcW w:w="880" w:type="dxa"/>
            <w:tcBorders>
              <w:top w:val="single" w:sz="8" w:space="0" w:color="auto"/>
              <w:left w:val="single" w:sz="8" w:space="0" w:color="auto"/>
              <w:bottom w:val="single" w:sz="8" w:space="0" w:color="auto"/>
              <w:right w:val="single" w:sz="8" w:space="0" w:color="auto"/>
            </w:tcBorders>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5</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ind w:right="229"/>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O-AWID5</w:t>
            </w:r>
          </w:p>
        </w:tc>
        <w:tc>
          <w:tcPr>
            <w:tcW w:w="170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15050</w:t>
            </w:r>
          </w:p>
        </w:tc>
        <w:tc>
          <w:tcPr>
            <w:tcW w:w="5660" w:type="dxa"/>
            <w:tcBorders>
              <w:top w:val="single" w:sz="8" w:space="0" w:color="auto"/>
              <w:bottom w:val="single" w:sz="8" w:space="0" w:color="auto"/>
              <w:right w:val="single" w:sz="8" w:space="0" w:color="auto"/>
            </w:tcBorders>
            <w:vAlign w:val="bottom"/>
          </w:tcPr>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sz w:val="28"/>
                <w:szCs w:val="28"/>
                <w:lang w:val="uk-UA" w:eastAsia="ru-RU"/>
              </w:rPr>
              <w:t>Normal</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Flooding</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Injection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Impersonation</w:t>
            </w:r>
            <w:proofErr w:type="spellEnd"/>
            <w:r w:rsidRPr="006E630D">
              <w:rPr>
                <w:rFonts w:ascii="Times New Roman" w:eastAsia="Arial" w:hAnsi="Times New Roman" w:cs="Times New Roman"/>
                <w:bCs/>
                <w:sz w:val="28"/>
                <w:szCs w:val="28"/>
                <w:lang w:val="uk-UA" w:eastAsia="ru-RU"/>
              </w:rPr>
              <w:t>.</w:t>
            </w: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right="380"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lastRenderedPageBreak/>
        <w:t>Щоб об'єднати значення FPR і FNR, було розраховано половинний загальний коефіцієнт помилок (</w:t>
      </w:r>
      <w:r w:rsidRPr="006E630D">
        <w:rPr>
          <w:rFonts w:ascii="Times New Roman" w:eastAsia="Arial" w:hAnsi="Times New Roman" w:cs="Times New Roman"/>
          <w:bCs/>
          <w:i/>
          <w:iCs/>
          <w:sz w:val="28"/>
          <w:szCs w:val="28"/>
          <w:lang w:val="uk-UA" w:eastAsia="ru-RU"/>
        </w:rPr>
        <w:t>HTER</w:t>
      </w:r>
      <w:r w:rsidRPr="006E630D">
        <w:rPr>
          <w:rFonts w:ascii="Times New Roman" w:eastAsia="Arial" w:hAnsi="Times New Roman" w:cs="Times New Roman"/>
          <w:bCs/>
          <w:sz w:val="28"/>
          <w:szCs w:val="28"/>
          <w:lang w:val="uk-UA" w:eastAsia="ru-RU"/>
        </w:rPr>
        <w:t xml:space="preserve"> - </w:t>
      </w:r>
      <w:proofErr w:type="spellStart"/>
      <w:r w:rsidRPr="006E630D">
        <w:rPr>
          <w:rFonts w:ascii="Times New Roman" w:eastAsia="Arial" w:hAnsi="Times New Roman" w:cs="Times New Roman"/>
          <w:bCs/>
          <w:sz w:val="28"/>
          <w:szCs w:val="28"/>
          <w:lang w:val="uk-UA" w:eastAsia="ru-RU"/>
        </w:rPr>
        <w:t>Half</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Total</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Error</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Rate</w:t>
      </w:r>
      <w:proofErr w:type="spellEnd"/>
      <w:r w:rsidRPr="006E630D">
        <w:rPr>
          <w:rFonts w:ascii="Times New Roman" w:eastAsia="Arial" w:hAnsi="Times New Roman" w:cs="Times New Roman"/>
          <w:bCs/>
          <w:sz w:val="28"/>
          <w:szCs w:val="28"/>
          <w:lang w:val="uk-UA" w:eastAsia="ru-RU"/>
        </w:rPr>
        <w:t>), який аналогічний методу оцінки, використаному [37], і визначається рівнянням:</w:t>
      </w:r>
    </w:p>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inline distT="0" distB="0" distL="0" distR="0" wp14:anchorId="789AA961" wp14:editId="6060D470">
            <wp:extent cx="2130725" cy="585963"/>
            <wp:effectExtent l="0" t="0" r="3175" b="508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39525" cy="588383"/>
                    </a:xfrm>
                    <a:prstGeom prst="rect">
                      <a:avLst/>
                    </a:prstGeom>
                    <a:noFill/>
                    <a:ln>
                      <a:noFill/>
                    </a:ln>
                  </pic:spPr>
                </pic:pic>
              </a:graphicData>
            </a:graphic>
          </wp:inline>
        </w:drawing>
      </w:r>
    </w:p>
    <w:p w:rsidR="006E630D" w:rsidRPr="006E630D" w:rsidRDefault="006E630D" w:rsidP="00772563">
      <w:pPr>
        <w:numPr>
          <w:ilvl w:val="0"/>
          <w:numId w:val="46"/>
        </w:numPr>
        <w:tabs>
          <w:tab w:val="left" w:pos="1040"/>
        </w:tabs>
        <w:spacing w:after="0" w:line="360" w:lineRule="auto"/>
        <w:ind w:left="120" w:right="300" w:firstLine="707"/>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 таблиці 3.10 представлені результати, отримані FLDS та LOF для 5 наборів даних AWID. Видно, що результати FLDS можна порівняти з алгоритмом LOF. </w:t>
      </w:r>
    </w:p>
    <w:p w:rsidR="006E630D" w:rsidRPr="006E630D" w:rsidRDefault="006E630D" w:rsidP="006E630D">
      <w:pPr>
        <w:tabs>
          <w:tab w:val="left" w:pos="1040"/>
        </w:tabs>
        <w:spacing w:after="0" w:line="360" w:lineRule="auto"/>
        <w:ind w:right="300"/>
        <w:jc w:val="both"/>
        <w:rPr>
          <w:rFonts w:ascii="Times New Roman" w:eastAsia="Arial" w:hAnsi="Times New Roman" w:cs="Times New Roman"/>
          <w:bCs/>
          <w:sz w:val="28"/>
          <w:szCs w:val="28"/>
          <w:lang w:val="uk-UA" w:eastAsia="ru-RU"/>
        </w:rPr>
      </w:pPr>
    </w:p>
    <w:p w:rsidR="006E630D" w:rsidRPr="006E630D" w:rsidRDefault="006E630D" w:rsidP="00680759">
      <w:pPr>
        <w:spacing w:after="0" w:line="360" w:lineRule="auto"/>
        <w:ind w:right="29"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Таблиця 3.10 - Значення показника </w:t>
      </w:r>
      <w:r w:rsidRPr="006E630D">
        <w:rPr>
          <w:rFonts w:ascii="Times New Roman" w:eastAsia="Arial" w:hAnsi="Times New Roman" w:cs="Times New Roman"/>
          <w:bCs/>
          <w:i/>
          <w:iCs/>
          <w:sz w:val="28"/>
          <w:szCs w:val="28"/>
          <w:lang w:val="uk-UA" w:eastAsia="ru-RU"/>
        </w:rPr>
        <w:t>HTER</w:t>
      </w:r>
      <w:r w:rsidRPr="006E630D">
        <w:rPr>
          <w:rFonts w:ascii="Times New Roman" w:eastAsia="Arial" w:hAnsi="Times New Roman" w:cs="Times New Roman"/>
          <w:bCs/>
          <w:sz w:val="28"/>
          <w:szCs w:val="28"/>
          <w:lang w:val="uk-UA" w:eastAsia="ru-RU"/>
        </w:rPr>
        <w:t xml:space="preserve"> для LOF та FLDS для наборів даних AWID (чим менше значення, тим краще)</w:t>
      </w:r>
    </w:p>
    <w:tbl>
      <w:tblPr>
        <w:tblW w:w="0" w:type="auto"/>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1680"/>
        <w:gridCol w:w="1640"/>
        <w:gridCol w:w="1640"/>
        <w:gridCol w:w="1640"/>
        <w:gridCol w:w="1640"/>
        <w:gridCol w:w="1660"/>
      </w:tblGrid>
      <w:tr w:rsidR="006E630D" w:rsidRPr="006E630D" w:rsidTr="00680759">
        <w:trPr>
          <w:trHeight w:val="380"/>
        </w:trPr>
        <w:tc>
          <w:tcPr>
            <w:tcW w:w="1680" w:type="dxa"/>
            <w:vAlign w:val="bottom"/>
          </w:tcPr>
          <w:p w:rsidR="006E630D" w:rsidRPr="006E630D" w:rsidRDefault="006E630D" w:rsidP="006E630D">
            <w:pPr>
              <w:spacing w:after="0" w:line="36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8"/>
                <w:sz w:val="28"/>
                <w:szCs w:val="28"/>
                <w:lang w:val="uk-UA" w:eastAsia="ru-RU"/>
              </w:rPr>
              <w:t>Алгоритм</w:t>
            </w:r>
          </w:p>
        </w:tc>
        <w:tc>
          <w:tcPr>
            <w:tcW w:w="1640" w:type="dxa"/>
            <w:vAlign w:val="bottom"/>
          </w:tcPr>
          <w:p w:rsidR="006E630D" w:rsidRPr="006E630D" w:rsidRDefault="006E630D" w:rsidP="006E630D">
            <w:pPr>
              <w:spacing w:after="0" w:line="360" w:lineRule="auto"/>
              <w:ind w:right="183"/>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O-AWID1</w:t>
            </w:r>
          </w:p>
        </w:tc>
        <w:tc>
          <w:tcPr>
            <w:tcW w:w="1640" w:type="dxa"/>
            <w:vAlign w:val="bottom"/>
          </w:tcPr>
          <w:p w:rsidR="006E630D" w:rsidRPr="006E630D" w:rsidRDefault="006E630D" w:rsidP="006E630D">
            <w:pPr>
              <w:spacing w:after="0" w:line="360" w:lineRule="auto"/>
              <w:ind w:right="183"/>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O-AWID2</w:t>
            </w:r>
          </w:p>
        </w:tc>
        <w:tc>
          <w:tcPr>
            <w:tcW w:w="1640" w:type="dxa"/>
            <w:vAlign w:val="bottom"/>
          </w:tcPr>
          <w:p w:rsidR="006E630D" w:rsidRPr="006E630D" w:rsidRDefault="006E630D" w:rsidP="006E630D">
            <w:pPr>
              <w:spacing w:after="0" w:line="360" w:lineRule="auto"/>
              <w:ind w:right="183"/>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O-AWID3</w:t>
            </w:r>
          </w:p>
        </w:tc>
        <w:tc>
          <w:tcPr>
            <w:tcW w:w="1640" w:type="dxa"/>
            <w:vAlign w:val="bottom"/>
          </w:tcPr>
          <w:p w:rsidR="006E630D" w:rsidRPr="006E630D" w:rsidRDefault="006E630D" w:rsidP="006E630D">
            <w:pPr>
              <w:spacing w:after="0" w:line="360" w:lineRule="auto"/>
              <w:ind w:right="163"/>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O-AWID4</w:t>
            </w:r>
          </w:p>
        </w:tc>
        <w:tc>
          <w:tcPr>
            <w:tcW w:w="1660" w:type="dxa"/>
            <w:vAlign w:val="bottom"/>
          </w:tcPr>
          <w:p w:rsidR="006E630D" w:rsidRPr="006E630D" w:rsidRDefault="006E630D" w:rsidP="006E630D">
            <w:pPr>
              <w:spacing w:after="0" w:line="360" w:lineRule="auto"/>
              <w:ind w:right="183"/>
              <w:jc w:val="right"/>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O-AWID5</w:t>
            </w:r>
          </w:p>
        </w:tc>
      </w:tr>
      <w:tr w:rsidR="006E630D" w:rsidRPr="006E630D" w:rsidTr="00680759">
        <w:trPr>
          <w:trHeight w:val="397"/>
        </w:trPr>
        <w:tc>
          <w:tcPr>
            <w:tcW w:w="1680" w:type="dxa"/>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w w:val="87"/>
                <w:sz w:val="28"/>
                <w:szCs w:val="28"/>
                <w:lang w:val="uk-UA" w:eastAsia="ru-RU"/>
              </w:rPr>
              <w:t>FLDS</w:t>
            </w:r>
          </w:p>
        </w:tc>
        <w:tc>
          <w:tcPr>
            <w:tcW w:w="1640" w:type="dxa"/>
            <w:vAlign w:val="bottom"/>
          </w:tcPr>
          <w:p w:rsidR="006E630D" w:rsidRPr="006E630D" w:rsidRDefault="006E630D" w:rsidP="0021561D">
            <w:pPr>
              <w:spacing w:after="0" w:line="360" w:lineRule="auto"/>
              <w:ind w:right="40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0.1</w:t>
            </w:r>
            <w:r w:rsidR="0021561D">
              <w:rPr>
                <w:rFonts w:ascii="Times New Roman" w:eastAsia="Arial" w:hAnsi="Times New Roman" w:cs="Times New Roman"/>
                <w:bCs/>
                <w:sz w:val="28"/>
                <w:szCs w:val="28"/>
                <w:lang w:val="uk-UA" w:eastAsia="ru-RU"/>
              </w:rPr>
              <w:t>4</w:t>
            </w:r>
          </w:p>
        </w:tc>
        <w:tc>
          <w:tcPr>
            <w:tcW w:w="1640" w:type="dxa"/>
            <w:vAlign w:val="bottom"/>
          </w:tcPr>
          <w:p w:rsidR="006E630D" w:rsidRPr="006E630D" w:rsidRDefault="006E630D" w:rsidP="0021561D">
            <w:pPr>
              <w:spacing w:after="0" w:line="360" w:lineRule="auto"/>
              <w:ind w:right="38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0.1</w:t>
            </w:r>
            <w:r w:rsidR="0021561D">
              <w:rPr>
                <w:rFonts w:ascii="Times New Roman" w:eastAsia="Arial" w:hAnsi="Times New Roman" w:cs="Times New Roman"/>
                <w:bCs/>
                <w:sz w:val="28"/>
                <w:szCs w:val="28"/>
                <w:lang w:val="uk-UA" w:eastAsia="ru-RU"/>
              </w:rPr>
              <w:t>3</w:t>
            </w:r>
          </w:p>
        </w:tc>
        <w:tc>
          <w:tcPr>
            <w:tcW w:w="1640" w:type="dxa"/>
            <w:vAlign w:val="bottom"/>
          </w:tcPr>
          <w:p w:rsidR="006E630D" w:rsidRPr="006E630D" w:rsidRDefault="006E630D" w:rsidP="006E630D">
            <w:pPr>
              <w:spacing w:after="0" w:line="360" w:lineRule="auto"/>
              <w:ind w:right="38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0.10</w:t>
            </w:r>
          </w:p>
        </w:tc>
        <w:tc>
          <w:tcPr>
            <w:tcW w:w="1640" w:type="dxa"/>
            <w:vAlign w:val="bottom"/>
          </w:tcPr>
          <w:p w:rsidR="006E630D" w:rsidRPr="006E630D" w:rsidRDefault="006E630D" w:rsidP="0021561D">
            <w:pPr>
              <w:spacing w:after="0" w:line="360" w:lineRule="auto"/>
              <w:ind w:right="38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0.1</w:t>
            </w:r>
            <w:r w:rsidR="0021561D">
              <w:rPr>
                <w:rFonts w:ascii="Times New Roman" w:eastAsia="Arial" w:hAnsi="Times New Roman" w:cs="Times New Roman"/>
                <w:bCs/>
                <w:sz w:val="28"/>
                <w:szCs w:val="28"/>
                <w:lang w:val="uk-UA" w:eastAsia="ru-RU"/>
              </w:rPr>
              <w:t>3</w:t>
            </w:r>
          </w:p>
        </w:tc>
        <w:tc>
          <w:tcPr>
            <w:tcW w:w="1660" w:type="dxa"/>
            <w:vAlign w:val="bottom"/>
          </w:tcPr>
          <w:p w:rsidR="006E630D" w:rsidRPr="006E630D" w:rsidRDefault="006E630D" w:rsidP="006E630D">
            <w:pPr>
              <w:spacing w:after="0" w:line="360" w:lineRule="auto"/>
              <w:ind w:right="40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0.06</w:t>
            </w:r>
          </w:p>
        </w:tc>
      </w:tr>
      <w:tr w:rsidR="006E630D" w:rsidRPr="006E630D" w:rsidTr="00680759">
        <w:trPr>
          <w:trHeight w:val="397"/>
        </w:trPr>
        <w:tc>
          <w:tcPr>
            <w:tcW w:w="1680" w:type="dxa"/>
            <w:vAlign w:val="bottom"/>
          </w:tcPr>
          <w:p w:rsidR="006E630D" w:rsidRPr="006E630D" w:rsidRDefault="006E630D" w:rsidP="006E630D">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w w:val="92"/>
                <w:sz w:val="28"/>
                <w:szCs w:val="28"/>
                <w:lang w:val="uk-UA" w:eastAsia="ru-RU"/>
              </w:rPr>
              <w:t>LOF</w:t>
            </w:r>
          </w:p>
        </w:tc>
        <w:tc>
          <w:tcPr>
            <w:tcW w:w="1640" w:type="dxa"/>
            <w:vAlign w:val="bottom"/>
          </w:tcPr>
          <w:p w:rsidR="006E630D" w:rsidRPr="006E630D" w:rsidRDefault="006E630D" w:rsidP="0021561D">
            <w:pPr>
              <w:spacing w:after="0" w:line="360" w:lineRule="auto"/>
              <w:ind w:right="40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0.2</w:t>
            </w:r>
            <w:r w:rsidR="0021561D">
              <w:rPr>
                <w:rFonts w:ascii="Times New Roman" w:eastAsia="Arial" w:hAnsi="Times New Roman" w:cs="Times New Roman"/>
                <w:bCs/>
                <w:sz w:val="28"/>
                <w:szCs w:val="28"/>
                <w:lang w:val="uk-UA" w:eastAsia="ru-RU"/>
              </w:rPr>
              <w:t>5</w:t>
            </w:r>
          </w:p>
        </w:tc>
        <w:tc>
          <w:tcPr>
            <w:tcW w:w="1640" w:type="dxa"/>
            <w:vAlign w:val="bottom"/>
          </w:tcPr>
          <w:p w:rsidR="006E630D" w:rsidRPr="006E630D" w:rsidRDefault="006E630D" w:rsidP="006E630D">
            <w:pPr>
              <w:spacing w:after="0" w:line="360" w:lineRule="auto"/>
              <w:ind w:right="38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0.11</w:t>
            </w:r>
          </w:p>
        </w:tc>
        <w:tc>
          <w:tcPr>
            <w:tcW w:w="1640" w:type="dxa"/>
            <w:vAlign w:val="bottom"/>
          </w:tcPr>
          <w:p w:rsidR="006E630D" w:rsidRPr="006E630D" w:rsidRDefault="006E630D" w:rsidP="00B266B6">
            <w:pPr>
              <w:spacing w:after="0" w:line="360" w:lineRule="auto"/>
              <w:ind w:right="38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0.1</w:t>
            </w:r>
            <w:r w:rsidR="00B266B6">
              <w:rPr>
                <w:rFonts w:ascii="Times New Roman" w:eastAsia="Arial" w:hAnsi="Times New Roman" w:cs="Times New Roman"/>
                <w:bCs/>
                <w:sz w:val="28"/>
                <w:szCs w:val="28"/>
                <w:lang w:val="uk-UA" w:eastAsia="ru-RU"/>
              </w:rPr>
              <w:t>0</w:t>
            </w:r>
          </w:p>
        </w:tc>
        <w:tc>
          <w:tcPr>
            <w:tcW w:w="1640" w:type="dxa"/>
            <w:vAlign w:val="bottom"/>
          </w:tcPr>
          <w:p w:rsidR="006E630D" w:rsidRPr="006E630D" w:rsidRDefault="006E630D" w:rsidP="006E630D">
            <w:pPr>
              <w:spacing w:after="0" w:line="360" w:lineRule="auto"/>
              <w:ind w:right="38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0.09</w:t>
            </w:r>
          </w:p>
        </w:tc>
        <w:tc>
          <w:tcPr>
            <w:tcW w:w="1660" w:type="dxa"/>
            <w:vAlign w:val="bottom"/>
          </w:tcPr>
          <w:p w:rsidR="006E630D" w:rsidRPr="006E630D" w:rsidRDefault="006E630D" w:rsidP="006E630D">
            <w:pPr>
              <w:spacing w:after="0" w:line="360" w:lineRule="auto"/>
              <w:ind w:right="403"/>
              <w:jc w:val="right"/>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0.09</w:t>
            </w:r>
          </w:p>
        </w:tc>
      </w:tr>
    </w:tbl>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ind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На рис. 3.8 показано порівняння часу роботи алгоритмів FLDS та LOF. З </w:t>
      </w:r>
      <w:r w:rsidR="006A057D">
        <w:rPr>
          <w:rFonts w:ascii="Times New Roman" w:eastAsia="Arial" w:hAnsi="Times New Roman" w:cs="Times New Roman"/>
          <w:bCs/>
          <w:sz w:val="28"/>
          <w:szCs w:val="28"/>
          <w:lang w:val="uk-UA" w:eastAsia="ru-RU"/>
        </w:rPr>
        <w:t>рисунка</w:t>
      </w:r>
      <w:r w:rsidRPr="006E630D">
        <w:rPr>
          <w:rFonts w:ascii="Times New Roman" w:eastAsia="Arial" w:hAnsi="Times New Roman" w:cs="Times New Roman"/>
          <w:bCs/>
          <w:sz w:val="28"/>
          <w:szCs w:val="28"/>
          <w:lang w:val="uk-UA" w:eastAsia="ru-RU"/>
        </w:rPr>
        <w:t xml:space="preserve"> видно, що з п'яти наборів даних час розрахунку FLDS приблизно 12 разів менше, ніж час роботи LOF. Це може бути пояснено тим фактом, що складність FLDS складає всього порівняно з LOF.</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68480" behindDoc="1" locked="0" layoutInCell="0" allowOverlap="1" wp14:anchorId="7DC2C398" wp14:editId="33D6A88A">
            <wp:simplePos x="0" y="0"/>
            <wp:positionH relativeFrom="column">
              <wp:posOffset>1125508</wp:posOffset>
            </wp:positionH>
            <wp:positionV relativeFrom="paragraph">
              <wp:posOffset>257678</wp:posOffset>
            </wp:positionV>
            <wp:extent cx="3562709" cy="2640304"/>
            <wp:effectExtent l="0" t="0" r="0" b="8255"/>
            <wp:wrapNone/>
            <wp:docPr id="5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extLst/>
                    </a:blip>
                    <a:srcRect/>
                    <a:stretch>
                      <a:fillRect/>
                    </a:stretch>
                  </pic:blipFill>
                  <pic:spPr bwMode="auto">
                    <a:xfrm>
                      <a:off x="0" y="0"/>
                      <a:ext cx="3561568" cy="2639458"/>
                    </a:xfrm>
                    <a:prstGeom prst="rect">
                      <a:avLst/>
                    </a:prstGeom>
                    <a:noFill/>
                  </pic:spPr>
                </pic:pic>
              </a:graphicData>
            </a:graphic>
            <wp14:sizeRelH relativeFrom="margin">
              <wp14:pctWidth>0</wp14:pctWidth>
            </wp14:sizeRelH>
            <wp14:sizeRelV relativeFrom="margin">
              <wp14:pctHeight>0</wp14:pctHeight>
            </wp14:sizeRelV>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80759">
      <w:pPr>
        <w:spacing w:after="0" w:line="36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Рис. 3.8 – Порівняння часу виконання алгоритмів FLDS та LOF для п'яти</w:t>
      </w:r>
    </w:p>
    <w:p w:rsidR="006E630D" w:rsidRPr="006E630D" w:rsidRDefault="006E630D" w:rsidP="006E630D">
      <w:pPr>
        <w:spacing w:after="0" w:line="360" w:lineRule="auto"/>
        <w:ind w:right="20"/>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наборів даних AWID</w:t>
      </w:r>
    </w:p>
    <w:p w:rsidR="006E630D" w:rsidRPr="006E630D" w:rsidRDefault="006E630D" w:rsidP="00680759">
      <w:pPr>
        <w:spacing w:after="0" w:line="360" w:lineRule="auto"/>
        <w:ind w:right="-11" w:firstLine="708"/>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lastRenderedPageBreak/>
        <w:t xml:space="preserve">3.3. Експерименти з перевірки </w:t>
      </w:r>
      <w:proofErr w:type="spellStart"/>
      <w:r w:rsidRPr="006E630D">
        <w:rPr>
          <w:rFonts w:ascii="Times New Roman" w:eastAsia="Arial" w:hAnsi="Times New Roman" w:cs="Times New Roman"/>
          <w:bCs/>
          <w:sz w:val="28"/>
          <w:szCs w:val="28"/>
          <w:lang w:val="uk-UA" w:eastAsia="ru-RU"/>
        </w:rPr>
        <w:t>інкрементного</w:t>
      </w:r>
      <w:proofErr w:type="spellEnd"/>
      <w:r w:rsidRPr="006E630D">
        <w:rPr>
          <w:rFonts w:ascii="Times New Roman" w:eastAsia="Arial" w:hAnsi="Times New Roman" w:cs="Times New Roman"/>
          <w:bCs/>
          <w:sz w:val="28"/>
          <w:szCs w:val="28"/>
          <w:lang w:val="uk-UA" w:eastAsia="ru-RU"/>
        </w:rPr>
        <w:t xml:space="preserve"> методу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з частковим навчанням на основі графів</w:t>
      </w:r>
    </w:p>
    <w:p w:rsidR="006E630D" w:rsidRPr="006E630D" w:rsidRDefault="006E630D" w:rsidP="006E630D">
      <w:pPr>
        <w:spacing w:after="0" w:line="360" w:lineRule="auto"/>
        <w:rPr>
          <w:rFonts w:ascii="Times New Roman" w:eastAsia="Arial" w:hAnsi="Times New Roman" w:cs="Times New Roman"/>
          <w:bCs/>
          <w:sz w:val="28"/>
          <w:szCs w:val="28"/>
          <w:lang w:val="uk-UA" w:eastAsia="ru-RU"/>
        </w:rPr>
      </w:pPr>
    </w:p>
    <w:p w:rsidR="006E630D" w:rsidRPr="006E630D" w:rsidRDefault="006E630D" w:rsidP="006E630D">
      <w:pPr>
        <w:spacing w:after="0" w:line="360" w:lineRule="auto"/>
        <w:ind w:right="220"/>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Для того, щоб показати ефективність </w:t>
      </w:r>
      <w:proofErr w:type="spellStart"/>
      <w:r w:rsidRPr="006E630D">
        <w:rPr>
          <w:rFonts w:ascii="Times New Roman" w:eastAsia="Arial" w:hAnsi="Times New Roman" w:cs="Times New Roman"/>
          <w:bCs/>
          <w:sz w:val="28"/>
          <w:szCs w:val="28"/>
          <w:lang w:val="uk-UA" w:eastAsia="ru-RU"/>
        </w:rPr>
        <w:t>IncrementalSSGC</w:t>
      </w:r>
      <w:proofErr w:type="spellEnd"/>
      <w:r w:rsidRPr="006E630D">
        <w:rPr>
          <w:rFonts w:ascii="Times New Roman" w:eastAsia="Arial" w:hAnsi="Times New Roman" w:cs="Times New Roman"/>
          <w:bCs/>
          <w:sz w:val="28"/>
          <w:szCs w:val="28"/>
          <w:lang w:val="uk-UA" w:eastAsia="ru-RU"/>
        </w:rPr>
        <w:t xml:space="preserve">, будуть розглянуті два аспекти: час роботи та точність. Для тестування </w:t>
      </w:r>
      <w:proofErr w:type="spellStart"/>
      <w:r w:rsidRPr="006E630D">
        <w:rPr>
          <w:rFonts w:ascii="Times New Roman" w:eastAsia="Arial" w:hAnsi="Times New Roman" w:cs="Times New Roman"/>
          <w:bCs/>
          <w:sz w:val="28"/>
          <w:szCs w:val="28"/>
          <w:lang w:val="uk-UA" w:eastAsia="ru-RU"/>
        </w:rPr>
        <w:t>IncrementalSSGC</w:t>
      </w:r>
      <w:proofErr w:type="spellEnd"/>
      <w:r w:rsidRPr="006E630D">
        <w:rPr>
          <w:rFonts w:ascii="Times New Roman" w:eastAsia="Arial" w:hAnsi="Times New Roman" w:cs="Times New Roman"/>
          <w:bCs/>
          <w:sz w:val="28"/>
          <w:szCs w:val="28"/>
          <w:lang w:val="uk-UA" w:eastAsia="ru-RU"/>
        </w:rPr>
        <w:t xml:space="preserve"> та </w:t>
      </w:r>
      <w:proofErr w:type="spellStart"/>
      <w:r w:rsidRPr="006E630D">
        <w:rPr>
          <w:rFonts w:ascii="Times New Roman" w:eastAsia="Arial" w:hAnsi="Times New Roman" w:cs="Times New Roman"/>
          <w:bCs/>
          <w:sz w:val="28"/>
          <w:szCs w:val="28"/>
          <w:lang w:val="uk-UA" w:eastAsia="ru-RU"/>
        </w:rPr>
        <w:t>IncrementaDBSCAN</w:t>
      </w:r>
      <w:proofErr w:type="spellEnd"/>
      <w:r w:rsidRPr="006E630D">
        <w:rPr>
          <w:rFonts w:ascii="Times New Roman" w:eastAsia="Arial" w:hAnsi="Times New Roman" w:cs="Times New Roman"/>
          <w:bCs/>
          <w:sz w:val="28"/>
          <w:szCs w:val="28"/>
          <w:lang w:val="uk-UA" w:eastAsia="ru-RU"/>
        </w:rPr>
        <w:t xml:space="preserve"> буде використано 5 наборів даних UCI та 3 набори даних AWID. Подробиці цих наборів даних представлені у таблиці 3.11.</w:t>
      </w:r>
    </w:p>
    <w:p w:rsidR="006E630D" w:rsidRPr="006E630D" w:rsidRDefault="006E630D" w:rsidP="006E630D">
      <w:pPr>
        <w:spacing w:after="0" w:line="360" w:lineRule="auto"/>
        <w:ind w:right="-11"/>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Для оцінки результатів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використовується індекс </w:t>
      </w:r>
      <w:proofErr w:type="spellStart"/>
      <w:r w:rsidRPr="006E630D">
        <w:rPr>
          <w:rFonts w:ascii="Times New Roman" w:eastAsia="Arial" w:hAnsi="Times New Roman" w:cs="Times New Roman"/>
          <w:bCs/>
          <w:sz w:val="28"/>
          <w:szCs w:val="28"/>
          <w:lang w:val="uk-UA" w:eastAsia="ru-RU"/>
        </w:rPr>
        <w:t>Ренд</w:t>
      </w:r>
      <w:proofErr w:type="spellEnd"/>
      <w:r w:rsidRPr="006E630D">
        <w:rPr>
          <w:rFonts w:ascii="Times New Roman" w:eastAsia="Arial" w:hAnsi="Times New Roman" w:cs="Times New Roman"/>
          <w:bCs/>
          <w:sz w:val="28"/>
          <w:szCs w:val="28"/>
          <w:lang w:val="uk-UA" w:eastAsia="ru-RU"/>
        </w:rPr>
        <w:t xml:space="preserve"> [38]. Для набору даних X </w:t>
      </w:r>
      <w:proofErr w:type="spellStart"/>
      <w:r w:rsidRPr="006E630D">
        <w:rPr>
          <w:rFonts w:ascii="Times New Roman" w:eastAsia="Arial" w:hAnsi="Times New Roman" w:cs="Times New Roman"/>
          <w:bCs/>
          <w:sz w:val="28"/>
          <w:szCs w:val="28"/>
          <w:lang w:val="uk-UA" w:eastAsia="ru-RU"/>
        </w:rPr>
        <w:t>з</w:t>
      </w:r>
      <w:r w:rsidRPr="006E630D">
        <w:rPr>
          <w:rFonts w:ascii="Times New Roman" w:eastAsia="Arial" w:hAnsi="Times New Roman" w:cs="Times New Roman"/>
          <w:bCs/>
          <w:i/>
          <w:iCs/>
          <w:sz w:val="28"/>
          <w:szCs w:val="28"/>
          <w:lang w:val="uk-UA" w:eastAsia="ru-RU"/>
        </w:rPr>
        <w:t>n</w:t>
      </w:r>
      <w:proofErr w:type="spellEnd"/>
      <w:r w:rsidRPr="006E630D">
        <w:rPr>
          <w:rFonts w:ascii="Times New Roman" w:eastAsia="Arial" w:hAnsi="Times New Roman" w:cs="Times New Roman"/>
          <w:bCs/>
          <w:sz w:val="28"/>
          <w:szCs w:val="28"/>
          <w:lang w:val="uk-UA" w:eastAsia="ru-RU"/>
        </w:rPr>
        <w:t xml:space="preserve"> точками для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справжні мітки - масив, що містить результати алгоритму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індекс </w:t>
      </w:r>
      <w:proofErr w:type="spellStart"/>
      <w:r w:rsidRPr="006E630D">
        <w:rPr>
          <w:rFonts w:ascii="Times New Roman" w:eastAsia="Arial" w:hAnsi="Times New Roman" w:cs="Times New Roman"/>
          <w:bCs/>
          <w:sz w:val="28"/>
          <w:szCs w:val="28"/>
          <w:lang w:val="uk-UA" w:eastAsia="ru-RU"/>
        </w:rPr>
        <w:t>Ренда</w:t>
      </w:r>
      <w:proofErr w:type="spellEnd"/>
      <w:r w:rsidRPr="006E630D">
        <w:rPr>
          <w:rFonts w:ascii="Times New Roman" w:eastAsia="Arial" w:hAnsi="Times New Roman" w:cs="Times New Roman"/>
          <w:bCs/>
          <w:sz w:val="28"/>
          <w:szCs w:val="28"/>
          <w:lang w:val="uk-UA" w:eastAsia="ru-RU"/>
        </w:rPr>
        <w:t xml:space="preserve"> (RI) обчислюється як у рівнянні.</w:t>
      </w:r>
    </w:p>
    <w:p w:rsidR="006E630D" w:rsidRPr="006E630D" w:rsidRDefault="006E630D" w:rsidP="006E630D">
      <w:pPr>
        <w:spacing w:after="0" w:line="360" w:lineRule="auto"/>
        <w:ind w:right="-11"/>
        <w:jc w:val="center"/>
        <w:rPr>
          <w:rFonts w:ascii="Times New Roman" w:eastAsia="Arial" w:hAnsi="Times New Roman" w:cs="Times New Roman"/>
          <w:bCs/>
          <w:sz w:val="28"/>
          <w:szCs w:val="28"/>
          <w:lang w:val="uk-UA" w:eastAsia="ru-RU"/>
        </w:rPr>
      </w:pPr>
      <w:r w:rsidRPr="006E630D">
        <w:rPr>
          <w:rFonts w:ascii="Times New Roman" w:eastAsia="Arial" w:hAnsi="Times New Roman" w:cs="Times New Roman"/>
          <w:bCs/>
          <w:noProof/>
          <w:sz w:val="28"/>
          <w:szCs w:val="28"/>
          <w:lang w:val="uk-UA" w:eastAsia="uk-UA"/>
        </w:rPr>
        <w:drawing>
          <wp:inline distT="0" distB="0" distL="0" distR="0" wp14:anchorId="4D0C7572" wp14:editId="720282E8">
            <wp:extent cx="1524000" cy="720235"/>
            <wp:effectExtent l="0" t="0" r="0" b="381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21239" cy="718930"/>
                    </a:xfrm>
                    <a:prstGeom prst="rect">
                      <a:avLst/>
                    </a:prstGeom>
                    <a:noFill/>
                    <a:ln>
                      <a:noFill/>
                    </a:ln>
                  </pic:spPr>
                </pic:pic>
              </a:graphicData>
            </a:graphic>
          </wp:inline>
        </w:drawing>
      </w:r>
    </w:p>
    <w:p w:rsidR="006E630D" w:rsidRPr="006E630D" w:rsidRDefault="006E630D" w:rsidP="006E630D">
      <w:pPr>
        <w:spacing w:after="0" w:line="360" w:lineRule="auto"/>
        <w:ind w:right="280"/>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де a/b - кількість пар, які знаходяться в тому самому / різних кластерах в обох масивах і . Таким чином, чим більше індекс </w:t>
      </w:r>
      <w:proofErr w:type="spellStart"/>
      <w:r w:rsidRPr="006E630D">
        <w:rPr>
          <w:rFonts w:ascii="Times New Roman" w:eastAsia="Arial" w:hAnsi="Times New Roman" w:cs="Times New Roman"/>
          <w:bCs/>
          <w:sz w:val="28"/>
          <w:szCs w:val="28"/>
          <w:lang w:val="uk-UA" w:eastAsia="ru-RU"/>
        </w:rPr>
        <w:t>Ренда</w:t>
      </w:r>
      <w:proofErr w:type="spellEnd"/>
      <w:r w:rsidRPr="006E630D">
        <w:rPr>
          <w:rFonts w:ascii="Times New Roman" w:eastAsia="Arial" w:hAnsi="Times New Roman" w:cs="Times New Roman"/>
          <w:bCs/>
          <w:sz w:val="28"/>
          <w:szCs w:val="28"/>
          <w:lang w:val="uk-UA" w:eastAsia="ru-RU"/>
        </w:rPr>
        <w:t>, тим кращий результат.</w:t>
      </w:r>
    </w:p>
    <w:p w:rsidR="006E630D" w:rsidRPr="006E630D" w:rsidRDefault="006E630D" w:rsidP="006E630D">
      <w:pPr>
        <w:spacing w:after="0" w:line="360" w:lineRule="auto"/>
        <w:rPr>
          <w:rFonts w:ascii="Times New Roman" w:eastAsia="Arial" w:hAnsi="Times New Roman" w:cs="Times New Roman"/>
          <w:bCs/>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Таблиця 3.11 – Основні характеристики для оцінки </w:t>
      </w:r>
      <w:proofErr w:type="spellStart"/>
      <w:r w:rsidRPr="006E630D">
        <w:rPr>
          <w:rFonts w:ascii="Times New Roman" w:eastAsia="Arial" w:hAnsi="Times New Roman" w:cs="Times New Roman"/>
          <w:bCs/>
          <w:sz w:val="28"/>
          <w:szCs w:val="28"/>
          <w:lang w:val="uk-UA" w:eastAsia="ru-RU"/>
        </w:rPr>
        <w:t>кластеризації</w:t>
      </w:r>
      <w:proofErr w:type="spellEnd"/>
    </w:p>
    <w:tbl>
      <w:tblPr>
        <w:tblW w:w="9820" w:type="dxa"/>
        <w:tblInd w:w="10" w:type="dxa"/>
        <w:tblLayout w:type="fixed"/>
        <w:tblCellMar>
          <w:left w:w="0" w:type="dxa"/>
          <w:right w:w="0" w:type="dxa"/>
        </w:tblCellMar>
        <w:tblLook w:val="04A0" w:firstRow="1" w:lastRow="0" w:firstColumn="1" w:lastColumn="0" w:noHBand="0" w:noVBand="1"/>
      </w:tblPr>
      <w:tblGrid>
        <w:gridCol w:w="880"/>
        <w:gridCol w:w="1838"/>
        <w:gridCol w:w="3656"/>
        <w:gridCol w:w="1818"/>
        <w:gridCol w:w="1598"/>
        <w:gridCol w:w="30"/>
      </w:tblGrid>
      <w:tr w:rsidR="006066F2" w:rsidRPr="006E630D" w:rsidTr="006066F2">
        <w:trPr>
          <w:trHeight w:val="401"/>
        </w:trPr>
        <w:tc>
          <w:tcPr>
            <w:tcW w:w="880" w:type="dxa"/>
            <w:vMerge w:val="restart"/>
            <w:tcBorders>
              <w:top w:val="single" w:sz="8" w:space="0" w:color="auto"/>
              <w:left w:val="single" w:sz="8" w:space="0" w:color="auto"/>
              <w:right w:val="single" w:sz="8" w:space="0" w:color="auto"/>
            </w:tcBorders>
          </w:tcPr>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ID</w:t>
            </w:r>
          </w:p>
        </w:tc>
        <w:tc>
          <w:tcPr>
            <w:tcW w:w="1838" w:type="dxa"/>
            <w:vMerge w:val="restart"/>
            <w:tcBorders>
              <w:top w:val="single" w:sz="8" w:space="0" w:color="auto"/>
              <w:right w:val="single" w:sz="8" w:space="0" w:color="auto"/>
            </w:tcBorders>
          </w:tcPr>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9"/>
                <w:sz w:val="28"/>
                <w:szCs w:val="28"/>
                <w:lang w:val="uk-UA" w:eastAsia="ru-RU"/>
              </w:rPr>
              <w:t>Набір</w:t>
            </w:r>
          </w:p>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даних</w:t>
            </w:r>
          </w:p>
        </w:tc>
        <w:tc>
          <w:tcPr>
            <w:tcW w:w="3656" w:type="dxa"/>
            <w:vMerge w:val="restart"/>
            <w:tcBorders>
              <w:top w:val="single" w:sz="8" w:space="0" w:color="auto"/>
              <w:right w:val="single" w:sz="8" w:space="0" w:color="auto"/>
            </w:tcBorders>
          </w:tcPr>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6"/>
                <w:sz w:val="28"/>
                <w:szCs w:val="28"/>
                <w:lang w:val="uk-UA" w:eastAsia="ru-RU"/>
              </w:rPr>
              <w:t>Число об'єктів</w:t>
            </w:r>
          </w:p>
          <w:p w:rsidR="006066F2" w:rsidRPr="006E630D" w:rsidRDefault="006066F2" w:rsidP="00BD4757">
            <w:pPr>
              <w:spacing w:after="0" w:line="240" w:lineRule="auto"/>
              <w:ind w:right="20"/>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7"/>
                <w:sz w:val="28"/>
                <w:szCs w:val="28"/>
                <w:lang w:val="uk-UA" w:eastAsia="ru-RU"/>
              </w:rPr>
              <w:t xml:space="preserve">(нормальний </w:t>
            </w:r>
            <w:proofErr w:type="spellStart"/>
            <w:r w:rsidRPr="006E630D">
              <w:rPr>
                <w:rFonts w:ascii="Times New Roman" w:eastAsia="Arial" w:hAnsi="Times New Roman" w:cs="Times New Roman"/>
                <w:b/>
                <w:bCs/>
                <w:w w:val="97"/>
                <w:sz w:val="28"/>
                <w:szCs w:val="28"/>
                <w:lang w:val="uk-UA" w:eastAsia="ru-RU"/>
              </w:rPr>
              <w:t>трафік</w:t>
            </w:r>
            <w:proofErr w:type="spellEnd"/>
            <w:r w:rsidRPr="006E630D">
              <w:rPr>
                <w:rFonts w:ascii="Times New Roman" w:eastAsia="Arial" w:hAnsi="Times New Roman" w:cs="Times New Roman"/>
                <w:b/>
                <w:bCs/>
                <w:w w:val="97"/>
                <w:sz w:val="28"/>
                <w:szCs w:val="28"/>
                <w:lang w:val="uk-UA" w:eastAsia="ru-RU"/>
              </w:rPr>
              <w:t xml:space="preserve"> та</w:t>
            </w:r>
          </w:p>
          <w:p w:rsidR="006066F2" w:rsidRPr="006E630D" w:rsidRDefault="006066F2" w:rsidP="00BD4757">
            <w:pPr>
              <w:spacing w:after="0" w:line="240" w:lineRule="auto"/>
              <w:ind w:right="660"/>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sz w:val="28"/>
                <w:szCs w:val="28"/>
                <w:lang w:val="uk-UA" w:eastAsia="ru-RU"/>
              </w:rPr>
              <w:t xml:space="preserve">атаки </w:t>
            </w:r>
            <w:proofErr w:type="spellStart"/>
            <w:r w:rsidRPr="006E630D">
              <w:rPr>
                <w:rFonts w:ascii="Times New Roman" w:eastAsia="Arial" w:hAnsi="Times New Roman" w:cs="Times New Roman"/>
                <w:b/>
                <w:bCs/>
                <w:sz w:val="28"/>
                <w:szCs w:val="28"/>
                <w:lang w:val="uk-UA" w:eastAsia="ru-RU"/>
              </w:rPr>
              <w:t>Impersonation</w:t>
            </w:r>
            <w:proofErr w:type="spellEnd"/>
            <w:r w:rsidRPr="006E630D">
              <w:rPr>
                <w:rFonts w:ascii="Times New Roman" w:eastAsia="Arial" w:hAnsi="Times New Roman" w:cs="Times New Roman"/>
                <w:b/>
                <w:bCs/>
                <w:sz w:val="28"/>
                <w:szCs w:val="28"/>
                <w:lang w:val="uk-UA" w:eastAsia="ru-RU"/>
              </w:rPr>
              <w:t>)</w:t>
            </w:r>
          </w:p>
        </w:tc>
        <w:tc>
          <w:tcPr>
            <w:tcW w:w="1818" w:type="dxa"/>
            <w:vMerge w:val="restart"/>
            <w:tcBorders>
              <w:top w:val="single" w:sz="8" w:space="0" w:color="auto"/>
              <w:right w:val="single" w:sz="8" w:space="0" w:color="auto"/>
            </w:tcBorders>
          </w:tcPr>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7"/>
                <w:sz w:val="28"/>
                <w:szCs w:val="28"/>
                <w:lang w:val="uk-UA" w:eastAsia="ru-RU"/>
              </w:rPr>
              <w:t>Число</w:t>
            </w:r>
          </w:p>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8"/>
                <w:sz w:val="28"/>
                <w:szCs w:val="28"/>
                <w:lang w:val="uk-UA" w:eastAsia="ru-RU"/>
              </w:rPr>
              <w:t>атрибутів</w:t>
            </w:r>
          </w:p>
        </w:tc>
        <w:tc>
          <w:tcPr>
            <w:tcW w:w="1598" w:type="dxa"/>
            <w:vMerge w:val="restart"/>
            <w:tcBorders>
              <w:top w:val="single" w:sz="8" w:space="0" w:color="auto"/>
              <w:right w:val="single" w:sz="8" w:space="0" w:color="auto"/>
            </w:tcBorders>
          </w:tcPr>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4"/>
                <w:sz w:val="28"/>
                <w:szCs w:val="28"/>
                <w:lang w:val="uk-UA" w:eastAsia="ru-RU"/>
              </w:rPr>
              <w:t>Число</w:t>
            </w:r>
          </w:p>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r w:rsidRPr="006E630D">
              <w:rPr>
                <w:rFonts w:ascii="Times New Roman" w:eastAsia="Arial" w:hAnsi="Times New Roman" w:cs="Times New Roman"/>
                <w:b/>
                <w:bCs/>
                <w:w w:val="97"/>
                <w:sz w:val="28"/>
                <w:szCs w:val="28"/>
                <w:lang w:val="uk-UA" w:eastAsia="ru-RU"/>
              </w:rPr>
              <w:t>кластерів</w:t>
            </w:r>
          </w:p>
        </w:tc>
        <w:tc>
          <w:tcPr>
            <w:tcW w:w="30" w:type="dxa"/>
          </w:tcPr>
          <w:p w:rsidR="006066F2" w:rsidRPr="006E630D" w:rsidRDefault="006066F2" w:rsidP="00BD4757">
            <w:pPr>
              <w:spacing w:after="0" w:line="240" w:lineRule="auto"/>
              <w:jc w:val="center"/>
              <w:rPr>
                <w:rFonts w:ascii="Times New Roman" w:eastAsiaTheme="minorEastAsia" w:hAnsi="Times New Roman" w:cs="Times New Roman"/>
                <w:b/>
                <w:sz w:val="28"/>
                <w:szCs w:val="28"/>
                <w:lang w:val="uk-UA" w:eastAsia="ru-RU"/>
              </w:rPr>
            </w:pPr>
          </w:p>
        </w:tc>
      </w:tr>
      <w:tr w:rsidR="006066F2" w:rsidRPr="006E630D" w:rsidTr="006066F2">
        <w:trPr>
          <w:trHeight w:val="145"/>
        </w:trPr>
        <w:tc>
          <w:tcPr>
            <w:tcW w:w="880" w:type="dxa"/>
            <w:vMerge/>
            <w:tcBorders>
              <w:left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83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656" w:type="dxa"/>
            <w:vMerge/>
            <w:tcBorders>
              <w:right w:val="single" w:sz="8" w:space="0" w:color="auto"/>
            </w:tcBorders>
            <w:vAlign w:val="bottom"/>
          </w:tcPr>
          <w:p w:rsidR="006066F2" w:rsidRPr="006E630D" w:rsidRDefault="006066F2" w:rsidP="00BD4757">
            <w:pPr>
              <w:spacing w:after="0" w:line="240" w:lineRule="auto"/>
              <w:ind w:right="660"/>
              <w:jc w:val="right"/>
              <w:rPr>
                <w:rFonts w:ascii="Times New Roman" w:eastAsiaTheme="minorEastAsia" w:hAnsi="Times New Roman" w:cs="Times New Roman"/>
                <w:sz w:val="28"/>
                <w:szCs w:val="28"/>
                <w:lang w:val="uk-UA" w:eastAsia="ru-RU"/>
              </w:rPr>
            </w:pPr>
          </w:p>
        </w:tc>
        <w:tc>
          <w:tcPr>
            <w:tcW w:w="1818" w:type="dxa"/>
            <w:vMerge/>
            <w:tcBorders>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p>
        </w:tc>
        <w:tc>
          <w:tcPr>
            <w:tcW w:w="1598" w:type="dxa"/>
            <w:vMerge/>
            <w:tcBorders>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6066F2">
        <w:trPr>
          <w:trHeight w:val="209"/>
        </w:trPr>
        <w:tc>
          <w:tcPr>
            <w:tcW w:w="880" w:type="dxa"/>
            <w:vMerge/>
            <w:tcBorders>
              <w:left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83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656" w:type="dxa"/>
            <w:vMerge/>
            <w:tcBorders>
              <w:right w:val="single" w:sz="8" w:space="0" w:color="auto"/>
            </w:tcBorders>
            <w:vAlign w:val="bottom"/>
          </w:tcPr>
          <w:p w:rsidR="006066F2" w:rsidRPr="006E630D" w:rsidRDefault="006066F2" w:rsidP="00BD4757">
            <w:pPr>
              <w:spacing w:after="0" w:line="240" w:lineRule="auto"/>
              <w:ind w:right="660"/>
              <w:jc w:val="right"/>
              <w:rPr>
                <w:rFonts w:ascii="Times New Roman" w:eastAsiaTheme="minorEastAsia" w:hAnsi="Times New Roman" w:cs="Times New Roman"/>
                <w:sz w:val="28"/>
                <w:szCs w:val="28"/>
                <w:lang w:val="uk-UA" w:eastAsia="ru-RU"/>
              </w:rPr>
            </w:pPr>
          </w:p>
        </w:tc>
        <w:tc>
          <w:tcPr>
            <w:tcW w:w="1818" w:type="dxa"/>
            <w:vMerge/>
            <w:tcBorders>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p>
        </w:tc>
        <w:tc>
          <w:tcPr>
            <w:tcW w:w="1598" w:type="dxa"/>
            <w:vMerge/>
            <w:tcBorders>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6066F2">
        <w:trPr>
          <w:trHeight w:val="183"/>
        </w:trPr>
        <w:tc>
          <w:tcPr>
            <w:tcW w:w="880" w:type="dxa"/>
            <w:vMerge/>
            <w:tcBorders>
              <w:left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83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656" w:type="dxa"/>
            <w:vMerge/>
            <w:tcBorders>
              <w:right w:val="single" w:sz="8" w:space="0" w:color="auto"/>
            </w:tcBorders>
            <w:vAlign w:val="bottom"/>
          </w:tcPr>
          <w:p w:rsidR="006066F2" w:rsidRPr="006E630D" w:rsidRDefault="006066F2" w:rsidP="00BD4757">
            <w:pPr>
              <w:spacing w:after="0" w:line="240" w:lineRule="auto"/>
              <w:ind w:right="660"/>
              <w:jc w:val="right"/>
              <w:rPr>
                <w:rFonts w:ascii="Times New Roman" w:eastAsiaTheme="minorEastAsia" w:hAnsi="Times New Roman" w:cs="Times New Roman"/>
                <w:sz w:val="28"/>
                <w:szCs w:val="28"/>
                <w:lang w:val="uk-UA" w:eastAsia="ru-RU"/>
              </w:rPr>
            </w:pPr>
          </w:p>
        </w:tc>
        <w:tc>
          <w:tcPr>
            <w:tcW w:w="181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59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6066F2">
        <w:trPr>
          <w:trHeight w:val="165"/>
        </w:trPr>
        <w:tc>
          <w:tcPr>
            <w:tcW w:w="880" w:type="dxa"/>
            <w:vMerge/>
            <w:tcBorders>
              <w:left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83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656"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81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598" w:type="dxa"/>
            <w:vMerge/>
            <w:tcBorders>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6066F2">
        <w:trPr>
          <w:trHeight w:val="74"/>
        </w:trPr>
        <w:tc>
          <w:tcPr>
            <w:tcW w:w="880" w:type="dxa"/>
            <w:vMerge/>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838" w:type="dxa"/>
            <w:vMerge/>
            <w:tcBorders>
              <w:bottom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656" w:type="dxa"/>
            <w:vMerge/>
            <w:tcBorders>
              <w:bottom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818" w:type="dxa"/>
            <w:vMerge/>
            <w:tcBorders>
              <w:bottom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1598" w:type="dxa"/>
            <w:vMerge/>
            <w:tcBorders>
              <w:bottom w:val="single" w:sz="8" w:space="0" w:color="auto"/>
              <w:right w:val="single" w:sz="8" w:space="0" w:color="auto"/>
            </w:tcBorders>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6066F2">
        <w:trPr>
          <w:trHeight w:val="359"/>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w:t>
            </w:r>
          </w:p>
        </w:tc>
        <w:tc>
          <w:tcPr>
            <w:tcW w:w="1838" w:type="dxa"/>
            <w:tcBorders>
              <w:bottom w:val="single" w:sz="8" w:space="0" w:color="auto"/>
              <w:right w:val="single" w:sz="8" w:space="0" w:color="auto"/>
            </w:tcBorders>
            <w:vAlign w:val="bottom"/>
          </w:tcPr>
          <w:p w:rsidR="006066F2" w:rsidRPr="006066F2" w:rsidRDefault="006066F2" w:rsidP="00BD4757">
            <w:pPr>
              <w:spacing w:after="0" w:line="240" w:lineRule="auto"/>
              <w:jc w:val="center"/>
              <w:rPr>
                <w:rFonts w:ascii="Times New Roman" w:eastAsiaTheme="minorEastAsia" w:hAnsi="Times New Roman" w:cs="Times New Roman"/>
                <w:sz w:val="28"/>
                <w:szCs w:val="28"/>
                <w:lang w:val="uk-UA" w:eastAsia="ru-RU"/>
              </w:rPr>
            </w:pPr>
            <w:proofErr w:type="spellStart"/>
            <w:r w:rsidRPr="006066F2">
              <w:rPr>
                <w:rFonts w:ascii="Times New Roman" w:eastAsia="Arial" w:hAnsi="Times New Roman" w:cs="Times New Roman"/>
                <w:bCs/>
                <w:sz w:val="28"/>
                <w:szCs w:val="28"/>
                <w:lang w:val="uk-UA" w:eastAsia="ru-RU"/>
              </w:rPr>
              <w:t>Iris</w:t>
            </w:r>
            <w:proofErr w:type="spellEnd"/>
          </w:p>
        </w:tc>
        <w:tc>
          <w:tcPr>
            <w:tcW w:w="3656" w:type="dxa"/>
            <w:tcBorders>
              <w:bottom w:val="single" w:sz="8" w:space="0" w:color="auto"/>
              <w:right w:val="single" w:sz="8" w:space="0" w:color="auto"/>
            </w:tcBorders>
            <w:vAlign w:val="bottom"/>
          </w:tcPr>
          <w:p w:rsidR="006066F2" w:rsidRPr="006E630D" w:rsidRDefault="006066F2" w:rsidP="006066F2">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150</w:t>
            </w:r>
          </w:p>
        </w:tc>
        <w:tc>
          <w:tcPr>
            <w:tcW w:w="181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4</w:t>
            </w:r>
          </w:p>
        </w:tc>
        <w:tc>
          <w:tcPr>
            <w:tcW w:w="159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8379F1">
        <w:trPr>
          <w:trHeight w:val="362"/>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1838" w:type="dxa"/>
            <w:tcBorders>
              <w:bottom w:val="single" w:sz="8" w:space="0" w:color="auto"/>
              <w:right w:val="single" w:sz="8" w:space="0" w:color="auto"/>
            </w:tcBorders>
            <w:vAlign w:val="bottom"/>
          </w:tcPr>
          <w:p w:rsidR="006066F2" w:rsidRPr="006066F2" w:rsidRDefault="006066F2" w:rsidP="00BD4757">
            <w:pPr>
              <w:spacing w:after="0" w:line="240" w:lineRule="auto"/>
              <w:jc w:val="center"/>
              <w:rPr>
                <w:rFonts w:ascii="Times New Roman" w:eastAsiaTheme="minorEastAsia" w:hAnsi="Times New Roman" w:cs="Times New Roman"/>
                <w:sz w:val="28"/>
                <w:szCs w:val="28"/>
                <w:lang w:val="uk-UA" w:eastAsia="ru-RU"/>
              </w:rPr>
            </w:pPr>
            <w:proofErr w:type="spellStart"/>
            <w:r w:rsidRPr="006066F2">
              <w:rPr>
                <w:rFonts w:ascii="Times New Roman" w:eastAsia="Arial" w:hAnsi="Times New Roman" w:cs="Times New Roman"/>
                <w:bCs/>
                <w:sz w:val="28"/>
                <w:szCs w:val="28"/>
                <w:lang w:val="uk-UA" w:eastAsia="ru-RU"/>
              </w:rPr>
              <w:t>Wine</w:t>
            </w:r>
            <w:proofErr w:type="spellEnd"/>
          </w:p>
        </w:tc>
        <w:tc>
          <w:tcPr>
            <w:tcW w:w="3656" w:type="dxa"/>
            <w:tcBorders>
              <w:bottom w:val="single" w:sz="8" w:space="0" w:color="auto"/>
              <w:right w:val="single" w:sz="8" w:space="0" w:color="auto"/>
            </w:tcBorders>
            <w:vAlign w:val="bottom"/>
          </w:tcPr>
          <w:p w:rsidR="006066F2" w:rsidRPr="006E630D" w:rsidRDefault="006066F2" w:rsidP="006066F2">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178</w:t>
            </w:r>
          </w:p>
        </w:tc>
        <w:tc>
          <w:tcPr>
            <w:tcW w:w="181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13</w:t>
            </w:r>
          </w:p>
        </w:tc>
        <w:tc>
          <w:tcPr>
            <w:tcW w:w="159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A06FEA">
        <w:trPr>
          <w:trHeight w:val="359"/>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w:t>
            </w:r>
          </w:p>
        </w:tc>
        <w:tc>
          <w:tcPr>
            <w:tcW w:w="1838" w:type="dxa"/>
            <w:tcBorders>
              <w:bottom w:val="single" w:sz="8" w:space="0" w:color="auto"/>
              <w:right w:val="single" w:sz="8" w:space="0" w:color="auto"/>
            </w:tcBorders>
            <w:vAlign w:val="bottom"/>
          </w:tcPr>
          <w:p w:rsidR="006066F2" w:rsidRPr="006066F2" w:rsidRDefault="006066F2" w:rsidP="00BD4757">
            <w:pPr>
              <w:spacing w:after="0" w:line="240" w:lineRule="auto"/>
              <w:jc w:val="center"/>
              <w:rPr>
                <w:rFonts w:ascii="Times New Roman" w:eastAsiaTheme="minorEastAsia" w:hAnsi="Times New Roman" w:cs="Times New Roman"/>
                <w:sz w:val="28"/>
                <w:szCs w:val="28"/>
                <w:lang w:val="uk-UA" w:eastAsia="ru-RU"/>
              </w:rPr>
            </w:pPr>
            <w:proofErr w:type="spellStart"/>
            <w:r w:rsidRPr="006066F2">
              <w:rPr>
                <w:rFonts w:ascii="Times New Roman" w:eastAsia="Arial" w:hAnsi="Times New Roman" w:cs="Times New Roman"/>
                <w:bCs/>
                <w:sz w:val="28"/>
                <w:szCs w:val="28"/>
                <w:lang w:val="uk-UA" w:eastAsia="ru-RU"/>
              </w:rPr>
              <w:t>Ecoli</w:t>
            </w:r>
            <w:proofErr w:type="spellEnd"/>
          </w:p>
        </w:tc>
        <w:tc>
          <w:tcPr>
            <w:tcW w:w="3656" w:type="dxa"/>
            <w:tcBorders>
              <w:bottom w:val="single" w:sz="8" w:space="0" w:color="auto"/>
              <w:right w:val="single" w:sz="8" w:space="0" w:color="auto"/>
            </w:tcBorders>
            <w:vAlign w:val="bottom"/>
          </w:tcPr>
          <w:p w:rsidR="006066F2" w:rsidRPr="006E630D" w:rsidRDefault="006066F2" w:rsidP="00843A8F">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33</w:t>
            </w:r>
            <w:r w:rsidR="00843A8F">
              <w:rPr>
                <w:rFonts w:ascii="Times New Roman" w:eastAsia="Arial" w:hAnsi="Times New Roman" w:cs="Times New Roman"/>
                <w:bCs/>
                <w:sz w:val="28"/>
                <w:szCs w:val="28"/>
                <w:lang w:val="uk-UA" w:eastAsia="ru-RU"/>
              </w:rPr>
              <w:t>5</w:t>
            </w:r>
          </w:p>
        </w:tc>
        <w:tc>
          <w:tcPr>
            <w:tcW w:w="181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8</w:t>
            </w:r>
          </w:p>
        </w:tc>
        <w:tc>
          <w:tcPr>
            <w:tcW w:w="159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8</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480C82">
        <w:trPr>
          <w:trHeight w:val="362"/>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4</w:t>
            </w:r>
          </w:p>
        </w:tc>
        <w:tc>
          <w:tcPr>
            <w:tcW w:w="1838" w:type="dxa"/>
            <w:tcBorders>
              <w:bottom w:val="single" w:sz="8" w:space="0" w:color="auto"/>
              <w:right w:val="single" w:sz="8" w:space="0" w:color="auto"/>
            </w:tcBorders>
            <w:vAlign w:val="bottom"/>
          </w:tcPr>
          <w:p w:rsidR="006066F2" w:rsidRPr="006066F2" w:rsidRDefault="006066F2" w:rsidP="006066F2">
            <w:pPr>
              <w:spacing w:after="0" w:line="240" w:lineRule="auto"/>
              <w:jc w:val="center"/>
              <w:rPr>
                <w:rFonts w:ascii="Times New Roman" w:eastAsiaTheme="minorEastAsia" w:hAnsi="Times New Roman" w:cs="Times New Roman"/>
                <w:sz w:val="28"/>
                <w:szCs w:val="28"/>
                <w:lang w:val="uk-UA" w:eastAsia="ru-RU"/>
              </w:rPr>
            </w:pPr>
            <w:proofErr w:type="spellStart"/>
            <w:r w:rsidRPr="006066F2">
              <w:rPr>
                <w:rFonts w:ascii="Times New Roman" w:eastAsia="Arial" w:hAnsi="Times New Roman" w:cs="Times New Roman"/>
                <w:bCs/>
                <w:sz w:val="28"/>
                <w:szCs w:val="28"/>
                <w:lang w:val="uk-UA" w:eastAsia="ru-RU"/>
              </w:rPr>
              <w:t>Breast</w:t>
            </w:r>
            <w:proofErr w:type="spellEnd"/>
          </w:p>
        </w:tc>
        <w:tc>
          <w:tcPr>
            <w:tcW w:w="3656" w:type="dxa"/>
            <w:tcBorders>
              <w:bottom w:val="single" w:sz="8" w:space="0" w:color="auto"/>
              <w:right w:val="single" w:sz="8" w:space="0" w:color="auto"/>
            </w:tcBorders>
            <w:vAlign w:val="bottom"/>
          </w:tcPr>
          <w:p w:rsidR="006066F2" w:rsidRPr="006E630D" w:rsidRDefault="006066F2" w:rsidP="006066F2">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569</w:t>
            </w:r>
          </w:p>
        </w:tc>
        <w:tc>
          <w:tcPr>
            <w:tcW w:w="181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30</w:t>
            </w:r>
          </w:p>
        </w:tc>
        <w:tc>
          <w:tcPr>
            <w:tcW w:w="1598" w:type="dxa"/>
            <w:tcBorders>
              <w:bottom w:val="single" w:sz="8" w:space="0" w:color="auto"/>
              <w:right w:val="single" w:sz="8" w:space="0" w:color="auto"/>
            </w:tcBorders>
            <w:vAlign w:val="bottom"/>
          </w:tcPr>
          <w:p w:rsidR="006066F2" w:rsidRPr="006E630D" w:rsidRDefault="00843A8F" w:rsidP="00BD4757">
            <w:pPr>
              <w:spacing w:after="0" w:line="240" w:lineRule="auto"/>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3</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F77C78">
        <w:trPr>
          <w:trHeight w:val="359"/>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5</w:t>
            </w:r>
          </w:p>
        </w:tc>
        <w:tc>
          <w:tcPr>
            <w:tcW w:w="1838" w:type="dxa"/>
            <w:tcBorders>
              <w:bottom w:val="single" w:sz="8" w:space="0" w:color="auto"/>
              <w:right w:val="single" w:sz="8" w:space="0" w:color="auto"/>
            </w:tcBorders>
            <w:vAlign w:val="bottom"/>
          </w:tcPr>
          <w:p w:rsidR="006066F2" w:rsidRPr="006066F2" w:rsidRDefault="006066F2" w:rsidP="00BD4757">
            <w:pPr>
              <w:spacing w:after="0" w:line="240" w:lineRule="auto"/>
              <w:jc w:val="center"/>
              <w:rPr>
                <w:rFonts w:ascii="Times New Roman" w:eastAsiaTheme="minorEastAsia" w:hAnsi="Times New Roman" w:cs="Times New Roman"/>
                <w:sz w:val="28"/>
                <w:szCs w:val="28"/>
                <w:lang w:val="uk-UA" w:eastAsia="ru-RU"/>
              </w:rPr>
            </w:pPr>
            <w:proofErr w:type="spellStart"/>
            <w:r w:rsidRPr="006066F2">
              <w:rPr>
                <w:rFonts w:ascii="Times New Roman" w:eastAsia="Arial" w:hAnsi="Times New Roman" w:cs="Times New Roman"/>
                <w:bCs/>
                <w:sz w:val="28"/>
                <w:szCs w:val="28"/>
                <w:lang w:val="uk-UA" w:eastAsia="ru-RU"/>
              </w:rPr>
              <w:t>Yeast</w:t>
            </w:r>
            <w:proofErr w:type="spellEnd"/>
          </w:p>
        </w:tc>
        <w:tc>
          <w:tcPr>
            <w:tcW w:w="3656" w:type="dxa"/>
            <w:tcBorders>
              <w:bottom w:val="single" w:sz="8" w:space="0" w:color="auto"/>
              <w:right w:val="single" w:sz="8" w:space="0" w:color="auto"/>
            </w:tcBorders>
            <w:vAlign w:val="bottom"/>
          </w:tcPr>
          <w:p w:rsidR="006066F2" w:rsidRPr="006E630D" w:rsidRDefault="006066F2" w:rsidP="00843A8F">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148</w:t>
            </w:r>
            <w:r w:rsidR="00843A8F">
              <w:rPr>
                <w:rFonts w:ascii="Times New Roman" w:eastAsia="Arial" w:hAnsi="Times New Roman" w:cs="Times New Roman"/>
                <w:bCs/>
                <w:sz w:val="28"/>
                <w:szCs w:val="28"/>
                <w:lang w:val="uk-UA" w:eastAsia="ru-RU"/>
              </w:rPr>
              <w:t>6</w:t>
            </w:r>
          </w:p>
        </w:tc>
        <w:tc>
          <w:tcPr>
            <w:tcW w:w="1818" w:type="dxa"/>
            <w:tcBorders>
              <w:bottom w:val="single" w:sz="8" w:space="0" w:color="auto"/>
              <w:right w:val="single" w:sz="8" w:space="0" w:color="auto"/>
            </w:tcBorders>
            <w:vAlign w:val="bottom"/>
          </w:tcPr>
          <w:p w:rsidR="006066F2" w:rsidRPr="006E630D" w:rsidRDefault="00843A8F" w:rsidP="00BD4757">
            <w:pPr>
              <w:spacing w:after="0" w:line="240" w:lineRule="auto"/>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10</w:t>
            </w:r>
          </w:p>
        </w:tc>
        <w:tc>
          <w:tcPr>
            <w:tcW w:w="1598" w:type="dxa"/>
            <w:tcBorders>
              <w:bottom w:val="single" w:sz="8" w:space="0" w:color="auto"/>
              <w:right w:val="single" w:sz="8" w:space="0" w:color="auto"/>
            </w:tcBorders>
            <w:vAlign w:val="bottom"/>
          </w:tcPr>
          <w:p w:rsidR="006066F2" w:rsidRPr="006E630D" w:rsidRDefault="006066F2" w:rsidP="006066F2">
            <w:pPr>
              <w:spacing w:after="0" w:line="240" w:lineRule="auto"/>
              <w:ind w:right="504"/>
              <w:jc w:val="center"/>
              <w:rPr>
                <w:rFonts w:ascii="Times New Roman" w:eastAsiaTheme="minorEastAsia" w:hAnsi="Times New Roman" w:cs="Times New Roman"/>
                <w:sz w:val="28"/>
                <w:szCs w:val="28"/>
                <w:lang w:val="uk-UA" w:eastAsia="ru-RU"/>
              </w:rPr>
            </w:pPr>
            <w:r>
              <w:rPr>
                <w:rFonts w:ascii="Times New Roman" w:eastAsia="Arial" w:hAnsi="Times New Roman" w:cs="Times New Roman"/>
                <w:bCs/>
                <w:sz w:val="28"/>
                <w:szCs w:val="28"/>
                <w:lang w:val="uk-UA" w:eastAsia="ru-RU"/>
              </w:rPr>
              <w:t xml:space="preserve">      </w:t>
            </w:r>
            <w:r w:rsidRPr="006E630D">
              <w:rPr>
                <w:rFonts w:ascii="Times New Roman" w:eastAsia="Arial" w:hAnsi="Times New Roman" w:cs="Times New Roman"/>
                <w:bCs/>
                <w:sz w:val="28"/>
                <w:szCs w:val="28"/>
                <w:lang w:val="uk-UA" w:eastAsia="ru-RU"/>
              </w:rPr>
              <w:t>10</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AE704D">
        <w:trPr>
          <w:trHeight w:val="362"/>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6</w:t>
            </w:r>
          </w:p>
        </w:tc>
        <w:tc>
          <w:tcPr>
            <w:tcW w:w="1838" w:type="dxa"/>
            <w:tcBorders>
              <w:bottom w:val="single" w:sz="8" w:space="0" w:color="auto"/>
              <w:right w:val="single" w:sz="8" w:space="0" w:color="auto"/>
            </w:tcBorders>
            <w:vAlign w:val="bottom"/>
          </w:tcPr>
          <w:p w:rsidR="006066F2" w:rsidRPr="006066F2" w:rsidRDefault="006066F2" w:rsidP="006066F2">
            <w:pPr>
              <w:spacing w:after="0" w:line="240" w:lineRule="auto"/>
              <w:jc w:val="center"/>
              <w:rPr>
                <w:rFonts w:ascii="Times New Roman" w:eastAsiaTheme="minorEastAsia" w:hAnsi="Times New Roman" w:cs="Times New Roman"/>
                <w:sz w:val="28"/>
                <w:szCs w:val="28"/>
                <w:lang w:val="uk-UA" w:eastAsia="ru-RU"/>
              </w:rPr>
            </w:pPr>
            <w:r w:rsidRPr="006066F2">
              <w:rPr>
                <w:rFonts w:ascii="Times New Roman" w:eastAsia="Arial" w:hAnsi="Times New Roman" w:cs="Times New Roman"/>
                <w:bCs/>
                <w:sz w:val="28"/>
                <w:szCs w:val="28"/>
                <w:lang w:val="uk-UA" w:eastAsia="ru-RU"/>
              </w:rPr>
              <w:t>AWID1</w:t>
            </w:r>
          </w:p>
        </w:tc>
        <w:tc>
          <w:tcPr>
            <w:tcW w:w="3656" w:type="dxa"/>
            <w:tcBorders>
              <w:bottom w:val="single" w:sz="8" w:space="0" w:color="auto"/>
              <w:right w:val="single" w:sz="8" w:space="0" w:color="auto"/>
            </w:tcBorders>
            <w:vAlign w:val="bottom"/>
          </w:tcPr>
          <w:p w:rsidR="006066F2" w:rsidRPr="006E630D" w:rsidRDefault="006066F2" w:rsidP="006066F2">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5000</w:t>
            </w:r>
          </w:p>
        </w:tc>
        <w:tc>
          <w:tcPr>
            <w:tcW w:w="1818" w:type="dxa"/>
            <w:tcBorders>
              <w:bottom w:val="single" w:sz="8" w:space="0" w:color="auto"/>
              <w:right w:val="single" w:sz="8" w:space="0" w:color="auto"/>
            </w:tcBorders>
            <w:vAlign w:val="bottom"/>
          </w:tcPr>
          <w:p w:rsidR="006066F2" w:rsidRPr="006E630D" w:rsidRDefault="006066F2" w:rsidP="00843A8F">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w:t>
            </w:r>
            <w:r w:rsidR="00843A8F">
              <w:rPr>
                <w:rFonts w:ascii="Times New Roman" w:eastAsia="Arial" w:hAnsi="Times New Roman" w:cs="Times New Roman"/>
                <w:bCs/>
                <w:sz w:val="28"/>
                <w:szCs w:val="28"/>
                <w:lang w:val="uk-UA" w:eastAsia="ru-RU"/>
              </w:rPr>
              <w:t>2</w:t>
            </w:r>
          </w:p>
        </w:tc>
        <w:tc>
          <w:tcPr>
            <w:tcW w:w="159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CB4ECA">
        <w:trPr>
          <w:trHeight w:val="359"/>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7</w:t>
            </w:r>
          </w:p>
        </w:tc>
        <w:tc>
          <w:tcPr>
            <w:tcW w:w="1838" w:type="dxa"/>
            <w:tcBorders>
              <w:bottom w:val="single" w:sz="8" w:space="0" w:color="auto"/>
              <w:right w:val="single" w:sz="8" w:space="0" w:color="auto"/>
            </w:tcBorders>
            <w:vAlign w:val="bottom"/>
          </w:tcPr>
          <w:p w:rsidR="006066F2" w:rsidRPr="006066F2" w:rsidRDefault="006066F2" w:rsidP="006066F2">
            <w:pPr>
              <w:spacing w:after="0" w:line="240" w:lineRule="auto"/>
              <w:jc w:val="center"/>
              <w:rPr>
                <w:rFonts w:ascii="Times New Roman" w:eastAsiaTheme="minorEastAsia" w:hAnsi="Times New Roman" w:cs="Times New Roman"/>
                <w:sz w:val="28"/>
                <w:szCs w:val="28"/>
                <w:lang w:val="uk-UA" w:eastAsia="ru-RU"/>
              </w:rPr>
            </w:pPr>
            <w:r w:rsidRPr="006066F2">
              <w:rPr>
                <w:rFonts w:ascii="Times New Roman" w:eastAsia="Arial" w:hAnsi="Times New Roman" w:cs="Times New Roman"/>
                <w:bCs/>
                <w:sz w:val="28"/>
                <w:szCs w:val="28"/>
                <w:lang w:val="uk-UA" w:eastAsia="ru-RU"/>
              </w:rPr>
              <w:t>AWID2</w:t>
            </w:r>
          </w:p>
        </w:tc>
        <w:tc>
          <w:tcPr>
            <w:tcW w:w="3656" w:type="dxa"/>
            <w:tcBorders>
              <w:bottom w:val="single" w:sz="8" w:space="0" w:color="auto"/>
              <w:right w:val="single" w:sz="8" w:space="0" w:color="auto"/>
            </w:tcBorders>
            <w:vAlign w:val="bottom"/>
          </w:tcPr>
          <w:p w:rsidR="006066F2" w:rsidRPr="006E630D" w:rsidRDefault="006066F2" w:rsidP="006066F2">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8000</w:t>
            </w:r>
          </w:p>
        </w:tc>
        <w:tc>
          <w:tcPr>
            <w:tcW w:w="1818" w:type="dxa"/>
            <w:tcBorders>
              <w:bottom w:val="single" w:sz="8" w:space="0" w:color="auto"/>
              <w:right w:val="single" w:sz="8" w:space="0" w:color="auto"/>
            </w:tcBorders>
            <w:vAlign w:val="bottom"/>
          </w:tcPr>
          <w:p w:rsidR="006066F2" w:rsidRPr="006E630D" w:rsidRDefault="006066F2" w:rsidP="00843A8F">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w:t>
            </w:r>
            <w:r w:rsidR="00843A8F">
              <w:rPr>
                <w:rFonts w:ascii="Times New Roman" w:eastAsia="Arial" w:hAnsi="Times New Roman" w:cs="Times New Roman"/>
                <w:bCs/>
                <w:sz w:val="28"/>
                <w:szCs w:val="28"/>
                <w:lang w:val="uk-UA" w:eastAsia="ru-RU"/>
              </w:rPr>
              <w:t>2</w:t>
            </w:r>
          </w:p>
        </w:tc>
        <w:tc>
          <w:tcPr>
            <w:tcW w:w="159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r w:rsidR="006066F2" w:rsidRPr="006E630D" w:rsidTr="004C7189">
        <w:trPr>
          <w:trHeight w:val="362"/>
        </w:trPr>
        <w:tc>
          <w:tcPr>
            <w:tcW w:w="880" w:type="dxa"/>
            <w:tcBorders>
              <w:left w:val="single" w:sz="8" w:space="0" w:color="auto"/>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8</w:t>
            </w:r>
          </w:p>
        </w:tc>
        <w:tc>
          <w:tcPr>
            <w:tcW w:w="1838" w:type="dxa"/>
            <w:tcBorders>
              <w:bottom w:val="single" w:sz="8" w:space="0" w:color="auto"/>
              <w:right w:val="single" w:sz="8" w:space="0" w:color="auto"/>
            </w:tcBorders>
            <w:vAlign w:val="bottom"/>
          </w:tcPr>
          <w:p w:rsidR="006066F2" w:rsidRPr="006066F2" w:rsidRDefault="006066F2" w:rsidP="006066F2">
            <w:pPr>
              <w:spacing w:after="0" w:line="240" w:lineRule="auto"/>
              <w:jc w:val="center"/>
              <w:rPr>
                <w:rFonts w:ascii="Times New Roman" w:eastAsiaTheme="minorEastAsia" w:hAnsi="Times New Roman" w:cs="Times New Roman"/>
                <w:sz w:val="28"/>
                <w:szCs w:val="28"/>
                <w:lang w:val="uk-UA" w:eastAsia="ru-RU"/>
              </w:rPr>
            </w:pPr>
            <w:r w:rsidRPr="006066F2">
              <w:rPr>
                <w:rFonts w:ascii="Times New Roman" w:eastAsia="Arial" w:hAnsi="Times New Roman" w:cs="Times New Roman"/>
                <w:bCs/>
                <w:sz w:val="28"/>
                <w:szCs w:val="28"/>
                <w:lang w:val="uk-UA" w:eastAsia="ru-RU"/>
              </w:rPr>
              <w:t>AWID3</w:t>
            </w:r>
          </w:p>
        </w:tc>
        <w:tc>
          <w:tcPr>
            <w:tcW w:w="3656" w:type="dxa"/>
            <w:tcBorders>
              <w:bottom w:val="single" w:sz="8" w:space="0" w:color="auto"/>
              <w:right w:val="single" w:sz="8" w:space="0" w:color="auto"/>
            </w:tcBorders>
            <w:vAlign w:val="bottom"/>
          </w:tcPr>
          <w:p w:rsidR="006066F2" w:rsidRPr="006E630D" w:rsidRDefault="006066F2" w:rsidP="006066F2">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12000</w:t>
            </w:r>
          </w:p>
        </w:tc>
        <w:tc>
          <w:tcPr>
            <w:tcW w:w="1818" w:type="dxa"/>
            <w:tcBorders>
              <w:bottom w:val="single" w:sz="8" w:space="0" w:color="auto"/>
              <w:right w:val="single" w:sz="8" w:space="0" w:color="auto"/>
            </w:tcBorders>
            <w:vAlign w:val="bottom"/>
          </w:tcPr>
          <w:p w:rsidR="006066F2" w:rsidRPr="006E630D" w:rsidRDefault="006066F2" w:rsidP="00843A8F">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3</w:t>
            </w:r>
            <w:r w:rsidR="00843A8F">
              <w:rPr>
                <w:rFonts w:ascii="Times New Roman" w:eastAsia="Arial" w:hAnsi="Times New Roman" w:cs="Times New Roman"/>
                <w:bCs/>
                <w:sz w:val="28"/>
                <w:szCs w:val="28"/>
                <w:lang w:val="uk-UA" w:eastAsia="ru-RU"/>
              </w:rPr>
              <w:t>2</w:t>
            </w:r>
          </w:p>
        </w:tc>
        <w:tc>
          <w:tcPr>
            <w:tcW w:w="1598" w:type="dxa"/>
            <w:tcBorders>
              <w:bottom w:val="single" w:sz="8" w:space="0" w:color="auto"/>
              <w:right w:val="single" w:sz="8" w:space="0" w:color="auto"/>
            </w:tcBorders>
            <w:vAlign w:val="bottom"/>
          </w:tcPr>
          <w:p w:rsidR="006066F2" w:rsidRPr="006E630D" w:rsidRDefault="006066F2" w:rsidP="00BD4757">
            <w:pPr>
              <w:spacing w:after="0" w:line="240" w:lineRule="auto"/>
              <w:jc w:val="center"/>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2</w:t>
            </w:r>
          </w:p>
        </w:tc>
        <w:tc>
          <w:tcPr>
            <w:tcW w:w="30" w:type="dxa"/>
            <w:vAlign w:val="bottom"/>
          </w:tcPr>
          <w:p w:rsidR="006066F2" w:rsidRPr="006E630D" w:rsidRDefault="006066F2" w:rsidP="00BD4757">
            <w:pPr>
              <w:spacing w:after="0" w:line="240" w:lineRule="auto"/>
              <w:rPr>
                <w:rFonts w:ascii="Times New Roman" w:eastAsiaTheme="minorEastAsia" w:hAnsi="Times New Roman" w:cs="Times New Roman"/>
                <w:sz w:val="28"/>
                <w:szCs w:val="28"/>
                <w:lang w:val="uk-UA" w:eastAsia="ru-RU"/>
              </w:rPr>
            </w:pPr>
          </w:p>
        </w:tc>
      </w:tr>
    </w:tbl>
    <w:p w:rsidR="006E630D" w:rsidRPr="006E630D" w:rsidRDefault="006E630D" w:rsidP="006E630D">
      <w:pPr>
        <w:spacing w:after="0" w:line="360" w:lineRule="auto"/>
        <w:rPr>
          <w:rFonts w:ascii="Times New Roman" w:eastAsia="Arial" w:hAnsi="Times New Roman" w:cs="Times New Roman"/>
          <w:bCs/>
          <w:sz w:val="28"/>
          <w:szCs w:val="28"/>
          <w:lang w:val="uk-UA" w:eastAsia="ru-RU"/>
        </w:rPr>
      </w:pPr>
    </w:p>
    <w:p w:rsidR="006E630D" w:rsidRPr="006E630D" w:rsidRDefault="006E630D" w:rsidP="00BD4757">
      <w:pPr>
        <w:spacing w:after="0" w:line="360" w:lineRule="auto"/>
        <w:ind w:right="-11" w:firstLine="707"/>
        <w:jc w:val="both"/>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t xml:space="preserve">Зазначимо, що у літературі був знайдено алгоритму </w:t>
      </w:r>
      <w:proofErr w:type="spellStart"/>
      <w:r w:rsidRPr="006E630D">
        <w:rPr>
          <w:rFonts w:ascii="Times New Roman" w:eastAsia="Arial" w:hAnsi="Times New Roman" w:cs="Times New Roman"/>
          <w:bCs/>
          <w:sz w:val="28"/>
          <w:szCs w:val="28"/>
          <w:lang w:val="uk-UA" w:eastAsia="ru-RU"/>
        </w:rPr>
        <w:t>інкрементної</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з частковим залученням вчителя. Вирішили порівняти </w:t>
      </w:r>
      <w:r w:rsidRPr="006E630D">
        <w:rPr>
          <w:rFonts w:ascii="Times New Roman" w:eastAsia="Arial" w:hAnsi="Times New Roman" w:cs="Times New Roman"/>
          <w:bCs/>
          <w:sz w:val="28"/>
          <w:szCs w:val="28"/>
          <w:lang w:val="uk-UA" w:eastAsia="ru-RU"/>
        </w:rPr>
        <w:lastRenderedPageBreak/>
        <w:t xml:space="preserve">продуктивність запропонованого алгоритму та алгоритму </w:t>
      </w:r>
      <w:proofErr w:type="spellStart"/>
      <w:r w:rsidRPr="006E630D">
        <w:rPr>
          <w:rFonts w:ascii="Times New Roman" w:eastAsia="Arial" w:hAnsi="Times New Roman" w:cs="Times New Roman"/>
          <w:bCs/>
          <w:sz w:val="28"/>
          <w:szCs w:val="28"/>
          <w:lang w:val="uk-UA" w:eastAsia="ru-RU"/>
        </w:rPr>
        <w:t>IncrementalDBSCAN</w:t>
      </w:r>
      <w:proofErr w:type="spellEnd"/>
      <w:r w:rsidRPr="006E630D">
        <w:rPr>
          <w:rFonts w:ascii="Times New Roman" w:eastAsia="Arial" w:hAnsi="Times New Roman" w:cs="Times New Roman"/>
          <w:bCs/>
          <w:sz w:val="28"/>
          <w:szCs w:val="28"/>
          <w:lang w:val="uk-UA" w:eastAsia="ru-RU"/>
        </w:rPr>
        <w:t xml:space="preserve">. </w:t>
      </w:r>
      <w:proofErr w:type="spellStart"/>
      <w:r w:rsidRPr="006E630D">
        <w:rPr>
          <w:rFonts w:ascii="Times New Roman" w:eastAsia="Arial" w:hAnsi="Times New Roman" w:cs="Times New Roman"/>
          <w:bCs/>
          <w:sz w:val="28"/>
          <w:szCs w:val="28"/>
          <w:lang w:val="uk-UA" w:eastAsia="ru-RU"/>
        </w:rPr>
        <w:t>IncrementalDBSCAN</w:t>
      </w:r>
      <w:proofErr w:type="spellEnd"/>
      <w:r w:rsidRPr="006E630D">
        <w:rPr>
          <w:rFonts w:ascii="Times New Roman" w:eastAsia="Arial" w:hAnsi="Times New Roman" w:cs="Times New Roman"/>
          <w:bCs/>
          <w:sz w:val="28"/>
          <w:szCs w:val="28"/>
          <w:lang w:val="uk-UA" w:eastAsia="ru-RU"/>
        </w:rPr>
        <w:t xml:space="preserve"> можна розглядати як один із найкращих серед запропонованих раніше </w:t>
      </w:r>
      <w:proofErr w:type="spellStart"/>
      <w:r w:rsidRPr="006E630D">
        <w:rPr>
          <w:rFonts w:ascii="Times New Roman" w:eastAsia="Arial" w:hAnsi="Times New Roman" w:cs="Times New Roman"/>
          <w:bCs/>
          <w:sz w:val="28"/>
          <w:szCs w:val="28"/>
          <w:lang w:val="uk-UA" w:eastAsia="ru-RU"/>
        </w:rPr>
        <w:t>інкрементних</w:t>
      </w:r>
      <w:proofErr w:type="spellEnd"/>
      <w:r w:rsidRPr="006E630D">
        <w:rPr>
          <w:rFonts w:ascii="Times New Roman" w:eastAsia="Arial" w:hAnsi="Times New Roman" w:cs="Times New Roman"/>
          <w:bCs/>
          <w:sz w:val="28"/>
          <w:szCs w:val="28"/>
          <w:lang w:val="uk-UA" w:eastAsia="ru-RU"/>
        </w:rPr>
        <w:t xml:space="preserve"> методів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Він може виявляти кластери з різним розміром, формою та з шумами. Оскільки і SSGC, і </w:t>
      </w:r>
      <w:proofErr w:type="spellStart"/>
      <w:r w:rsidRPr="006E630D">
        <w:rPr>
          <w:rFonts w:ascii="Times New Roman" w:eastAsia="Arial" w:hAnsi="Times New Roman" w:cs="Times New Roman"/>
          <w:bCs/>
          <w:sz w:val="28"/>
          <w:szCs w:val="28"/>
          <w:lang w:val="uk-UA" w:eastAsia="ru-RU"/>
        </w:rPr>
        <w:t>IncrementalSSGC</w:t>
      </w:r>
      <w:proofErr w:type="spellEnd"/>
      <w:r w:rsidRPr="006E630D">
        <w:rPr>
          <w:rFonts w:ascii="Times New Roman" w:eastAsia="Arial" w:hAnsi="Times New Roman" w:cs="Times New Roman"/>
          <w:bCs/>
          <w:sz w:val="28"/>
          <w:szCs w:val="28"/>
          <w:lang w:val="uk-UA" w:eastAsia="ru-RU"/>
        </w:rPr>
        <w:t xml:space="preserve"> дають однакові результати, наводяться результати тільки для </w:t>
      </w:r>
      <w:proofErr w:type="spellStart"/>
      <w:r w:rsidRPr="006E630D">
        <w:rPr>
          <w:rFonts w:ascii="Times New Roman" w:eastAsia="Arial" w:hAnsi="Times New Roman" w:cs="Times New Roman"/>
          <w:bCs/>
          <w:sz w:val="28"/>
          <w:szCs w:val="28"/>
          <w:lang w:val="uk-UA" w:eastAsia="ru-RU"/>
        </w:rPr>
        <w:t>IncrementalSSGC</w:t>
      </w:r>
      <w:proofErr w:type="spellEnd"/>
      <w:r w:rsidRPr="006E630D">
        <w:rPr>
          <w:rFonts w:ascii="Times New Roman" w:eastAsia="Arial" w:hAnsi="Times New Roman" w:cs="Times New Roman"/>
          <w:bCs/>
          <w:sz w:val="28"/>
          <w:szCs w:val="28"/>
          <w:lang w:val="uk-UA" w:eastAsia="ru-RU"/>
        </w:rPr>
        <w:t xml:space="preserve"> і </w:t>
      </w:r>
      <w:proofErr w:type="spellStart"/>
      <w:r w:rsidRPr="006E630D">
        <w:rPr>
          <w:rFonts w:ascii="Times New Roman" w:eastAsia="Arial" w:hAnsi="Times New Roman" w:cs="Times New Roman"/>
          <w:bCs/>
          <w:sz w:val="28"/>
          <w:szCs w:val="28"/>
          <w:lang w:val="uk-UA" w:eastAsia="ru-RU"/>
        </w:rPr>
        <w:t>IncrementalDBSCAN</w:t>
      </w:r>
      <w:proofErr w:type="spellEnd"/>
      <w:r w:rsidRPr="006E630D">
        <w:rPr>
          <w:rFonts w:ascii="Times New Roman" w:eastAsia="Arial" w:hAnsi="Times New Roman" w:cs="Times New Roman"/>
          <w:bCs/>
          <w:sz w:val="28"/>
          <w:szCs w:val="28"/>
          <w:lang w:val="uk-UA" w:eastAsia="ru-RU"/>
        </w:rPr>
        <w:t>. Результати показані рис. 3.9.</w:t>
      </w:r>
    </w:p>
    <w:p w:rsidR="006E630D" w:rsidRDefault="00BD4757" w:rsidP="00772563">
      <w:pPr>
        <w:numPr>
          <w:ilvl w:val="0"/>
          <w:numId w:val="47"/>
        </w:numPr>
        <w:tabs>
          <w:tab w:val="left" w:pos="937"/>
        </w:tabs>
        <w:spacing w:after="0" w:line="360" w:lineRule="auto"/>
        <w:ind w:firstLine="707"/>
        <w:jc w:val="both"/>
        <w:rPr>
          <w:rFonts w:ascii="Times New Roman" w:eastAsia="Arial" w:hAnsi="Times New Roman" w:cs="Times New Roman"/>
          <w:bCs/>
          <w:sz w:val="28"/>
          <w:szCs w:val="28"/>
          <w:lang w:val="uk-UA" w:eastAsia="ru-RU"/>
        </w:rPr>
      </w:pPr>
      <w:r>
        <w:rPr>
          <w:rFonts w:ascii="Times New Roman" w:eastAsia="Arial" w:hAnsi="Times New Roman" w:cs="Times New Roman"/>
          <w:bCs/>
          <w:sz w:val="28"/>
          <w:szCs w:val="28"/>
          <w:lang w:val="uk-UA" w:eastAsia="ru-RU"/>
        </w:rPr>
        <w:t xml:space="preserve">рисунка </w:t>
      </w:r>
      <w:r w:rsidR="006E630D" w:rsidRPr="006E630D">
        <w:rPr>
          <w:rFonts w:ascii="Times New Roman" w:eastAsia="Arial" w:hAnsi="Times New Roman" w:cs="Times New Roman"/>
          <w:bCs/>
          <w:sz w:val="28"/>
          <w:szCs w:val="28"/>
          <w:lang w:val="uk-UA" w:eastAsia="ru-RU"/>
        </w:rPr>
        <w:t xml:space="preserve">видно, що </w:t>
      </w:r>
      <w:proofErr w:type="spellStart"/>
      <w:r w:rsidR="006E630D" w:rsidRPr="006E630D">
        <w:rPr>
          <w:rFonts w:ascii="Times New Roman" w:eastAsia="Arial" w:hAnsi="Times New Roman" w:cs="Times New Roman"/>
          <w:bCs/>
          <w:sz w:val="28"/>
          <w:szCs w:val="28"/>
          <w:lang w:val="uk-UA" w:eastAsia="ru-RU"/>
        </w:rPr>
        <w:t>IncrementalSSGC</w:t>
      </w:r>
      <w:proofErr w:type="spellEnd"/>
      <w:r w:rsidR="006E630D" w:rsidRPr="006E630D">
        <w:rPr>
          <w:rFonts w:ascii="Times New Roman" w:eastAsia="Arial" w:hAnsi="Times New Roman" w:cs="Times New Roman"/>
          <w:bCs/>
          <w:sz w:val="28"/>
          <w:szCs w:val="28"/>
          <w:lang w:val="uk-UA" w:eastAsia="ru-RU"/>
        </w:rPr>
        <w:t xml:space="preserve"> показує найкращі результати порівняно з </w:t>
      </w:r>
      <w:proofErr w:type="spellStart"/>
      <w:r w:rsidR="006E630D" w:rsidRPr="006E630D">
        <w:rPr>
          <w:rFonts w:ascii="Times New Roman" w:eastAsia="Arial" w:hAnsi="Times New Roman" w:cs="Times New Roman"/>
          <w:bCs/>
          <w:sz w:val="28"/>
          <w:szCs w:val="28"/>
          <w:lang w:val="uk-UA" w:eastAsia="ru-RU"/>
        </w:rPr>
        <w:t>IncrementalDBSCAN</w:t>
      </w:r>
      <w:proofErr w:type="spellEnd"/>
      <w:r w:rsidR="006E630D" w:rsidRPr="006E630D">
        <w:rPr>
          <w:rFonts w:ascii="Times New Roman" w:eastAsia="Arial" w:hAnsi="Times New Roman" w:cs="Times New Roman"/>
          <w:bCs/>
          <w:sz w:val="28"/>
          <w:szCs w:val="28"/>
          <w:lang w:val="uk-UA" w:eastAsia="ru-RU"/>
        </w:rPr>
        <w:t xml:space="preserve">. Це може бути пояснено з тим фактом, що </w:t>
      </w:r>
      <w:proofErr w:type="spellStart"/>
      <w:r w:rsidR="006E630D" w:rsidRPr="006E630D">
        <w:rPr>
          <w:rFonts w:ascii="Times New Roman" w:eastAsia="Arial" w:hAnsi="Times New Roman" w:cs="Times New Roman"/>
          <w:bCs/>
          <w:sz w:val="28"/>
          <w:szCs w:val="28"/>
          <w:lang w:val="uk-UA" w:eastAsia="ru-RU"/>
        </w:rPr>
        <w:t>IncrementalDBSCAN</w:t>
      </w:r>
      <w:proofErr w:type="spellEnd"/>
      <w:r w:rsidR="006E630D" w:rsidRPr="006E630D">
        <w:rPr>
          <w:rFonts w:ascii="Times New Roman" w:eastAsia="Arial" w:hAnsi="Times New Roman" w:cs="Times New Roman"/>
          <w:bCs/>
          <w:sz w:val="28"/>
          <w:szCs w:val="28"/>
          <w:lang w:val="uk-UA" w:eastAsia="ru-RU"/>
        </w:rPr>
        <w:t xml:space="preserve"> не може виявити кластери з різною щільністю, як згадано у статті [39], в якій передбачалося, що в DBSCAN при вставці та видаленні об'єктів значення параметрів радіусу околиці (</w:t>
      </w:r>
      <w:proofErr w:type="spellStart"/>
      <w:r w:rsidR="006E630D" w:rsidRPr="006E630D">
        <w:rPr>
          <w:rFonts w:ascii="Times New Roman" w:eastAsia="Arial" w:hAnsi="Times New Roman" w:cs="Times New Roman"/>
          <w:bCs/>
          <w:sz w:val="28"/>
          <w:szCs w:val="28"/>
          <w:lang w:val="uk-UA" w:eastAsia="ru-RU"/>
        </w:rPr>
        <w:t>Eps</w:t>
      </w:r>
      <w:proofErr w:type="spellEnd"/>
      <w:r w:rsidR="006E630D" w:rsidRPr="006E630D">
        <w:rPr>
          <w:rFonts w:ascii="Times New Roman" w:eastAsia="Arial" w:hAnsi="Times New Roman" w:cs="Times New Roman"/>
          <w:bCs/>
          <w:sz w:val="28"/>
          <w:szCs w:val="28"/>
          <w:lang w:val="uk-UA" w:eastAsia="ru-RU"/>
        </w:rPr>
        <w:t xml:space="preserve">) та мінімальної кількості об'єктів ( </w:t>
      </w:r>
      <w:proofErr w:type="spellStart"/>
      <w:r w:rsidR="006E630D" w:rsidRPr="006E630D">
        <w:rPr>
          <w:rFonts w:ascii="Times New Roman" w:eastAsia="Arial" w:hAnsi="Times New Roman" w:cs="Times New Roman"/>
          <w:bCs/>
          <w:sz w:val="28"/>
          <w:szCs w:val="28"/>
          <w:lang w:val="uk-UA" w:eastAsia="ru-RU"/>
        </w:rPr>
        <w:t>MinPts</w:t>
      </w:r>
      <w:proofErr w:type="spellEnd"/>
      <w:r w:rsidR="006E630D" w:rsidRPr="006E630D">
        <w:rPr>
          <w:rFonts w:ascii="Times New Roman" w:eastAsia="Arial" w:hAnsi="Times New Roman" w:cs="Times New Roman"/>
          <w:bCs/>
          <w:sz w:val="28"/>
          <w:szCs w:val="28"/>
          <w:lang w:val="uk-UA" w:eastAsia="ru-RU"/>
        </w:rPr>
        <w:t xml:space="preserve">) не змінюються значно. Це означає, що </w:t>
      </w:r>
      <w:proofErr w:type="spellStart"/>
      <w:r w:rsidR="006E630D" w:rsidRPr="006E630D">
        <w:rPr>
          <w:rFonts w:ascii="Times New Roman" w:eastAsia="Arial" w:hAnsi="Times New Roman" w:cs="Times New Roman"/>
          <w:bCs/>
          <w:sz w:val="28"/>
          <w:szCs w:val="28"/>
          <w:lang w:val="uk-UA" w:eastAsia="ru-RU"/>
        </w:rPr>
        <w:t>IncrementalDBSCAN</w:t>
      </w:r>
      <w:proofErr w:type="spellEnd"/>
      <w:r w:rsidR="006E630D" w:rsidRPr="006E630D">
        <w:rPr>
          <w:rFonts w:ascii="Times New Roman" w:eastAsia="Arial" w:hAnsi="Times New Roman" w:cs="Times New Roman"/>
          <w:bCs/>
          <w:sz w:val="28"/>
          <w:szCs w:val="28"/>
          <w:lang w:val="uk-UA" w:eastAsia="ru-RU"/>
        </w:rPr>
        <w:t xml:space="preserve"> не може ефективно працювати з набором даних, що мають різні щільності. На відміну від </w:t>
      </w:r>
      <w:proofErr w:type="spellStart"/>
      <w:r w:rsidR="006E630D" w:rsidRPr="006E630D">
        <w:rPr>
          <w:rFonts w:ascii="Times New Roman" w:eastAsia="Arial" w:hAnsi="Times New Roman" w:cs="Times New Roman"/>
          <w:bCs/>
          <w:sz w:val="28"/>
          <w:szCs w:val="28"/>
          <w:lang w:val="uk-UA" w:eastAsia="ru-RU"/>
        </w:rPr>
        <w:t>IncrementalDBSCAN</w:t>
      </w:r>
      <w:proofErr w:type="spellEnd"/>
      <w:r w:rsidR="006E630D" w:rsidRPr="006E630D">
        <w:rPr>
          <w:rFonts w:ascii="Times New Roman" w:eastAsia="Arial" w:hAnsi="Times New Roman" w:cs="Times New Roman"/>
          <w:bCs/>
          <w:sz w:val="28"/>
          <w:szCs w:val="28"/>
          <w:lang w:val="uk-UA" w:eastAsia="ru-RU"/>
        </w:rPr>
        <w:t xml:space="preserve">, алгоритм </w:t>
      </w:r>
      <w:proofErr w:type="spellStart"/>
      <w:r w:rsidR="006E630D" w:rsidRPr="006E630D">
        <w:rPr>
          <w:rFonts w:ascii="Times New Roman" w:eastAsia="Arial" w:hAnsi="Times New Roman" w:cs="Times New Roman"/>
          <w:bCs/>
          <w:sz w:val="28"/>
          <w:szCs w:val="28"/>
          <w:lang w:val="uk-UA" w:eastAsia="ru-RU"/>
        </w:rPr>
        <w:t>IncrementalSSGC</w:t>
      </w:r>
      <w:proofErr w:type="spellEnd"/>
      <w:r w:rsidR="006E630D" w:rsidRPr="006E630D">
        <w:rPr>
          <w:rFonts w:ascii="Times New Roman" w:eastAsia="Arial" w:hAnsi="Times New Roman" w:cs="Times New Roman"/>
          <w:bCs/>
          <w:sz w:val="28"/>
          <w:szCs w:val="28"/>
          <w:lang w:val="uk-UA" w:eastAsia="ru-RU"/>
        </w:rPr>
        <w:t xml:space="preserve"> не залежить від щільності даних, оскільки показник подібності, що використовується, заснований на спільних найближчих сусідах.</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69504" behindDoc="1" locked="0" layoutInCell="0" allowOverlap="1" wp14:anchorId="6564FF15" wp14:editId="6E9AABC2">
            <wp:simplePos x="0" y="0"/>
            <wp:positionH relativeFrom="column">
              <wp:posOffset>1271905</wp:posOffset>
            </wp:positionH>
            <wp:positionV relativeFrom="paragraph">
              <wp:posOffset>-29845</wp:posOffset>
            </wp:positionV>
            <wp:extent cx="3752850" cy="2732405"/>
            <wp:effectExtent l="0" t="0" r="0" b="0"/>
            <wp:wrapNone/>
            <wp:docPr id="5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4">
                      <a:extLst/>
                    </a:blip>
                    <a:srcRect/>
                    <a:stretch>
                      <a:fillRect/>
                    </a:stretch>
                  </pic:blipFill>
                  <pic:spPr bwMode="auto">
                    <a:xfrm>
                      <a:off x="0" y="0"/>
                      <a:ext cx="3752850" cy="2732405"/>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BD4757" w:rsidRDefault="00BD4757" w:rsidP="006E630D">
      <w:pPr>
        <w:spacing w:after="0" w:line="360" w:lineRule="auto"/>
        <w:ind w:right="33"/>
        <w:jc w:val="center"/>
        <w:rPr>
          <w:rFonts w:ascii="Times New Roman" w:eastAsia="Arial" w:hAnsi="Times New Roman" w:cs="Times New Roman"/>
          <w:bCs/>
          <w:iCs/>
          <w:sz w:val="28"/>
          <w:szCs w:val="28"/>
          <w:lang w:val="uk-UA" w:eastAsia="ru-RU"/>
        </w:rPr>
      </w:pPr>
    </w:p>
    <w:p w:rsidR="00BD4757" w:rsidRDefault="00BD4757" w:rsidP="006E630D">
      <w:pPr>
        <w:spacing w:after="0" w:line="360" w:lineRule="auto"/>
        <w:ind w:right="33"/>
        <w:jc w:val="center"/>
        <w:rPr>
          <w:rFonts w:ascii="Times New Roman" w:eastAsia="Arial" w:hAnsi="Times New Roman" w:cs="Times New Roman"/>
          <w:bCs/>
          <w:iCs/>
          <w:sz w:val="28"/>
          <w:szCs w:val="28"/>
          <w:lang w:val="uk-UA" w:eastAsia="ru-RU"/>
        </w:rPr>
      </w:pPr>
    </w:p>
    <w:p w:rsidR="00BD4757" w:rsidRDefault="00BD4757" w:rsidP="006E630D">
      <w:pPr>
        <w:spacing w:after="0" w:line="360" w:lineRule="auto"/>
        <w:ind w:right="33"/>
        <w:jc w:val="center"/>
        <w:rPr>
          <w:rFonts w:ascii="Times New Roman" w:eastAsia="Arial" w:hAnsi="Times New Roman" w:cs="Times New Roman"/>
          <w:bCs/>
          <w:iCs/>
          <w:sz w:val="28"/>
          <w:szCs w:val="28"/>
          <w:lang w:val="uk-UA" w:eastAsia="ru-RU"/>
        </w:rPr>
      </w:pPr>
    </w:p>
    <w:p w:rsidR="00BD4757" w:rsidRDefault="00BD4757" w:rsidP="006E630D">
      <w:pPr>
        <w:spacing w:after="0" w:line="360" w:lineRule="auto"/>
        <w:ind w:right="33"/>
        <w:jc w:val="center"/>
        <w:rPr>
          <w:rFonts w:ascii="Times New Roman" w:eastAsia="Arial" w:hAnsi="Times New Roman" w:cs="Times New Roman"/>
          <w:bCs/>
          <w:iCs/>
          <w:sz w:val="28"/>
          <w:szCs w:val="28"/>
          <w:lang w:val="uk-UA" w:eastAsia="ru-RU"/>
        </w:rPr>
      </w:pPr>
    </w:p>
    <w:p w:rsidR="006E630D" w:rsidRPr="006E630D" w:rsidRDefault="006E630D" w:rsidP="006E630D">
      <w:pPr>
        <w:spacing w:after="0" w:line="360" w:lineRule="auto"/>
        <w:ind w:right="33"/>
        <w:jc w:val="center"/>
        <w:rPr>
          <w:rFonts w:ascii="Times New Roman" w:eastAsia="Arial" w:hAnsi="Times New Roman" w:cs="Times New Roman"/>
          <w:bCs/>
          <w:iCs/>
          <w:sz w:val="28"/>
          <w:szCs w:val="28"/>
          <w:lang w:val="uk-UA" w:eastAsia="ru-RU"/>
        </w:rPr>
      </w:pPr>
      <w:r w:rsidRPr="006E630D">
        <w:rPr>
          <w:rFonts w:ascii="Times New Roman" w:eastAsia="Arial" w:hAnsi="Times New Roman" w:cs="Times New Roman"/>
          <w:bCs/>
          <w:iCs/>
          <w:sz w:val="28"/>
          <w:szCs w:val="28"/>
          <w:lang w:val="uk-UA" w:eastAsia="ru-RU"/>
        </w:rPr>
        <w:t xml:space="preserve">Рис. 3.9 – Результати </w:t>
      </w:r>
      <w:proofErr w:type="spellStart"/>
      <w:r w:rsidRPr="006E630D">
        <w:rPr>
          <w:rFonts w:ascii="Times New Roman" w:eastAsia="Arial" w:hAnsi="Times New Roman" w:cs="Times New Roman"/>
          <w:bCs/>
          <w:iCs/>
          <w:sz w:val="28"/>
          <w:szCs w:val="28"/>
          <w:lang w:val="uk-UA" w:eastAsia="ru-RU"/>
        </w:rPr>
        <w:t>кластеризації</w:t>
      </w:r>
      <w:proofErr w:type="spellEnd"/>
      <w:r w:rsidRPr="006E630D">
        <w:rPr>
          <w:rFonts w:ascii="Times New Roman" w:eastAsia="Arial" w:hAnsi="Times New Roman" w:cs="Times New Roman"/>
          <w:bCs/>
          <w:iCs/>
          <w:sz w:val="28"/>
          <w:szCs w:val="28"/>
          <w:lang w:val="uk-UA" w:eastAsia="ru-RU"/>
        </w:rPr>
        <w:t xml:space="preserve"> отримані за допомогою </w:t>
      </w:r>
      <w:proofErr w:type="spellStart"/>
      <w:r w:rsidRPr="006E630D">
        <w:rPr>
          <w:rFonts w:ascii="Times New Roman" w:eastAsia="Arial" w:hAnsi="Times New Roman" w:cs="Times New Roman"/>
          <w:bCs/>
          <w:iCs/>
          <w:sz w:val="28"/>
          <w:szCs w:val="28"/>
          <w:lang w:val="uk-UA" w:eastAsia="ru-RU"/>
        </w:rPr>
        <w:t>IncrementalDBSCAN</w:t>
      </w:r>
      <w:proofErr w:type="spellEnd"/>
      <w:r w:rsidRPr="006E630D">
        <w:rPr>
          <w:rFonts w:ascii="Times New Roman" w:eastAsia="Arial" w:hAnsi="Times New Roman" w:cs="Times New Roman"/>
          <w:bCs/>
          <w:iCs/>
          <w:sz w:val="28"/>
          <w:szCs w:val="28"/>
          <w:lang w:val="uk-UA" w:eastAsia="ru-RU"/>
        </w:rPr>
        <w:t xml:space="preserve"> та </w:t>
      </w:r>
      <w:proofErr w:type="spellStart"/>
      <w:r w:rsidRPr="006E630D">
        <w:rPr>
          <w:rFonts w:ascii="Times New Roman" w:eastAsia="Arial" w:hAnsi="Times New Roman" w:cs="Times New Roman"/>
          <w:bCs/>
          <w:iCs/>
          <w:sz w:val="28"/>
          <w:szCs w:val="28"/>
          <w:lang w:val="uk-UA" w:eastAsia="ru-RU"/>
        </w:rPr>
        <w:t>IncrementalSSGC</w:t>
      </w:r>
      <w:proofErr w:type="spellEnd"/>
      <w:r w:rsidRPr="006E630D">
        <w:rPr>
          <w:rFonts w:ascii="Times New Roman" w:eastAsia="Arial" w:hAnsi="Times New Roman" w:cs="Times New Roman"/>
          <w:bCs/>
          <w:iCs/>
          <w:sz w:val="28"/>
          <w:szCs w:val="28"/>
          <w:lang w:val="uk-UA" w:eastAsia="ru-RU"/>
        </w:rPr>
        <w:t xml:space="preserve"> для 8 наборів даних таблиці 3.11 відповідно.</w:t>
      </w:r>
    </w:p>
    <w:p w:rsidR="006E630D" w:rsidRPr="006E630D" w:rsidRDefault="006E630D" w:rsidP="006E630D">
      <w:pPr>
        <w:spacing w:after="0" w:line="360" w:lineRule="auto"/>
        <w:ind w:right="33"/>
        <w:jc w:val="center"/>
        <w:rPr>
          <w:rFonts w:ascii="Times New Roman" w:eastAsiaTheme="minorEastAsia" w:hAnsi="Times New Roman" w:cs="Times New Roman"/>
          <w:sz w:val="28"/>
          <w:szCs w:val="28"/>
          <w:lang w:val="uk-UA" w:eastAsia="ru-RU"/>
        </w:rPr>
      </w:pPr>
    </w:p>
    <w:p w:rsidR="006E630D" w:rsidRPr="006E630D" w:rsidRDefault="006E630D" w:rsidP="00BD4757">
      <w:pPr>
        <w:spacing w:after="0" w:line="360" w:lineRule="auto"/>
        <w:ind w:firstLine="708"/>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 xml:space="preserve">Порівняння часу виконання. На рис. 3.10 та 3.11 показано час виконання алгоритмів </w:t>
      </w:r>
      <w:proofErr w:type="spellStart"/>
      <w:r w:rsidRPr="006E630D">
        <w:rPr>
          <w:rFonts w:ascii="Times New Roman" w:eastAsia="Arial" w:hAnsi="Times New Roman" w:cs="Times New Roman"/>
          <w:bCs/>
          <w:sz w:val="28"/>
          <w:szCs w:val="28"/>
          <w:lang w:val="uk-UA" w:eastAsia="ru-RU"/>
        </w:rPr>
        <w:t>InternmentalSSGC</w:t>
      </w:r>
      <w:proofErr w:type="spellEnd"/>
      <w:r w:rsidRPr="006E630D">
        <w:rPr>
          <w:rFonts w:ascii="Times New Roman" w:eastAsia="Arial" w:hAnsi="Times New Roman" w:cs="Times New Roman"/>
          <w:bCs/>
          <w:sz w:val="28"/>
          <w:szCs w:val="28"/>
          <w:lang w:val="uk-UA" w:eastAsia="ru-RU"/>
        </w:rPr>
        <w:t xml:space="preserve"> та </w:t>
      </w:r>
      <w:proofErr w:type="spellStart"/>
      <w:r w:rsidRPr="006E630D">
        <w:rPr>
          <w:rFonts w:ascii="Times New Roman" w:eastAsia="Arial" w:hAnsi="Times New Roman" w:cs="Times New Roman"/>
          <w:bCs/>
          <w:sz w:val="28"/>
          <w:szCs w:val="28"/>
          <w:lang w:val="uk-UA" w:eastAsia="ru-RU"/>
        </w:rPr>
        <w:t>IncrementalDBSCAN</w:t>
      </w:r>
      <w:proofErr w:type="spellEnd"/>
      <w:r w:rsidRPr="006E630D">
        <w:rPr>
          <w:rFonts w:ascii="Times New Roman" w:eastAsia="Arial" w:hAnsi="Times New Roman" w:cs="Times New Roman"/>
          <w:bCs/>
          <w:sz w:val="28"/>
          <w:szCs w:val="28"/>
          <w:lang w:val="uk-UA" w:eastAsia="ru-RU"/>
        </w:rPr>
        <w:t xml:space="preserve"> для трьох наборів даних UCI та AWID відповідно. Видно, що час виконання обох алгоритмів є </w:t>
      </w:r>
      <w:r w:rsidRPr="006E630D">
        <w:rPr>
          <w:rFonts w:ascii="Times New Roman" w:eastAsia="Arial" w:hAnsi="Times New Roman" w:cs="Times New Roman"/>
          <w:bCs/>
          <w:sz w:val="28"/>
          <w:szCs w:val="28"/>
          <w:lang w:val="uk-UA" w:eastAsia="ru-RU"/>
        </w:rPr>
        <w:lastRenderedPageBreak/>
        <w:t>однаковим. Це можна пояснити тим, що для пошуку кластерів обидва алгоритми кожної ітерації використовують метод k-найближчих сусідів. Для довідкових цілей на рисунках 3.10 та 3.11 також показано час роботи алгоритму SSGC.</w:t>
      </w:r>
    </w:p>
    <w:p w:rsidR="006E630D" w:rsidRPr="006E630D" w:rsidRDefault="006E630D" w:rsidP="006E630D">
      <w:pPr>
        <w:spacing w:after="0" w:line="360" w:lineRule="auto"/>
        <w:jc w:val="both"/>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70528" behindDoc="1" locked="0" layoutInCell="0" allowOverlap="1" wp14:anchorId="3EBC173B" wp14:editId="50D3FF89">
            <wp:simplePos x="0" y="0"/>
            <wp:positionH relativeFrom="column">
              <wp:posOffset>1157605</wp:posOffset>
            </wp:positionH>
            <wp:positionV relativeFrom="paragraph">
              <wp:posOffset>-48260</wp:posOffset>
            </wp:positionV>
            <wp:extent cx="3976370" cy="2732405"/>
            <wp:effectExtent l="0" t="0" r="0" b="0"/>
            <wp:wrapNone/>
            <wp:docPr id="57"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5">
                      <a:extLst/>
                    </a:blip>
                    <a:srcRect/>
                    <a:stretch>
                      <a:fillRect/>
                    </a:stretch>
                  </pic:blipFill>
                  <pic:spPr bwMode="auto">
                    <a:xfrm>
                      <a:off x="0" y="0"/>
                      <a:ext cx="3976370" cy="2732405"/>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 xml:space="preserve">Рис. 3.10 – Порівняння часу виконання алгоритмів SSGC, </w:t>
      </w:r>
      <w:proofErr w:type="spellStart"/>
      <w:r w:rsidRPr="006E630D">
        <w:rPr>
          <w:rFonts w:ascii="Times New Roman" w:eastAsia="Arial" w:hAnsi="Times New Roman" w:cs="Times New Roman"/>
          <w:bCs/>
          <w:iCs/>
          <w:sz w:val="28"/>
          <w:szCs w:val="28"/>
          <w:lang w:val="uk-UA" w:eastAsia="ru-RU"/>
        </w:rPr>
        <w:t>Incremental</w:t>
      </w:r>
      <w:proofErr w:type="spellEnd"/>
      <w:r w:rsidRPr="006E630D">
        <w:rPr>
          <w:rFonts w:ascii="Times New Roman" w:eastAsia="Arial" w:hAnsi="Times New Roman" w:cs="Times New Roman"/>
          <w:bCs/>
          <w:iCs/>
          <w:sz w:val="28"/>
          <w:szCs w:val="28"/>
          <w:lang w:val="uk-UA" w:eastAsia="ru-RU"/>
        </w:rPr>
        <w:t xml:space="preserve"> SSGC та</w:t>
      </w:r>
    </w:p>
    <w:p w:rsidR="006E630D" w:rsidRPr="006E630D" w:rsidRDefault="006E630D" w:rsidP="006E630D">
      <w:pPr>
        <w:spacing w:after="0" w:line="360" w:lineRule="auto"/>
        <w:ind w:right="160"/>
        <w:jc w:val="center"/>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iCs/>
          <w:sz w:val="28"/>
          <w:szCs w:val="28"/>
          <w:lang w:val="uk-UA" w:eastAsia="ru-RU"/>
        </w:rPr>
        <w:t>IncrementalDBSCAN.Набір</w:t>
      </w:r>
      <w:proofErr w:type="spellEnd"/>
      <w:r w:rsidRPr="006E630D">
        <w:rPr>
          <w:rFonts w:ascii="Times New Roman" w:eastAsia="Arial" w:hAnsi="Times New Roman" w:cs="Times New Roman"/>
          <w:bCs/>
          <w:iCs/>
          <w:sz w:val="28"/>
          <w:szCs w:val="28"/>
          <w:lang w:val="uk-UA" w:eastAsia="ru-RU"/>
        </w:rPr>
        <w:t xml:space="preserve"> даних UCI.</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Theme="minorEastAsia" w:hAnsi="Times New Roman" w:cs="Times New Roman"/>
          <w:noProof/>
          <w:sz w:val="28"/>
          <w:szCs w:val="28"/>
          <w:lang w:val="uk-UA" w:eastAsia="uk-UA"/>
        </w:rPr>
        <w:drawing>
          <wp:anchor distT="0" distB="0" distL="114300" distR="114300" simplePos="0" relativeHeight="251671552" behindDoc="1" locked="0" layoutInCell="0" allowOverlap="1" wp14:anchorId="6FFF0116" wp14:editId="24D98C6D">
            <wp:simplePos x="0" y="0"/>
            <wp:positionH relativeFrom="column">
              <wp:posOffset>1310005</wp:posOffset>
            </wp:positionH>
            <wp:positionV relativeFrom="paragraph">
              <wp:posOffset>131445</wp:posOffset>
            </wp:positionV>
            <wp:extent cx="3667125" cy="2653665"/>
            <wp:effectExtent l="0" t="0" r="0" b="0"/>
            <wp:wrapNone/>
            <wp:docPr id="5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6">
                      <a:extLst/>
                    </a:blip>
                    <a:srcRect/>
                    <a:stretch>
                      <a:fillRect/>
                    </a:stretch>
                  </pic:blipFill>
                  <pic:spPr bwMode="auto">
                    <a:xfrm>
                      <a:off x="0" y="0"/>
                      <a:ext cx="3667125" cy="2653665"/>
                    </a:xfrm>
                    <a:prstGeom prst="rect">
                      <a:avLst/>
                    </a:prstGeom>
                    <a:noFill/>
                  </pic:spPr>
                </pic:pic>
              </a:graphicData>
            </a:graphic>
          </wp:anchor>
        </w:drawing>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iCs/>
          <w:sz w:val="28"/>
          <w:szCs w:val="28"/>
          <w:lang w:val="uk-UA" w:eastAsia="ru-RU"/>
        </w:rPr>
        <w:t xml:space="preserve">Рис. 3.11 – Порівняння часу виконання алгоритмів SSGC </w:t>
      </w:r>
      <w:proofErr w:type="spellStart"/>
      <w:r w:rsidRPr="006E630D">
        <w:rPr>
          <w:rFonts w:ascii="Times New Roman" w:eastAsia="Arial" w:hAnsi="Times New Roman" w:cs="Times New Roman"/>
          <w:bCs/>
          <w:iCs/>
          <w:sz w:val="28"/>
          <w:szCs w:val="28"/>
          <w:lang w:val="uk-UA" w:eastAsia="ru-RU"/>
        </w:rPr>
        <w:t>IncrementalSSGC</w:t>
      </w:r>
      <w:proofErr w:type="spellEnd"/>
      <w:r w:rsidRPr="006E630D">
        <w:rPr>
          <w:rFonts w:ascii="Times New Roman" w:eastAsia="Arial" w:hAnsi="Times New Roman" w:cs="Times New Roman"/>
          <w:bCs/>
          <w:iCs/>
          <w:sz w:val="28"/>
          <w:szCs w:val="28"/>
          <w:lang w:val="uk-UA" w:eastAsia="ru-RU"/>
        </w:rPr>
        <w:t xml:space="preserve"> та</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sectPr w:rsidR="006E630D" w:rsidRPr="006E630D">
          <w:pgSz w:w="11900" w:h="16838"/>
          <w:pgMar w:top="660" w:right="666" w:bottom="1124" w:left="1420" w:header="0" w:footer="0" w:gutter="0"/>
          <w:cols w:space="720" w:equalWidth="0">
            <w:col w:w="9820"/>
          </w:cols>
        </w:sectPr>
      </w:pPr>
    </w:p>
    <w:p w:rsidR="006E630D" w:rsidRPr="006E630D" w:rsidRDefault="006E630D" w:rsidP="006E630D">
      <w:pPr>
        <w:spacing w:after="0" w:line="360" w:lineRule="auto"/>
        <w:ind w:right="140"/>
        <w:jc w:val="center"/>
        <w:rPr>
          <w:rFonts w:ascii="Times New Roman" w:eastAsiaTheme="minorEastAsia" w:hAnsi="Times New Roman" w:cs="Times New Roman"/>
          <w:sz w:val="28"/>
          <w:szCs w:val="28"/>
          <w:lang w:val="uk-UA" w:eastAsia="ru-RU"/>
        </w:rPr>
      </w:pPr>
      <w:proofErr w:type="spellStart"/>
      <w:r w:rsidRPr="006E630D">
        <w:rPr>
          <w:rFonts w:ascii="Times New Roman" w:eastAsia="Arial" w:hAnsi="Times New Roman" w:cs="Times New Roman"/>
          <w:bCs/>
          <w:iCs/>
          <w:sz w:val="28"/>
          <w:szCs w:val="28"/>
          <w:lang w:val="uk-UA" w:eastAsia="ru-RU"/>
        </w:rPr>
        <w:lastRenderedPageBreak/>
        <w:t>IncrementalDBSCAN</w:t>
      </w:r>
      <w:proofErr w:type="spellEnd"/>
      <w:r w:rsidRPr="006E630D">
        <w:rPr>
          <w:rFonts w:ascii="Times New Roman" w:eastAsia="Arial" w:hAnsi="Times New Roman" w:cs="Times New Roman"/>
          <w:bCs/>
          <w:iCs/>
          <w:sz w:val="28"/>
          <w:szCs w:val="28"/>
          <w:lang w:val="uk-UA" w:eastAsia="ru-RU"/>
        </w:rPr>
        <w:t>. Набір даних AWID.</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sectPr w:rsidR="006E630D" w:rsidRPr="006E630D">
          <w:type w:val="continuous"/>
          <w:pgSz w:w="11900" w:h="16838"/>
          <w:pgMar w:top="660" w:right="666" w:bottom="1124" w:left="1420" w:header="0" w:footer="0" w:gutter="0"/>
          <w:cols w:space="720" w:equalWidth="0">
            <w:col w:w="9820"/>
          </w:cols>
        </w:sectPr>
      </w:pPr>
    </w:p>
    <w:p w:rsidR="006E630D" w:rsidRPr="006E630D" w:rsidRDefault="006E630D" w:rsidP="00BD4757">
      <w:pPr>
        <w:spacing w:after="0" w:line="360" w:lineRule="auto"/>
        <w:ind w:firstLine="708"/>
        <w:rPr>
          <w:rFonts w:ascii="Times New Roman" w:eastAsiaTheme="minorEastAsia" w:hAnsi="Times New Roman" w:cs="Times New Roman"/>
          <w:sz w:val="28"/>
          <w:szCs w:val="28"/>
          <w:lang w:val="uk-UA" w:eastAsia="ru-RU"/>
        </w:rPr>
      </w:pPr>
      <w:r w:rsidRPr="006E630D">
        <w:rPr>
          <w:rFonts w:ascii="Times New Roman" w:eastAsia="Arial" w:hAnsi="Times New Roman" w:cs="Times New Roman"/>
          <w:bCs/>
          <w:sz w:val="28"/>
          <w:szCs w:val="28"/>
          <w:lang w:val="uk-UA" w:eastAsia="ru-RU"/>
        </w:rPr>
        <w:lastRenderedPageBreak/>
        <w:t xml:space="preserve">3.4. Висновки </w:t>
      </w:r>
      <w:r w:rsidR="00A7226F">
        <w:rPr>
          <w:rFonts w:ascii="Times New Roman" w:eastAsia="Arial" w:hAnsi="Times New Roman" w:cs="Times New Roman"/>
          <w:bCs/>
          <w:sz w:val="28"/>
          <w:szCs w:val="28"/>
          <w:lang w:val="uk-UA" w:eastAsia="ru-RU"/>
        </w:rPr>
        <w:t>до</w:t>
      </w:r>
      <w:r w:rsidRPr="006E630D">
        <w:rPr>
          <w:rFonts w:ascii="Times New Roman" w:eastAsia="Arial" w:hAnsi="Times New Roman" w:cs="Times New Roman"/>
          <w:bCs/>
          <w:sz w:val="28"/>
          <w:szCs w:val="28"/>
          <w:lang w:val="uk-UA" w:eastAsia="ru-RU"/>
        </w:rPr>
        <w:t xml:space="preserve"> третього розділу</w:t>
      </w:r>
    </w:p>
    <w:p w:rsidR="006E630D" w:rsidRPr="006E630D" w:rsidRDefault="006E630D" w:rsidP="006E630D">
      <w:pPr>
        <w:spacing w:after="0" w:line="360" w:lineRule="auto"/>
        <w:rPr>
          <w:rFonts w:ascii="Times New Roman" w:eastAsiaTheme="minorEastAsia" w:hAnsi="Times New Roman" w:cs="Times New Roman"/>
          <w:sz w:val="28"/>
          <w:szCs w:val="28"/>
          <w:lang w:val="uk-UA" w:eastAsia="ru-RU"/>
        </w:rPr>
      </w:pPr>
    </w:p>
    <w:p w:rsidR="006E630D" w:rsidRPr="006E630D" w:rsidRDefault="006E630D" w:rsidP="006E630D">
      <w:pPr>
        <w:tabs>
          <w:tab w:val="left" w:pos="966"/>
        </w:tabs>
        <w:spacing w:after="0" w:line="360" w:lineRule="auto"/>
        <w:ind w:right="620"/>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ab/>
        <w:t xml:space="preserve">Проведено аналіз існуючих наборів даних для задач виявлення аномалій та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w:t>
      </w:r>
    </w:p>
    <w:p w:rsidR="006E630D" w:rsidRPr="006E630D" w:rsidRDefault="006E630D" w:rsidP="006E630D">
      <w:pPr>
        <w:tabs>
          <w:tab w:val="left" w:pos="955"/>
        </w:tabs>
        <w:spacing w:after="0" w:line="360" w:lineRule="auto"/>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ab/>
        <w:t>Проведено експериментальну перевірку запропонованого алгоритму швидкої оцінки локальної щільності FLDS на наборах даних CHAMELEON, ADFA та AWID, яка підтвердила його ефективність. Результати експериментів показали, що запропонований алгоритм не тільки реалізує точне виявлення аномалій, а й працює швидше від 10-20 разів і більше, ніж алгоритми LDS та LOF.</w:t>
      </w:r>
    </w:p>
    <w:p w:rsidR="006E630D" w:rsidRPr="006E630D" w:rsidRDefault="006E630D" w:rsidP="006E630D">
      <w:pPr>
        <w:tabs>
          <w:tab w:val="left" w:pos="977"/>
        </w:tabs>
        <w:spacing w:after="0" w:line="360" w:lineRule="auto"/>
        <w:ind w:right="320"/>
        <w:jc w:val="both"/>
        <w:rPr>
          <w:rFonts w:ascii="Times New Roman" w:eastAsia="Arial" w:hAnsi="Times New Roman" w:cs="Times New Roman"/>
          <w:bCs/>
          <w:sz w:val="28"/>
          <w:szCs w:val="28"/>
          <w:lang w:val="uk-UA" w:eastAsia="ru-RU"/>
        </w:rPr>
      </w:pPr>
      <w:r w:rsidRPr="006E630D">
        <w:rPr>
          <w:rFonts w:ascii="Times New Roman" w:eastAsia="Arial" w:hAnsi="Times New Roman" w:cs="Times New Roman"/>
          <w:bCs/>
          <w:sz w:val="28"/>
          <w:szCs w:val="28"/>
          <w:lang w:val="uk-UA" w:eastAsia="ru-RU"/>
        </w:rPr>
        <w:tab/>
        <w:t xml:space="preserve">Проведено експериментальну перевірку </w:t>
      </w:r>
      <w:proofErr w:type="spellStart"/>
      <w:r w:rsidRPr="006E630D">
        <w:rPr>
          <w:rFonts w:ascii="Times New Roman" w:eastAsia="Arial" w:hAnsi="Times New Roman" w:cs="Times New Roman"/>
          <w:bCs/>
          <w:sz w:val="28"/>
          <w:szCs w:val="28"/>
          <w:lang w:val="uk-UA" w:eastAsia="ru-RU"/>
        </w:rPr>
        <w:t>інкрементного</w:t>
      </w:r>
      <w:proofErr w:type="spellEnd"/>
      <w:r w:rsidRPr="006E630D">
        <w:rPr>
          <w:rFonts w:ascii="Times New Roman" w:eastAsia="Arial" w:hAnsi="Times New Roman" w:cs="Times New Roman"/>
          <w:bCs/>
          <w:sz w:val="28"/>
          <w:szCs w:val="28"/>
          <w:lang w:val="uk-UA" w:eastAsia="ru-RU"/>
        </w:rPr>
        <w:t xml:space="preserve"> методу </w:t>
      </w:r>
      <w:proofErr w:type="spellStart"/>
      <w:r w:rsidRPr="006E630D">
        <w:rPr>
          <w:rFonts w:ascii="Times New Roman" w:eastAsia="Arial" w:hAnsi="Times New Roman" w:cs="Times New Roman"/>
          <w:bCs/>
          <w:sz w:val="28"/>
          <w:szCs w:val="28"/>
          <w:lang w:val="uk-UA" w:eastAsia="ru-RU"/>
        </w:rPr>
        <w:t>кластеризації</w:t>
      </w:r>
      <w:proofErr w:type="spellEnd"/>
      <w:r w:rsidRPr="006E630D">
        <w:rPr>
          <w:rFonts w:ascii="Times New Roman" w:eastAsia="Arial" w:hAnsi="Times New Roman" w:cs="Times New Roman"/>
          <w:bCs/>
          <w:sz w:val="28"/>
          <w:szCs w:val="28"/>
          <w:lang w:val="uk-UA" w:eastAsia="ru-RU"/>
        </w:rPr>
        <w:t xml:space="preserve"> з частковим навчанням на основі графів </w:t>
      </w:r>
      <w:proofErr w:type="spellStart"/>
      <w:r w:rsidRPr="006E630D">
        <w:rPr>
          <w:rFonts w:ascii="Times New Roman" w:eastAsia="Arial" w:hAnsi="Times New Roman" w:cs="Times New Roman"/>
          <w:bCs/>
          <w:sz w:val="28"/>
          <w:szCs w:val="28"/>
          <w:lang w:val="uk-UA" w:eastAsia="ru-RU"/>
        </w:rPr>
        <w:t>IncrementalSSGC</w:t>
      </w:r>
      <w:proofErr w:type="spellEnd"/>
      <w:r w:rsidRPr="006E630D">
        <w:rPr>
          <w:rFonts w:ascii="Times New Roman" w:eastAsia="Arial" w:hAnsi="Times New Roman" w:cs="Times New Roman"/>
          <w:bCs/>
          <w:sz w:val="28"/>
          <w:szCs w:val="28"/>
          <w:lang w:val="uk-UA" w:eastAsia="ru-RU"/>
        </w:rPr>
        <w:t xml:space="preserve"> на наборах даних AWID та UCI. Ця перевірка підтвердила високу ефективність запропонованої методики.</w:t>
      </w:r>
    </w:p>
    <w:p w:rsidR="006E630D" w:rsidRPr="006E630D" w:rsidRDefault="006E630D" w:rsidP="006E630D">
      <w:pPr>
        <w:spacing w:after="0" w:line="360" w:lineRule="auto"/>
        <w:ind w:right="-40"/>
        <w:jc w:val="center"/>
        <w:rPr>
          <w:rFonts w:ascii="Times New Roman" w:eastAsia="Arial" w:hAnsi="Times New Roman" w:cs="Times New Roman"/>
          <w:bCs/>
          <w:sz w:val="28"/>
          <w:szCs w:val="28"/>
          <w:lang w:val="uk-UA" w:eastAsia="ru-RU"/>
        </w:rPr>
      </w:pPr>
    </w:p>
    <w:p w:rsidR="006E630D" w:rsidRPr="006E630D" w:rsidRDefault="006E630D" w:rsidP="006E630D">
      <w:pPr>
        <w:spacing w:after="0" w:line="240" w:lineRule="auto"/>
        <w:rPr>
          <w:rFonts w:ascii="Times New Roman" w:eastAsiaTheme="minorEastAsia" w:hAnsi="Times New Roman" w:cs="Times New Roman"/>
          <w:sz w:val="28"/>
          <w:szCs w:val="28"/>
          <w:lang w:val="uk-UA" w:eastAsia="ru-RU"/>
        </w:rPr>
      </w:pPr>
    </w:p>
    <w:p w:rsidR="006E630D" w:rsidRDefault="006E630D"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BD4757" w:rsidRDefault="00BD4757" w:rsidP="006E630D">
      <w:pPr>
        <w:spacing w:after="0" w:line="360" w:lineRule="auto"/>
        <w:jc w:val="center"/>
        <w:rPr>
          <w:rFonts w:ascii="Times New Roman" w:hAnsi="Times New Roman" w:cs="Times New Roman"/>
          <w:sz w:val="28"/>
          <w:szCs w:val="28"/>
          <w:lang w:val="uk-UA"/>
        </w:rPr>
      </w:pPr>
    </w:p>
    <w:p w:rsidR="00DE158E" w:rsidRDefault="00DE158E" w:rsidP="00CE06EE">
      <w:pPr>
        <w:spacing w:after="0" w:line="360" w:lineRule="auto"/>
        <w:jc w:val="center"/>
        <w:rPr>
          <w:rFonts w:ascii="Times New Roman" w:hAnsi="Times New Roman" w:cs="Times New Roman"/>
          <w:sz w:val="28"/>
          <w:szCs w:val="28"/>
          <w:lang w:val="uk-UA"/>
        </w:rPr>
      </w:pPr>
      <w:r>
        <w:rPr>
          <w:rFonts w:ascii="Times New Roman" w:eastAsia="Times New Roman" w:hAnsi="Times New Roman" w:cs="Times New Roman"/>
          <w:bCs/>
          <w:noProof/>
          <w:sz w:val="28"/>
          <w:szCs w:val="28"/>
          <w:lang w:val="uk-UA" w:eastAsia="uk-UA"/>
        </w:rPr>
        <w:lastRenderedPageBreak/>
        <w:t>4 РЕЗУЛЬТАТИ РОБОТИ НЕЙРОМЕРЕЖНОГО МОДУЛЯ</w:t>
      </w:r>
    </w:p>
    <w:p w:rsidR="00DE158E" w:rsidRDefault="00DE158E" w:rsidP="00DE158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DE158E" w:rsidRPr="00DE158E" w:rsidRDefault="00DE158E" w:rsidP="00DE158E">
      <w:pPr>
        <w:spacing w:after="0" w:line="360" w:lineRule="auto"/>
        <w:ind w:firstLine="708"/>
        <w:jc w:val="both"/>
        <w:rPr>
          <w:rFonts w:ascii="Times New Roman" w:hAnsi="Times New Roman" w:cs="Times New Roman"/>
          <w:sz w:val="28"/>
          <w:szCs w:val="28"/>
          <w:lang w:val="uk-UA"/>
        </w:rPr>
      </w:pPr>
      <w:r w:rsidRPr="00DE158E">
        <w:rPr>
          <w:rFonts w:ascii="Times New Roman" w:hAnsi="Times New Roman" w:cs="Times New Roman"/>
          <w:sz w:val="28"/>
          <w:szCs w:val="28"/>
          <w:lang w:val="uk-UA"/>
        </w:rPr>
        <w:t xml:space="preserve">Основний принцип навчання </w:t>
      </w:r>
      <w:proofErr w:type="spellStart"/>
      <w:r w:rsidRPr="00DE158E">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DE158E">
        <w:rPr>
          <w:rFonts w:ascii="Times New Roman" w:hAnsi="Times New Roman" w:cs="Times New Roman"/>
          <w:sz w:val="28"/>
          <w:szCs w:val="28"/>
          <w:lang w:val="uk-UA"/>
        </w:rPr>
        <w:t>ого</w:t>
      </w:r>
      <w:proofErr w:type="spellEnd"/>
      <w:r w:rsidRPr="00DE158E">
        <w:rPr>
          <w:rFonts w:ascii="Times New Roman" w:hAnsi="Times New Roman" w:cs="Times New Roman"/>
          <w:sz w:val="28"/>
          <w:szCs w:val="28"/>
          <w:lang w:val="uk-UA"/>
        </w:rPr>
        <w:t xml:space="preserve"> мо</w:t>
      </w:r>
      <w:r>
        <w:rPr>
          <w:rFonts w:ascii="Times New Roman" w:hAnsi="Times New Roman" w:cs="Times New Roman"/>
          <w:sz w:val="28"/>
          <w:szCs w:val="28"/>
          <w:lang w:val="uk-UA"/>
        </w:rPr>
        <w:t>д</w:t>
      </w:r>
      <w:r w:rsidRPr="00DE158E">
        <w:rPr>
          <w:rFonts w:ascii="Times New Roman" w:hAnsi="Times New Roman" w:cs="Times New Roman"/>
          <w:sz w:val="28"/>
          <w:szCs w:val="28"/>
          <w:lang w:val="uk-UA"/>
        </w:rPr>
        <w:t>уля: мережа навчається протягом деякого часу в режимі нормального функціонування мережі</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пересилання даних. При цьому утворюється деяка кількість</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кластерів</w:t>
      </w:r>
      <w:r>
        <w:rPr>
          <w:rFonts w:ascii="Times New Roman" w:hAnsi="Times New Roman" w:cs="Times New Roman"/>
          <w:sz w:val="28"/>
          <w:szCs w:val="28"/>
          <w:lang w:val="uk-UA"/>
        </w:rPr>
        <w:t>,</w:t>
      </w:r>
      <w:r w:rsidRPr="00DE158E">
        <w:rPr>
          <w:rFonts w:ascii="Times New Roman" w:hAnsi="Times New Roman" w:cs="Times New Roman"/>
          <w:sz w:val="28"/>
          <w:szCs w:val="28"/>
          <w:lang w:val="uk-UA"/>
        </w:rPr>
        <w:t xml:space="preserve"> які при правильному налаштуванні мережі повністю</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характеризують нормальне функціонування СПД.</w:t>
      </w:r>
    </w:p>
    <w:p w:rsidR="00DE158E" w:rsidRPr="00DE158E" w:rsidRDefault="00DE158E" w:rsidP="00DE158E">
      <w:pPr>
        <w:spacing w:after="0" w:line="360" w:lineRule="auto"/>
        <w:ind w:firstLine="708"/>
        <w:jc w:val="both"/>
        <w:rPr>
          <w:rFonts w:ascii="Times New Roman" w:hAnsi="Times New Roman" w:cs="Times New Roman"/>
          <w:sz w:val="28"/>
          <w:szCs w:val="28"/>
          <w:lang w:val="uk-UA"/>
        </w:rPr>
      </w:pPr>
      <w:r w:rsidRPr="00DE158E">
        <w:rPr>
          <w:rFonts w:ascii="Times New Roman" w:hAnsi="Times New Roman" w:cs="Times New Roman"/>
          <w:sz w:val="28"/>
          <w:szCs w:val="28"/>
          <w:lang w:val="uk-UA"/>
        </w:rPr>
        <w:t>Існують варіанти виявлення аномалій:</w:t>
      </w:r>
    </w:p>
    <w:p w:rsidR="00DE158E" w:rsidRPr="00DE158E" w:rsidRDefault="00DE158E" w:rsidP="00DE158E">
      <w:pPr>
        <w:spacing w:after="0" w:line="360" w:lineRule="auto"/>
        <w:ind w:firstLine="708"/>
        <w:jc w:val="both"/>
        <w:rPr>
          <w:rFonts w:ascii="Times New Roman" w:hAnsi="Times New Roman" w:cs="Times New Roman"/>
          <w:sz w:val="28"/>
          <w:szCs w:val="28"/>
          <w:lang w:val="uk-UA"/>
        </w:rPr>
      </w:pPr>
      <w:r w:rsidRPr="00DE158E">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DE158E">
        <w:rPr>
          <w:rFonts w:ascii="Times New Roman" w:hAnsi="Times New Roman" w:cs="Times New Roman"/>
          <w:sz w:val="28"/>
          <w:szCs w:val="28"/>
          <w:lang w:val="uk-UA"/>
        </w:rPr>
        <w:t xml:space="preserve">ережа навчена на тестових </w:t>
      </w:r>
      <w:r>
        <w:rPr>
          <w:rFonts w:ascii="Times New Roman" w:hAnsi="Times New Roman" w:cs="Times New Roman"/>
          <w:sz w:val="28"/>
          <w:szCs w:val="28"/>
          <w:lang w:val="uk-UA"/>
        </w:rPr>
        <w:t>д</w:t>
      </w:r>
      <w:r w:rsidRPr="00DE158E">
        <w:rPr>
          <w:rFonts w:ascii="Times New Roman" w:hAnsi="Times New Roman" w:cs="Times New Roman"/>
          <w:sz w:val="28"/>
          <w:szCs w:val="28"/>
          <w:lang w:val="uk-UA"/>
        </w:rPr>
        <w:t>аних наборах</w:t>
      </w:r>
      <w:r>
        <w:rPr>
          <w:rFonts w:ascii="Times New Roman" w:hAnsi="Times New Roman" w:cs="Times New Roman"/>
          <w:sz w:val="28"/>
          <w:szCs w:val="28"/>
          <w:lang w:val="uk-UA"/>
        </w:rPr>
        <w:t>,</w:t>
      </w:r>
      <w:r w:rsidRPr="00DE158E">
        <w:rPr>
          <w:rFonts w:ascii="Times New Roman" w:hAnsi="Times New Roman" w:cs="Times New Roman"/>
          <w:sz w:val="28"/>
          <w:szCs w:val="28"/>
          <w:lang w:val="uk-UA"/>
        </w:rPr>
        <w:t xml:space="preserve"> містить деяке</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 xml:space="preserve">кількість кластерів. у разі подачі </w:t>
      </w:r>
      <w:r>
        <w:rPr>
          <w:rFonts w:ascii="Times New Roman" w:hAnsi="Times New Roman" w:cs="Times New Roman"/>
          <w:sz w:val="28"/>
          <w:szCs w:val="28"/>
          <w:lang w:val="uk-UA"/>
        </w:rPr>
        <w:t>дан</w:t>
      </w:r>
      <w:r w:rsidRPr="00DE158E">
        <w:rPr>
          <w:rFonts w:ascii="Times New Roman" w:hAnsi="Times New Roman" w:cs="Times New Roman"/>
          <w:sz w:val="28"/>
          <w:szCs w:val="28"/>
          <w:lang w:val="uk-UA"/>
        </w:rPr>
        <w:t>их</w:t>
      </w:r>
      <w:r>
        <w:rPr>
          <w:rFonts w:ascii="Times New Roman" w:hAnsi="Times New Roman" w:cs="Times New Roman"/>
          <w:sz w:val="28"/>
          <w:szCs w:val="28"/>
          <w:lang w:val="uk-UA"/>
        </w:rPr>
        <w:t>, що</w:t>
      </w:r>
      <w:r w:rsidRPr="00DE158E">
        <w:rPr>
          <w:rFonts w:ascii="Times New Roman" w:hAnsi="Times New Roman" w:cs="Times New Roman"/>
          <w:sz w:val="28"/>
          <w:szCs w:val="28"/>
          <w:lang w:val="uk-UA"/>
        </w:rPr>
        <w:t xml:space="preserve"> тримали аномалію</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структура та кількість кластерів почне змінюватися;</w:t>
      </w:r>
    </w:p>
    <w:p w:rsidR="00DE158E" w:rsidRPr="00DE158E" w:rsidRDefault="00DE158E" w:rsidP="00DE158E">
      <w:pPr>
        <w:spacing w:after="0" w:line="360" w:lineRule="auto"/>
        <w:ind w:firstLine="708"/>
        <w:jc w:val="both"/>
        <w:rPr>
          <w:rFonts w:ascii="Times New Roman" w:hAnsi="Times New Roman" w:cs="Times New Roman"/>
          <w:sz w:val="28"/>
          <w:szCs w:val="28"/>
          <w:lang w:val="uk-UA"/>
        </w:rPr>
      </w:pPr>
      <w:r w:rsidRPr="00DE158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DE158E">
        <w:rPr>
          <w:rFonts w:ascii="Times New Roman" w:hAnsi="Times New Roman" w:cs="Times New Roman"/>
          <w:sz w:val="28"/>
          <w:szCs w:val="28"/>
          <w:lang w:val="uk-UA"/>
        </w:rPr>
        <w:t>ере</w:t>
      </w:r>
      <w:r>
        <w:rPr>
          <w:rFonts w:ascii="Times New Roman" w:hAnsi="Times New Roman" w:cs="Times New Roman"/>
          <w:sz w:val="28"/>
          <w:szCs w:val="28"/>
          <w:lang w:val="uk-UA"/>
        </w:rPr>
        <w:t>д</w:t>
      </w:r>
      <w:r w:rsidRPr="00DE158E">
        <w:rPr>
          <w:rFonts w:ascii="Times New Roman" w:hAnsi="Times New Roman" w:cs="Times New Roman"/>
          <w:sz w:val="28"/>
          <w:szCs w:val="28"/>
          <w:lang w:val="uk-UA"/>
        </w:rPr>
        <w:t xml:space="preserve">ачу нових </w:t>
      </w:r>
      <w:r>
        <w:rPr>
          <w:rFonts w:ascii="Times New Roman" w:hAnsi="Times New Roman" w:cs="Times New Roman"/>
          <w:sz w:val="28"/>
          <w:szCs w:val="28"/>
          <w:lang w:val="uk-UA"/>
        </w:rPr>
        <w:t>дан</w:t>
      </w:r>
      <w:r w:rsidRPr="00DE158E">
        <w:rPr>
          <w:rFonts w:ascii="Times New Roman" w:hAnsi="Times New Roman" w:cs="Times New Roman"/>
          <w:sz w:val="28"/>
          <w:szCs w:val="28"/>
          <w:lang w:val="uk-UA"/>
        </w:rPr>
        <w:t>их на перевірку навченої мережі та</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зіставлення їх</w:t>
      </w:r>
      <w:r>
        <w:rPr>
          <w:rFonts w:ascii="Times New Roman" w:hAnsi="Times New Roman" w:cs="Times New Roman"/>
          <w:sz w:val="28"/>
          <w:szCs w:val="28"/>
          <w:lang w:val="uk-UA"/>
        </w:rPr>
        <w:t>,</w:t>
      </w:r>
      <w:r w:rsidRPr="00DE158E">
        <w:rPr>
          <w:rFonts w:ascii="Times New Roman" w:hAnsi="Times New Roman" w:cs="Times New Roman"/>
          <w:sz w:val="28"/>
          <w:szCs w:val="28"/>
          <w:lang w:val="uk-UA"/>
        </w:rPr>
        <w:t xml:space="preserve"> наскільки близько вони підхо</w:t>
      </w:r>
      <w:r>
        <w:rPr>
          <w:rFonts w:ascii="Times New Roman" w:hAnsi="Times New Roman" w:cs="Times New Roman"/>
          <w:sz w:val="28"/>
          <w:szCs w:val="28"/>
          <w:lang w:val="uk-UA"/>
        </w:rPr>
        <w:t>д</w:t>
      </w:r>
      <w:r w:rsidRPr="00DE158E">
        <w:rPr>
          <w:rFonts w:ascii="Times New Roman" w:hAnsi="Times New Roman" w:cs="Times New Roman"/>
          <w:sz w:val="28"/>
          <w:szCs w:val="28"/>
          <w:lang w:val="uk-UA"/>
        </w:rPr>
        <w:t>ять до одного з</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сформованих кластерів.</w:t>
      </w:r>
    </w:p>
    <w:p w:rsidR="00DE158E" w:rsidRPr="00DE158E" w:rsidRDefault="00DE158E" w:rsidP="00DE158E">
      <w:pPr>
        <w:spacing w:after="0" w:line="360" w:lineRule="auto"/>
        <w:ind w:firstLine="708"/>
        <w:jc w:val="both"/>
        <w:rPr>
          <w:rFonts w:ascii="Times New Roman" w:hAnsi="Times New Roman" w:cs="Times New Roman"/>
          <w:sz w:val="28"/>
          <w:szCs w:val="28"/>
          <w:lang w:val="uk-UA"/>
        </w:rPr>
      </w:pPr>
      <w:r w:rsidRPr="00DE158E">
        <w:rPr>
          <w:rFonts w:ascii="Times New Roman" w:hAnsi="Times New Roman" w:cs="Times New Roman"/>
          <w:sz w:val="28"/>
          <w:szCs w:val="28"/>
          <w:lang w:val="uk-UA"/>
        </w:rPr>
        <w:t xml:space="preserve">У </w:t>
      </w:r>
      <w:r>
        <w:rPr>
          <w:rFonts w:ascii="Times New Roman" w:hAnsi="Times New Roman" w:cs="Times New Roman"/>
          <w:sz w:val="28"/>
          <w:szCs w:val="28"/>
          <w:lang w:val="uk-UA"/>
        </w:rPr>
        <w:t>да</w:t>
      </w:r>
      <w:r w:rsidRPr="00DE158E">
        <w:rPr>
          <w:rFonts w:ascii="Times New Roman" w:hAnsi="Times New Roman" w:cs="Times New Roman"/>
          <w:sz w:val="28"/>
          <w:szCs w:val="28"/>
          <w:lang w:val="uk-UA"/>
        </w:rPr>
        <w:t>них випадках аномалії можна виявити зі зміни числа</w:t>
      </w:r>
      <w:r>
        <w:rPr>
          <w:rFonts w:ascii="Times New Roman" w:hAnsi="Times New Roman" w:cs="Times New Roman"/>
          <w:sz w:val="28"/>
          <w:szCs w:val="28"/>
          <w:lang w:val="uk-UA"/>
        </w:rPr>
        <w:t xml:space="preserve"> існуючих </w:t>
      </w:r>
      <w:r w:rsidRPr="00DE158E">
        <w:rPr>
          <w:rFonts w:ascii="Times New Roman" w:hAnsi="Times New Roman" w:cs="Times New Roman"/>
          <w:sz w:val="28"/>
          <w:szCs w:val="28"/>
          <w:lang w:val="uk-UA"/>
        </w:rPr>
        <w:t>кластерів в навчальній моделі</w:t>
      </w:r>
      <w:r>
        <w:rPr>
          <w:rFonts w:ascii="Times New Roman" w:hAnsi="Times New Roman" w:cs="Times New Roman"/>
          <w:sz w:val="28"/>
          <w:szCs w:val="28"/>
          <w:lang w:val="uk-UA"/>
        </w:rPr>
        <w:t>,</w:t>
      </w:r>
      <w:r w:rsidRPr="00DE15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динаміці </w:t>
      </w:r>
      <w:r w:rsidRPr="00DE158E">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зміни створення та уз</w:t>
      </w:r>
      <w:r>
        <w:rPr>
          <w:rFonts w:ascii="Times New Roman" w:hAnsi="Times New Roman" w:cs="Times New Roman"/>
          <w:sz w:val="28"/>
          <w:szCs w:val="28"/>
          <w:lang w:val="uk-UA"/>
        </w:rPr>
        <w:t>годж</w:t>
      </w:r>
      <w:r w:rsidRPr="00DE158E">
        <w:rPr>
          <w:rFonts w:ascii="Times New Roman" w:hAnsi="Times New Roman" w:cs="Times New Roman"/>
          <w:sz w:val="28"/>
          <w:szCs w:val="28"/>
          <w:lang w:val="uk-UA"/>
        </w:rPr>
        <w:t>ення нейронів і зв'язків між ними. Так само</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можливо виявити аномалії щодо відхилення значення нових вимірювань</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від с</w:t>
      </w:r>
      <w:r>
        <w:rPr>
          <w:rFonts w:ascii="Times New Roman" w:hAnsi="Times New Roman" w:cs="Times New Roman"/>
          <w:sz w:val="28"/>
          <w:szCs w:val="28"/>
          <w:lang w:val="uk-UA"/>
        </w:rPr>
        <w:t>ереднього</w:t>
      </w:r>
      <w:r w:rsidRPr="00DE158E">
        <w:rPr>
          <w:rFonts w:ascii="Times New Roman" w:hAnsi="Times New Roman" w:cs="Times New Roman"/>
          <w:sz w:val="28"/>
          <w:szCs w:val="28"/>
          <w:lang w:val="uk-UA"/>
        </w:rPr>
        <w:t xml:space="preserve"> значення існуючих нейронів</w:t>
      </w:r>
      <w:r>
        <w:rPr>
          <w:rFonts w:ascii="Times New Roman" w:hAnsi="Times New Roman" w:cs="Times New Roman"/>
          <w:sz w:val="28"/>
          <w:szCs w:val="28"/>
          <w:lang w:val="uk-UA"/>
        </w:rPr>
        <w:t>,</w:t>
      </w:r>
      <w:r w:rsidRPr="00DE158E">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Pr="00DE158E">
        <w:rPr>
          <w:rFonts w:ascii="Times New Roman" w:hAnsi="Times New Roman" w:cs="Times New Roman"/>
          <w:sz w:val="28"/>
          <w:szCs w:val="28"/>
          <w:lang w:val="uk-UA"/>
        </w:rPr>
        <w:t xml:space="preserve"> яких мережа </w:t>
      </w:r>
      <w:r>
        <w:rPr>
          <w:rFonts w:ascii="Times New Roman" w:hAnsi="Times New Roman" w:cs="Times New Roman"/>
          <w:sz w:val="28"/>
          <w:szCs w:val="28"/>
          <w:lang w:val="uk-UA"/>
        </w:rPr>
        <w:t xml:space="preserve">проводила </w:t>
      </w:r>
      <w:r w:rsidRPr="00DE158E">
        <w:rPr>
          <w:rFonts w:ascii="Times New Roman" w:hAnsi="Times New Roman" w:cs="Times New Roman"/>
          <w:sz w:val="28"/>
          <w:szCs w:val="28"/>
          <w:lang w:val="uk-UA"/>
        </w:rPr>
        <w:t>навчання.</w:t>
      </w:r>
    </w:p>
    <w:p w:rsidR="00DE158E" w:rsidRDefault="00DE158E" w:rsidP="00DE158E">
      <w:pPr>
        <w:spacing w:after="0" w:line="360" w:lineRule="auto"/>
        <w:ind w:firstLine="708"/>
        <w:jc w:val="both"/>
        <w:rPr>
          <w:rFonts w:ascii="Times New Roman" w:hAnsi="Times New Roman" w:cs="Times New Roman"/>
          <w:sz w:val="28"/>
          <w:szCs w:val="28"/>
          <w:lang w:val="uk-UA"/>
        </w:rPr>
      </w:pPr>
      <w:r w:rsidRPr="00DE158E">
        <w:rPr>
          <w:rFonts w:ascii="Times New Roman" w:hAnsi="Times New Roman" w:cs="Times New Roman"/>
          <w:sz w:val="28"/>
          <w:szCs w:val="28"/>
          <w:lang w:val="uk-UA"/>
        </w:rPr>
        <w:t xml:space="preserve">У методах мережевих </w:t>
      </w:r>
      <w:proofErr w:type="spellStart"/>
      <w:r w:rsidRPr="00DE158E">
        <w:rPr>
          <w:rFonts w:ascii="Times New Roman" w:hAnsi="Times New Roman" w:cs="Times New Roman"/>
          <w:sz w:val="28"/>
          <w:szCs w:val="28"/>
          <w:lang w:val="uk-UA"/>
        </w:rPr>
        <w:t>активностей</w:t>
      </w:r>
      <w:proofErr w:type="spellEnd"/>
      <w:r w:rsidRPr="00DE158E">
        <w:rPr>
          <w:rFonts w:ascii="Times New Roman" w:hAnsi="Times New Roman" w:cs="Times New Roman"/>
          <w:sz w:val="28"/>
          <w:szCs w:val="28"/>
          <w:lang w:val="uk-UA"/>
        </w:rPr>
        <w:t xml:space="preserve"> </w:t>
      </w:r>
      <w:r>
        <w:rPr>
          <w:rFonts w:ascii="Times New Roman" w:hAnsi="Times New Roman" w:cs="Times New Roman"/>
          <w:sz w:val="28"/>
          <w:szCs w:val="28"/>
          <w:lang w:val="uk-UA"/>
        </w:rPr>
        <w:t>ди</w:t>
      </w:r>
      <w:r w:rsidRPr="00DE158E">
        <w:rPr>
          <w:rFonts w:ascii="Times New Roman" w:hAnsi="Times New Roman" w:cs="Times New Roman"/>
          <w:sz w:val="28"/>
          <w:szCs w:val="28"/>
          <w:lang w:val="uk-UA"/>
        </w:rPr>
        <w:t>намічні мето</w:t>
      </w:r>
      <w:r>
        <w:rPr>
          <w:rFonts w:ascii="Times New Roman" w:hAnsi="Times New Roman" w:cs="Times New Roman"/>
          <w:sz w:val="28"/>
          <w:szCs w:val="28"/>
          <w:lang w:val="uk-UA"/>
        </w:rPr>
        <w:t>д</w:t>
      </w:r>
      <w:r w:rsidRPr="00DE158E">
        <w:rPr>
          <w:rFonts w:ascii="Times New Roman" w:hAnsi="Times New Roman" w:cs="Times New Roman"/>
          <w:sz w:val="28"/>
          <w:szCs w:val="28"/>
          <w:lang w:val="uk-UA"/>
        </w:rPr>
        <w:t>и пі</w:t>
      </w:r>
      <w:r>
        <w:rPr>
          <w:rFonts w:ascii="Times New Roman" w:hAnsi="Times New Roman" w:cs="Times New Roman"/>
          <w:sz w:val="28"/>
          <w:szCs w:val="28"/>
          <w:lang w:val="uk-UA"/>
        </w:rPr>
        <w:t>д</w:t>
      </w:r>
      <w:r w:rsidRPr="00DE158E">
        <w:rPr>
          <w:rFonts w:ascii="Times New Roman" w:hAnsi="Times New Roman" w:cs="Times New Roman"/>
          <w:sz w:val="28"/>
          <w:szCs w:val="28"/>
          <w:lang w:val="uk-UA"/>
        </w:rPr>
        <w:t>рахунку</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 xml:space="preserve">виконувати </w:t>
      </w:r>
      <w:r>
        <w:rPr>
          <w:rFonts w:ascii="Times New Roman" w:hAnsi="Times New Roman" w:cs="Times New Roman"/>
          <w:sz w:val="28"/>
          <w:szCs w:val="28"/>
          <w:lang w:val="uk-UA"/>
        </w:rPr>
        <w:t>досить</w:t>
      </w:r>
      <w:r w:rsidRPr="00DE158E">
        <w:rPr>
          <w:rFonts w:ascii="Times New Roman" w:hAnsi="Times New Roman" w:cs="Times New Roman"/>
          <w:sz w:val="28"/>
          <w:szCs w:val="28"/>
          <w:lang w:val="uk-UA"/>
        </w:rPr>
        <w:t xml:space="preserve"> проблематично</w:t>
      </w:r>
      <w:r>
        <w:rPr>
          <w:rFonts w:ascii="Times New Roman" w:hAnsi="Times New Roman" w:cs="Times New Roman"/>
          <w:sz w:val="28"/>
          <w:szCs w:val="28"/>
          <w:lang w:val="uk-UA"/>
        </w:rPr>
        <w:t>,</w:t>
      </w:r>
      <w:r w:rsidRPr="00DE158E">
        <w:rPr>
          <w:rFonts w:ascii="Times New Roman" w:hAnsi="Times New Roman" w:cs="Times New Roman"/>
          <w:sz w:val="28"/>
          <w:szCs w:val="28"/>
          <w:lang w:val="uk-UA"/>
        </w:rPr>
        <w:t>нейронна мережа може змінювати</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 xml:space="preserve">чисельність нейронів і зв'язків між ними на кожній ітерації. </w:t>
      </w:r>
      <w:r>
        <w:rPr>
          <w:rFonts w:ascii="Times New Roman" w:hAnsi="Times New Roman" w:cs="Times New Roman"/>
          <w:sz w:val="28"/>
          <w:szCs w:val="28"/>
          <w:lang w:val="uk-UA"/>
        </w:rPr>
        <w:t>Д</w:t>
      </w:r>
      <w:r w:rsidRPr="00DE158E">
        <w:rPr>
          <w:rFonts w:ascii="Times New Roman" w:hAnsi="Times New Roman" w:cs="Times New Roman"/>
          <w:sz w:val="28"/>
          <w:szCs w:val="28"/>
          <w:lang w:val="uk-UA"/>
        </w:rPr>
        <w:t>о того ж</w:t>
      </w:r>
      <w:r>
        <w:rPr>
          <w:rFonts w:ascii="Times New Roman" w:hAnsi="Times New Roman" w:cs="Times New Roman"/>
          <w:sz w:val="28"/>
          <w:szCs w:val="28"/>
          <w:lang w:val="uk-UA"/>
        </w:rPr>
        <w:t>,</w:t>
      </w:r>
      <w:r w:rsidRPr="00DE158E">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 xml:space="preserve">деякі алгоритми скликають </w:t>
      </w:r>
      <w:r>
        <w:rPr>
          <w:rFonts w:ascii="Times New Roman" w:hAnsi="Times New Roman" w:cs="Times New Roman"/>
          <w:sz w:val="28"/>
          <w:szCs w:val="28"/>
          <w:lang w:val="uk-UA"/>
        </w:rPr>
        <w:t>та видаляють</w:t>
      </w:r>
      <w:r w:rsidRPr="00DE158E">
        <w:rPr>
          <w:rFonts w:ascii="Times New Roman" w:hAnsi="Times New Roman" w:cs="Times New Roman"/>
          <w:sz w:val="28"/>
          <w:szCs w:val="28"/>
          <w:lang w:val="uk-UA"/>
        </w:rPr>
        <w:t xml:space="preserve"> фіксовану кількість</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нейронів на кожній ітера</w:t>
      </w:r>
      <w:r>
        <w:rPr>
          <w:rFonts w:ascii="Times New Roman" w:hAnsi="Times New Roman" w:cs="Times New Roman"/>
          <w:sz w:val="28"/>
          <w:szCs w:val="28"/>
          <w:lang w:val="uk-UA"/>
        </w:rPr>
        <w:t>ц</w:t>
      </w:r>
      <w:r w:rsidRPr="00DE158E">
        <w:rPr>
          <w:rFonts w:ascii="Times New Roman" w:hAnsi="Times New Roman" w:cs="Times New Roman"/>
          <w:sz w:val="28"/>
          <w:szCs w:val="28"/>
          <w:lang w:val="uk-UA"/>
        </w:rPr>
        <w:t>ії</w:t>
      </w:r>
      <w:r>
        <w:rPr>
          <w:rFonts w:ascii="Times New Roman" w:hAnsi="Times New Roman" w:cs="Times New Roman"/>
          <w:sz w:val="28"/>
          <w:szCs w:val="28"/>
          <w:lang w:val="uk-UA"/>
        </w:rPr>
        <w:t>.</w:t>
      </w:r>
    </w:p>
    <w:p w:rsidR="00DE158E" w:rsidRDefault="00DE158E" w:rsidP="00DE158E">
      <w:pPr>
        <w:spacing w:after="0" w:line="360" w:lineRule="auto"/>
        <w:ind w:firstLine="708"/>
        <w:jc w:val="both"/>
        <w:rPr>
          <w:rFonts w:ascii="Times New Roman" w:hAnsi="Times New Roman" w:cs="Times New Roman"/>
          <w:sz w:val="28"/>
          <w:szCs w:val="28"/>
          <w:lang w:val="uk-UA"/>
        </w:rPr>
      </w:pPr>
      <w:r w:rsidRPr="00DE158E">
        <w:rPr>
          <w:rFonts w:ascii="Times New Roman" w:hAnsi="Times New Roman" w:cs="Times New Roman"/>
          <w:sz w:val="28"/>
          <w:szCs w:val="28"/>
          <w:lang w:val="uk-UA"/>
        </w:rPr>
        <w:t xml:space="preserve"> Також зміна кількості кластерів не</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є надійним показником виявлення загрози</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на</w:t>
      </w:r>
      <w:r>
        <w:rPr>
          <w:rFonts w:ascii="Times New Roman" w:hAnsi="Times New Roman" w:cs="Times New Roman"/>
          <w:sz w:val="28"/>
          <w:szCs w:val="28"/>
          <w:lang w:val="uk-UA"/>
        </w:rPr>
        <w:t>дійних</w:t>
      </w:r>
      <w:r w:rsidRPr="00DE158E">
        <w:rPr>
          <w:rFonts w:ascii="Times New Roman" w:hAnsi="Times New Roman" w:cs="Times New Roman"/>
          <w:sz w:val="28"/>
          <w:szCs w:val="28"/>
          <w:lang w:val="uk-UA"/>
        </w:rPr>
        <w:t xml:space="preserve"> варіантів є зміни відхилень від значення</w:t>
      </w:r>
      <w:r>
        <w:rPr>
          <w:rFonts w:ascii="Times New Roman" w:hAnsi="Times New Roman" w:cs="Times New Roman"/>
          <w:sz w:val="28"/>
          <w:szCs w:val="28"/>
          <w:lang w:val="uk-UA"/>
        </w:rPr>
        <w:t xml:space="preserve"> </w:t>
      </w:r>
      <w:r w:rsidRPr="00DE158E">
        <w:rPr>
          <w:rFonts w:ascii="Times New Roman" w:hAnsi="Times New Roman" w:cs="Times New Roman"/>
          <w:sz w:val="28"/>
          <w:szCs w:val="28"/>
          <w:lang w:val="uk-UA"/>
        </w:rPr>
        <w:t>існуючих нейронів</w:t>
      </w:r>
      <w:r>
        <w:rPr>
          <w:rFonts w:ascii="Times New Roman" w:hAnsi="Times New Roman" w:cs="Times New Roman"/>
          <w:sz w:val="28"/>
          <w:szCs w:val="28"/>
          <w:lang w:val="uk-UA"/>
        </w:rPr>
        <w:t>,</w:t>
      </w:r>
      <w:r w:rsidRPr="00DE158E">
        <w:rPr>
          <w:rFonts w:ascii="Times New Roman" w:hAnsi="Times New Roman" w:cs="Times New Roman"/>
          <w:sz w:val="28"/>
          <w:szCs w:val="28"/>
          <w:lang w:val="uk-UA"/>
        </w:rPr>
        <w:t xml:space="preserve"> на яких мережа дозволила навчання.</w:t>
      </w:r>
    </w:p>
    <w:p w:rsidR="00DE158E" w:rsidRDefault="00DE158E" w:rsidP="00DE158E">
      <w:pPr>
        <w:spacing w:after="0" w:line="360" w:lineRule="auto"/>
        <w:jc w:val="both"/>
        <w:rPr>
          <w:rFonts w:ascii="Times New Roman" w:hAnsi="Times New Roman" w:cs="Times New Roman"/>
          <w:sz w:val="28"/>
          <w:szCs w:val="28"/>
          <w:lang w:val="uk-UA"/>
        </w:rPr>
      </w:pPr>
    </w:p>
    <w:p w:rsidR="00DE158E" w:rsidRDefault="00DE158E" w:rsidP="00DE158E">
      <w:pPr>
        <w:spacing w:after="0" w:line="360" w:lineRule="auto"/>
        <w:jc w:val="both"/>
        <w:rPr>
          <w:rFonts w:ascii="Times New Roman" w:hAnsi="Times New Roman" w:cs="Times New Roman"/>
          <w:sz w:val="28"/>
          <w:szCs w:val="28"/>
          <w:lang w:val="uk-UA"/>
        </w:rPr>
      </w:pPr>
    </w:p>
    <w:p w:rsidR="00DE158E" w:rsidRDefault="00DE158E" w:rsidP="00DE158E">
      <w:pPr>
        <w:spacing w:after="0" w:line="360" w:lineRule="auto"/>
        <w:jc w:val="both"/>
        <w:rPr>
          <w:rFonts w:ascii="Times New Roman" w:hAnsi="Times New Roman" w:cs="Times New Roman"/>
          <w:sz w:val="28"/>
          <w:szCs w:val="28"/>
          <w:lang w:val="uk-UA"/>
        </w:rPr>
      </w:pPr>
    </w:p>
    <w:p w:rsidR="00DE158E" w:rsidRDefault="00DE158E" w:rsidP="00DE158E">
      <w:pPr>
        <w:spacing w:after="0" w:line="360" w:lineRule="auto"/>
        <w:jc w:val="both"/>
        <w:rPr>
          <w:rFonts w:ascii="Times New Roman" w:hAnsi="Times New Roman" w:cs="Times New Roman"/>
          <w:sz w:val="28"/>
          <w:szCs w:val="28"/>
          <w:lang w:val="uk-UA"/>
        </w:rPr>
      </w:pPr>
    </w:p>
    <w:p w:rsidR="00DE158E" w:rsidRDefault="00DE158E" w:rsidP="00DE158E">
      <w:pPr>
        <w:spacing w:after="0" w:line="360" w:lineRule="auto"/>
        <w:jc w:val="both"/>
        <w:rPr>
          <w:rFonts w:ascii="Times New Roman" w:hAnsi="Times New Roman" w:cs="Times New Roman"/>
          <w:sz w:val="28"/>
          <w:szCs w:val="28"/>
          <w:lang w:val="uk-UA"/>
        </w:rPr>
      </w:pPr>
    </w:p>
    <w:p w:rsidR="00DE158E" w:rsidRDefault="00DE158E" w:rsidP="00DE158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116320" cy="495998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16320" cy="4959985"/>
                    </a:xfrm>
                    <a:prstGeom prst="rect">
                      <a:avLst/>
                    </a:prstGeom>
                    <a:noFill/>
                    <a:ln>
                      <a:noFill/>
                    </a:ln>
                  </pic:spPr>
                </pic:pic>
              </a:graphicData>
            </a:graphic>
          </wp:inline>
        </w:drawing>
      </w:r>
    </w:p>
    <w:p w:rsidR="00DE158E" w:rsidRDefault="00DE158E" w:rsidP="00DE158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4.1 – Блок-схема роботи </w:t>
      </w:r>
      <w:proofErr w:type="spellStart"/>
      <w:r>
        <w:rPr>
          <w:rFonts w:ascii="Times New Roman" w:hAnsi="Times New Roman" w:cs="Times New Roman"/>
          <w:sz w:val="28"/>
          <w:szCs w:val="28"/>
          <w:lang w:val="uk-UA"/>
        </w:rPr>
        <w:t>нейромережного</w:t>
      </w:r>
      <w:proofErr w:type="spellEnd"/>
      <w:r>
        <w:rPr>
          <w:rFonts w:ascii="Times New Roman" w:hAnsi="Times New Roman" w:cs="Times New Roman"/>
          <w:sz w:val="28"/>
          <w:szCs w:val="28"/>
          <w:lang w:val="uk-UA"/>
        </w:rPr>
        <w:t xml:space="preserve"> модуля.</w:t>
      </w:r>
    </w:p>
    <w:p w:rsidR="00DE158E" w:rsidRDefault="00DE158E" w:rsidP="00DE158E">
      <w:pPr>
        <w:spacing w:after="0" w:line="360" w:lineRule="auto"/>
        <w:jc w:val="both"/>
        <w:rPr>
          <w:rFonts w:ascii="Times New Roman" w:hAnsi="Times New Roman" w:cs="Times New Roman"/>
          <w:sz w:val="28"/>
          <w:szCs w:val="28"/>
          <w:lang w:val="uk-UA"/>
        </w:rPr>
      </w:pPr>
    </w:p>
    <w:p w:rsidR="00B418FF" w:rsidRPr="00B418FF" w:rsidRDefault="00B418FF" w:rsidP="00B418FF">
      <w:pPr>
        <w:spacing w:after="0" w:line="360" w:lineRule="auto"/>
        <w:ind w:firstLine="708"/>
        <w:jc w:val="both"/>
        <w:rPr>
          <w:rFonts w:ascii="Times New Roman" w:hAnsi="Times New Roman" w:cs="Times New Roman"/>
          <w:sz w:val="28"/>
          <w:szCs w:val="28"/>
          <w:lang w:val="uk-UA"/>
        </w:rPr>
      </w:pPr>
      <w:r w:rsidRPr="00B418FF">
        <w:rPr>
          <w:rFonts w:ascii="Times New Roman" w:hAnsi="Times New Roman" w:cs="Times New Roman"/>
          <w:sz w:val="28"/>
          <w:szCs w:val="28"/>
          <w:lang w:val="uk-UA"/>
        </w:rPr>
        <w:t>Як видно із діаграми</w:t>
      </w:r>
      <w:r>
        <w:rPr>
          <w:rFonts w:ascii="Times New Roman" w:hAnsi="Times New Roman" w:cs="Times New Roman"/>
          <w:sz w:val="28"/>
          <w:szCs w:val="28"/>
          <w:lang w:val="uk-UA"/>
        </w:rPr>
        <w:t>,</w:t>
      </w:r>
      <w:r w:rsidRPr="00B418FF">
        <w:rPr>
          <w:rFonts w:ascii="Times New Roman" w:hAnsi="Times New Roman" w:cs="Times New Roman"/>
          <w:sz w:val="28"/>
          <w:szCs w:val="28"/>
          <w:lang w:val="uk-UA"/>
        </w:rPr>
        <w:t xml:space="preserve"> у наданому методі може бути</w:t>
      </w:r>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застосовано адаптивне підстроювання</w:t>
      </w:r>
      <w:r>
        <w:rPr>
          <w:rFonts w:ascii="Times New Roman" w:hAnsi="Times New Roman" w:cs="Times New Roman"/>
          <w:sz w:val="28"/>
          <w:szCs w:val="28"/>
          <w:lang w:val="uk-UA"/>
        </w:rPr>
        <w:t>,</w:t>
      </w:r>
      <w:r w:rsidRPr="00B418FF">
        <w:rPr>
          <w:rFonts w:ascii="Times New Roman" w:hAnsi="Times New Roman" w:cs="Times New Roman"/>
          <w:sz w:val="28"/>
          <w:szCs w:val="28"/>
          <w:lang w:val="uk-UA"/>
        </w:rPr>
        <w:t xml:space="preserve"> як</w:t>
      </w:r>
      <w:r>
        <w:rPr>
          <w:rFonts w:ascii="Times New Roman" w:hAnsi="Times New Roman" w:cs="Times New Roman"/>
          <w:sz w:val="28"/>
          <w:szCs w:val="28"/>
          <w:lang w:val="uk-UA"/>
        </w:rPr>
        <w:t>е</w:t>
      </w:r>
      <w:r w:rsidRPr="00B418FF">
        <w:rPr>
          <w:rFonts w:ascii="Times New Roman" w:hAnsi="Times New Roman" w:cs="Times New Roman"/>
          <w:sz w:val="28"/>
          <w:szCs w:val="28"/>
          <w:lang w:val="uk-UA"/>
        </w:rPr>
        <w:t xml:space="preserve"> схож</w:t>
      </w:r>
      <w:r>
        <w:rPr>
          <w:rFonts w:ascii="Times New Roman" w:hAnsi="Times New Roman" w:cs="Times New Roman"/>
          <w:sz w:val="28"/>
          <w:szCs w:val="28"/>
          <w:lang w:val="uk-UA"/>
        </w:rPr>
        <w:t>е</w:t>
      </w:r>
      <w:r w:rsidRPr="00B418FF">
        <w:rPr>
          <w:rFonts w:ascii="Times New Roman" w:hAnsi="Times New Roman" w:cs="Times New Roman"/>
          <w:sz w:val="28"/>
          <w:szCs w:val="28"/>
          <w:lang w:val="uk-UA"/>
        </w:rPr>
        <w:t xml:space="preserve"> на напівавтоматичне</w:t>
      </w:r>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навчання з учителем.</w:t>
      </w:r>
    </w:p>
    <w:p w:rsidR="00B418FF" w:rsidRPr="00B418FF" w:rsidRDefault="00B418FF" w:rsidP="00B418FF">
      <w:pPr>
        <w:spacing w:after="0" w:line="360" w:lineRule="auto"/>
        <w:ind w:firstLine="708"/>
        <w:jc w:val="both"/>
        <w:rPr>
          <w:rFonts w:ascii="Times New Roman" w:hAnsi="Times New Roman" w:cs="Times New Roman"/>
          <w:sz w:val="28"/>
          <w:szCs w:val="28"/>
          <w:lang w:val="uk-UA"/>
        </w:rPr>
      </w:pPr>
      <w:r w:rsidRPr="00B418FF">
        <w:rPr>
          <w:rFonts w:ascii="Times New Roman" w:hAnsi="Times New Roman" w:cs="Times New Roman"/>
          <w:sz w:val="28"/>
          <w:szCs w:val="28"/>
          <w:lang w:val="uk-UA"/>
        </w:rPr>
        <w:t>Для більш повного виявлення алгоритм</w:t>
      </w:r>
      <w:r>
        <w:rPr>
          <w:rFonts w:ascii="Times New Roman" w:hAnsi="Times New Roman" w:cs="Times New Roman"/>
          <w:sz w:val="28"/>
          <w:szCs w:val="28"/>
          <w:lang w:val="uk-UA"/>
        </w:rPr>
        <w:t>,</w:t>
      </w:r>
      <w:r w:rsidRPr="00B418FF">
        <w:rPr>
          <w:rFonts w:ascii="Times New Roman" w:hAnsi="Times New Roman" w:cs="Times New Roman"/>
          <w:sz w:val="28"/>
          <w:szCs w:val="28"/>
          <w:lang w:val="uk-UA"/>
        </w:rPr>
        <w:t xml:space="preserve"> реалізований </w:t>
      </w:r>
      <w:r>
        <w:rPr>
          <w:rFonts w:ascii="Times New Roman" w:hAnsi="Times New Roman" w:cs="Times New Roman"/>
          <w:sz w:val="28"/>
          <w:szCs w:val="28"/>
          <w:lang w:val="uk-UA"/>
        </w:rPr>
        <w:t>в д</w:t>
      </w:r>
      <w:r w:rsidRPr="00B418FF">
        <w:rPr>
          <w:rFonts w:ascii="Times New Roman" w:hAnsi="Times New Roman" w:cs="Times New Roman"/>
          <w:sz w:val="28"/>
          <w:szCs w:val="28"/>
          <w:lang w:val="uk-UA"/>
        </w:rPr>
        <w:t>іаграм</w:t>
      </w:r>
      <w:r>
        <w:rPr>
          <w:rFonts w:ascii="Times New Roman" w:hAnsi="Times New Roman" w:cs="Times New Roman"/>
          <w:sz w:val="28"/>
          <w:szCs w:val="28"/>
          <w:lang w:val="uk-UA"/>
        </w:rPr>
        <w:t>і,</w:t>
      </w:r>
      <w:r w:rsidRPr="00B418FF">
        <w:rPr>
          <w:rFonts w:ascii="Times New Roman" w:hAnsi="Times New Roman" w:cs="Times New Roman"/>
          <w:sz w:val="28"/>
          <w:szCs w:val="28"/>
          <w:lang w:val="uk-UA"/>
        </w:rPr>
        <w:t xml:space="preserve"> вважає середнє відхилення між найкращими нейронами</w:t>
      </w:r>
      <w:r>
        <w:rPr>
          <w:rFonts w:ascii="Times New Roman" w:hAnsi="Times New Roman" w:cs="Times New Roman"/>
          <w:sz w:val="28"/>
          <w:szCs w:val="28"/>
          <w:lang w:val="uk-UA"/>
        </w:rPr>
        <w:t>,</w:t>
      </w:r>
      <w:r w:rsidRPr="00B418FF">
        <w:rPr>
          <w:rFonts w:ascii="Times New Roman" w:hAnsi="Times New Roman" w:cs="Times New Roman"/>
          <w:sz w:val="28"/>
          <w:szCs w:val="28"/>
          <w:lang w:val="uk-UA"/>
        </w:rPr>
        <w:t xml:space="preserve"> а не</w:t>
      </w:r>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одне відхилення. Також для кожного кластера обчислюється середнє</w:t>
      </w:r>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арифметичне значення всіх відхилень</w:t>
      </w:r>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 xml:space="preserve"> що входять до цього кластеру</w:t>
      </w:r>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нейронів.</w:t>
      </w:r>
    </w:p>
    <w:p w:rsidR="00B418FF" w:rsidRDefault="00B418FF" w:rsidP="001D387E">
      <w:pPr>
        <w:spacing w:after="0" w:line="360" w:lineRule="auto"/>
        <w:ind w:firstLine="708"/>
        <w:jc w:val="both"/>
        <w:rPr>
          <w:rFonts w:ascii="Times New Roman" w:hAnsi="Times New Roman" w:cs="Times New Roman"/>
          <w:sz w:val="28"/>
          <w:szCs w:val="28"/>
          <w:lang w:val="uk-UA"/>
        </w:rPr>
      </w:pPr>
      <w:r w:rsidRPr="00B418FF">
        <w:rPr>
          <w:rFonts w:ascii="Times New Roman" w:hAnsi="Times New Roman" w:cs="Times New Roman"/>
          <w:sz w:val="28"/>
          <w:szCs w:val="28"/>
          <w:lang w:val="uk-UA"/>
        </w:rPr>
        <w:t xml:space="preserve">Для нових наборів даних, поданих на перевірку </w:t>
      </w:r>
      <w:proofErr w:type="spellStart"/>
      <w:r w:rsidRPr="00B418FF">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B418FF">
        <w:rPr>
          <w:rFonts w:ascii="Times New Roman" w:hAnsi="Times New Roman" w:cs="Times New Roman"/>
          <w:sz w:val="28"/>
          <w:szCs w:val="28"/>
          <w:lang w:val="uk-UA"/>
        </w:rPr>
        <w:t>ого</w:t>
      </w:r>
      <w:proofErr w:type="spellEnd"/>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модуля знаходиться найближчий нейрон з нейронів</w:t>
      </w:r>
      <w:r>
        <w:rPr>
          <w:rFonts w:ascii="Times New Roman" w:hAnsi="Times New Roman" w:cs="Times New Roman"/>
          <w:sz w:val="28"/>
          <w:szCs w:val="28"/>
          <w:lang w:val="uk-UA"/>
        </w:rPr>
        <w:t>,</w:t>
      </w:r>
      <w:r w:rsidRPr="00B418FF">
        <w:rPr>
          <w:rFonts w:ascii="Times New Roman" w:hAnsi="Times New Roman" w:cs="Times New Roman"/>
          <w:sz w:val="28"/>
          <w:szCs w:val="28"/>
          <w:lang w:val="uk-UA"/>
        </w:rPr>
        <w:t xml:space="preserve"> сформованих на</w:t>
      </w:r>
      <w:r>
        <w:rPr>
          <w:rFonts w:ascii="Times New Roman" w:hAnsi="Times New Roman" w:cs="Times New Roman"/>
          <w:sz w:val="28"/>
          <w:szCs w:val="28"/>
          <w:lang w:val="uk-UA"/>
        </w:rPr>
        <w:t xml:space="preserve"> </w:t>
      </w:r>
      <w:r w:rsidRPr="00B418FF">
        <w:rPr>
          <w:rFonts w:ascii="Times New Roman" w:hAnsi="Times New Roman" w:cs="Times New Roman"/>
          <w:sz w:val="28"/>
          <w:szCs w:val="28"/>
          <w:lang w:val="uk-UA"/>
        </w:rPr>
        <w:t xml:space="preserve">етапі навчання і розраховується відстань між ними. </w:t>
      </w:r>
      <w:r>
        <w:rPr>
          <w:rFonts w:ascii="Times New Roman" w:hAnsi="Times New Roman" w:cs="Times New Roman"/>
          <w:sz w:val="28"/>
          <w:szCs w:val="28"/>
          <w:lang w:val="uk-UA"/>
        </w:rPr>
        <w:t>Д</w:t>
      </w:r>
      <w:r w:rsidRPr="00B418FF">
        <w:rPr>
          <w:rFonts w:ascii="Times New Roman" w:hAnsi="Times New Roman" w:cs="Times New Roman"/>
          <w:sz w:val="28"/>
          <w:szCs w:val="28"/>
          <w:lang w:val="uk-UA"/>
        </w:rPr>
        <w:t>алі ц</w:t>
      </w:r>
      <w:r w:rsidR="001D387E">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 </w:t>
      </w:r>
      <w:r w:rsidR="001D387E" w:rsidRPr="001D387E">
        <w:rPr>
          <w:rFonts w:ascii="Times New Roman" w:hAnsi="Times New Roman" w:cs="Times New Roman"/>
          <w:sz w:val="28"/>
          <w:szCs w:val="28"/>
          <w:lang w:val="uk-UA"/>
        </w:rPr>
        <w:t>відстань порівнюється з середньоквадратичним відхиленням для</w:t>
      </w:r>
      <w:r w:rsidR="001D387E">
        <w:rPr>
          <w:rFonts w:ascii="Times New Roman" w:hAnsi="Times New Roman" w:cs="Times New Roman"/>
          <w:sz w:val="28"/>
          <w:szCs w:val="28"/>
          <w:lang w:val="uk-UA"/>
        </w:rPr>
        <w:t xml:space="preserve"> </w:t>
      </w:r>
      <w:r w:rsidR="001D387E" w:rsidRPr="001D387E">
        <w:rPr>
          <w:rFonts w:ascii="Times New Roman" w:hAnsi="Times New Roman" w:cs="Times New Roman"/>
          <w:sz w:val="28"/>
          <w:szCs w:val="28"/>
          <w:lang w:val="uk-UA"/>
        </w:rPr>
        <w:t>кластер</w:t>
      </w:r>
      <w:r w:rsidR="001D387E">
        <w:rPr>
          <w:rFonts w:ascii="Times New Roman" w:hAnsi="Times New Roman" w:cs="Times New Roman"/>
          <w:sz w:val="28"/>
          <w:szCs w:val="28"/>
          <w:lang w:val="uk-UA"/>
        </w:rPr>
        <w:t>у,</w:t>
      </w:r>
      <w:r w:rsidR="001D387E" w:rsidRPr="001D387E">
        <w:rPr>
          <w:rFonts w:ascii="Times New Roman" w:hAnsi="Times New Roman" w:cs="Times New Roman"/>
          <w:sz w:val="28"/>
          <w:szCs w:val="28"/>
          <w:lang w:val="uk-UA"/>
        </w:rPr>
        <w:t xml:space="preserve"> до якого входить дани</w:t>
      </w:r>
      <w:r w:rsidR="001D387E">
        <w:rPr>
          <w:rFonts w:ascii="Times New Roman" w:hAnsi="Times New Roman" w:cs="Times New Roman"/>
          <w:sz w:val="28"/>
          <w:szCs w:val="28"/>
          <w:lang w:val="uk-UA"/>
        </w:rPr>
        <w:t>й</w:t>
      </w:r>
      <w:r w:rsidR="001D387E" w:rsidRPr="001D387E">
        <w:rPr>
          <w:rFonts w:ascii="Times New Roman" w:hAnsi="Times New Roman" w:cs="Times New Roman"/>
          <w:sz w:val="28"/>
          <w:szCs w:val="28"/>
          <w:lang w:val="uk-UA"/>
        </w:rPr>
        <w:t xml:space="preserve"> нейрон.</w:t>
      </w:r>
      <w:r w:rsidR="001D387E">
        <w:rPr>
          <w:rFonts w:ascii="Times New Roman" w:hAnsi="Times New Roman" w:cs="Times New Roman"/>
          <w:sz w:val="28"/>
          <w:szCs w:val="28"/>
          <w:lang w:val="uk-UA"/>
        </w:rPr>
        <w:t xml:space="preserve"> </w:t>
      </w:r>
    </w:p>
    <w:p w:rsidR="001D387E" w:rsidRDefault="001D387E" w:rsidP="001D387E">
      <w:pPr>
        <w:spacing w:after="0" w:line="360" w:lineRule="auto"/>
        <w:ind w:firstLine="708"/>
        <w:jc w:val="both"/>
        <w:rPr>
          <w:rFonts w:ascii="Times New Roman" w:hAnsi="Times New Roman" w:cs="Times New Roman"/>
          <w:sz w:val="28"/>
          <w:szCs w:val="28"/>
          <w:lang w:val="uk-UA"/>
        </w:rPr>
      </w:pPr>
      <w:r w:rsidRPr="001D387E">
        <w:rPr>
          <w:rFonts w:ascii="Times New Roman" w:hAnsi="Times New Roman" w:cs="Times New Roman"/>
          <w:sz w:val="28"/>
          <w:szCs w:val="28"/>
          <w:lang w:val="uk-UA"/>
        </w:rPr>
        <w:lastRenderedPageBreak/>
        <w:t>Якщо отримана відстань між нейроном та даними поданими</w:t>
      </w:r>
      <w:r>
        <w:rPr>
          <w:rFonts w:ascii="Times New Roman" w:hAnsi="Times New Roman" w:cs="Times New Roman"/>
          <w:sz w:val="28"/>
          <w:szCs w:val="28"/>
          <w:lang w:val="uk-UA"/>
        </w:rPr>
        <w:t xml:space="preserve"> </w:t>
      </w:r>
      <w:r w:rsidRPr="001D387E">
        <w:rPr>
          <w:rFonts w:ascii="Times New Roman" w:hAnsi="Times New Roman" w:cs="Times New Roman"/>
          <w:sz w:val="28"/>
          <w:szCs w:val="28"/>
          <w:lang w:val="uk-UA"/>
        </w:rPr>
        <w:t>на перевірку більше за середнє відхилення за кластером</w:t>
      </w:r>
      <w:r>
        <w:rPr>
          <w:rFonts w:ascii="Times New Roman" w:hAnsi="Times New Roman" w:cs="Times New Roman"/>
          <w:sz w:val="28"/>
          <w:szCs w:val="28"/>
          <w:lang w:val="uk-UA"/>
        </w:rPr>
        <w:t>,</w:t>
      </w:r>
      <w:r w:rsidRPr="001D387E">
        <w:rPr>
          <w:rFonts w:ascii="Times New Roman" w:hAnsi="Times New Roman" w:cs="Times New Roman"/>
          <w:sz w:val="28"/>
          <w:szCs w:val="28"/>
          <w:lang w:val="uk-UA"/>
        </w:rPr>
        <w:t xml:space="preserve"> даний набір</w:t>
      </w:r>
      <w:r>
        <w:rPr>
          <w:rFonts w:ascii="Times New Roman" w:hAnsi="Times New Roman" w:cs="Times New Roman"/>
          <w:sz w:val="28"/>
          <w:szCs w:val="28"/>
          <w:lang w:val="uk-UA"/>
        </w:rPr>
        <w:t xml:space="preserve"> </w:t>
      </w:r>
      <w:r w:rsidRPr="001D387E">
        <w:rPr>
          <w:rFonts w:ascii="Times New Roman" w:hAnsi="Times New Roman" w:cs="Times New Roman"/>
          <w:sz w:val="28"/>
          <w:szCs w:val="28"/>
          <w:lang w:val="uk-UA"/>
        </w:rPr>
        <w:t>даних вважається аномальним.</w:t>
      </w:r>
    </w:p>
    <w:p w:rsidR="001D387E" w:rsidRDefault="001D387E" w:rsidP="001D387E">
      <w:pPr>
        <w:spacing w:after="0" w:line="360" w:lineRule="auto"/>
        <w:ind w:firstLine="708"/>
        <w:jc w:val="both"/>
        <w:rPr>
          <w:rFonts w:ascii="Times New Roman" w:hAnsi="Times New Roman" w:cs="Times New Roman"/>
          <w:sz w:val="28"/>
          <w:szCs w:val="28"/>
          <w:lang w:val="uk-UA"/>
        </w:rPr>
      </w:pPr>
    </w:p>
    <w:p w:rsidR="001D387E" w:rsidRDefault="00636486" w:rsidP="001D387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1D387E">
        <w:rPr>
          <w:rFonts w:ascii="Times New Roman" w:hAnsi="Times New Roman" w:cs="Times New Roman"/>
          <w:sz w:val="28"/>
          <w:szCs w:val="28"/>
          <w:lang w:val="uk-UA"/>
        </w:rPr>
        <w:t xml:space="preserve">.1 </w:t>
      </w:r>
      <w:r w:rsidR="001D387E" w:rsidRPr="001D387E">
        <w:rPr>
          <w:rFonts w:ascii="Times New Roman" w:hAnsi="Times New Roman" w:cs="Times New Roman"/>
          <w:sz w:val="28"/>
          <w:szCs w:val="28"/>
          <w:lang w:val="uk-UA"/>
        </w:rPr>
        <w:t>Опис та результати роботи на тестових даних</w:t>
      </w:r>
    </w:p>
    <w:p w:rsidR="001D387E" w:rsidRDefault="001D387E" w:rsidP="001D387E">
      <w:pPr>
        <w:spacing w:after="0" w:line="360" w:lineRule="auto"/>
        <w:ind w:firstLine="708"/>
        <w:jc w:val="both"/>
        <w:rPr>
          <w:rFonts w:ascii="Times New Roman" w:hAnsi="Times New Roman" w:cs="Times New Roman"/>
          <w:sz w:val="28"/>
          <w:szCs w:val="28"/>
          <w:lang w:val="uk-UA"/>
        </w:rPr>
      </w:pPr>
    </w:p>
    <w:p w:rsidR="00636486" w:rsidRDefault="00636486" w:rsidP="00636486">
      <w:pPr>
        <w:spacing w:after="0" w:line="360" w:lineRule="auto"/>
        <w:ind w:firstLine="708"/>
        <w:jc w:val="both"/>
        <w:rPr>
          <w:rFonts w:ascii="Times New Roman" w:hAnsi="Times New Roman" w:cs="Times New Roman"/>
          <w:sz w:val="28"/>
          <w:szCs w:val="28"/>
          <w:lang w:val="uk-UA"/>
        </w:rPr>
      </w:pPr>
      <w:r w:rsidRPr="00636486">
        <w:rPr>
          <w:rFonts w:ascii="Times New Roman" w:hAnsi="Times New Roman" w:cs="Times New Roman"/>
          <w:sz w:val="28"/>
          <w:szCs w:val="28"/>
          <w:lang w:val="uk-UA"/>
        </w:rPr>
        <w:t xml:space="preserve">Для перевірки працездатності розробленого </w:t>
      </w:r>
      <w:proofErr w:type="spellStart"/>
      <w:r w:rsidRPr="00636486">
        <w:rPr>
          <w:rFonts w:ascii="Times New Roman" w:hAnsi="Times New Roman" w:cs="Times New Roman"/>
          <w:sz w:val="28"/>
          <w:szCs w:val="28"/>
          <w:lang w:val="uk-UA"/>
        </w:rPr>
        <w:t>нейромережевого</w:t>
      </w:r>
      <w:proofErr w:type="spellEnd"/>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модуля</w:t>
      </w:r>
      <w:r>
        <w:rPr>
          <w:rFonts w:ascii="Times New Roman" w:hAnsi="Times New Roman" w:cs="Times New Roman"/>
          <w:sz w:val="28"/>
          <w:szCs w:val="28"/>
          <w:lang w:val="uk-UA"/>
        </w:rPr>
        <w:t>,</w:t>
      </w:r>
      <w:r w:rsidRPr="00636486">
        <w:rPr>
          <w:rFonts w:ascii="Times New Roman" w:hAnsi="Times New Roman" w:cs="Times New Roman"/>
          <w:sz w:val="28"/>
          <w:szCs w:val="28"/>
          <w:lang w:val="uk-UA"/>
        </w:rPr>
        <w:t xml:space="preserve"> він був протестований на наборі даних CSE-CIC-IDS2018</w:t>
      </w:r>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Канадського інституту кібербезпеки. Модуль проводить навчання на</w:t>
      </w:r>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навчальній вибірці з цього набору</w:t>
      </w:r>
      <w:r>
        <w:rPr>
          <w:rFonts w:ascii="Times New Roman" w:hAnsi="Times New Roman" w:cs="Times New Roman"/>
          <w:sz w:val="28"/>
          <w:szCs w:val="28"/>
          <w:lang w:val="uk-UA"/>
        </w:rPr>
        <w:t xml:space="preserve">, у якій міститься 1011 записів, </w:t>
      </w:r>
      <w:r w:rsidRPr="00636486">
        <w:rPr>
          <w:rFonts w:ascii="Times New Roman" w:hAnsi="Times New Roman" w:cs="Times New Roman"/>
          <w:sz w:val="28"/>
          <w:szCs w:val="28"/>
          <w:lang w:val="uk-UA"/>
        </w:rPr>
        <w:t>після чого набір</w:t>
      </w:r>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 xml:space="preserve"> на якому він навчався. повторно подається на </w:t>
      </w:r>
      <w:proofErr w:type="spellStart"/>
      <w:r w:rsidRPr="00636486">
        <w:rPr>
          <w:rFonts w:ascii="Times New Roman" w:hAnsi="Times New Roman" w:cs="Times New Roman"/>
          <w:sz w:val="28"/>
          <w:szCs w:val="28"/>
          <w:lang w:val="uk-UA"/>
        </w:rPr>
        <w:t>нейромережевий</w:t>
      </w:r>
      <w:proofErr w:type="spellEnd"/>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модуль для перевірки коректного навчання</w:t>
      </w:r>
      <w:r>
        <w:rPr>
          <w:rFonts w:ascii="Times New Roman" w:hAnsi="Times New Roman" w:cs="Times New Roman"/>
          <w:sz w:val="28"/>
          <w:szCs w:val="28"/>
          <w:lang w:val="uk-UA"/>
        </w:rPr>
        <w:t>.</w:t>
      </w:r>
    </w:p>
    <w:p w:rsidR="00636486" w:rsidRDefault="00636486" w:rsidP="00636486">
      <w:pPr>
        <w:spacing w:after="0" w:line="360" w:lineRule="auto"/>
        <w:ind w:firstLine="708"/>
        <w:jc w:val="both"/>
        <w:rPr>
          <w:rFonts w:ascii="Times New Roman" w:hAnsi="Times New Roman" w:cs="Times New Roman"/>
          <w:sz w:val="28"/>
          <w:szCs w:val="28"/>
          <w:lang w:val="uk-UA"/>
        </w:rPr>
      </w:pPr>
      <w:r w:rsidRPr="00636486">
        <w:rPr>
          <w:rFonts w:ascii="Times New Roman" w:hAnsi="Times New Roman" w:cs="Times New Roman"/>
          <w:sz w:val="28"/>
          <w:szCs w:val="28"/>
          <w:lang w:val="uk-UA"/>
        </w:rPr>
        <w:t>Навчений модуль був застосований до повних даних з то</w:t>
      </w:r>
      <w:r>
        <w:rPr>
          <w:rFonts w:ascii="Times New Roman" w:hAnsi="Times New Roman" w:cs="Times New Roman"/>
          <w:sz w:val="28"/>
          <w:szCs w:val="28"/>
          <w:lang w:val="uk-UA"/>
        </w:rPr>
        <w:t>й</w:t>
      </w:r>
      <w:r w:rsidRPr="00636486">
        <w:rPr>
          <w:rFonts w:ascii="Times New Roman" w:hAnsi="Times New Roman" w:cs="Times New Roman"/>
          <w:sz w:val="28"/>
          <w:szCs w:val="28"/>
          <w:lang w:val="uk-UA"/>
        </w:rPr>
        <w:t xml:space="preserve"> ж</w:t>
      </w:r>
      <w:r>
        <w:rPr>
          <w:rFonts w:ascii="Times New Roman" w:hAnsi="Times New Roman" w:cs="Times New Roman"/>
          <w:sz w:val="28"/>
          <w:szCs w:val="28"/>
          <w:lang w:val="uk-UA"/>
        </w:rPr>
        <w:t xml:space="preserve">е </w:t>
      </w:r>
      <w:r w:rsidRPr="00636486">
        <w:rPr>
          <w:rFonts w:ascii="Times New Roman" w:hAnsi="Times New Roman" w:cs="Times New Roman"/>
          <w:sz w:val="28"/>
          <w:szCs w:val="28"/>
          <w:lang w:val="uk-UA"/>
        </w:rPr>
        <w:t>множини</w:t>
      </w:r>
      <w:r>
        <w:rPr>
          <w:rFonts w:ascii="Times New Roman" w:hAnsi="Times New Roman" w:cs="Times New Roman"/>
          <w:sz w:val="28"/>
          <w:szCs w:val="28"/>
          <w:lang w:val="uk-UA"/>
        </w:rPr>
        <w:t>,</w:t>
      </w:r>
      <w:r w:rsidRPr="00636486">
        <w:rPr>
          <w:rFonts w:ascii="Times New Roman" w:hAnsi="Times New Roman" w:cs="Times New Roman"/>
          <w:sz w:val="28"/>
          <w:szCs w:val="28"/>
          <w:lang w:val="uk-UA"/>
        </w:rPr>
        <w:t xml:space="preserve"> з яко</w:t>
      </w:r>
      <w:r>
        <w:rPr>
          <w:rFonts w:ascii="Times New Roman" w:hAnsi="Times New Roman" w:cs="Times New Roman"/>
          <w:sz w:val="28"/>
          <w:szCs w:val="28"/>
          <w:lang w:val="uk-UA"/>
        </w:rPr>
        <w:t>ї</w:t>
      </w:r>
      <w:r w:rsidRPr="00636486">
        <w:rPr>
          <w:rFonts w:ascii="Times New Roman" w:hAnsi="Times New Roman" w:cs="Times New Roman"/>
          <w:sz w:val="28"/>
          <w:szCs w:val="28"/>
          <w:lang w:val="uk-UA"/>
        </w:rPr>
        <w:t xml:space="preserve"> була побудована навчальна вибірка. </w:t>
      </w:r>
      <w:r>
        <w:rPr>
          <w:rFonts w:ascii="Times New Roman" w:hAnsi="Times New Roman" w:cs="Times New Roman"/>
          <w:sz w:val="28"/>
          <w:szCs w:val="28"/>
          <w:lang w:val="uk-UA"/>
        </w:rPr>
        <w:t>Р</w:t>
      </w:r>
      <w:r w:rsidRPr="00636486">
        <w:rPr>
          <w:rFonts w:ascii="Times New Roman" w:hAnsi="Times New Roman" w:cs="Times New Roman"/>
          <w:sz w:val="28"/>
          <w:szCs w:val="28"/>
          <w:lang w:val="uk-UA"/>
        </w:rPr>
        <w:t>езультати</w:t>
      </w:r>
      <w:r w:rsidR="00993E6E">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 xml:space="preserve">роботи наведено в таблиці </w:t>
      </w:r>
      <w:r>
        <w:rPr>
          <w:rFonts w:ascii="Times New Roman" w:hAnsi="Times New Roman" w:cs="Times New Roman"/>
          <w:sz w:val="28"/>
          <w:szCs w:val="28"/>
          <w:lang w:val="uk-UA"/>
        </w:rPr>
        <w:t>4.1.</w:t>
      </w:r>
      <w:r w:rsidRPr="00636486">
        <w:rPr>
          <w:rFonts w:ascii="Times New Roman" w:hAnsi="Times New Roman" w:cs="Times New Roman"/>
          <w:sz w:val="28"/>
          <w:szCs w:val="28"/>
          <w:lang w:val="uk-UA"/>
        </w:rPr>
        <w:t xml:space="preserve"> </w:t>
      </w:r>
    </w:p>
    <w:p w:rsidR="00993E6E" w:rsidRDefault="00636486" w:rsidP="00993E6E">
      <w:pPr>
        <w:spacing w:after="0" w:line="360" w:lineRule="auto"/>
        <w:ind w:firstLine="708"/>
        <w:jc w:val="both"/>
        <w:rPr>
          <w:rFonts w:ascii="Times New Roman" w:hAnsi="Times New Roman" w:cs="Times New Roman"/>
          <w:sz w:val="28"/>
          <w:szCs w:val="28"/>
          <w:lang w:val="uk-UA"/>
        </w:rPr>
      </w:pPr>
      <w:r w:rsidRPr="00636486">
        <w:rPr>
          <w:rFonts w:ascii="Times New Roman" w:hAnsi="Times New Roman" w:cs="Times New Roman"/>
          <w:sz w:val="28"/>
          <w:szCs w:val="28"/>
          <w:lang w:val="uk-UA"/>
        </w:rPr>
        <w:t>Пройшовши всі перевірки та переконавшись</w:t>
      </w:r>
      <w:r>
        <w:rPr>
          <w:rFonts w:ascii="Times New Roman" w:hAnsi="Times New Roman" w:cs="Times New Roman"/>
          <w:sz w:val="28"/>
          <w:szCs w:val="28"/>
          <w:lang w:val="uk-UA"/>
        </w:rPr>
        <w:t>,</w:t>
      </w:r>
      <w:r w:rsidRPr="00636486">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навчання пройшло коректно</w:t>
      </w:r>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 xml:space="preserve"> модуль був застосований для аналізу реальних</w:t>
      </w:r>
      <w:r>
        <w:rPr>
          <w:rFonts w:ascii="Times New Roman" w:hAnsi="Times New Roman" w:cs="Times New Roman"/>
          <w:sz w:val="28"/>
          <w:szCs w:val="28"/>
          <w:lang w:val="uk-UA"/>
        </w:rPr>
        <w:t xml:space="preserve"> </w:t>
      </w:r>
      <w:r w:rsidRPr="00636486">
        <w:rPr>
          <w:rFonts w:ascii="Times New Roman" w:hAnsi="Times New Roman" w:cs="Times New Roman"/>
          <w:sz w:val="28"/>
          <w:szCs w:val="28"/>
          <w:lang w:val="uk-UA"/>
        </w:rPr>
        <w:t>вибірки.</w:t>
      </w:r>
      <w:r w:rsidR="00993E6E">
        <w:rPr>
          <w:rFonts w:ascii="Times New Roman" w:hAnsi="Times New Roman" w:cs="Times New Roman"/>
          <w:sz w:val="28"/>
          <w:szCs w:val="28"/>
          <w:lang w:val="uk-UA"/>
        </w:rPr>
        <w:t xml:space="preserve"> </w:t>
      </w:r>
      <w:r w:rsidR="00993E6E" w:rsidRPr="00993E6E">
        <w:rPr>
          <w:rFonts w:ascii="Times New Roman" w:hAnsi="Times New Roman" w:cs="Times New Roman"/>
          <w:sz w:val="28"/>
          <w:szCs w:val="28"/>
          <w:lang w:val="uk-UA"/>
        </w:rPr>
        <w:t xml:space="preserve">Як мова реалізації </w:t>
      </w:r>
      <w:proofErr w:type="spellStart"/>
      <w:r w:rsidR="00993E6E" w:rsidRPr="00993E6E">
        <w:rPr>
          <w:rFonts w:ascii="Times New Roman" w:hAnsi="Times New Roman" w:cs="Times New Roman"/>
          <w:sz w:val="28"/>
          <w:szCs w:val="28"/>
          <w:lang w:val="uk-UA"/>
        </w:rPr>
        <w:t>нейромереж</w:t>
      </w:r>
      <w:r w:rsidR="00993E6E">
        <w:rPr>
          <w:rFonts w:ascii="Times New Roman" w:hAnsi="Times New Roman" w:cs="Times New Roman"/>
          <w:sz w:val="28"/>
          <w:szCs w:val="28"/>
          <w:lang w:val="uk-UA"/>
        </w:rPr>
        <w:t>н</w:t>
      </w:r>
      <w:r w:rsidR="00993E6E" w:rsidRPr="00993E6E">
        <w:rPr>
          <w:rFonts w:ascii="Times New Roman" w:hAnsi="Times New Roman" w:cs="Times New Roman"/>
          <w:sz w:val="28"/>
          <w:szCs w:val="28"/>
          <w:lang w:val="uk-UA"/>
        </w:rPr>
        <w:t>ого</w:t>
      </w:r>
      <w:proofErr w:type="spellEnd"/>
      <w:r w:rsidR="00993E6E" w:rsidRPr="00993E6E">
        <w:rPr>
          <w:rFonts w:ascii="Times New Roman" w:hAnsi="Times New Roman" w:cs="Times New Roman"/>
          <w:sz w:val="28"/>
          <w:szCs w:val="28"/>
          <w:lang w:val="uk-UA"/>
        </w:rPr>
        <w:t xml:space="preserve"> модуля був використаний</w:t>
      </w:r>
      <w:r w:rsidR="00993E6E">
        <w:rPr>
          <w:rFonts w:ascii="Times New Roman" w:hAnsi="Times New Roman" w:cs="Times New Roman"/>
          <w:sz w:val="28"/>
          <w:szCs w:val="28"/>
          <w:lang w:val="uk-UA"/>
        </w:rPr>
        <w:t xml:space="preserve"> </w:t>
      </w:r>
      <w:proofErr w:type="spellStart"/>
      <w:r w:rsidR="00993E6E" w:rsidRPr="00993E6E">
        <w:rPr>
          <w:rFonts w:ascii="Times New Roman" w:hAnsi="Times New Roman" w:cs="Times New Roman"/>
          <w:sz w:val="28"/>
          <w:szCs w:val="28"/>
          <w:lang w:val="uk-UA"/>
        </w:rPr>
        <w:t>Python</w:t>
      </w:r>
      <w:proofErr w:type="spellEnd"/>
      <w:r w:rsidR="00993E6E" w:rsidRPr="00993E6E">
        <w:rPr>
          <w:rFonts w:ascii="Times New Roman" w:hAnsi="Times New Roman" w:cs="Times New Roman"/>
          <w:sz w:val="28"/>
          <w:szCs w:val="28"/>
          <w:lang w:val="uk-UA"/>
        </w:rPr>
        <w:t xml:space="preserve"> з бібліотекою нейронних мереж під назвою Scikit-Learn</w:t>
      </w:r>
      <w:r w:rsidR="00993E6E">
        <w:rPr>
          <w:rFonts w:ascii="Times New Roman" w:hAnsi="Times New Roman" w:cs="Times New Roman"/>
          <w:sz w:val="28"/>
          <w:szCs w:val="28"/>
          <w:lang w:val="uk-UA"/>
        </w:rPr>
        <w:t>,</w:t>
      </w:r>
      <w:r w:rsidR="00993E6E" w:rsidRPr="00993E6E">
        <w:rPr>
          <w:rFonts w:ascii="Times New Roman" w:hAnsi="Times New Roman" w:cs="Times New Roman"/>
          <w:sz w:val="28"/>
          <w:szCs w:val="28"/>
          <w:lang w:val="uk-UA"/>
        </w:rPr>
        <w:t xml:space="preserve"> в якій</w:t>
      </w:r>
      <w:r w:rsidR="00993E6E">
        <w:rPr>
          <w:rFonts w:ascii="Times New Roman" w:hAnsi="Times New Roman" w:cs="Times New Roman"/>
          <w:sz w:val="28"/>
          <w:szCs w:val="28"/>
          <w:lang w:val="uk-UA"/>
        </w:rPr>
        <w:t xml:space="preserve"> </w:t>
      </w:r>
      <w:r w:rsidR="00993E6E" w:rsidRPr="00993E6E">
        <w:rPr>
          <w:rFonts w:ascii="Times New Roman" w:hAnsi="Times New Roman" w:cs="Times New Roman"/>
          <w:sz w:val="28"/>
          <w:szCs w:val="28"/>
          <w:lang w:val="uk-UA"/>
        </w:rPr>
        <w:t>реалізовано велику кількіст</w:t>
      </w:r>
      <w:r w:rsidR="00993E6E">
        <w:rPr>
          <w:rFonts w:ascii="Times New Roman" w:hAnsi="Times New Roman" w:cs="Times New Roman"/>
          <w:sz w:val="28"/>
          <w:szCs w:val="28"/>
          <w:lang w:val="uk-UA"/>
        </w:rPr>
        <w:t xml:space="preserve">ь алгоритмів машинного навчання, </w:t>
      </w:r>
      <w:r w:rsidR="00993E6E" w:rsidRPr="00993E6E">
        <w:rPr>
          <w:rFonts w:ascii="Times New Roman" w:hAnsi="Times New Roman" w:cs="Times New Roman"/>
          <w:sz w:val="28"/>
          <w:szCs w:val="28"/>
          <w:lang w:val="uk-UA"/>
        </w:rPr>
        <w:t xml:space="preserve">заснованих на алгоритмах навчання з учителем та без. </w:t>
      </w:r>
    </w:p>
    <w:p w:rsidR="00993E6E" w:rsidRDefault="00993E6E" w:rsidP="00993E6E">
      <w:pPr>
        <w:spacing w:after="0" w:line="360" w:lineRule="auto"/>
        <w:ind w:firstLine="708"/>
        <w:jc w:val="both"/>
        <w:rPr>
          <w:rFonts w:ascii="Times New Roman" w:hAnsi="Times New Roman" w:cs="Times New Roman"/>
          <w:sz w:val="28"/>
          <w:szCs w:val="28"/>
          <w:lang w:val="uk-UA"/>
        </w:rPr>
      </w:pPr>
      <w:r w:rsidRPr="00993E6E">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вхідних даних не входить до цієї бібліотеки</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 xml:space="preserve"> тому завантаженням вхідних</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 xml:space="preserve">даних займається бібліотека </w:t>
      </w:r>
      <w:proofErr w:type="spellStart"/>
      <w:r w:rsidRPr="00993E6E">
        <w:rPr>
          <w:rFonts w:ascii="Times New Roman" w:hAnsi="Times New Roman" w:cs="Times New Roman"/>
          <w:sz w:val="28"/>
          <w:szCs w:val="28"/>
          <w:lang w:val="uk-UA"/>
        </w:rPr>
        <w:t>NumPy</w:t>
      </w:r>
      <w:proofErr w:type="spellEnd"/>
      <w:r w:rsidRPr="00993E6E">
        <w:rPr>
          <w:rFonts w:ascii="Times New Roman" w:hAnsi="Times New Roman" w:cs="Times New Roman"/>
          <w:sz w:val="28"/>
          <w:szCs w:val="28"/>
          <w:lang w:val="uk-UA"/>
        </w:rPr>
        <w:t>. Бібліотека Scikit-Learn</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 xml:space="preserve">спеціалізується на алгоритмах </w:t>
      </w:r>
      <w:proofErr w:type="spellStart"/>
      <w:r w:rsidRPr="00993E6E">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993E6E">
        <w:rPr>
          <w:rFonts w:ascii="Times New Roman" w:hAnsi="Times New Roman" w:cs="Times New Roman"/>
          <w:sz w:val="28"/>
          <w:szCs w:val="28"/>
          <w:lang w:val="uk-UA"/>
        </w:rPr>
        <w:t>ого</w:t>
      </w:r>
      <w:proofErr w:type="spellEnd"/>
      <w:r w:rsidRPr="00993E6E">
        <w:rPr>
          <w:rFonts w:ascii="Times New Roman" w:hAnsi="Times New Roman" w:cs="Times New Roman"/>
          <w:sz w:val="28"/>
          <w:szCs w:val="28"/>
          <w:lang w:val="uk-UA"/>
        </w:rPr>
        <w:t xml:space="preserve"> аналізу для вирішення задач</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кластеризації</w:t>
      </w:r>
      <w:proofErr w:type="spellEnd"/>
      <w:r>
        <w:rPr>
          <w:rFonts w:ascii="Times New Roman" w:hAnsi="Times New Roman" w:cs="Times New Roman"/>
          <w:sz w:val="28"/>
          <w:szCs w:val="28"/>
          <w:lang w:val="uk-UA"/>
        </w:rPr>
        <w:t>,</w:t>
      </w:r>
      <w:r w:rsidRPr="00993E6E">
        <w:rPr>
          <w:rFonts w:ascii="Times New Roman" w:hAnsi="Times New Roman" w:cs="Times New Roman"/>
          <w:sz w:val="28"/>
          <w:szCs w:val="28"/>
          <w:lang w:val="uk-UA"/>
        </w:rPr>
        <w:t xml:space="preserve"> зниження розмірності та детектування аномалій. </w:t>
      </w:r>
    </w:p>
    <w:p w:rsidR="00636486" w:rsidRDefault="00993E6E" w:rsidP="00993E6E">
      <w:pPr>
        <w:spacing w:after="0" w:line="360" w:lineRule="auto"/>
        <w:ind w:firstLine="708"/>
        <w:jc w:val="both"/>
        <w:rPr>
          <w:rFonts w:ascii="Times New Roman" w:hAnsi="Times New Roman" w:cs="Times New Roman"/>
          <w:sz w:val="28"/>
          <w:szCs w:val="28"/>
          <w:lang w:val="uk-UA"/>
        </w:rPr>
      </w:pPr>
      <w:r w:rsidRPr="00993E6E">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 xml:space="preserve">візуалізації у разі використовується бібліотека </w:t>
      </w:r>
      <w:proofErr w:type="spellStart"/>
      <w:r w:rsidRPr="00993E6E">
        <w:rPr>
          <w:rFonts w:ascii="Times New Roman" w:hAnsi="Times New Roman" w:cs="Times New Roman"/>
          <w:sz w:val="28"/>
          <w:szCs w:val="28"/>
          <w:lang w:val="uk-UA"/>
        </w:rPr>
        <w:t>NetworkX</w:t>
      </w:r>
      <w:proofErr w:type="spellEnd"/>
      <w:r w:rsidRPr="00993E6E">
        <w:rPr>
          <w:rFonts w:ascii="Times New Roman" w:hAnsi="Times New Roman" w:cs="Times New Roman"/>
          <w:sz w:val="28"/>
          <w:szCs w:val="28"/>
          <w:lang w:val="uk-UA"/>
        </w:rPr>
        <w:t>. Дана</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бібліотека призначена для роботи з мережевими структурами та графами.</w:t>
      </w:r>
    </w:p>
    <w:p w:rsidR="00993E6E" w:rsidRPr="00993E6E" w:rsidRDefault="00993E6E" w:rsidP="00993E6E">
      <w:pPr>
        <w:spacing w:after="0" w:line="360" w:lineRule="auto"/>
        <w:ind w:firstLine="708"/>
        <w:jc w:val="both"/>
        <w:rPr>
          <w:rFonts w:ascii="Times New Roman" w:hAnsi="Times New Roman" w:cs="Times New Roman"/>
          <w:sz w:val="28"/>
          <w:szCs w:val="28"/>
          <w:lang w:val="uk-UA"/>
        </w:rPr>
      </w:pPr>
      <w:r w:rsidRPr="00993E6E">
        <w:rPr>
          <w:rFonts w:ascii="Times New Roman" w:hAnsi="Times New Roman" w:cs="Times New Roman"/>
          <w:sz w:val="28"/>
          <w:szCs w:val="28"/>
          <w:lang w:val="uk-UA"/>
        </w:rPr>
        <w:t xml:space="preserve">Дані для </w:t>
      </w:r>
      <w:proofErr w:type="spellStart"/>
      <w:r w:rsidRPr="00993E6E">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993E6E">
        <w:rPr>
          <w:rFonts w:ascii="Times New Roman" w:hAnsi="Times New Roman" w:cs="Times New Roman"/>
          <w:sz w:val="28"/>
          <w:szCs w:val="28"/>
          <w:lang w:val="uk-UA"/>
        </w:rPr>
        <w:t>ого</w:t>
      </w:r>
      <w:proofErr w:type="spellEnd"/>
      <w:r w:rsidRPr="00993E6E">
        <w:rPr>
          <w:rFonts w:ascii="Times New Roman" w:hAnsi="Times New Roman" w:cs="Times New Roman"/>
          <w:sz w:val="28"/>
          <w:szCs w:val="28"/>
          <w:lang w:val="uk-UA"/>
        </w:rPr>
        <w:t xml:space="preserve"> модуля надходять на обробку з модуля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w:t>
      </w:r>
      <w:r w:rsidRPr="00993E6E">
        <w:rPr>
          <w:rFonts w:ascii="Times New Roman" w:hAnsi="Times New Roman" w:cs="Times New Roman"/>
          <w:sz w:val="28"/>
          <w:szCs w:val="28"/>
          <w:lang w:val="uk-UA"/>
        </w:rPr>
        <w:t>редпроцесора</w:t>
      </w:r>
      <w:proofErr w:type="spellEnd"/>
      <w:r w:rsidRPr="00993E6E">
        <w:rPr>
          <w:rFonts w:ascii="Times New Roman" w:hAnsi="Times New Roman" w:cs="Times New Roman"/>
          <w:sz w:val="28"/>
          <w:szCs w:val="28"/>
          <w:lang w:val="uk-UA"/>
        </w:rPr>
        <w:t xml:space="preserve"> системи "</w:t>
      </w:r>
      <w:r w:rsidRPr="00993E6E">
        <w:t xml:space="preserve"> </w:t>
      </w:r>
      <w:proofErr w:type="spellStart"/>
      <w:r w:rsidRPr="00993E6E">
        <w:rPr>
          <w:rFonts w:ascii="Times New Roman" w:hAnsi="Times New Roman" w:cs="Times New Roman"/>
          <w:sz w:val="28"/>
          <w:szCs w:val="28"/>
          <w:lang w:val="uk-UA"/>
        </w:rPr>
        <w:t>Snort</w:t>
      </w:r>
      <w:proofErr w:type="spellEnd"/>
      <w:r w:rsidRPr="00993E6E">
        <w:rPr>
          <w:rFonts w:ascii="Times New Roman" w:hAnsi="Times New Roman" w:cs="Times New Roman"/>
          <w:sz w:val="28"/>
          <w:szCs w:val="28"/>
          <w:lang w:val="uk-UA"/>
        </w:rPr>
        <w:t xml:space="preserve"> " з використанням стандартного модуля </w:t>
      </w:r>
      <w:proofErr w:type="spellStart"/>
      <w:r w:rsidRPr="00993E6E">
        <w:rPr>
          <w:rFonts w:ascii="Times New Roman" w:hAnsi="Times New Roman" w:cs="Times New Roman"/>
          <w:sz w:val="28"/>
          <w:szCs w:val="28"/>
          <w:lang w:val="uk-UA"/>
        </w:rPr>
        <w:t>csv</w:t>
      </w:r>
      <w:proofErr w:type="spellEnd"/>
      <w:r w:rsidRPr="00993E6E">
        <w:rPr>
          <w:rFonts w:ascii="Times New Roman" w:hAnsi="Times New Roman" w:cs="Times New Roman"/>
          <w:sz w:val="28"/>
          <w:szCs w:val="28"/>
          <w:lang w:val="uk-UA"/>
        </w:rPr>
        <w:t>.</w:t>
      </w:r>
    </w:p>
    <w:p w:rsidR="00993E6E" w:rsidRDefault="00993E6E" w:rsidP="00993E6E">
      <w:pPr>
        <w:spacing w:after="0" w:line="360" w:lineRule="auto"/>
        <w:ind w:firstLine="708"/>
        <w:jc w:val="both"/>
        <w:rPr>
          <w:rFonts w:ascii="Times New Roman" w:hAnsi="Times New Roman" w:cs="Times New Roman"/>
          <w:sz w:val="28"/>
          <w:szCs w:val="28"/>
          <w:lang w:val="uk-UA"/>
        </w:rPr>
      </w:pPr>
      <w:r w:rsidRPr="00993E6E">
        <w:rPr>
          <w:rFonts w:ascii="Times New Roman" w:hAnsi="Times New Roman" w:cs="Times New Roman"/>
          <w:sz w:val="28"/>
          <w:szCs w:val="28"/>
          <w:lang w:val="uk-UA"/>
        </w:rPr>
        <w:lastRenderedPageBreak/>
        <w:t xml:space="preserve">Дані передаються у вигляді ненормалізованого масиву </w:t>
      </w:r>
      <w:proofErr w:type="spellStart"/>
      <w:r w:rsidRPr="00993E6E">
        <w:rPr>
          <w:rFonts w:ascii="Times New Roman" w:hAnsi="Times New Roman" w:cs="Times New Roman"/>
          <w:sz w:val="28"/>
          <w:szCs w:val="28"/>
          <w:lang w:val="uk-UA"/>
        </w:rPr>
        <w:t>NumPy</w:t>
      </w:r>
      <w:proofErr w:type="spellEnd"/>
      <w:r w:rsidRPr="00993E6E">
        <w:rPr>
          <w:rFonts w:ascii="Times New Roman" w:hAnsi="Times New Roman" w:cs="Times New Roman"/>
          <w:sz w:val="28"/>
          <w:szCs w:val="28"/>
          <w:lang w:val="uk-UA"/>
        </w:rPr>
        <w:t>, за допомогою</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бібліотеки Scikit-Learn дані масиву перетворюються на нормалізований</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 xml:space="preserve">вигляд. </w:t>
      </w:r>
      <w:r>
        <w:rPr>
          <w:rFonts w:ascii="Times New Roman" w:hAnsi="Times New Roman" w:cs="Times New Roman"/>
          <w:sz w:val="28"/>
          <w:szCs w:val="28"/>
          <w:lang w:val="uk-UA"/>
        </w:rPr>
        <w:t>Д</w:t>
      </w:r>
      <w:r w:rsidRPr="00993E6E">
        <w:rPr>
          <w:rFonts w:ascii="Times New Roman" w:hAnsi="Times New Roman" w:cs="Times New Roman"/>
          <w:sz w:val="28"/>
          <w:szCs w:val="28"/>
          <w:lang w:val="uk-UA"/>
        </w:rPr>
        <w:t xml:space="preserve">алі робота ведеться лише з нормалізованими даними. </w:t>
      </w:r>
    </w:p>
    <w:p w:rsidR="00993E6E" w:rsidRDefault="00993E6E" w:rsidP="00993E6E">
      <w:pPr>
        <w:spacing w:after="0" w:line="360" w:lineRule="auto"/>
        <w:ind w:firstLine="708"/>
        <w:jc w:val="both"/>
        <w:rPr>
          <w:rFonts w:ascii="Times New Roman" w:hAnsi="Times New Roman" w:cs="Times New Roman"/>
          <w:sz w:val="28"/>
          <w:szCs w:val="28"/>
          <w:lang w:val="uk-UA"/>
        </w:rPr>
      </w:pPr>
      <w:r w:rsidRPr="00993E6E">
        <w:rPr>
          <w:rFonts w:ascii="Times New Roman" w:hAnsi="Times New Roman" w:cs="Times New Roman"/>
          <w:sz w:val="28"/>
          <w:szCs w:val="28"/>
          <w:lang w:val="uk-UA"/>
        </w:rPr>
        <w:t>На основі</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прочитаних даних будується ненаправлений граф</w:t>
      </w:r>
      <w:r>
        <w:rPr>
          <w:rFonts w:ascii="Times New Roman" w:hAnsi="Times New Roman" w:cs="Times New Roman"/>
          <w:sz w:val="28"/>
          <w:szCs w:val="28"/>
          <w:lang w:val="uk-UA"/>
        </w:rPr>
        <w:t>,</w:t>
      </w:r>
      <w:r w:rsidRPr="00993E6E">
        <w:rPr>
          <w:rFonts w:ascii="Times New Roman" w:hAnsi="Times New Roman" w:cs="Times New Roman"/>
          <w:sz w:val="28"/>
          <w:szCs w:val="28"/>
          <w:lang w:val="uk-UA"/>
        </w:rPr>
        <w:t xml:space="preserve"> котрий буде</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використовуватись для візуалізації</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також буде збудовано порожній граф</w:t>
      </w:r>
      <w:r>
        <w:rPr>
          <w:rFonts w:ascii="Times New Roman" w:hAnsi="Times New Roman" w:cs="Times New Roman"/>
          <w:sz w:val="28"/>
          <w:szCs w:val="28"/>
          <w:lang w:val="uk-UA"/>
        </w:rPr>
        <w:t>,</w:t>
      </w:r>
      <w:r w:rsidRPr="00993E6E">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який будуть додаватися нейрони та зв'язок між ними. Далі багаторазово</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 xml:space="preserve">викликається </w:t>
      </w:r>
      <w:proofErr w:type="spellStart"/>
      <w:r w:rsidRPr="00993E6E">
        <w:rPr>
          <w:rFonts w:ascii="Times New Roman" w:hAnsi="Times New Roman" w:cs="Times New Roman"/>
          <w:sz w:val="28"/>
          <w:szCs w:val="28"/>
          <w:lang w:val="uk-UA"/>
        </w:rPr>
        <w:t>кластеризуючий</w:t>
      </w:r>
      <w:proofErr w:type="spellEnd"/>
      <w:r w:rsidRPr="00993E6E">
        <w:rPr>
          <w:rFonts w:ascii="Times New Roman" w:hAnsi="Times New Roman" w:cs="Times New Roman"/>
          <w:sz w:val="28"/>
          <w:szCs w:val="28"/>
          <w:lang w:val="uk-UA"/>
        </w:rPr>
        <w:t xml:space="preserve"> метод, кула передається одне із значень,</w:t>
      </w:r>
      <w:r>
        <w:rPr>
          <w:rFonts w:ascii="Times New Roman" w:hAnsi="Times New Roman" w:cs="Times New Roman"/>
          <w:sz w:val="28"/>
          <w:szCs w:val="28"/>
          <w:lang w:val="uk-UA"/>
        </w:rPr>
        <w:t xml:space="preserve"> що </w:t>
      </w:r>
      <w:r w:rsidRPr="00993E6E">
        <w:rPr>
          <w:rFonts w:ascii="Times New Roman" w:hAnsi="Times New Roman" w:cs="Times New Roman"/>
          <w:sz w:val="28"/>
          <w:szCs w:val="28"/>
          <w:lang w:val="uk-UA"/>
        </w:rPr>
        <w:t>являє собою набір координат точки у багатовимірному просторі.</w:t>
      </w:r>
      <w:r>
        <w:rPr>
          <w:rFonts w:ascii="Times New Roman" w:hAnsi="Times New Roman" w:cs="Times New Roman"/>
          <w:sz w:val="28"/>
          <w:szCs w:val="28"/>
          <w:lang w:val="uk-UA"/>
        </w:rPr>
        <w:t xml:space="preserve"> О</w:t>
      </w:r>
      <w:r w:rsidRPr="00993E6E">
        <w:rPr>
          <w:rFonts w:ascii="Times New Roman" w:hAnsi="Times New Roman" w:cs="Times New Roman"/>
          <w:sz w:val="28"/>
          <w:szCs w:val="28"/>
          <w:lang w:val="uk-UA"/>
        </w:rPr>
        <w:t xml:space="preserve">тримуючи дані цієї точки, </w:t>
      </w:r>
      <w:proofErr w:type="spellStart"/>
      <w:r w:rsidRPr="00993E6E">
        <w:rPr>
          <w:rFonts w:ascii="Times New Roman" w:hAnsi="Times New Roman" w:cs="Times New Roman"/>
          <w:sz w:val="28"/>
          <w:szCs w:val="28"/>
          <w:lang w:val="uk-UA"/>
        </w:rPr>
        <w:t>кластеризуючий</w:t>
      </w:r>
      <w:proofErr w:type="spellEnd"/>
      <w:r w:rsidRPr="00993E6E">
        <w:rPr>
          <w:rFonts w:ascii="Times New Roman" w:hAnsi="Times New Roman" w:cs="Times New Roman"/>
          <w:sz w:val="28"/>
          <w:szCs w:val="28"/>
          <w:lang w:val="uk-UA"/>
        </w:rPr>
        <w:t xml:space="preserve"> метод вибирає найбільш</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близькі нейрони внутрішнього графа та</w:t>
      </w:r>
      <w:r>
        <w:rPr>
          <w:rFonts w:ascii="Times New Roman" w:hAnsi="Times New Roman" w:cs="Times New Roman"/>
          <w:sz w:val="28"/>
          <w:szCs w:val="28"/>
          <w:lang w:val="uk-UA"/>
        </w:rPr>
        <w:t>,</w:t>
      </w:r>
      <w:r w:rsidRPr="00993E6E">
        <w:rPr>
          <w:rFonts w:ascii="Times New Roman" w:hAnsi="Times New Roman" w:cs="Times New Roman"/>
          <w:sz w:val="28"/>
          <w:szCs w:val="28"/>
          <w:lang w:val="uk-UA"/>
        </w:rPr>
        <w:t xml:space="preserve"> якщо вони не задовільні</w:t>
      </w:r>
      <w:r>
        <w:rPr>
          <w:rFonts w:ascii="Times New Roman" w:hAnsi="Times New Roman" w:cs="Times New Roman"/>
          <w:sz w:val="28"/>
          <w:szCs w:val="28"/>
          <w:lang w:val="uk-UA"/>
        </w:rPr>
        <w:t xml:space="preserve">, </w:t>
      </w:r>
      <w:r w:rsidRPr="00993E6E">
        <w:rPr>
          <w:rFonts w:ascii="Times New Roman" w:hAnsi="Times New Roman" w:cs="Times New Roman"/>
          <w:sz w:val="28"/>
          <w:szCs w:val="28"/>
          <w:lang w:val="uk-UA"/>
        </w:rPr>
        <w:t>створює нові нейрони та зв'язки.</w:t>
      </w:r>
    </w:p>
    <w:p w:rsidR="00993E6E" w:rsidRDefault="00213D58" w:rsidP="00993E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020310" cy="3459480"/>
            <wp:effectExtent l="0" t="0" r="889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020310" cy="3459480"/>
                    </a:xfrm>
                    <a:prstGeom prst="rect">
                      <a:avLst/>
                    </a:prstGeom>
                    <a:noFill/>
                    <a:ln>
                      <a:noFill/>
                    </a:ln>
                  </pic:spPr>
                </pic:pic>
              </a:graphicData>
            </a:graphic>
          </wp:inline>
        </w:drawing>
      </w:r>
    </w:p>
    <w:p w:rsidR="00213D58" w:rsidRDefault="00213D58" w:rsidP="00213D58">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4.2 – Фрагмент програмного коду </w:t>
      </w:r>
      <w:proofErr w:type="spellStart"/>
      <w:r>
        <w:rPr>
          <w:rFonts w:ascii="Times New Roman" w:hAnsi="Times New Roman" w:cs="Times New Roman"/>
          <w:sz w:val="28"/>
          <w:szCs w:val="28"/>
          <w:lang w:val="uk-UA"/>
        </w:rPr>
        <w:t>нейромережного</w:t>
      </w:r>
      <w:proofErr w:type="spellEnd"/>
      <w:r>
        <w:rPr>
          <w:rFonts w:ascii="Times New Roman" w:hAnsi="Times New Roman" w:cs="Times New Roman"/>
          <w:sz w:val="28"/>
          <w:szCs w:val="28"/>
          <w:lang w:val="uk-UA"/>
        </w:rPr>
        <w:t xml:space="preserve"> модуля</w:t>
      </w:r>
    </w:p>
    <w:p w:rsidR="00DE158E" w:rsidRDefault="00DE158E" w:rsidP="00DE158E">
      <w:pPr>
        <w:spacing w:after="0" w:line="360" w:lineRule="auto"/>
        <w:jc w:val="both"/>
        <w:rPr>
          <w:rFonts w:ascii="Times New Roman" w:hAnsi="Times New Roman" w:cs="Times New Roman"/>
          <w:sz w:val="28"/>
          <w:szCs w:val="28"/>
          <w:lang w:val="uk-UA"/>
        </w:rPr>
      </w:pPr>
    </w:p>
    <w:p w:rsidR="002B46AB" w:rsidRDefault="002B46AB" w:rsidP="002B46AB">
      <w:pPr>
        <w:spacing w:after="0" w:line="360" w:lineRule="auto"/>
        <w:ind w:firstLine="708"/>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Кластеризуючий</w:t>
      </w:r>
      <w:proofErr w:type="spellEnd"/>
      <w:r w:rsidRPr="002B46AB">
        <w:rPr>
          <w:rFonts w:ascii="Times New Roman" w:hAnsi="Times New Roman" w:cs="Times New Roman"/>
          <w:sz w:val="28"/>
          <w:szCs w:val="28"/>
          <w:lang w:val="uk-UA"/>
        </w:rPr>
        <w:t xml:space="preserve"> метод періодично зберігає зображення з</w:t>
      </w:r>
      <w:r>
        <w:rPr>
          <w:rFonts w:ascii="Times New Roman" w:hAnsi="Times New Roman" w:cs="Times New Roman"/>
          <w:sz w:val="28"/>
          <w:szCs w:val="28"/>
          <w:lang w:val="uk-UA"/>
        </w:rPr>
        <w:t xml:space="preserve"> </w:t>
      </w:r>
      <w:r w:rsidRPr="002B46AB">
        <w:rPr>
          <w:rFonts w:ascii="Times New Roman" w:hAnsi="Times New Roman" w:cs="Times New Roman"/>
          <w:sz w:val="28"/>
          <w:szCs w:val="28"/>
          <w:lang w:val="uk-UA"/>
        </w:rPr>
        <w:t>візуалізацією</w:t>
      </w:r>
      <w:r>
        <w:rPr>
          <w:rFonts w:ascii="Times New Roman" w:hAnsi="Times New Roman" w:cs="Times New Roman"/>
          <w:sz w:val="28"/>
          <w:szCs w:val="28"/>
          <w:lang w:val="uk-UA"/>
        </w:rPr>
        <w:t>, яке</w:t>
      </w:r>
      <w:r w:rsidRPr="002B46AB">
        <w:rPr>
          <w:rFonts w:ascii="Times New Roman" w:hAnsi="Times New Roman" w:cs="Times New Roman"/>
          <w:sz w:val="28"/>
          <w:szCs w:val="28"/>
          <w:lang w:val="uk-UA"/>
        </w:rPr>
        <w:t xml:space="preserve"> викликається </w:t>
      </w:r>
      <w:r>
        <w:rPr>
          <w:rFonts w:ascii="Times New Roman" w:hAnsi="Times New Roman" w:cs="Times New Roman"/>
          <w:sz w:val="28"/>
          <w:szCs w:val="28"/>
          <w:lang w:val="uk-UA"/>
        </w:rPr>
        <w:t>д</w:t>
      </w:r>
      <w:r w:rsidRPr="002B46AB">
        <w:rPr>
          <w:rFonts w:ascii="Times New Roman" w:hAnsi="Times New Roman" w:cs="Times New Roman"/>
          <w:sz w:val="28"/>
          <w:szCs w:val="28"/>
          <w:lang w:val="uk-UA"/>
        </w:rPr>
        <w:t xml:space="preserve">ва рази: </w:t>
      </w:r>
      <w:r>
        <w:rPr>
          <w:rFonts w:ascii="Times New Roman" w:hAnsi="Times New Roman" w:cs="Times New Roman"/>
          <w:sz w:val="28"/>
          <w:szCs w:val="28"/>
          <w:lang w:val="uk-UA"/>
        </w:rPr>
        <w:t xml:space="preserve">спочатку для відображення даних, </w:t>
      </w:r>
      <w:r w:rsidRPr="002B46AB">
        <w:rPr>
          <w:rFonts w:ascii="Times New Roman" w:hAnsi="Times New Roman" w:cs="Times New Roman"/>
          <w:sz w:val="28"/>
          <w:szCs w:val="28"/>
          <w:lang w:val="uk-UA"/>
        </w:rPr>
        <w:t>потім для відображення нейронної мережі поверх даних. Після завершення</w:t>
      </w:r>
      <w:r>
        <w:rPr>
          <w:rFonts w:ascii="Times New Roman" w:hAnsi="Times New Roman" w:cs="Times New Roman"/>
          <w:sz w:val="28"/>
          <w:szCs w:val="28"/>
          <w:lang w:val="uk-UA"/>
        </w:rPr>
        <w:t xml:space="preserve"> </w:t>
      </w:r>
      <w:r w:rsidRPr="002B46AB">
        <w:rPr>
          <w:rFonts w:ascii="Times New Roman" w:hAnsi="Times New Roman" w:cs="Times New Roman"/>
          <w:sz w:val="28"/>
          <w:szCs w:val="28"/>
          <w:lang w:val="uk-UA"/>
        </w:rPr>
        <w:t xml:space="preserve">навчання всі збережені зображення зшиваються в </w:t>
      </w:r>
      <w:proofErr w:type="spellStart"/>
      <w:r w:rsidRPr="002B46AB">
        <w:rPr>
          <w:rFonts w:ascii="Times New Roman" w:hAnsi="Times New Roman" w:cs="Times New Roman"/>
          <w:sz w:val="28"/>
          <w:szCs w:val="28"/>
          <w:lang w:val="uk-UA"/>
        </w:rPr>
        <w:t>gif</w:t>
      </w:r>
      <w:proofErr w:type="spellEnd"/>
      <w:r w:rsidRPr="002B46AB">
        <w:rPr>
          <w:rFonts w:ascii="Times New Roman" w:hAnsi="Times New Roman" w:cs="Times New Roman"/>
          <w:sz w:val="28"/>
          <w:szCs w:val="28"/>
          <w:lang w:val="uk-UA"/>
        </w:rPr>
        <w:t>.</w:t>
      </w:r>
    </w:p>
    <w:p w:rsidR="002B46AB" w:rsidRDefault="002B46AB" w:rsidP="002B46AB">
      <w:pPr>
        <w:spacing w:after="0" w:line="360" w:lineRule="auto"/>
        <w:ind w:firstLine="708"/>
        <w:jc w:val="both"/>
        <w:rPr>
          <w:rFonts w:ascii="Times New Roman" w:hAnsi="Times New Roman" w:cs="Times New Roman"/>
          <w:sz w:val="28"/>
          <w:szCs w:val="28"/>
          <w:lang w:val="uk-UA"/>
        </w:rPr>
      </w:pPr>
    </w:p>
    <w:p w:rsidR="002B46AB" w:rsidRDefault="002B46AB" w:rsidP="002B46AB">
      <w:pPr>
        <w:spacing w:after="0" w:line="360" w:lineRule="auto"/>
        <w:ind w:firstLine="708"/>
        <w:jc w:val="both"/>
        <w:rPr>
          <w:rFonts w:ascii="Times New Roman" w:hAnsi="Times New Roman" w:cs="Times New Roman"/>
          <w:sz w:val="28"/>
          <w:szCs w:val="28"/>
          <w:lang w:val="uk-UA"/>
        </w:rPr>
      </w:pPr>
    </w:p>
    <w:p w:rsidR="002B46AB" w:rsidRPr="002B46AB" w:rsidRDefault="002B46AB" w:rsidP="002B46AB">
      <w:pPr>
        <w:spacing w:after="0" w:line="360" w:lineRule="auto"/>
        <w:ind w:firstLine="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lastRenderedPageBreak/>
        <w:t>Задані параметри для тестових даних:</w:t>
      </w:r>
    </w:p>
    <w:p w:rsidR="002B46AB" w:rsidRPr="002B46AB" w:rsidRDefault="002B46AB" w:rsidP="002B46AB">
      <w:pPr>
        <w:spacing w:after="0" w:line="360" w:lineRule="auto"/>
        <w:ind w:left="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 кількість кроків навчання для SOM: 7000;</w:t>
      </w:r>
    </w:p>
    <w:p w:rsidR="002B46AB" w:rsidRPr="002B46AB" w:rsidRDefault="002B46AB" w:rsidP="002B46AB">
      <w:pPr>
        <w:spacing w:after="0" w:line="360" w:lineRule="auto"/>
        <w:ind w:left="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 кількість нормальних записів у навчальній вибірці: 516;</w:t>
      </w:r>
    </w:p>
    <w:p w:rsidR="002B46AB" w:rsidRPr="002B46AB" w:rsidRDefault="002B46AB" w:rsidP="002B46AB">
      <w:pPr>
        <w:spacing w:after="0" w:line="360" w:lineRule="auto"/>
        <w:ind w:left="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2B46AB">
        <w:rPr>
          <w:rFonts w:ascii="Times New Roman" w:hAnsi="Times New Roman" w:cs="Times New Roman"/>
          <w:sz w:val="28"/>
          <w:szCs w:val="28"/>
          <w:lang w:val="uk-UA"/>
        </w:rPr>
        <w:t>ількість аномальних записів у навчальній вибірці: 495:</w:t>
      </w:r>
    </w:p>
    <w:p w:rsidR="002B46AB" w:rsidRPr="002B46AB" w:rsidRDefault="002B46AB" w:rsidP="002B46AB">
      <w:pPr>
        <w:spacing w:after="0" w:line="360" w:lineRule="auto"/>
        <w:ind w:left="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 кількість нормальних записів у тестовій вибірці: 2152;</w:t>
      </w:r>
    </w:p>
    <w:p w:rsidR="002B46AB" w:rsidRPr="002B46AB" w:rsidRDefault="002B46AB" w:rsidP="002B46AB">
      <w:pPr>
        <w:spacing w:after="0" w:line="360" w:lineRule="auto"/>
        <w:ind w:left="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 кількість аномальних записів у тестовій вибірці: 9698;</w:t>
      </w:r>
    </w:p>
    <w:p w:rsidR="002B46AB" w:rsidRPr="002B46AB" w:rsidRDefault="002B46AB" w:rsidP="002B46AB">
      <w:pPr>
        <w:spacing w:after="0" w:line="360" w:lineRule="auto"/>
        <w:ind w:left="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2B46AB">
        <w:rPr>
          <w:rFonts w:ascii="Times New Roman" w:hAnsi="Times New Roman" w:cs="Times New Roman"/>
          <w:sz w:val="28"/>
          <w:szCs w:val="28"/>
          <w:lang w:val="uk-UA"/>
        </w:rPr>
        <w:t>овний розмір тестової вибірки: 11 850.</w:t>
      </w:r>
    </w:p>
    <w:p w:rsidR="002B46AB" w:rsidRPr="002B46AB" w:rsidRDefault="002B46AB" w:rsidP="002B46AB">
      <w:pPr>
        <w:spacing w:after="0" w:line="360" w:lineRule="auto"/>
        <w:jc w:val="both"/>
        <w:rPr>
          <w:rFonts w:ascii="Times New Roman" w:hAnsi="Times New Roman" w:cs="Times New Roman"/>
          <w:sz w:val="28"/>
          <w:szCs w:val="28"/>
          <w:lang w:val="uk-UA"/>
        </w:rPr>
      </w:pPr>
    </w:p>
    <w:p w:rsidR="00213D58" w:rsidRDefault="002B46AB" w:rsidP="002B46AB">
      <w:pPr>
        <w:spacing w:after="0" w:line="360" w:lineRule="auto"/>
        <w:ind w:firstLine="708"/>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4.1</w:t>
      </w:r>
      <w:r w:rsidRPr="002B46AB">
        <w:rPr>
          <w:rFonts w:ascii="Times New Roman" w:hAnsi="Times New Roman" w:cs="Times New Roman"/>
          <w:sz w:val="28"/>
          <w:szCs w:val="28"/>
          <w:lang w:val="uk-UA"/>
        </w:rPr>
        <w:t xml:space="preserve"> - Результат роботи </w:t>
      </w:r>
      <w:proofErr w:type="spellStart"/>
      <w:r w:rsidRPr="002B46AB">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2B46AB">
        <w:rPr>
          <w:rFonts w:ascii="Times New Roman" w:hAnsi="Times New Roman" w:cs="Times New Roman"/>
          <w:sz w:val="28"/>
          <w:szCs w:val="28"/>
          <w:lang w:val="uk-UA"/>
        </w:rPr>
        <w:t>ого</w:t>
      </w:r>
      <w:proofErr w:type="spellEnd"/>
      <w:r w:rsidRPr="002B46AB">
        <w:rPr>
          <w:rFonts w:ascii="Times New Roman" w:hAnsi="Times New Roman" w:cs="Times New Roman"/>
          <w:sz w:val="28"/>
          <w:szCs w:val="28"/>
          <w:lang w:val="uk-UA"/>
        </w:rPr>
        <w:t xml:space="preserve"> модуля на реальному наборі даних</w:t>
      </w:r>
      <w:r>
        <w:rPr>
          <w:rFonts w:ascii="Times New Roman" w:hAnsi="Times New Roman" w:cs="Times New Roman"/>
          <w:sz w:val="28"/>
          <w:szCs w:val="28"/>
          <w:lang w:val="uk-UA"/>
        </w:rPr>
        <w:t>.</w:t>
      </w:r>
    </w:p>
    <w:tbl>
      <w:tblPr>
        <w:tblStyle w:val="a7"/>
        <w:tblW w:w="0" w:type="auto"/>
        <w:tblInd w:w="250" w:type="dxa"/>
        <w:tblLook w:val="04A0" w:firstRow="1" w:lastRow="0" w:firstColumn="1" w:lastColumn="0" w:noHBand="0" w:noVBand="1"/>
      </w:tblPr>
      <w:tblGrid>
        <w:gridCol w:w="2126"/>
        <w:gridCol w:w="1701"/>
        <w:gridCol w:w="5776"/>
      </w:tblGrid>
      <w:tr w:rsidR="002B46AB" w:rsidRPr="002B46AB" w:rsidTr="002B46AB">
        <w:tc>
          <w:tcPr>
            <w:tcW w:w="2126" w:type="dxa"/>
          </w:tcPr>
          <w:p w:rsidR="002B46AB" w:rsidRPr="002B46AB" w:rsidRDefault="002B46AB" w:rsidP="002B46AB">
            <w:pPr>
              <w:spacing w:line="360" w:lineRule="auto"/>
              <w:jc w:val="center"/>
              <w:rPr>
                <w:rFonts w:ascii="Times New Roman" w:hAnsi="Times New Roman" w:cs="Times New Roman"/>
                <w:b/>
                <w:sz w:val="28"/>
                <w:szCs w:val="28"/>
                <w:lang w:val="uk-UA"/>
              </w:rPr>
            </w:pPr>
            <w:r w:rsidRPr="002B46AB">
              <w:rPr>
                <w:rFonts w:ascii="Times New Roman" w:hAnsi="Times New Roman" w:cs="Times New Roman"/>
                <w:b/>
                <w:sz w:val="28"/>
                <w:szCs w:val="28"/>
                <w:lang w:val="uk-UA"/>
              </w:rPr>
              <w:t>Змінна</w:t>
            </w:r>
          </w:p>
        </w:tc>
        <w:tc>
          <w:tcPr>
            <w:tcW w:w="1701" w:type="dxa"/>
          </w:tcPr>
          <w:p w:rsidR="002B46AB" w:rsidRPr="002B46AB" w:rsidRDefault="002B46AB" w:rsidP="002B46AB">
            <w:pPr>
              <w:spacing w:line="360" w:lineRule="auto"/>
              <w:jc w:val="center"/>
              <w:rPr>
                <w:rFonts w:ascii="Times New Roman" w:hAnsi="Times New Roman" w:cs="Times New Roman"/>
                <w:b/>
                <w:sz w:val="28"/>
                <w:szCs w:val="28"/>
                <w:lang w:val="uk-UA"/>
              </w:rPr>
            </w:pPr>
            <w:r w:rsidRPr="002B46AB">
              <w:rPr>
                <w:rFonts w:ascii="Times New Roman" w:hAnsi="Times New Roman" w:cs="Times New Roman"/>
                <w:b/>
                <w:sz w:val="28"/>
                <w:szCs w:val="28"/>
                <w:lang w:val="uk-UA"/>
              </w:rPr>
              <w:t>Значення</w:t>
            </w:r>
          </w:p>
        </w:tc>
        <w:tc>
          <w:tcPr>
            <w:tcW w:w="5776" w:type="dxa"/>
          </w:tcPr>
          <w:p w:rsidR="002B46AB" w:rsidRPr="002B46AB" w:rsidRDefault="002B46AB" w:rsidP="002B46AB">
            <w:pPr>
              <w:spacing w:line="360" w:lineRule="auto"/>
              <w:jc w:val="center"/>
              <w:rPr>
                <w:rFonts w:ascii="Times New Roman" w:hAnsi="Times New Roman" w:cs="Times New Roman"/>
                <w:b/>
                <w:sz w:val="28"/>
                <w:szCs w:val="28"/>
                <w:lang w:val="uk-UA"/>
              </w:rPr>
            </w:pPr>
            <w:r w:rsidRPr="002B46AB">
              <w:rPr>
                <w:rFonts w:ascii="Times New Roman" w:hAnsi="Times New Roman" w:cs="Times New Roman"/>
                <w:b/>
                <w:sz w:val="28"/>
                <w:szCs w:val="28"/>
                <w:lang w:val="uk-UA"/>
              </w:rPr>
              <w:t>Опис</w:t>
            </w:r>
          </w:p>
        </w:tc>
      </w:tr>
      <w:tr w:rsidR="002B46AB" w:rsidTr="002B46AB">
        <w:tc>
          <w:tcPr>
            <w:tcW w:w="2126" w:type="dxa"/>
          </w:tcPr>
          <w:p w:rsidR="002B46AB" w:rsidRDefault="002B46AB" w:rsidP="002B46AB">
            <w:pPr>
              <w:spacing w:line="360" w:lineRule="auto"/>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l_ti</w:t>
            </w:r>
            <w:proofErr w:type="spellEnd"/>
            <w:r w:rsidRPr="002B46AB">
              <w:rPr>
                <w:rFonts w:ascii="Times New Roman" w:hAnsi="Times New Roman" w:cs="Times New Roman"/>
                <w:sz w:val="28"/>
                <w:szCs w:val="28"/>
                <w:lang w:val="uk-UA"/>
              </w:rPr>
              <w:t>me</w:t>
            </w:r>
          </w:p>
        </w:tc>
        <w:tc>
          <w:tcPr>
            <w:tcW w:w="1701"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1869.00</w:t>
            </w:r>
          </w:p>
        </w:tc>
        <w:tc>
          <w:tcPr>
            <w:tcW w:w="5776" w:type="dxa"/>
          </w:tcPr>
          <w:p w:rsidR="002B46AB" w:rsidRDefault="002B46AB" w:rsidP="002B46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навчання у секундах</w:t>
            </w:r>
          </w:p>
        </w:tc>
      </w:tr>
      <w:tr w:rsidR="002B46AB" w:rsidTr="002B46AB">
        <w:tc>
          <w:tcPr>
            <w:tcW w:w="2126" w:type="dxa"/>
          </w:tcPr>
          <w:p w:rsidR="002B46AB" w:rsidRDefault="002B46AB" w:rsidP="002B46AB">
            <w:pPr>
              <w:spacing w:line="360" w:lineRule="auto"/>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te_l_t</w:t>
            </w:r>
            <w:proofErr w:type="spellEnd"/>
            <w:r w:rsidRPr="002B46AB">
              <w:rPr>
                <w:rFonts w:ascii="Times New Roman" w:hAnsi="Times New Roman" w:cs="Times New Roman"/>
                <w:sz w:val="28"/>
                <w:szCs w:val="28"/>
                <w:lang w:val="uk-UA"/>
              </w:rPr>
              <w:t>ime</w:t>
            </w:r>
          </w:p>
        </w:tc>
        <w:tc>
          <w:tcPr>
            <w:tcW w:w="1701"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39.5</w:t>
            </w:r>
          </w:p>
        </w:tc>
        <w:tc>
          <w:tcPr>
            <w:tcW w:w="5776" w:type="dxa"/>
          </w:tcPr>
          <w:p w:rsidR="002B46AB" w:rsidRDefault="002B46AB" w:rsidP="002B46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перевірки у секундах на наборі, з якого була сформована навчальна вибірка</w:t>
            </w:r>
          </w:p>
        </w:tc>
      </w:tr>
      <w:tr w:rsidR="002B46AB" w:rsidTr="002B46AB">
        <w:tc>
          <w:tcPr>
            <w:tcW w:w="2126" w:type="dxa"/>
          </w:tcPr>
          <w:p w:rsidR="002B46AB" w:rsidRDefault="002B46AB" w:rsidP="002B46AB">
            <w:pPr>
              <w:spacing w:line="360" w:lineRule="auto"/>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te_t_t</w:t>
            </w:r>
            <w:proofErr w:type="spellEnd"/>
            <w:r w:rsidRPr="002B46AB">
              <w:rPr>
                <w:rFonts w:ascii="Times New Roman" w:hAnsi="Times New Roman" w:cs="Times New Roman"/>
                <w:sz w:val="28"/>
                <w:szCs w:val="28"/>
                <w:lang w:val="uk-UA"/>
              </w:rPr>
              <w:t>ime</w:t>
            </w:r>
          </w:p>
        </w:tc>
        <w:tc>
          <w:tcPr>
            <w:tcW w:w="1701"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125.61</w:t>
            </w:r>
          </w:p>
        </w:tc>
        <w:tc>
          <w:tcPr>
            <w:tcW w:w="5776" w:type="dxa"/>
          </w:tcPr>
          <w:p w:rsidR="002B46AB" w:rsidRDefault="002B46AB" w:rsidP="002B46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перевірки у секундах на повному наборі даних тестової вибірки</w:t>
            </w:r>
          </w:p>
        </w:tc>
      </w:tr>
      <w:tr w:rsidR="002B46AB" w:rsidTr="002B46AB">
        <w:tc>
          <w:tcPr>
            <w:tcW w:w="2126" w:type="dxa"/>
          </w:tcPr>
          <w:p w:rsidR="002B46AB" w:rsidRDefault="002B46AB" w:rsidP="002B46AB">
            <w:pPr>
              <w:spacing w:line="360" w:lineRule="auto"/>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g_l_pe</w:t>
            </w:r>
            <w:proofErr w:type="spellEnd"/>
            <w:r w:rsidRPr="002B46AB">
              <w:rPr>
                <w:rFonts w:ascii="Times New Roman" w:hAnsi="Times New Roman" w:cs="Times New Roman"/>
                <w:sz w:val="28"/>
                <w:szCs w:val="28"/>
                <w:lang w:val="uk-UA"/>
              </w:rPr>
              <w:t>rc</w:t>
            </w:r>
          </w:p>
        </w:tc>
        <w:tc>
          <w:tcPr>
            <w:tcW w:w="1701"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69.5</w:t>
            </w:r>
          </w:p>
        </w:tc>
        <w:tc>
          <w:tcPr>
            <w:tcW w:w="5776" w:type="dxa"/>
          </w:tcPr>
          <w:p w:rsidR="002B46AB" w:rsidRDefault="002B46AB" w:rsidP="002B46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Відсоток виявлених аномалій для </w:t>
            </w:r>
            <w:r w:rsidRPr="002B46AB">
              <w:rPr>
                <w:rFonts w:ascii="Times New Roman" w:hAnsi="Times New Roman" w:cs="Times New Roman"/>
                <w:sz w:val="28"/>
                <w:szCs w:val="28"/>
                <w:lang w:val="uk-UA"/>
              </w:rPr>
              <w:t>набор</w:t>
            </w:r>
            <w:r>
              <w:rPr>
                <w:rFonts w:ascii="Times New Roman" w:hAnsi="Times New Roman" w:cs="Times New Roman"/>
                <w:sz w:val="28"/>
                <w:szCs w:val="28"/>
                <w:lang w:val="uk-UA"/>
              </w:rPr>
              <w:t>у</w:t>
            </w:r>
            <w:r w:rsidRPr="002B46AB">
              <w:rPr>
                <w:rFonts w:ascii="Times New Roman" w:hAnsi="Times New Roman" w:cs="Times New Roman"/>
                <w:sz w:val="28"/>
                <w:szCs w:val="28"/>
                <w:lang w:val="uk-UA"/>
              </w:rPr>
              <w:t>, з якого була сформована навчальна вибірка</w:t>
            </w:r>
          </w:p>
        </w:tc>
      </w:tr>
      <w:tr w:rsidR="002B46AB" w:rsidTr="002B46AB">
        <w:tc>
          <w:tcPr>
            <w:tcW w:w="2126" w:type="dxa"/>
          </w:tcPr>
          <w:p w:rsidR="002B46AB" w:rsidRDefault="002B46AB" w:rsidP="002B46AB">
            <w:pPr>
              <w:spacing w:line="360" w:lineRule="auto"/>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g_t_pe</w:t>
            </w:r>
            <w:proofErr w:type="spellEnd"/>
            <w:r w:rsidRPr="002B46AB">
              <w:rPr>
                <w:rFonts w:ascii="Times New Roman" w:hAnsi="Times New Roman" w:cs="Times New Roman"/>
                <w:sz w:val="28"/>
                <w:szCs w:val="28"/>
                <w:lang w:val="uk-UA"/>
              </w:rPr>
              <w:t>rc</w:t>
            </w:r>
          </w:p>
        </w:tc>
        <w:tc>
          <w:tcPr>
            <w:tcW w:w="1701"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78.4</w:t>
            </w:r>
          </w:p>
        </w:tc>
        <w:tc>
          <w:tcPr>
            <w:tcW w:w="5776"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Відсоток виявлених аномалій для повно</w:t>
            </w:r>
            <w:r>
              <w:rPr>
                <w:rFonts w:ascii="Times New Roman" w:hAnsi="Times New Roman" w:cs="Times New Roman"/>
                <w:sz w:val="28"/>
                <w:szCs w:val="28"/>
                <w:lang w:val="uk-UA"/>
              </w:rPr>
              <w:t>го</w:t>
            </w:r>
            <w:r w:rsidRPr="002B46AB">
              <w:rPr>
                <w:rFonts w:ascii="Times New Roman" w:hAnsi="Times New Roman" w:cs="Times New Roman"/>
                <w:sz w:val="28"/>
                <w:szCs w:val="28"/>
                <w:lang w:val="uk-UA"/>
              </w:rPr>
              <w:t xml:space="preserve"> набор</w:t>
            </w:r>
            <w:r>
              <w:rPr>
                <w:rFonts w:ascii="Times New Roman" w:hAnsi="Times New Roman" w:cs="Times New Roman"/>
                <w:sz w:val="28"/>
                <w:szCs w:val="28"/>
                <w:lang w:val="uk-UA"/>
              </w:rPr>
              <w:t>у</w:t>
            </w:r>
            <w:r w:rsidRPr="002B46AB">
              <w:rPr>
                <w:rFonts w:ascii="Times New Roman" w:hAnsi="Times New Roman" w:cs="Times New Roman"/>
                <w:sz w:val="28"/>
                <w:szCs w:val="28"/>
                <w:lang w:val="uk-UA"/>
              </w:rPr>
              <w:t xml:space="preserve"> даних тестової вибірки</w:t>
            </w:r>
          </w:p>
        </w:tc>
      </w:tr>
      <w:tr w:rsidR="002B46AB" w:rsidTr="002B46AB">
        <w:tc>
          <w:tcPr>
            <w:tcW w:w="2126" w:type="dxa"/>
          </w:tcPr>
          <w:p w:rsidR="002B46AB" w:rsidRDefault="002B46AB" w:rsidP="002B46AB">
            <w:pPr>
              <w:spacing w:line="360" w:lineRule="auto"/>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f_l_pe</w:t>
            </w:r>
            <w:proofErr w:type="spellEnd"/>
            <w:r w:rsidRPr="002B46AB">
              <w:rPr>
                <w:rFonts w:ascii="Times New Roman" w:hAnsi="Times New Roman" w:cs="Times New Roman"/>
                <w:sz w:val="28"/>
                <w:szCs w:val="28"/>
                <w:lang w:val="uk-UA"/>
              </w:rPr>
              <w:t>rc</w:t>
            </w:r>
          </w:p>
        </w:tc>
        <w:tc>
          <w:tcPr>
            <w:tcW w:w="1701"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0.00</w:t>
            </w:r>
          </w:p>
        </w:tc>
        <w:tc>
          <w:tcPr>
            <w:tcW w:w="5776" w:type="dxa"/>
          </w:tcPr>
          <w:p w:rsidR="002B46AB" w:rsidRDefault="002B46AB" w:rsidP="002B46A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Відсоток хибних спрацьовувань </w:t>
            </w:r>
            <w:r w:rsidRPr="002B46AB">
              <w:rPr>
                <w:rFonts w:ascii="Times New Roman" w:hAnsi="Times New Roman" w:cs="Times New Roman"/>
                <w:sz w:val="28"/>
                <w:szCs w:val="28"/>
                <w:lang w:val="uk-UA"/>
              </w:rPr>
              <w:t>для набору, з якого була сформована навчальна вибірка</w:t>
            </w:r>
          </w:p>
        </w:tc>
      </w:tr>
      <w:tr w:rsidR="002B46AB" w:rsidTr="002B46AB">
        <w:tc>
          <w:tcPr>
            <w:tcW w:w="2126" w:type="dxa"/>
          </w:tcPr>
          <w:p w:rsidR="002B46AB" w:rsidRDefault="002B46AB" w:rsidP="002B46AB">
            <w:pPr>
              <w:spacing w:line="360" w:lineRule="auto"/>
              <w:jc w:val="both"/>
              <w:rPr>
                <w:rFonts w:ascii="Times New Roman" w:hAnsi="Times New Roman" w:cs="Times New Roman"/>
                <w:sz w:val="28"/>
                <w:szCs w:val="28"/>
                <w:lang w:val="uk-UA"/>
              </w:rPr>
            </w:pPr>
            <w:proofErr w:type="spellStart"/>
            <w:r w:rsidRPr="002B46AB">
              <w:rPr>
                <w:rFonts w:ascii="Times New Roman" w:hAnsi="Times New Roman" w:cs="Times New Roman"/>
                <w:sz w:val="28"/>
                <w:szCs w:val="28"/>
                <w:lang w:val="uk-UA"/>
              </w:rPr>
              <w:t>f_t_pe</w:t>
            </w:r>
            <w:proofErr w:type="spellEnd"/>
            <w:r w:rsidRPr="002B46AB">
              <w:rPr>
                <w:rFonts w:ascii="Times New Roman" w:hAnsi="Times New Roman" w:cs="Times New Roman"/>
                <w:sz w:val="28"/>
                <w:szCs w:val="28"/>
                <w:lang w:val="uk-UA"/>
              </w:rPr>
              <w:t>rc</w:t>
            </w:r>
          </w:p>
        </w:tc>
        <w:tc>
          <w:tcPr>
            <w:tcW w:w="1701"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6.9</w:t>
            </w:r>
          </w:p>
        </w:tc>
        <w:tc>
          <w:tcPr>
            <w:tcW w:w="5776" w:type="dxa"/>
          </w:tcPr>
          <w:p w:rsidR="002B46AB" w:rsidRDefault="002B46AB" w:rsidP="002B46AB">
            <w:pPr>
              <w:spacing w:line="360" w:lineRule="auto"/>
              <w:jc w:val="both"/>
              <w:rPr>
                <w:rFonts w:ascii="Times New Roman" w:hAnsi="Times New Roman" w:cs="Times New Roman"/>
                <w:sz w:val="28"/>
                <w:szCs w:val="28"/>
                <w:lang w:val="uk-UA"/>
              </w:rPr>
            </w:pPr>
            <w:r w:rsidRPr="002B46AB">
              <w:rPr>
                <w:rFonts w:ascii="Times New Roman" w:hAnsi="Times New Roman" w:cs="Times New Roman"/>
                <w:sz w:val="28"/>
                <w:szCs w:val="28"/>
                <w:lang w:val="uk-UA"/>
              </w:rPr>
              <w:t>Відсоток хибних спрацьовувань для повного набору даних тестової вибірки</w:t>
            </w:r>
          </w:p>
        </w:tc>
      </w:tr>
    </w:tbl>
    <w:p w:rsidR="002B46AB" w:rsidRDefault="002B46AB" w:rsidP="002B46AB">
      <w:pPr>
        <w:spacing w:after="0" w:line="360" w:lineRule="auto"/>
        <w:jc w:val="both"/>
        <w:rPr>
          <w:rFonts w:ascii="Times New Roman" w:hAnsi="Times New Roman" w:cs="Times New Roman"/>
          <w:sz w:val="28"/>
          <w:szCs w:val="28"/>
          <w:lang w:val="uk-UA"/>
        </w:rPr>
      </w:pPr>
    </w:p>
    <w:p w:rsidR="002B46AB" w:rsidRDefault="002B46AB" w:rsidP="002B46AB">
      <w:pPr>
        <w:spacing w:after="0" w:line="360" w:lineRule="auto"/>
        <w:jc w:val="both"/>
        <w:rPr>
          <w:rFonts w:ascii="Times New Roman" w:hAnsi="Times New Roman" w:cs="Times New Roman"/>
          <w:sz w:val="28"/>
          <w:szCs w:val="28"/>
          <w:lang w:val="uk-UA"/>
        </w:rPr>
      </w:pPr>
    </w:p>
    <w:p w:rsidR="001638EA" w:rsidRDefault="001638EA" w:rsidP="001638EA">
      <w:pPr>
        <w:spacing w:after="0" w:line="360" w:lineRule="auto"/>
        <w:ind w:firstLine="708"/>
        <w:jc w:val="both"/>
        <w:rPr>
          <w:rFonts w:ascii="Times New Roman" w:hAnsi="Times New Roman" w:cs="Times New Roman"/>
          <w:sz w:val="28"/>
          <w:szCs w:val="28"/>
          <w:lang w:val="uk-UA"/>
        </w:rPr>
      </w:pPr>
    </w:p>
    <w:p w:rsidR="001638EA" w:rsidRDefault="001638EA" w:rsidP="001638EA">
      <w:pPr>
        <w:spacing w:after="0" w:line="360" w:lineRule="auto"/>
        <w:ind w:firstLine="708"/>
        <w:jc w:val="both"/>
        <w:rPr>
          <w:rFonts w:ascii="Times New Roman" w:hAnsi="Times New Roman" w:cs="Times New Roman"/>
          <w:sz w:val="28"/>
          <w:szCs w:val="28"/>
          <w:lang w:val="uk-UA"/>
        </w:rPr>
      </w:pPr>
    </w:p>
    <w:p w:rsidR="001638EA" w:rsidRDefault="001638EA" w:rsidP="001638EA">
      <w:pPr>
        <w:spacing w:after="0" w:line="360" w:lineRule="auto"/>
        <w:ind w:firstLine="708"/>
        <w:jc w:val="both"/>
        <w:rPr>
          <w:rFonts w:ascii="Times New Roman" w:hAnsi="Times New Roman" w:cs="Times New Roman"/>
          <w:sz w:val="28"/>
          <w:szCs w:val="28"/>
          <w:lang w:val="uk-UA"/>
        </w:rPr>
      </w:pPr>
    </w:p>
    <w:p w:rsidR="001638EA" w:rsidRDefault="001638EA" w:rsidP="001638EA">
      <w:pPr>
        <w:spacing w:after="0" w:line="360" w:lineRule="auto"/>
        <w:ind w:firstLine="708"/>
        <w:jc w:val="both"/>
        <w:rPr>
          <w:rFonts w:ascii="Times New Roman" w:hAnsi="Times New Roman" w:cs="Times New Roman"/>
          <w:sz w:val="28"/>
          <w:szCs w:val="28"/>
          <w:lang w:val="uk-UA"/>
        </w:rPr>
      </w:pPr>
    </w:p>
    <w:p w:rsidR="002B46AB" w:rsidRDefault="001638EA" w:rsidP="001638E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4.2 Опис роботи модуля візуалізації </w:t>
      </w:r>
    </w:p>
    <w:p w:rsidR="00F406D9" w:rsidRDefault="00F406D9" w:rsidP="00F406D9">
      <w:pPr>
        <w:spacing w:after="0" w:line="360" w:lineRule="auto"/>
        <w:ind w:firstLine="708"/>
        <w:jc w:val="both"/>
        <w:rPr>
          <w:rFonts w:ascii="Times New Roman" w:hAnsi="Times New Roman" w:cs="Times New Roman"/>
          <w:sz w:val="28"/>
          <w:szCs w:val="28"/>
          <w:lang w:val="uk-UA"/>
        </w:rPr>
      </w:pPr>
    </w:p>
    <w:p w:rsidR="00DE158E" w:rsidRDefault="00F406D9" w:rsidP="00F406D9">
      <w:pPr>
        <w:spacing w:after="0" w:line="360" w:lineRule="auto"/>
        <w:ind w:firstLine="708"/>
        <w:jc w:val="both"/>
        <w:rPr>
          <w:rFonts w:ascii="Times New Roman" w:hAnsi="Times New Roman" w:cs="Times New Roman"/>
          <w:sz w:val="28"/>
          <w:szCs w:val="28"/>
          <w:lang w:val="uk-UA"/>
        </w:rPr>
      </w:pPr>
      <w:r w:rsidRPr="00F406D9">
        <w:rPr>
          <w:rFonts w:ascii="Times New Roman" w:hAnsi="Times New Roman" w:cs="Times New Roman"/>
          <w:sz w:val="28"/>
          <w:szCs w:val="28"/>
          <w:lang w:val="uk-UA"/>
        </w:rPr>
        <w:t>Для наочного відображення даних було розроблено окремий</w:t>
      </w:r>
      <w:r>
        <w:rPr>
          <w:rFonts w:ascii="Times New Roman" w:hAnsi="Times New Roman" w:cs="Times New Roman"/>
          <w:sz w:val="28"/>
          <w:szCs w:val="28"/>
          <w:lang w:val="uk-UA"/>
        </w:rPr>
        <w:t xml:space="preserve"> </w:t>
      </w:r>
      <w:r w:rsidRPr="00F406D9">
        <w:rPr>
          <w:rFonts w:ascii="Times New Roman" w:hAnsi="Times New Roman" w:cs="Times New Roman"/>
          <w:sz w:val="28"/>
          <w:szCs w:val="28"/>
          <w:lang w:val="uk-UA"/>
        </w:rPr>
        <w:t xml:space="preserve">модуль візуалізації. </w:t>
      </w:r>
      <w:r>
        <w:rPr>
          <w:rFonts w:ascii="Times New Roman" w:hAnsi="Times New Roman" w:cs="Times New Roman"/>
          <w:sz w:val="28"/>
          <w:szCs w:val="28"/>
          <w:lang w:val="uk-UA"/>
        </w:rPr>
        <w:t>Н</w:t>
      </w:r>
      <w:r w:rsidRPr="00F406D9">
        <w:rPr>
          <w:rFonts w:ascii="Times New Roman" w:hAnsi="Times New Roman" w:cs="Times New Roman"/>
          <w:sz w:val="28"/>
          <w:szCs w:val="28"/>
          <w:lang w:val="uk-UA"/>
        </w:rPr>
        <w:t xml:space="preserve">а рисунках </w:t>
      </w:r>
      <w:r>
        <w:rPr>
          <w:rFonts w:ascii="Times New Roman" w:hAnsi="Times New Roman" w:cs="Times New Roman"/>
          <w:sz w:val="28"/>
          <w:szCs w:val="28"/>
          <w:lang w:val="uk-UA"/>
        </w:rPr>
        <w:t>4.4 – 4.6</w:t>
      </w:r>
      <w:r w:rsidRPr="00F406D9">
        <w:rPr>
          <w:rFonts w:ascii="Times New Roman" w:hAnsi="Times New Roman" w:cs="Times New Roman"/>
          <w:sz w:val="28"/>
          <w:szCs w:val="28"/>
          <w:lang w:val="uk-UA"/>
        </w:rPr>
        <w:t xml:space="preserve"> показані візуалізації карток</w:t>
      </w:r>
      <w:r>
        <w:rPr>
          <w:rFonts w:ascii="Times New Roman" w:hAnsi="Times New Roman" w:cs="Times New Roman"/>
          <w:sz w:val="28"/>
          <w:szCs w:val="28"/>
          <w:lang w:val="uk-UA"/>
        </w:rPr>
        <w:t xml:space="preserve"> </w:t>
      </w:r>
      <w:r w:rsidRPr="00F406D9">
        <w:rPr>
          <w:rFonts w:ascii="Times New Roman" w:hAnsi="Times New Roman" w:cs="Times New Roman"/>
          <w:sz w:val="28"/>
          <w:szCs w:val="28"/>
          <w:lang w:val="uk-UA"/>
        </w:rPr>
        <w:t>мережної активності</w:t>
      </w:r>
      <w:r>
        <w:rPr>
          <w:rFonts w:ascii="Times New Roman" w:hAnsi="Times New Roman" w:cs="Times New Roman"/>
          <w:sz w:val="28"/>
          <w:szCs w:val="28"/>
          <w:lang w:val="uk-UA"/>
        </w:rPr>
        <w:t>,</w:t>
      </w:r>
      <w:r w:rsidRPr="00F406D9">
        <w:rPr>
          <w:rFonts w:ascii="Times New Roman" w:hAnsi="Times New Roman" w:cs="Times New Roman"/>
          <w:sz w:val="28"/>
          <w:szCs w:val="28"/>
          <w:lang w:val="uk-UA"/>
        </w:rPr>
        <w:t xml:space="preserve"> побудовані на тестовому наборі даних.</w:t>
      </w:r>
    </w:p>
    <w:p w:rsidR="00F406D9" w:rsidRPr="00F406D9" w:rsidRDefault="00F406D9" w:rsidP="00F406D9">
      <w:pPr>
        <w:spacing w:after="0" w:line="360" w:lineRule="auto"/>
        <w:ind w:firstLine="708"/>
        <w:jc w:val="both"/>
        <w:rPr>
          <w:rFonts w:ascii="Times New Roman" w:hAnsi="Times New Roman" w:cs="Times New Roman"/>
          <w:sz w:val="28"/>
          <w:szCs w:val="28"/>
          <w:lang w:val="uk-UA"/>
        </w:rPr>
      </w:pPr>
      <w:r w:rsidRPr="00F406D9">
        <w:rPr>
          <w:rFonts w:ascii="Times New Roman" w:hAnsi="Times New Roman" w:cs="Times New Roman"/>
          <w:sz w:val="28"/>
          <w:szCs w:val="28"/>
          <w:lang w:val="uk-UA"/>
        </w:rPr>
        <w:t xml:space="preserve">Дані карти були побудовані за допомогою бібліотеки </w:t>
      </w:r>
      <w:proofErr w:type="spellStart"/>
      <w:r w:rsidRPr="00F406D9">
        <w:rPr>
          <w:rFonts w:ascii="Times New Roman" w:hAnsi="Times New Roman" w:cs="Times New Roman"/>
          <w:sz w:val="28"/>
          <w:szCs w:val="28"/>
          <w:lang w:val="uk-UA"/>
        </w:rPr>
        <w:t>HyperTools</w:t>
      </w:r>
      <w:proofErr w:type="spellEnd"/>
      <w:r w:rsidRPr="00F406D9">
        <w:rPr>
          <w:rFonts w:ascii="Times New Roman" w:hAnsi="Times New Roman" w:cs="Times New Roman"/>
          <w:sz w:val="28"/>
          <w:szCs w:val="28"/>
          <w:lang w:val="uk-UA"/>
        </w:rPr>
        <w:t xml:space="preserve">. Як мова реалізації був обраний </w:t>
      </w:r>
      <w:proofErr w:type="spellStart"/>
      <w:r w:rsidRPr="00F406D9">
        <w:rPr>
          <w:rFonts w:ascii="Times New Roman" w:hAnsi="Times New Roman" w:cs="Times New Roman"/>
          <w:sz w:val="28"/>
          <w:szCs w:val="28"/>
          <w:lang w:val="uk-UA"/>
        </w:rPr>
        <w:t>Python</w:t>
      </w:r>
      <w:proofErr w:type="spellEnd"/>
      <w:r w:rsidRPr="00F406D9">
        <w:rPr>
          <w:rFonts w:ascii="Times New Roman" w:hAnsi="Times New Roman" w:cs="Times New Roman"/>
          <w:sz w:val="28"/>
          <w:szCs w:val="28"/>
          <w:lang w:val="uk-UA"/>
        </w:rPr>
        <w:t>. Бібліотек</w:t>
      </w:r>
      <w:r>
        <w:rPr>
          <w:rFonts w:ascii="Times New Roman" w:hAnsi="Times New Roman" w:cs="Times New Roman"/>
          <w:sz w:val="28"/>
          <w:szCs w:val="28"/>
          <w:lang w:val="uk-UA"/>
        </w:rPr>
        <w:t>ою</w:t>
      </w:r>
      <w:r w:rsidRPr="00F406D9">
        <w:rPr>
          <w:rFonts w:ascii="Times New Roman" w:hAnsi="Times New Roman" w:cs="Times New Roman"/>
          <w:sz w:val="28"/>
          <w:szCs w:val="28"/>
          <w:lang w:val="uk-UA"/>
        </w:rPr>
        <w:t xml:space="preserve"> для візуалізації та управління багатовимірними даними є набір</w:t>
      </w:r>
      <w:r>
        <w:rPr>
          <w:rFonts w:ascii="Times New Roman" w:hAnsi="Times New Roman" w:cs="Times New Roman"/>
          <w:sz w:val="28"/>
          <w:szCs w:val="28"/>
          <w:lang w:val="uk-UA"/>
        </w:rPr>
        <w:t xml:space="preserve"> </w:t>
      </w:r>
      <w:r w:rsidRPr="00F406D9">
        <w:rPr>
          <w:rFonts w:ascii="Times New Roman" w:hAnsi="Times New Roman" w:cs="Times New Roman"/>
          <w:sz w:val="28"/>
          <w:szCs w:val="28"/>
          <w:lang w:val="uk-UA"/>
        </w:rPr>
        <w:t xml:space="preserve">інструментів </w:t>
      </w:r>
      <w:proofErr w:type="spellStart"/>
      <w:r w:rsidRPr="00F406D9">
        <w:rPr>
          <w:rFonts w:ascii="Times New Roman" w:hAnsi="Times New Roman" w:cs="Times New Roman"/>
          <w:sz w:val="28"/>
          <w:szCs w:val="28"/>
          <w:lang w:val="uk-UA"/>
        </w:rPr>
        <w:t>Python</w:t>
      </w:r>
      <w:proofErr w:type="spellEnd"/>
      <w:r w:rsidRPr="00F406D9">
        <w:rPr>
          <w:rFonts w:ascii="Times New Roman" w:hAnsi="Times New Roman" w:cs="Times New Roman"/>
          <w:sz w:val="28"/>
          <w:szCs w:val="28"/>
          <w:lang w:val="uk-UA"/>
        </w:rPr>
        <w:t xml:space="preserve"> для отримання геометричного уявлення про багатовимірні дані. Вона побудована на основі </w:t>
      </w:r>
      <w:proofErr w:type="spellStart"/>
      <w:r w:rsidRPr="00F406D9">
        <w:rPr>
          <w:rFonts w:ascii="Times New Roman" w:hAnsi="Times New Roman" w:cs="Times New Roman"/>
          <w:sz w:val="28"/>
          <w:szCs w:val="28"/>
          <w:lang w:val="uk-UA"/>
        </w:rPr>
        <w:t>Matplotlib</w:t>
      </w:r>
      <w:proofErr w:type="spellEnd"/>
      <w:r w:rsidRPr="00F406D9">
        <w:rPr>
          <w:rFonts w:ascii="Times New Roman" w:hAnsi="Times New Roman" w:cs="Times New Roman"/>
          <w:sz w:val="28"/>
          <w:szCs w:val="28"/>
          <w:lang w:val="uk-UA"/>
        </w:rPr>
        <w:t xml:space="preserve"> (для побудови графіків),</w:t>
      </w:r>
      <w:r>
        <w:rPr>
          <w:rFonts w:ascii="Times New Roman" w:hAnsi="Times New Roman" w:cs="Times New Roman"/>
          <w:sz w:val="28"/>
          <w:szCs w:val="28"/>
          <w:lang w:val="uk-UA"/>
        </w:rPr>
        <w:t xml:space="preserve"> </w:t>
      </w:r>
      <w:proofErr w:type="spellStart"/>
      <w:r w:rsidRPr="00F406D9">
        <w:rPr>
          <w:rFonts w:ascii="Times New Roman" w:hAnsi="Times New Roman" w:cs="Times New Roman"/>
          <w:sz w:val="28"/>
          <w:szCs w:val="28"/>
          <w:lang w:val="uk-UA"/>
        </w:rPr>
        <w:t>Seaborn</w:t>
      </w:r>
      <w:proofErr w:type="spellEnd"/>
      <w:r w:rsidRPr="00F406D9">
        <w:rPr>
          <w:rFonts w:ascii="Times New Roman" w:hAnsi="Times New Roman" w:cs="Times New Roman"/>
          <w:sz w:val="28"/>
          <w:szCs w:val="28"/>
          <w:lang w:val="uk-UA"/>
        </w:rPr>
        <w:t xml:space="preserve"> (для побудови графіків) та Scikit-Learn (для</w:t>
      </w:r>
      <w:r>
        <w:rPr>
          <w:rFonts w:ascii="Times New Roman" w:hAnsi="Times New Roman" w:cs="Times New Roman"/>
          <w:sz w:val="28"/>
          <w:szCs w:val="28"/>
          <w:lang w:val="uk-UA"/>
        </w:rPr>
        <w:t xml:space="preserve"> </w:t>
      </w:r>
      <w:r w:rsidRPr="00F406D9">
        <w:rPr>
          <w:rFonts w:ascii="Times New Roman" w:hAnsi="Times New Roman" w:cs="Times New Roman"/>
          <w:sz w:val="28"/>
          <w:szCs w:val="28"/>
          <w:lang w:val="uk-UA"/>
        </w:rPr>
        <w:t>маніпулювання даними).</w:t>
      </w:r>
    </w:p>
    <w:p w:rsidR="00F406D9" w:rsidRDefault="00F406D9" w:rsidP="00F406D9">
      <w:pPr>
        <w:spacing w:after="0" w:line="360" w:lineRule="auto"/>
        <w:ind w:firstLine="708"/>
        <w:jc w:val="both"/>
        <w:rPr>
          <w:rFonts w:ascii="Times New Roman" w:hAnsi="Times New Roman" w:cs="Times New Roman"/>
          <w:sz w:val="28"/>
          <w:szCs w:val="28"/>
          <w:lang w:val="uk-UA"/>
        </w:rPr>
      </w:pPr>
      <w:r w:rsidRPr="00F406D9">
        <w:rPr>
          <w:rFonts w:ascii="Times New Roman" w:hAnsi="Times New Roman" w:cs="Times New Roman"/>
          <w:sz w:val="28"/>
          <w:szCs w:val="28"/>
          <w:lang w:val="uk-UA"/>
        </w:rPr>
        <w:t xml:space="preserve"> Дані були завантажені за допомогою стандартного модуля CSV. Дані читаються з бази CSE-CIC-IDS2018</w:t>
      </w:r>
      <w:r>
        <w:rPr>
          <w:rFonts w:ascii="Times New Roman" w:hAnsi="Times New Roman" w:cs="Times New Roman"/>
          <w:sz w:val="28"/>
          <w:szCs w:val="28"/>
          <w:lang w:val="uk-UA"/>
        </w:rPr>
        <w:t xml:space="preserve"> </w:t>
      </w:r>
      <w:r w:rsidRPr="00F406D9">
        <w:rPr>
          <w:rFonts w:ascii="Times New Roman" w:hAnsi="Times New Roman" w:cs="Times New Roman"/>
          <w:sz w:val="28"/>
          <w:szCs w:val="28"/>
          <w:lang w:val="uk-UA"/>
        </w:rPr>
        <w:t>Канадського інституту кібербезпеки.</w:t>
      </w:r>
    </w:p>
    <w:p w:rsidR="00F406D9" w:rsidRDefault="00F406D9" w:rsidP="00F406D9">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16320" cy="2380615"/>
            <wp:effectExtent l="0" t="0" r="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16320" cy="2380615"/>
                    </a:xfrm>
                    <a:prstGeom prst="rect">
                      <a:avLst/>
                    </a:prstGeom>
                    <a:noFill/>
                    <a:ln>
                      <a:noFill/>
                    </a:ln>
                  </pic:spPr>
                </pic:pic>
              </a:graphicData>
            </a:graphic>
          </wp:inline>
        </w:drawing>
      </w:r>
    </w:p>
    <w:p w:rsidR="00F406D9" w:rsidRDefault="00F406D9" w:rsidP="00F406D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4.3 – Фрагмент програмного коду для модуля візуалізації</w:t>
      </w:r>
    </w:p>
    <w:p w:rsidR="00F406D9" w:rsidRDefault="00F406D9" w:rsidP="00F406D9">
      <w:pPr>
        <w:spacing w:after="0" w:line="360" w:lineRule="auto"/>
        <w:rPr>
          <w:rFonts w:ascii="Times New Roman" w:hAnsi="Times New Roman" w:cs="Times New Roman"/>
          <w:sz w:val="28"/>
          <w:szCs w:val="28"/>
          <w:lang w:val="uk-UA"/>
        </w:rPr>
      </w:pPr>
    </w:p>
    <w:p w:rsidR="00F406D9" w:rsidRDefault="00F406D9" w:rsidP="00F406D9">
      <w:pPr>
        <w:spacing w:after="0" w:line="360" w:lineRule="auto"/>
        <w:ind w:firstLine="708"/>
        <w:jc w:val="both"/>
        <w:rPr>
          <w:rFonts w:ascii="Times New Roman" w:hAnsi="Times New Roman" w:cs="Times New Roman"/>
          <w:sz w:val="28"/>
          <w:szCs w:val="28"/>
          <w:lang w:val="uk-UA"/>
        </w:rPr>
      </w:pPr>
      <w:r w:rsidRPr="00F406D9">
        <w:rPr>
          <w:rFonts w:ascii="Times New Roman" w:hAnsi="Times New Roman" w:cs="Times New Roman"/>
          <w:sz w:val="28"/>
          <w:szCs w:val="28"/>
          <w:lang w:val="uk-UA"/>
        </w:rPr>
        <w:t xml:space="preserve">Функції </w:t>
      </w:r>
      <w:proofErr w:type="spellStart"/>
      <w:r w:rsidRPr="00F406D9">
        <w:rPr>
          <w:rFonts w:ascii="Times New Roman" w:hAnsi="Times New Roman" w:cs="Times New Roman"/>
          <w:sz w:val="28"/>
          <w:szCs w:val="28"/>
          <w:lang w:val="uk-UA"/>
        </w:rPr>
        <w:t>кластеризації</w:t>
      </w:r>
      <w:proofErr w:type="spellEnd"/>
      <w:r w:rsidRPr="00F406D9">
        <w:rPr>
          <w:rFonts w:ascii="Times New Roman" w:hAnsi="Times New Roman" w:cs="Times New Roman"/>
          <w:sz w:val="28"/>
          <w:szCs w:val="28"/>
          <w:lang w:val="uk-UA"/>
        </w:rPr>
        <w:t xml:space="preserve"> виконуються за допомогою методу K-Means. Для набору тестових даних цей метод прийнятно використовувати, оскільки</w:t>
      </w:r>
      <w:r>
        <w:rPr>
          <w:rFonts w:ascii="Times New Roman" w:hAnsi="Times New Roman" w:cs="Times New Roman"/>
          <w:sz w:val="28"/>
          <w:szCs w:val="28"/>
          <w:lang w:val="uk-UA"/>
        </w:rPr>
        <w:t xml:space="preserve"> з</w:t>
      </w:r>
      <w:r w:rsidRPr="00F406D9">
        <w:rPr>
          <w:rFonts w:ascii="Times New Roman" w:hAnsi="Times New Roman" w:cs="Times New Roman"/>
          <w:sz w:val="28"/>
          <w:szCs w:val="28"/>
          <w:lang w:val="uk-UA"/>
        </w:rPr>
        <w:t xml:space="preserve">аздалегідь відомо кількість рядків та кількість груп нормального та шкідливого </w:t>
      </w:r>
      <w:proofErr w:type="spellStart"/>
      <w:r w:rsidRPr="00F406D9">
        <w:rPr>
          <w:rFonts w:ascii="Times New Roman" w:hAnsi="Times New Roman" w:cs="Times New Roman"/>
          <w:sz w:val="28"/>
          <w:szCs w:val="28"/>
          <w:lang w:val="uk-UA"/>
        </w:rPr>
        <w:t>трафіку</w:t>
      </w:r>
      <w:proofErr w:type="spellEnd"/>
      <w:r w:rsidRPr="00F406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F406D9" w:rsidRPr="00F406D9" w:rsidRDefault="00F406D9" w:rsidP="00F406D9">
      <w:pPr>
        <w:spacing w:after="0" w:line="360" w:lineRule="auto"/>
        <w:ind w:firstLine="708"/>
        <w:jc w:val="both"/>
        <w:rPr>
          <w:rFonts w:ascii="Times New Roman" w:hAnsi="Times New Roman" w:cs="Times New Roman"/>
          <w:sz w:val="28"/>
          <w:szCs w:val="28"/>
          <w:lang w:val="uk-UA"/>
        </w:rPr>
      </w:pPr>
      <w:r w:rsidRPr="00F406D9">
        <w:rPr>
          <w:rFonts w:ascii="Times New Roman" w:hAnsi="Times New Roman" w:cs="Times New Roman"/>
          <w:sz w:val="28"/>
          <w:szCs w:val="28"/>
          <w:lang w:val="uk-UA"/>
        </w:rPr>
        <w:t>Цей алгоритм розбирає безліч вхідних елементів на заздалегідь відому кількість кластерів К. Для роботи даного алгоритму необхідно заздалегідь задати кількість необхідних кластерів.</w:t>
      </w:r>
    </w:p>
    <w:p w:rsidR="00F406D9" w:rsidRPr="00F406D9" w:rsidRDefault="00F406D9" w:rsidP="00F406D9">
      <w:pPr>
        <w:spacing w:after="0" w:line="360" w:lineRule="auto"/>
        <w:rPr>
          <w:rFonts w:ascii="Times New Roman" w:hAnsi="Times New Roman" w:cs="Times New Roman"/>
          <w:sz w:val="28"/>
          <w:szCs w:val="28"/>
          <w:lang w:val="uk-UA"/>
        </w:rPr>
      </w:pPr>
    </w:p>
    <w:p w:rsidR="00F406D9" w:rsidRDefault="00F406D9" w:rsidP="00F406D9">
      <w:pPr>
        <w:spacing w:after="0" w:line="360" w:lineRule="auto"/>
        <w:ind w:firstLine="708"/>
        <w:jc w:val="both"/>
        <w:rPr>
          <w:rFonts w:ascii="Times New Roman" w:hAnsi="Times New Roman" w:cs="Times New Roman"/>
          <w:sz w:val="28"/>
          <w:szCs w:val="28"/>
          <w:lang w:val="uk-UA"/>
        </w:rPr>
      </w:pPr>
      <w:r w:rsidRPr="00F406D9">
        <w:rPr>
          <w:rFonts w:ascii="Times New Roman" w:hAnsi="Times New Roman" w:cs="Times New Roman"/>
          <w:sz w:val="28"/>
          <w:szCs w:val="28"/>
          <w:lang w:val="uk-UA"/>
        </w:rPr>
        <w:lastRenderedPageBreak/>
        <w:t>Кластери в картах візуалізації є групою векторів, відстань між якими в цій групі менша, ніж відстань до сусідніх груп. У кластерах під час використання даного алгоритму відображається візуалізація відстані між опорними векторами</w:t>
      </w:r>
      <w:r>
        <w:rPr>
          <w:rFonts w:ascii="Times New Roman" w:hAnsi="Times New Roman" w:cs="Times New Roman"/>
          <w:sz w:val="28"/>
          <w:szCs w:val="28"/>
          <w:lang w:val="uk-UA"/>
        </w:rPr>
        <w:t xml:space="preserve"> </w:t>
      </w:r>
      <w:r w:rsidRPr="00F406D9">
        <w:rPr>
          <w:rFonts w:ascii="Times New Roman" w:hAnsi="Times New Roman" w:cs="Times New Roman"/>
          <w:sz w:val="28"/>
          <w:szCs w:val="28"/>
          <w:lang w:val="uk-UA"/>
        </w:rPr>
        <w:t>(</w:t>
      </w:r>
      <w:r>
        <w:rPr>
          <w:rFonts w:ascii="Times New Roman" w:hAnsi="Times New Roman" w:cs="Times New Roman"/>
          <w:sz w:val="28"/>
          <w:szCs w:val="28"/>
          <w:lang w:val="uk-UA"/>
        </w:rPr>
        <w:t>к</w:t>
      </w:r>
      <w:r w:rsidRPr="00F406D9">
        <w:rPr>
          <w:rFonts w:ascii="Times New Roman" w:hAnsi="Times New Roman" w:cs="Times New Roman"/>
          <w:sz w:val="28"/>
          <w:szCs w:val="28"/>
          <w:lang w:val="uk-UA"/>
        </w:rPr>
        <w:t>оефіцієнти ваг нейронів).</w:t>
      </w:r>
    </w:p>
    <w:p w:rsidR="00F406D9" w:rsidRPr="00F406D9" w:rsidRDefault="00F406D9" w:rsidP="00F406D9">
      <w:pPr>
        <w:spacing w:after="0" w:line="360" w:lineRule="auto"/>
        <w:ind w:firstLine="708"/>
        <w:jc w:val="both"/>
        <w:rPr>
          <w:rFonts w:ascii="Times New Roman" w:hAnsi="Times New Roman" w:cs="Times New Roman"/>
          <w:sz w:val="28"/>
          <w:szCs w:val="28"/>
          <w:lang w:val="uk-UA"/>
        </w:rPr>
      </w:pPr>
      <w:r w:rsidRPr="00F406D9">
        <w:rPr>
          <w:rFonts w:ascii="Times New Roman" w:hAnsi="Times New Roman" w:cs="Times New Roman"/>
          <w:sz w:val="28"/>
          <w:szCs w:val="28"/>
          <w:lang w:val="uk-UA"/>
        </w:rPr>
        <w:t>У цьому методі використовується U-</w:t>
      </w:r>
      <w:proofErr w:type="spellStart"/>
      <w:r w:rsidRPr="00F406D9">
        <w:rPr>
          <w:rFonts w:ascii="Times New Roman" w:hAnsi="Times New Roman" w:cs="Times New Roman"/>
          <w:sz w:val="28"/>
          <w:szCs w:val="28"/>
          <w:lang w:val="uk-UA"/>
        </w:rPr>
        <w:t>array</w:t>
      </w:r>
      <w:proofErr w:type="spellEnd"/>
      <w:r w:rsidRPr="00F406D9">
        <w:rPr>
          <w:rFonts w:ascii="Times New Roman" w:hAnsi="Times New Roman" w:cs="Times New Roman"/>
          <w:sz w:val="28"/>
          <w:szCs w:val="28"/>
          <w:lang w:val="uk-UA"/>
        </w:rPr>
        <w:t>, уніфікована матриця відстаней для побудови карток з тривимірн</w:t>
      </w:r>
      <w:r>
        <w:rPr>
          <w:rFonts w:ascii="Times New Roman" w:hAnsi="Times New Roman" w:cs="Times New Roman"/>
          <w:sz w:val="28"/>
          <w:szCs w:val="28"/>
          <w:lang w:val="uk-UA"/>
        </w:rPr>
        <w:t>ими решітками</w:t>
      </w:r>
      <w:r w:rsidRPr="00F406D9">
        <w:rPr>
          <w:rFonts w:ascii="Times New Roman" w:hAnsi="Times New Roman" w:cs="Times New Roman"/>
          <w:sz w:val="28"/>
          <w:szCs w:val="28"/>
          <w:lang w:val="uk-UA"/>
        </w:rPr>
        <w:t>. Для візуалізації даних зазвичай використовуються двомірні карти, але при візуалізації даних високої розмірності у просторі меншої розмірності відбувається втрата топологічних відносин. При</w:t>
      </w:r>
      <w:r>
        <w:rPr>
          <w:rFonts w:ascii="Times New Roman" w:hAnsi="Times New Roman" w:cs="Times New Roman"/>
          <w:sz w:val="28"/>
          <w:szCs w:val="28"/>
          <w:lang w:val="uk-UA"/>
        </w:rPr>
        <w:t xml:space="preserve"> </w:t>
      </w:r>
      <w:r w:rsidRPr="00F406D9">
        <w:rPr>
          <w:rFonts w:ascii="Times New Roman" w:hAnsi="Times New Roman" w:cs="Times New Roman"/>
          <w:sz w:val="28"/>
          <w:szCs w:val="28"/>
          <w:lang w:val="uk-UA"/>
        </w:rPr>
        <w:t>використанн</w:t>
      </w:r>
      <w:r>
        <w:rPr>
          <w:rFonts w:ascii="Times New Roman" w:hAnsi="Times New Roman" w:cs="Times New Roman"/>
          <w:sz w:val="28"/>
          <w:szCs w:val="28"/>
          <w:lang w:val="uk-UA"/>
        </w:rPr>
        <w:t>і</w:t>
      </w:r>
      <w:r w:rsidRPr="00F406D9">
        <w:rPr>
          <w:rFonts w:ascii="Times New Roman" w:hAnsi="Times New Roman" w:cs="Times New Roman"/>
          <w:sz w:val="28"/>
          <w:szCs w:val="28"/>
          <w:lang w:val="uk-UA"/>
        </w:rPr>
        <w:t xml:space="preserve"> даного методу відбувається обчислення відстані між векторами ваг нейрона у сітці та його найближчими сусідами. Після цього дані значення будуть використовуватись для визначення кольору. яким вузол</w:t>
      </w:r>
    </w:p>
    <w:p w:rsidR="00F406D9" w:rsidRDefault="00F406D9" w:rsidP="00F406D9">
      <w:pPr>
        <w:spacing w:after="0" w:line="360" w:lineRule="auto"/>
        <w:rPr>
          <w:rFonts w:ascii="Times New Roman" w:hAnsi="Times New Roman" w:cs="Times New Roman"/>
          <w:sz w:val="28"/>
          <w:szCs w:val="28"/>
          <w:lang w:val="uk-UA"/>
        </w:rPr>
      </w:pPr>
      <w:r w:rsidRPr="00F406D9">
        <w:rPr>
          <w:rFonts w:ascii="Times New Roman" w:hAnsi="Times New Roman" w:cs="Times New Roman"/>
          <w:sz w:val="28"/>
          <w:szCs w:val="28"/>
          <w:lang w:val="uk-UA"/>
        </w:rPr>
        <w:t xml:space="preserve">буде </w:t>
      </w:r>
      <w:proofErr w:type="spellStart"/>
      <w:r w:rsidRPr="00F406D9">
        <w:rPr>
          <w:rFonts w:ascii="Times New Roman" w:hAnsi="Times New Roman" w:cs="Times New Roman"/>
          <w:sz w:val="28"/>
          <w:szCs w:val="28"/>
          <w:lang w:val="uk-UA"/>
        </w:rPr>
        <w:t>відмальовано</w:t>
      </w:r>
      <w:proofErr w:type="spellEnd"/>
      <w:r w:rsidRPr="00F406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B367B" w:rsidRDefault="00CB367B" w:rsidP="00CB367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036498" cy="211484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36846" cy="2115082"/>
                    </a:xfrm>
                    <a:prstGeom prst="rect">
                      <a:avLst/>
                    </a:prstGeom>
                    <a:noFill/>
                    <a:ln>
                      <a:noFill/>
                    </a:ln>
                  </pic:spPr>
                </pic:pic>
              </a:graphicData>
            </a:graphic>
          </wp:inline>
        </w:drawing>
      </w:r>
    </w:p>
    <w:p w:rsidR="00DE158E" w:rsidRDefault="00CB367B" w:rsidP="00CB367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4.4 – Карта мережної активності, побудована на навчальній  вибірці, яка містить тільки аномальний </w:t>
      </w:r>
      <w:proofErr w:type="spellStart"/>
      <w:r>
        <w:rPr>
          <w:rFonts w:ascii="Times New Roman" w:hAnsi="Times New Roman" w:cs="Times New Roman"/>
          <w:sz w:val="28"/>
          <w:szCs w:val="28"/>
          <w:lang w:val="uk-UA"/>
        </w:rPr>
        <w:t>трафік</w:t>
      </w:r>
      <w:proofErr w:type="spellEnd"/>
    </w:p>
    <w:p w:rsidR="00CB367B" w:rsidRDefault="00CB367B" w:rsidP="00CB367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2777706" cy="2163175"/>
            <wp:effectExtent l="0" t="0" r="381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777998" cy="2163402"/>
                    </a:xfrm>
                    <a:prstGeom prst="rect">
                      <a:avLst/>
                    </a:prstGeom>
                    <a:noFill/>
                    <a:ln>
                      <a:noFill/>
                    </a:ln>
                  </pic:spPr>
                </pic:pic>
              </a:graphicData>
            </a:graphic>
          </wp:inline>
        </w:drawing>
      </w:r>
    </w:p>
    <w:p w:rsidR="00CB367B" w:rsidRDefault="00CB367B" w:rsidP="00CB367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4.5 – Карта мережної активності, побудована на навчальній  вибірці, яка містить тільки нормальний </w:t>
      </w:r>
      <w:proofErr w:type="spellStart"/>
      <w:r>
        <w:rPr>
          <w:rFonts w:ascii="Times New Roman" w:hAnsi="Times New Roman" w:cs="Times New Roman"/>
          <w:sz w:val="28"/>
          <w:szCs w:val="28"/>
          <w:lang w:val="uk-UA"/>
        </w:rPr>
        <w:t>трафік</w:t>
      </w:r>
      <w:proofErr w:type="spellEnd"/>
    </w:p>
    <w:p w:rsidR="00CB367B" w:rsidRDefault="00B75CE7" w:rsidP="00B75CE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096895" cy="2277110"/>
            <wp:effectExtent l="0" t="0" r="8255" b="889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096895" cy="2277110"/>
                    </a:xfrm>
                    <a:prstGeom prst="rect">
                      <a:avLst/>
                    </a:prstGeom>
                    <a:noFill/>
                    <a:ln>
                      <a:noFill/>
                    </a:ln>
                  </pic:spPr>
                </pic:pic>
              </a:graphicData>
            </a:graphic>
          </wp:inline>
        </w:drawing>
      </w:r>
    </w:p>
    <w:p w:rsidR="00B75CE7" w:rsidRDefault="00B75CE7" w:rsidP="00B75CE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4.6 – Карта мережної активності, побудована на повні навчальній  вибірці</w:t>
      </w:r>
    </w:p>
    <w:p w:rsidR="00DE158E" w:rsidRDefault="00DE158E" w:rsidP="00DE158E">
      <w:pPr>
        <w:spacing w:after="0" w:line="360" w:lineRule="auto"/>
        <w:jc w:val="both"/>
        <w:rPr>
          <w:rFonts w:ascii="Times New Roman" w:hAnsi="Times New Roman" w:cs="Times New Roman"/>
          <w:sz w:val="28"/>
          <w:szCs w:val="28"/>
          <w:lang w:val="uk-UA"/>
        </w:rPr>
      </w:pPr>
    </w:p>
    <w:p w:rsidR="002B64CC" w:rsidRDefault="002B64CC" w:rsidP="00DE158E">
      <w:pPr>
        <w:spacing w:after="0" w:line="360" w:lineRule="auto"/>
        <w:jc w:val="both"/>
        <w:rPr>
          <w:rFonts w:ascii="Times New Roman" w:hAnsi="Times New Roman" w:cs="Times New Roman"/>
          <w:sz w:val="28"/>
          <w:szCs w:val="28"/>
          <w:lang w:val="uk-UA"/>
        </w:rPr>
      </w:pPr>
    </w:p>
    <w:p w:rsidR="002B64CC" w:rsidRDefault="002B64CC" w:rsidP="002B64C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Опис та результати роботи на реальних даних </w:t>
      </w:r>
    </w:p>
    <w:p w:rsidR="00DE158E" w:rsidRDefault="00DE158E" w:rsidP="00DE158E">
      <w:pPr>
        <w:spacing w:after="0" w:line="360" w:lineRule="auto"/>
        <w:jc w:val="both"/>
        <w:rPr>
          <w:rFonts w:ascii="Times New Roman" w:hAnsi="Times New Roman" w:cs="Times New Roman"/>
          <w:sz w:val="28"/>
          <w:szCs w:val="28"/>
          <w:lang w:val="uk-UA"/>
        </w:rPr>
      </w:pPr>
    </w:p>
    <w:p w:rsidR="00471D25" w:rsidRDefault="00471D25" w:rsidP="00471D25">
      <w:pPr>
        <w:spacing w:after="0" w:line="360" w:lineRule="auto"/>
        <w:ind w:firstLine="708"/>
        <w:jc w:val="both"/>
        <w:rPr>
          <w:rFonts w:ascii="Times New Roman" w:hAnsi="Times New Roman" w:cs="Times New Roman"/>
          <w:sz w:val="28"/>
          <w:szCs w:val="28"/>
          <w:lang w:val="uk-UA"/>
        </w:rPr>
      </w:pPr>
      <w:r w:rsidRPr="00471D25">
        <w:rPr>
          <w:rFonts w:ascii="Times New Roman" w:hAnsi="Times New Roman" w:cs="Times New Roman"/>
          <w:sz w:val="28"/>
          <w:szCs w:val="28"/>
          <w:lang w:val="uk-UA"/>
        </w:rPr>
        <w:t xml:space="preserve">Для перевірки працездатності </w:t>
      </w:r>
      <w:proofErr w:type="spellStart"/>
      <w:r w:rsidRPr="00471D25">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471D25">
        <w:rPr>
          <w:rFonts w:ascii="Times New Roman" w:hAnsi="Times New Roman" w:cs="Times New Roman"/>
          <w:sz w:val="28"/>
          <w:szCs w:val="28"/>
          <w:lang w:val="uk-UA"/>
        </w:rPr>
        <w:t>ого</w:t>
      </w:r>
      <w:proofErr w:type="spellEnd"/>
      <w:r w:rsidRPr="00471D25">
        <w:rPr>
          <w:rFonts w:ascii="Times New Roman" w:hAnsi="Times New Roman" w:cs="Times New Roman"/>
          <w:sz w:val="28"/>
          <w:szCs w:val="28"/>
          <w:lang w:val="uk-UA"/>
        </w:rPr>
        <w:t xml:space="preserve"> модуля бул</w:t>
      </w:r>
      <w:r>
        <w:rPr>
          <w:rFonts w:ascii="Times New Roman" w:hAnsi="Times New Roman" w:cs="Times New Roman"/>
          <w:sz w:val="28"/>
          <w:szCs w:val="28"/>
          <w:lang w:val="uk-UA"/>
        </w:rPr>
        <w:t xml:space="preserve">о </w:t>
      </w:r>
      <w:r w:rsidRPr="00471D25">
        <w:rPr>
          <w:rFonts w:ascii="Times New Roman" w:hAnsi="Times New Roman" w:cs="Times New Roman"/>
          <w:sz w:val="28"/>
          <w:szCs w:val="28"/>
          <w:lang w:val="uk-UA"/>
        </w:rPr>
        <w:t xml:space="preserve">проведено запис </w:t>
      </w:r>
      <w:proofErr w:type="spellStart"/>
      <w:r w:rsidRPr="00471D25">
        <w:rPr>
          <w:rFonts w:ascii="Times New Roman" w:hAnsi="Times New Roman" w:cs="Times New Roman"/>
          <w:sz w:val="28"/>
          <w:szCs w:val="28"/>
          <w:lang w:val="uk-UA"/>
        </w:rPr>
        <w:t>дампа</w:t>
      </w:r>
      <w:proofErr w:type="spellEnd"/>
      <w:r w:rsidRPr="00471D25">
        <w:rPr>
          <w:rFonts w:ascii="Times New Roman" w:hAnsi="Times New Roman" w:cs="Times New Roman"/>
          <w:sz w:val="28"/>
          <w:szCs w:val="28"/>
          <w:lang w:val="uk-UA"/>
        </w:rPr>
        <w:t xml:space="preserve"> </w:t>
      </w:r>
      <w:proofErr w:type="spellStart"/>
      <w:r w:rsidRPr="00471D25">
        <w:rPr>
          <w:rFonts w:ascii="Times New Roman" w:hAnsi="Times New Roman" w:cs="Times New Roman"/>
          <w:sz w:val="28"/>
          <w:szCs w:val="28"/>
          <w:lang w:val="uk-UA"/>
        </w:rPr>
        <w:t>трафіку</w:t>
      </w:r>
      <w:proofErr w:type="spellEnd"/>
      <w:r w:rsidRPr="00471D25">
        <w:rPr>
          <w:rFonts w:ascii="Times New Roman" w:hAnsi="Times New Roman" w:cs="Times New Roman"/>
          <w:sz w:val="28"/>
          <w:szCs w:val="28"/>
          <w:lang w:val="uk-UA"/>
        </w:rPr>
        <w:t xml:space="preserve"> за допомогою програмного забезпечення</w:t>
      </w:r>
      <w:r>
        <w:rPr>
          <w:rFonts w:ascii="Times New Roman" w:hAnsi="Times New Roman" w:cs="Times New Roman"/>
          <w:sz w:val="28"/>
          <w:szCs w:val="28"/>
          <w:lang w:val="uk-UA"/>
        </w:rPr>
        <w:t xml:space="preserve"> </w:t>
      </w:r>
      <w:r w:rsidRPr="00471D25">
        <w:rPr>
          <w:rFonts w:ascii="Times New Roman" w:hAnsi="Times New Roman" w:cs="Times New Roman"/>
          <w:sz w:val="28"/>
          <w:szCs w:val="28"/>
          <w:lang w:val="uk-UA"/>
        </w:rPr>
        <w:t xml:space="preserve">аналізу </w:t>
      </w:r>
      <w:proofErr w:type="spellStart"/>
      <w:r w:rsidRPr="00471D25">
        <w:rPr>
          <w:rFonts w:ascii="Times New Roman" w:hAnsi="Times New Roman" w:cs="Times New Roman"/>
          <w:sz w:val="28"/>
          <w:szCs w:val="28"/>
          <w:lang w:val="uk-UA"/>
        </w:rPr>
        <w:t>трафіку</w:t>
      </w:r>
      <w:proofErr w:type="spellEnd"/>
      <w:r w:rsidRPr="00471D25">
        <w:rPr>
          <w:rFonts w:ascii="Times New Roman" w:hAnsi="Times New Roman" w:cs="Times New Roman"/>
          <w:sz w:val="28"/>
          <w:szCs w:val="28"/>
          <w:lang w:val="uk-UA"/>
        </w:rPr>
        <w:t xml:space="preserve"> для комп'ютерних мереж </w:t>
      </w:r>
      <w:proofErr w:type="spellStart"/>
      <w:r w:rsidRPr="00471D25">
        <w:rPr>
          <w:rFonts w:ascii="Times New Roman" w:hAnsi="Times New Roman" w:cs="Times New Roman"/>
          <w:sz w:val="28"/>
          <w:szCs w:val="28"/>
          <w:lang w:val="uk-UA"/>
        </w:rPr>
        <w:t>Wireshark</w:t>
      </w:r>
      <w:proofErr w:type="spellEnd"/>
      <w:r w:rsidRPr="00471D25">
        <w:rPr>
          <w:rFonts w:ascii="Times New Roman" w:hAnsi="Times New Roman" w:cs="Times New Roman"/>
          <w:sz w:val="28"/>
          <w:szCs w:val="28"/>
          <w:lang w:val="uk-UA"/>
        </w:rPr>
        <w:t>. Запис проходив на</w:t>
      </w:r>
      <w:r>
        <w:rPr>
          <w:rFonts w:ascii="Times New Roman" w:hAnsi="Times New Roman" w:cs="Times New Roman"/>
          <w:sz w:val="28"/>
          <w:szCs w:val="28"/>
          <w:lang w:val="uk-UA"/>
        </w:rPr>
        <w:t xml:space="preserve"> </w:t>
      </w:r>
      <w:r w:rsidRPr="00471D25">
        <w:rPr>
          <w:rFonts w:ascii="Times New Roman" w:hAnsi="Times New Roman" w:cs="Times New Roman"/>
          <w:sz w:val="28"/>
          <w:szCs w:val="28"/>
          <w:lang w:val="uk-UA"/>
        </w:rPr>
        <w:t xml:space="preserve">реальних даних </w:t>
      </w:r>
      <w:r>
        <w:rPr>
          <w:rFonts w:ascii="Times New Roman" w:hAnsi="Times New Roman" w:cs="Times New Roman"/>
          <w:sz w:val="28"/>
          <w:szCs w:val="28"/>
          <w:lang w:val="uk-UA"/>
        </w:rPr>
        <w:t>протягом 60 секунд з Інтернету т</w:t>
      </w:r>
      <w:r w:rsidRPr="00471D25">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roofErr w:type="spellStart"/>
      <w:r w:rsidRPr="00471D25">
        <w:rPr>
          <w:rFonts w:ascii="Times New Roman" w:hAnsi="Times New Roman" w:cs="Times New Roman"/>
          <w:sz w:val="28"/>
          <w:szCs w:val="28"/>
          <w:lang w:val="uk-UA"/>
        </w:rPr>
        <w:t>скла</w:t>
      </w:r>
      <w:r>
        <w:rPr>
          <w:rFonts w:ascii="Times New Roman" w:hAnsi="Times New Roman" w:cs="Times New Roman"/>
          <w:sz w:val="28"/>
          <w:szCs w:val="28"/>
          <w:lang w:val="uk-UA"/>
        </w:rPr>
        <w:t>в</w:t>
      </w:r>
      <w:r w:rsidRPr="00471D25">
        <w:rPr>
          <w:rFonts w:ascii="Times New Roman" w:hAnsi="Times New Roman" w:cs="Times New Roman"/>
          <w:sz w:val="28"/>
          <w:szCs w:val="28"/>
          <w:lang w:val="uk-UA"/>
        </w:rPr>
        <w:t>тестову</w:t>
      </w:r>
      <w:proofErr w:type="spellEnd"/>
      <w:r w:rsidRPr="00471D25">
        <w:rPr>
          <w:rFonts w:ascii="Times New Roman" w:hAnsi="Times New Roman" w:cs="Times New Roman"/>
          <w:sz w:val="28"/>
          <w:szCs w:val="28"/>
          <w:lang w:val="uk-UA"/>
        </w:rPr>
        <w:t xml:space="preserve"> вибірку із 936 840 рядків.</w:t>
      </w:r>
    </w:p>
    <w:p w:rsidR="00471D25" w:rsidRDefault="00471D25" w:rsidP="00471D2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16320" cy="275209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16320" cy="2752090"/>
                    </a:xfrm>
                    <a:prstGeom prst="rect">
                      <a:avLst/>
                    </a:prstGeom>
                    <a:noFill/>
                    <a:ln>
                      <a:noFill/>
                    </a:ln>
                  </pic:spPr>
                </pic:pic>
              </a:graphicData>
            </a:graphic>
          </wp:inline>
        </w:drawing>
      </w:r>
    </w:p>
    <w:p w:rsidR="00471D25" w:rsidRPr="00471D25" w:rsidRDefault="00471D25" w:rsidP="00471D2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4.7 – Результати роботи системи </w:t>
      </w:r>
      <w:r>
        <w:rPr>
          <w:rFonts w:ascii="Times New Roman" w:hAnsi="Times New Roman" w:cs="Times New Roman"/>
          <w:sz w:val="28"/>
          <w:szCs w:val="28"/>
          <w:lang w:val="en-US"/>
        </w:rPr>
        <w:t>Snort</w:t>
      </w:r>
    </w:p>
    <w:p w:rsidR="00DE158E" w:rsidRDefault="00471D25" w:rsidP="00DE158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6116320" cy="24066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116320" cy="2406650"/>
                    </a:xfrm>
                    <a:prstGeom prst="rect">
                      <a:avLst/>
                    </a:prstGeom>
                    <a:noFill/>
                    <a:ln>
                      <a:noFill/>
                    </a:ln>
                  </pic:spPr>
                </pic:pic>
              </a:graphicData>
            </a:graphic>
          </wp:inline>
        </w:drawing>
      </w:r>
    </w:p>
    <w:p w:rsidR="00471D25" w:rsidRPr="00471D25" w:rsidRDefault="00471D25" w:rsidP="00471D2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4.8 – Результати роботи системи </w:t>
      </w:r>
      <w:r>
        <w:rPr>
          <w:rFonts w:ascii="Times New Roman" w:hAnsi="Times New Roman" w:cs="Times New Roman"/>
          <w:sz w:val="28"/>
          <w:szCs w:val="28"/>
          <w:lang w:val="en-US"/>
        </w:rPr>
        <w:t>Snort</w:t>
      </w:r>
      <w:r>
        <w:rPr>
          <w:rFonts w:ascii="Times New Roman" w:hAnsi="Times New Roman" w:cs="Times New Roman"/>
          <w:sz w:val="28"/>
          <w:szCs w:val="28"/>
          <w:lang w:val="uk-UA"/>
        </w:rPr>
        <w:t xml:space="preserve"> (графічне представлення)</w:t>
      </w:r>
    </w:p>
    <w:p w:rsidR="00471D25" w:rsidRDefault="00471D25" w:rsidP="00471D25">
      <w:pPr>
        <w:spacing w:after="0" w:line="360" w:lineRule="auto"/>
        <w:jc w:val="both"/>
        <w:rPr>
          <w:rFonts w:ascii="Times New Roman" w:hAnsi="Times New Roman" w:cs="Times New Roman"/>
          <w:sz w:val="28"/>
          <w:szCs w:val="28"/>
          <w:lang w:val="uk-UA"/>
        </w:rPr>
      </w:pPr>
    </w:p>
    <w:p w:rsidR="00DE158E" w:rsidRDefault="00471D25" w:rsidP="00471D2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471D25">
        <w:rPr>
          <w:rFonts w:ascii="Times New Roman" w:hAnsi="Times New Roman" w:cs="Times New Roman"/>
          <w:sz w:val="28"/>
          <w:szCs w:val="28"/>
          <w:lang w:val="uk-UA"/>
        </w:rPr>
        <w:t>Ця тестова вибірка була поділена на 2 частини. Для навчання бул</w:t>
      </w:r>
      <w:r>
        <w:rPr>
          <w:rFonts w:ascii="Times New Roman" w:hAnsi="Times New Roman" w:cs="Times New Roman"/>
          <w:sz w:val="28"/>
          <w:szCs w:val="28"/>
          <w:lang w:val="uk-UA"/>
        </w:rPr>
        <w:t xml:space="preserve">о </w:t>
      </w:r>
      <w:r w:rsidRPr="00471D25">
        <w:rPr>
          <w:rFonts w:ascii="Times New Roman" w:hAnsi="Times New Roman" w:cs="Times New Roman"/>
          <w:sz w:val="28"/>
          <w:szCs w:val="28"/>
          <w:lang w:val="uk-UA"/>
        </w:rPr>
        <w:t>обрано перші 200 000 рядків тестової вибірки. Для тестування</w:t>
      </w:r>
      <w:r>
        <w:rPr>
          <w:rFonts w:ascii="Times New Roman" w:hAnsi="Times New Roman" w:cs="Times New Roman"/>
          <w:sz w:val="28"/>
          <w:szCs w:val="28"/>
          <w:lang w:val="uk-UA"/>
        </w:rPr>
        <w:t xml:space="preserve"> </w:t>
      </w:r>
      <w:proofErr w:type="spellStart"/>
      <w:r w:rsidRPr="00471D25">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471D25">
        <w:rPr>
          <w:rFonts w:ascii="Times New Roman" w:hAnsi="Times New Roman" w:cs="Times New Roman"/>
          <w:sz w:val="28"/>
          <w:szCs w:val="28"/>
          <w:lang w:val="uk-UA"/>
        </w:rPr>
        <w:t>ого</w:t>
      </w:r>
      <w:proofErr w:type="spellEnd"/>
      <w:r w:rsidRPr="00471D25">
        <w:rPr>
          <w:rFonts w:ascii="Times New Roman" w:hAnsi="Times New Roman" w:cs="Times New Roman"/>
          <w:sz w:val="28"/>
          <w:szCs w:val="28"/>
          <w:lang w:val="uk-UA"/>
        </w:rPr>
        <w:t xml:space="preserve"> модуля були обрані 736 840 записів, що залишилися.</w:t>
      </w:r>
    </w:p>
    <w:p w:rsidR="00471D25" w:rsidRDefault="00471D25" w:rsidP="00471D2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6116320" cy="264858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16320" cy="2648585"/>
                    </a:xfrm>
                    <a:prstGeom prst="rect">
                      <a:avLst/>
                    </a:prstGeom>
                    <a:noFill/>
                    <a:ln>
                      <a:noFill/>
                    </a:ln>
                  </pic:spPr>
                </pic:pic>
              </a:graphicData>
            </a:graphic>
          </wp:inline>
        </w:drawing>
      </w:r>
    </w:p>
    <w:p w:rsidR="00471D25" w:rsidRDefault="00471D25" w:rsidP="00471D2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4.9 – </w:t>
      </w:r>
      <w:proofErr w:type="spellStart"/>
      <w:r>
        <w:rPr>
          <w:rFonts w:ascii="Times New Roman" w:hAnsi="Times New Roman" w:cs="Times New Roman"/>
          <w:sz w:val="28"/>
          <w:szCs w:val="28"/>
          <w:lang w:val="uk-UA"/>
        </w:rPr>
        <w:t>Самоорганізована</w:t>
      </w:r>
      <w:proofErr w:type="spellEnd"/>
      <w:r>
        <w:rPr>
          <w:rFonts w:ascii="Times New Roman" w:hAnsi="Times New Roman" w:cs="Times New Roman"/>
          <w:sz w:val="28"/>
          <w:szCs w:val="28"/>
          <w:lang w:val="uk-UA"/>
        </w:rPr>
        <w:t xml:space="preserve"> карта після 46000 та після 1</w:t>
      </w:r>
      <w:r w:rsidR="00051997">
        <w:rPr>
          <w:rFonts w:ascii="Times New Roman" w:hAnsi="Times New Roman" w:cs="Times New Roman"/>
          <w:sz w:val="28"/>
          <w:szCs w:val="28"/>
          <w:lang w:val="uk-UA"/>
        </w:rPr>
        <w:t>09</w:t>
      </w:r>
      <w:r>
        <w:rPr>
          <w:rFonts w:ascii="Times New Roman" w:hAnsi="Times New Roman" w:cs="Times New Roman"/>
          <w:sz w:val="28"/>
          <w:szCs w:val="28"/>
          <w:lang w:val="uk-UA"/>
        </w:rPr>
        <w:t>000 кроків навчання</w:t>
      </w:r>
    </w:p>
    <w:p w:rsidR="00471D25" w:rsidRDefault="00471D25" w:rsidP="00471D25">
      <w:pPr>
        <w:spacing w:after="0" w:line="360" w:lineRule="auto"/>
        <w:jc w:val="both"/>
        <w:rPr>
          <w:rFonts w:ascii="Times New Roman" w:hAnsi="Times New Roman" w:cs="Times New Roman"/>
          <w:sz w:val="28"/>
          <w:szCs w:val="28"/>
          <w:lang w:val="uk-UA"/>
        </w:rPr>
      </w:pPr>
    </w:p>
    <w:p w:rsidR="00471D25" w:rsidRDefault="00051997" w:rsidP="00051997">
      <w:pPr>
        <w:spacing w:after="0" w:line="360" w:lineRule="auto"/>
        <w:ind w:firstLine="708"/>
        <w:jc w:val="both"/>
        <w:rPr>
          <w:rFonts w:ascii="Times New Roman" w:hAnsi="Times New Roman" w:cs="Times New Roman"/>
          <w:sz w:val="28"/>
          <w:szCs w:val="28"/>
          <w:lang w:val="uk-UA"/>
        </w:rPr>
      </w:pPr>
      <w:r w:rsidRPr="00051997">
        <w:rPr>
          <w:rFonts w:ascii="Times New Roman" w:hAnsi="Times New Roman" w:cs="Times New Roman"/>
          <w:sz w:val="28"/>
          <w:szCs w:val="28"/>
          <w:lang w:val="uk-UA"/>
        </w:rPr>
        <w:t>За допомогою модуля візуалізації були побудовані графічні</w:t>
      </w:r>
      <w:r>
        <w:rPr>
          <w:rFonts w:ascii="Times New Roman" w:hAnsi="Times New Roman" w:cs="Times New Roman"/>
          <w:sz w:val="28"/>
          <w:szCs w:val="28"/>
          <w:lang w:val="uk-UA"/>
        </w:rPr>
        <w:t xml:space="preserve"> </w:t>
      </w:r>
      <w:r w:rsidRPr="00051997">
        <w:rPr>
          <w:rFonts w:ascii="Times New Roman" w:hAnsi="Times New Roman" w:cs="Times New Roman"/>
          <w:sz w:val="28"/>
          <w:szCs w:val="28"/>
          <w:lang w:val="uk-UA"/>
        </w:rPr>
        <w:t xml:space="preserve">подання карти, що </w:t>
      </w:r>
      <w:proofErr w:type="spellStart"/>
      <w:r w:rsidRPr="00051997">
        <w:rPr>
          <w:rFonts w:ascii="Times New Roman" w:hAnsi="Times New Roman" w:cs="Times New Roman"/>
          <w:sz w:val="28"/>
          <w:szCs w:val="28"/>
          <w:lang w:val="uk-UA"/>
        </w:rPr>
        <w:t>самоорганізується</w:t>
      </w:r>
      <w:proofErr w:type="spellEnd"/>
      <w:r w:rsidRPr="00051997">
        <w:rPr>
          <w:rFonts w:ascii="Times New Roman" w:hAnsi="Times New Roman" w:cs="Times New Roman"/>
          <w:sz w:val="28"/>
          <w:szCs w:val="28"/>
          <w:lang w:val="uk-UA"/>
        </w:rPr>
        <w:t>, після 46000 кроків і після</w:t>
      </w:r>
      <w:r>
        <w:rPr>
          <w:rFonts w:ascii="Times New Roman" w:hAnsi="Times New Roman" w:cs="Times New Roman"/>
          <w:sz w:val="28"/>
          <w:szCs w:val="28"/>
          <w:lang w:val="uk-UA"/>
        </w:rPr>
        <w:t xml:space="preserve"> </w:t>
      </w:r>
      <w:r w:rsidRPr="00051997">
        <w:rPr>
          <w:rFonts w:ascii="Times New Roman" w:hAnsi="Times New Roman" w:cs="Times New Roman"/>
          <w:sz w:val="28"/>
          <w:szCs w:val="28"/>
          <w:lang w:val="uk-UA"/>
        </w:rPr>
        <w:t>109 000 кроків навчання</w:t>
      </w:r>
      <w:r>
        <w:rPr>
          <w:rFonts w:ascii="Times New Roman" w:hAnsi="Times New Roman" w:cs="Times New Roman"/>
          <w:sz w:val="28"/>
          <w:szCs w:val="28"/>
          <w:lang w:val="uk-UA"/>
        </w:rPr>
        <w:t>,</w:t>
      </w:r>
      <w:r w:rsidRPr="00051997">
        <w:rPr>
          <w:rFonts w:ascii="Times New Roman" w:hAnsi="Times New Roman" w:cs="Times New Roman"/>
          <w:sz w:val="28"/>
          <w:szCs w:val="28"/>
          <w:lang w:val="uk-UA"/>
        </w:rPr>
        <w:t xml:space="preserve"> які представлені</w:t>
      </w:r>
      <w:r w:rsidR="006A057D">
        <w:rPr>
          <w:rFonts w:ascii="Times New Roman" w:hAnsi="Times New Roman" w:cs="Times New Roman"/>
          <w:sz w:val="28"/>
          <w:szCs w:val="28"/>
          <w:lang w:val="uk-UA"/>
        </w:rPr>
        <w:t xml:space="preserve"> на рисунку</w:t>
      </w:r>
      <w:r w:rsidRPr="00051997">
        <w:rPr>
          <w:rFonts w:ascii="Times New Roman" w:hAnsi="Times New Roman" w:cs="Times New Roman"/>
          <w:sz w:val="28"/>
          <w:szCs w:val="28"/>
          <w:lang w:val="uk-UA"/>
        </w:rPr>
        <w:t xml:space="preserve"> </w:t>
      </w:r>
      <w:r>
        <w:rPr>
          <w:rFonts w:ascii="Times New Roman" w:hAnsi="Times New Roman" w:cs="Times New Roman"/>
          <w:sz w:val="28"/>
          <w:szCs w:val="28"/>
          <w:lang w:val="uk-UA"/>
        </w:rPr>
        <w:t>4.9</w:t>
      </w:r>
      <w:r w:rsidRPr="00051997">
        <w:rPr>
          <w:rFonts w:ascii="Times New Roman" w:hAnsi="Times New Roman" w:cs="Times New Roman"/>
          <w:sz w:val="28"/>
          <w:szCs w:val="28"/>
          <w:lang w:val="uk-UA"/>
        </w:rPr>
        <w:t>.</w:t>
      </w:r>
    </w:p>
    <w:p w:rsidR="00051997" w:rsidRDefault="00051997" w:rsidP="0005199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Карт</w:t>
      </w:r>
      <w:r w:rsidRPr="00051997">
        <w:rPr>
          <w:rFonts w:ascii="Times New Roman" w:hAnsi="Times New Roman" w:cs="Times New Roman"/>
          <w:sz w:val="28"/>
          <w:szCs w:val="28"/>
          <w:lang w:val="uk-UA"/>
        </w:rPr>
        <w:t xml:space="preserve">и, що </w:t>
      </w:r>
      <w:proofErr w:type="spellStart"/>
      <w:r w:rsidRPr="00051997">
        <w:rPr>
          <w:rFonts w:ascii="Times New Roman" w:hAnsi="Times New Roman" w:cs="Times New Roman"/>
          <w:sz w:val="28"/>
          <w:szCs w:val="28"/>
          <w:lang w:val="uk-UA"/>
        </w:rPr>
        <w:t>самоорганізуються</w:t>
      </w:r>
      <w:proofErr w:type="spellEnd"/>
      <w:r w:rsidRPr="00051997">
        <w:rPr>
          <w:rFonts w:ascii="Times New Roman" w:hAnsi="Times New Roman" w:cs="Times New Roman"/>
          <w:sz w:val="28"/>
          <w:szCs w:val="28"/>
          <w:lang w:val="uk-UA"/>
        </w:rPr>
        <w:t>, були побудовані з 200 00</w:t>
      </w:r>
      <w:r>
        <w:rPr>
          <w:rFonts w:ascii="Times New Roman" w:hAnsi="Times New Roman" w:cs="Times New Roman"/>
          <w:sz w:val="28"/>
          <w:szCs w:val="28"/>
          <w:lang w:val="uk-UA"/>
        </w:rPr>
        <w:t xml:space="preserve">0 рядків мережного </w:t>
      </w:r>
      <w:proofErr w:type="spellStart"/>
      <w:r w:rsidRPr="00051997">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w:t>
      </w:r>
      <w:r w:rsidRPr="00051997">
        <w:rPr>
          <w:rFonts w:ascii="Times New Roman" w:hAnsi="Times New Roman" w:cs="Times New Roman"/>
          <w:sz w:val="28"/>
          <w:szCs w:val="28"/>
          <w:lang w:val="uk-UA"/>
        </w:rPr>
        <w:t xml:space="preserve"> які були направлені в </w:t>
      </w:r>
      <w:proofErr w:type="spellStart"/>
      <w:r w:rsidRPr="00051997">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051997">
        <w:rPr>
          <w:rFonts w:ascii="Times New Roman" w:hAnsi="Times New Roman" w:cs="Times New Roman"/>
          <w:sz w:val="28"/>
          <w:szCs w:val="28"/>
          <w:lang w:val="uk-UA"/>
        </w:rPr>
        <w:t>ий</w:t>
      </w:r>
      <w:proofErr w:type="spellEnd"/>
      <w:r w:rsidRPr="00051997">
        <w:rPr>
          <w:rFonts w:ascii="Times New Roman" w:hAnsi="Times New Roman" w:cs="Times New Roman"/>
          <w:sz w:val="28"/>
          <w:szCs w:val="28"/>
          <w:lang w:val="uk-UA"/>
        </w:rPr>
        <w:t xml:space="preserve"> модуль через модуль</w:t>
      </w:r>
      <w:r>
        <w:rPr>
          <w:rFonts w:ascii="Times New Roman" w:hAnsi="Times New Roman" w:cs="Times New Roman"/>
          <w:sz w:val="28"/>
          <w:szCs w:val="28"/>
          <w:lang w:val="uk-UA"/>
        </w:rPr>
        <w:t xml:space="preserve"> </w:t>
      </w:r>
      <w:proofErr w:type="spellStart"/>
      <w:r w:rsidRPr="00051997">
        <w:rPr>
          <w:rFonts w:ascii="Times New Roman" w:hAnsi="Times New Roman" w:cs="Times New Roman"/>
          <w:sz w:val="28"/>
          <w:szCs w:val="28"/>
          <w:lang w:val="uk-UA"/>
        </w:rPr>
        <w:t>передпроцесора</w:t>
      </w:r>
      <w:proofErr w:type="spellEnd"/>
      <w:r w:rsidRPr="00051997">
        <w:rPr>
          <w:rFonts w:ascii="Times New Roman" w:hAnsi="Times New Roman" w:cs="Times New Roman"/>
          <w:sz w:val="28"/>
          <w:szCs w:val="28"/>
          <w:lang w:val="uk-UA"/>
        </w:rPr>
        <w:t xml:space="preserve"> системи "</w:t>
      </w:r>
      <w:r w:rsidRPr="00051997">
        <w:t xml:space="preserve"> </w:t>
      </w:r>
      <w:proofErr w:type="spellStart"/>
      <w:r w:rsidRPr="00051997">
        <w:rPr>
          <w:rFonts w:ascii="Times New Roman" w:hAnsi="Times New Roman" w:cs="Times New Roman"/>
          <w:sz w:val="28"/>
          <w:szCs w:val="28"/>
          <w:lang w:val="uk-UA"/>
        </w:rPr>
        <w:t>Snort</w:t>
      </w:r>
      <w:proofErr w:type="spellEnd"/>
      <w:r w:rsidRPr="00051997">
        <w:rPr>
          <w:rFonts w:ascii="Times New Roman" w:hAnsi="Times New Roman" w:cs="Times New Roman"/>
          <w:sz w:val="28"/>
          <w:szCs w:val="28"/>
          <w:lang w:val="uk-UA"/>
        </w:rPr>
        <w:t xml:space="preserve"> ". Основна структура </w:t>
      </w:r>
      <w:proofErr w:type="spellStart"/>
      <w:r w:rsidRPr="00051997">
        <w:rPr>
          <w:rFonts w:ascii="Times New Roman" w:hAnsi="Times New Roman" w:cs="Times New Roman"/>
          <w:sz w:val="28"/>
          <w:szCs w:val="28"/>
          <w:lang w:val="uk-UA"/>
        </w:rPr>
        <w:t>самоорга</w:t>
      </w:r>
      <w:r>
        <w:rPr>
          <w:rFonts w:ascii="Times New Roman" w:hAnsi="Times New Roman" w:cs="Times New Roman"/>
          <w:sz w:val="28"/>
          <w:szCs w:val="28"/>
          <w:lang w:val="uk-UA"/>
        </w:rPr>
        <w:t>нізованої</w:t>
      </w:r>
      <w:proofErr w:type="spellEnd"/>
      <w:r>
        <w:rPr>
          <w:rFonts w:ascii="Times New Roman" w:hAnsi="Times New Roman" w:cs="Times New Roman"/>
          <w:sz w:val="28"/>
          <w:szCs w:val="28"/>
          <w:lang w:val="uk-UA"/>
        </w:rPr>
        <w:t xml:space="preserve"> </w:t>
      </w:r>
      <w:r w:rsidRPr="00051997">
        <w:rPr>
          <w:rFonts w:ascii="Times New Roman" w:hAnsi="Times New Roman" w:cs="Times New Roman"/>
          <w:sz w:val="28"/>
          <w:szCs w:val="28"/>
          <w:lang w:val="uk-UA"/>
        </w:rPr>
        <w:t xml:space="preserve">карти </w:t>
      </w:r>
      <w:r w:rsidRPr="00051997">
        <w:rPr>
          <w:rFonts w:ascii="Times New Roman" w:hAnsi="Times New Roman" w:cs="Times New Roman"/>
          <w:sz w:val="28"/>
          <w:szCs w:val="28"/>
          <w:lang w:val="uk-UA"/>
        </w:rPr>
        <w:lastRenderedPageBreak/>
        <w:t>згідно з графічним відображенням сформувалася вже на 46000</w:t>
      </w:r>
      <w:r>
        <w:rPr>
          <w:rFonts w:ascii="Times New Roman" w:hAnsi="Times New Roman" w:cs="Times New Roman"/>
          <w:sz w:val="28"/>
          <w:szCs w:val="28"/>
          <w:lang w:val="uk-UA"/>
        </w:rPr>
        <w:t xml:space="preserve"> </w:t>
      </w:r>
      <w:r w:rsidRPr="00051997">
        <w:rPr>
          <w:rFonts w:ascii="Times New Roman" w:hAnsi="Times New Roman" w:cs="Times New Roman"/>
          <w:sz w:val="28"/>
          <w:szCs w:val="28"/>
          <w:lang w:val="uk-UA"/>
        </w:rPr>
        <w:t>кро</w:t>
      </w:r>
      <w:r>
        <w:rPr>
          <w:rFonts w:ascii="Times New Roman" w:hAnsi="Times New Roman" w:cs="Times New Roman"/>
          <w:sz w:val="28"/>
          <w:szCs w:val="28"/>
          <w:lang w:val="uk-UA"/>
        </w:rPr>
        <w:t>ці</w:t>
      </w:r>
      <w:r w:rsidRPr="00051997">
        <w:rPr>
          <w:rFonts w:ascii="Times New Roman" w:hAnsi="Times New Roman" w:cs="Times New Roman"/>
          <w:sz w:val="28"/>
          <w:szCs w:val="28"/>
          <w:lang w:val="uk-UA"/>
        </w:rPr>
        <w:t>. І основних відмінностей після 46000 та після 109000 ітерацій не</w:t>
      </w:r>
      <w:r>
        <w:rPr>
          <w:rFonts w:ascii="Times New Roman" w:hAnsi="Times New Roman" w:cs="Times New Roman"/>
          <w:sz w:val="28"/>
          <w:szCs w:val="28"/>
          <w:lang w:val="uk-UA"/>
        </w:rPr>
        <w:t xml:space="preserve"> </w:t>
      </w:r>
      <w:r w:rsidRPr="00051997">
        <w:rPr>
          <w:rFonts w:ascii="Times New Roman" w:hAnsi="Times New Roman" w:cs="Times New Roman"/>
          <w:sz w:val="28"/>
          <w:szCs w:val="28"/>
          <w:lang w:val="uk-UA"/>
        </w:rPr>
        <w:t>спостерігається.</w:t>
      </w:r>
    </w:p>
    <w:p w:rsidR="00051997" w:rsidRDefault="00051997" w:rsidP="00051997">
      <w:pPr>
        <w:spacing w:after="0" w:line="360" w:lineRule="auto"/>
        <w:ind w:firstLine="708"/>
        <w:jc w:val="both"/>
        <w:rPr>
          <w:rFonts w:ascii="Times New Roman" w:hAnsi="Times New Roman" w:cs="Times New Roman"/>
          <w:sz w:val="28"/>
          <w:szCs w:val="28"/>
          <w:lang w:val="uk-UA"/>
        </w:rPr>
      </w:pPr>
      <w:r w:rsidRPr="00051997">
        <w:rPr>
          <w:rFonts w:ascii="Times New Roman" w:hAnsi="Times New Roman" w:cs="Times New Roman"/>
          <w:sz w:val="28"/>
          <w:szCs w:val="28"/>
          <w:lang w:val="uk-UA"/>
        </w:rPr>
        <w:t>Роз'єднане розташування від основної площини у цьому випадку</w:t>
      </w:r>
      <w:r>
        <w:rPr>
          <w:rFonts w:ascii="Times New Roman" w:hAnsi="Times New Roman" w:cs="Times New Roman"/>
          <w:sz w:val="28"/>
          <w:szCs w:val="28"/>
          <w:lang w:val="uk-UA"/>
        </w:rPr>
        <w:t xml:space="preserve"> </w:t>
      </w:r>
      <w:r w:rsidRPr="00051997">
        <w:rPr>
          <w:rFonts w:ascii="Times New Roman" w:hAnsi="Times New Roman" w:cs="Times New Roman"/>
          <w:sz w:val="28"/>
          <w:szCs w:val="28"/>
          <w:lang w:val="uk-UA"/>
        </w:rPr>
        <w:t xml:space="preserve">обґрунтовується через присутність у тестовому наборі мережевого </w:t>
      </w:r>
      <w:proofErr w:type="spellStart"/>
      <w:r w:rsidRPr="00051997">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 xml:space="preserve"> </w:t>
      </w:r>
      <w:r w:rsidRPr="00051997">
        <w:rPr>
          <w:rFonts w:ascii="Times New Roman" w:hAnsi="Times New Roman" w:cs="Times New Roman"/>
          <w:sz w:val="28"/>
          <w:szCs w:val="28"/>
          <w:lang w:val="uk-UA"/>
        </w:rPr>
        <w:t>пакетів</w:t>
      </w:r>
      <w:r>
        <w:rPr>
          <w:rFonts w:ascii="Times New Roman" w:hAnsi="Times New Roman" w:cs="Times New Roman"/>
          <w:sz w:val="28"/>
          <w:szCs w:val="28"/>
          <w:lang w:val="uk-UA"/>
        </w:rPr>
        <w:t>,</w:t>
      </w:r>
      <w:r w:rsidRPr="00051997">
        <w:rPr>
          <w:rFonts w:ascii="Times New Roman" w:hAnsi="Times New Roman" w:cs="Times New Roman"/>
          <w:sz w:val="28"/>
          <w:szCs w:val="28"/>
          <w:lang w:val="uk-UA"/>
        </w:rPr>
        <w:t xml:space="preserve"> не характерн</w:t>
      </w:r>
      <w:r>
        <w:rPr>
          <w:rFonts w:ascii="Times New Roman" w:hAnsi="Times New Roman" w:cs="Times New Roman"/>
          <w:sz w:val="28"/>
          <w:szCs w:val="28"/>
          <w:lang w:val="uk-UA"/>
        </w:rPr>
        <w:t>их</w:t>
      </w:r>
      <w:r w:rsidRPr="00051997">
        <w:rPr>
          <w:rFonts w:ascii="Times New Roman" w:hAnsi="Times New Roman" w:cs="Times New Roman"/>
          <w:sz w:val="28"/>
          <w:szCs w:val="28"/>
          <w:lang w:val="uk-UA"/>
        </w:rPr>
        <w:t xml:space="preserve"> для загальної маси.</w:t>
      </w:r>
    </w:p>
    <w:p w:rsidR="004D63FF" w:rsidRPr="004D63FF" w:rsidRDefault="004D63FF" w:rsidP="004D63FF">
      <w:pPr>
        <w:spacing w:after="0" w:line="360" w:lineRule="auto"/>
        <w:ind w:firstLine="708"/>
        <w:jc w:val="both"/>
        <w:rPr>
          <w:rFonts w:ascii="Times New Roman" w:hAnsi="Times New Roman" w:cs="Times New Roman"/>
          <w:sz w:val="28"/>
          <w:szCs w:val="28"/>
          <w:lang w:val="uk-UA"/>
        </w:rPr>
      </w:pPr>
      <w:r w:rsidRPr="004D63FF">
        <w:rPr>
          <w:rFonts w:ascii="Times New Roman" w:hAnsi="Times New Roman" w:cs="Times New Roman"/>
          <w:sz w:val="28"/>
          <w:szCs w:val="28"/>
          <w:lang w:val="uk-UA"/>
        </w:rPr>
        <w:t xml:space="preserve">Подача тестових даних відбувається через модуль </w:t>
      </w:r>
      <w:r>
        <w:rPr>
          <w:rFonts w:ascii="Times New Roman" w:hAnsi="Times New Roman" w:cs="Times New Roman"/>
          <w:sz w:val="28"/>
          <w:szCs w:val="28"/>
          <w:lang w:val="uk-UA"/>
        </w:rPr>
        <w:t xml:space="preserve">перед процесора </w:t>
      </w:r>
      <w:r w:rsidRPr="004D63FF">
        <w:rPr>
          <w:rFonts w:ascii="Times New Roman" w:hAnsi="Times New Roman" w:cs="Times New Roman"/>
          <w:sz w:val="28"/>
          <w:szCs w:val="28"/>
          <w:lang w:val="uk-UA"/>
        </w:rPr>
        <w:t>системи "</w:t>
      </w:r>
      <w:r w:rsidRPr="004D63FF">
        <w:t xml:space="preserve"> </w:t>
      </w:r>
      <w:proofErr w:type="spellStart"/>
      <w:r w:rsidRPr="004D63FF">
        <w:rPr>
          <w:rFonts w:ascii="Times New Roman" w:hAnsi="Times New Roman" w:cs="Times New Roman"/>
          <w:sz w:val="28"/>
          <w:szCs w:val="28"/>
          <w:lang w:val="uk-UA"/>
        </w:rPr>
        <w:t>Snort</w:t>
      </w:r>
      <w:proofErr w:type="spellEnd"/>
      <w:r w:rsidRPr="004D63FF">
        <w:rPr>
          <w:rFonts w:ascii="Times New Roman" w:hAnsi="Times New Roman" w:cs="Times New Roman"/>
          <w:sz w:val="28"/>
          <w:szCs w:val="28"/>
          <w:lang w:val="uk-UA"/>
        </w:rPr>
        <w:t xml:space="preserve"> ". Далі у режимі нормального функціонування</w:t>
      </w:r>
      <w:r>
        <w:rPr>
          <w:rFonts w:ascii="Times New Roman" w:hAnsi="Times New Roman" w:cs="Times New Roman"/>
          <w:sz w:val="28"/>
          <w:szCs w:val="28"/>
          <w:lang w:val="uk-UA"/>
        </w:rPr>
        <w:t xml:space="preserve"> </w:t>
      </w:r>
      <w:r w:rsidRPr="004D63FF">
        <w:rPr>
          <w:rFonts w:ascii="Times New Roman" w:hAnsi="Times New Roman" w:cs="Times New Roman"/>
          <w:sz w:val="28"/>
          <w:szCs w:val="28"/>
          <w:lang w:val="uk-UA"/>
        </w:rPr>
        <w:t>проводиться порівняння висновків отриманих нейронної мережі значенням</w:t>
      </w:r>
      <w:r>
        <w:rPr>
          <w:rFonts w:ascii="Times New Roman" w:hAnsi="Times New Roman" w:cs="Times New Roman"/>
          <w:sz w:val="28"/>
          <w:szCs w:val="28"/>
          <w:lang w:val="uk-UA"/>
        </w:rPr>
        <w:t xml:space="preserve">, </w:t>
      </w:r>
      <w:r w:rsidRPr="004D63FF">
        <w:rPr>
          <w:rFonts w:ascii="Times New Roman" w:hAnsi="Times New Roman" w:cs="Times New Roman"/>
          <w:sz w:val="28"/>
          <w:szCs w:val="28"/>
          <w:lang w:val="uk-UA"/>
        </w:rPr>
        <w:t>отриман</w:t>
      </w:r>
      <w:r>
        <w:rPr>
          <w:rFonts w:ascii="Times New Roman" w:hAnsi="Times New Roman" w:cs="Times New Roman"/>
          <w:sz w:val="28"/>
          <w:szCs w:val="28"/>
          <w:lang w:val="uk-UA"/>
        </w:rPr>
        <w:t xml:space="preserve">им </w:t>
      </w:r>
      <w:r w:rsidRPr="004D63FF">
        <w:rPr>
          <w:rFonts w:ascii="Times New Roman" w:hAnsi="Times New Roman" w:cs="Times New Roman"/>
          <w:sz w:val="28"/>
          <w:szCs w:val="28"/>
          <w:lang w:val="uk-UA"/>
        </w:rPr>
        <w:t>в результаті функціонування модуля виявлення атак</w:t>
      </w:r>
      <w:r>
        <w:rPr>
          <w:rFonts w:ascii="Times New Roman" w:hAnsi="Times New Roman" w:cs="Times New Roman"/>
          <w:sz w:val="28"/>
          <w:szCs w:val="28"/>
          <w:lang w:val="uk-UA"/>
        </w:rPr>
        <w:t xml:space="preserve"> </w:t>
      </w:r>
      <w:r w:rsidRPr="004D63FF">
        <w:rPr>
          <w:rFonts w:ascii="Times New Roman" w:hAnsi="Times New Roman" w:cs="Times New Roman"/>
          <w:sz w:val="28"/>
          <w:szCs w:val="28"/>
          <w:lang w:val="uk-UA"/>
        </w:rPr>
        <w:t>систем</w:t>
      </w:r>
      <w:r>
        <w:rPr>
          <w:rFonts w:ascii="Times New Roman" w:hAnsi="Times New Roman" w:cs="Times New Roman"/>
          <w:sz w:val="28"/>
          <w:szCs w:val="28"/>
          <w:lang w:val="uk-UA"/>
        </w:rPr>
        <w:t>и</w:t>
      </w:r>
      <w:r w:rsidRPr="004D63FF">
        <w:rPr>
          <w:rFonts w:ascii="Times New Roman" w:hAnsi="Times New Roman" w:cs="Times New Roman"/>
          <w:sz w:val="28"/>
          <w:szCs w:val="28"/>
          <w:lang w:val="uk-UA"/>
        </w:rPr>
        <w:t xml:space="preserve"> «</w:t>
      </w:r>
      <w:proofErr w:type="spellStart"/>
      <w:r w:rsidRPr="004D63FF">
        <w:rPr>
          <w:rFonts w:ascii="Times New Roman" w:hAnsi="Times New Roman" w:cs="Times New Roman"/>
          <w:sz w:val="28"/>
          <w:szCs w:val="28"/>
          <w:lang w:val="uk-UA"/>
        </w:rPr>
        <w:t>Snort</w:t>
      </w:r>
      <w:proofErr w:type="spellEnd"/>
      <w:r w:rsidRPr="004D63FF">
        <w:rPr>
          <w:rFonts w:ascii="Times New Roman" w:hAnsi="Times New Roman" w:cs="Times New Roman"/>
          <w:sz w:val="28"/>
          <w:szCs w:val="28"/>
          <w:lang w:val="uk-UA"/>
        </w:rPr>
        <w:t>».</w:t>
      </w:r>
    </w:p>
    <w:p w:rsidR="00051997" w:rsidRDefault="004D63FF" w:rsidP="004D63FF">
      <w:pPr>
        <w:spacing w:after="0" w:line="360" w:lineRule="auto"/>
        <w:ind w:firstLine="708"/>
        <w:jc w:val="both"/>
        <w:rPr>
          <w:rFonts w:ascii="Times New Roman" w:hAnsi="Times New Roman" w:cs="Times New Roman"/>
          <w:sz w:val="28"/>
          <w:szCs w:val="28"/>
          <w:lang w:val="uk-UA"/>
        </w:rPr>
      </w:pPr>
      <w:r w:rsidRPr="004D63FF">
        <w:rPr>
          <w:rFonts w:ascii="Times New Roman" w:hAnsi="Times New Roman" w:cs="Times New Roman"/>
          <w:sz w:val="28"/>
          <w:szCs w:val="28"/>
          <w:lang w:val="uk-UA"/>
        </w:rPr>
        <w:t xml:space="preserve">У таблиці </w:t>
      </w:r>
      <w:r>
        <w:rPr>
          <w:rFonts w:ascii="Times New Roman" w:hAnsi="Times New Roman" w:cs="Times New Roman"/>
          <w:sz w:val="28"/>
          <w:szCs w:val="28"/>
          <w:lang w:val="uk-UA"/>
        </w:rPr>
        <w:t>4.2</w:t>
      </w:r>
      <w:r w:rsidRPr="004D63FF">
        <w:rPr>
          <w:rFonts w:ascii="Times New Roman" w:hAnsi="Times New Roman" w:cs="Times New Roman"/>
          <w:sz w:val="28"/>
          <w:szCs w:val="28"/>
          <w:lang w:val="uk-UA"/>
        </w:rPr>
        <w:t xml:space="preserve"> показано кількість виявлених аномалій</w:t>
      </w:r>
      <w:r>
        <w:rPr>
          <w:rFonts w:ascii="Times New Roman" w:hAnsi="Times New Roman" w:cs="Times New Roman"/>
          <w:sz w:val="28"/>
          <w:szCs w:val="28"/>
          <w:lang w:val="uk-UA"/>
        </w:rPr>
        <w:t xml:space="preserve"> </w:t>
      </w:r>
      <w:proofErr w:type="spellStart"/>
      <w:r w:rsidRPr="004D63FF">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4D63FF">
        <w:rPr>
          <w:rFonts w:ascii="Times New Roman" w:hAnsi="Times New Roman" w:cs="Times New Roman"/>
          <w:sz w:val="28"/>
          <w:szCs w:val="28"/>
          <w:lang w:val="uk-UA"/>
        </w:rPr>
        <w:t>ого</w:t>
      </w:r>
      <w:proofErr w:type="spellEnd"/>
      <w:r w:rsidRPr="004D63FF">
        <w:rPr>
          <w:rFonts w:ascii="Times New Roman" w:hAnsi="Times New Roman" w:cs="Times New Roman"/>
          <w:sz w:val="28"/>
          <w:szCs w:val="28"/>
          <w:lang w:val="uk-UA"/>
        </w:rPr>
        <w:t xml:space="preserve"> модуля та кількість знайдених аномалій модулем</w:t>
      </w:r>
      <w:r>
        <w:rPr>
          <w:rFonts w:ascii="Times New Roman" w:hAnsi="Times New Roman" w:cs="Times New Roman"/>
          <w:sz w:val="28"/>
          <w:szCs w:val="28"/>
          <w:lang w:val="uk-UA"/>
        </w:rPr>
        <w:t xml:space="preserve"> </w:t>
      </w:r>
      <w:r w:rsidRPr="004D63FF">
        <w:rPr>
          <w:rFonts w:ascii="Times New Roman" w:hAnsi="Times New Roman" w:cs="Times New Roman"/>
          <w:sz w:val="28"/>
          <w:szCs w:val="28"/>
          <w:lang w:val="uk-UA"/>
        </w:rPr>
        <w:t>виявлення атак системи «</w:t>
      </w:r>
      <w:proofErr w:type="spellStart"/>
      <w:r w:rsidRPr="004D63FF">
        <w:rPr>
          <w:rFonts w:ascii="Times New Roman" w:hAnsi="Times New Roman" w:cs="Times New Roman"/>
          <w:sz w:val="28"/>
          <w:szCs w:val="28"/>
          <w:lang w:val="uk-UA"/>
        </w:rPr>
        <w:t>Snort</w:t>
      </w:r>
      <w:proofErr w:type="spellEnd"/>
      <w:r w:rsidRPr="004D63FF">
        <w:rPr>
          <w:rFonts w:ascii="Times New Roman" w:hAnsi="Times New Roman" w:cs="Times New Roman"/>
          <w:sz w:val="28"/>
          <w:szCs w:val="28"/>
          <w:lang w:val="uk-UA"/>
        </w:rPr>
        <w:t xml:space="preserve">» після побудови </w:t>
      </w:r>
      <w:proofErr w:type="spellStart"/>
      <w:r w:rsidRPr="004D63FF">
        <w:rPr>
          <w:rFonts w:ascii="Times New Roman" w:hAnsi="Times New Roman" w:cs="Times New Roman"/>
          <w:sz w:val="28"/>
          <w:szCs w:val="28"/>
          <w:lang w:val="uk-UA"/>
        </w:rPr>
        <w:t>самооргані</w:t>
      </w:r>
      <w:r>
        <w:rPr>
          <w:rFonts w:ascii="Times New Roman" w:hAnsi="Times New Roman" w:cs="Times New Roman"/>
          <w:sz w:val="28"/>
          <w:szCs w:val="28"/>
          <w:lang w:val="uk-UA"/>
        </w:rPr>
        <w:t>зованої</w:t>
      </w:r>
      <w:proofErr w:type="spellEnd"/>
      <w:r>
        <w:rPr>
          <w:rFonts w:ascii="Times New Roman" w:hAnsi="Times New Roman" w:cs="Times New Roman"/>
          <w:sz w:val="28"/>
          <w:szCs w:val="28"/>
          <w:lang w:val="uk-UA"/>
        </w:rPr>
        <w:t xml:space="preserve"> карти</w:t>
      </w:r>
      <w:r w:rsidRPr="004D63FF">
        <w:rPr>
          <w:rFonts w:ascii="Times New Roman" w:hAnsi="Times New Roman" w:cs="Times New Roman"/>
          <w:sz w:val="28"/>
          <w:szCs w:val="28"/>
          <w:lang w:val="uk-UA"/>
        </w:rPr>
        <w:t>. У разі перевірка проводилася на тестовому на</w:t>
      </w:r>
      <w:r>
        <w:rPr>
          <w:rFonts w:ascii="Times New Roman" w:hAnsi="Times New Roman" w:cs="Times New Roman"/>
          <w:sz w:val="28"/>
          <w:szCs w:val="28"/>
          <w:lang w:val="uk-UA"/>
        </w:rPr>
        <w:t xml:space="preserve">борі, </w:t>
      </w:r>
      <w:r w:rsidRPr="004D63FF">
        <w:rPr>
          <w:rFonts w:ascii="Times New Roman" w:hAnsi="Times New Roman" w:cs="Times New Roman"/>
          <w:sz w:val="28"/>
          <w:szCs w:val="28"/>
          <w:lang w:val="uk-UA"/>
        </w:rPr>
        <w:t>що складається з 736840 рядків.</w:t>
      </w:r>
    </w:p>
    <w:p w:rsidR="005805D8" w:rsidRDefault="005805D8" w:rsidP="004D63FF">
      <w:pPr>
        <w:spacing w:after="0" w:line="360" w:lineRule="auto"/>
        <w:ind w:firstLine="708"/>
        <w:jc w:val="both"/>
        <w:rPr>
          <w:rFonts w:ascii="Times New Roman" w:hAnsi="Times New Roman" w:cs="Times New Roman"/>
          <w:sz w:val="28"/>
          <w:szCs w:val="28"/>
          <w:lang w:val="uk-UA"/>
        </w:rPr>
      </w:pPr>
    </w:p>
    <w:p w:rsidR="005805D8" w:rsidRDefault="005805D8" w:rsidP="004D63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4.2 – Результати роботи </w:t>
      </w:r>
      <w:proofErr w:type="spellStart"/>
      <w:r>
        <w:rPr>
          <w:rFonts w:ascii="Times New Roman" w:hAnsi="Times New Roman" w:cs="Times New Roman"/>
          <w:sz w:val="28"/>
          <w:szCs w:val="28"/>
          <w:lang w:val="uk-UA"/>
        </w:rPr>
        <w:t>нейромережного</w:t>
      </w:r>
      <w:proofErr w:type="spellEnd"/>
      <w:r>
        <w:rPr>
          <w:rFonts w:ascii="Times New Roman" w:hAnsi="Times New Roman" w:cs="Times New Roman"/>
          <w:sz w:val="28"/>
          <w:szCs w:val="28"/>
          <w:lang w:val="uk-UA"/>
        </w:rPr>
        <w:t xml:space="preserve"> модуля на реальних даних.</w:t>
      </w:r>
    </w:p>
    <w:tbl>
      <w:tblPr>
        <w:tblStyle w:val="a7"/>
        <w:tblW w:w="0" w:type="auto"/>
        <w:tblInd w:w="108" w:type="dxa"/>
        <w:tblLook w:val="04A0" w:firstRow="1" w:lastRow="0" w:firstColumn="1" w:lastColumn="0" w:noHBand="0" w:noVBand="1"/>
      </w:tblPr>
      <w:tblGrid>
        <w:gridCol w:w="3176"/>
        <w:gridCol w:w="3284"/>
        <w:gridCol w:w="3285"/>
      </w:tblGrid>
      <w:tr w:rsidR="005805D8" w:rsidRPr="005805D8" w:rsidTr="005805D8">
        <w:tc>
          <w:tcPr>
            <w:tcW w:w="3176" w:type="dxa"/>
          </w:tcPr>
          <w:p w:rsidR="005805D8" w:rsidRPr="005805D8" w:rsidRDefault="005805D8" w:rsidP="00485374">
            <w:pPr>
              <w:spacing w:line="360" w:lineRule="auto"/>
              <w:jc w:val="center"/>
              <w:rPr>
                <w:rFonts w:ascii="Times New Roman" w:hAnsi="Times New Roman" w:cs="Times New Roman"/>
                <w:b/>
                <w:sz w:val="28"/>
                <w:szCs w:val="28"/>
                <w:lang w:val="uk-UA"/>
              </w:rPr>
            </w:pPr>
            <w:r w:rsidRPr="005805D8">
              <w:rPr>
                <w:rFonts w:ascii="Times New Roman" w:hAnsi="Times New Roman" w:cs="Times New Roman"/>
                <w:b/>
                <w:sz w:val="28"/>
                <w:szCs w:val="28"/>
                <w:lang w:val="uk-UA"/>
              </w:rPr>
              <w:t>Опис</w:t>
            </w:r>
          </w:p>
        </w:tc>
        <w:tc>
          <w:tcPr>
            <w:tcW w:w="3284" w:type="dxa"/>
          </w:tcPr>
          <w:p w:rsidR="005805D8" w:rsidRPr="005805D8" w:rsidRDefault="005805D8" w:rsidP="00485374">
            <w:pPr>
              <w:spacing w:line="360" w:lineRule="auto"/>
              <w:jc w:val="center"/>
              <w:rPr>
                <w:rFonts w:ascii="Times New Roman" w:hAnsi="Times New Roman" w:cs="Times New Roman"/>
                <w:b/>
                <w:sz w:val="28"/>
                <w:szCs w:val="28"/>
                <w:lang w:val="uk-UA"/>
              </w:rPr>
            </w:pPr>
            <w:r w:rsidRPr="005805D8">
              <w:rPr>
                <w:rFonts w:ascii="Times New Roman" w:hAnsi="Times New Roman" w:cs="Times New Roman"/>
                <w:b/>
                <w:sz w:val="28"/>
                <w:szCs w:val="28"/>
                <w:lang w:val="uk-UA"/>
              </w:rPr>
              <w:t xml:space="preserve">IDS </w:t>
            </w:r>
            <w:proofErr w:type="spellStart"/>
            <w:r w:rsidRPr="005805D8">
              <w:rPr>
                <w:rFonts w:ascii="Times New Roman" w:hAnsi="Times New Roman" w:cs="Times New Roman"/>
                <w:b/>
                <w:sz w:val="28"/>
                <w:szCs w:val="28"/>
                <w:lang w:val="uk-UA"/>
              </w:rPr>
              <w:t>Snort</w:t>
            </w:r>
            <w:proofErr w:type="spellEnd"/>
          </w:p>
        </w:tc>
        <w:tc>
          <w:tcPr>
            <w:tcW w:w="3285" w:type="dxa"/>
          </w:tcPr>
          <w:p w:rsidR="005805D8" w:rsidRPr="005805D8" w:rsidRDefault="005805D8" w:rsidP="005805D8">
            <w:pPr>
              <w:spacing w:line="360" w:lineRule="auto"/>
              <w:jc w:val="both"/>
              <w:rPr>
                <w:rFonts w:ascii="Times New Roman" w:hAnsi="Times New Roman" w:cs="Times New Roman"/>
                <w:b/>
                <w:sz w:val="28"/>
                <w:szCs w:val="28"/>
                <w:lang w:val="uk-UA"/>
              </w:rPr>
            </w:pPr>
            <w:proofErr w:type="spellStart"/>
            <w:r w:rsidRPr="005805D8">
              <w:rPr>
                <w:rFonts w:ascii="Times New Roman" w:hAnsi="Times New Roman" w:cs="Times New Roman"/>
                <w:b/>
                <w:sz w:val="28"/>
                <w:szCs w:val="28"/>
                <w:lang w:val="uk-UA"/>
              </w:rPr>
              <w:t>Нейромережний</w:t>
            </w:r>
            <w:proofErr w:type="spellEnd"/>
            <w:r w:rsidRPr="005805D8">
              <w:rPr>
                <w:rFonts w:ascii="Times New Roman" w:hAnsi="Times New Roman" w:cs="Times New Roman"/>
                <w:b/>
                <w:sz w:val="28"/>
                <w:szCs w:val="28"/>
                <w:lang w:val="uk-UA"/>
              </w:rPr>
              <w:t xml:space="preserve"> модуль</w:t>
            </w:r>
          </w:p>
        </w:tc>
      </w:tr>
      <w:tr w:rsidR="005805D8" w:rsidTr="005805D8">
        <w:tc>
          <w:tcPr>
            <w:tcW w:w="3176" w:type="dxa"/>
          </w:tcPr>
          <w:p w:rsidR="005805D8" w:rsidRDefault="005805D8" w:rsidP="005805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опрацьованих записів</w:t>
            </w:r>
          </w:p>
        </w:tc>
        <w:tc>
          <w:tcPr>
            <w:tcW w:w="3284" w:type="dxa"/>
          </w:tcPr>
          <w:p w:rsidR="005805D8" w:rsidRDefault="005805D8" w:rsidP="005805D8">
            <w:pPr>
              <w:spacing w:line="360" w:lineRule="auto"/>
              <w:jc w:val="center"/>
              <w:rPr>
                <w:rFonts w:ascii="Times New Roman" w:hAnsi="Times New Roman" w:cs="Times New Roman"/>
                <w:sz w:val="28"/>
                <w:szCs w:val="28"/>
                <w:lang w:val="uk-UA"/>
              </w:rPr>
            </w:pPr>
            <w:r w:rsidRPr="005805D8">
              <w:rPr>
                <w:rFonts w:ascii="Times New Roman" w:hAnsi="Times New Roman" w:cs="Times New Roman"/>
                <w:sz w:val="28"/>
                <w:szCs w:val="28"/>
                <w:lang w:val="uk-UA"/>
              </w:rPr>
              <w:t>736 840</w:t>
            </w:r>
          </w:p>
        </w:tc>
        <w:tc>
          <w:tcPr>
            <w:tcW w:w="3285" w:type="dxa"/>
          </w:tcPr>
          <w:p w:rsidR="005805D8" w:rsidRDefault="005805D8" w:rsidP="005805D8">
            <w:pPr>
              <w:spacing w:line="360" w:lineRule="auto"/>
              <w:jc w:val="center"/>
              <w:rPr>
                <w:rFonts w:ascii="Times New Roman" w:hAnsi="Times New Roman" w:cs="Times New Roman"/>
                <w:sz w:val="28"/>
                <w:szCs w:val="28"/>
                <w:lang w:val="uk-UA"/>
              </w:rPr>
            </w:pPr>
            <w:r w:rsidRPr="005805D8">
              <w:rPr>
                <w:rFonts w:ascii="Times New Roman" w:hAnsi="Times New Roman" w:cs="Times New Roman"/>
                <w:sz w:val="28"/>
                <w:szCs w:val="28"/>
                <w:lang w:val="uk-UA"/>
              </w:rPr>
              <w:t>736 840</w:t>
            </w:r>
          </w:p>
        </w:tc>
      </w:tr>
      <w:tr w:rsidR="005805D8" w:rsidTr="005805D8">
        <w:tc>
          <w:tcPr>
            <w:tcW w:w="3176" w:type="dxa"/>
          </w:tcPr>
          <w:p w:rsidR="005805D8" w:rsidRDefault="005805D8" w:rsidP="005805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виявлений аномалій</w:t>
            </w:r>
          </w:p>
        </w:tc>
        <w:tc>
          <w:tcPr>
            <w:tcW w:w="3284" w:type="dxa"/>
          </w:tcPr>
          <w:p w:rsidR="005805D8" w:rsidRDefault="005805D8" w:rsidP="005805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3285" w:type="dxa"/>
          </w:tcPr>
          <w:p w:rsidR="005805D8" w:rsidRDefault="005805D8" w:rsidP="005805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r>
    </w:tbl>
    <w:p w:rsidR="005805D8" w:rsidRDefault="005805D8" w:rsidP="005805D8">
      <w:pPr>
        <w:spacing w:after="0" w:line="360" w:lineRule="auto"/>
        <w:jc w:val="both"/>
        <w:rPr>
          <w:rFonts w:ascii="Times New Roman" w:hAnsi="Times New Roman" w:cs="Times New Roman"/>
          <w:sz w:val="28"/>
          <w:szCs w:val="28"/>
          <w:lang w:val="uk-UA"/>
        </w:rPr>
      </w:pPr>
    </w:p>
    <w:p w:rsidR="004D63FF" w:rsidRDefault="005805D8" w:rsidP="004D63F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4.4 Висновки до четвертого розділу</w:t>
      </w:r>
    </w:p>
    <w:p w:rsidR="005805D8" w:rsidRDefault="005805D8" w:rsidP="004D63FF">
      <w:pPr>
        <w:spacing w:after="0" w:line="360" w:lineRule="auto"/>
        <w:ind w:firstLine="708"/>
        <w:jc w:val="both"/>
        <w:rPr>
          <w:rFonts w:ascii="Times New Roman" w:hAnsi="Times New Roman" w:cs="Times New Roman"/>
          <w:sz w:val="28"/>
          <w:szCs w:val="28"/>
          <w:lang w:val="uk-UA"/>
        </w:rPr>
      </w:pPr>
    </w:p>
    <w:p w:rsidR="005805D8" w:rsidRPr="005805D8" w:rsidRDefault="005805D8" w:rsidP="005805D8">
      <w:pPr>
        <w:spacing w:after="0" w:line="360" w:lineRule="auto"/>
        <w:ind w:firstLine="708"/>
        <w:jc w:val="both"/>
        <w:rPr>
          <w:rFonts w:ascii="Times New Roman" w:hAnsi="Times New Roman" w:cs="Times New Roman"/>
          <w:sz w:val="28"/>
          <w:szCs w:val="28"/>
          <w:lang w:val="uk-UA"/>
        </w:rPr>
      </w:pPr>
      <w:r w:rsidRPr="005805D8">
        <w:rPr>
          <w:rFonts w:ascii="Times New Roman" w:hAnsi="Times New Roman" w:cs="Times New Roman"/>
          <w:sz w:val="28"/>
          <w:szCs w:val="28"/>
          <w:lang w:val="uk-UA"/>
        </w:rPr>
        <w:t xml:space="preserve">Результатом моделювання </w:t>
      </w:r>
      <w:proofErr w:type="spellStart"/>
      <w:r w:rsidRPr="005805D8">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5805D8">
        <w:rPr>
          <w:rFonts w:ascii="Times New Roman" w:hAnsi="Times New Roman" w:cs="Times New Roman"/>
          <w:sz w:val="28"/>
          <w:szCs w:val="28"/>
          <w:lang w:val="uk-UA"/>
        </w:rPr>
        <w:t>ого</w:t>
      </w:r>
      <w:proofErr w:type="spellEnd"/>
      <w:r w:rsidRPr="005805D8">
        <w:rPr>
          <w:rFonts w:ascii="Times New Roman" w:hAnsi="Times New Roman" w:cs="Times New Roman"/>
          <w:sz w:val="28"/>
          <w:szCs w:val="28"/>
          <w:lang w:val="uk-UA"/>
        </w:rPr>
        <w:t xml:space="preserve"> модуля виявлення</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аномалій є можливість вияв</w:t>
      </w:r>
      <w:r>
        <w:rPr>
          <w:rFonts w:ascii="Times New Roman" w:hAnsi="Times New Roman" w:cs="Times New Roman"/>
          <w:sz w:val="28"/>
          <w:szCs w:val="28"/>
          <w:lang w:val="uk-UA"/>
        </w:rPr>
        <w:t xml:space="preserve">лення спроб вторгнення в мережу, </w:t>
      </w:r>
      <w:r w:rsidRPr="005805D8">
        <w:rPr>
          <w:rFonts w:ascii="Times New Roman" w:hAnsi="Times New Roman" w:cs="Times New Roman"/>
          <w:sz w:val="28"/>
          <w:szCs w:val="28"/>
          <w:lang w:val="uk-UA"/>
        </w:rPr>
        <w:t xml:space="preserve">перевірка працездатності модуля на реальному </w:t>
      </w:r>
      <w:proofErr w:type="spellStart"/>
      <w:r w:rsidRPr="005805D8">
        <w:rPr>
          <w:rFonts w:ascii="Times New Roman" w:hAnsi="Times New Roman" w:cs="Times New Roman"/>
          <w:sz w:val="28"/>
          <w:szCs w:val="28"/>
          <w:lang w:val="uk-UA"/>
        </w:rPr>
        <w:t>трафіку</w:t>
      </w:r>
      <w:proofErr w:type="spellEnd"/>
      <w:r w:rsidRPr="005805D8">
        <w:rPr>
          <w:rFonts w:ascii="Times New Roman" w:hAnsi="Times New Roman" w:cs="Times New Roman"/>
          <w:sz w:val="28"/>
          <w:szCs w:val="28"/>
          <w:lang w:val="uk-UA"/>
        </w:rPr>
        <w:t xml:space="preserve"> виконується</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 xml:space="preserve">зіставленням отриманих результатів </w:t>
      </w:r>
      <w:proofErr w:type="spellStart"/>
      <w:r w:rsidRPr="005805D8">
        <w:rPr>
          <w:rFonts w:ascii="Times New Roman" w:hAnsi="Times New Roman" w:cs="Times New Roman"/>
          <w:sz w:val="28"/>
          <w:szCs w:val="28"/>
          <w:lang w:val="uk-UA"/>
        </w:rPr>
        <w:t>нейромережевого</w:t>
      </w:r>
      <w:proofErr w:type="spellEnd"/>
      <w:r w:rsidRPr="005805D8">
        <w:rPr>
          <w:rFonts w:ascii="Times New Roman" w:hAnsi="Times New Roman" w:cs="Times New Roman"/>
          <w:sz w:val="28"/>
          <w:szCs w:val="28"/>
          <w:lang w:val="uk-UA"/>
        </w:rPr>
        <w:t xml:space="preserve"> модуля з модулем</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виявлення атак системи "</w:t>
      </w:r>
      <w:r w:rsidRPr="005805D8">
        <w:t xml:space="preserve"> </w:t>
      </w:r>
      <w:proofErr w:type="spellStart"/>
      <w:r w:rsidRPr="005805D8">
        <w:rPr>
          <w:rFonts w:ascii="Times New Roman" w:hAnsi="Times New Roman" w:cs="Times New Roman"/>
          <w:sz w:val="28"/>
          <w:szCs w:val="28"/>
          <w:lang w:val="uk-UA"/>
        </w:rPr>
        <w:t>Snort</w:t>
      </w:r>
      <w:proofErr w:type="spellEnd"/>
      <w:r w:rsidRPr="005805D8">
        <w:rPr>
          <w:rFonts w:ascii="Times New Roman" w:hAnsi="Times New Roman" w:cs="Times New Roman"/>
          <w:sz w:val="28"/>
          <w:szCs w:val="28"/>
          <w:lang w:val="uk-UA"/>
        </w:rPr>
        <w:t xml:space="preserve"> ".</w:t>
      </w:r>
    </w:p>
    <w:p w:rsidR="005805D8" w:rsidRDefault="005805D8" w:rsidP="005805D8">
      <w:pPr>
        <w:spacing w:after="0" w:line="360" w:lineRule="auto"/>
        <w:ind w:firstLine="708"/>
        <w:jc w:val="both"/>
        <w:rPr>
          <w:rFonts w:ascii="Times New Roman" w:hAnsi="Times New Roman" w:cs="Times New Roman"/>
          <w:sz w:val="28"/>
          <w:szCs w:val="28"/>
          <w:lang w:val="uk-UA"/>
        </w:rPr>
      </w:pPr>
      <w:r w:rsidRPr="005805D8">
        <w:rPr>
          <w:rFonts w:ascii="Times New Roman" w:hAnsi="Times New Roman" w:cs="Times New Roman"/>
          <w:sz w:val="28"/>
          <w:szCs w:val="28"/>
          <w:lang w:val="uk-UA"/>
        </w:rPr>
        <w:t>Якщо дані результати</w:t>
      </w:r>
      <w:r>
        <w:rPr>
          <w:rFonts w:ascii="Times New Roman" w:hAnsi="Times New Roman" w:cs="Times New Roman"/>
          <w:sz w:val="28"/>
          <w:szCs w:val="28"/>
          <w:lang w:val="uk-UA"/>
        </w:rPr>
        <w:t>,</w:t>
      </w:r>
      <w:r w:rsidRPr="005805D8">
        <w:rPr>
          <w:rFonts w:ascii="Times New Roman" w:hAnsi="Times New Roman" w:cs="Times New Roman"/>
          <w:sz w:val="28"/>
          <w:szCs w:val="28"/>
          <w:lang w:val="uk-UA"/>
        </w:rPr>
        <w:t xml:space="preserve"> отримані </w:t>
      </w:r>
      <w:proofErr w:type="spellStart"/>
      <w:r w:rsidRPr="005805D8">
        <w:rPr>
          <w:rFonts w:ascii="Times New Roman" w:hAnsi="Times New Roman" w:cs="Times New Roman"/>
          <w:sz w:val="28"/>
          <w:szCs w:val="28"/>
          <w:lang w:val="uk-UA"/>
        </w:rPr>
        <w:t>нейромережевим</w:t>
      </w:r>
      <w:proofErr w:type="spellEnd"/>
      <w:r w:rsidRPr="005805D8">
        <w:rPr>
          <w:rFonts w:ascii="Times New Roman" w:hAnsi="Times New Roman" w:cs="Times New Roman"/>
          <w:sz w:val="28"/>
          <w:szCs w:val="28"/>
          <w:lang w:val="uk-UA"/>
        </w:rPr>
        <w:t xml:space="preserve"> модулем</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збігаються з результатами модуля виявлення атак системи «</w:t>
      </w:r>
      <w:proofErr w:type="spellStart"/>
      <w:r w:rsidRPr="005805D8">
        <w:rPr>
          <w:rFonts w:ascii="Times New Roman" w:hAnsi="Times New Roman" w:cs="Times New Roman"/>
          <w:sz w:val="28"/>
          <w:szCs w:val="28"/>
          <w:lang w:val="uk-UA"/>
        </w:rPr>
        <w:t>Snort</w:t>
      </w:r>
      <w:proofErr w:type="spellEnd"/>
      <w:r w:rsidRPr="005805D8">
        <w:rPr>
          <w:rFonts w:ascii="Times New Roman" w:hAnsi="Times New Roman" w:cs="Times New Roman"/>
          <w:sz w:val="28"/>
          <w:szCs w:val="28"/>
          <w:lang w:val="uk-UA"/>
        </w:rPr>
        <w:t>»</w:t>
      </w:r>
      <w:r>
        <w:rPr>
          <w:rFonts w:ascii="Times New Roman" w:hAnsi="Times New Roman" w:cs="Times New Roman"/>
          <w:sz w:val="28"/>
          <w:szCs w:val="28"/>
          <w:lang w:val="uk-UA"/>
        </w:rPr>
        <w:t>,</w:t>
      </w:r>
      <w:r w:rsidRPr="005805D8">
        <w:rPr>
          <w:rFonts w:ascii="Times New Roman" w:hAnsi="Times New Roman" w:cs="Times New Roman"/>
          <w:sz w:val="28"/>
          <w:szCs w:val="28"/>
          <w:lang w:val="uk-UA"/>
        </w:rPr>
        <w:t xml:space="preserve"> то</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можна сказати. що навчання відбулося успішно</w:t>
      </w:r>
      <w:r>
        <w:rPr>
          <w:rFonts w:ascii="Times New Roman" w:hAnsi="Times New Roman" w:cs="Times New Roman"/>
          <w:sz w:val="28"/>
          <w:szCs w:val="28"/>
          <w:lang w:val="uk-UA"/>
        </w:rPr>
        <w:t>,</w:t>
      </w:r>
      <w:r w:rsidRPr="005805D8">
        <w:rPr>
          <w:rFonts w:ascii="Times New Roman" w:hAnsi="Times New Roman" w:cs="Times New Roman"/>
          <w:sz w:val="28"/>
          <w:szCs w:val="28"/>
          <w:lang w:val="uk-UA"/>
        </w:rPr>
        <w:t xml:space="preserve"> та система працює</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 xml:space="preserve">коректно. Якщо результати є </w:t>
      </w:r>
      <w:r w:rsidRPr="005805D8">
        <w:rPr>
          <w:rFonts w:ascii="Times New Roman" w:hAnsi="Times New Roman" w:cs="Times New Roman"/>
          <w:sz w:val="28"/>
          <w:szCs w:val="28"/>
          <w:lang w:val="uk-UA"/>
        </w:rPr>
        <w:lastRenderedPageBreak/>
        <w:t>різними</w:t>
      </w:r>
      <w:r>
        <w:rPr>
          <w:rFonts w:ascii="Times New Roman" w:hAnsi="Times New Roman" w:cs="Times New Roman"/>
          <w:sz w:val="28"/>
          <w:szCs w:val="28"/>
          <w:lang w:val="uk-UA"/>
        </w:rPr>
        <w:t>,</w:t>
      </w:r>
      <w:r w:rsidRPr="005805D8">
        <w:rPr>
          <w:rFonts w:ascii="Times New Roman" w:hAnsi="Times New Roman" w:cs="Times New Roman"/>
          <w:sz w:val="28"/>
          <w:szCs w:val="28"/>
          <w:lang w:val="uk-UA"/>
        </w:rPr>
        <w:t xml:space="preserve"> то можна сказати</w:t>
      </w:r>
      <w:r>
        <w:rPr>
          <w:rFonts w:ascii="Times New Roman" w:hAnsi="Times New Roman" w:cs="Times New Roman"/>
          <w:sz w:val="28"/>
          <w:szCs w:val="28"/>
          <w:lang w:val="uk-UA"/>
        </w:rPr>
        <w:t>,</w:t>
      </w:r>
      <w:r w:rsidRPr="005805D8">
        <w:rPr>
          <w:rFonts w:ascii="Times New Roman" w:hAnsi="Times New Roman" w:cs="Times New Roman"/>
          <w:sz w:val="28"/>
          <w:szCs w:val="28"/>
          <w:lang w:val="uk-UA"/>
        </w:rPr>
        <w:t xml:space="preserve"> що </w:t>
      </w:r>
      <w:proofErr w:type="spellStart"/>
      <w:r w:rsidRPr="005805D8">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5805D8">
        <w:rPr>
          <w:rFonts w:ascii="Times New Roman" w:hAnsi="Times New Roman" w:cs="Times New Roman"/>
          <w:sz w:val="28"/>
          <w:szCs w:val="28"/>
          <w:lang w:val="uk-UA"/>
        </w:rPr>
        <w:t>ий</w:t>
      </w:r>
      <w:proofErr w:type="spellEnd"/>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модуль виявив аномалію</w:t>
      </w:r>
      <w:r>
        <w:rPr>
          <w:rFonts w:ascii="Times New Roman" w:hAnsi="Times New Roman" w:cs="Times New Roman"/>
          <w:sz w:val="28"/>
          <w:szCs w:val="28"/>
          <w:lang w:val="uk-UA"/>
        </w:rPr>
        <w:t>,</w:t>
      </w:r>
      <w:r w:rsidRPr="005805D8">
        <w:rPr>
          <w:rFonts w:ascii="Times New Roman" w:hAnsi="Times New Roman" w:cs="Times New Roman"/>
          <w:sz w:val="28"/>
          <w:szCs w:val="28"/>
          <w:lang w:val="uk-UA"/>
        </w:rPr>
        <w:t xml:space="preserve"> яка невідома набору правил баз знань</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системи «</w:t>
      </w:r>
      <w:proofErr w:type="spellStart"/>
      <w:r w:rsidRPr="005805D8">
        <w:rPr>
          <w:rFonts w:ascii="Times New Roman" w:hAnsi="Times New Roman" w:cs="Times New Roman"/>
          <w:sz w:val="28"/>
          <w:szCs w:val="28"/>
          <w:lang w:val="uk-UA"/>
        </w:rPr>
        <w:t>Snort</w:t>
      </w:r>
      <w:proofErr w:type="spellEnd"/>
      <w:r w:rsidRPr="005805D8">
        <w:rPr>
          <w:rFonts w:ascii="Times New Roman" w:hAnsi="Times New Roman" w:cs="Times New Roman"/>
          <w:sz w:val="28"/>
          <w:szCs w:val="28"/>
          <w:lang w:val="uk-UA"/>
        </w:rPr>
        <w:t xml:space="preserve">» та даний набір даних необхідно досліджувати. </w:t>
      </w:r>
    </w:p>
    <w:p w:rsidR="005805D8" w:rsidRPr="005805D8" w:rsidRDefault="005805D8" w:rsidP="005805D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5805D8">
        <w:rPr>
          <w:rFonts w:ascii="Times New Roman" w:hAnsi="Times New Roman" w:cs="Times New Roman"/>
          <w:sz w:val="28"/>
          <w:szCs w:val="28"/>
          <w:lang w:val="uk-UA"/>
        </w:rPr>
        <w:t>бо</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 xml:space="preserve">навчання </w:t>
      </w:r>
      <w:proofErr w:type="spellStart"/>
      <w:r w:rsidRPr="005805D8">
        <w:rPr>
          <w:rFonts w:ascii="Times New Roman" w:hAnsi="Times New Roman" w:cs="Times New Roman"/>
          <w:sz w:val="28"/>
          <w:szCs w:val="28"/>
          <w:lang w:val="uk-UA"/>
        </w:rPr>
        <w:t>нейромереж</w:t>
      </w:r>
      <w:r>
        <w:rPr>
          <w:rFonts w:ascii="Times New Roman" w:hAnsi="Times New Roman" w:cs="Times New Roman"/>
          <w:sz w:val="28"/>
          <w:szCs w:val="28"/>
          <w:lang w:val="uk-UA"/>
        </w:rPr>
        <w:t>н</w:t>
      </w:r>
      <w:r w:rsidRPr="005805D8">
        <w:rPr>
          <w:rFonts w:ascii="Times New Roman" w:hAnsi="Times New Roman" w:cs="Times New Roman"/>
          <w:sz w:val="28"/>
          <w:szCs w:val="28"/>
          <w:lang w:val="uk-UA"/>
        </w:rPr>
        <w:t>ого</w:t>
      </w:r>
      <w:proofErr w:type="spellEnd"/>
      <w:r w:rsidRPr="005805D8">
        <w:rPr>
          <w:rFonts w:ascii="Times New Roman" w:hAnsi="Times New Roman" w:cs="Times New Roman"/>
          <w:sz w:val="28"/>
          <w:szCs w:val="28"/>
          <w:lang w:val="uk-UA"/>
        </w:rPr>
        <w:t xml:space="preserve"> модуля відбулося некоректно і необхідно</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перенавчити нейронну мережу іншому наборі тестових даних.</w:t>
      </w:r>
    </w:p>
    <w:p w:rsidR="005805D8" w:rsidRDefault="005805D8" w:rsidP="005805D8">
      <w:pPr>
        <w:spacing w:after="0" w:line="360" w:lineRule="auto"/>
        <w:ind w:firstLine="708"/>
        <w:jc w:val="both"/>
        <w:rPr>
          <w:rFonts w:ascii="Times New Roman" w:hAnsi="Times New Roman" w:cs="Times New Roman"/>
          <w:sz w:val="28"/>
          <w:szCs w:val="28"/>
          <w:lang w:val="uk-UA"/>
        </w:rPr>
      </w:pPr>
      <w:r w:rsidRPr="005805D8">
        <w:rPr>
          <w:rFonts w:ascii="Times New Roman" w:hAnsi="Times New Roman" w:cs="Times New Roman"/>
          <w:sz w:val="28"/>
          <w:szCs w:val="28"/>
          <w:lang w:val="uk-UA"/>
        </w:rPr>
        <w:t>Отримані результат показують перспективність підхо</w:t>
      </w:r>
      <w:r>
        <w:rPr>
          <w:rFonts w:ascii="Times New Roman" w:hAnsi="Times New Roman" w:cs="Times New Roman"/>
          <w:sz w:val="28"/>
          <w:szCs w:val="28"/>
          <w:lang w:val="uk-UA"/>
        </w:rPr>
        <w:t>д</w:t>
      </w:r>
      <w:r w:rsidRPr="005805D8">
        <w:rPr>
          <w:rFonts w:ascii="Times New Roman" w:hAnsi="Times New Roman" w:cs="Times New Roman"/>
          <w:sz w:val="28"/>
          <w:szCs w:val="28"/>
          <w:lang w:val="uk-UA"/>
        </w:rPr>
        <w:t>у для</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підвищення якості систем виявлення запобігання вторгненням для</w:t>
      </w:r>
      <w:r>
        <w:rPr>
          <w:rFonts w:ascii="Times New Roman" w:hAnsi="Times New Roman" w:cs="Times New Roman"/>
          <w:sz w:val="28"/>
          <w:szCs w:val="28"/>
          <w:lang w:val="uk-UA"/>
        </w:rPr>
        <w:t xml:space="preserve"> </w:t>
      </w:r>
      <w:r w:rsidRPr="005805D8">
        <w:rPr>
          <w:rFonts w:ascii="Times New Roman" w:hAnsi="Times New Roman" w:cs="Times New Roman"/>
          <w:sz w:val="28"/>
          <w:szCs w:val="28"/>
          <w:lang w:val="uk-UA"/>
        </w:rPr>
        <w:t>роботи мережі передачі даних.</w:t>
      </w: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Default="00A32EB8" w:rsidP="002045C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w:t>
      </w:r>
    </w:p>
    <w:p w:rsidR="00A32EB8" w:rsidRDefault="00A32EB8" w:rsidP="005805D8">
      <w:pPr>
        <w:spacing w:after="0" w:line="360" w:lineRule="auto"/>
        <w:ind w:firstLine="708"/>
        <w:jc w:val="both"/>
        <w:rPr>
          <w:rFonts w:ascii="Times New Roman" w:hAnsi="Times New Roman" w:cs="Times New Roman"/>
          <w:sz w:val="28"/>
          <w:szCs w:val="28"/>
          <w:lang w:val="uk-UA"/>
        </w:rPr>
      </w:pPr>
    </w:p>
    <w:p w:rsidR="00A32EB8" w:rsidRPr="00A32EB8" w:rsidRDefault="00A32EB8" w:rsidP="00A32EB8">
      <w:pPr>
        <w:spacing w:after="0" w:line="360" w:lineRule="auto"/>
        <w:ind w:firstLine="708"/>
        <w:jc w:val="both"/>
        <w:rPr>
          <w:rFonts w:ascii="Times New Roman" w:hAnsi="Times New Roman" w:cs="Times New Roman"/>
          <w:sz w:val="28"/>
          <w:szCs w:val="28"/>
          <w:lang w:val="uk-UA"/>
        </w:rPr>
      </w:pPr>
      <w:r w:rsidRPr="00A32EB8">
        <w:rPr>
          <w:rFonts w:ascii="Times New Roman" w:hAnsi="Times New Roman" w:cs="Times New Roman"/>
          <w:sz w:val="28"/>
          <w:szCs w:val="28"/>
          <w:lang w:val="uk-UA"/>
        </w:rPr>
        <w:t>У ц</w:t>
      </w:r>
      <w:r w:rsidR="00733798">
        <w:rPr>
          <w:rFonts w:ascii="Times New Roman" w:hAnsi="Times New Roman" w:cs="Times New Roman"/>
          <w:sz w:val="28"/>
          <w:szCs w:val="28"/>
          <w:lang w:val="uk-UA"/>
        </w:rPr>
        <w:t>ій</w:t>
      </w:r>
      <w:r w:rsidRPr="00A32EB8">
        <w:rPr>
          <w:rFonts w:ascii="Times New Roman" w:hAnsi="Times New Roman" w:cs="Times New Roman"/>
          <w:sz w:val="28"/>
          <w:szCs w:val="28"/>
          <w:lang w:val="uk-UA"/>
        </w:rPr>
        <w:t xml:space="preserve"> роботі було проведено аналіз систем виявлення запобігання вторгнень. Загальний механізм обробки мережевих подій розглянуто з прикладу системи виявлення «</w:t>
      </w:r>
      <w:proofErr w:type="spellStart"/>
      <w:r w:rsidRPr="00A32EB8">
        <w:rPr>
          <w:rFonts w:ascii="Times New Roman" w:hAnsi="Times New Roman" w:cs="Times New Roman"/>
          <w:sz w:val="28"/>
          <w:szCs w:val="28"/>
          <w:lang w:val="uk-UA"/>
        </w:rPr>
        <w:t>Snort</w:t>
      </w:r>
      <w:proofErr w:type="spellEnd"/>
      <w:r w:rsidRPr="00A32EB8">
        <w:rPr>
          <w:rFonts w:ascii="Times New Roman" w:hAnsi="Times New Roman" w:cs="Times New Roman"/>
          <w:sz w:val="28"/>
          <w:szCs w:val="28"/>
          <w:lang w:val="uk-UA"/>
        </w:rPr>
        <w:t>». Метою аналізу було</w:t>
      </w:r>
      <w:r w:rsidR="00733798">
        <w:rPr>
          <w:rFonts w:ascii="Times New Roman" w:hAnsi="Times New Roman" w:cs="Times New Roman"/>
          <w:sz w:val="28"/>
          <w:szCs w:val="28"/>
          <w:lang w:val="uk-UA"/>
        </w:rPr>
        <w:t xml:space="preserve"> </w:t>
      </w:r>
      <w:r w:rsidRPr="00A32EB8">
        <w:rPr>
          <w:rFonts w:ascii="Times New Roman" w:hAnsi="Times New Roman" w:cs="Times New Roman"/>
          <w:sz w:val="28"/>
          <w:szCs w:val="28"/>
          <w:lang w:val="uk-UA"/>
        </w:rPr>
        <w:t xml:space="preserve">з'ясувати основні проблеми даних систем та можливості їх вирішення за допомогою застосування </w:t>
      </w:r>
      <w:proofErr w:type="spellStart"/>
      <w:r w:rsidRPr="00A32EB8">
        <w:rPr>
          <w:rFonts w:ascii="Times New Roman" w:hAnsi="Times New Roman" w:cs="Times New Roman"/>
          <w:sz w:val="28"/>
          <w:szCs w:val="28"/>
          <w:lang w:val="uk-UA"/>
        </w:rPr>
        <w:t>нейромереж</w:t>
      </w:r>
      <w:r w:rsidR="00733798">
        <w:rPr>
          <w:rFonts w:ascii="Times New Roman" w:hAnsi="Times New Roman" w:cs="Times New Roman"/>
          <w:sz w:val="28"/>
          <w:szCs w:val="28"/>
          <w:lang w:val="uk-UA"/>
        </w:rPr>
        <w:t>ни</w:t>
      </w:r>
      <w:r w:rsidRPr="00A32EB8">
        <w:rPr>
          <w:rFonts w:ascii="Times New Roman" w:hAnsi="Times New Roman" w:cs="Times New Roman"/>
          <w:sz w:val="28"/>
          <w:szCs w:val="28"/>
          <w:lang w:val="uk-UA"/>
        </w:rPr>
        <w:t>х</w:t>
      </w:r>
      <w:proofErr w:type="spellEnd"/>
      <w:r w:rsidRPr="00A32EB8">
        <w:rPr>
          <w:rFonts w:ascii="Times New Roman" w:hAnsi="Times New Roman" w:cs="Times New Roman"/>
          <w:sz w:val="28"/>
          <w:szCs w:val="28"/>
          <w:lang w:val="uk-UA"/>
        </w:rPr>
        <w:t xml:space="preserve"> технологій.</w:t>
      </w:r>
    </w:p>
    <w:p w:rsidR="00A32EB8" w:rsidRPr="00A32EB8" w:rsidRDefault="00A32EB8" w:rsidP="00A32EB8">
      <w:pPr>
        <w:spacing w:after="0" w:line="360" w:lineRule="auto"/>
        <w:ind w:firstLine="708"/>
        <w:jc w:val="both"/>
        <w:rPr>
          <w:rFonts w:ascii="Times New Roman" w:hAnsi="Times New Roman" w:cs="Times New Roman"/>
          <w:sz w:val="28"/>
          <w:szCs w:val="28"/>
          <w:lang w:val="uk-UA"/>
        </w:rPr>
      </w:pPr>
      <w:r w:rsidRPr="00A32EB8">
        <w:rPr>
          <w:rFonts w:ascii="Times New Roman" w:hAnsi="Times New Roman" w:cs="Times New Roman"/>
          <w:sz w:val="28"/>
          <w:szCs w:val="28"/>
          <w:lang w:val="uk-UA"/>
        </w:rPr>
        <w:t xml:space="preserve">Запропоновано адаптивний модуль, який працює паралельно з набором правил системи </w:t>
      </w:r>
      <w:proofErr w:type="spellStart"/>
      <w:r w:rsidRPr="00A32EB8">
        <w:rPr>
          <w:rFonts w:ascii="Times New Roman" w:hAnsi="Times New Roman" w:cs="Times New Roman"/>
          <w:sz w:val="28"/>
          <w:szCs w:val="28"/>
          <w:lang w:val="uk-UA"/>
        </w:rPr>
        <w:t>Snort</w:t>
      </w:r>
      <w:proofErr w:type="spellEnd"/>
      <w:r w:rsidRPr="00A32EB8">
        <w:rPr>
          <w:rFonts w:ascii="Times New Roman" w:hAnsi="Times New Roman" w:cs="Times New Roman"/>
          <w:sz w:val="28"/>
          <w:szCs w:val="28"/>
          <w:lang w:val="uk-UA"/>
        </w:rPr>
        <w:t>. Обґрунтуванням інтеграції такого модуля паралельно набору правил системи «</w:t>
      </w:r>
      <w:proofErr w:type="spellStart"/>
      <w:r w:rsidRPr="00A32EB8">
        <w:rPr>
          <w:rFonts w:ascii="Times New Roman" w:hAnsi="Times New Roman" w:cs="Times New Roman"/>
          <w:sz w:val="28"/>
          <w:szCs w:val="28"/>
          <w:lang w:val="uk-UA"/>
        </w:rPr>
        <w:t>Snort</w:t>
      </w:r>
      <w:proofErr w:type="spellEnd"/>
      <w:r w:rsidRPr="00A32EB8">
        <w:rPr>
          <w:rFonts w:ascii="Times New Roman" w:hAnsi="Times New Roman" w:cs="Times New Roman"/>
          <w:sz w:val="28"/>
          <w:szCs w:val="28"/>
          <w:lang w:val="uk-UA"/>
        </w:rPr>
        <w:t>» обумовлюється т</w:t>
      </w:r>
      <w:r w:rsidR="00733798">
        <w:rPr>
          <w:rFonts w:ascii="Times New Roman" w:hAnsi="Times New Roman" w:cs="Times New Roman"/>
          <w:sz w:val="28"/>
          <w:szCs w:val="28"/>
          <w:lang w:val="uk-UA"/>
        </w:rPr>
        <w:t>им</w:t>
      </w:r>
      <w:r w:rsidRPr="00A32EB8">
        <w:rPr>
          <w:rFonts w:ascii="Times New Roman" w:hAnsi="Times New Roman" w:cs="Times New Roman"/>
          <w:sz w:val="28"/>
          <w:szCs w:val="28"/>
          <w:lang w:val="uk-UA"/>
        </w:rPr>
        <w:t>, що</w:t>
      </w:r>
      <w:r w:rsidR="00733798">
        <w:rPr>
          <w:rFonts w:ascii="Times New Roman" w:hAnsi="Times New Roman" w:cs="Times New Roman"/>
          <w:sz w:val="28"/>
          <w:szCs w:val="28"/>
          <w:lang w:val="uk-UA"/>
        </w:rPr>
        <w:t xml:space="preserve"> н</w:t>
      </w:r>
      <w:r w:rsidRPr="00A32EB8">
        <w:rPr>
          <w:rFonts w:ascii="Times New Roman" w:hAnsi="Times New Roman" w:cs="Times New Roman"/>
          <w:sz w:val="28"/>
          <w:szCs w:val="28"/>
          <w:lang w:val="uk-UA"/>
        </w:rPr>
        <w:t>абір правил системи «</w:t>
      </w:r>
      <w:proofErr w:type="spellStart"/>
      <w:r w:rsidRPr="00A32EB8">
        <w:rPr>
          <w:rFonts w:ascii="Times New Roman" w:hAnsi="Times New Roman" w:cs="Times New Roman"/>
          <w:sz w:val="28"/>
          <w:szCs w:val="28"/>
          <w:lang w:val="uk-UA"/>
        </w:rPr>
        <w:t>Snort</w:t>
      </w:r>
      <w:proofErr w:type="spellEnd"/>
      <w:r w:rsidRPr="00A32EB8">
        <w:rPr>
          <w:rFonts w:ascii="Times New Roman" w:hAnsi="Times New Roman" w:cs="Times New Roman"/>
          <w:sz w:val="28"/>
          <w:szCs w:val="28"/>
          <w:lang w:val="uk-UA"/>
        </w:rPr>
        <w:t xml:space="preserve">» виявляє лише відомий шкідливий </w:t>
      </w:r>
      <w:proofErr w:type="spellStart"/>
      <w:r w:rsidRPr="00A32EB8">
        <w:rPr>
          <w:rFonts w:ascii="Times New Roman" w:hAnsi="Times New Roman" w:cs="Times New Roman"/>
          <w:sz w:val="28"/>
          <w:szCs w:val="28"/>
          <w:lang w:val="uk-UA"/>
        </w:rPr>
        <w:t>трафік</w:t>
      </w:r>
      <w:proofErr w:type="spellEnd"/>
      <w:r w:rsidRPr="00A32EB8">
        <w:rPr>
          <w:rFonts w:ascii="Times New Roman" w:hAnsi="Times New Roman" w:cs="Times New Roman"/>
          <w:sz w:val="28"/>
          <w:szCs w:val="28"/>
          <w:lang w:val="uk-UA"/>
        </w:rPr>
        <w:t xml:space="preserve">, занесений до його бази знань. </w:t>
      </w:r>
      <w:proofErr w:type="spellStart"/>
      <w:r w:rsidRPr="00A32EB8">
        <w:rPr>
          <w:rFonts w:ascii="Times New Roman" w:hAnsi="Times New Roman" w:cs="Times New Roman"/>
          <w:sz w:val="28"/>
          <w:szCs w:val="28"/>
          <w:lang w:val="uk-UA"/>
        </w:rPr>
        <w:t>Нейро</w:t>
      </w:r>
      <w:r w:rsidR="00733798">
        <w:rPr>
          <w:rFonts w:ascii="Times New Roman" w:hAnsi="Times New Roman" w:cs="Times New Roman"/>
          <w:sz w:val="28"/>
          <w:szCs w:val="28"/>
          <w:lang w:val="uk-UA"/>
        </w:rPr>
        <w:t>мережний</w:t>
      </w:r>
      <w:proofErr w:type="spellEnd"/>
      <w:r w:rsidRPr="00A32EB8">
        <w:rPr>
          <w:rFonts w:ascii="Times New Roman" w:hAnsi="Times New Roman" w:cs="Times New Roman"/>
          <w:sz w:val="28"/>
          <w:szCs w:val="28"/>
          <w:lang w:val="uk-UA"/>
        </w:rPr>
        <w:t xml:space="preserve"> модуль має можливість виявити невідом</w:t>
      </w:r>
      <w:r w:rsidR="00733798">
        <w:rPr>
          <w:rFonts w:ascii="Times New Roman" w:hAnsi="Times New Roman" w:cs="Times New Roman"/>
          <w:sz w:val="28"/>
          <w:szCs w:val="28"/>
          <w:lang w:val="uk-UA"/>
        </w:rPr>
        <w:t xml:space="preserve">і </w:t>
      </w:r>
      <w:r w:rsidRPr="00A32EB8">
        <w:rPr>
          <w:rFonts w:ascii="Times New Roman" w:hAnsi="Times New Roman" w:cs="Times New Roman"/>
          <w:sz w:val="28"/>
          <w:szCs w:val="28"/>
          <w:lang w:val="uk-UA"/>
        </w:rPr>
        <w:t>чи змінені варіанти</w:t>
      </w:r>
      <w:r w:rsidR="00733798">
        <w:rPr>
          <w:rFonts w:ascii="Times New Roman" w:hAnsi="Times New Roman" w:cs="Times New Roman"/>
          <w:sz w:val="28"/>
          <w:szCs w:val="28"/>
          <w:lang w:val="uk-UA"/>
        </w:rPr>
        <w:t xml:space="preserve"> </w:t>
      </w:r>
      <w:r w:rsidRPr="00A32EB8">
        <w:rPr>
          <w:rFonts w:ascii="Times New Roman" w:hAnsi="Times New Roman" w:cs="Times New Roman"/>
          <w:sz w:val="28"/>
          <w:szCs w:val="28"/>
          <w:lang w:val="uk-UA"/>
        </w:rPr>
        <w:t xml:space="preserve">шкідливого </w:t>
      </w:r>
      <w:proofErr w:type="spellStart"/>
      <w:r w:rsidRPr="00A32EB8">
        <w:rPr>
          <w:rFonts w:ascii="Times New Roman" w:hAnsi="Times New Roman" w:cs="Times New Roman"/>
          <w:sz w:val="28"/>
          <w:szCs w:val="28"/>
          <w:lang w:val="uk-UA"/>
        </w:rPr>
        <w:t>трафіку</w:t>
      </w:r>
      <w:proofErr w:type="spellEnd"/>
      <w:r w:rsidRPr="00A32EB8">
        <w:rPr>
          <w:rFonts w:ascii="Times New Roman" w:hAnsi="Times New Roman" w:cs="Times New Roman"/>
          <w:sz w:val="28"/>
          <w:szCs w:val="28"/>
          <w:lang w:val="uk-UA"/>
        </w:rPr>
        <w:t>, який, у свою чергу, покращить точність виявлення.</w:t>
      </w:r>
    </w:p>
    <w:p w:rsidR="00A32EB8" w:rsidRPr="00A32EB8" w:rsidRDefault="00A32EB8" w:rsidP="00A32EB8">
      <w:pPr>
        <w:spacing w:after="0" w:line="360" w:lineRule="auto"/>
        <w:ind w:firstLine="708"/>
        <w:jc w:val="both"/>
        <w:rPr>
          <w:rFonts w:ascii="Times New Roman" w:hAnsi="Times New Roman" w:cs="Times New Roman"/>
          <w:sz w:val="28"/>
          <w:szCs w:val="28"/>
          <w:lang w:val="uk-UA"/>
        </w:rPr>
      </w:pPr>
      <w:r w:rsidRPr="00A32EB8">
        <w:rPr>
          <w:rFonts w:ascii="Times New Roman" w:hAnsi="Times New Roman" w:cs="Times New Roman"/>
          <w:sz w:val="28"/>
          <w:szCs w:val="28"/>
          <w:lang w:val="uk-UA"/>
        </w:rPr>
        <w:t xml:space="preserve">Вивчивши сучасні системи </w:t>
      </w:r>
      <w:proofErr w:type="spellStart"/>
      <w:r w:rsidRPr="00A32EB8">
        <w:rPr>
          <w:rFonts w:ascii="Times New Roman" w:hAnsi="Times New Roman" w:cs="Times New Roman"/>
          <w:sz w:val="28"/>
          <w:szCs w:val="28"/>
          <w:lang w:val="uk-UA"/>
        </w:rPr>
        <w:t>нейромережевих</w:t>
      </w:r>
      <w:proofErr w:type="spellEnd"/>
      <w:r w:rsidRPr="00A32EB8">
        <w:rPr>
          <w:rFonts w:ascii="Times New Roman" w:hAnsi="Times New Roman" w:cs="Times New Roman"/>
          <w:sz w:val="28"/>
          <w:szCs w:val="28"/>
          <w:lang w:val="uk-UA"/>
        </w:rPr>
        <w:t xml:space="preserve"> технологій, виявляти аномалії було вирішено за допомогою методів </w:t>
      </w:r>
      <w:proofErr w:type="spellStart"/>
      <w:r w:rsidRPr="00A32EB8">
        <w:rPr>
          <w:rFonts w:ascii="Times New Roman" w:hAnsi="Times New Roman" w:cs="Times New Roman"/>
          <w:sz w:val="28"/>
          <w:szCs w:val="28"/>
          <w:lang w:val="uk-UA"/>
        </w:rPr>
        <w:t>кластеризації</w:t>
      </w:r>
      <w:proofErr w:type="spellEnd"/>
      <w:r w:rsidRPr="00A32EB8">
        <w:rPr>
          <w:rFonts w:ascii="Times New Roman" w:hAnsi="Times New Roman" w:cs="Times New Roman"/>
          <w:sz w:val="28"/>
          <w:szCs w:val="28"/>
          <w:lang w:val="uk-UA"/>
        </w:rPr>
        <w:t xml:space="preserve"> «картини мережевої активності». У рамках </w:t>
      </w:r>
      <w:proofErr w:type="spellStart"/>
      <w:r w:rsidRPr="00A32EB8">
        <w:rPr>
          <w:rFonts w:ascii="Times New Roman" w:hAnsi="Times New Roman" w:cs="Times New Roman"/>
          <w:sz w:val="28"/>
          <w:szCs w:val="28"/>
          <w:lang w:val="uk-UA"/>
        </w:rPr>
        <w:t>нейромережевих</w:t>
      </w:r>
      <w:proofErr w:type="spellEnd"/>
      <w:r w:rsidRPr="00A32EB8">
        <w:rPr>
          <w:rFonts w:ascii="Times New Roman" w:hAnsi="Times New Roman" w:cs="Times New Roman"/>
          <w:sz w:val="28"/>
          <w:szCs w:val="28"/>
          <w:lang w:val="uk-UA"/>
        </w:rPr>
        <w:t xml:space="preserve"> технологій завдання </w:t>
      </w:r>
      <w:proofErr w:type="spellStart"/>
      <w:r w:rsidRPr="00A32EB8">
        <w:rPr>
          <w:rFonts w:ascii="Times New Roman" w:hAnsi="Times New Roman" w:cs="Times New Roman"/>
          <w:sz w:val="28"/>
          <w:szCs w:val="28"/>
          <w:lang w:val="uk-UA"/>
        </w:rPr>
        <w:t>кластеризації</w:t>
      </w:r>
      <w:proofErr w:type="spellEnd"/>
      <w:r w:rsidRPr="00A32EB8">
        <w:rPr>
          <w:rFonts w:ascii="Times New Roman" w:hAnsi="Times New Roman" w:cs="Times New Roman"/>
          <w:sz w:val="28"/>
          <w:szCs w:val="28"/>
          <w:lang w:val="uk-UA"/>
        </w:rPr>
        <w:t xml:space="preserve"> вирішується з використанням карт </w:t>
      </w:r>
      <w:proofErr w:type="spellStart"/>
      <w:r w:rsidRPr="00A32EB8">
        <w:rPr>
          <w:rFonts w:ascii="Times New Roman" w:hAnsi="Times New Roman" w:cs="Times New Roman"/>
          <w:sz w:val="28"/>
          <w:szCs w:val="28"/>
          <w:lang w:val="uk-UA"/>
        </w:rPr>
        <w:t>Кохонена</w:t>
      </w:r>
      <w:proofErr w:type="spellEnd"/>
      <w:r w:rsidRPr="00A32EB8">
        <w:rPr>
          <w:rFonts w:ascii="Times New Roman" w:hAnsi="Times New Roman" w:cs="Times New Roman"/>
          <w:sz w:val="28"/>
          <w:szCs w:val="28"/>
          <w:lang w:val="uk-UA"/>
        </w:rPr>
        <w:t xml:space="preserve">, що </w:t>
      </w:r>
      <w:proofErr w:type="spellStart"/>
      <w:r w:rsidRPr="00A32EB8">
        <w:rPr>
          <w:rFonts w:ascii="Times New Roman" w:hAnsi="Times New Roman" w:cs="Times New Roman"/>
          <w:sz w:val="28"/>
          <w:szCs w:val="28"/>
          <w:lang w:val="uk-UA"/>
        </w:rPr>
        <w:t>самоорганізуються</w:t>
      </w:r>
      <w:proofErr w:type="spellEnd"/>
      <w:r w:rsidRPr="00A32EB8">
        <w:rPr>
          <w:rFonts w:ascii="Times New Roman" w:hAnsi="Times New Roman" w:cs="Times New Roman"/>
          <w:sz w:val="28"/>
          <w:szCs w:val="28"/>
          <w:lang w:val="uk-UA"/>
        </w:rPr>
        <w:t xml:space="preserve">. Було описано алгоритм </w:t>
      </w:r>
      <w:proofErr w:type="spellStart"/>
      <w:r w:rsidRPr="00A32EB8">
        <w:rPr>
          <w:rFonts w:ascii="Times New Roman" w:hAnsi="Times New Roman" w:cs="Times New Roman"/>
          <w:sz w:val="28"/>
          <w:szCs w:val="28"/>
          <w:lang w:val="uk-UA"/>
        </w:rPr>
        <w:t>кластеризації</w:t>
      </w:r>
      <w:proofErr w:type="spellEnd"/>
      <w:r w:rsidRPr="00A32EB8">
        <w:rPr>
          <w:rFonts w:ascii="Times New Roman" w:hAnsi="Times New Roman" w:cs="Times New Roman"/>
          <w:sz w:val="28"/>
          <w:szCs w:val="28"/>
          <w:lang w:val="uk-UA"/>
        </w:rPr>
        <w:t xml:space="preserve">, </w:t>
      </w:r>
      <w:r w:rsidR="00733798">
        <w:rPr>
          <w:rFonts w:ascii="Times New Roman" w:hAnsi="Times New Roman" w:cs="Times New Roman"/>
          <w:sz w:val="28"/>
          <w:szCs w:val="28"/>
          <w:lang w:val="uk-UA"/>
        </w:rPr>
        <w:t xml:space="preserve">само організованої </w:t>
      </w:r>
      <w:r w:rsidRPr="00A32EB8">
        <w:rPr>
          <w:rFonts w:ascii="Times New Roman" w:hAnsi="Times New Roman" w:cs="Times New Roman"/>
          <w:sz w:val="28"/>
          <w:szCs w:val="28"/>
          <w:lang w:val="uk-UA"/>
        </w:rPr>
        <w:t xml:space="preserve">карти </w:t>
      </w:r>
      <w:proofErr w:type="spellStart"/>
      <w:r w:rsidRPr="00A32EB8">
        <w:rPr>
          <w:rFonts w:ascii="Times New Roman" w:hAnsi="Times New Roman" w:cs="Times New Roman"/>
          <w:sz w:val="28"/>
          <w:szCs w:val="28"/>
          <w:lang w:val="uk-UA"/>
        </w:rPr>
        <w:t>Кохонена</w:t>
      </w:r>
      <w:proofErr w:type="spellEnd"/>
      <w:r w:rsidRPr="00A32EB8">
        <w:rPr>
          <w:rFonts w:ascii="Times New Roman" w:hAnsi="Times New Roman" w:cs="Times New Roman"/>
          <w:sz w:val="28"/>
          <w:szCs w:val="28"/>
          <w:lang w:val="uk-UA"/>
        </w:rPr>
        <w:t xml:space="preserve"> і запропоновано метод роботи </w:t>
      </w:r>
      <w:proofErr w:type="spellStart"/>
      <w:r w:rsidRPr="00A32EB8">
        <w:rPr>
          <w:rFonts w:ascii="Times New Roman" w:hAnsi="Times New Roman" w:cs="Times New Roman"/>
          <w:sz w:val="28"/>
          <w:szCs w:val="28"/>
          <w:lang w:val="uk-UA"/>
        </w:rPr>
        <w:t>нейромереж</w:t>
      </w:r>
      <w:r w:rsidR="00733798">
        <w:rPr>
          <w:rFonts w:ascii="Times New Roman" w:hAnsi="Times New Roman" w:cs="Times New Roman"/>
          <w:sz w:val="28"/>
          <w:szCs w:val="28"/>
          <w:lang w:val="uk-UA"/>
        </w:rPr>
        <w:t>н</w:t>
      </w:r>
      <w:r w:rsidRPr="00A32EB8">
        <w:rPr>
          <w:rFonts w:ascii="Times New Roman" w:hAnsi="Times New Roman" w:cs="Times New Roman"/>
          <w:sz w:val="28"/>
          <w:szCs w:val="28"/>
          <w:lang w:val="uk-UA"/>
        </w:rPr>
        <w:t>ого</w:t>
      </w:r>
      <w:proofErr w:type="spellEnd"/>
      <w:r w:rsidRPr="00A32EB8">
        <w:rPr>
          <w:rFonts w:ascii="Times New Roman" w:hAnsi="Times New Roman" w:cs="Times New Roman"/>
          <w:sz w:val="28"/>
          <w:szCs w:val="28"/>
          <w:lang w:val="uk-UA"/>
        </w:rPr>
        <w:t xml:space="preserve"> модуля, що працює відповідно до цього алгоритму.</w:t>
      </w:r>
    </w:p>
    <w:p w:rsidR="00A32EB8" w:rsidRDefault="00A32EB8" w:rsidP="00A32EB8">
      <w:pPr>
        <w:spacing w:after="0" w:line="360" w:lineRule="auto"/>
        <w:ind w:firstLine="708"/>
        <w:jc w:val="both"/>
        <w:rPr>
          <w:rFonts w:ascii="Times New Roman" w:hAnsi="Times New Roman" w:cs="Times New Roman"/>
          <w:sz w:val="28"/>
          <w:szCs w:val="28"/>
          <w:lang w:val="uk-UA"/>
        </w:rPr>
      </w:pPr>
      <w:r w:rsidRPr="00A32EB8">
        <w:rPr>
          <w:rFonts w:ascii="Times New Roman" w:hAnsi="Times New Roman" w:cs="Times New Roman"/>
          <w:sz w:val="28"/>
          <w:szCs w:val="28"/>
          <w:lang w:val="uk-UA"/>
        </w:rPr>
        <w:t xml:space="preserve">Проведені експерименти з використанням розробленої моделі </w:t>
      </w:r>
      <w:proofErr w:type="spellStart"/>
      <w:r w:rsidRPr="00A32EB8">
        <w:rPr>
          <w:rFonts w:ascii="Times New Roman" w:hAnsi="Times New Roman" w:cs="Times New Roman"/>
          <w:sz w:val="28"/>
          <w:szCs w:val="28"/>
          <w:lang w:val="uk-UA"/>
        </w:rPr>
        <w:t>нейромереж</w:t>
      </w:r>
      <w:r w:rsidR="00733798">
        <w:rPr>
          <w:rFonts w:ascii="Times New Roman" w:hAnsi="Times New Roman" w:cs="Times New Roman"/>
          <w:sz w:val="28"/>
          <w:szCs w:val="28"/>
          <w:lang w:val="uk-UA"/>
        </w:rPr>
        <w:t>н</w:t>
      </w:r>
      <w:r w:rsidRPr="00A32EB8">
        <w:rPr>
          <w:rFonts w:ascii="Times New Roman" w:hAnsi="Times New Roman" w:cs="Times New Roman"/>
          <w:sz w:val="28"/>
          <w:szCs w:val="28"/>
          <w:lang w:val="uk-UA"/>
        </w:rPr>
        <w:t>ого</w:t>
      </w:r>
      <w:proofErr w:type="spellEnd"/>
      <w:r w:rsidRPr="00A32EB8">
        <w:rPr>
          <w:rFonts w:ascii="Times New Roman" w:hAnsi="Times New Roman" w:cs="Times New Roman"/>
          <w:sz w:val="28"/>
          <w:szCs w:val="28"/>
          <w:lang w:val="uk-UA"/>
        </w:rPr>
        <w:t xml:space="preserve"> модуля показали можливість виявлення спроб вторгнення в мережу, для перевірки працездатності модуля на реальному </w:t>
      </w:r>
      <w:proofErr w:type="spellStart"/>
      <w:r w:rsidRPr="00A32EB8">
        <w:rPr>
          <w:rFonts w:ascii="Times New Roman" w:hAnsi="Times New Roman" w:cs="Times New Roman"/>
          <w:sz w:val="28"/>
          <w:szCs w:val="28"/>
          <w:lang w:val="uk-UA"/>
        </w:rPr>
        <w:t>трафіку</w:t>
      </w:r>
      <w:proofErr w:type="spellEnd"/>
      <w:r w:rsidRPr="00A32EB8">
        <w:rPr>
          <w:rFonts w:ascii="Times New Roman" w:hAnsi="Times New Roman" w:cs="Times New Roman"/>
          <w:sz w:val="28"/>
          <w:szCs w:val="28"/>
          <w:lang w:val="uk-UA"/>
        </w:rPr>
        <w:t xml:space="preserve"> виконується зіставленням отриманих результатів</w:t>
      </w:r>
      <w:r w:rsidR="00733798">
        <w:rPr>
          <w:rFonts w:ascii="Times New Roman" w:hAnsi="Times New Roman" w:cs="Times New Roman"/>
          <w:sz w:val="28"/>
          <w:szCs w:val="28"/>
          <w:lang w:val="uk-UA"/>
        </w:rPr>
        <w:t xml:space="preserve"> </w:t>
      </w:r>
      <w:proofErr w:type="spellStart"/>
      <w:r w:rsidRPr="00A32EB8">
        <w:rPr>
          <w:rFonts w:ascii="Times New Roman" w:hAnsi="Times New Roman" w:cs="Times New Roman"/>
          <w:sz w:val="28"/>
          <w:szCs w:val="28"/>
          <w:lang w:val="uk-UA"/>
        </w:rPr>
        <w:t>нейромережевого</w:t>
      </w:r>
      <w:proofErr w:type="spellEnd"/>
      <w:r w:rsidRPr="00A32EB8">
        <w:rPr>
          <w:rFonts w:ascii="Times New Roman" w:hAnsi="Times New Roman" w:cs="Times New Roman"/>
          <w:sz w:val="28"/>
          <w:szCs w:val="28"/>
          <w:lang w:val="uk-UA"/>
        </w:rPr>
        <w:t xml:space="preserve"> модуля з модулем виявлення атак системи "</w:t>
      </w:r>
      <w:proofErr w:type="spellStart"/>
      <w:r w:rsidRPr="00A32EB8">
        <w:rPr>
          <w:rFonts w:ascii="Times New Roman" w:hAnsi="Times New Roman" w:cs="Times New Roman"/>
          <w:sz w:val="28"/>
          <w:szCs w:val="28"/>
          <w:lang w:val="uk-UA"/>
        </w:rPr>
        <w:t>Snort</w:t>
      </w:r>
      <w:proofErr w:type="spellEnd"/>
      <w:r w:rsidRPr="00A32EB8">
        <w:rPr>
          <w:rFonts w:ascii="Times New Roman" w:hAnsi="Times New Roman" w:cs="Times New Roman"/>
          <w:sz w:val="28"/>
          <w:szCs w:val="28"/>
          <w:lang w:val="uk-UA"/>
        </w:rPr>
        <w:t>".</w:t>
      </w:r>
    </w:p>
    <w:p w:rsidR="00A32EB8" w:rsidRDefault="00A32EB8" w:rsidP="005805D8">
      <w:pPr>
        <w:spacing w:after="0" w:line="360" w:lineRule="auto"/>
        <w:ind w:firstLine="708"/>
        <w:jc w:val="both"/>
        <w:rPr>
          <w:rFonts w:ascii="Times New Roman" w:hAnsi="Times New Roman" w:cs="Times New Roman"/>
          <w:sz w:val="28"/>
          <w:szCs w:val="28"/>
          <w:lang w:val="uk-UA"/>
        </w:rPr>
      </w:pPr>
    </w:p>
    <w:p w:rsidR="00051997" w:rsidRDefault="00051997" w:rsidP="00051997">
      <w:pPr>
        <w:spacing w:after="0" w:line="360" w:lineRule="auto"/>
        <w:ind w:firstLine="708"/>
        <w:jc w:val="both"/>
        <w:rPr>
          <w:rFonts w:ascii="Times New Roman" w:hAnsi="Times New Roman" w:cs="Times New Roman"/>
          <w:sz w:val="28"/>
          <w:szCs w:val="28"/>
          <w:lang w:val="uk-UA"/>
        </w:rPr>
      </w:pPr>
    </w:p>
    <w:p w:rsidR="00051997" w:rsidRDefault="00051997" w:rsidP="00051997">
      <w:pPr>
        <w:spacing w:after="0" w:line="360" w:lineRule="auto"/>
        <w:ind w:firstLine="708"/>
        <w:jc w:val="both"/>
        <w:rPr>
          <w:rFonts w:ascii="Times New Roman" w:hAnsi="Times New Roman" w:cs="Times New Roman"/>
          <w:sz w:val="28"/>
          <w:szCs w:val="28"/>
          <w:lang w:val="uk-UA"/>
        </w:rPr>
      </w:pPr>
    </w:p>
    <w:p w:rsidR="00471D25" w:rsidRDefault="00471D25" w:rsidP="00471D25">
      <w:pPr>
        <w:spacing w:after="0" w:line="360" w:lineRule="auto"/>
        <w:jc w:val="both"/>
        <w:rPr>
          <w:rFonts w:ascii="Times New Roman" w:hAnsi="Times New Roman" w:cs="Times New Roman"/>
          <w:sz w:val="28"/>
          <w:szCs w:val="28"/>
          <w:lang w:val="uk-UA"/>
        </w:rPr>
      </w:pPr>
    </w:p>
    <w:p w:rsidR="00471D25" w:rsidRDefault="00471D25" w:rsidP="00471D25">
      <w:pPr>
        <w:spacing w:after="0" w:line="360" w:lineRule="auto"/>
        <w:jc w:val="both"/>
        <w:rPr>
          <w:rFonts w:ascii="Times New Roman" w:hAnsi="Times New Roman" w:cs="Times New Roman"/>
          <w:sz w:val="28"/>
          <w:szCs w:val="28"/>
          <w:lang w:val="uk-UA"/>
        </w:rPr>
      </w:pPr>
    </w:p>
    <w:p w:rsidR="00471D25" w:rsidRDefault="00471D25" w:rsidP="00471D25">
      <w:pPr>
        <w:spacing w:after="0" w:line="360" w:lineRule="auto"/>
        <w:jc w:val="both"/>
        <w:rPr>
          <w:rFonts w:ascii="Times New Roman" w:hAnsi="Times New Roman" w:cs="Times New Roman"/>
          <w:sz w:val="28"/>
          <w:szCs w:val="28"/>
          <w:lang w:val="uk-UA"/>
        </w:rPr>
      </w:pPr>
    </w:p>
    <w:sectPr w:rsidR="00471D25" w:rsidSect="00094877">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5288" w:rsidRDefault="00C35288" w:rsidP="009F659F">
      <w:pPr>
        <w:spacing w:after="0" w:line="240" w:lineRule="auto"/>
      </w:pPr>
      <w:r>
        <w:separator/>
      </w:r>
    </w:p>
  </w:endnote>
  <w:endnote w:type="continuationSeparator" w:id="0">
    <w:p w:rsidR="00C35288" w:rsidRDefault="00C35288" w:rsidP="009F65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5288" w:rsidRDefault="00C35288" w:rsidP="009F659F">
      <w:pPr>
        <w:spacing w:after="0" w:line="240" w:lineRule="auto"/>
      </w:pPr>
      <w:r>
        <w:separator/>
      </w:r>
    </w:p>
  </w:footnote>
  <w:footnote w:type="continuationSeparator" w:id="0">
    <w:p w:rsidR="00C35288" w:rsidRDefault="00C35288" w:rsidP="009F65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01A" w:rsidRDefault="007E301A">
    <w:pPr>
      <w:pStyle w:val="aa"/>
      <w:jc w:val="right"/>
    </w:pPr>
    <w:r>
      <w:fldChar w:fldCharType="begin"/>
    </w:r>
    <w:r>
      <w:instrText>PAGE   \* MERGEFORMAT</w:instrText>
    </w:r>
    <w:r>
      <w:fldChar w:fldCharType="separate"/>
    </w:r>
    <w:r w:rsidR="00650698">
      <w:rPr>
        <w:noProof/>
      </w:rPr>
      <w:t>8</w:t>
    </w:r>
    <w:r>
      <w:fldChar w:fldCharType="end"/>
    </w:r>
  </w:p>
  <w:p w:rsidR="007E301A" w:rsidRDefault="007E301A">
    <w:pPr>
      <w:pStyle w:val="a8"/>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4585264"/>
      <w:docPartObj>
        <w:docPartGallery w:val="Page Numbers (Top of Page)"/>
        <w:docPartUnique/>
      </w:docPartObj>
    </w:sdtPr>
    <w:sdtEndPr/>
    <w:sdtContent>
      <w:p w:rsidR="007E301A" w:rsidRDefault="007E301A">
        <w:pPr>
          <w:pStyle w:val="aa"/>
          <w:jc w:val="right"/>
        </w:pPr>
        <w:r>
          <w:fldChar w:fldCharType="begin"/>
        </w:r>
        <w:r>
          <w:instrText>PAGE   \* MERGEFORMAT</w:instrText>
        </w:r>
        <w:r>
          <w:fldChar w:fldCharType="separate"/>
        </w:r>
        <w:r w:rsidR="00CE06EE">
          <w:rPr>
            <w:noProof/>
          </w:rPr>
          <w:t>2</w:t>
        </w:r>
        <w:r>
          <w:fldChar w:fldCharType="end"/>
        </w:r>
      </w:p>
    </w:sdtContent>
  </w:sdt>
  <w:p w:rsidR="007E301A" w:rsidRDefault="007E301A">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1366"/>
    <w:multiLevelType w:val="hybridMultilevel"/>
    <w:tmpl w:val="D6667E7A"/>
    <w:lvl w:ilvl="0" w:tplc="7E34EE9C">
      <w:start w:val="1"/>
      <w:numFmt w:val="bullet"/>
      <w:lvlText w:val="У"/>
      <w:lvlJc w:val="left"/>
    </w:lvl>
    <w:lvl w:ilvl="1" w:tplc="5A469CEE">
      <w:numFmt w:val="decimal"/>
      <w:lvlText w:val=""/>
      <w:lvlJc w:val="left"/>
    </w:lvl>
    <w:lvl w:ilvl="2" w:tplc="D8C44FBA">
      <w:numFmt w:val="decimal"/>
      <w:lvlText w:val=""/>
      <w:lvlJc w:val="left"/>
    </w:lvl>
    <w:lvl w:ilvl="3" w:tplc="E63AD7D4">
      <w:numFmt w:val="decimal"/>
      <w:lvlText w:val=""/>
      <w:lvlJc w:val="left"/>
    </w:lvl>
    <w:lvl w:ilvl="4" w:tplc="726CF8F4">
      <w:numFmt w:val="decimal"/>
      <w:lvlText w:val=""/>
      <w:lvlJc w:val="left"/>
    </w:lvl>
    <w:lvl w:ilvl="5" w:tplc="2EB2E0A8">
      <w:numFmt w:val="decimal"/>
      <w:lvlText w:val=""/>
      <w:lvlJc w:val="left"/>
    </w:lvl>
    <w:lvl w:ilvl="6" w:tplc="25ACBD26">
      <w:numFmt w:val="decimal"/>
      <w:lvlText w:val=""/>
      <w:lvlJc w:val="left"/>
    </w:lvl>
    <w:lvl w:ilvl="7" w:tplc="14CAC7E6">
      <w:numFmt w:val="decimal"/>
      <w:lvlText w:val=""/>
      <w:lvlJc w:val="left"/>
    </w:lvl>
    <w:lvl w:ilvl="8" w:tplc="6D62BF24">
      <w:numFmt w:val="decimal"/>
      <w:lvlText w:val=""/>
      <w:lvlJc w:val="left"/>
    </w:lvl>
  </w:abstractNum>
  <w:abstractNum w:abstractNumId="1">
    <w:nsid w:val="000015A1"/>
    <w:multiLevelType w:val="hybridMultilevel"/>
    <w:tmpl w:val="74AA0BF2"/>
    <w:lvl w:ilvl="0" w:tplc="80D25FA2">
      <w:start w:val="1"/>
      <w:numFmt w:val="bullet"/>
      <w:lvlText w:val="˗"/>
      <w:lvlJc w:val="left"/>
    </w:lvl>
    <w:lvl w:ilvl="1" w:tplc="2538413A">
      <w:numFmt w:val="decimal"/>
      <w:lvlText w:val=""/>
      <w:lvlJc w:val="left"/>
    </w:lvl>
    <w:lvl w:ilvl="2" w:tplc="A344DA24">
      <w:numFmt w:val="decimal"/>
      <w:lvlText w:val=""/>
      <w:lvlJc w:val="left"/>
    </w:lvl>
    <w:lvl w:ilvl="3" w:tplc="43A4440E">
      <w:numFmt w:val="decimal"/>
      <w:lvlText w:val=""/>
      <w:lvlJc w:val="left"/>
    </w:lvl>
    <w:lvl w:ilvl="4" w:tplc="53C4E226">
      <w:numFmt w:val="decimal"/>
      <w:lvlText w:val=""/>
      <w:lvlJc w:val="left"/>
    </w:lvl>
    <w:lvl w:ilvl="5" w:tplc="72BC210C">
      <w:numFmt w:val="decimal"/>
      <w:lvlText w:val=""/>
      <w:lvlJc w:val="left"/>
    </w:lvl>
    <w:lvl w:ilvl="6" w:tplc="135AC09E">
      <w:numFmt w:val="decimal"/>
      <w:lvlText w:val=""/>
      <w:lvlJc w:val="left"/>
    </w:lvl>
    <w:lvl w:ilvl="7" w:tplc="1512C9DE">
      <w:numFmt w:val="decimal"/>
      <w:lvlText w:val=""/>
      <w:lvlJc w:val="left"/>
    </w:lvl>
    <w:lvl w:ilvl="8" w:tplc="DF926AAC">
      <w:numFmt w:val="decimal"/>
      <w:lvlText w:val=""/>
      <w:lvlJc w:val="left"/>
    </w:lvl>
  </w:abstractNum>
  <w:abstractNum w:abstractNumId="2">
    <w:nsid w:val="00001CD0"/>
    <w:multiLevelType w:val="hybridMultilevel"/>
    <w:tmpl w:val="6CD2198A"/>
    <w:lvl w:ilvl="0" w:tplc="0354F71A">
      <w:start w:val="1"/>
      <w:numFmt w:val="decimal"/>
      <w:lvlText w:val="%1)"/>
      <w:lvlJc w:val="left"/>
    </w:lvl>
    <w:lvl w:ilvl="1" w:tplc="28222E4E">
      <w:start w:val="1"/>
      <w:numFmt w:val="bullet"/>
      <w:lvlText w:val="у"/>
      <w:lvlJc w:val="left"/>
    </w:lvl>
    <w:lvl w:ilvl="2" w:tplc="D5047F02">
      <w:numFmt w:val="decimal"/>
      <w:lvlText w:val=""/>
      <w:lvlJc w:val="left"/>
    </w:lvl>
    <w:lvl w:ilvl="3" w:tplc="0AB4DCE4">
      <w:numFmt w:val="decimal"/>
      <w:lvlText w:val=""/>
      <w:lvlJc w:val="left"/>
    </w:lvl>
    <w:lvl w:ilvl="4" w:tplc="A7701154">
      <w:numFmt w:val="decimal"/>
      <w:lvlText w:val=""/>
      <w:lvlJc w:val="left"/>
    </w:lvl>
    <w:lvl w:ilvl="5" w:tplc="0D06ED16">
      <w:numFmt w:val="decimal"/>
      <w:lvlText w:val=""/>
      <w:lvlJc w:val="left"/>
    </w:lvl>
    <w:lvl w:ilvl="6" w:tplc="EDF09DDA">
      <w:numFmt w:val="decimal"/>
      <w:lvlText w:val=""/>
      <w:lvlJc w:val="left"/>
    </w:lvl>
    <w:lvl w:ilvl="7" w:tplc="4F141980">
      <w:numFmt w:val="decimal"/>
      <w:lvlText w:val=""/>
      <w:lvlJc w:val="left"/>
    </w:lvl>
    <w:lvl w:ilvl="8" w:tplc="C0040BC6">
      <w:numFmt w:val="decimal"/>
      <w:lvlText w:val=""/>
      <w:lvlJc w:val="left"/>
    </w:lvl>
  </w:abstractNum>
  <w:abstractNum w:abstractNumId="3">
    <w:nsid w:val="00002E40"/>
    <w:multiLevelType w:val="hybridMultilevel"/>
    <w:tmpl w:val="26A01B62"/>
    <w:lvl w:ilvl="0" w:tplc="F1DE805E">
      <w:start w:val="1"/>
      <w:numFmt w:val="bullet"/>
      <w:lvlText w:val="У"/>
      <w:lvlJc w:val="left"/>
    </w:lvl>
    <w:lvl w:ilvl="1" w:tplc="3C087E68">
      <w:numFmt w:val="decimal"/>
      <w:lvlText w:val=""/>
      <w:lvlJc w:val="left"/>
    </w:lvl>
    <w:lvl w:ilvl="2" w:tplc="FEDE1214">
      <w:numFmt w:val="decimal"/>
      <w:lvlText w:val=""/>
      <w:lvlJc w:val="left"/>
    </w:lvl>
    <w:lvl w:ilvl="3" w:tplc="044E99C8">
      <w:numFmt w:val="decimal"/>
      <w:lvlText w:val=""/>
      <w:lvlJc w:val="left"/>
    </w:lvl>
    <w:lvl w:ilvl="4" w:tplc="373A1D44">
      <w:numFmt w:val="decimal"/>
      <w:lvlText w:val=""/>
      <w:lvlJc w:val="left"/>
    </w:lvl>
    <w:lvl w:ilvl="5" w:tplc="0F7455D4">
      <w:numFmt w:val="decimal"/>
      <w:lvlText w:val=""/>
      <w:lvlJc w:val="left"/>
    </w:lvl>
    <w:lvl w:ilvl="6" w:tplc="2CE4A73A">
      <w:numFmt w:val="decimal"/>
      <w:lvlText w:val=""/>
      <w:lvlJc w:val="left"/>
    </w:lvl>
    <w:lvl w:ilvl="7" w:tplc="CBC6F588">
      <w:numFmt w:val="decimal"/>
      <w:lvlText w:val=""/>
      <w:lvlJc w:val="left"/>
    </w:lvl>
    <w:lvl w:ilvl="8" w:tplc="1138DD14">
      <w:numFmt w:val="decimal"/>
      <w:lvlText w:val=""/>
      <w:lvlJc w:val="left"/>
    </w:lvl>
  </w:abstractNum>
  <w:abstractNum w:abstractNumId="4">
    <w:nsid w:val="0000366B"/>
    <w:multiLevelType w:val="hybridMultilevel"/>
    <w:tmpl w:val="27D0CB92"/>
    <w:lvl w:ilvl="0" w:tplc="1D80FA82">
      <w:start w:val="1"/>
      <w:numFmt w:val="bullet"/>
      <w:lvlText w:val="У"/>
      <w:lvlJc w:val="left"/>
    </w:lvl>
    <w:lvl w:ilvl="1" w:tplc="D646C05C">
      <w:numFmt w:val="decimal"/>
      <w:lvlText w:val=""/>
      <w:lvlJc w:val="left"/>
    </w:lvl>
    <w:lvl w:ilvl="2" w:tplc="41C0CA02">
      <w:numFmt w:val="decimal"/>
      <w:lvlText w:val=""/>
      <w:lvlJc w:val="left"/>
    </w:lvl>
    <w:lvl w:ilvl="3" w:tplc="62B8BE7C">
      <w:numFmt w:val="decimal"/>
      <w:lvlText w:val=""/>
      <w:lvlJc w:val="left"/>
    </w:lvl>
    <w:lvl w:ilvl="4" w:tplc="39DE7468">
      <w:numFmt w:val="decimal"/>
      <w:lvlText w:val=""/>
      <w:lvlJc w:val="left"/>
    </w:lvl>
    <w:lvl w:ilvl="5" w:tplc="428424B6">
      <w:numFmt w:val="decimal"/>
      <w:lvlText w:val=""/>
      <w:lvlJc w:val="left"/>
    </w:lvl>
    <w:lvl w:ilvl="6" w:tplc="CA326E0E">
      <w:numFmt w:val="decimal"/>
      <w:lvlText w:val=""/>
      <w:lvlJc w:val="left"/>
    </w:lvl>
    <w:lvl w:ilvl="7" w:tplc="80C692FA">
      <w:numFmt w:val="decimal"/>
      <w:lvlText w:val=""/>
      <w:lvlJc w:val="left"/>
    </w:lvl>
    <w:lvl w:ilvl="8" w:tplc="F7C63030">
      <w:numFmt w:val="decimal"/>
      <w:lvlText w:val=""/>
      <w:lvlJc w:val="left"/>
    </w:lvl>
  </w:abstractNum>
  <w:abstractNum w:abstractNumId="5">
    <w:nsid w:val="00003EF6"/>
    <w:multiLevelType w:val="hybridMultilevel"/>
    <w:tmpl w:val="39387C48"/>
    <w:lvl w:ilvl="0" w:tplc="320EA17E">
      <w:start w:val="1"/>
      <w:numFmt w:val="bullet"/>
      <w:lvlText w:val="З"/>
      <w:lvlJc w:val="left"/>
    </w:lvl>
    <w:lvl w:ilvl="1" w:tplc="F224D9F0">
      <w:numFmt w:val="decimal"/>
      <w:lvlText w:val=""/>
      <w:lvlJc w:val="left"/>
    </w:lvl>
    <w:lvl w:ilvl="2" w:tplc="6D9EAC7C">
      <w:numFmt w:val="decimal"/>
      <w:lvlText w:val=""/>
      <w:lvlJc w:val="left"/>
    </w:lvl>
    <w:lvl w:ilvl="3" w:tplc="98768DC4">
      <w:numFmt w:val="decimal"/>
      <w:lvlText w:val=""/>
      <w:lvlJc w:val="left"/>
    </w:lvl>
    <w:lvl w:ilvl="4" w:tplc="315AC9C6">
      <w:numFmt w:val="decimal"/>
      <w:lvlText w:val=""/>
      <w:lvlJc w:val="left"/>
    </w:lvl>
    <w:lvl w:ilvl="5" w:tplc="2C762246">
      <w:numFmt w:val="decimal"/>
      <w:lvlText w:val=""/>
      <w:lvlJc w:val="left"/>
    </w:lvl>
    <w:lvl w:ilvl="6" w:tplc="61CA0E9A">
      <w:numFmt w:val="decimal"/>
      <w:lvlText w:val=""/>
      <w:lvlJc w:val="left"/>
    </w:lvl>
    <w:lvl w:ilvl="7" w:tplc="81E23A7C">
      <w:numFmt w:val="decimal"/>
      <w:lvlText w:val=""/>
      <w:lvlJc w:val="left"/>
    </w:lvl>
    <w:lvl w:ilvl="8" w:tplc="2DFA2918">
      <w:numFmt w:val="decimal"/>
      <w:lvlText w:val=""/>
      <w:lvlJc w:val="left"/>
    </w:lvl>
  </w:abstractNum>
  <w:abstractNum w:abstractNumId="6">
    <w:nsid w:val="00004944"/>
    <w:multiLevelType w:val="hybridMultilevel"/>
    <w:tmpl w:val="3814C2E8"/>
    <w:lvl w:ilvl="0" w:tplc="EDBE22CA">
      <w:start w:val="1"/>
      <w:numFmt w:val="bullet"/>
      <w:lvlText w:val="З"/>
      <w:lvlJc w:val="left"/>
    </w:lvl>
    <w:lvl w:ilvl="1" w:tplc="F424B214">
      <w:numFmt w:val="decimal"/>
      <w:lvlText w:val=""/>
      <w:lvlJc w:val="left"/>
    </w:lvl>
    <w:lvl w:ilvl="2" w:tplc="505414E6">
      <w:numFmt w:val="decimal"/>
      <w:lvlText w:val=""/>
      <w:lvlJc w:val="left"/>
    </w:lvl>
    <w:lvl w:ilvl="3" w:tplc="FF7E4948">
      <w:numFmt w:val="decimal"/>
      <w:lvlText w:val=""/>
      <w:lvlJc w:val="left"/>
    </w:lvl>
    <w:lvl w:ilvl="4" w:tplc="A59A79C4">
      <w:numFmt w:val="decimal"/>
      <w:lvlText w:val=""/>
      <w:lvlJc w:val="left"/>
    </w:lvl>
    <w:lvl w:ilvl="5" w:tplc="DD408FAC">
      <w:numFmt w:val="decimal"/>
      <w:lvlText w:val=""/>
      <w:lvlJc w:val="left"/>
    </w:lvl>
    <w:lvl w:ilvl="6" w:tplc="4ED22054">
      <w:numFmt w:val="decimal"/>
      <w:lvlText w:val=""/>
      <w:lvlJc w:val="left"/>
    </w:lvl>
    <w:lvl w:ilvl="7" w:tplc="C11CDFA0">
      <w:numFmt w:val="decimal"/>
      <w:lvlText w:val=""/>
      <w:lvlJc w:val="left"/>
    </w:lvl>
    <w:lvl w:ilvl="8" w:tplc="B4F225A8">
      <w:numFmt w:val="decimal"/>
      <w:lvlText w:val=""/>
      <w:lvlJc w:val="left"/>
    </w:lvl>
  </w:abstractNum>
  <w:abstractNum w:abstractNumId="7">
    <w:nsid w:val="00004DF2"/>
    <w:multiLevelType w:val="hybridMultilevel"/>
    <w:tmpl w:val="DF3C9FAC"/>
    <w:lvl w:ilvl="0" w:tplc="1578E48A">
      <w:start w:val="1"/>
      <w:numFmt w:val="decimal"/>
      <w:lvlText w:val="%1)"/>
      <w:lvlJc w:val="left"/>
    </w:lvl>
    <w:lvl w:ilvl="1" w:tplc="1F6847EE">
      <w:numFmt w:val="decimal"/>
      <w:lvlText w:val=""/>
      <w:lvlJc w:val="left"/>
    </w:lvl>
    <w:lvl w:ilvl="2" w:tplc="D87CC088">
      <w:numFmt w:val="decimal"/>
      <w:lvlText w:val=""/>
      <w:lvlJc w:val="left"/>
    </w:lvl>
    <w:lvl w:ilvl="3" w:tplc="B31E0CD2">
      <w:numFmt w:val="decimal"/>
      <w:lvlText w:val=""/>
      <w:lvlJc w:val="left"/>
    </w:lvl>
    <w:lvl w:ilvl="4" w:tplc="1F626974">
      <w:numFmt w:val="decimal"/>
      <w:lvlText w:val=""/>
      <w:lvlJc w:val="left"/>
    </w:lvl>
    <w:lvl w:ilvl="5" w:tplc="EFA0675C">
      <w:numFmt w:val="decimal"/>
      <w:lvlText w:val=""/>
      <w:lvlJc w:val="left"/>
    </w:lvl>
    <w:lvl w:ilvl="6" w:tplc="8A78C1F2">
      <w:numFmt w:val="decimal"/>
      <w:lvlText w:val=""/>
      <w:lvlJc w:val="left"/>
    </w:lvl>
    <w:lvl w:ilvl="7" w:tplc="F9CEFE82">
      <w:numFmt w:val="decimal"/>
      <w:lvlText w:val=""/>
      <w:lvlJc w:val="left"/>
    </w:lvl>
    <w:lvl w:ilvl="8" w:tplc="598002BC">
      <w:numFmt w:val="decimal"/>
      <w:lvlText w:val=""/>
      <w:lvlJc w:val="left"/>
    </w:lvl>
  </w:abstractNum>
  <w:abstractNum w:abstractNumId="8">
    <w:nsid w:val="00005422"/>
    <w:multiLevelType w:val="hybridMultilevel"/>
    <w:tmpl w:val="D27C5B6C"/>
    <w:lvl w:ilvl="0" w:tplc="B31CA8A4">
      <w:start w:val="1"/>
      <w:numFmt w:val="bullet"/>
      <w:lvlText w:val="У"/>
      <w:lvlJc w:val="left"/>
    </w:lvl>
    <w:lvl w:ilvl="1" w:tplc="1A8E1EDC">
      <w:numFmt w:val="decimal"/>
      <w:lvlText w:val=""/>
      <w:lvlJc w:val="left"/>
    </w:lvl>
    <w:lvl w:ilvl="2" w:tplc="24B2478C">
      <w:numFmt w:val="decimal"/>
      <w:lvlText w:val=""/>
      <w:lvlJc w:val="left"/>
    </w:lvl>
    <w:lvl w:ilvl="3" w:tplc="4A540966">
      <w:numFmt w:val="decimal"/>
      <w:lvlText w:val=""/>
      <w:lvlJc w:val="left"/>
    </w:lvl>
    <w:lvl w:ilvl="4" w:tplc="DFE4EDE2">
      <w:numFmt w:val="decimal"/>
      <w:lvlText w:val=""/>
      <w:lvlJc w:val="left"/>
    </w:lvl>
    <w:lvl w:ilvl="5" w:tplc="8B420BE6">
      <w:numFmt w:val="decimal"/>
      <w:lvlText w:val=""/>
      <w:lvlJc w:val="left"/>
    </w:lvl>
    <w:lvl w:ilvl="6" w:tplc="D4BE0072">
      <w:numFmt w:val="decimal"/>
      <w:lvlText w:val=""/>
      <w:lvlJc w:val="left"/>
    </w:lvl>
    <w:lvl w:ilvl="7" w:tplc="7EA4F26A">
      <w:numFmt w:val="decimal"/>
      <w:lvlText w:val=""/>
      <w:lvlJc w:val="left"/>
    </w:lvl>
    <w:lvl w:ilvl="8" w:tplc="5742D2B0">
      <w:numFmt w:val="decimal"/>
      <w:lvlText w:val=""/>
      <w:lvlJc w:val="left"/>
    </w:lvl>
  </w:abstractNum>
  <w:abstractNum w:abstractNumId="9">
    <w:nsid w:val="00006032"/>
    <w:multiLevelType w:val="hybridMultilevel"/>
    <w:tmpl w:val="3F24D322"/>
    <w:lvl w:ilvl="0" w:tplc="5ACE127C">
      <w:start w:val="1"/>
      <w:numFmt w:val="bullet"/>
      <w:lvlText w:val="З"/>
      <w:lvlJc w:val="left"/>
    </w:lvl>
    <w:lvl w:ilvl="1" w:tplc="94864384">
      <w:numFmt w:val="decimal"/>
      <w:lvlText w:val=""/>
      <w:lvlJc w:val="left"/>
    </w:lvl>
    <w:lvl w:ilvl="2" w:tplc="AD784692">
      <w:numFmt w:val="decimal"/>
      <w:lvlText w:val=""/>
      <w:lvlJc w:val="left"/>
    </w:lvl>
    <w:lvl w:ilvl="3" w:tplc="CC3E04FA">
      <w:numFmt w:val="decimal"/>
      <w:lvlText w:val=""/>
      <w:lvlJc w:val="left"/>
    </w:lvl>
    <w:lvl w:ilvl="4" w:tplc="45E6FAFE">
      <w:numFmt w:val="decimal"/>
      <w:lvlText w:val=""/>
      <w:lvlJc w:val="left"/>
    </w:lvl>
    <w:lvl w:ilvl="5" w:tplc="81729040">
      <w:numFmt w:val="decimal"/>
      <w:lvlText w:val=""/>
      <w:lvlJc w:val="left"/>
    </w:lvl>
    <w:lvl w:ilvl="6" w:tplc="698C99B2">
      <w:numFmt w:val="decimal"/>
      <w:lvlText w:val=""/>
      <w:lvlJc w:val="left"/>
    </w:lvl>
    <w:lvl w:ilvl="7" w:tplc="B792F5B8">
      <w:numFmt w:val="decimal"/>
      <w:lvlText w:val=""/>
      <w:lvlJc w:val="left"/>
    </w:lvl>
    <w:lvl w:ilvl="8" w:tplc="2D36FA9A">
      <w:numFmt w:val="decimal"/>
      <w:lvlText w:val=""/>
      <w:lvlJc w:val="left"/>
    </w:lvl>
  </w:abstractNum>
  <w:abstractNum w:abstractNumId="10">
    <w:nsid w:val="000066C4"/>
    <w:multiLevelType w:val="hybridMultilevel"/>
    <w:tmpl w:val="2944894C"/>
    <w:lvl w:ilvl="0" w:tplc="8C2AA2E0">
      <w:start w:val="1"/>
      <w:numFmt w:val="bullet"/>
      <w:lvlText w:val="У"/>
      <w:lvlJc w:val="left"/>
    </w:lvl>
    <w:lvl w:ilvl="1" w:tplc="EAFC6930">
      <w:numFmt w:val="decimal"/>
      <w:lvlText w:val=""/>
      <w:lvlJc w:val="left"/>
    </w:lvl>
    <w:lvl w:ilvl="2" w:tplc="C6BEFCE0">
      <w:numFmt w:val="decimal"/>
      <w:lvlText w:val=""/>
      <w:lvlJc w:val="left"/>
    </w:lvl>
    <w:lvl w:ilvl="3" w:tplc="A38CAC14">
      <w:numFmt w:val="decimal"/>
      <w:lvlText w:val=""/>
      <w:lvlJc w:val="left"/>
    </w:lvl>
    <w:lvl w:ilvl="4" w:tplc="194CEDBE">
      <w:numFmt w:val="decimal"/>
      <w:lvlText w:val=""/>
      <w:lvlJc w:val="left"/>
    </w:lvl>
    <w:lvl w:ilvl="5" w:tplc="33D870AE">
      <w:numFmt w:val="decimal"/>
      <w:lvlText w:val=""/>
      <w:lvlJc w:val="left"/>
    </w:lvl>
    <w:lvl w:ilvl="6" w:tplc="237E025A">
      <w:numFmt w:val="decimal"/>
      <w:lvlText w:val=""/>
      <w:lvlJc w:val="left"/>
    </w:lvl>
    <w:lvl w:ilvl="7" w:tplc="8DDE0336">
      <w:numFmt w:val="decimal"/>
      <w:lvlText w:val=""/>
      <w:lvlJc w:val="left"/>
    </w:lvl>
    <w:lvl w:ilvl="8" w:tplc="697C392E">
      <w:numFmt w:val="decimal"/>
      <w:lvlText w:val=""/>
      <w:lvlJc w:val="left"/>
    </w:lvl>
  </w:abstractNum>
  <w:abstractNum w:abstractNumId="11">
    <w:nsid w:val="00007EB7"/>
    <w:multiLevelType w:val="hybridMultilevel"/>
    <w:tmpl w:val="9F74C304"/>
    <w:lvl w:ilvl="0" w:tplc="163681D2">
      <w:start w:val="1"/>
      <w:numFmt w:val="bullet"/>
      <w:lvlText w:val="З"/>
      <w:lvlJc w:val="left"/>
    </w:lvl>
    <w:lvl w:ilvl="1" w:tplc="DF7297BA">
      <w:numFmt w:val="decimal"/>
      <w:lvlText w:val=""/>
      <w:lvlJc w:val="left"/>
    </w:lvl>
    <w:lvl w:ilvl="2" w:tplc="58CCE428">
      <w:numFmt w:val="decimal"/>
      <w:lvlText w:val=""/>
      <w:lvlJc w:val="left"/>
    </w:lvl>
    <w:lvl w:ilvl="3" w:tplc="8E026068">
      <w:numFmt w:val="decimal"/>
      <w:lvlText w:val=""/>
      <w:lvlJc w:val="left"/>
    </w:lvl>
    <w:lvl w:ilvl="4" w:tplc="D6E81E1A">
      <w:numFmt w:val="decimal"/>
      <w:lvlText w:val=""/>
      <w:lvlJc w:val="left"/>
    </w:lvl>
    <w:lvl w:ilvl="5" w:tplc="0C8CD282">
      <w:numFmt w:val="decimal"/>
      <w:lvlText w:val=""/>
      <w:lvlJc w:val="left"/>
    </w:lvl>
    <w:lvl w:ilvl="6" w:tplc="62A82B66">
      <w:numFmt w:val="decimal"/>
      <w:lvlText w:val=""/>
      <w:lvlJc w:val="left"/>
    </w:lvl>
    <w:lvl w:ilvl="7" w:tplc="5C2440A8">
      <w:numFmt w:val="decimal"/>
      <w:lvlText w:val=""/>
      <w:lvlJc w:val="left"/>
    </w:lvl>
    <w:lvl w:ilvl="8" w:tplc="B8123CDC">
      <w:numFmt w:val="decimal"/>
      <w:lvlText w:val=""/>
      <w:lvlJc w:val="left"/>
    </w:lvl>
  </w:abstractNum>
  <w:abstractNum w:abstractNumId="12">
    <w:nsid w:val="08932363"/>
    <w:multiLevelType w:val="hybridMultilevel"/>
    <w:tmpl w:val="B01C9F1C"/>
    <w:lvl w:ilvl="0" w:tplc="2A403A90">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0F856867"/>
    <w:multiLevelType w:val="hybridMultilevel"/>
    <w:tmpl w:val="188CFC00"/>
    <w:lvl w:ilvl="0" w:tplc="2A660584">
      <w:start w:val="1"/>
      <w:numFmt w:val="bullet"/>
      <w:lvlText w:val="-"/>
      <w:lvlJc w:val="left"/>
      <w:pPr>
        <w:ind w:left="0" w:firstLine="0"/>
      </w:pPr>
    </w:lvl>
    <w:lvl w:ilvl="1" w:tplc="D1F42D9C">
      <w:numFmt w:val="decimal"/>
      <w:lvlText w:val=""/>
      <w:lvlJc w:val="left"/>
      <w:pPr>
        <w:ind w:left="0" w:firstLine="0"/>
      </w:pPr>
    </w:lvl>
    <w:lvl w:ilvl="2" w:tplc="21CC13F4">
      <w:numFmt w:val="decimal"/>
      <w:lvlText w:val=""/>
      <w:lvlJc w:val="left"/>
      <w:pPr>
        <w:ind w:left="0" w:firstLine="0"/>
      </w:pPr>
    </w:lvl>
    <w:lvl w:ilvl="3" w:tplc="EA9CEA38">
      <w:numFmt w:val="decimal"/>
      <w:lvlText w:val=""/>
      <w:lvlJc w:val="left"/>
      <w:pPr>
        <w:ind w:left="0" w:firstLine="0"/>
      </w:pPr>
    </w:lvl>
    <w:lvl w:ilvl="4" w:tplc="269EF4E2">
      <w:numFmt w:val="decimal"/>
      <w:lvlText w:val=""/>
      <w:lvlJc w:val="left"/>
      <w:pPr>
        <w:ind w:left="0" w:firstLine="0"/>
      </w:pPr>
    </w:lvl>
    <w:lvl w:ilvl="5" w:tplc="0FFA40D0">
      <w:numFmt w:val="decimal"/>
      <w:lvlText w:val=""/>
      <w:lvlJc w:val="left"/>
      <w:pPr>
        <w:ind w:left="0" w:firstLine="0"/>
      </w:pPr>
    </w:lvl>
    <w:lvl w:ilvl="6" w:tplc="C380A7DE">
      <w:numFmt w:val="decimal"/>
      <w:lvlText w:val=""/>
      <w:lvlJc w:val="left"/>
      <w:pPr>
        <w:ind w:left="0" w:firstLine="0"/>
      </w:pPr>
    </w:lvl>
    <w:lvl w:ilvl="7" w:tplc="9A18060E">
      <w:numFmt w:val="decimal"/>
      <w:lvlText w:val=""/>
      <w:lvlJc w:val="left"/>
      <w:pPr>
        <w:ind w:left="0" w:firstLine="0"/>
      </w:pPr>
    </w:lvl>
    <w:lvl w:ilvl="8" w:tplc="C2DA96C4">
      <w:numFmt w:val="decimal"/>
      <w:lvlText w:val=""/>
      <w:lvlJc w:val="left"/>
      <w:pPr>
        <w:ind w:left="0" w:firstLine="0"/>
      </w:pPr>
    </w:lvl>
  </w:abstractNum>
  <w:abstractNum w:abstractNumId="14">
    <w:nsid w:val="11B1CC33"/>
    <w:multiLevelType w:val="hybridMultilevel"/>
    <w:tmpl w:val="48FE9252"/>
    <w:lvl w:ilvl="0" w:tplc="EAE27636">
      <w:start w:val="1"/>
      <w:numFmt w:val="bullet"/>
      <w:lvlText w:val="-"/>
      <w:lvlJc w:val="left"/>
      <w:pPr>
        <w:ind w:left="0" w:firstLine="0"/>
      </w:pPr>
    </w:lvl>
    <w:lvl w:ilvl="1" w:tplc="4FDE7430">
      <w:numFmt w:val="decimal"/>
      <w:lvlText w:val=""/>
      <w:lvlJc w:val="left"/>
      <w:pPr>
        <w:ind w:left="0" w:firstLine="0"/>
      </w:pPr>
    </w:lvl>
    <w:lvl w:ilvl="2" w:tplc="CC9628B6">
      <w:numFmt w:val="decimal"/>
      <w:lvlText w:val=""/>
      <w:lvlJc w:val="left"/>
      <w:pPr>
        <w:ind w:left="0" w:firstLine="0"/>
      </w:pPr>
    </w:lvl>
    <w:lvl w:ilvl="3" w:tplc="365CCF50">
      <w:numFmt w:val="decimal"/>
      <w:lvlText w:val=""/>
      <w:lvlJc w:val="left"/>
      <w:pPr>
        <w:ind w:left="0" w:firstLine="0"/>
      </w:pPr>
    </w:lvl>
    <w:lvl w:ilvl="4" w:tplc="DD70AA7C">
      <w:numFmt w:val="decimal"/>
      <w:lvlText w:val=""/>
      <w:lvlJc w:val="left"/>
      <w:pPr>
        <w:ind w:left="0" w:firstLine="0"/>
      </w:pPr>
    </w:lvl>
    <w:lvl w:ilvl="5" w:tplc="D00C0450">
      <w:numFmt w:val="decimal"/>
      <w:lvlText w:val=""/>
      <w:lvlJc w:val="left"/>
      <w:pPr>
        <w:ind w:left="0" w:firstLine="0"/>
      </w:pPr>
    </w:lvl>
    <w:lvl w:ilvl="6" w:tplc="C24C95F2">
      <w:numFmt w:val="decimal"/>
      <w:lvlText w:val=""/>
      <w:lvlJc w:val="left"/>
      <w:pPr>
        <w:ind w:left="0" w:firstLine="0"/>
      </w:pPr>
    </w:lvl>
    <w:lvl w:ilvl="7" w:tplc="EBACA244">
      <w:numFmt w:val="decimal"/>
      <w:lvlText w:val=""/>
      <w:lvlJc w:val="left"/>
      <w:pPr>
        <w:ind w:left="0" w:firstLine="0"/>
      </w:pPr>
    </w:lvl>
    <w:lvl w:ilvl="8" w:tplc="8B62B988">
      <w:numFmt w:val="decimal"/>
      <w:lvlText w:val=""/>
      <w:lvlJc w:val="left"/>
      <w:pPr>
        <w:ind w:left="0" w:firstLine="0"/>
      </w:pPr>
    </w:lvl>
  </w:abstractNum>
  <w:abstractNum w:abstractNumId="15">
    <w:nsid w:val="11CCA8BA"/>
    <w:multiLevelType w:val="hybridMultilevel"/>
    <w:tmpl w:val="19BCB1BA"/>
    <w:lvl w:ilvl="0" w:tplc="CCF0BB4C">
      <w:start w:val="1"/>
      <w:numFmt w:val="bullet"/>
      <w:lvlText w:val="-"/>
      <w:lvlJc w:val="left"/>
      <w:pPr>
        <w:ind w:left="0" w:firstLine="0"/>
      </w:pPr>
    </w:lvl>
    <w:lvl w:ilvl="1" w:tplc="FB9068FE">
      <w:numFmt w:val="decimal"/>
      <w:lvlText w:val=""/>
      <w:lvlJc w:val="left"/>
      <w:pPr>
        <w:ind w:left="0" w:firstLine="0"/>
      </w:pPr>
    </w:lvl>
    <w:lvl w:ilvl="2" w:tplc="6DEEE6C8">
      <w:numFmt w:val="decimal"/>
      <w:lvlText w:val=""/>
      <w:lvlJc w:val="left"/>
      <w:pPr>
        <w:ind w:left="0" w:firstLine="0"/>
      </w:pPr>
    </w:lvl>
    <w:lvl w:ilvl="3" w:tplc="0A06EB2A">
      <w:numFmt w:val="decimal"/>
      <w:lvlText w:val=""/>
      <w:lvlJc w:val="left"/>
      <w:pPr>
        <w:ind w:left="0" w:firstLine="0"/>
      </w:pPr>
    </w:lvl>
    <w:lvl w:ilvl="4" w:tplc="675C8F90">
      <w:numFmt w:val="decimal"/>
      <w:lvlText w:val=""/>
      <w:lvlJc w:val="left"/>
      <w:pPr>
        <w:ind w:left="0" w:firstLine="0"/>
      </w:pPr>
    </w:lvl>
    <w:lvl w:ilvl="5" w:tplc="06B81ED6">
      <w:numFmt w:val="decimal"/>
      <w:lvlText w:val=""/>
      <w:lvlJc w:val="left"/>
      <w:pPr>
        <w:ind w:left="0" w:firstLine="0"/>
      </w:pPr>
    </w:lvl>
    <w:lvl w:ilvl="6" w:tplc="6D3E4054">
      <w:numFmt w:val="decimal"/>
      <w:lvlText w:val=""/>
      <w:lvlJc w:val="left"/>
      <w:pPr>
        <w:ind w:left="0" w:firstLine="0"/>
      </w:pPr>
    </w:lvl>
    <w:lvl w:ilvl="7" w:tplc="66009272">
      <w:numFmt w:val="decimal"/>
      <w:lvlText w:val=""/>
      <w:lvlJc w:val="left"/>
      <w:pPr>
        <w:ind w:left="0" w:firstLine="0"/>
      </w:pPr>
    </w:lvl>
    <w:lvl w:ilvl="8" w:tplc="BE127356">
      <w:numFmt w:val="decimal"/>
      <w:lvlText w:val=""/>
      <w:lvlJc w:val="left"/>
      <w:pPr>
        <w:ind w:left="0" w:firstLine="0"/>
      </w:pPr>
    </w:lvl>
  </w:abstractNum>
  <w:abstractNum w:abstractNumId="16">
    <w:nsid w:val="14D53685"/>
    <w:multiLevelType w:val="hybridMultilevel"/>
    <w:tmpl w:val="8EF84F4A"/>
    <w:lvl w:ilvl="0" w:tplc="36106B72">
      <w:start w:val="1"/>
      <w:numFmt w:val="bullet"/>
      <w:lvlText w:val="-"/>
      <w:lvlJc w:val="left"/>
      <w:pPr>
        <w:ind w:left="0" w:firstLine="0"/>
      </w:pPr>
    </w:lvl>
    <w:lvl w:ilvl="1" w:tplc="8D0448BE">
      <w:numFmt w:val="decimal"/>
      <w:lvlText w:val=""/>
      <w:lvlJc w:val="left"/>
      <w:pPr>
        <w:ind w:left="0" w:firstLine="0"/>
      </w:pPr>
    </w:lvl>
    <w:lvl w:ilvl="2" w:tplc="0C708B94">
      <w:numFmt w:val="decimal"/>
      <w:lvlText w:val=""/>
      <w:lvlJc w:val="left"/>
      <w:pPr>
        <w:ind w:left="0" w:firstLine="0"/>
      </w:pPr>
    </w:lvl>
    <w:lvl w:ilvl="3" w:tplc="2B9C79B8">
      <w:numFmt w:val="decimal"/>
      <w:lvlText w:val=""/>
      <w:lvlJc w:val="left"/>
      <w:pPr>
        <w:ind w:left="0" w:firstLine="0"/>
      </w:pPr>
    </w:lvl>
    <w:lvl w:ilvl="4" w:tplc="F4F0629E">
      <w:numFmt w:val="decimal"/>
      <w:lvlText w:val=""/>
      <w:lvlJc w:val="left"/>
      <w:pPr>
        <w:ind w:left="0" w:firstLine="0"/>
      </w:pPr>
    </w:lvl>
    <w:lvl w:ilvl="5" w:tplc="D89A032C">
      <w:numFmt w:val="decimal"/>
      <w:lvlText w:val=""/>
      <w:lvlJc w:val="left"/>
      <w:pPr>
        <w:ind w:left="0" w:firstLine="0"/>
      </w:pPr>
    </w:lvl>
    <w:lvl w:ilvl="6" w:tplc="EA2E67B4">
      <w:numFmt w:val="decimal"/>
      <w:lvlText w:val=""/>
      <w:lvlJc w:val="left"/>
      <w:pPr>
        <w:ind w:left="0" w:firstLine="0"/>
      </w:pPr>
    </w:lvl>
    <w:lvl w:ilvl="7" w:tplc="ED4641E0">
      <w:numFmt w:val="decimal"/>
      <w:lvlText w:val=""/>
      <w:lvlJc w:val="left"/>
      <w:pPr>
        <w:ind w:left="0" w:firstLine="0"/>
      </w:pPr>
    </w:lvl>
    <w:lvl w:ilvl="8" w:tplc="7D8AAB34">
      <w:numFmt w:val="decimal"/>
      <w:lvlText w:val=""/>
      <w:lvlJc w:val="left"/>
      <w:pPr>
        <w:ind w:left="0" w:firstLine="0"/>
      </w:pPr>
    </w:lvl>
  </w:abstractNum>
  <w:abstractNum w:abstractNumId="17">
    <w:nsid w:val="16CF80F1"/>
    <w:multiLevelType w:val="hybridMultilevel"/>
    <w:tmpl w:val="D8EC8C62"/>
    <w:lvl w:ilvl="0" w:tplc="F276247A">
      <w:start w:val="1"/>
      <w:numFmt w:val="bullet"/>
      <w:lvlText w:val="-"/>
      <w:lvlJc w:val="left"/>
      <w:pPr>
        <w:ind w:left="0" w:firstLine="0"/>
      </w:pPr>
    </w:lvl>
    <w:lvl w:ilvl="1" w:tplc="CC264A90">
      <w:start w:val="1"/>
      <w:numFmt w:val="bullet"/>
      <w:lvlText w:val="-"/>
      <w:lvlJc w:val="left"/>
      <w:pPr>
        <w:ind w:left="0" w:firstLine="0"/>
      </w:pPr>
    </w:lvl>
    <w:lvl w:ilvl="2" w:tplc="042C8436">
      <w:numFmt w:val="decimal"/>
      <w:lvlText w:val=""/>
      <w:lvlJc w:val="left"/>
      <w:pPr>
        <w:ind w:left="0" w:firstLine="0"/>
      </w:pPr>
    </w:lvl>
    <w:lvl w:ilvl="3" w:tplc="A322F660">
      <w:numFmt w:val="decimal"/>
      <w:lvlText w:val=""/>
      <w:lvlJc w:val="left"/>
      <w:pPr>
        <w:ind w:left="0" w:firstLine="0"/>
      </w:pPr>
    </w:lvl>
    <w:lvl w:ilvl="4" w:tplc="7B7261D0">
      <w:numFmt w:val="decimal"/>
      <w:lvlText w:val=""/>
      <w:lvlJc w:val="left"/>
      <w:pPr>
        <w:ind w:left="0" w:firstLine="0"/>
      </w:pPr>
    </w:lvl>
    <w:lvl w:ilvl="5" w:tplc="F9C22D16">
      <w:numFmt w:val="decimal"/>
      <w:lvlText w:val=""/>
      <w:lvlJc w:val="left"/>
      <w:pPr>
        <w:ind w:left="0" w:firstLine="0"/>
      </w:pPr>
    </w:lvl>
    <w:lvl w:ilvl="6" w:tplc="0AF80E16">
      <w:numFmt w:val="decimal"/>
      <w:lvlText w:val=""/>
      <w:lvlJc w:val="left"/>
      <w:pPr>
        <w:ind w:left="0" w:firstLine="0"/>
      </w:pPr>
    </w:lvl>
    <w:lvl w:ilvl="7" w:tplc="CD7CA98E">
      <w:numFmt w:val="decimal"/>
      <w:lvlText w:val=""/>
      <w:lvlJc w:val="left"/>
      <w:pPr>
        <w:ind w:left="0" w:firstLine="0"/>
      </w:pPr>
    </w:lvl>
    <w:lvl w:ilvl="8" w:tplc="262CB322">
      <w:numFmt w:val="decimal"/>
      <w:lvlText w:val=""/>
      <w:lvlJc w:val="left"/>
      <w:pPr>
        <w:ind w:left="0" w:firstLine="0"/>
      </w:pPr>
    </w:lvl>
  </w:abstractNum>
  <w:abstractNum w:abstractNumId="18">
    <w:nsid w:val="17180B0B"/>
    <w:multiLevelType w:val="hybridMultilevel"/>
    <w:tmpl w:val="A578781A"/>
    <w:lvl w:ilvl="0" w:tplc="E1586FEC">
      <w:start w:val="1"/>
      <w:numFmt w:val="bullet"/>
      <w:lvlText w:val="-"/>
      <w:lvlJc w:val="left"/>
      <w:pPr>
        <w:ind w:left="0" w:firstLine="0"/>
      </w:pPr>
    </w:lvl>
    <w:lvl w:ilvl="1" w:tplc="1E6A24BC">
      <w:start w:val="1"/>
      <w:numFmt w:val="bullet"/>
      <w:lvlText w:val="-"/>
      <w:lvlJc w:val="left"/>
      <w:pPr>
        <w:ind w:left="0" w:firstLine="0"/>
      </w:pPr>
    </w:lvl>
    <w:lvl w:ilvl="2" w:tplc="8B747000">
      <w:numFmt w:val="decimal"/>
      <w:lvlText w:val=""/>
      <w:lvlJc w:val="left"/>
      <w:pPr>
        <w:ind w:left="0" w:firstLine="0"/>
      </w:pPr>
    </w:lvl>
    <w:lvl w:ilvl="3" w:tplc="3754E498">
      <w:numFmt w:val="decimal"/>
      <w:lvlText w:val=""/>
      <w:lvlJc w:val="left"/>
      <w:pPr>
        <w:ind w:left="0" w:firstLine="0"/>
      </w:pPr>
    </w:lvl>
    <w:lvl w:ilvl="4" w:tplc="4748FAA2">
      <w:numFmt w:val="decimal"/>
      <w:lvlText w:val=""/>
      <w:lvlJc w:val="left"/>
      <w:pPr>
        <w:ind w:left="0" w:firstLine="0"/>
      </w:pPr>
    </w:lvl>
    <w:lvl w:ilvl="5" w:tplc="AE64B776">
      <w:numFmt w:val="decimal"/>
      <w:lvlText w:val=""/>
      <w:lvlJc w:val="left"/>
      <w:pPr>
        <w:ind w:left="0" w:firstLine="0"/>
      </w:pPr>
    </w:lvl>
    <w:lvl w:ilvl="6" w:tplc="E2846558">
      <w:numFmt w:val="decimal"/>
      <w:lvlText w:val=""/>
      <w:lvlJc w:val="left"/>
      <w:pPr>
        <w:ind w:left="0" w:firstLine="0"/>
      </w:pPr>
    </w:lvl>
    <w:lvl w:ilvl="7" w:tplc="46709522">
      <w:numFmt w:val="decimal"/>
      <w:lvlText w:val=""/>
      <w:lvlJc w:val="left"/>
      <w:pPr>
        <w:ind w:left="0" w:firstLine="0"/>
      </w:pPr>
    </w:lvl>
    <w:lvl w:ilvl="8" w:tplc="A8A89DDA">
      <w:numFmt w:val="decimal"/>
      <w:lvlText w:val=""/>
      <w:lvlJc w:val="left"/>
      <w:pPr>
        <w:ind w:left="0" w:firstLine="0"/>
      </w:pPr>
    </w:lvl>
  </w:abstractNum>
  <w:abstractNum w:abstractNumId="19">
    <w:nsid w:val="1C695DEC"/>
    <w:multiLevelType w:val="hybridMultilevel"/>
    <w:tmpl w:val="D79E67DE"/>
    <w:lvl w:ilvl="0" w:tplc="2D72D498">
      <w:start w:val="1"/>
      <w:numFmt w:val="bullet"/>
      <w:lvlText w:val="-"/>
      <w:lvlJc w:val="left"/>
      <w:pPr>
        <w:ind w:left="0" w:firstLine="0"/>
      </w:pPr>
    </w:lvl>
    <w:lvl w:ilvl="1" w:tplc="5394B9D4">
      <w:numFmt w:val="decimal"/>
      <w:lvlText w:val=""/>
      <w:lvlJc w:val="left"/>
      <w:pPr>
        <w:ind w:left="0" w:firstLine="0"/>
      </w:pPr>
    </w:lvl>
    <w:lvl w:ilvl="2" w:tplc="93FA5008">
      <w:numFmt w:val="decimal"/>
      <w:lvlText w:val=""/>
      <w:lvlJc w:val="left"/>
      <w:pPr>
        <w:ind w:left="0" w:firstLine="0"/>
      </w:pPr>
    </w:lvl>
    <w:lvl w:ilvl="3" w:tplc="CC821DFE">
      <w:numFmt w:val="decimal"/>
      <w:lvlText w:val=""/>
      <w:lvlJc w:val="left"/>
      <w:pPr>
        <w:ind w:left="0" w:firstLine="0"/>
      </w:pPr>
    </w:lvl>
    <w:lvl w:ilvl="4" w:tplc="FE302326">
      <w:numFmt w:val="decimal"/>
      <w:lvlText w:val=""/>
      <w:lvlJc w:val="left"/>
      <w:pPr>
        <w:ind w:left="0" w:firstLine="0"/>
      </w:pPr>
    </w:lvl>
    <w:lvl w:ilvl="5" w:tplc="DC846DEC">
      <w:numFmt w:val="decimal"/>
      <w:lvlText w:val=""/>
      <w:lvlJc w:val="left"/>
      <w:pPr>
        <w:ind w:left="0" w:firstLine="0"/>
      </w:pPr>
    </w:lvl>
    <w:lvl w:ilvl="6" w:tplc="7582813E">
      <w:numFmt w:val="decimal"/>
      <w:lvlText w:val=""/>
      <w:lvlJc w:val="left"/>
      <w:pPr>
        <w:ind w:left="0" w:firstLine="0"/>
      </w:pPr>
    </w:lvl>
    <w:lvl w:ilvl="7" w:tplc="8DE4DCEC">
      <w:numFmt w:val="decimal"/>
      <w:lvlText w:val=""/>
      <w:lvlJc w:val="left"/>
      <w:pPr>
        <w:ind w:left="0" w:firstLine="0"/>
      </w:pPr>
    </w:lvl>
    <w:lvl w:ilvl="8" w:tplc="FEEC5DB8">
      <w:numFmt w:val="decimal"/>
      <w:lvlText w:val=""/>
      <w:lvlJc w:val="left"/>
      <w:pPr>
        <w:ind w:left="0" w:firstLine="0"/>
      </w:pPr>
    </w:lvl>
  </w:abstractNum>
  <w:abstractNum w:abstractNumId="20">
    <w:nsid w:val="222C3AC0"/>
    <w:multiLevelType w:val="hybridMultilevel"/>
    <w:tmpl w:val="4484F770"/>
    <w:lvl w:ilvl="0" w:tplc="2A403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5413BEC"/>
    <w:multiLevelType w:val="hybridMultilevel"/>
    <w:tmpl w:val="C534FD5E"/>
    <w:lvl w:ilvl="0" w:tplc="B95ED2A6">
      <w:start w:val="2"/>
      <w:numFmt w:val="decimal"/>
      <w:lvlText w:val="%1."/>
      <w:lvlJc w:val="left"/>
      <w:pPr>
        <w:ind w:left="0" w:firstLine="0"/>
      </w:pPr>
    </w:lvl>
    <w:lvl w:ilvl="1" w:tplc="DB2E2CAC">
      <w:numFmt w:val="decimal"/>
      <w:lvlText w:val=""/>
      <w:lvlJc w:val="left"/>
      <w:pPr>
        <w:ind w:left="0" w:firstLine="0"/>
      </w:pPr>
    </w:lvl>
    <w:lvl w:ilvl="2" w:tplc="0DE43D66">
      <w:numFmt w:val="decimal"/>
      <w:lvlText w:val=""/>
      <w:lvlJc w:val="left"/>
      <w:pPr>
        <w:ind w:left="0" w:firstLine="0"/>
      </w:pPr>
    </w:lvl>
    <w:lvl w:ilvl="3" w:tplc="BD4EDBA2">
      <w:numFmt w:val="decimal"/>
      <w:lvlText w:val=""/>
      <w:lvlJc w:val="left"/>
      <w:pPr>
        <w:ind w:left="0" w:firstLine="0"/>
      </w:pPr>
    </w:lvl>
    <w:lvl w:ilvl="4" w:tplc="88F46B9E">
      <w:numFmt w:val="decimal"/>
      <w:lvlText w:val=""/>
      <w:lvlJc w:val="left"/>
      <w:pPr>
        <w:ind w:left="0" w:firstLine="0"/>
      </w:pPr>
    </w:lvl>
    <w:lvl w:ilvl="5" w:tplc="147A13FC">
      <w:numFmt w:val="decimal"/>
      <w:lvlText w:val=""/>
      <w:lvlJc w:val="left"/>
      <w:pPr>
        <w:ind w:left="0" w:firstLine="0"/>
      </w:pPr>
    </w:lvl>
    <w:lvl w:ilvl="6" w:tplc="1CCE8390">
      <w:numFmt w:val="decimal"/>
      <w:lvlText w:val=""/>
      <w:lvlJc w:val="left"/>
      <w:pPr>
        <w:ind w:left="0" w:firstLine="0"/>
      </w:pPr>
    </w:lvl>
    <w:lvl w:ilvl="7" w:tplc="8D88238A">
      <w:numFmt w:val="decimal"/>
      <w:lvlText w:val=""/>
      <w:lvlJc w:val="left"/>
      <w:pPr>
        <w:ind w:left="0" w:firstLine="0"/>
      </w:pPr>
    </w:lvl>
    <w:lvl w:ilvl="8" w:tplc="BBCADDBA">
      <w:numFmt w:val="decimal"/>
      <w:lvlText w:val=""/>
      <w:lvlJc w:val="left"/>
      <w:pPr>
        <w:ind w:left="0" w:firstLine="0"/>
      </w:pPr>
    </w:lvl>
  </w:abstractNum>
  <w:abstractNum w:abstractNumId="22">
    <w:nsid w:val="29934699"/>
    <w:multiLevelType w:val="hybridMultilevel"/>
    <w:tmpl w:val="814EF384"/>
    <w:lvl w:ilvl="0" w:tplc="9EB88AAA">
      <w:start w:val="1"/>
      <w:numFmt w:val="bullet"/>
      <w:lvlText w:val="-"/>
      <w:lvlJc w:val="left"/>
      <w:pPr>
        <w:ind w:left="0" w:firstLine="0"/>
      </w:pPr>
    </w:lvl>
    <w:lvl w:ilvl="1" w:tplc="0F5A75EC">
      <w:numFmt w:val="decimal"/>
      <w:lvlText w:val=""/>
      <w:lvlJc w:val="left"/>
      <w:pPr>
        <w:ind w:left="0" w:firstLine="0"/>
      </w:pPr>
    </w:lvl>
    <w:lvl w:ilvl="2" w:tplc="6B3C41CA">
      <w:numFmt w:val="decimal"/>
      <w:lvlText w:val=""/>
      <w:lvlJc w:val="left"/>
      <w:pPr>
        <w:ind w:left="0" w:firstLine="0"/>
      </w:pPr>
    </w:lvl>
    <w:lvl w:ilvl="3" w:tplc="70C47B3C">
      <w:numFmt w:val="decimal"/>
      <w:lvlText w:val=""/>
      <w:lvlJc w:val="left"/>
      <w:pPr>
        <w:ind w:left="0" w:firstLine="0"/>
      </w:pPr>
    </w:lvl>
    <w:lvl w:ilvl="4" w:tplc="1E8C61C8">
      <w:numFmt w:val="decimal"/>
      <w:lvlText w:val=""/>
      <w:lvlJc w:val="left"/>
      <w:pPr>
        <w:ind w:left="0" w:firstLine="0"/>
      </w:pPr>
    </w:lvl>
    <w:lvl w:ilvl="5" w:tplc="AB76696E">
      <w:numFmt w:val="decimal"/>
      <w:lvlText w:val=""/>
      <w:lvlJc w:val="left"/>
      <w:pPr>
        <w:ind w:left="0" w:firstLine="0"/>
      </w:pPr>
    </w:lvl>
    <w:lvl w:ilvl="6" w:tplc="3252E7EE">
      <w:numFmt w:val="decimal"/>
      <w:lvlText w:val=""/>
      <w:lvlJc w:val="left"/>
      <w:pPr>
        <w:ind w:left="0" w:firstLine="0"/>
      </w:pPr>
    </w:lvl>
    <w:lvl w:ilvl="7" w:tplc="2AC2CB36">
      <w:numFmt w:val="decimal"/>
      <w:lvlText w:val=""/>
      <w:lvlJc w:val="left"/>
      <w:pPr>
        <w:ind w:left="0" w:firstLine="0"/>
      </w:pPr>
    </w:lvl>
    <w:lvl w:ilvl="8" w:tplc="5BDA23F6">
      <w:numFmt w:val="decimal"/>
      <w:lvlText w:val=""/>
      <w:lvlJc w:val="left"/>
      <w:pPr>
        <w:ind w:left="0" w:firstLine="0"/>
      </w:pPr>
    </w:lvl>
  </w:abstractNum>
  <w:abstractNum w:abstractNumId="23">
    <w:nsid w:val="2AE05A34"/>
    <w:multiLevelType w:val="hybridMultilevel"/>
    <w:tmpl w:val="B15A562E"/>
    <w:lvl w:ilvl="0" w:tplc="B0FC3A22">
      <w:start w:val="1"/>
      <w:numFmt w:val="bullet"/>
      <w:lvlText w:val="-"/>
      <w:lvlJc w:val="left"/>
      <w:pPr>
        <w:ind w:left="0" w:firstLine="0"/>
      </w:pPr>
    </w:lvl>
    <w:lvl w:ilvl="1" w:tplc="8E0842CE">
      <w:numFmt w:val="decimal"/>
      <w:lvlText w:val=""/>
      <w:lvlJc w:val="left"/>
      <w:pPr>
        <w:ind w:left="0" w:firstLine="0"/>
      </w:pPr>
    </w:lvl>
    <w:lvl w:ilvl="2" w:tplc="48F071BA">
      <w:numFmt w:val="decimal"/>
      <w:lvlText w:val=""/>
      <w:lvlJc w:val="left"/>
      <w:pPr>
        <w:ind w:left="0" w:firstLine="0"/>
      </w:pPr>
    </w:lvl>
    <w:lvl w:ilvl="3" w:tplc="73E6CDD8">
      <w:numFmt w:val="decimal"/>
      <w:lvlText w:val=""/>
      <w:lvlJc w:val="left"/>
      <w:pPr>
        <w:ind w:left="0" w:firstLine="0"/>
      </w:pPr>
    </w:lvl>
    <w:lvl w:ilvl="4" w:tplc="5EC04DE4">
      <w:numFmt w:val="decimal"/>
      <w:lvlText w:val=""/>
      <w:lvlJc w:val="left"/>
      <w:pPr>
        <w:ind w:left="0" w:firstLine="0"/>
      </w:pPr>
    </w:lvl>
    <w:lvl w:ilvl="5" w:tplc="B46E93FA">
      <w:numFmt w:val="decimal"/>
      <w:lvlText w:val=""/>
      <w:lvlJc w:val="left"/>
      <w:pPr>
        <w:ind w:left="0" w:firstLine="0"/>
      </w:pPr>
    </w:lvl>
    <w:lvl w:ilvl="6" w:tplc="5EC2D34A">
      <w:numFmt w:val="decimal"/>
      <w:lvlText w:val=""/>
      <w:lvlJc w:val="left"/>
      <w:pPr>
        <w:ind w:left="0" w:firstLine="0"/>
      </w:pPr>
    </w:lvl>
    <w:lvl w:ilvl="7" w:tplc="3A0AD978">
      <w:numFmt w:val="decimal"/>
      <w:lvlText w:val=""/>
      <w:lvlJc w:val="left"/>
      <w:pPr>
        <w:ind w:left="0" w:firstLine="0"/>
      </w:pPr>
    </w:lvl>
    <w:lvl w:ilvl="8" w:tplc="93C20A1E">
      <w:numFmt w:val="decimal"/>
      <w:lvlText w:val=""/>
      <w:lvlJc w:val="left"/>
      <w:pPr>
        <w:ind w:left="0" w:firstLine="0"/>
      </w:pPr>
    </w:lvl>
  </w:abstractNum>
  <w:abstractNum w:abstractNumId="24">
    <w:nsid w:val="2E22FBB7"/>
    <w:multiLevelType w:val="hybridMultilevel"/>
    <w:tmpl w:val="2126F64A"/>
    <w:lvl w:ilvl="0" w:tplc="0DD60E3C">
      <w:start w:val="1"/>
      <w:numFmt w:val="bullet"/>
      <w:lvlText w:val="-"/>
      <w:lvlJc w:val="left"/>
      <w:pPr>
        <w:ind w:left="0" w:firstLine="0"/>
      </w:pPr>
    </w:lvl>
    <w:lvl w:ilvl="1" w:tplc="7390E376">
      <w:numFmt w:val="decimal"/>
      <w:lvlText w:val=""/>
      <w:lvlJc w:val="left"/>
      <w:pPr>
        <w:ind w:left="0" w:firstLine="0"/>
      </w:pPr>
    </w:lvl>
    <w:lvl w:ilvl="2" w:tplc="C810A5FC">
      <w:numFmt w:val="decimal"/>
      <w:lvlText w:val=""/>
      <w:lvlJc w:val="left"/>
      <w:pPr>
        <w:ind w:left="0" w:firstLine="0"/>
      </w:pPr>
    </w:lvl>
    <w:lvl w:ilvl="3" w:tplc="1D5CD94A">
      <w:numFmt w:val="decimal"/>
      <w:lvlText w:val=""/>
      <w:lvlJc w:val="left"/>
      <w:pPr>
        <w:ind w:left="0" w:firstLine="0"/>
      </w:pPr>
    </w:lvl>
    <w:lvl w:ilvl="4" w:tplc="6D9215A0">
      <w:numFmt w:val="decimal"/>
      <w:lvlText w:val=""/>
      <w:lvlJc w:val="left"/>
      <w:pPr>
        <w:ind w:left="0" w:firstLine="0"/>
      </w:pPr>
    </w:lvl>
    <w:lvl w:ilvl="5" w:tplc="06F2B94A">
      <w:numFmt w:val="decimal"/>
      <w:lvlText w:val=""/>
      <w:lvlJc w:val="left"/>
      <w:pPr>
        <w:ind w:left="0" w:firstLine="0"/>
      </w:pPr>
    </w:lvl>
    <w:lvl w:ilvl="6" w:tplc="EDCC4204">
      <w:numFmt w:val="decimal"/>
      <w:lvlText w:val=""/>
      <w:lvlJc w:val="left"/>
      <w:pPr>
        <w:ind w:left="0" w:firstLine="0"/>
      </w:pPr>
    </w:lvl>
    <w:lvl w:ilvl="7" w:tplc="F5A455CA">
      <w:numFmt w:val="decimal"/>
      <w:lvlText w:val=""/>
      <w:lvlJc w:val="left"/>
      <w:pPr>
        <w:ind w:left="0" w:firstLine="0"/>
      </w:pPr>
    </w:lvl>
    <w:lvl w:ilvl="8" w:tplc="B7EA3D8C">
      <w:numFmt w:val="decimal"/>
      <w:lvlText w:val=""/>
      <w:lvlJc w:val="left"/>
      <w:pPr>
        <w:ind w:left="0" w:firstLine="0"/>
      </w:pPr>
    </w:lvl>
  </w:abstractNum>
  <w:abstractNum w:abstractNumId="25">
    <w:nsid w:val="32794FF7"/>
    <w:multiLevelType w:val="hybridMultilevel"/>
    <w:tmpl w:val="74206A9C"/>
    <w:lvl w:ilvl="0" w:tplc="4CC45EC2">
      <w:start w:val="1"/>
      <w:numFmt w:val="bullet"/>
      <w:lvlText w:val="-"/>
      <w:lvlJc w:val="left"/>
      <w:pPr>
        <w:ind w:left="0" w:firstLine="0"/>
      </w:pPr>
    </w:lvl>
    <w:lvl w:ilvl="1" w:tplc="B8B8F5A6">
      <w:numFmt w:val="decimal"/>
      <w:lvlText w:val=""/>
      <w:lvlJc w:val="left"/>
      <w:pPr>
        <w:ind w:left="0" w:firstLine="0"/>
      </w:pPr>
    </w:lvl>
    <w:lvl w:ilvl="2" w:tplc="94F887B2">
      <w:numFmt w:val="decimal"/>
      <w:lvlText w:val=""/>
      <w:lvlJc w:val="left"/>
      <w:pPr>
        <w:ind w:left="0" w:firstLine="0"/>
      </w:pPr>
    </w:lvl>
    <w:lvl w:ilvl="3" w:tplc="182CC9C8">
      <w:numFmt w:val="decimal"/>
      <w:lvlText w:val=""/>
      <w:lvlJc w:val="left"/>
      <w:pPr>
        <w:ind w:left="0" w:firstLine="0"/>
      </w:pPr>
    </w:lvl>
    <w:lvl w:ilvl="4" w:tplc="A7C60060">
      <w:numFmt w:val="decimal"/>
      <w:lvlText w:val=""/>
      <w:lvlJc w:val="left"/>
      <w:pPr>
        <w:ind w:left="0" w:firstLine="0"/>
      </w:pPr>
    </w:lvl>
    <w:lvl w:ilvl="5" w:tplc="DB26EC3A">
      <w:numFmt w:val="decimal"/>
      <w:lvlText w:val=""/>
      <w:lvlJc w:val="left"/>
      <w:pPr>
        <w:ind w:left="0" w:firstLine="0"/>
      </w:pPr>
    </w:lvl>
    <w:lvl w:ilvl="6" w:tplc="0FFA55A0">
      <w:numFmt w:val="decimal"/>
      <w:lvlText w:val=""/>
      <w:lvlJc w:val="left"/>
      <w:pPr>
        <w:ind w:left="0" w:firstLine="0"/>
      </w:pPr>
    </w:lvl>
    <w:lvl w:ilvl="7" w:tplc="48542510">
      <w:numFmt w:val="decimal"/>
      <w:lvlText w:val=""/>
      <w:lvlJc w:val="left"/>
      <w:pPr>
        <w:ind w:left="0" w:firstLine="0"/>
      </w:pPr>
    </w:lvl>
    <w:lvl w:ilvl="8" w:tplc="2FAC30E0">
      <w:numFmt w:val="decimal"/>
      <w:lvlText w:val=""/>
      <w:lvlJc w:val="left"/>
      <w:pPr>
        <w:ind w:left="0" w:firstLine="0"/>
      </w:pPr>
    </w:lvl>
  </w:abstractNum>
  <w:abstractNum w:abstractNumId="26">
    <w:nsid w:val="3F06ECB2"/>
    <w:multiLevelType w:val="hybridMultilevel"/>
    <w:tmpl w:val="035AFF52"/>
    <w:lvl w:ilvl="0" w:tplc="B72EF466">
      <w:start w:val="1"/>
      <w:numFmt w:val="bullet"/>
      <w:lvlText w:val="-"/>
      <w:lvlJc w:val="left"/>
      <w:pPr>
        <w:ind w:left="0" w:firstLine="0"/>
      </w:pPr>
    </w:lvl>
    <w:lvl w:ilvl="1" w:tplc="AFC800FA">
      <w:numFmt w:val="decimal"/>
      <w:lvlText w:val=""/>
      <w:lvlJc w:val="left"/>
      <w:pPr>
        <w:ind w:left="0" w:firstLine="0"/>
      </w:pPr>
    </w:lvl>
    <w:lvl w:ilvl="2" w:tplc="F200AA8C">
      <w:numFmt w:val="decimal"/>
      <w:lvlText w:val=""/>
      <w:lvlJc w:val="left"/>
      <w:pPr>
        <w:ind w:left="0" w:firstLine="0"/>
      </w:pPr>
    </w:lvl>
    <w:lvl w:ilvl="3" w:tplc="5C4679C2">
      <w:numFmt w:val="decimal"/>
      <w:lvlText w:val=""/>
      <w:lvlJc w:val="left"/>
      <w:pPr>
        <w:ind w:left="0" w:firstLine="0"/>
      </w:pPr>
    </w:lvl>
    <w:lvl w:ilvl="4" w:tplc="70B097FA">
      <w:numFmt w:val="decimal"/>
      <w:lvlText w:val=""/>
      <w:lvlJc w:val="left"/>
      <w:pPr>
        <w:ind w:left="0" w:firstLine="0"/>
      </w:pPr>
    </w:lvl>
    <w:lvl w:ilvl="5" w:tplc="FF74B2EA">
      <w:numFmt w:val="decimal"/>
      <w:lvlText w:val=""/>
      <w:lvlJc w:val="left"/>
      <w:pPr>
        <w:ind w:left="0" w:firstLine="0"/>
      </w:pPr>
    </w:lvl>
    <w:lvl w:ilvl="6" w:tplc="4C966A14">
      <w:numFmt w:val="decimal"/>
      <w:lvlText w:val=""/>
      <w:lvlJc w:val="left"/>
      <w:pPr>
        <w:ind w:left="0" w:firstLine="0"/>
      </w:pPr>
    </w:lvl>
    <w:lvl w:ilvl="7" w:tplc="F2764234">
      <w:numFmt w:val="decimal"/>
      <w:lvlText w:val=""/>
      <w:lvlJc w:val="left"/>
      <w:pPr>
        <w:ind w:left="0" w:firstLine="0"/>
      </w:pPr>
    </w:lvl>
    <w:lvl w:ilvl="8" w:tplc="3B964DEA">
      <w:numFmt w:val="decimal"/>
      <w:lvlText w:val=""/>
      <w:lvlJc w:val="left"/>
      <w:pPr>
        <w:ind w:left="0" w:firstLine="0"/>
      </w:pPr>
    </w:lvl>
  </w:abstractNum>
  <w:abstractNum w:abstractNumId="27">
    <w:nsid w:val="3F07ACC3"/>
    <w:multiLevelType w:val="hybridMultilevel"/>
    <w:tmpl w:val="67746B5E"/>
    <w:lvl w:ilvl="0" w:tplc="558EBC52">
      <w:start w:val="1"/>
      <w:numFmt w:val="bullet"/>
      <w:lvlText w:val="-"/>
      <w:lvlJc w:val="left"/>
      <w:pPr>
        <w:ind w:left="0" w:firstLine="0"/>
      </w:pPr>
    </w:lvl>
    <w:lvl w:ilvl="1" w:tplc="17FC65B2">
      <w:numFmt w:val="decimal"/>
      <w:lvlText w:val=""/>
      <w:lvlJc w:val="left"/>
      <w:pPr>
        <w:ind w:left="0" w:firstLine="0"/>
      </w:pPr>
    </w:lvl>
    <w:lvl w:ilvl="2" w:tplc="BCCC9616">
      <w:numFmt w:val="decimal"/>
      <w:lvlText w:val=""/>
      <w:lvlJc w:val="left"/>
      <w:pPr>
        <w:ind w:left="0" w:firstLine="0"/>
      </w:pPr>
    </w:lvl>
    <w:lvl w:ilvl="3" w:tplc="4DDEB084">
      <w:numFmt w:val="decimal"/>
      <w:lvlText w:val=""/>
      <w:lvlJc w:val="left"/>
      <w:pPr>
        <w:ind w:left="0" w:firstLine="0"/>
      </w:pPr>
    </w:lvl>
    <w:lvl w:ilvl="4" w:tplc="37E4982C">
      <w:numFmt w:val="decimal"/>
      <w:lvlText w:val=""/>
      <w:lvlJc w:val="left"/>
      <w:pPr>
        <w:ind w:left="0" w:firstLine="0"/>
      </w:pPr>
    </w:lvl>
    <w:lvl w:ilvl="5" w:tplc="361AF3AC">
      <w:numFmt w:val="decimal"/>
      <w:lvlText w:val=""/>
      <w:lvlJc w:val="left"/>
      <w:pPr>
        <w:ind w:left="0" w:firstLine="0"/>
      </w:pPr>
    </w:lvl>
    <w:lvl w:ilvl="6" w:tplc="D09699A4">
      <w:numFmt w:val="decimal"/>
      <w:lvlText w:val=""/>
      <w:lvlJc w:val="left"/>
      <w:pPr>
        <w:ind w:left="0" w:firstLine="0"/>
      </w:pPr>
    </w:lvl>
    <w:lvl w:ilvl="7" w:tplc="B2CA9E64">
      <w:numFmt w:val="decimal"/>
      <w:lvlText w:val=""/>
      <w:lvlJc w:val="left"/>
      <w:pPr>
        <w:ind w:left="0" w:firstLine="0"/>
      </w:pPr>
    </w:lvl>
    <w:lvl w:ilvl="8" w:tplc="F4AAC992">
      <w:numFmt w:val="decimal"/>
      <w:lvlText w:val=""/>
      <w:lvlJc w:val="left"/>
      <w:pPr>
        <w:ind w:left="0" w:firstLine="0"/>
      </w:pPr>
    </w:lvl>
  </w:abstractNum>
  <w:abstractNum w:abstractNumId="28">
    <w:nsid w:val="3F7C2FF4"/>
    <w:multiLevelType w:val="hybridMultilevel"/>
    <w:tmpl w:val="5106EC0E"/>
    <w:lvl w:ilvl="0" w:tplc="62140AC6">
      <w:start w:val="1"/>
      <w:numFmt w:val="bullet"/>
      <w:lvlText w:val="-"/>
      <w:lvlJc w:val="left"/>
      <w:pPr>
        <w:ind w:left="0" w:firstLine="0"/>
      </w:pPr>
    </w:lvl>
    <w:lvl w:ilvl="1" w:tplc="BE16EEC4">
      <w:numFmt w:val="decimal"/>
      <w:lvlText w:val=""/>
      <w:lvlJc w:val="left"/>
      <w:pPr>
        <w:ind w:left="0" w:firstLine="0"/>
      </w:pPr>
    </w:lvl>
    <w:lvl w:ilvl="2" w:tplc="82BE4102">
      <w:numFmt w:val="decimal"/>
      <w:lvlText w:val=""/>
      <w:lvlJc w:val="left"/>
      <w:pPr>
        <w:ind w:left="0" w:firstLine="0"/>
      </w:pPr>
    </w:lvl>
    <w:lvl w:ilvl="3" w:tplc="45C2A93A">
      <w:numFmt w:val="decimal"/>
      <w:lvlText w:val=""/>
      <w:lvlJc w:val="left"/>
      <w:pPr>
        <w:ind w:left="0" w:firstLine="0"/>
      </w:pPr>
    </w:lvl>
    <w:lvl w:ilvl="4" w:tplc="84DA00AE">
      <w:numFmt w:val="decimal"/>
      <w:lvlText w:val=""/>
      <w:lvlJc w:val="left"/>
      <w:pPr>
        <w:ind w:left="0" w:firstLine="0"/>
      </w:pPr>
    </w:lvl>
    <w:lvl w:ilvl="5" w:tplc="8F925D04">
      <w:numFmt w:val="decimal"/>
      <w:lvlText w:val=""/>
      <w:lvlJc w:val="left"/>
      <w:pPr>
        <w:ind w:left="0" w:firstLine="0"/>
      </w:pPr>
    </w:lvl>
    <w:lvl w:ilvl="6" w:tplc="E514F376">
      <w:numFmt w:val="decimal"/>
      <w:lvlText w:val=""/>
      <w:lvlJc w:val="left"/>
      <w:pPr>
        <w:ind w:left="0" w:firstLine="0"/>
      </w:pPr>
    </w:lvl>
    <w:lvl w:ilvl="7" w:tplc="873C921A">
      <w:numFmt w:val="decimal"/>
      <w:lvlText w:val=""/>
      <w:lvlJc w:val="left"/>
      <w:pPr>
        <w:ind w:left="0" w:firstLine="0"/>
      </w:pPr>
    </w:lvl>
    <w:lvl w:ilvl="8" w:tplc="7EDAE11E">
      <w:numFmt w:val="decimal"/>
      <w:lvlText w:val=""/>
      <w:lvlJc w:val="left"/>
      <w:pPr>
        <w:ind w:left="0" w:firstLine="0"/>
      </w:pPr>
    </w:lvl>
  </w:abstractNum>
  <w:abstractNum w:abstractNumId="29">
    <w:nsid w:val="3F7F5DD9"/>
    <w:multiLevelType w:val="hybridMultilevel"/>
    <w:tmpl w:val="F25C56DC"/>
    <w:lvl w:ilvl="0" w:tplc="9C68C250">
      <w:start w:val="1"/>
      <w:numFmt w:val="bullet"/>
      <w:lvlText w:val="-"/>
      <w:lvlJc w:val="left"/>
      <w:pPr>
        <w:ind w:left="0" w:firstLine="0"/>
      </w:pPr>
    </w:lvl>
    <w:lvl w:ilvl="1" w:tplc="01845D94">
      <w:numFmt w:val="decimal"/>
      <w:lvlText w:val=""/>
      <w:lvlJc w:val="left"/>
      <w:pPr>
        <w:ind w:left="0" w:firstLine="0"/>
      </w:pPr>
    </w:lvl>
    <w:lvl w:ilvl="2" w:tplc="7866671C">
      <w:numFmt w:val="decimal"/>
      <w:lvlText w:val=""/>
      <w:lvlJc w:val="left"/>
      <w:pPr>
        <w:ind w:left="0" w:firstLine="0"/>
      </w:pPr>
    </w:lvl>
    <w:lvl w:ilvl="3" w:tplc="07F0CDB8">
      <w:numFmt w:val="decimal"/>
      <w:lvlText w:val=""/>
      <w:lvlJc w:val="left"/>
      <w:pPr>
        <w:ind w:left="0" w:firstLine="0"/>
      </w:pPr>
    </w:lvl>
    <w:lvl w:ilvl="4" w:tplc="A74EEBC4">
      <w:numFmt w:val="decimal"/>
      <w:lvlText w:val=""/>
      <w:lvlJc w:val="left"/>
      <w:pPr>
        <w:ind w:left="0" w:firstLine="0"/>
      </w:pPr>
    </w:lvl>
    <w:lvl w:ilvl="5" w:tplc="5F22317C">
      <w:numFmt w:val="decimal"/>
      <w:lvlText w:val=""/>
      <w:lvlJc w:val="left"/>
      <w:pPr>
        <w:ind w:left="0" w:firstLine="0"/>
      </w:pPr>
    </w:lvl>
    <w:lvl w:ilvl="6" w:tplc="D6E83FE8">
      <w:numFmt w:val="decimal"/>
      <w:lvlText w:val=""/>
      <w:lvlJc w:val="left"/>
      <w:pPr>
        <w:ind w:left="0" w:firstLine="0"/>
      </w:pPr>
    </w:lvl>
    <w:lvl w:ilvl="7" w:tplc="185CECE2">
      <w:numFmt w:val="decimal"/>
      <w:lvlText w:val=""/>
      <w:lvlJc w:val="left"/>
      <w:pPr>
        <w:ind w:left="0" w:firstLine="0"/>
      </w:pPr>
    </w:lvl>
    <w:lvl w:ilvl="8" w:tplc="4CC6AEF0">
      <w:numFmt w:val="decimal"/>
      <w:lvlText w:val=""/>
      <w:lvlJc w:val="left"/>
      <w:pPr>
        <w:ind w:left="0" w:firstLine="0"/>
      </w:pPr>
    </w:lvl>
  </w:abstractNum>
  <w:abstractNum w:abstractNumId="30">
    <w:nsid w:val="3FCFAED9"/>
    <w:multiLevelType w:val="hybridMultilevel"/>
    <w:tmpl w:val="AF224F20"/>
    <w:lvl w:ilvl="0" w:tplc="CDD2A60C">
      <w:start w:val="6"/>
      <w:numFmt w:val="decimal"/>
      <w:lvlText w:val="%1."/>
      <w:lvlJc w:val="left"/>
      <w:pPr>
        <w:ind w:left="0" w:firstLine="0"/>
      </w:pPr>
    </w:lvl>
    <w:lvl w:ilvl="1" w:tplc="A6208752">
      <w:start w:val="1"/>
      <w:numFmt w:val="bullet"/>
      <w:lvlText w:val="-"/>
      <w:lvlJc w:val="left"/>
      <w:pPr>
        <w:ind w:left="0" w:firstLine="0"/>
      </w:pPr>
    </w:lvl>
    <w:lvl w:ilvl="2" w:tplc="CA107B44">
      <w:numFmt w:val="decimal"/>
      <w:lvlText w:val=""/>
      <w:lvlJc w:val="left"/>
      <w:pPr>
        <w:ind w:left="0" w:firstLine="0"/>
      </w:pPr>
    </w:lvl>
    <w:lvl w:ilvl="3" w:tplc="6DA035F6">
      <w:numFmt w:val="decimal"/>
      <w:lvlText w:val=""/>
      <w:lvlJc w:val="left"/>
      <w:pPr>
        <w:ind w:left="0" w:firstLine="0"/>
      </w:pPr>
    </w:lvl>
    <w:lvl w:ilvl="4" w:tplc="8E444C30">
      <w:numFmt w:val="decimal"/>
      <w:lvlText w:val=""/>
      <w:lvlJc w:val="left"/>
      <w:pPr>
        <w:ind w:left="0" w:firstLine="0"/>
      </w:pPr>
    </w:lvl>
    <w:lvl w:ilvl="5" w:tplc="5CD0FED8">
      <w:numFmt w:val="decimal"/>
      <w:lvlText w:val=""/>
      <w:lvlJc w:val="left"/>
      <w:pPr>
        <w:ind w:left="0" w:firstLine="0"/>
      </w:pPr>
    </w:lvl>
    <w:lvl w:ilvl="6" w:tplc="5218B828">
      <w:numFmt w:val="decimal"/>
      <w:lvlText w:val=""/>
      <w:lvlJc w:val="left"/>
      <w:pPr>
        <w:ind w:left="0" w:firstLine="0"/>
      </w:pPr>
    </w:lvl>
    <w:lvl w:ilvl="7" w:tplc="8BA831C6">
      <w:numFmt w:val="decimal"/>
      <w:lvlText w:val=""/>
      <w:lvlJc w:val="left"/>
      <w:pPr>
        <w:ind w:left="0" w:firstLine="0"/>
      </w:pPr>
    </w:lvl>
    <w:lvl w:ilvl="8" w:tplc="E7AC5DE8">
      <w:numFmt w:val="decimal"/>
      <w:lvlText w:val=""/>
      <w:lvlJc w:val="left"/>
      <w:pPr>
        <w:ind w:left="0" w:firstLine="0"/>
      </w:pPr>
    </w:lvl>
  </w:abstractNum>
  <w:abstractNum w:abstractNumId="31">
    <w:nsid w:val="4529767A"/>
    <w:multiLevelType w:val="hybridMultilevel"/>
    <w:tmpl w:val="D2349240"/>
    <w:lvl w:ilvl="0" w:tplc="2A403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9C0E823"/>
    <w:multiLevelType w:val="hybridMultilevel"/>
    <w:tmpl w:val="2794C466"/>
    <w:lvl w:ilvl="0" w:tplc="F2BE2240">
      <w:start w:val="1"/>
      <w:numFmt w:val="bullet"/>
      <w:lvlText w:val="-"/>
      <w:lvlJc w:val="left"/>
      <w:pPr>
        <w:ind w:left="0" w:firstLine="0"/>
      </w:pPr>
    </w:lvl>
    <w:lvl w:ilvl="1" w:tplc="6C906728">
      <w:numFmt w:val="decimal"/>
      <w:lvlText w:val=""/>
      <w:lvlJc w:val="left"/>
      <w:pPr>
        <w:ind w:left="0" w:firstLine="0"/>
      </w:pPr>
    </w:lvl>
    <w:lvl w:ilvl="2" w:tplc="E06081A2">
      <w:numFmt w:val="decimal"/>
      <w:lvlText w:val=""/>
      <w:lvlJc w:val="left"/>
      <w:pPr>
        <w:ind w:left="0" w:firstLine="0"/>
      </w:pPr>
    </w:lvl>
    <w:lvl w:ilvl="3" w:tplc="A404C080">
      <w:numFmt w:val="decimal"/>
      <w:lvlText w:val=""/>
      <w:lvlJc w:val="left"/>
      <w:pPr>
        <w:ind w:left="0" w:firstLine="0"/>
      </w:pPr>
    </w:lvl>
    <w:lvl w:ilvl="4" w:tplc="9E4C3FB0">
      <w:numFmt w:val="decimal"/>
      <w:lvlText w:val=""/>
      <w:lvlJc w:val="left"/>
      <w:pPr>
        <w:ind w:left="0" w:firstLine="0"/>
      </w:pPr>
    </w:lvl>
    <w:lvl w:ilvl="5" w:tplc="A6A6C712">
      <w:numFmt w:val="decimal"/>
      <w:lvlText w:val=""/>
      <w:lvlJc w:val="left"/>
      <w:pPr>
        <w:ind w:left="0" w:firstLine="0"/>
      </w:pPr>
    </w:lvl>
    <w:lvl w:ilvl="6" w:tplc="82DCAA10">
      <w:numFmt w:val="decimal"/>
      <w:lvlText w:val=""/>
      <w:lvlJc w:val="left"/>
      <w:pPr>
        <w:ind w:left="0" w:firstLine="0"/>
      </w:pPr>
    </w:lvl>
    <w:lvl w:ilvl="7" w:tplc="C0783938">
      <w:numFmt w:val="decimal"/>
      <w:lvlText w:val=""/>
      <w:lvlJc w:val="left"/>
      <w:pPr>
        <w:ind w:left="0" w:firstLine="0"/>
      </w:pPr>
    </w:lvl>
    <w:lvl w:ilvl="8" w:tplc="A1C0E430">
      <w:numFmt w:val="decimal"/>
      <w:lvlText w:val=""/>
      <w:lvlJc w:val="left"/>
      <w:pPr>
        <w:ind w:left="0" w:firstLine="0"/>
      </w:pPr>
    </w:lvl>
  </w:abstractNum>
  <w:abstractNum w:abstractNumId="33">
    <w:nsid w:val="4D32AB86"/>
    <w:multiLevelType w:val="hybridMultilevel"/>
    <w:tmpl w:val="2DA2F050"/>
    <w:lvl w:ilvl="0" w:tplc="F2DC6E1A">
      <w:start w:val="4"/>
      <w:numFmt w:val="decimal"/>
      <w:lvlText w:val="%1."/>
      <w:lvlJc w:val="left"/>
      <w:pPr>
        <w:ind w:left="0" w:firstLine="0"/>
      </w:pPr>
    </w:lvl>
    <w:lvl w:ilvl="1" w:tplc="76C62542">
      <w:numFmt w:val="decimal"/>
      <w:lvlText w:val=""/>
      <w:lvlJc w:val="left"/>
      <w:pPr>
        <w:ind w:left="0" w:firstLine="0"/>
      </w:pPr>
    </w:lvl>
    <w:lvl w:ilvl="2" w:tplc="E0907E4C">
      <w:numFmt w:val="decimal"/>
      <w:lvlText w:val=""/>
      <w:lvlJc w:val="left"/>
      <w:pPr>
        <w:ind w:left="0" w:firstLine="0"/>
      </w:pPr>
    </w:lvl>
    <w:lvl w:ilvl="3" w:tplc="B6C8C12A">
      <w:numFmt w:val="decimal"/>
      <w:lvlText w:val=""/>
      <w:lvlJc w:val="left"/>
      <w:pPr>
        <w:ind w:left="0" w:firstLine="0"/>
      </w:pPr>
    </w:lvl>
    <w:lvl w:ilvl="4" w:tplc="D9EA9462">
      <w:numFmt w:val="decimal"/>
      <w:lvlText w:val=""/>
      <w:lvlJc w:val="left"/>
      <w:pPr>
        <w:ind w:left="0" w:firstLine="0"/>
      </w:pPr>
    </w:lvl>
    <w:lvl w:ilvl="5" w:tplc="14B603F0">
      <w:numFmt w:val="decimal"/>
      <w:lvlText w:val=""/>
      <w:lvlJc w:val="left"/>
      <w:pPr>
        <w:ind w:left="0" w:firstLine="0"/>
      </w:pPr>
    </w:lvl>
    <w:lvl w:ilvl="6" w:tplc="74BE0A64">
      <w:numFmt w:val="decimal"/>
      <w:lvlText w:val=""/>
      <w:lvlJc w:val="left"/>
      <w:pPr>
        <w:ind w:left="0" w:firstLine="0"/>
      </w:pPr>
    </w:lvl>
    <w:lvl w:ilvl="7" w:tplc="20E40DBA">
      <w:numFmt w:val="decimal"/>
      <w:lvlText w:val=""/>
      <w:lvlJc w:val="left"/>
      <w:pPr>
        <w:ind w:left="0" w:firstLine="0"/>
      </w:pPr>
    </w:lvl>
    <w:lvl w:ilvl="8" w:tplc="FF4A4382">
      <w:numFmt w:val="decimal"/>
      <w:lvlText w:val=""/>
      <w:lvlJc w:val="left"/>
      <w:pPr>
        <w:ind w:left="0" w:firstLine="0"/>
      </w:pPr>
    </w:lvl>
  </w:abstractNum>
  <w:abstractNum w:abstractNumId="34">
    <w:nsid w:val="4ECF1329"/>
    <w:multiLevelType w:val="hybridMultilevel"/>
    <w:tmpl w:val="ADEE3126"/>
    <w:lvl w:ilvl="0" w:tplc="2A403A90">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nsid w:val="4FA0D2E3"/>
    <w:multiLevelType w:val="hybridMultilevel"/>
    <w:tmpl w:val="2D545BBE"/>
    <w:lvl w:ilvl="0" w:tplc="18D04030">
      <w:start w:val="1"/>
      <w:numFmt w:val="bullet"/>
      <w:lvlText w:val="-"/>
      <w:lvlJc w:val="left"/>
      <w:pPr>
        <w:ind w:left="0" w:firstLine="0"/>
      </w:pPr>
    </w:lvl>
    <w:lvl w:ilvl="1" w:tplc="FF306178">
      <w:numFmt w:val="decimal"/>
      <w:lvlText w:val=""/>
      <w:lvlJc w:val="left"/>
      <w:pPr>
        <w:ind w:left="0" w:firstLine="0"/>
      </w:pPr>
    </w:lvl>
    <w:lvl w:ilvl="2" w:tplc="CBF644CE">
      <w:numFmt w:val="decimal"/>
      <w:lvlText w:val=""/>
      <w:lvlJc w:val="left"/>
      <w:pPr>
        <w:ind w:left="0" w:firstLine="0"/>
      </w:pPr>
    </w:lvl>
    <w:lvl w:ilvl="3" w:tplc="1DFEECC0">
      <w:numFmt w:val="decimal"/>
      <w:lvlText w:val=""/>
      <w:lvlJc w:val="left"/>
      <w:pPr>
        <w:ind w:left="0" w:firstLine="0"/>
      </w:pPr>
    </w:lvl>
    <w:lvl w:ilvl="4" w:tplc="413E7636">
      <w:numFmt w:val="decimal"/>
      <w:lvlText w:val=""/>
      <w:lvlJc w:val="left"/>
      <w:pPr>
        <w:ind w:left="0" w:firstLine="0"/>
      </w:pPr>
    </w:lvl>
    <w:lvl w:ilvl="5" w:tplc="668803C8">
      <w:numFmt w:val="decimal"/>
      <w:lvlText w:val=""/>
      <w:lvlJc w:val="left"/>
      <w:pPr>
        <w:ind w:left="0" w:firstLine="0"/>
      </w:pPr>
    </w:lvl>
    <w:lvl w:ilvl="6" w:tplc="84FEA24E">
      <w:numFmt w:val="decimal"/>
      <w:lvlText w:val=""/>
      <w:lvlJc w:val="left"/>
      <w:pPr>
        <w:ind w:left="0" w:firstLine="0"/>
      </w:pPr>
    </w:lvl>
    <w:lvl w:ilvl="7" w:tplc="2F32044A">
      <w:numFmt w:val="decimal"/>
      <w:lvlText w:val=""/>
      <w:lvlJc w:val="left"/>
      <w:pPr>
        <w:ind w:left="0" w:firstLine="0"/>
      </w:pPr>
    </w:lvl>
    <w:lvl w:ilvl="8" w:tplc="EB84BF5E">
      <w:numFmt w:val="decimal"/>
      <w:lvlText w:val=""/>
      <w:lvlJc w:val="left"/>
      <w:pPr>
        <w:ind w:left="0" w:firstLine="0"/>
      </w:pPr>
    </w:lvl>
  </w:abstractNum>
  <w:abstractNum w:abstractNumId="36">
    <w:nsid w:val="5454945E"/>
    <w:multiLevelType w:val="hybridMultilevel"/>
    <w:tmpl w:val="86F00A08"/>
    <w:lvl w:ilvl="0" w:tplc="24F05FF0">
      <w:start w:val="1"/>
      <w:numFmt w:val="bullet"/>
      <w:lvlText w:val="-"/>
      <w:lvlJc w:val="left"/>
      <w:pPr>
        <w:ind w:left="0" w:firstLine="0"/>
      </w:pPr>
    </w:lvl>
    <w:lvl w:ilvl="1" w:tplc="FAB0E382">
      <w:numFmt w:val="decimal"/>
      <w:lvlText w:val=""/>
      <w:lvlJc w:val="left"/>
      <w:pPr>
        <w:ind w:left="0" w:firstLine="0"/>
      </w:pPr>
    </w:lvl>
    <w:lvl w:ilvl="2" w:tplc="9FC49564">
      <w:numFmt w:val="decimal"/>
      <w:lvlText w:val=""/>
      <w:lvlJc w:val="left"/>
      <w:pPr>
        <w:ind w:left="0" w:firstLine="0"/>
      </w:pPr>
    </w:lvl>
    <w:lvl w:ilvl="3" w:tplc="B13609A2">
      <w:numFmt w:val="decimal"/>
      <w:lvlText w:val=""/>
      <w:lvlJc w:val="left"/>
      <w:pPr>
        <w:ind w:left="0" w:firstLine="0"/>
      </w:pPr>
    </w:lvl>
    <w:lvl w:ilvl="4" w:tplc="E0408B62">
      <w:numFmt w:val="decimal"/>
      <w:lvlText w:val=""/>
      <w:lvlJc w:val="left"/>
      <w:pPr>
        <w:ind w:left="0" w:firstLine="0"/>
      </w:pPr>
    </w:lvl>
    <w:lvl w:ilvl="5" w:tplc="AE8EF696">
      <w:numFmt w:val="decimal"/>
      <w:lvlText w:val=""/>
      <w:lvlJc w:val="left"/>
      <w:pPr>
        <w:ind w:left="0" w:firstLine="0"/>
      </w:pPr>
    </w:lvl>
    <w:lvl w:ilvl="6" w:tplc="96B2ABCE">
      <w:numFmt w:val="decimal"/>
      <w:lvlText w:val=""/>
      <w:lvlJc w:val="left"/>
      <w:pPr>
        <w:ind w:left="0" w:firstLine="0"/>
      </w:pPr>
    </w:lvl>
    <w:lvl w:ilvl="7" w:tplc="AF7E1626">
      <w:numFmt w:val="decimal"/>
      <w:lvlText w:val=""/>
      <w:lvlJc w:val="left"/>
      <w:pPr>
        <w:ind w:left="0" w:firstLine="0"/>
      </w:pPr>
    </w:lvl>
    <w:lvl w:ilvl="8" w:tplc="2F74E9E2">
      <w:numFmt w:val="decimal"/>
      <w:lvlText w:val=""/>
      <w:lvlJc w:val="left"/>
      <w:pPr>
        <w:ind w:left="0" w:firstLine="0"/>
      </w:pPr>
    </w:lvl>
  </w:abstractNum>
  <w:abstractNum w:abstractNumId="37">
    <w:nsid w:val="579328B9"/>
    <w:multiLevelType w:val="hybridMultilevel"/>
    <w:tmpl w:val="48FAF728"/>
    <w:lvl w:ilvl="0" w:tplc="764CCFB2">
      <w:start w:val="3"/>
      <w:numFmt w:val="decimal"/>
      <w:lvlText w:val="%1."/>
      <w:lvlJc w:val="left"/>
      <w:pPr>
        <w:ind w:left="0" w:firstLine="0"/>
      </w:pPr>
    </w:lvl>
    <w:lvl w:ilvl="1" w:tplc="948AFCC0">
      <w:numFmt w:val="decimal"/>
      <w:lvlText w:val=""/>
      <w:lvlJc w:val="left"/>
      <w:pPr>
        <w:ind w:left="0" w:firstLine="0"/>
      </w:pPr>
    </w:lvl>
    <w:lvl w:ilvl="2" w:tplc="DD0CA210">
      <w:numFmt w:val="decimal"/>
      <w:lvlText w:val=""/>
      <w:lvlJc w:val="left"/>
      <w:pPr>
        <w:ind w:left="0" w:firstLine="0"/>
      </w:pPr>
    </w:lvl>
    <w:lvl w:ilvl="3" w:tplc="EDA44378">
      <w:numFmt w:val="decimal"/>
      <w:lvlText w:val=""/>
      <w:lvlJc w:val="left"/>
      <w:pPr>
        <w:ind w:left="0" w:firstLine="0"/>
      </w:pPr>
    </w:lvl>
    <w:lvl w:ilvl="4" w:tplc="D9CC14BC">
      <w:numFmt w:val="decimal"/>
      <w:lvlText w:val=""/>
      <w:lvlJc w:val="left"/>
      <w:pPr>
        <w:ind w:left="0" w:firstLine="0"/>
      </w:pPr>
    </w:lvl>
    <w:lvl w:ilvl="5" w:tplc="C2863FC8">
      <w:numFmt w:val="decimal"/>
      <w:lvlText w:val=""/>
      <w:lvlJc w:val="left"/>
      <w:pPr>
        <w:ind w:left="0" w:firstLine="0"/>
      </w:pPr>
    </w:lvl>
    <w:lvl w:ilvl="6" w:tplc="4C466A7A">
      <w:numFmt w:val="decimal"/>
      <w:lvlText w:val=""/>
      <w:lvlJc w:val="left"/>
      <w:pPr>
        <w:ind w:left="0" w:firstLine="0"/>
      </w:pPr>
    </w:lvl>
    <w:lvl w:ilvl="7" w:tplc="2AC06A2C">
      <w:numFmt w:val="decimal"/>
      <w:lvlText w:val=""/>
      <w:lvlJc w:val="left"/>
      <w:pPr>
        <w:ind w:left="0" w:firstLine="0"/>
      </w:pPr>
    </w:lvl>
    <w:lvl w:ilvl="8" w:tplc="AA147554">
      <w:numFmt w:val="decimal"/>
      <w:lvlText w:val=""/>
      <w:lvlJc w:val="left"/>
      <w:pPr>
        <w:ind w:left="0" w:firstLine="0"/>
      </w:pPr>
    </w:lvl>
  </w:abstractNum>
  <w:abstractNum w:abstractNumId="38">
    <w:nsid w:val="5CB44A05"/>
    <w:multiLevelType w:val="hybridMultilevel"/>
    <w:tmpl w:val="1B7E3B90"/>
    <w:lvl w:ilvl="0" w:tplc="68A27F5C">
      <w:start w:val="5"/>
      <w:numFmt w:val="decimal"/>
      <w:lvlText w:val="%1."/>
      <w:lvlJc w:val="left"/>
      <w:pPr>
        <w:ind w:left="0" w:firstLine="0"/>
      </w:pPr>
    </w:lvl>
    <w:lvl w:ilvl="1" w:tplc="6FDE20C0">
      <w:numFmt w:val="decimal"/>
      <w:lvlText w:val=""/>
      <w:lvlJc w:val="left"/>
      <w:pPr>
        <w:ind w:left="0" w:firstLine="0"/>
      </w:pPr>
    </w:lvl>
    <w:lvl w:ilvl="2" w:tplc="D6B0DF46">
      <w:numFmt w:val="decimal"/>
      <w:lvlText w:val=""/>
      <w:lvlJc w:val="left"/>
      <w:pPr>
        <w:ind w:left="0" w:firstLine="0"/>
      </w:pPr>
    </w:lvl>
    <w:lvl w:ilvl="3" w:tplc="0D9A139C">
      <w:numFmt w:val="decimal"/>
      <w:lvlText w:val=""/>
      <w:lvlJc w:val="left"/>
      <w:pPr>
        <w:ind w:left="0" w:firstLine="0"/>
      </w:pPr>
    </w:lvl>
    <w:lvl w:ilvl="4" w:tplc="B90CA458">
      <w:numFmt w:val="decimal"/>
      <w:lvlText w:val=""/>
      <w:lvlJc w:val="left"/>
      <w:pPr>
        <w:ind w:left="0" w:firstLine="0"/>
      </w:pPr>
    </w:lvl>
    <w:lvl w:ilvl="5" w:tplc="4008E99E">
      <w:numFmt w:val="decimal"/>
      <w:lvlText w:val=""/>
      <w:lvlJc w:val="left"/>
      <w:pPr>
        <w:ind w:left="0" w:firstLine="0"/>
      </w:pPr>
    </w:lvl>
    <w:lvl w:ilvl="6" w:tplc="FB48B94C">
      <w:numFmt w:val="decimal"/>
      <w:lvlText w:val=""/>
      <w:lvlJc w:val="left"/>
      <w:pPr>
        <w:ind w:left="0" w:firstLine="0"/>
      </w:pPr>
    </w:lvl>
    <w:lvl w:ilvl="7" w:tplc="4656C58C">
      <w:numFmt w:val="decimal"/>
      <w:lvlText w:val=""/>
      <w:lvlJc w:val="left"/>
      <w:pPr>
        <w:ind w:left="0" w:firstLine="0"/>
      </w:pPr>
    </w:lvl>
    <w:lvl w:ilvl="8" w:tplc="FD4611D0">
      <w:numFmt w:val="decimal"/>
      <w:lvlText w:val=""/>
      <w:lvlJc w:val="left"/>
      <w:pPr>
        <w:ind w:left="0" w:firstLine="0"/>
      </w:pPr>
    </w:lvl>
  </w:abstractNum>
  <w:abstractNum w:abstractNumId="39">
    <w:nsid w:val="5D205E20"/>
    <w:multiLevelType w:val="hybridMultilevel"/>
    <w:tmpl w:val="8A28C24C"/>
    <w:lvl w:ilvl="0" w:tplc="5CD4BF74">
      <w:start w:val="1"/>
      <w:numFmt w:val="bullet"/>
      <w:lvlText w:val="-"/>
      <w:lvlJc w:val="left"/>
      <w:pPr>
        <w:ind w:left="0" w:firstLine="0"/>
      </w:pPr>
    </w:lvl>
    <w:lvl w:ilvl="1" w:tplc="5DDC18CE">
      <w:numFmt w:val="decimal"/>
      <w:lvlText w:val=""/>
      <w:lvlJc w:val="left"/>
      <w:pPr>
        <w:ind w:left="0" w:firstLine="0"/>
      </w:pPr>
    </w:lvl>
    <w:lvl w:ilvl="2" w:tplc="FC088C7E">
      <w:numFmt w:val="decimal"/>
      <w:lvlText w:val=""/>
      <w:lvlJc w:val="left"/>
      <w:pPr>
        <w:ind w:left="0" w:firstLine="0"/>
      </w:pPr>
    </w:lvl>
    <w:lvl w:ilvl="3" w:tplc="2626F3DC">
      <w:numFmt w:val="decimal"/>
      <w:lvlText w:val=""/>
      <w:lvlJc w:val="left"/>
      <w:pPr>
        <w:ind w:left="0" w:firstLine="0"/>
      </w:pPr>
    </w:lvl>
    <w:lvl w:ilvl="4" w:tplc="09CC2042">
      <w:numFmt w:val="decimal"/>
      <w:lvlText w:val=""/>
      <w:lvlJc w:val="left"/>
      <w:pPr>
        <w:ind w:left="0" w:firstLine="0"/>
      </w:pPr>
    </w:lvl>
    <w:lvl w:ilvl="5" w:tplc="D18A1318">
      <w:numFmt w:val="decimal"/>
      <w:lvlText w:val=""/>
      <w:lvlJc w:val="left"/>
      <w:pPr>
        <w:ind w:left="0" w:firstLine="0"/>
      </w:pPr>
    </w:lvl>
    <w:lvl w:ilvl="6" w:tplc="D0142F5C">
      <w:numFmt w:val="decimal"/>
      <w:lvlText w:val=""/>
      <w:lvlJc w:val="left"/>
      <w:pPr>
        <w:ind w:left="0" w:firstLine="0"/>
      </w:pPr>
    </w:lvl>
    <w:lvl w:ilvl="7" w:tplc="28409262">
      <w:numFmt w:val="decimal"/>
      <w:lvlText w:val=""/>
      <w:lvlJc w:val="left"/>
      <w:pPr>
        <w:ind w:left="0" w:firstLine="0"/>
      </w:pPr>
    </w:lvl>
    <w:lvl w:ilvl="8" w:tplc="45C40278">
      <w:numFmt w:val="decimal"/>
      <w:lvlText w:val=""/>
      <w:lvlJc w:val="left"/>
      <w:pPr>
        <w:ind w:left="0" w:firstLine="0"/>
      </w:pPr>
    </w:lvl>
  </w:abstractNum>
  <w:abstractNum w:abstractNumId="40">
    <w:nsid w:val="68B867D3"/>
    <w:multiLevelType w:val="hybridMultilevel"/>
    <w:tmpl w:val="7524719C"/>
    <w:lvl w:ilvl="0" w:tplc="115C372C">
      <w:start w:val="1"/>
      <w:numFmt w:val="bullet"/>
      <w:lvlText w:val="-"/>
      <w:lvlJc w:val="left"/>
      <w:pPr>
        <w:ind w:left="3686" w:firstLine="0"/>
      </w:pPr>
    </w:lvl>
    <w:lvl w:ilvl="1" w:tplc="26108F7A">
      <w:numFmt w:val="decimal"/>
      <w:lvlText w:val=""/>
      <w:lvlJc w:val="left"/>
      <w:pPr>
        <w:ind w:left="0" w:firstLine="0"/>
      </w:pPr>
    </w:lvl>
    <w:lvl w:ilvl="2" w:tplc="B0867C96">
      <w:numFmt w:val="decimal"/>
      <w:lvlText w:val=""/>
      <w:lvlJc w:val="left"/>
      <w:pPr>
        <w:ind w:left="0" w:firstLine="0"/>
      </w:pPr>
    </w:lvl>
    <w:lvl w:ilvl="3" w:tplc="144E5706">
      <w:numFmt w:val="decimal"/>
      <w:lvlText w:val=""/>
      <w:lvlJc w:val="left"/>
      <w:pPr>
        <w:ind w:left="0" w:firstLine="0"/>
      </w:pPr>
    </w:lvl>
    <w:lvl w:ilvl="4" w:tplc="DC844B7A">
      <w:numFmt w:val="decimal"/>
      <w:lvlText w:val=""/>
      <w:lvlJc w:val="left"/>
      <w:pPr>
        <w:ind w:left="0" w:firstLine="0"/>
      </w:pPr>
    </w:lvl>
    <w:lvl w:ilvl="5" w:tplc="F350FF94">
      <w:numFmt w:val="decimal"/>
      <w:lvlText w:val=""/>
      <w:lvlJc w:val="left"/>
      <w:pPr>
        <w:ind w:left="0" w:firstLine="0"/>
      </w:pPr>
    </w:lvl>
    <w:lvl w:ilvl="6" w:tplc="88F6EDC2">
      <w:numFmt w:val="decimal"/>
      <w:lvlText w:val=""/>
      <w:lvlJc w:val="left"/>
      <w:pPr>
        <w:ind w:left="0" w:firstLine="0"/>
      </w:pPr>
    </w:lvl>
    <w:lvl w:ilvl="7" w:tplc="C2DCE860">
      <w:numFmt w:val="decimal"/>
      <w:lvlText w:val=""/>
      <w:lvlJc w:val="left"/>
      <w:pPr>
        <w:ind w:left="0" w:firstLine="0"/>
      </w:pPr>
    </w:lvl>
    <w:lvl w:ilvl="8" w:tplc="632AD166">
      <w:numFmt w:val="decimal"/>
      <w:lvlText w:val=""/>
      <w:lvlJc w:val="left"/>
      <w:pPr>
        <w:ind w:left="0" w:firstLine="0"/>
      </w:pPr>
    </w:lvl>
  </w:abstractNum>
  <w:abstractNum w:abstractNumId="41">
    <w:nsid w:val="6B1D2C14"/>
    <w:multiLevelType w:val="hybridMultilevel"/>
    <w:tmpl w:val="28AC91BE"/>
    <w:lvl w:ilvl="0" w:tplc="8DCEB136">
      <w:start w:val="1"/>
      <w:numFmt w:val="bullet"/>
      <w:lvlText w:val="-"/>
      <w:lvlJc w:val="left"/>
      <w:pPr>
        <w:ind w:left="0" w:firstLine="0"/>
      </w:pPr>
    </w:lvl>
    <w:lvl w:ilvl="1" w:tplc="FC8E6E86">
      <w:numFmt w:val="decimal"/>
      <w:lvlText w:val=""/>
      <w:lvlJc w:val="left"/>
      <w:pPr>
        <w:ind w:left="0" w:firstLine="0"/>
      </w:pPr>
    </w:lvl>
    <w:lvl w:ilvl="2" w:tplc="8A0C9140">
      <w:numFmt w:val="decimal"/>
      <w:lvlText w:val=""/>
      <w:lvlJc w:val="left"/>
      <w:pPr>
        <w:ind w:left="0" w:firstLine="0"/>
      </w:pPr>
    </w:lvl>
    <w:lvl w:ilvl="3" w:tplc="B64C2376">
      <w:numFmt w:val="decimal"/>
      <w:lvlText w:val=""/>
      <w:lvlJc w:val="left"/>
      <w:pPr>
        <w:ind w:left="0" w:firstLine="0"/>
      </w:pPr>
    </w:lvl>
    <w:lvl w:ilvl="4" w:tplc="B8E00BA8">
      <w:numFmt w:val="decimal"/>
      <w:lvlText w:val=""/>
      <w:lvlJc w:val="left"/>
      <w:pPr>
        <w:ind w:left="0" w:firstLine="0"/>
      </w:pPr>
    </w:lvl>
    <w:lvl w:ilvl="5" w:tplc="883A9DB4">
      <w:numFmt w:val="decimal"/>
      <w:lvlText w:val=""/>
      <w:lvlJc w:val="left"/>
      <w:pPr>
        <w:ind w:left="0" w:firstLine="0"/>
      </w:pPr>
    </w:lvl>
    <w:lvl w:ilvl="6" w:tplc="902EA8F8">
      <w:numFmt w:val="decimal"/>
      <w:lvlText w:val=""/>
      <w:lvlJc w:val="left"/>
      <w:pPr>
        <w:ind w:left="0" w:firstLine="0"/>
      </w:pPr>
    </w:lvl>
    <w:lvl w:ilvl="7" w:tplc="E63E78C4">
      <w:numFmt w:val="decimal"/>
      <w:lvlText w:val=""/>
      <w:lvlJc w:val="left"/>
      <w:pPr>
        <w:ind w:left="0" w:firstLine="0"/>
      </w:pPr>
    </w:lvl>
    <w:lvl w:ilvl="8" w:tplc="681EE024">
      <w:numFmt w:val="decimal"/>
      <w:lvlText w:val=""/>
      <w:lvlJc w:val="left"/>
      <w:pPr>
        <w:ind w:left="0" w:firstLine="0"/>
      </w:pPr>
    </w:lvl>
  </w:abstractNum>
  <w:abstractNum w:abstractNumId="42">
    <w:nsid w:val="6B47F63E"/>
    <w:multiLevelType w:val="hybridMultilevel"/>
    <w:tmpl w:val="68061122"/>
    <w:lvl w:ilvl="0" w:tplc="B5DC2766">
      <w:start w:val="1"/>
      <w:numFmt w:val="bullet"/>
      <w:lvlText w:val="-"/>
      <w:lvlJc w:val="left"/>
      <w:pPr>
        <w:ind w:left="0" w:firstLine="0"/>
      </w:pPr>
    </w:lvl>
    <w:lvl w:ilvl="1" w:tplc="C172D658">
      <w:start w:val="1"/>
      <w:numFmt w:val="bullet"/>
      <w:lvlText w:val="-"/>
      <w:lvlJc w:val="left"/>
      <w:pPr>
        <w:ind w:left="0" w:firstLine="0"/>
      </w:pPr>
    </w:lvl>
    <w:lvl w:ilvl="2" w:tplc="802237E8">
      <w:numFmt w:val="decimal"/>
      <w:lvlText w:val=""/>
      <w:lvlJc w:val="left"/>
      <w:pPr>
        <w:ind w:left="0" w:firstLine="0"/>
      </w:pPr>
    </w:lvl>
    <w:lvl w:ilvl="3" w:tplc="4AB2FB24">
      <w:numFmt w:val="decimal"/>
      <w:lvlText w:val=""/>
      <w:lvlJc w:val="left"/>
      <w:pPr>
        <w:ind w:left="0" w:firstLine="0"/>
      </w:pPr>
    </w:lvl>
    <w:lvl w:ilvl="4" w:tplc="486E2E18">
      <w:numFmt w:val="decimal"/>
      <w:lvlText w:val=""/>
      <w:lvlJc w:val="left"/>
      <w:pPr>
        <w:ind w:left="0" w:firstLine="0"/>
      </w:pPr>
    </w:lvl>
    <w:lvl w:ilvl="5" w:tplc="AC302A3E">
      <w:numFmt w:val="decimal"/>
      <w:lvlText w:val=""/>
      <w:lvlJc w:val="left"/>
      <w:pPr>
        <w:ind w:left="0" w:firstLine="0"/>
      </w:pPr>
    </w:lvl>
    <w:lvl w:ilvl="6" w:tplc="DE004E5C">
      <w:numFmt w:val="decimal"/>
      <w:lvlText w:val=""/>
      <w:lvlJc w:val="left"/>
      <w:pPr>
        <w:ind w:left="0" w:firstLine="0"/>
      </w:pPr>
    </w:lvl>
    <w:lvl w:ilvl="7" w:tplc="7E2E087A">
      <w:numFmt w:val="decimal"/>
      <w:lvlText w:val=""/>
      <w:lvlJc w:val="left"/>
      <w:pPr>
        <w:ind w:left="0" w:firstLine="0"/>
      </w:pPr>
    </w:lvl>
    <w:lvl w:ilvl="8" w:tplc="9796EBC2">
      <w:numFmt w:val="decimal"/>
      <w:lvlText w:val=""/>
      <w:lvlJc w:val="left"/>
      <w:pPr>
        <w:ind w:left="0" w:firstLine="0"/>
      </w:pPr>
    </w:lvl>
  </w:abstractNum>
  <w:abstractNum w:abstractNumId="43">
    <w:nsid w:val="6CAA2304"/>
    <w:multiLevelType w:val="hybridMultilevel"/>
    <w:tmpl w:val="DE120802"/>
    <w:lvl w:ilvl="0" w:tplc="9D44B42C">
      <w:start w:val="1"/>
      <w:numFmt w:val="decimal"/>
      <w:lvlText w:val="%1."/>
      <w:lvlJc w:val="left"/>
      <w:pPr>
        <w:ind w:left="0" w:firstLine="0"/>
      </w:pPr>
    </w:lvl>
    <w:lvl w:ilvl="1" w:tplc="95BE2184">
      <w:numFmt w:val="decimal"/>
      <w:lvlText w:val=""/>
      <w:lvlJc w:val="left"/>
      <w:pPr>
        <w:ind w:left="0" w:firstLine="0"/>
      </w:pPr>
    </w:lvl>
    <w:lvl w:ilvl="2" w:tplc="46AA739A">
      <w:numFmt w:val="decimal"/>
      <w:lvlText w:val=""/>
      <w:lvlJc w:val="left"/>
      <w:pPr>
        <w:ind w:left="0" w:firstLine="0"/>
      </w:pPr>
    </w:lvl>
    <w:lvl w:ilvl="3" w:tplc="710A11BC">
      <w:numFmt w:val="decimal"/>
      <w:lvlText w:val=""/>
      <w:lvlJc w:val="left"/>
      <w:pPr>
        <w:ind w:left="0" w:firstLine="0"/>
      </w:pPr>
    </w:lvl>
    <w:lvl w:ilvl="4" w:tplc="DE808C88">
      <w:numFmt w:val="decimal"/>
      <w:lvlText w:val=""/>
      <w:lvlJc w:val="left"/>
      <w:pPr>
        <w:ind w:left="0" w:firstLine="0"/>
      </w:pPr>
    </w:lvl>
    <w:lvl w:ilvl="5" w:tplc="D26E61AA">
      <w:numFmt w:val="decimal"/>
      <w:lvlText w:val=""/>
      <w:lvlJc w:val="left"/>
      <w:pPr>
        <w:ind w:left="0" w:firstLine="0"/>
      </w:pPr>
    </w:lvl>
    <w:lvl w:ilvl="6" w:tplc="12000006">
      <w:numFmt w:val="decimal"/>
      <w:lvlText w:val=""/>
      <w:lvlJc w:val="left"/>
      <w:pPr>
        <w:ind w:left="0" w:firstLine="0"/>
      </w:pPr>
    </w:lvl>
    <w:lvl w:ilvl="7" w:tplc="45F2D46A">
      <w:numFmt w:val="decimal"/>
      <w:lvlText w:val=""/>
      <w:lvlJc w:val="left"/>
      <w:pPr>
        <w:ind w:left="0" w:firstLine="0"/>
      </w:pPr>
    </w:lvl>
    <w:lvl w:ilvl="8" w:tplc="A1386A80">
      <w:numFmt w:val="decimal"/>
      <w:lvlText w:val=""/>
      <w:lvlJc w:val="left"/>
      <w:pPr>
        <w:ind w:left="0" w:firstLine="0"/>
      </w:pPr>
    </w:lvl>
  </w:abstractNum>
  <w:abstractNum w:abstractNumId="44">
    <w:nsid w:val="6FCB7F08"/>
    <w:multiLevelType w:val="hybridMultilevel"/>
    <w:tmpl w:val="5DC27296"/>
    <w:lvl w:ilvl="0" w:tplc="2A403A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44939A3"/>
    <w:multiLevelType w:val="hybridMultilevel"/>
    <w:tmpl w:val="91E6B004"/>
    <w:lvl w:ilvl="0" w:tplc="017E8A54">
      <w:start w:val="9"/>
      <w:numFmt w:val="decimal"/>
      <w:lvlText w:val="%1."/>
      <w:lvlJc w:val="left"/>
      <w:pPr>
        <w:ind w:left="0" w:firstLine="0"/>
      </w:pPr>
    </w:lvl>
    <w:lvl w:ilvl="1" w:tplc="4CF4B1F4">
      <w:numFmt w:val="decimal"/>
      <w:lvlText w:val=""/>
      <w:lvlJc w:val="left"/>
      <w:pPr>
        <w:ind w:left="0" w:firstLine="0"/>
      </w:pPr>
    </w:lvl>
    <w:lvl w:ilvl="2" w:tplc="4BEAE4AC">
      <w:numFmt w:val="decimal"/>
      <w:lvlText w:val=""/>
      <w:lvlJc w:val="left"/>
      <w:pPr>
        <w:ind w:left="0" w:firstLine="0"/>
      </w:pPr>
    </w:lvl>
    <w:lvl w:ilvl="3" w:tplc="19CADEA2">
      <w:numFmt w:val="decimal"/>
      <w:lvlText w:val=""/>
      <w:lvlJc w:val="left"/>
      <w:pPr>
        <w:ind w:left="0" w:firstLine="0"/>
      </w:pPr>
    </w:lvl>
    <w:lvl w:ilvl="4" w:tplc="8EAE3080">
      <w:numFmt w:val="decimal"/>
      <w:lvlText w:val=""/>
      <w:lvlJc w:val="left"/>
      <w:pPr>
        <w:ind w:left="0" w:firstLine="0"/>
      </w:pPr>
    </w:lvl>
    <w:lvl w:ilvl="5" w:tplc="0770AA76">
      <w:numFmt w:val="decimal"/>
      <w:lvlText w:val=""/>
      <w:lvlJc w:val="left"/>
      <w:pPr>
        <w:ind w:left="0" w:firstLine="0"/>
      </w:pPr>
    </w:lvl>
    <w:lvl w:ilvl="6" w:tplc="EFF2A212">
      <w:numFmt w:val="decimal"/>
      <w:lvlText w:val=""/>
      <w:lvlJc w:val="left"/>
      <w:pPr>
        <w:ind w:left="0" w:firstLine="0"/>
      </w:pPr>
    </w:lvl>
    <w:lvl w:ilvl="7" w:tplc="135C2A84">
      <w:numFmt w:val="decimal"/>
      <w:lvlText w:val=""/>
      <w:lvlJc w:val="left"/>
      <w:pPr>
        <w:ind w:left="0" w:firstLine="0"/>
      </w:pPr>
    </w:lvl>
    <w:lvl w:ilvl="8" w:tplc="6E0EADF6">
      <w:numFmt w:val="decimal"/>
      <w:lvlText w:val=""/>
      <w:lvlJc w:val="left"/>
      <w:pPr>
        <w:ind w:left="0" w:firstLine="0"/>
      </w:pPr>
    </w:lvl>
  </w:abstractNum>
  <w:abstractNum w:abstractNumId="46">
    <w:nsid w:val="77485850"/>
    <w:multiLevelType w:val="hybridMultilevel"/>
    <w:tmpl w:val="EE723826"/>
    <w:lvl w:ilvl="0" w:tplc="951CD2BA">
      <w:start w:val="8"/>
      <w:numFmt w:val="decimal"/>
      <w:lvlText w:val="%1."/>
      <w:lvlJc w:val="left"/>
      <w:pPr>
        <w:ind w:left="0" w:firstLine="0"/>
      </w:pPr>
    </w:lvl>
    <w:lvl w:ilvl="1" w:tplc="BFFCBD8E">
      <w:numFmt w:val="decimal"/>
      <w:lvlText w:val=""/>
      <w:lvlJc w:val="left"/>
      <w:pPr>
        <w:ind w:left="0" w:firstLine="0"/>
      </w:pPr>
    </w:lvl>
    <w:lvl w:ilvl="2" w:tplc="7C0A00CA">
      <w:numFmt w:val="decimal"/>
      <w:lvlText w:val=""/>
      <w:lvlJc w:val="left"/>
      <w:pPr>
        <w:ind w:left="0" w:firstLine="0"/>
      </w:pPr>
    </w:lvl>
    <w:lvl w:ilvl="3" w:tplc="8A7C3198">
      <w:numFmt w:val="decimal"/>
      <w:lvlText w:val=""/>
      <w:lvlJc w:val="left"/>
      <w:pPr>
        <w:ind w:left="0" w:firstLine="0"/>
      </w:pPr>
    </w:lvl>
    <w:lvl w:ilvl="4" w:tplc="E9EEF008">
      <w:numFmt w:val="decimal"/>
      <w:lvlText w:val=""/>
      <w:lvlJc w:val="left"/>
      <w:pPr>
        <w:ind w:left="0" w:firstLine="0"/>
      </w:pPr>
    </w:lvl>
    <w:lvl w:ilvl="5" w:tplc="2638779A">
      <w:numFmt w:val="decimal"/>
      <w:lvlText w:val=""/>
      <w:lvlJc w:val="left"/>
      <w:pPr>
        <w:ind w:left="0" w:firstLine="0"/>
      </w:pPr>
    </w:lvl>
    <w:lvl w:ilvl="6" w:tplc="F0F6CA0C">
      <w:numFmt w:val="decimal"/>
      <w:lvlText w:val=""/>
      <w:lvlJc w:val="left"/>
      <w:pPr>
        <w:ind w:left="0" w:firstLine="0"/>
      </w:pPr>
    </w:lvl>
    <w:lvl w:ilvl="7" w:tplc="B404AC9E">
      <w:numFmt w:val="decimal"/>
      <w:lvlText w:val=""/>
      <w:lvlJc w:val="left"/>
      <w:pPr>
        <w:ind w:left="0" w:firstLine="0"/>
      </w:pPr>
    </w:lvl>
    <w:lvl w:ilvl="8" w:tplc="C576CFC6">
      <w:numFmt w:val="decimal"/>
      <w:lvlText w:val=""/>
      <w:lvlJc w:val="left"/>
      <w:pPr>
        <w:ind w:left="0" w:firstLine="0"/>
      </w:pPr>
    </w:lvl>
  </w:abstractNum>
  <w:num w:numId="1">
    <w:abstractNumId w:val="31"/>
  </w:num>
  <w:num w:numId="2">
    <w:abstractNumId w:val="32"/>
  </w:num>
  <w:num w:numId="3">
    <w:abstractNumId w:val="16"/>
  </w:num>
  <w:num w:numId="4">
    <w:abstractNumId w:val="26"/>
  </w:num>
  <w:num w:numId="5">
    <w:abstractNumId w:val="43"/>
    <w:lvlOverride w:ilvl="0">
      <w:startOverride w:val="1"/>
    </w:lvlOverride>
    <w:lvlOverride w:ilvl="1"/>
    <w:lvlOverride w:ilvl="2"/>
    <w:lvlOverride w:ilvl="3"/>
    <w:lvlOverride w:ilvl="4"/>
    <w:lvlOverride w:ilvl="5"/>
    <w:lvlOverride w:ilvl="6"/>
    <w:lvlOverride w:ilvl="7"/>
    <w:lvlOverride w:ilvl="8"/>
  </w:num>
  <w:num w:numId="6">
    <w:abstractNumId w:val="28"/>
  </w:num>
  <w:num w:numId="7">
    <w:abstractNumId w:val="21"/>
    <w:lvlOverride w:ilvl="0">
      <w:startOverride w:val="2"/>
    </w:lvlOverride>
    <w:lvlOverride w:ilvl="1"/>
    <w:lvlOverride w:ilvl="2"/>
    <w:lvlOverride w:ilvl="3"/>
    <w:lvlOverride w:ilvl="4"/>
    <w:lvlOverride w:ilvl="5"/>
    <w:lvlOverride w:ilvl="6"/>
    <w:lvlOverride w:ilvl="7"/>
    <w:lvlOverride w:ilvl="8"/>
  </w:num>
  <w:num w:numId="8">
    <w:abstractNumId w:val="18"/>
  </w:num>
  <w:num w:numId="9">
    <w:abstractNumId w:val="37"/>
    <w:lvlOverride w:ilvl="0">
      <w:startOverride w:val="3"/>
    </w:lvlOverride>
    <w:lvlOverride w:ilvl="1"/>
    <w:lvlOverride w:ilvl="2"/>
    <w:lvlOverride w:ilvl="3"/>
    <w:lvlOverride w:ilvl="4"/>
    <w:lvlOverride w:ilvl="5"/>
    <w:lvlOverride w:ilvl="6"/>
    <w:lvlOverride w:ilvl="7"/>
    <w:lvlOverride w:ilvl="8"/>
  </w:num>
  <w:num w:numId="10">
    <w:abstractNumId w:val="39"/>
  </w:num>
  <w:num w:numId="11">
    <w:abstractNumId w:val="15"/>
  </w:num>
  <w:num w:numId="12">
    <w:abstractNumId w:val="33"/>
    <w:lvlOverride w:ilvl="0">
      <w:startOverride w:val="4"/>
    </w:lvlOverride>
    <w:lvlOverride w:ilvl="1"/>
    <w:lvlOverride w:ilvl="2"/>
    <w:lvlOverride w:ilvl="3"/>
    <w:lvlOverride w:ilvl="4"/>
    <w:lvlOverride w:ilvl="5"/>
    <w:lvlOverride w:ilvl="6"/>
    <w:lvlOverride w:ilvl="7"/>
    <w:lvlOverride w:ilvl="8"/>
  </w:num>
  <w:num w:numId="13">
    <w:abstractNumId w:val="27"/>
  </w:num>
  <w:num w:numId="14">
    <w:abstractNumId w:val="42"/>
  </w:num>
  <w:num w:numId="15">
    <w:abstractNumId w:val="38"/>
    <w:lvlOverride w:ilvl="0">
      <w:startOverride w:val="5"/>
    </w:lvlOverride>
    <w:lvlOverride w:ilvl="1"/>
    <w:lvlOverride w:ilvl="2"/>
    <w:lvlOverride w:ilvl="3"/>
    <w:lvlOverride w:ilvl="4"/>
    <w:lvlOverride w:ilvl="5"/>
    <w:lvlOverride w:ilvl="6"/>
    <w:lvlOverride w:ilvl="7"/>
    <w:lvlOverride w:ilvl="8"/>
  </w:num>
  <w:num w:numId="16">
    <w:abstractNumId w:val="17"/>
  </w:num>
  <w:num w:numId="17">
    <w:abstractNumId w:val="19"/>
  </w:num>
  <w:num w:numId="18">
    <w:abstractNumId w:val="30"/>
    <w:lvlOverride w:ilvl="0">
      <w:startOverride w:val="6"/>
    </w:lvlOverride>
    <w:lvlOverride w:ilvl="1"/>
    <w:lvlOverride w:ilvl="2"/>
    <w:lvlOverride w:ilvl="3"/>
    <w:lvlOverride w:ilvl="4"/>
    <w:lvlOverride w:ilvl="5"/>
    <w:lvlOverride w:ilvl="6"/>
    <w:lvlOverride w:ilvl="7"/>
    <w:lvlOverride w:ilvl="8"/>
  </w:num>
  <w:num w:numId="19">
    <w:abstractNumId w:val="13"/>
  </w:num>
  <w:num w:numId="20">
    <w:abstractNumId w:val="14"/>
  </w:num>
  <w:num w:numId="21">
    <w:abstractNumId w:val="24"/>
  </w:num>
  <w:num w:numId="22">
    <w:abstractNumId w:val="22"/>
  </w:num>
  <w:num w:numId="23">
    <w:abstractNumId w:val="46"/>
    <w:lvlOverride w:ilvl="0">
      <w:startOverride w:val="8"/>
    </w:lvlOverride>
    <w:lvlOverride w:ilvl="1"/>
    <w:lvlOverride w:ilvl="2"/>
    <w:lvlOverride w:ilvl="3"/>
    <w:lvlOverride w:ilvl="4"/>
    <w:lvlOverride w:ilvl="5"/>
    <w:lvlOverride w:ilvl="6"/>
    <w:lvlOverride w:ilvl="7"/>
    <w:lvlOverride w:ilvl="8"/>
  </w:num>
  <w:num w:numId="24">
    <w:abstractNumId w:val="45"/>
    <w:lvlOverride w:ilvl="0">
      <w:startOverride w:val="9"/>
    </w:lvlOverride>
    <w:lvlOverride w:ilvl="1"/>
    <w:lvlOverride w:ilvl="2"/>
    <w:lvlOverride w:ilvl="3"/>
    <w:lvlOverride w:ilvl="4"/>
    <w:lvlOverride w:ilvl="5"/>
    <w:lvlOverride w:ilvl="6"/>
    <w:lvlOverride w:ilvl="7"/>
    <w:lvlOverride w:ilvl="8"/>
  </w:num>
  <w:num w:numId="25">
    <w:abstractNumId w:val="35"/>
  </w:num>
  <w:num w:numId="26">
    <w:abstractNumId w:val="41"/>
  </w:num>
  <w:num w:numId="27">
    <w:abstractNumId w:val="40"/>
  </w:num>
  <w:num w:numId="28">
    <w:abstractNumId w:val="29"/>
  </w:num>
  <w:num w:numId="29">
    <w:abstractNumId w:val="23"/>
  </w:num>
  <w:num w:numId="30">
    <w:abstractNumId w:val="25"/>
  </w:num>
  <w:num w:numId="31">
    <w:abstractNumId w:val="36"/>
  </w:num>
  <w:num w:numId="32">
    <w:abstractNumId w:val="44"/>
  </w:num>
  <w:num w:numId="33">
    <w:abstractNumId w:val="12"/>
  </w:num>
  <w:num w:numId="34">
    <w:abstractNumId w:val="20"/>
  </w:num>
  <w:num w:numId="35">
    <w:abstractNumId w:val="34"/>
  </w:num>
  <w:num w:numId="36">
    <w:abstractNumId w:val="7"/>
  </w:num>
  <w:num w:numId="37">
    <w:abstractNumId w:val="6"/>
  </w:num>
  <w:num w:numId="38">
    <w:abstractNumId w:val="3"/>
  </w:num>
  <w:num w:numId="39">
    <w:abstractNumId w:val="0"/>
  </w:num>
  <w:num w:numId="40">
    <w:abstractNumId w:val="2"/>
  </w:num>
  <w:num w:numId="41">
    <w:abstractNumId w:val="4"/>
  </w:num>
  <w:num w:numId="42">
    <w:abstractNumId w:val="10"/>
  </w:num>
  <w:num w:numId="43">
    <w:abstractNumId w:val="11"/>
  </w:num>
  <w:num w:numId="44">
    <w:abstractNumId w:val="9"/>
  </w:num>
  <w:num w:numId="45">
    <w:abstractNumId w:val="1"/>
  </w:num>
  <w:num w:numId="46">
    <w:abstractNumId w:val="8"/>
  </w:num>
  <w:num w:numId="47">
    <w:abstractNumId w:val="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877"/>
    <w:rsid w:val="00051997"/>
    <w:rsid w:val="00094877"/>
    <w:rsid w:val="000C1C5A"/>
    <w:rsid w:val="000C2ABD"/>
    <w:rsid w:val="000D47F9"/>
    <w:rsid w:val="000E3C72"/>
    <w:rsid w:val="000F791B"/>
    <w:rsid w:val="001068BB"/>
    <w:rsid w:val="0011505B"/>
    <w:rsid w:val="00132690"/>
    <w:rsid w:val="00145C59"/>
    <w:rsid w:val="00163625"/>
    <w:rsid w:val="001638EA"/>
    <w:rsid w:val="001920FD"/>
    <w:rsid w:val="00192240"/>
    <w:rsid w:val="00193819"/>
    <w:rsid w:val="001D387E"/>
    <w:rsid w:val="001F1B7A"/>
    <w:rsid w:val="002045CB"/>
    <w:rsid w:val="00213D58"/>
    <w:rsid w:val="0021561D"/>
    <w:rsid w:val="00221C03"/>
    <w:rsid w:val="0024003B"/>
    <w:rsid w:val="002455D2"/>
    <w:rsid w:val="002B46AB"/>
    <w:rsid w:val="002B64CC"/>
    <w:rsid w:val="002D154B"/>
    <w:rsid w:val="002D4492"/>
    <w:rsid w:val="002E59E6"/>
    <w:rsid w:val="002F3CB6"/>
    <w:rsid w:val="00317698"/>
    <w:rsid w:val="00326A4D"/>
    <w:rsid w:val="00330598"/>
    <w:rsid w:val="00372F9B"/>
    <w:rsid w:val="00377727"/>
    <w:rsid w:val="0039038B"/>
    <w:rsid w:val="003A0D88"/>
    <w:rsid w:val="003B4A29"/>
    <w:rsid w:val="003B5A33"/>
    <w:rsid w:val="003E5A34"/>
    <w:rsid w:val="003F7703"/>
    <w:rsid w:val="0041216D"/>
    <w:rsid w:val="00471D25"/>
    <w:rsid w:val="00485374"/>
    <w:rsid w:val="004A17F0"/>
    <w:rsid w:val="004A7EAB"/>
    <w:rsid w:val="004D63FF"/>
    <w:rsid w:val="00502748"/>
    <w:rsid w:val="00527D9D"/>
    <w:rsid w:val="005357D4"/>
    <w:rsid w:val="005426CA"/>
    <w:rsid w:val="00545E9B"/>
    <w:rsid w:val="005677A7"/>
    <w:rsid w:val="005713EF"/>
    <w:rsid w:val="00575B24"/>
    <w:rsid w:val="005805D8"/>
    <w:rsid w:val="005F0E63"/>
    <w:rsid w:val="005F26F2"/>
    <w:rsid w:val="005F3726"/>
    <w:rsid w:val="006066F2"/>
    <w:rsid w:val="0063624E"/>
    <w:rsid w:val="00636486"/>
    <w:rsid w:val="00650698"/>
    <w:rsid w:val="00652AE3"/>
    <w:rsid w:val="00653CAF"/>
    <w:rsid w:val="00670D60"/>
    <w:rsid w:val="00680759"/>
    <w:rsid w:val="00682C67"/>
    <w:rsid w:val="00684A44"/>
    <w:rsid w:val="00691363"/>
    <w:rsid w:val="006A057D"/>
    <w:rsid w:val="006B6FC8"/>
    <w:rsid w:val="006C299A"/>
    <w:rsid w:val="006D1445"/>
    <w:rsid w:val="006D7BB7"/>
    <w:rsid w:val="006E40E3"/>
    <w:rsid w:val="006E5BA9"/>
    <w:rsid w:val="006E630D"/>
    <w:rsid w:val="00727666"/>
    <w:rsid w:val="007305C0"/>
    <w:rsid w:val="00733798"/>
    <w:rsid w:val="00772563"/>
    <w:rsid w:val="00796F44"/>
    <w:rsid w:val="007A1D86"/>
    <w:rsid w:val="007E301A"/>
    <w:rsid w:val="007F1AAA"/>
    <w:rsid w:val="00814960"/>
    <w:rsid w:val="00817EE5"/>
    <w:rsid w:val="008307C5"/>
    <w:rsid w:val="00843A8F"/>
    <w:rsid w:val="008600C3"/>
    <w:rsid w:val="00871F9F"/>
    <w:rsid w:val="00880D64"/>
    <w:rsid w:val="00895B77"/>
    <w:rsid w:val="008965F7"/>
    <w:rsid w:val="008A033F"/>
    <w:rsid w:val="008A4090"/>
    <w:rsid w:val="008B42ED"/>
    <w:rsid w:val="008B7F21"/>
    <w:rsid w:val="008F2E83"/>
    <w:rsid w:val="008F3D58"/>
    <w:rsid w:val="00906363"/>
    <w:rsid w:val="0090783A"/>
    <w:rsid w:val="009103E0"/>
    <w:rsid w:val="0092212D"/>
    <w:rsid w:val="00925142"/>
    <w:rsid w:val="009407CF"/>
    <w:rsid w:val="00987F0F"/>
    <w:rsid w:val="00993E6E"/>
    <w:rsid w:val="009C47D3"/>
    <w:rsid w:val="009D1B6C"/>
    <w:rsid w:val="009F659F"/>
    <w:rsid w:val="00A025B6"/>
    <w:rsid w:val="00A27F17"/>
    <w:rsid w:val="00A32EB8"/>
    <w:rsid w:val="00A47440"/>
    <w:rsid w:val="00A53187"/>
    <w:rsid w:val="00A71C5A"/>
    <w:rsid w:val="00A7226F"/>
    <w:rsid w:val="00A75A0A"/>
    <w:rsid w:val="00A81DE6"/>
    <w:rsid w:val="00AA54DD"/>
    <w:rsid w:val="00AB7AD6"/>
    <w:rsid w:val="00AD413B"/>
    <w:rsid w:val="00AD56C9"/>
    <w:rsid w:val="00B013BC"/>
    <w:rsid w:val="00B047BF"/>
    <w:rsid w:val="00B1322B"/>
    <w:rsid w:val="00B266B6"/>
    <w:rsid w:val="00B418FF"/>
    <w:rsid w:val="00B67FC3"/>
    <w:rsid w:val="00B725B9"/>
    <w:rsid w:val="00B75CE7"/>
    <w:rsid w:val="00B81D88"/>
    <w:rsid w:val="00B83E9C"/>
    <w:rsid w:val="00B978DD"/>
    <w:rsid w:val="00BC6533"/>
    <w:rsid w:val="00BD047A"/>
    <w:rsid w:val="00BD3EE7"/>
    <w:rsid w:val="00BD4757"/>
    <w:rsid w:val="00BD4975"/>
    <w:rsid w:val="00C12658"/>
    <w:rsid w:val="00C35288"/>
    <w:rsid w:val="00C4495D"/>
    <w:rsid w:val="00C65D75"/>
    <w:rsid w:val="00C67B1B"/>
    <w:rsid w:val="00C93A72"/>
    <w:rsid w:val="00CA27CA"/>
    <w:rsid w:val="00CA676D"/>
    <w:rsid w:val="00CB367B"/>
    <w:rsid w:val="00CE06EE"/>
    <w:rsid w:val="00CF01EC"/>
    <w:rsid w:val="00D60844"/>
    <w:rsid w:val="00D85C6E"/>
    <w:rsid w:val="00DD2D0B"/>
    <w:rsid w:val="00DE158E"/>
    <w:rsid w:val="00DE2A92"/>
    <w:rsid w:val="00E105BB"/>
    <w:rsid w:val="00E15D24"/>
    <w:rsid w:val="00E22704"/>
    <w:rsid w:val="00E23946"/>
    <w:rsid w:val="00E347A5"/>
    <w:rsid w:val="00E76E73"/>
    <w:rsid w:val="00EA4F94"/>
    <w:rsid w:val="00EB32C7"/>
    <w:rsid w:val="00EE2B92"/>
    <w:rsid w:val="00EE6976"/>
    <w:rsid w:val="00EF0148"/>
    <w:rsid w:val="00EF5733"/>
    <w:rsid w:val="00F1745F"/>
    <w:rsid w:val="00F2165D"/>
    <w:rsid w:val="00F406D9"/>
    <w:rsid w:val="00F95643"/>
    <w:rsid w:val="00FA2ACB"/>
    <w:rsid w:val="00FF45CA"/>
    <w:rsid w:val="00FF7E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93A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93A72"/>
    <w:rPr>
      <w:rFonts w:ascii="Tahoma" w:hAnsi="Tahoma" w:cs="Tahoma"/>
      <w:sz w:val="16"/>
      <w:szCs w:val="16"/>
    </w:rPr>
  </w:style>
  <w:style w:type="paragraph" w:styleId="a5">
    <w:name w:val="List Paragraph"/>
    <w:basedOn w:val="a"/>
    <w:uiPriority w:val="34"/>
    <w:qFormat/>
    <w:rsid w:val="009C47D3"/>
    <w:pPr>
      <w:ind w:left="720"/>
      <w:contextualSpacing/>
    </w:pPr>
  </w:style>
  <w:style w:type="character" w:styleId="a6">
    <w:name w:val="Hyperlink"/>
    <w:basedOn w:val="a0"/>
    <w:uiPriority w:val="99"/>
    <w:unhideWhenUsed/>
    <w:rsid w:val="00502748"/>
    <w:rPr>
      <w:color w:val="0000FF" w:themeColor="hyperlink"/>
      <w:u w:val="single"/>
    </w:rPr>
  </w:style>
  <w:style w:type="table" w:styleId="a7">
    <w:name w:val="Table Grid"/>
    <w:basedOn w:val="a1"/>
    <w:uiPriority w:val="59"/>
    <w:rsid w:val="009221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ody Text"/>
    <w:basedOn w:val="a"/>
    <w:link w:val="a9"/>
    <w:uiPriority w:val="99"/>
    <w:semiHidden/>
    <w:unhideWhenUsed/>
    <w:rsid w:val="00A27F17"/>
    <w:pPr>
      <w:spacing w:after="120"/>
    </w:pPr>
  </w:style>
  <w:style w:type="character" w:customStyle="1" w:styleId="a9">
    <w:name w:val="Основной текст Знак"/>
    <w:basedOn w:val="a0"/>
    <w:link w:val="a8"/>
    <w:uiPriority w:val="99"/>
    <w:semiHidden/>
    <w:rsid w:val="00A27F17"/>
  </w:style>
  <w:style w:type="paragraph" w:styleId="aa">
    <w:name w:val="header"/>
    <w:basedOn w:val="a"/>
    <w:link w:val="ab"/>
    <w:uiPriority w:val="99"/>
    <w:unhideWhenUsed/>
    <w:rsid w:val="00A27F17"/>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A27F17"/>
  </w:style>
  <w:style w:type="paragraph" w:styleId="1">
    <w:name w:val="toc 1"/>
    <w:basedOn w:val="a"/>
    <w:next w:val="a"/>
    <w:autoRedefine/>
    <w:uiPriority w:val="39"/>
    <w:unhideWhenUsed/>
    <w:rsid w:val="00A27F17"/>
    <w:pPr>
      <w:spacing w:after="100"/>
    </w:pPr>
  </w:style>
  <w:style w:type="paragraph" w:styleId="3">
    <w:name w:val="toc 3"/>
    <w:basedOn w:val="a"/>
    <w:next w:val="a"/>
    <w:autoRedefine/>
    <w:uiPriority w:val="39"/>
    <w:unhideWhenUsed/>
    <w:rsid w:val="00A27F17"/>
    <w:pPr>
      <w:spacing w:after="100"/>
      <w:ind w:left="440"/>
    </w:pPr>
  </w:style>
  <w:style w:type="paragraph" w:styleId="ac">
    <w:name w:val="footer"/>
    <w:basedOn w:val="a"/>
    <w:link w:val="ad"/>
    <w:uiPriority w:val="99"/>
    <w:unhideWhenUsed/>
    <w:rsid w:val="009F659F"/>
    <w:pPr>
      <w:tabs>
        <w:tab w:val="center" w:pos="4819"/>
        <w:tab w:val="right" w:pos="9639"/>
      </w:tabs>
      <w:spacing w:after="0" w:line="240" w:lineRule="auto"/>
    </w:pPr>
  </w:style>
  <w:style w:type="character" w:customStyle="1" w:styleId="ad">
    <w:name w:val="Нижний колонтитул Знак"/>
    <w:basedOn w:val="a0"/>
    <w:link w:val="ac"/>
    <w:uiPriority w:val="99"/>
    <w:rsid w:val="009F659F"/>
  </w:style>
  <w:style w:type="numbering" w:customStyle="1" w:styleId="10">
    <w:name w:val="Нет списка1"/>
    <w:next w:val="a2"/>
    <w:uiPriority w:val="99"/>
    <w:semiHidden/>
    <w:unhideWhenUsed/>
    <w:rsid w:val="006E63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93A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93A72"/>
    <w:rPr>
      <w:rFonts w:ascii="Tahoma" w:hAnsi="Tahoma" w:cs="Tahoma"/>
      <w:sz w:val="16"/>
      <w:szCs w:val="16"/>
    </w:rPr>
  </w:style>
  <w:style w:type="paragraph" w:styleId="a5">
    <w:name w:val="List Paragraph"/>
    <w:basedOn w:val="a"/>
    <w:uiPriority w:val="34"/>
    <w:qFormat/>
    <w:rsid w:val="009C47D3"/>
    <w:pPr>
      <w:ind w:left="720"/>
      <w:contextualSpacing/>
    </w:pPr>
  </w:style>
  <w:style w:type="character" w:styleId="a6">
    <w:name w:val="Hyperlink"/>
    <w:basedOn w:val="a0"/>
    <w:uiPriority w:val="99"/>
    <w:unhideWhenUsed/>
    <w:rsid w:val="00502748"/>
    <w:rPr>
      <w:color w:val="0000FF" w:themeColor="hyperlink"/>
      <w:u w:val="single"/>
    </w:rPr>
  </w:style>
  <w:style w:type="table" w:styleId="a7">
    <w:name w:val="Table Grid"/>
    <w:basedOn w:val="a1"/>
    <w:uiPriority w:val="59"/>
    <w:rsid w:val="009221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ody Text"/>
    <w:basedOn w:val="a"/>
    <w:link w:val="a9"/>
    <w:uiPriority w:val="99"/>
    <w:semiHidden/>
    <w:unhideWhenUsed/>
    <w:rsid w:val="00A27F17"/>
    <w:pPr>
      <w:spacing w:after="120"/>
    </w:pPr>
  </w:style>
  <w:style w:type="character" w:customStyle="1" w:styleId="a9">
    <w:name w:val="Основной текст Знак"/>
    <w:basedOn w:val="a0"/>
    <w:link w:val="a8"/>
    <w:uiPriority w:val="99"/>
    <w:semiHidden/>
    <w:rsid w:val="00A27F17"/>
  </w:style>
  <w:style w:type="paragraph" w:styleId="aa">
    <w:name w:val="header"/>
    <w:basedOn w:val="a"/>
    <w:link w:val="ab"/>
    <w:uiPriority w:val="99"/>
    <w:unhideWhenUsed/>
    <w:rsid w:val="00A27F17"/>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A27F17"/>
  </w:style>
  <w:style w:type="paragraph" w:styleId="1">
    <w:name w:val="toc 1"/>
    <w:basedOn w:val="a"/>
    <w:next w:val="a"/>
    <w:autoRedefine/>
    <w:uiPriority w:val="39"/>
    <w:unhideWhenUsed/>
    <w:rsid w:val="00A27F17"/>
    <w:pPr>
      <w:spacing w:after="100"/>
    </w:pPr>
  </w:style>
  <w:style w:type="paragraph" w:styleId="3">
    <w:name w:val="toc 3"/>
    <w:basedOn w:val="a"/>
    <w:next w:val="a"/>
    <w:autoRedefine/>
    <w:uiPriority w:val="39"/>
    <w:unhideWhenUsed/>
    <w:rsid w:val="00A27F17"/>
    <w:pPr>
      <w:spacing w:after="100"/>
      <w:ind w:left="440"/>
    </w:pPr>
  </w:style>
  <w:style w:type="paragraph" w:styleId="ac">
    <w:name w:val="footer"/>
    <w:basedOn w:val="a"/>
    <w:link w:val="ad"/>
    <w:uiPriority w:val="99"/>
    <w:unhideWhenUsed/>
    <w:rsid w:val="009F659F"/>
    <w:pPr>
      <w:tabs>
        <w:tab w:val="center" w:pos="4819"/>
        <w:tab w:val="right" w:pos="9639"/>
      </w:tabs>
      <w:spacing w:after="0" w:line="240" w:lineRule="auto"/>
    </w:pPr>
  </w:style>
  <w:style w:type="character" w:customStyle="1" w:styleId="ad">
    <w:name w:val="Нижний колонтитул Знак"/>
    <w:basedOn w:val="a0"/>
    <w:link w:val="ac"/>
    <w:uiPriority w:val="99"/>
    <w:rsid w:val="009F659F"/>
  </w:style>
  <w:style w:type="numbering" w:customStyle="1" w:styleId="10">
    <w:name w:val="Нет списка1"/>
    <w:next w:val="a2"/>
    <w:uiPriority w:val="99"/>
    <w:semiHidden/>
    <w:unhideWhenUsed/>
    <w:rsid w:val="006E63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5.jpeg"/><Relationship Id="rId21" Type="http://schemas.openxmlformats.org/officeDocument/2006/relationships/image" Target="media/image10.png"/><Relationship Id="rId34" Type="http://schemas.openxmlformats.org/officeDocument/2006/relationships/header" Target="header2.xml"/><Relationship Id="rId42" Type="http://schemas.openxmlformats.org/officeDocument/2006/relationships/image" Target="media/image28.jpe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eader" Target="header1.xml"/><Relationship Id="rId38" Type="http://schemas.openxmlformats.org/officeDocument/2006/relationships/image" Target="media/image24.jpeg"/><Relationship Id="rId46" Type="http://schemas.openxmlformats.org/officeDocument/2006/relationships/image" Target="media/image32.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27.png"/><Relationship Id="rId54" Type="http://schemas.openxmlformats.org/officeDocument/2006/relationships/image" Target="media/image4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uk.wikipedia.org/wiki/%D0%9F%D0%BE%D0%BB%D1%96%D1%82%D0%B8%D0%BA%D0%B0" TargetMode="External"/><Relationship Id="rId24" Type="http://schemas.openxmlformats.org/officeDocument/2006/relationships/image" Target="media/image13.png"/><Relationship Id="rId32" Type="http://schemas.openxmlformats.org/officeDocument/2006/relationships/image" Target="media/image20.jpeg"/><Relationship Id="rId37" Type="http://schemas.openxmlformats.org/officeDocument/2006/relationships/image" Target="media/image23.jpeg"/><Relationship Id="rId40" Type="http://schemas.openxmlformats.org/officeDocument/2006/relationships/image" Target="media/image26.png"/><Relationship Id="rId45" Type="http://schemas.openxmlformats.org/officeDocument/2006/relationships/image" Target="media/image31.jpeg"/><Relationship Id="rId53" Type="http://schemas.openxmlformats.org/officeDocument/2006/relationships/image" Target="media/image39.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2.jpeg"/><Relationship Id="rId49" Type="http://schemas.openxmlformats.org/officeDocument/2006/relationships/image" Target="media/image35.png"/><Relationship Id="rId57" Type="http://schemas.openxmlformats.org/officeDocument/2006/relationships/theme" Target="theme/theme1.xml"/><Relationship Id="rId10" Type="http://schemas.openxmlformats.org/officeDocument/2006/relationships/hyperlink" Target="http://uk.wikipedia.org/wiki/%D0%94%D0%BE%D1%81%D1%82%D1%83%D0%BF%D0%BD%D1%96%D1%81%D1%82%D1%8C" TargetMode="External"/><Relationship Id="rId19" Type="http://schemas.openxmlformats.org/officeDocument/2006/relationships/image" Target="media/image8.png"/><Relationship Id="rId31" Type="http://schemas.openxmlformats.org/officeDocument/2006/relationships/image" Target="media/image19.jpeg"/><Relationship Id="rId44" Type="http://schemas.openxmlformats.org/officeDocument/2006/relationships/image" Target="media/image30.jpeg"/><Relationship Id="rId52" Type="http://schemas.openxmlformats.org/officeDocument/2006/relationships/image" Target="media/image38.png"/><Relationship Id="rId4" Type="http://schemas.microsoft.com/office/2007/relationships/stylesWithEffects" Target="stylesWithEffects.xml"/><Relationship Id="rId9" Type="http://schemas.openxmlformats.org/officeDocument/2006/relationships/hyperlink" Target="http://uk.wikipedia.org/wiki/%D0%94%D0%BE%D1%81%D1%82%D1%83%D0%BF%D0%BD%D1%96%D1%81%D1%82%D1%8C"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file:///\\uk.wikipedia.org\wiki\Special:CentralAutoLogin\start%3ftype=1x1" TargetMode="External"/><Relationship Id="rId35" Type="http://schemas.openxmlformats.org/officeDocument/2006/relationships/image" Target="media/image21.jpe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7.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653845-E1B5-4F61-B797-2AC2A9101C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76</Pages>
  <Words>66047</Words>
  <Characters>37648</Characters>
  <Application>Microsoft Office Word</Application>
  <DocSecurity>0</DocSecurity>
  <Lines>313</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Stepan</cp:lastModifiedBy>
  <cp:revision>4</cp:revision>
  <dcterms:created xsi:type="dcterms:W3CDTF">2021-12-08T17:14:00Z</dcterms:created>
  <dcterms:modified xsi:type="dcterms:W3CDTF">2021-12-08T17:19:00Z</dcterms:modified>
</cp:coreProperties>
</file>