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МІНІСТЕРСТВО ОСВІТИ І НАУКИ УКРАЇНИ</w:t>
      </w:r>
      <w:r w:rsidRPr="00477CE9">
        <w:rPr>
          <w:rFonts w:ascii="Times New Roman" w:hAnsi="Times New Roman" w:cs="Times New Roman"/>
          <w:color w:val="1F1F1F"/>
          <w:sz w:val="28"/>
          <w:szCs w:val="28"/>
          <w:shd w:val="clear" w:color="auto" w:fill="FFFFFF"/>
        </w:rPr>
        <w:tab/>
      </w: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Західноукраїнський національний університет</w:t>
      </w: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Навчально-науковий інститут новітніх освітніх технологій</w:t>
      </w: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Кафедра менеджменту, публічного управління та персоналу</w:t>
      </w:r>
    </w:p>
    <w:p w:rsidR="00477CE9" w:rsidRDefault="00477CE9" w:rsidP="00477CE9">
      <w:pPr>
        <w:ind w:right="-613"/>
        <w:jc w:val="center"/>
        <w:rPr>
          <w:rFonts w:ascii="Times New Roman" w:hAnsi="Times New Roman" w:cs="Times New Roman"/>
          <w:color w:val="1F1F1F"/>
          <w:sz w:val="28"/>
          <w:szCs w:val="28"/>
          <w:shd w:val="clear" w:color="auto" w:fill="FFFFFF"/>
        </w:rPr>
      </w:pP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ВОДЯНЧУК Тарас Михайлович</w:t>
      </w:r>
    </w:p>
    <w:p w:rsidR="00477CE9" w:rsidRDefault="00477CE9" w:rsidP="00477CE9">
      <w:pPr>
        <w:ind w:right="-613"/>
        <w:jc w:val="center"/>
        <w:rPr>
          <w:rFonts w:ascii="Times New Roman" w:hAnsi="Times New Roman" w:cs="Times New Roman"/>
          <w:color w:val="1F1F1F"/>
          <w:sz w:val="28"/>
          <w:szCs w:val="28"/>
          <w:shd w:val="clear" w:color="auto" w:fill="FFFFFF"/>
        </w:rPr>
      </w:pP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Формування асортиментної політики підприємства. / Формування асортиментної політики підприємства</w:t>
      </w: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P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"спеціальність: 073 - Менеджмент</w:t>
      </w: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освітньо-професійна програма - Менеджмент"</w:t>
      </w: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Кваліфікаційна робота</w:t>
      </w: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right"/>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 xml:space="preserve">Виконав </w:t>
      </w:r>
      <w:bookmarkStart w:id="0" w:name="_GoBack"/>
      <w:r w:rsidRPr="00477CE9">
        <w:rPr>
          <w:rFonts w:ascii="Times New Roman" w:hAnsi="Times New Roman" w:cs="Times New Roman"/>
          <w:color w:val="1F1F1F"/>
          <w:sz w:val="28"/>
          <w:szCs w:val="28"/>
          <w:shd w:val="clear" w:color="auto" w:fill="FFFFFF"/>
        </w:rPr>
        <w:t>студент групи МЕНз-41</w:t>
      </w:r>
    </w:p>
    <w:p w:rsidR="00477CE9" w:rsidRDefault="00477CE9" w:rsidP="00477CE9">
      <w:pPr>
        <w:ind w:right="-613"/>
        <w:jc w:val="right"/>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Т. М. Водянчук</w:t>
      </w:r>
    </w:p>
    <w:p w:rsidR="00477CE9" w:rsidRPr="00477CE9" w:rsidRDefault="00477CE9" w:rsidP="00477CE9">
      <w:pPr>
        <w:ind w:right="-613"/>
        <w:jc w:val="right"/>
        <w:rPr>
          <w:rFonts w:ascii="Times New Roman" w:hAnsi="Times New Roman" w:cs="Times New Roman"/>
          <w:color w:val="1F1F1F"/>
          <w:sz w:val="28"/>
          <w:szCs w:val="28"/>
          <w:shd w:val="clear" w:color="auto" w:fill="FFFFFF"/>
        </w:rPr>
      </w:pPr>
    </w:p>
    <w:p w:rsidR="00477CE9" w:rsidRDefault="00477CE9" w:rsidP="00477CE9">
      <w:pPr>
        <w:ind w:right="-613"/>
        <w:jc w:val="right"/>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Науковий керівник:</w:t>
      </w:r>
    </w:p>
    <w:p w:rsidR="00477CE9" w:rsidRPr="00477CE9" w:rsidRDefault="00477CE9" w:rsidP="00477CE9">
      <w:pPr>
        <w:ind w:right="-613"/>
        <w:jc w:val="right"/>
        <w:rPr>
          <w:rFonts w:ascii="Times New Roman" w:hAnsi="Times New Roman" w:cs="Times New Roman"/>
          <w:color w:val="1F1F1F"/>
          <w:sz w:val="28"/>
          <w:szCs w:val="28"/>
          <w:shd w:val="clear" w:color="auto" w:fill="FFFFFF"/>
        </w:rPr>
      </w:pPr>
    </w:p>
    <w:p w:rsidR="00477CE9" w:rsidRDefault="00477CE9" w:rsidP="00477CE9">
      <w:pPr>
        <w:ind w:right="-613"/>
        <w:jc w:val="right"/>
        <w:rPr>
          <w:rFonts w:ascii="Times New Roman" w:hAnsi="Times New Roman" w:cs="Times New Roman"/>
          <w:color w:val="1F1F1F"/>
          <w:sz w:val="28"/>
          <w:szCs w:val="28"/>
          <w:shd w:val="clear" w:color="auto" w:fill="FFFFFF"/>
        </w:rPr>
      </w:pPr>
      <w:r w:rsidRPr="00477CE9">
        <w:rPr>
          <w:rFonts w:ascii="Times New Roman" w:hAnsi="Times New Roman" w:cs="Times New Roman"/>
          <w:color w:val="1F1F1F"/>
          <w:sz w:val="28"/>
          <w:szCs w:val="28"/>
          <w:shd w:val="clear" w:color="auto" w:fill="FFFFFF"/>
        </w:rPr>
        <w:t>к.е.н., доцент, Н. М. Кривокульська</w:t>
      </w:r>
      <w:bookmarkEnd w:id="0"/>
      <w:r w:rsidRPr="00477CE9">
        <w:rPr>
          <w:rFonts w:ascii="Times New Roman" w:hAnsi="Times New Roman" w:cs="Times New Roman"/>
          <w:color w:val="1F1F1F"/>
          <w:sz w:val="28"/>
          <w:szCs w:val="28"/>
          <w:shd w:val="clear" w:color="auto" w:fill="FFFFFF"/>
        </w:rPr>
        <w:tab/>
      </w:r>
    </w:p>
    <w:p w:rsidR="00477CE9" w:rsidRDefault="00477CE9" w:rsidP="00477CE9">
      <w:pPr>
        <w:ind w:right="-613"/>
        <w:jc w:val="center"/>
        <w:rPr>
          <w:rFonts w:ascii="Times New Roman" w:hAnsi="Times New Roman" w:cs="Times New Roman"/>
          <w:color w:val="1F1F1F"/>
          <w:sz w:val="28"/>
          <w:szCs w:val="28"/>
          <w:shd w:val="clear" w:color="auto" w:fill="FFFFFF"/>
        </w:rPr>
      </w:pPr>
    </w:p>
    <w:p w:rsidR="00477CE9" w:rsidRPr="00477CE9" w:rsidRDefault="00477CE9" w:rsidP="00477CE9">
      <w:pPr>
        <w:ind w:right="-613"/>
        <w:jc w:val="center"/>
        <w:rPr>
          <w:rFonts w:ascii="Times New Roman" w:hAnsi="Times New Roman" w:cs="Times New Roman"/>
          <w:color w:val="1F1F1F"/>
          <w:sz w:val="28"/>
          <w:szCs w:val="28"/>
          <w:shd w:val="clear" w:color="auto" w:fill="FFFFFF"/>
        </w:rPr>
      </w:pPr>
    </w:p>
    <w:p w:rsidR="00477CE9" w:rsidRDefault="00477CE9" w:rsidP="00477CE9">
      <w:pPr>
        <w:ind w:right="-613"/>
        <w:jc w:val="center"/>
        <w:rPr>
          <w:rFonts w:ascii="Times New Roman" w:hAnsi="Times New Roman" w:cs="Times New Roman"/>
          <w:color w:val="1F1F1F"/>
          <w:sz w:val="28"/>
          <w:szCs w:val="28"/>
          <w:shd w:val="clear" w:color="auto" w:fill="FFFFFF"/>
        </w:rPr>
      </w:pPr>
    </w:p>
    <w:p w:rsidR="00166C8B" w:rsidRDefault="00477CE9" w:rsidP="00477CE9">
      <w:pPr>
        <w:ind w:right="-613"/>
        <w:jc w:val="center"/>
        <w:rPr>
          <w:rFonts w:ascii="Times New Roman" w:hAnsi="Times New Roman" w:cs="Times New Roman"/>
          <w:sz w:val="28"/>
          <w:szCs w:val="28"/>
        </w:rPr>
      </w:pPr>
      <w:r w:rsidRPr="00477CE9">
        <w:rPr>
          <w:rFonts w:ascii="Times New Roman" w:hAnsi="Times New Roman" w:cs="Times New Roman"/>
          <w:color w:val="1F1F1F"/>
          <w:sz w:val="28"/>
          <w:szCs w:val="28"/>
          <w:shd w:val="clear" w:color="auto" w:fill="FFFFFF"/>
        </w:rPr>
        <w:t>ТЕРНОПІЛЬ - 2024</w:t>
      </w:r>
    </w:p>
    <w:p w:rsidR="00166C8B" w:rsidRDefault="00166C8B" w:rsidP="00166C8B">
      <w:pPr>
        <w:ind w:right="-613"/>
        <w:jc w:val="center"/>
        <w:rPr>
          <w:rFonts w:ascii="Times New Roman" w:hAnsi="Times New Roman" w:cs="Times New Roman"/>
          <w:sz w:val="28"/>
          <w:szCs w:val="28"/>
        </w:rPr>
      </w:pPr>
    </w:p>
    <w:p w:rsidR="00477CE9" w:rsidRDefault="00477CE9">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FF47E8" w:rsidRDefault="00FF47E8" w:rsidP="00166C8B">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rsidR="00FF47E8" w:rsidRPr="00650643" w:rsidRDefault="00FF47E8" w:rsidP="00FF47E8">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lang w:val="uk-UA"/>
        </w:rPr>
        <w:t>ВСТУП</w:t>
      </w:r>
      <w:r w:rsidR="005558E9">
        <w:rPr>
          <w:rFonts w:ascii="Times New Roman" w:hAnsi="Times New Roman" w:cs="Times New Roman"/>
          <w:sz w:val="28"/>
          <w:szCs w:val="28"/>
          <w:lang w:val="uk-UA"/>
        </w:rPr>
        <w:t>..........................................................................................................................3</w:t>
      </w:r>
    </w:p>
    <w:p w:rsidR="00763C50" w:rsidRPr="00650643" w:rsidRDefault="00763C50" w:rsidP="00763C50">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lang w:val="uk-UA"/>
        </w:rPr>
        <w:t>РОЗДІЛ 1. ТЕОРЕТИЧНІ ЗАСАДИ ФОРМУВАННЯ АСОРТИМЕНТНОЇ ПОЛІТИКИ ПІДПРИЄМСТВА</w:t>
      </w:r>
      <w:r w:rsidR="005558E9">
        <w:rPr>
          <w:rFonts w:ascii="Times New Roman" w:hAnsi="Times New Roman" w:cs="Times New Roman"/>
          <w:sz w:val="28"/>
          <w:szCs w:val="28"/>
          <w:lang w:val="uk-UA"/>
        </w:rPr>
        <w:t>...................................................................................6</w:t>
      </w:r>
    </w:p>
    <w:p w:rsidR="002F22A9" w:rsidRPr="005558E9" w:rsidRDefault="002F22A9" w:rsidP="00763C50">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rPr>
        <w:t>РОЗДІЛ 2</w:t>
      </w:r>
      <w:r w:rsidRPr="00650643">
        <w:rPr>
          <w:rFonts w:ascii="Times New Roman" w:hAnsi="Times New Roman" w:cs="Times New Roman"/>
          <w:sz w:val="28"/>
          <w:szCs w:val="28"/>
          <w:lang w:val="uk-UA"/>
        </w:rPr>
        <w:t xml:space="preserve">. </w:t>
      </w:r>
      <w:r w:rsidRPr="00650643">
        <w:rPr>
          <w:rFonts w:ascii="Times New Roman" w:hAnsi="Times New Roman" w:cs="Times New Roman"/>
          <w:sz w:val="28"/>
          <w:szCs w:val="28"/>
        </w:rPr>
        <w:t>АНАЛІЗ СУЧАСНОГО СТАНУ АСОРТИМЕНТНОЇ ПОЛІТИКИ ПІДПРИЄМСТВА</w:t>
      </w:r>
      <w:r w:rsidR="005558E9">
        <w:rPr>
          <w:rFonts w:ascii="Times New Roman" w:hAnsi="Times New Roman" w:cs="Times New Roman"/>
          <w:sz w:val="28"/>
          <w:szCs w:val="28"/>
          <w:lang w:val="uk-UA"/>
        </w:rPr>
        <w:t>......................................................................................................18</w:t>
      </w:r>
    </w:p>
    <w:p w:rsidR="00650643" w:rsidRPr="005558E9" w:rsidRDefault="00650643" w:rsidP="00763C50">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rPr>
        <w:t>2.1. Аналіз поточної асортиментної політики підприємства</w:t>
      </w:r>
      <w:r w:rsidR="005558E9">
        <w:rPr>
          <w:rFonts w:ascii="Times New Roman" w:hAnsi="Times New Roman" w:cs="Times New Roman"/>
          <w:sz w:val="28"/>
          <w:szCs w:val="28"/>
          <w:lang w:val="uk-UA"/>
        </w:rPr>
        <w:t>...................................18</w:t>
      </w:r>
    </w:p>
    <w:p w:rsidR="00650643" w:rsidRPr="00650643" w:rsidRDefault="00650643" w:rsidP="00763C50">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lang w:val="uk-UA"/>
        </w:rPr>
        <w:t>2.2. Оцінка ефективності асортиментної політики підприємства</w:t>
      </w:r>
      <w:r w:rsidR="005558E9">
        <w:rPr>
          <w:rFonts w:ascii="Times New Roman" w:hAnsi="Times New Roman" w:cs="Times New Roman"/>
          <w:sz w:val="28"/>
          <w:szCs w:val="28"/>
          <w:lang w:val="uk-UA"/>
        </w:rPr>
        <w:t>..........................28</w:t>
      </w:r>
    </w:p>
    <w:p w:rsidR="002F22A9" w:rsidRPr="00650643" w:rsidRDefault="002F22A9" w:rsidP="00763C50">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lang w:val="uk-UA"/>
        </w:rPr>
        <w:t>РОЗДІЛ 3. РОЗРОБКА РЕКОМЕНДАЦІЙ ЩОДО ПОКРАЩЕННЯ АСОРТИМЕНТНОЇ ПОЛІТИКИ</w:t>
      </w:r>
      <w:r w:rsidR="005558E9">
        <w:rPr>
          <w:rFonts w:ascii="Times New Roman" w:hAnsi="Times New Roman" w:cs="Times New Roman"/>
          <w:sz w:val="28"/>
          <w:szCs w:val="28"/>
          <w:lang w:val="uk-UA"/>
        </w:rPr>
        <w:t>..............................................................................37</w:t>
      </w:r>
    </w:p>
    <w:p w:rsidR="00FF47E8" w:rsidRPr="00650643" w:rsidRDefault="00FF47E8" w:rsidP="00FF47E8">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lang w:val="uk-UA"/>
        </w:rPr>
        <w:t>ВИСНОВКИ</w:t>
      </w:r>
      <w:r w:rsidR="00FD7335">
        <w:rPr>
          <w:rFonts w:ascii="Times New Roman" w:hAnsi="Times New Roman" w:cs="Times New Roman"/>
          <w:sz w:val="28"/>
          <w:szCs w:val="28"/>
          <w:lang w:val="uk-UA"/>
        </w:rPr>
        <w:t>................................................................................................................44</w:t>
      </w:r>
    </w:p>
    <w:p w:rsidR="00FF47E8" w:rsidRPr="00650643" w:rsidRDefault="00FF47E8" w:rsidP="00FF47E8">
      <w:pPr>
        <w:spacing w:line="360" w:lineRule="auto"/>
        <w:ind w:right="-613"/>
        <w:jc w:val="both"/>
        <w:rPr>
          <w:rFonts w:ascii="Times New Roman" w:hAnsi="Times New Roman" w:cs="Times New Roman"/>
          <w:sz w:val="28"/>
          <w:szCs w:val="28"/>
          <w:lang w:val="uk-UA"/>
        </w:rPr>
      </w:pPr>
      <w:r w:rsidRPr="00650643">
        <w:rPr>
          <w:rFonts w:ascii="Times New Roman" w:hAnsi="Times New Roman" w:cs="Times New Roman"/>
          <w:sz w:val="28"/>
          <w:szCs w:val="28"/>
          <w:lang w:val="uk-UA"/>
        </w:rPr>
        <w:t>СПИСОК ВИКОРИСТАНИХ ДЖЕРЕЛ</w:t>
      </w:r>
      <w:r w:rsidR="003101C6">
        <w:rPr>
          <w:rFonts w:ascii="Times New Roman" w:hAnsi="Times New Roman" w:cs="Times New Roman"/>
          <w:sz w:val="28"/>
          <w:szCs w:val="28"/>
          <w:lang w:val="uk-UA"/>
        </w:rPr>
        <w:t>...................................................................47</w:t>
      </w: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FF47E8" w:rsidRDefault="00FF47E8" w:rsidP="00166C8B">
      <w:pPr>
        <w:spacing w:line="360" w:lineRule="auto"/>
        <w:ind w:right="-613"/>
        <w:jc w:val="center"/>
        <w:rPr>
          <w:rFonts w:ascii="Times New Roman" w:hAnsi="Times New Roman" w:cs="Times New Roman"/>
          <w:b/>
          <w:bCs/>
          <w:sz w:val="28"/>
          <w:szCs w:val="28"/>
          <w:lang w:val="uk-UA"/>
        </w:rPr>
      </w:pPr>
    </w:p>
    <w:p w:rsidR="002F22A9" w:rsidRDefault="002F22A9" w:rsidP="00166C8B">
      <w:pPr>
        <w:spacing w:line="360" w:lineRule="auto"/>
        <w:ind w:right="-613"/>
        <w:jc w:val="center"/>
        <w:rPr>
          <w:rFonts w:ascii="Times New Roman" w:hAnsi="Times New Roman" w:cs="Times New Roman"/>
          <w:b/>
          <w:bCs/>
          <w:sz w:val="28"/>
          <w:szCs w:val="28"/>
          <w:lang w:val="uk-UA"/>
        </w:rPr>
      </w:pPr>
    </w:p>
    <w:p w:rsidR="00650643" w:rsidRDefault="00650643" w:rsidP="00166C8B">
      <w:pPr>
        <w:spacing w:line="360" w:lineRule="auto"/>
        <w:ind w:right="-613"/>
        <w:jc w:val="center"/>
        <w:rPr>
          <w:rFonts w:ascii="Times New Roman" w:hAnsi="Times New Roman" w:cs="Times New Roman"/>
          <w:b/>
          <w:bCs/>
          <w:sz w:val="28"/>
          <w:szCs w:val="28"/>
          <w:lang w:val="uk-UA"/>
        </w:rPr>
      </w:pPr>
    </w:p>
    <w:p w:rsidR="00166C8B" w:rsidRPr="00166C8B" w:rsidRDefault="00166C8B" w:rsidP="00166C8B">
      <w:pPr>
        <w:spacing w:line="360" w:lineRule="auto"/>
        <w:ind w:right="-613"/>
        <w:jc w:val="center"/>
        <w:rPr>
          <w:rFonts w:ascii="Times New Roman" w:hAnsi="Times New Roman" w:cs="Times New Roman"/>
          <w:b/>
          <w:bCs/>
          <w:sz w:val="28"/>
          <w:szCs w:val="28"/>
          <w:lang w:val="uk-UA"/>
        </w:rPr>
      </w:pPr>
      <w:r w:rsidRPr="00166C8B">
        <w:rPr>
          <w:rFonts w:ascii="Times New Roman" w:hAnsi="Times New Roman" w:cs="Times New Roman"/>
          <w:b/>
          <w:bCs/>
          <w:sz w:val="28"/>
          <w:szCs w:val="28"/>
          <w:lang w:val="uk-UA"/>
        </w:rPr>
        <w:lastRenderedPageBreak/>
        <w:t>ВСТУП</w:t>
      </w:r>
    </w:p>
    <w:p w:rsidR="005E1E4F" w:rsidRDefault="00166C8B" w:rsidP="00166C8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166C8B">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 xml:space="preserve"> </w:t>
      </w:r>
      <w:r w:rsidRPr="00166C8B">
        <w:rPr>
          <w:rFonts w:ascii="Times New Roman" w:hAnsi="Times New Roman" w:cs="Times New Roman"/>
          <w:sz w:val="28"/>
          <w:szCs w:val="28"/>
        </w:rPr>
        <w:t>На поточному етапі розвитку нашої країни спостерігаються значні структурні трансформації в економічних відносинах. Адаптація до умов ринкової економіки ускладнюється через виклики, пов’язані зі збутом товарів та послуг</w:t>
      </w:r>
      <w:r w:rsidR="00FD50E7">
        <w:rPr>
          <w:rFonts w:ascii="Times New Roman" w:hAnsi="Times New Roman" w:cs="Times New Roman"/>
          <w:sz w:val="28"/>
          <w:szCs w:val="28"/>
          <w:lang w:val="uk-UA"/>
        </w:rPr>
        <w:t>, що</w:t>
      </w:r>
      <w:r w:rsidRPr="00166C8B">
        <w:rPr>
          <w:rFonts w:ascii="Times New Roman" w:hAnsi="Times New Roman" w:cs="Times New Roman"/>
          <w:sz w:val="28"/>
          <w:szCs w:val="28"/>
        </w:rPr>
        <w:t xml:space="preserve"> зумовлено змінами у структурі ринкового попиту та його коливаннями, а також зростаючою конкуренцією. В цьому контексті, особливо важливим стає питання розробки та ефективного впровадження асортиментної політики на вітчизняних підприємствах. </w:t>
      </w:r>
    </w:p>
    <w:p w:rsidR="00166C8B" w:rsidRDefault="005E1E4F" w:rsidP="00166C8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166C8B" w:rsidRPr="00166C8B">
        <w:rPr>
          <w:rFonts w:ascii="Times New Roman" w:hAnsi="Times New Roman" w:cs="Times New Roman"/>
          <w:sz w:val="28"/>
          <w:szCs w:val="28"/>
        </w:rPr>
        <w:t>Оптимальний асортимент, що сприяє стабілізації доходів та забезпеченню прибутків у довгостроковій перспективі, є вкрай актуальним для підприємств, які прагнуть зберегти конкурентоспроможність. Крім того, у ринковій економіці, де вимоги споживача визначають асортимент і якість продукції, підприємства змушені обирати все більш витончені методи формування та реалізації своїх товарів. Однак, більшість підприємств формують асортимент за допомогою простих припущень та інтуїції, ігноруючи наукові методики, які дозволяють відповідати на потреби споживачів. Точний вибір товарів стає ключовим елементом товарної політики, від якого залежить залучення платоспроможних клієнтів та успішний розвиток підприємства.</w:t>
      </w:r>
    </w:p>
    <w:p w:rsidR="007F12AE" w:rsidRDefault="007F12AE" w:rsidP="00166C8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t>Актуальність теми</w:t>
      </w:r>
      <w:r w:rsidRPr="007F12AE">
        <w:rPr>
          <w:rFonts w:ascii="Times New Roman" w:hAnsi="Times New Roman" w:cs="Times New Roman"/>
          <w:sz w:val="28"/>
          <w:szCs w:val="28"/>
        </w:rPr>
        <w:t xml:space="preserve"> має велике значення у контексті сучасного економічного прогресу, оскільки </w:t>
      </w:r>
      <w:r>
        <w:rPr>
          <w:rFonts w:ascii="Times New Roman" w:hAnsi="Times New Roman" w:cs="Times New Roman"/>
          <w:sz w:val="28"/>
          <w:szCs w:val="28"/>
          <w:lang w:val="uk-UA"/>
        </w:rPr>
        <w:t>на сьогодні</w:t>
      </w:r>
      <w:r w:rsidRPr="007F12AE">
        <w:rPr>
          <w:rFonts w:ascii="Times New Roman" w:hAnsi="Times New Roman" w:cs="Times New Roman"/>
          <w:sz w:val="28"/>
          <w:szCs w:val="28"/>
        </w:rPr>
        <w:t xml:space="preserve"> споживачі ставлять високі вимоги до різноманітності, якості та естетики товарів. Вивченням асортиментної політики підприємств активно займались численні вчені як з України, так і з-за кордону, включаючи </w:t>
      </w:r>
      <w:r w:rsidR="006F22F9" w:rsidRPr="001921ED">
        <w:rPr>
          <w:rFonts w:ascii="Times New Roman" w:hAnsi="Times New Roman" w:cs="Times New Roman"/>
          <w:sz w:val="28"/>
          <w:szCs w:val="28"/>
          <w:lang w:val="uk-UA"/>
        </w:rPr>
        <w:t>І. Браницька</w:t>
      </w:r>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uk-UA"/>
        </w:rPr>
        <w:t>М. Булава</w:t>
      </w:r>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uk-UA"/>
        </w:rPr>
        <w:t xml:space="preserve">І. </w:t>
      </w:r>
      <w:proofErr w:type="spellStart"/>
      <w:r w:rsidR="006F22F9" w:rsidRPr="001921ED">
        <w:rPr>
          <w:rFonts w:ascii="Times New Roman" w:hAnsi="Times New Roman" w:cs="Times New Roman"/>
          <w:sz w:val="28"/>
          <w:szCs w:val="28"/>
          <w:lang w:val="uk-UA"/>
        </w:rPr>
        <w:t>Вініченко</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uk-UA"/>
        </w:rPr>
        <w:t xml:space="preserve"> </w:t>
      </w:r>
      <w:r w:rsidR="006F22F9" w:rsidRPr="00FE1458">
        <w:rPr>
          <w:rFonts w:ascii="Times New Roman" w:hAnsi="Times New Roman" w:cs="Times New Roman"/>
          <w:sz w:val="28"/>
          <w:szCs w:val="28"/>
          <w:lang w:val="ru-RU"/>
        </w:rPr>
        <w:t xml:space="preserve">Ю. </w:t>
      </w:r>
      <w:proofErr w:type="gramStart"/>
      <w:r w:rsidR="006F22F9" w:rsidRPr="00FE1458">
        <w:rPr>
          <w:rFonts w:ascii="Times New Roman" w:hAnsi="Times New Roman" w:cs="Times New Roman"/>
          <w:sz w:val="28"/>
          <w:szCs w:val="28"/>
          <w:lang w:val="ru-RU"/>
        </w:rPr>
        <w:t>Глущенко</w:t>
      </w:r>
      <w:r w:rsidR="006F22F9">
        <w:rPr>
          <w:rFonts w:ascii="Times New Roman" w:hAnsi="Times New Roman" w:cs="Times New Roman"/>
          <w:sz w:val="28"/>
          <w:szCs w:val="28"/>
          <w:lang w:val="ru-RU"/>
        </w:rPr>
        <w:t xml:space="preserve">, </w:t>
      </w:r>
      <w:r w:rsidR="006F22F9" w:rsidRPr="00FE1458">
        <w:rPr>
          <w:rFonts w:ascii="Times New Roman" w:hAnsi="Times New Roman" w:cs="Times New Roman"/>
          <w:sz w:val="28"/>
          <w:szCs w:val="28"/>
          <w:lang w:val="ru-RU"/>
        </w:rPr>
        <w:t xml:space="preserve"> </w:t>
      </w:r>
      <w:r w:rsidR="006F22F9" w:rsidRPr="001921ED">
        <w:rPr>
          <w:rFonts w:ascii="Times New Roman" w:hAnsi="Times New Roman" w:cs="Times New Roman"/>
          <w:sz w:val="28"/>
          <w:szCs w:val="28"/>
          <w:lang w:val="uk-UA"/>
        </w:rPr>
        <w:t>І.</w:t>
      </w:r>
      <w:proofErr w:type="gramEnd"/>
      <w:r w:rsidR="006F22F9" w:rsidRPr="001921ED">
        <w:rPr>
          <w:rFonts w:ascii="Times New Roman" w:hAnsi="Times New Roman" w:cs="Times New Roman"/>
          <w:sz w:val="28"/>
          <w:szCs w:val="28"/>
          <w:lang w:val="uk-UA"/>
        </w:rPr>
        <w:t xml:space="preserve"> </w:t>
      </w:r>
      <w:proofErr w:type="spellStart"/>
      <w:r w:rsidR="006F22F9" w:rsidRPr="001921ED">
        <w:rPr>
          <w:rFonts w:ascii="Times New Roman" w:hAnsi="Times New Roman" w:cs="Times New Roman"/>
          <w:sz w:val="28"/>
          <w:szCs w:val="28"/>
          <w:lang w:val="uk-UA"/>
        </w:rPr>
        <w:t>Гонтарева</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uk-UA"/>
        </w:rPr>
        <w:t xml:space="preserve">Т.  </w:t>
      </w:r>
      <w:proofErr w:type="spellStart"/>
      <w:r w:rsidR="006F22F9" w:rsidRPr="001921ED">
        <w:rPr>
          <w:rFonts w:ascii="Times New Roman" w:hAnsi="Times New Roman" w:cs="Times New Roman"/>
          <w:sz w:val="28"/>
          <w:szCs w:val="28"/>
          <w:lang w:val="uk-UA"/>
        </w:rPr>
        <w:t>Гуштан</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ru-RU"/>
        </w:rPr>
        <w:t>В</w:t>
      </w:r>
      <w:r w:rsidR="006F22F9">
        <w:rPr>
          <w:rFonts w:ascii="Times New Roman" w:hAnsi="Times New Roman" w:cs="Times New Roman"/>
          <w:sz w:val="28"/>
          <w:szCs w:val="28"/>
          <w:lang w:val="ru-RU"/>
        </w:rPr>
        <w:t>.</w:t>
      </w:r>
      <w:r w:rsidR="006F22F9" w:rsidRPr="001921ED">
        <w:rPr>
          <w:rFonts w:ascii="Times New Roman" w:hAnsi="Times New Roman" w:cs="Times New Roman"/>
          <w:sz w:val="28"/>
          <w:szCs w:val="28"/>
          <w:lang w:val="ru-RU"/>
        </w:rPr>
        <w:t xml:space="preserve"> </w:t>
      </w:r>
      <w:proofErr w:type="spellStart"/>
      <w:proofErr w:type="gramStart"/>
      <w:r w:rsidR="006F22F9" w:rsidRPr="001921ED">
        <w:rPr>
          <w:rFonts w:ascii="Times New Roman" w:hAnsi="Times New Roman" w:cs="Times New Roman"/>
          <w:sz w:val="28"/>
          <w:szCs w:val="28"/>
          <w:lang w:val="ru-RU"/>
        </w:rPr>
        <w:t>Добрянська</w:t>
      </w:r>
      <w:proofErr w:type="spellEnd"/>
      <w:r w:rsidR="006F22F9">
        <w:rPr>
          <w:rFonts w:ascii="Times New Roman" w:hAnsi="Times New Roman" w:cs="Times New Roman"/>
          <w:sz w:val="28"/>
          <w:szCs w:val="28"/>
          <w:lang w:val="ru-RU"/>
        </w:rPr>
        <w:t xml:space="preserve">, </w:t>
      </w:r>
      <w:r w:rsidR="006F22F9" w:rsidRPr="001921ED">
        <w:rPr>
          <w:rFonts w:ascii="Times New Roman" w:hAnsi="Times New Roman" w:cs="Times New Roman"/>
          <w:sz w:val="28"/>
          <w:szCs w:val="28"/>
          <w:lang w:val="ru-RU"/>
        </w:rPr>
        <w:t xml:space="preserve"> </w:t>
      </w:r>
      <w:r w:rsidR="006F22F9" w:rsidRPr="001921ED">
        <w:rPr>
          <w:rFonts w:ascii="Times New Roman" w:hAnsi="Times New Roman" w:cs="Times New Roman"/>
          <w:sz w:val="28"/>
          <w:szCs w:val="28"/>
          <w:lang w:val="uk-UA"/>
        </w:rPr>
        <w:t>Д.</w:t>
      </w:r>
      <w:proofErr w:type="gramEnd"/>
      <w:r w:rsidR="006F22F9" w:rsidRPr="001921ED">
        <w:rPr>
          <w:rFonts w:ascii="Times New Roman" w:hAnsi="Times New Roman" w:cs="Times New Roman"/>
          <w:sz w:val="28"/>
          <w:szCs w:val="28"/>
          <w:lang w:val="uk-UA"/>
        </w:rPr>
        <w:t xml:space="preserve"> </w:t>
      </w:r>
      <w:proofErr w:type="spellStart"/>
      <w:r w:rsidR="006F22F9" w:rsidRPr="001921ED">
        <w:rPr>
          <w:rFonts w:ascii="Times New Roman" w:hAnsi="Times New Roman" w:cs="Times New Roman"/>
          <w:sz w:val="28"/>
          <w:szCs w:val="28"/>
          <w:lang w:val="uk-UA"/>
        </w:rPr>
        <w:t>Дячков</w:t>
      </w:r>
      <w:proofErr w:type="spellEnd"/>
      <w:r w:rsidR="006F22F9">
        <w:rPr>
          <w:rFonts w:ascii="Times New Roman" w:hAnsi="Times New Roman" w:cs="Times New Roman"/>
          <w:sz w:val="28"/>
          <w:szCs w:val="28"/>
          <w:lang w:val="uk-UA"/>
        </w:rPr>
        <w:t xml:space="preserve">, </w:t>
      </w:r>
      <w:r w:rsidR="006F22F9" w:rsidRPr="00FE1458">
        <w:rPr>
          <w:rFonts w:ascii="Times New Roman" w:hAnsi="Times New Roman" w:cs="Times New Roman"/>
          <w:sz w:val="28"/>
          <w:szCs w:val="28"/>
          <w:lang w:val="uk-UA"/>
        </w:rPr>
        <w:t xml:space="preserve">А. </w:t>
      </w:r>
      <w:proofErr w:type="spellStart"/>
      <w:r w:rsidR="006F22F9" w:rsidRPr="00FE1458">
        <w:rPr>
          <w:rFonts w:ascii="Times New Roman" w:hAnsi="Times New Roman" w:cs="Times New Roman"/>
          <w:sz w:val="28"/>
          <w:szCs w:val="28"/>
          <w:lang w:val="uk-UA"/>
        </w:rPr>
        <w:t>Костромін</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uk-UA"/>
        </w:rPr>
        <w:t>Н</w:t>
      </w:r>
      <w:r w:rsidR="006F22F9">
        <w:rPr>
          <w:rFonts w:ascii="Times New Roman" w:hAnsi="Times New Roman" w:cs="Times New Roman"/>
          <w:sz w:val="28"/>
          <w:szCs w:val="28"/>
          <w:lang w:val="uk-UA"/>
        </w:rPr>
        <w:t>.</w:t>
      </w:r>
      <w:r w:rsidR="006F22F9" w:rsidRPr="00FE1458">
        <w:rPr>
          <w:rFonts w:ascii="Times New Roman" w:hAnsi="Times New Roman" w:cs="Times New Roman"/>
          <w:sz w:val="28"/>
          <w:szCs w:val="28"/>
          <w:lang w:val="uk-UA"/>
        </w:rPr>
        <w:t xml:space="preserve"> </w:t>
      </w:r>
      <w:proofErr w:type="spellStart"/>
      <w:r w:rsidR="006F22F9" w:rsidRPr="001921ED">
        <w:rPr>
          <w:rFonts w:ascii="Times New Roman" w:hAnsi="Times New Roman" w:cs="Times New Roman"/>
          <w:sz w:val="28"/>
          <w:szCs w:val="28"/>
          <w:lang w:val="uk-UA"/>
        </w:rPr>
        <w:t>Кубишина</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ru-RU"/>
        </w:rPr>
        <w:t>Н.</w:t>
      </w:r>
      <w:r w:rsidR="006F22F9" w:rsidRPr="001921ED">
        <w:rPr>
          <w:rFonts w:ascii="Times New Roman" w:hAnsi="Times New Roman" w:cs="Times New Roman"/>
          <w:sz w:val="28"/>
          <w:szCs w:val="28"/>
          <w:lang w:val="uk-UA"/>
        </w:rPr>
        <w:t xml:space="preserve"> </w:t>
      </w:r>
      <w:proofErr w:type="spellStart"/>
      <w:r w:rsidR="006F22F9" w:rsidRPr="001921ED">
        <w:rPr>
          <w:rFonts w:ascii="Times New Roman" w:hAnsi="Times New Roman" w:cs="Times New Roman"/>
          <w:sz w:val="28"/>
          <w:szCs w:val="28"/>
          <w:lang w:val="ru-RU"/>
        </w:rPr>
        <w:t>Кушнір</w:t>
      </w:r>
      <w:proofErr w:type="spellEnd"/>
      <w:r w:rsidR="006F22F9">
        <w:rPr>
          <w:rFonts w:ascii="Times New Roman" w:hAnsi="Times New Roman" w:cs="Times New Roman"/>
          <w:sz w:val="28"/>
          <w:szCs w:val="28"/>
          <w:lang w:val="ru-RU"/>
        </w:rPr>
        <w:t xml:space="preserve">, </w:t>
      </w:r>
      <w:r w:rsidR="006F22F9" w:rsidRPr="004D7D94">
        <w:rPr>
          <w:rFonts w:ascii="Times New Roman" w:hAnsi="Times New Roman" w:cs="Times New Roman"/>
          <w:sz w:val="28"/>
          <w:szCs w:val="28"/>
          <w:lang w:val="uk-UA"/>
        </w:rPr>
        <w:t xml:space="preserve">М. </w:t>
      </w:r>
      <w:r w:rsidR="006F22F9" w:rsidRPr="001921ED">
        <w:rPr>
          <w:rFonts w:ascii="Times New Roman" w:hAnsi="Times New Roman" w:cs="Times New Roman"/>
          <w:sz w:val="28"/>
          <w:szCs w:val="28"/>
          <w:lang w:val="ru-RU"/>
        </w:rPr>
        <w:t xml:space="preserve"> </w:t>
      </w:r>
      <w:proofErr w:type="spellStart"/>
      <w:r w:rsidR="006F22F9" w:rsidRPr="004D7D94">
        <w:rPr>
          <w:rFonts w:ascii="Times New Roman" w:hAnsi="Times New Roman" w:cs="Times New Roman"/>
          <w:sz w:val="28"/>
          <w:szCs w:val="28"/>
          <w:lang w:val="uk-UA"/>
        </w:rPr>
        <w:t>Лишенко</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rPr>
        <w:t>М. Мокляк</w:t>
      </w:r>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rPr>
        <w:t xml:space="preserve"> </w:t>
      </w:r>
      <w:r w:rsidR="006F22F9" w:rsidRPr="001921ED">
        <w:rPr>
          <w:rFonts w:ascii="Times New Roman" w:hAnsi="Times New Roman" w:cs="Times New Roman"/>
          <w:sz w:val="28"/>
          <w:szCs w:val="28"/>
          <w:lang w:val="uk-UA"/>
        </w:rPr>
        <w:t xml:space="preserve">О. </w:t>
      </w:r>
      <w:proofErr w:type="spellStart"/>
      <w:r w:rsidR="006F22F9" w:rsidRPr="001921ED">
        <w:rPr>
          <w:rFonts w:ascii="Times New Roman" w:hAnsi="Times New Roman" w:cs="Times New Roman"/>
          <w:sz w:val="28"/>
          <w:szCs w:val="28"/>
          <w:lang w:val="uk-UA"/>
        </w:rPr>
        <w:t>Молнар</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ru-RU"/>
        </w:rPr>
        <w:t xml:space="preserve">Т. </w:t>
      </w:r>
      <w:r w:rsidR="006F22F9" w:rsidRPr="001921ED">
        <w:rPr>
          <w:rFonts w:ascii="Times New Roman" w:hAnsi="Times New Roman" w:cs="Times New Roman"/>
          <w:sz w:val="28"/>
          <w:szCs w:val="28"/>
          <w:lang w:val="uk-UA"/>
        </w:rPr>
        <w:t xml:space="preserve"> </w:t>
      </w:r>
      <w:proofErr w:type="spellStart"/>
      <w:proofErr w:type="gramStart"/>
      <w:r w:rsidR="006F22F9" w:rsidRPr="001921ED">
        <w:rPr>
          <w:rFonts w:ascii="Times New Roman" w:hAnsi="Times New Roman" w:cs="Times New Roman"/>
          <w:sz w:val="28"/>
          <w:szCs w:val="28"/>
          <w:lang w:val="ru-RU"/>
        </w:rPr>
        <w:t>Нескуба</w:t>
      </w:r>
      <w:proofErr w:type="spellEnd"/>
      <w:r w:rsidR="006F22F9">
        <w:rPr>
          <w:rFonts w:ascii="Times New Roman" w:hAnsi="Times New Roman" w:cs="Times New Roman"/>
          <w:sz w:val="28"/>
          <w:szCs w:val="28"/>
          <w:lang w:val="ru-RU"/>
        </w:rPr>
        <w:t xml:space="preserve">, </w:t>
      </w:r>
      <w:r w:rsidR="006F22F9" w:rsidRPr="001921ED">
        <w:rPr>
          <w:rFonts w:ascii="Times New Roman" w:hAnsi="Times New Roman" w:cs="Times New Roman"/>
          <w:sz w:val="28"/>
          <w:szCs w:val="28"/>
          <w:lang w:val="ru-RU"/>
        </w:rPr>
        <w:t xml:space="preserve"> </w:t>
      </w:r>
      <w:r w:rsidR="006F22F9" w:rsidRPr="001921ED">
        <w:rPr>
          <w:rFonts w:ascii="Times New Roman" w:hAnsi="Times New Roman" w:cs="Times New Roman"/>
          <w:sz w:val="28"/>
          <w:szCs w:val="28"/>
          <w:lang w:val="uk-UA"/>
        </w:rPr>
        <w:t>О.</w:t>
      </w:r>
      <w:proofErr w:type="gramEnd"/>
      <w:r w:rsidR="006F22F9" w:rsidRPr="001921ED">
        <w:rPr>
          <w:rFonts w:ascii="Times New Roman" w:hAnsi="Times New Roman" w:cs="Times New Roman"/>
          <w:sz w:val="28"/>
          <w:szCs w:val="28"/>
          <w:lang w:val="uk-UA"/>
        </w:rPr>
        <w:t xml:space="preserve"> </w:t>
      </w:r>
      <w:proofErr w:type="spellStart"/>
      <w:r w:rsidR="006F22F9" w:rsidRPr="001921ED">
        <w:rPr>
          <w:rFonts w:ascii="Times New Roman" w:hAnsi="Times New Roman" w:cs="Times New Roman"/>
          <w:sz w:val="28"/>
          <w:szCs w:val="28"/>
          <w:lang w:val="uk-UA"/>
        </w:rPr>
        <w:t>Овсак</w:t>
      </w:r>
      <w:proofErr w:type="spellEnd"/>
      <w:r w:rsidR="006F22F9">
        <w:rPr>
          <w:rFonts w:ascii="Times New Roman" w:hAnsi="Times New Roman" w:cs="Times New Roman"/>
          <w:sz w:val="28"/>
          <w:szCs w:val="28"/>
          <w:lang w:val="uk-UA"/>
        </w:rPr>
        <w:t xml:space="preserve">, </w:t>
      </w:r>
      <w:r w:rsidR="006F22F9" w:rsidRPr="00FE1458">
        <w:rPr>
          <w:rFonts w:ascii="Times New Roman" w:hAnsi="Times New Roman" w:cs="Times New Roman"/>
          <w:sz w:val="28"/>
          <w:szCs w:val="28"/>
          <w:lang w:val="uk-UA"/>
        </w:rPr>
        <w:t>Д.</w:t>
      </w:r>
      <w:r w:rsidR="006F22F9" w:rsidRPr="001921ED">
        <w:rPr>
          <w:rFonts w:ascii="Times New Roman" w:hAnsi="Times New Roman" w:cs="Times New Roman"/>
          <w:sz w:val="28"/>
          <w:szCs w:val="28"/>
          <w:lang w:val="uk-UA"/>
        </w:rPr>
        <w:t xml:space="preserve"> </w:t>
      </w:r>
      <w:proofErr w:type="spellStart"/>
      <w:r w:rsidR="006F22F9" w:rsidRPr="00FE1458">
        <w:rPr>
          <w:rFonts w:ascii="Times New Roman" w:hAnsi="Times New Roman" w:cs="Times New Roman"/>
          <w:sz w:val="28"/>
          <w:szCs w:val="28"/>
          <w:lang w:val="uk-UA"/>
        </w:rPr>
        <w:t>Райко</w:t>
      </w:r>
      <w:proofErr w:type="spellEnd"/>
      <w:r w:rsidR="006F22F9">
        <w:rPr>
          <w:rFonts w:ascii="Times New Roman" w:hAnsi="Times New Roman" w:cs="Times New Roman"/>
          <w:sz w:val="28"/>
          <w:szCs w:val="28"/>
          <w:lang w:val="uk-UA"/>
        </w:rPr>
        <w:t xml:space="preserve">, </w:t>
      </w:r>
      <w:r w:rsidR="006F22F9" w:rsidRPr="001921ED">
        <w:rPr>
          <w:rFonts w:ascii="Times New Roman" w:hAnsi="Times New Roman" w:cs="Times New Roman"/>
          <w:sz w:val="28"/>
          <w:szCs w:val="28"/>
          <w:lang w:val="ru-RU"/>
        </w:rPr>
        <w:t xml:space="preserve">І. </w:t>
      </w:r>
      <w:proofErr w:type="spellStart"/>
      <w:r w:rsidR="006F22F9" w:rsidRPr="001921ED">
        <w:rPr>
          <w:rFonts w:ascii="Times New Roman" w:hAnsi="Times New Roman" w:cs="Times New Roman"/>
          <w:sz w:val="28"/>
          <w:szCs w:val="28"/>
          <w:lang w:val="ru-RU"/>
        </w:rPr>
        <w:t>Турчак</w:t>
      </w:r>
      <w:proofErr w:type="spellEnd"/>
      <w:r w:rsidR="006F22F9">
        <w:rPr>
          <w:rFonts w:ascii="Times New Roman" w:hAnsi="Times New Roman" w:cs="Times New Roman"/>
          <w:sz w:val="28"/>
          <w:szCs w:val="28"/>
          <w:lang w:val="ru-RU"/>
        </w:rPr>
        <w:t xml:space="preserve">, </w:t>
      </w:r>
      <w:r w:rsidR="006F22F9" w:rsidRPr="004D7D94">
        <w:rPr>
          <w:rFonts w:ascii="Times New Roman" w:hAnsi="Times New Roman" w:cs="Times New Roman"/>
          <w:sz w:val="28"/>
          <w:szCs w:val="28"/>
          <w:lang w:val="uk-UA"/>
        </w:rPr>
        <w:t xml:space="preserve">О. </w:t>
      </w:r>
      <w:r w:rsidR="006F22F9" w:rsidRPr="001921ED">
        <w:rPr>
          <w:rFonts w:ascii="Times New Roman" w:hAnsi="Times New Roman" w:cs="Times New Roman"/>
          <w:sz w:val="28"/>
          <w:szCs w:val="28"/>
          <w:lang w:val="ru-RU"/>
        </w:rPr>
        <w:t xml:space="preserve"> </w:t>
      </w:r>
      <w:r w:rsidR="006F22F9" w:rsidRPr="006F22F9">
        <w:rPr>
          <w:rFonts w:ascii="Times New Roman" w:hAnsi="Times New Roman" w:cs="Times New Roman"/>
          <w:sz w:val="28"/>
          <w:szCs w:val="28"/>
          <w:lang w:val="uk-UA"/>
        </w:rPr>
        <w:t xml:space="preserve">Шептуха </w:t>
      </w:r>
      <w:r w:rsidRPr="006F22F9">
        <w:rPr>
          <w:rFonts w:ascii="Times New Roman" w:hAnsi="Times New Roman" w:cs="Times New Roman"/>
          <w:sz w:val="28"/>
          <w:szCs w:val="28"/>
        </w:rPr>
        <w:t>та інших.</w:t>
      </w:r>
    </w:p>
    <w:p w:rsidR="00FD50E7" w:rsidRDefault="00FD50E7" w:rsidP="00FD50E7">
      <w:pPr>
        <w:spacing w:line="360" w:lineRule="auto"/>
        <w:ind w:right="-613"/>
        <w:jc w:val="both"/>
        <w:rPr>
          <w:rFonts w:ascii="Times New Roman" w:hAnsi="Times New Roman" w:cs="Times New Roman"/>
          <w:sz w:val="28"/>
          <w:szCs w:val="28"/>
        </w:rPr>
      </w:pPr>
      <w:r w:rsidRPr="00FD50E7">
        <w:rPr>
          <w:rFonts w:ascii="Times New Roman" w:hAnsi="Times New Roman" w:cs="Times New Roman"/>
          <w:b/>
          <w:bCs/>
          <w:sz w:val="28"/>
          <w:szCs w:val="28"/>
        </w:rPr>
        <w:tab/>
        <w:t>Мета дослідження</w:t>
      </w:r>
      <w:r>
        <w:rPr>
          <w:rFonts w:ascii="Times New Roman" w:hAnsi="Times New Roman" w:cs="Times New Roman"/>
          <w:sz w:val="28"/>
          <w:szCs w:val="28"/>
          <w:lang w:val="uk-UA"/>
        </w:rPr>
        <w:t xml:space="preserve"> - в</w:t>
      </w:r>
      <w:r w:rsidRPr="00FD50E7">
        <w:rPr>
          <w:rFonts w:ascii="Times New Roman" w:hAnsi="Times New Roman" w:cs="Times New Roman"/>
          <w:sz w:val="28"/>
          <w:szCs w:val="28"/>
        </w:rPr>
        <w:t>изначити та обґрунтувати ефективні підходи до формування асортиментної політики на вітчизняних підприємствах для забезпечення їх конкурентоспроможності на ринку.</w:t>
      </w:r>
    </w:p>
    <w:p w:rsidR="00FD50E7" w:rsidRDefault="00FD50E7" w:rsidP="00FD50E7">
      <w:pPr>
        <w:spacing w:line="360" w:lineRule="auto"/>
        <w:ind w:right="-613"/>
        <w:jc w:val="both"/>
        <w:rPr>
          <w:rFonts w:ascii="Times New Roman" w:hAnsi="Times New Roman" w:cs="Times New Roman"/>
          <w:b/>
          <w:bCs/>
          <w:sz w:val="28"/>
          <w:szCs w:val="28"/>
          <w:lang w:val="uk-UA"/>
        </w:rPr>
      </w:pPr>
      <w:r>
        <w:rPr>
          <w:rFonts w:ascii="Times New Roman" w:hAnsi="Times New Roman" w:cs="Times New Roman"/>
          <w:sz w:val="28"/>
          <w:szCs w:val="28"/>
        </w:rPr>
        <w:lastRenderedPageBreak/>
        <w:tab/>
      </w:r>
      <w:r>
        <w:rPr>
          <w:rFonts w:ascii="Times New Roman" w:hAnsi="Times New Roman" w:cs="Times New Roman"/>
          <w:sz w:val="28"/>
          <w:szCs w:val="28"/>
          <w:lang w:val="uk-UA"/>
        </w:rPr>
        <w:t xml:space="preserve">Відповідно до мети були поставлені такі </w:t>
      </w:r>
      <w:r w:rsidRPr="00FD50E7">
        <w:rPr>
          <w:rFonts w:ascii="Times New Roman" w:hAnsi="Times New Roman" w:cs="Times New Roman"/>
          <w:b/>
          <w:bCs/>
          <w:sz w:val="28"/>
          <w:szCs w:val="28"/>
          <w:lang w:val="uk-UA"/>
        </w:rPr>
        <w:t>завдання:</w:t>
      </w:r>
    </w:p>
    <w:p w:rsidR="00650643" w:rsidRPr="00650643" w:rsidRDefault="00650643" w:rsidP="00650643">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Pr>
          <w:rFonts w:ascii="Times New Roman" w:hAnsi="Times New Roman" w:cs="Times New Roman"/>
          <w:sz w:val="28"/>
          <w:szCs w:val="28"/>
          <w:lang w:val="uk-UA"/>
        </w:rPr>
        <w:t>- розглянути</w:t>
      </w:r>
      <w:r w:rsidRPr="00650643">
        <w:rPr>
          <w:rFonts w:ascii="Times New Roman" w:hAnsi="Times New Roman" w:cs="Times New Roman"/>
          <w:sz w:val="28"/>
          <w:szCs w:val="28"/>
          <w:lang w:val="uk-UA"/>
        </w:rPr>
        <w:t xml:space="preserve"> теоретичні засади формування асортиментної політики підприємства</w:t>
      </w:r>
      <w:r>
        <w:rPr>
          <w:rFonts w:ascii="Times New Roman" w:hAnsi="Times New Roman" w:cs="Times New Roman"/>
          <w:sz w:val="28"/>
          <w:szCs w:val="28"/>
          <w:lang w:val="uk-UA"/>
        </w:rPr>
        <w:t>;</w:t>
      </w:r>
    </w:p>
    <w:p w:rsidR="00650643" w:rsidRPr="00650643" w:rsidRDefault="00650643" w:rsidP="0065064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проаналізувати</w:t>
      </w:r>
      <w:r w:rsidRPr="00650643">
        <w:rPr>
          <w:rFonts w:ascii="Times New Roman" w:hAnsi="Times New Roman" w:cs="Times New Roman"/>
          <w:sz w:val="28"/>
          <w:szCs w:val="28"/>
          <w:lang w:val="uk-UA"/>
        </w:rPr>
        <w:t xml:space="preserve"> </w:t>
      </w:r>
      <w:r w:rsidRPr="00650643">
        <w:rPr>
          <w:rFonts w:ascii="Times New Roman" w:hAnsi="Times New Roman" w:cs="Times New Roman"/>
          <w:sz w:val="28"/>
          <w:szCs w:val="28"/>
        </w:rPr>
        <w:t>сучасн</w:t>
      </w:r>
      <w:r>
        <w:rPr>
          <w:rFonts w:ascii="Times New Roman" w:hAnsi="Times New Roman" w:cs="Times New Roman"/>
          <w:sz w:val="28"/>
          <w:szCs w:val="28"/>
          <w:lang w:val="uk-UA"/>
        </w:rPr>
        <w:t xml:space="preserve">ий </w:t>
      </w:r>
      <w:r w:rsidRPr="00650643">
        <w:rPr>
          <w:rFonts w:ascii="Times New Roman" w:hAnsi="Times New Roman" w:cs="Times New Roman"/>
          <w:sz w:val="28"/>
          <w:szCs w:val="28"/>
        </w:rPr>
        <w:t>стан асортиментної політики підприємства</w:t>
      </w:r>
      <w:r>
        <w:rPr>
          <w:rFonts w:ascii="Times New Roman" w:hAnsi="Times New Roman" w:cs="Times New Roman"/>
          <w:sz w:val="28"/>
          <w:szCs w:val="28"/>
          <w:lang w:val="uk-UA"/>
        </w:rPr>
        <w:t>;</w:t>
      </w:r>
    </w:p>
    <w:p w:rsidR="00650643" w:rsidRPr="00650643" w:rsidRDefault="00650643" w:rsidP="0065064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Pr="00650643">
        <w:rPr>
          <w:rFonts w:ascii="Times New Roman" w:hAnsi="Times New Roman" w:cs="Times New Roman"/>
          <w:sz w:val="28"/>
          <w:szCs w:val="28"/>
          <w:lang w:val="uk-UA"/>
        </w:rPr>
        <w:t>оцін</w:t>
      </w:r>
      <w:r>
        <w:rPr>
          <w:rFonts w:ascii="Times New Roman" w:hAnsi="Times New Roman" w:cs="Times New Roman"/>
          <w:sz w:val="28"/>
          <w:szCs w:val="28"/>
          <w:lang w:val="uk-UA"/>
        </w:rPr>
        <w:t>ити</w:t>
      </w:r>
      <w:r w:rsidRPr="00650643">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 xml:space="preserve">ість </w:t>
      </w:r>
      <w:r w:rsidRPr="00650643">
        <w:rPr>
          <w:rFonts w:ascii="Times New Roman" w:hAnsi="Times New Roman" w:cs="Times New Roman"/>
          <w:sz w:val="28"/>
          <w:szCs w:val="28"/>
          <w:lang w:val="uk-UA"/>
        </w:rPr>
        <w:t>асортиментної політики підприємства</w:t>
      </w:r>
      <w:r>
        <w:rPr>
          <w:rFonts w:ascii="Times New Roman" w:hAnsi="Times New Roman" w:cs="Times New Roman"/>
          <w:sz w:val="28"/>
          <w:szCs w:val="28"/>
          <w:lang w:val="uk-UA"/>
        </w:rPr>
        <w:t>;</w:t>
      </w:r>
    </w:p>
    <w:p w:rsidR="00650643" w:rsidRPr="00FD50E7" w:rsidRDefault="00650643" w:rsidP="00FD50E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Pr="00650643">
        <w:rPr>
          <w:rFonts w:ascii="Times New Roman" w:hAnsi="Times New Roman" w:cs="Times New Roman"/>
          <w:sz w:val="28"/>
          <w:szCs w:val="28"/>
          <w:lang w:val="uk-UA"/>
        </w:rPr>
        <w:t>розроб</w:t>
      </w:r>
      <w:r>
        <w:rPr>
          <w:rFonts w:ascii="Times New Roman" w:hAnsi="Times New Roman" w:cs="Times New Roman"/>
          <w:sz w:val="28"/>
          <w:szCs w:val="28"/>
          <w:lang w:val="uk-UA"/>
        </w:rPr>
        <w:t>ити</w:t>
      </w:r>
      <w:r w:rsidRPr="00650643">
        <w:rPr>
          <w:rFonts w:ascii="Times New Roman" w:hAnsi="Times New Roman" w:cs="Times New Roman"/>
          <w:sz w:val="28"/>
          <w:szCs w:val="28"/>
          <w:lang w:val="uk-UA"/>
        </w:rPr>
        <w:t xml:space="preserve"> рекомендаці</w:t>
      </w:r>
      <w:r>
        <w:rPr>
          <w:rFonts w:ascii="Times New Roman" w:hAnsi="Times New Roman" w:cs="Times New Roman"/>
          <w:sz w:val="28"/>
          <w:szCs w:val="28"/>
          <w:lang w:val="uk-UA"/>
        </w:rPr>
        <w:t>ї</w:t>
      </w:r>
      <w:r w:rsidRPr="00650643">
        <w:rPr>
          <w:rFonts w:ascii="Times New Roman" w:hAnsi="Times New Roman" w:cs="Times New Roman"/>
          <w:sz w:val="28"/>
          <w:szCs w:val="28"/>
          <w:lang w:val="uk-UA"/>
        </w:rPr>
        <w:t xml:space="preserve"> щодо покращення асортиментної політики</w:t>
      </w:r>
      <w:r>
        <w:rPr>
          <w:rFonts w:ascii="Times New Roman" w:hAnsi="Times New Roman" w:cs="Times New Roman"/>
          <w:sz w:val="28"/>
          <w:szCs w:val="28"/>
          <w:lang w:val="uk-UA"/>
        </w:rPr>
        <w:t>.</w:t>
      </w:r>
    </w:p>
    <w:p w:rsidR="00FD50E7" w:rsidRPr="00FD50E7" w:rsidRDefault="00FD50E7" w:rsidP="00FD50E7">
      <w:pPr>
        <w:spacing w:line="360" w:lineRule="auto"/>
        <w:ind w:right="-613"/>
        <w:jc w:val="both"/>
        <w:rPr>
          <w:rFonts w:ascii="Times New Roman" w:hAnsi="Times New Roman" w:cs="Times New Roman"/>
          <w:sz w:val="28"/>
          <w:szCs w:val="28"/>
          <w:lang w:val="uk-UA"/>
        </w:rPr>
      </w:pPr>
      <w:r w:rsidRPr="00FD50E7">
        <w:rPr>
          <w:rFonts w:ascii="Times New Roman" w:hAnsi="Times New Roman" w:cs="Times New Roman"/>
          <w:b/>
          <w:bCs/>
          <w:sz w:val="28"/>
          <w:szCs w:val="28"/>
        </w:rPr>
        <w:tab/>
        <w:t>Об'єкт</w:t>
      </w:r>
      <w:r w:rsidRPr="00FD50E7">
        <w:rPr>
          <w:rFonts w:ascii="Times New Roman" w:hAnsi="Times New Roman" w:cs="Times New Roman"/>
          <w:b/>
          <w:bCs/>
          <w:sz w:val="28"/>
          <w:szCs w:val="28"/>
          <w:lang w:val="uk-UA"/>
        </w:rPr>
        <w:t>ом</w:t>
      </w:r>
      <w:r w:rsidRPr="00FD50E7">
        <w:rPr>
          <w:rFonts w:ascii="Times New Roman" w:hAnsi="Times New Roman" w:cs="Times New Roman"/>
          <w:b/>
          <w:bCs/>
          <w:sz w:val="28"/>
          <w:szCs w:val="28"/>
        </w:rPr>
        <w:t xml:space="preserve"> дослідження</w:t>
      </w:r>
      <w:r>
        <w:rPr>
          <w:rFonts w:ascii="Times New Roman" w:hAnsi="Times New Roman" w:cs="Times New Roman"/>
          <w:sz w:val="28"/>
          <w:szCs w:val="28"/>
          <w:lang w:val="uk-UA"/>
        </w:rPr>
        <w:t xml:space="preserve"> є п</w:t>
      </w:r>
      <w:r w:rsidRPr="00FD50E7">
        <w:rPr>
          <w:rFonts w:ascii="Times New Roman" w:hAnsi="Times New Roman" w:cs="Times New Roman"/>
          <w:sz w:val="28"/>
          <w:szCs w:val="28"/>
        </w:rPr>
        <w:t>ідприємства, що функціонують у ринкових умовах та формують свою асортиментну політику.</w:t>
      </w:r>
    </w:p>
    <w:p w:rsidR="00FD50E7" w:rsidRDefault="00FD50E7" w:rsidP="00FD50E7">
      <w:pPr>
        <w:spacing w:line="360" w:lineRule="auto"/>
        <w:ind w:right="-613"/>
        <w:jc w:val="both"/>
        <w:rPr>
          <w:rFonts w:ascii="Times New Roman" w:hAnsi="Times New Roman" w:cs="Times New Roman"/>
          <w:sz w:val="28"/>
          <w:szCs w:val="28"/>
        </w:rPr>
      </w:pPr>
      <w:r w:rsidRPr="00FD50E7">
        <w:rPr>
          <w:rFonts w:ascii="Times New Roman" w:hAnsi="Times New Roman" w:cs="Times New Roman"/>
          <w:b/>
          <w:bCs/>
          <w:sz w:val="28"/>
          <w:szCs w:val="28"/>
        </w:rPr>
        <w:tab/>
        <w:t>Предмет дослідження</w:t>
      </w:r>
      <w:r>
        <w:rPr>
          <w:rFonts w:ascii="Times New Roman" w:hAnsi="Times New Roman" w:cs="Times New Roman"/>
          <w:sz w:val="28"/>
          <w:szCs w:val="28"/>
          <w:lang w:val="uk-UA"/>
        </w:rPr>
        <w:t xml:space="preserve"> - п</w:t>
      </w:r>
      <w:r w:rsidRPr="00FD50E7">
        <w:rPr>
          <w:rFonts w:ascii="Times New Roman" w:hAnsi="Times New Roman" w:cs="Times New Roman"/>
          <w:sz w:val="28"/>
          <w:szCs w:val="28"/>
        </w:rPr>
        <w:t>роцеси та методи формування асортиментної політики підприємств, а також вплив асортименту на їхню конкурентоспроможність і економічні результати.</w:t>
      </w:r>
    </w:p>
    <w:p w:rsidR="00FD50E7" w:rsidRPr="005558E9" w:rsidRDefault="00FD50E7" w:rsidP="00FD50E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sidRPr="00FD50E7">
        <w:rPr>
          <w:rFonts w:ascii="Times New Roman" w:hAnsi="Times New Roman" w:cs="Times New Roman"/>
          <w:b/>
          <w:bCs/>
          <w:sz w:val="28"/>
          <w:szCs w:val="28"/>
          <w:lang w:val="uk-UA"/>
        </w:rPr>
        <w:t>Методи дослідження.</w:t>
      </w:r>
      <w:r w:rsidR="005558E9">
        <w:rPr>
          <w:rFonts w:ascii="Times New Roman" w:hAnsi="Times New Roman" w:cs="Times New Roman"/>
          <w:b/>
          <w:bCs/>
          <w:sz w:val="28"/>
          <w:szCs w:val="28"/>
          <w:lang w:val="uk-UA"/>
        </w:rPr>
        <w:t xml:space="preserve"> </w:t>
      </w:r>
      <w:r w:rsidR="005558E9" w:rsidRPr="005558E9">
        <w:rPr>
          <w:rFonts w:ascii="Times New Roman" w:hAnsi="Times New Roman" w:cs="Times New Roman"/>
          <w:sz w:val="28"/>
          <w:szCs w:val="28"/>
          <w:lang w:val="uk-UA"/>
        </w:rPr>
        <w:t xml:space="preserve">Для аналізу актуальності та результативності асортиментної політики компанії у даному дослідженні застосовано метод порівняльного аналізу, який дозволив оцінити вплив вжитих заходів на розвиток продуктового ряду. Системний і структурний аналіз використовувалися для ідентифікації основних аспектів асортиментної стратегії та їх впливу на позиціювання на ринку. Процесуальний та контекстуальний підходи допомогли розкрити потребу адаптації асортименту до поточних трендів споживачів та підтримку цих ініціатив через маркетингові дії. Використання </w:t>
      </w:r>
      <w:proofErr w:type="spellStart"/>
      <w:r w:rsidR="005558E9" w:rsidRPr="005558E9">
        <w:rPr>
          <w:rFonts w:ascii="Times New Roman" w:hAnsi="Times New Roman" w:cs="Times New Roman"/>
          <w:sz w:val="28"/>
          <w:szCs w:val="28"/>
          <w:lang w:val="uk-UA"/>
        </w:rPr>
        <w:t>цільово</w:t>
      </w:r>
      <w:proofErr w:type="spellEnd"/>
      <w:r w:rsidR="005558E9" w:rsidRPr="005558E9">
        <w:rPr>
          <w:rFonts w:ascii="Times New Roman" w:hAnsi="Times New Roman" w:cs="Times New Roman"/>
          <w:sz w:val="28"/>
          <w:szCs w:val="28"/>
          <w:lang w:val="uk-UA"/>
        </w:rPr>
        <w:t>-функціонального методу дало змогу вибудувати основні стратегії інтеграції продуктової політики в загальний план розвитку підприємства, спрямований на зміцнення його конкурентних позицій та оптимізацію внутрішніх процесів.</w:t>
      </w:r>
    </w:p>
    <w:p w:rsidR="00FD50E7" w:rsidRDefault="00FD50E7" w:rsidP="00FD50E7">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FD50E7">
        <w:rPr>
          <w:rFonts w:ascii="Times New Roman" w:hAnsi="Times New Roman" w:cs="Times New Roman"/>
          <w:b/>
          <w:bCs/>
          <w:sz w:val="28"/>
          <w:szCs w:val="28"/>
          <w:lang w:val="uk-UA"/>
        </w:rPr>
        <w:t>Практичне значення дослідження</w:t>
      </w:r>
      <w:r w:rsidRPr="00FD50E7">
        <w:rPr>
          <w:rFonts w:ascii="Times New Roman" w:hAnsi="Times New Roman" w:cs="Times New Roman"/>
          <w:sz w:val="28"/>
          <w:szCs w:val="28"/>
          <w:lang w:val="uk-UA"/>
        </w:rPr>
        <w:t xml:space="preserve"> полягає в тому, що</w:t>
      </w:r>
      <w:r>
        <w:rPr>
          <w:rFonts w:ascii="Times New Roman" w:hAnsi="Times New Roman" w:cs="Times New Roman"/>
          <w:b/>
          <w:bCs/>
          <w:sz w:val="28"/>
          <w:szCs w:val="28"/>
          <w:lang w:val="uk-UA"/>
        </w:rPr>
        <w:t xml:space="preserve"> </w:t>
      </w:r>
      <w:r w:rsidRPr="00FD50E7">
        <w:rPr>
          <w:rFonts w:ascii="Times New Roman" w:hAnsi="Times New Roman" w:cs="Times New Roman"/>
          <w:sz w:val="28"/>
          <w:szCs w:val="28"/>
          <w:lang w:val="uk-UA"/>
        </w:rPr>
        <w:t>розроблені рекомендації можуть бути використані підприємствами для покращення своєї асортиментної політики, що сприятиме підвищенню їх конкурентоспроможності та рентабельності.</w:t>
      </w:r>
      <w:r>
        <w:rPr>
          <w:rFonts w:ascii="Times New Roman" w:hAnsi="Times New Roman" w:cs="Times New Roman"/>
          <w:b/>
          <w:bCs/>
          <w:sz w:val="28"/>
          <w:szCs w:val="28"/>
          <w:lang w:val="uk-UA"/>
        </w:rPr>
        <w:t xml:space="preserve"> </w:t>
      </w:r>
      <w:r w:rsidRPr="00FD50E7">
        <w:rPr>
          <w:rFonts w:ascii="Times New Roman" w:hAnsi="Times New Roman" w:cs="Times New Roman"/>
          <w:sz w:val="28"/>
          <w:szCs w:val="28"/>
          <w:lang w:val="uk-UA"/>
        </w:rPr>
        <w:t>Висновки дослідження можуть бути корисними для менеджерів та фахівців з маркетингу у прийнятті стратегічних рішень щодо розвитку товарного асортименту.</w:t>
      </w:r>
    </w:p>
    <w:p w:rsidR="00763C50" w:rsidRPr="00983A65" w:rsidRDefault="00763C50" w:rsidP="00763C5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00094E">
        <w:rPr>
          <w:rFonts w:ascii="Times New Roman" w:hAnsi="Times New Roman" w:cs="Times New Roman"/>
          <w:b/>
          <w:bCs/>
          <w:sz w:val="28"/>
          <w:szCs w:val="28"/>
        </w:rPr>
        <w:t>Результати дослідження</w:t>
      </w:r>
      <w:r w:rsidRPr="00983A65">
        <w:rPr>
          <w:rFonts w:ascii="Times New Roman" w:hAnsi="Times New Roman" w:cs="Times New Roman"/>
          <w:sz w:val="28"/>
          <w:szCs w:val="28"/>
        </w:rPr>
        <w:t xml:space="preserve"> були опубліковані на кафедральній науковій конференції: «Актуальні проблеми менеджменту та публічного управління в умовах сучасних викликів».</w:t>
      </w:r>
    </w:p>
    <w:p w:rsidR="00763C50" w:rsidRDefault="00763C50" w:rsidP="00763C50">
      <w:pPr>
        <w:spacing w:line="360" w:lineRule="auto"/>
        <w:ind w:right="-613"/>
        <w:jc w:val="both"/>
        <w:rPr>
          <w:rFonts w:ascii="Times New Roman" w:hAnsi="Times New Roman" w:cs="Times New Roman"/>
          <w:color w:val="1F1F1F"/>
          <w:sz w:val="28"/>
          <w:szCs w:val="28"/>
          <w:shd w:val="clear" w:color="auto" w:fill="FFFFFF"/>
        </w:rPr>
      </w:pPr>
      <w:r w:rsidRPr="00983A65">
        <w:rPr>
          <w:rFonts w:ascii="Times New Roman" w:hAnsi="Times New Roman" w:cs="Times New Roman"/>
          <w:sz w:val="28"/>
          <w:szCs w:val="28"/>
          <w:lang w:val="uk-UA"/>
        </w:rPr>
        <w:tab/>
      </w:r>
      <w:r w:rsidRPr="00E561F9">
        <w:rPr>
          <w:rFonts w:ascii="Times New Roman" w:hAnsi="Times New Roman" w:cs="Times New Roman"/>
          <w:b/>
          <w:bCs/>
          <w:color w:val="1F1F1F"/>
          <w:sz w:val="28"/>
          <w:szCs w:val="28"/>
          <w:shd w:val="clear" w:color="auto" w:fill="FFFFFF"/>
        </w:rPr>
        <w:t>Структура роботи.</w:t>
      </w:r>
      <w:r w:rsidRPr="00E561F9">
        <w:rPr>
          <w:rFonts w:ascii="Times New Roman" w:hAnsi="Times New Roman" w:cs="Times New Roman"/>
          <w:color w:val="1F1F1F"/>
          <w:sz w:val="28"/>
          <w:szCs w:val="28"/>
          <w:shd w:val="clear" w:color="auto" w:fill="FFFFFF"/>
        </w:rPr>
        <w:t xml:space="preserve"> Робота складається зі вступу, трьох розділів, висновків, списку використаних джерел. Основний зміст дослідження викладено на 4</w:t>
      </w:r>
      <w:r w:rsidR="00E561F9" w:rsidRPr="00E561F9">
        <w:rPr>
          <w:rFonts w:ascii="Times New Roman" w:hAnsi="Times New Roman" w:cs="Times New Roman"/>
          <w:color w:val="1F1F1F"/>
          <w:sz w:val="28"/>
          <w:szCs w:val="28"/>
          <w:shd w:val="clear" w:color="auto" w:fill="FFFFFF"/>
          <w:lang w:val="uk-UA"/>
        </w:rPr>
        <w:t>6</w:t>
      </w:r>
      <w:r w:rsidRPr="00E561F9">
        <w:rPr>
          <w:rFonts w:ascii="Times New Roman" w:hAnsi="Times New Roman" w:cs="Times New Roman"/>
          <w:color w:val="1F1F1F"/>
          <w:sz w:val="28"/>
          <w:szCs w:val="28"/>
          <w:shd w:val="clear" w:color="auto" w:fill="FFFFFF"/>
        </w:rPr>
        <w:t xml:space="preserve"> сторінках. Робота містить </w:t>
      </w:r>
      <w:r w:rsidR="00E561F9" w:rsidRPr="00E561F9">
        <w:rPr>
          <w:rFonts w:ascii="Times New Roman" w:hAnsi="Times New Roman" w:cs="Times New Roman"/>
          <w:color w:val="1F1F1F"/>
          <w:sz w:val="28"/>
          <w:szCs w:val="28"/>
          <w:shd w:val="clear" w:color="auto" w:fill="FFFFFF"/>
          <w:lang w:val="uk-UA"/>
        </w:rPr>
        <w:t>12</w:t>
      </w:r>
      <w:r w:rsidRPr="00E561F9">
        <w:rPr>
          <w:rFonts w:ascii="Times New Roman" w:hAnsi="Times New Roman" w:cs="Times New Roman"/>
          <w:color w:val="1F1F1F"/>
          <w:sz w:val="28"/>
          <w:szCs w:val="28"/>
          <w:shd w:val="clear" w:color="auto" w:fill="FFFFFF"/>
        </w:rPr>
        <w:t xml:space="preserve"> таблиць та </w:t>
      </w:r>
      <w:r w:rsidR="00E561F9" w:rsidRPr="00E561F9">
        <w:rPr>
          <w:rFonts w:ascii="Times New Roman" w:hAnsi="Times New Roman" w:cs="Times New Roman"/>
          <w:color w:val="1F1F1F"/>
          <w:sz w:val="28"/>
          <w:szCs w:val="28"/>
          <w:shd w:val="clear" w:color="auto" w:fill="FFFFFF"/>
          <w:lang w:val="uk-UA"/>
        </w:rPr>
        <w:t>5</w:t>
      </w:r>
      <w:r w:rsidRPr="00E561F9">
        <w:rPr>
          <w:rFonts w:ascii="Times New Roman" w:hAnsi="Times New Roman" w:cs="Times New Roman"/>
          <w:color w:val="1F1F1F"/>
          <w:sz w:val="28"/>
          <w:szCs w:val="28"/>
          <w:shd w:val="clear" w:color="auto" w:fill="FFFFFF"/>
        </w:rPr>
        <w:t xml:space="preserve"> </w:t>
      </w:r>
      <w:r w:rsidRPr="00FE1458">
        <w:rPr>
          <w:rFonts w:ascii="Times New Roman" w:hAnsi="Times New Roman" w:cs="Times New Roman"/>
          <w:color w:val="1F1F1F"/>
          <w:sz w:val="28"/>
          <w:szCs w:val="28"/>
          <w:shd w:val="clear" w:color="auto" w:fill="FFFFFF"/>
        </w:rPr>
        <w:t>рисунк</w:t>
      </w:r>
      <w:proofErr w:type="spellStart"/>
      <w:r w:rsidR="00E561F9" w:rsidRPr="00FE1458">
        <w:rPr>
          <w:rFonts w:ascii="Times New Roman" w:hAnsi="Times New Roman" w:cs="Times New Roman"/>
          <w:color w:val="1F1F1F"/>
          <w:sz w:val="28"/>
          <w:szCs w:val="28"/>
          <w:shd w:val="clear" w:color="auto" w:fill="FFFFFF"/>
          <w:lang w:val="uk-UA"/>
        </w:rPr>
        <w:t>ів</w:t>
      </w:r>
      <w:proofErr w:type="spellEnd"/>
      <w:r w:rsidRPr="00FE1458">
        <w:rPr>
          <w:rFonts w:ascii="Times New Roman" w:hAnsi="Times New Roman" w:cs="Times New Roman"/>
          <w:color w:val="1F1F1F"/>
          <w:sz w:val="28"/>
          <w:szCs w:val="28"/>
          <w:shd w:val="clear" w:color="auto" w:fill="FFFFFF"/>
        </w:rPr>
        <w:t xml:space="preserve">. Список використаних джерел налічує </w:t>
      </w:r>
      <w:r w:rsidRPr="00FE1458">
        <w:rPr>
          <w:rFonts w:ascii="Times New Roman" w:hAnsi="Times New Roman" w:cs="Times New Roman"/>
          <w:color w:val="1F1F1F"/>
          <w:sz w:val="28"/>
          <w:szCs w:val="28"/>
          <w:shd w:val="clear" w:color="auto" w:fill="FFFFFF"/>
          <w:lang w:val="uk-UA"/>
        </w:rPr>
        <w:t>4</w:t>
      </w:r>
      <w:r w:rsidR="00FE1458" w:rsidRPr="00FE1458">
        <w:rPr>
          <w:rFonts w:ascii="Times New Roman" w:hAnsi="Times New Roman" w:cs="Times New Roman"/>
          <w:color w:val="1F1F1F"/>
          <w:sz w:val="28"/>
          <w:szCs w:val="28"/>
          <w:shd w:val="clear" w:color="auto" w:fill="FFFFFF"/>
          <w:lang w:val="uk-UA"/>
        </w:rPr>
        <w:t>0</w:t>
      </w:r>
      <w:r w:rsidRPr="00FE1458">
        <w:rPr>
          <w:rFonts w:ascii="Times New Roman" w:hAnsi="Times New Roman" w:cs="Times New Roman"/>
          <w:color w:val="1F1F1F"/>
          <w:sz w:val="28"/>
          <w:szCs w:val="28"/>
          <w:shd w:val="clear" w:color="auto" w:fill="FFFFFF"/>
        </w:rPr>
        <w:t xml:space="preserve"> найменуван</w:t>
      </w:r>
      <w:r w:rsidR="00FE1458" w:rsidRPr="00FE1458">
        <w:rPr>
          <w:rFonts w:ascii="Times New Roman" w:hAnsi="Times New Roman" w:cs="Times New Roman"/>
          <w:color w:val="1F1F1F"/>
          <w:sz w:val="28"/>
          <w:szCs w:val="28"/>
          <w:shd w:val="clear" w:color="auto" w:fill="FFFFFF"/>
          <w:lang w:val="uk-UA"/>
        </w:rPr>
        <w:t>ь.</w:t>
      </w:r>
    </w:p>
    <w:p w:rsidR="00650643" w:rsidRDefault="00650643" w:rsidP="00763C50">
      <w:pPr>
        <w:spacing w:line="360" w:lineRule="auto"/>
        <w:ind w:right="-613"/>
        <w:jc w:val="both"/>
        <w:rPr>
          <w:rFonts w:ascii="Times New Roman" w:hAnsi="Times New Roman" w:cs="Times New Roman"/>
          <w:color w:val="1F1F1F"/>
          <w:sz w:val="28"/>
          <w:szCs w:val="28"/>
          <w:shd w:val="clear" w:color="auto" w:fill="FFFFFF"/>
        </w:rPr>
      </w:pPr>
    </w:p>
    <w:p w:rsidR="00650643" w:rsidRDefault="00650643"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5558E9" w:rsidRDefault="005558E9" w:rsidP="00763C50">
      <w:pPr>
        <w:spacing w:line="360" w:lineRule="auto"/>
        <w:ind w:right="-613"/>
        <w:jc w:val="both"/>
        <w:rPr>
          <w:rFonts w:ascii="Times New Roman" w:hAnsi="Times New Roman" w:cs="Times New Roman"/>
          <w:color w:val="1F1F1F"/>
          <w:sz w:val="28"/>
          <w:szCs w:val="28"/>
          <w:shd w:val="clear" w:color="auto" w:fill="FFFFFF"/>
        </w:rPr>
      </w:pPr>
    </w:p>
    <w:p w:rsidR="00650643" w:rsidRPr="00983A65" w:rsidRDefault="00650643" w:rsidP="00763C50">
      <w:pPr>
        <w:spacing w:line="360" w:lineRule="auto"/>
        <w:ind w:right="-613"/>
        <w:jc w:val="both"/>
        <w:rPr>
          <w:rFonts w:ascii="Times New Roman" w:hAnsi="Times New Roman" w:cs="Times New Roman"/>
          <w:sz w:val="28"/>
          <w:szCs w:val="28"/>
          <w:lang w:val="uk-UA"/>
        </w:rPr>
      </w:pPr>
    </w:p>
    <w:p w:rsidR="00763C50" w:rsidRPr="00FD50E7" w:rsidRDefault="00763C50" w:rsidP="00FD50E7">
      <w:pPr>
        <w:spacing w:line="360" w:lineRule="auto"/>
        <w:ind w:right="-613"/>
        <w:jc w:val="both"/>
        <w:rPr>
          <w:rFonts w:ascii="Times New Roman" w:hAnsi="Times New Roman" w:cs="Times New Roman"/>
          <w:b/>
          <w:bCs/>
          <w:sz w:val="28"/>
          <w:szCs w:val="28"/>
          <w:lang w:val="uk-UA"/>
        </w:rPr>
      </w:pPr>
    </w:p>
    <w:p w:rsidR="007F12AE" w:rsidRDefault="007F12AE" w:rsidP="00FD50E7">
      <w:pPr>
        <w:spacing w:line="360" w:lineRule="auto"/>
        <w:ind w:right="-613"/>
        <w:jc w:val="both"/>
        <w:rPr>
          <w:rFonts w:ascii="Times New Roman" w:hAnsi="Times New Roman" w:cs="Times New Roman"/>
          <w:sz w:val="28"/>
          <w:szCs w:val="28"/>
        </w:rPr>
      </w:pPr>
    </w:p>
    <w:p w:rsidR="007F12AE" w:rsidRPr="007F12AE" w:rsidRDefault="007F12AE" w:rsidP="007F12AE">
      <w:pPr>
        <w:spacing w:line="360" w:lineRule="auto"/>
        <w:ind w:right="-613"/>
        <w:jc w:val="center"/>
        <w:rPr>
          <w:rFonts w:ascii="Times New Roman" w:hAnsi="Times New Roman" w:cs="Times New Roman"/>
          <w:b/>
          <w:bCs/>
          <w:sz w:val="28"/>
          <w:szCs w:val="28"/>
          <w:lang w:val="uk-UA"/>
        </w:rPr>
      </w:pPr>
      <w:r w:rsidRPr="007F12AE">
        <w:rPr>
          <w:rFonts w:ascii="Times New Roman" w:hAnsi="Times New Roman" w:cs="Times New Roman"/>
          <w:b/>
          <w:bCs/>
          <w:sz w:val="28"/>
          <w:szCs w:val="28"/>
          <w:lang w:val="uk-UA"/>
        </w:rPr>
        <w:lastRenderedPageBreak/>
        <w:t>РОЗДІЛ 1</w:t>
      </w:r>
    </w:p>
    <w:p w:rsidR="007F12AE" w:rsidRDefault="007F12AE" w:rsidP="007F12AE">
      <w:pPr>
        <w:spacing w:line="360" w:lineRule="auto"/>
        <w:ind w:right="-613"/>
        <w:jc w:val="center"/>
        <w:rPr>
          <w:rFonts w:ascii="Times New Roman" w:hAnsi="Times New Roman" w:cs="Times New Roman"/>
          <w:b/>
          <w:bCs/>
          <w:sz w:val="28"/>
          <w:szCs w:val="28"/>
          <w:lang w:val="uk-UA"/>
        </w:rPr>
      </w:pPr>
      <w:r w:rsidRPr="007F12AE">
        <w:rPr>
          <w:rFonts w:ascii="Times New Roman" w:hAnsi="Times New Roman" w:cs="Times New Roman"/>
          <w:b/>
          <w:bCs/>
          <w:sz w:val="28"/>
          <w:szCs w:val="28"/>
        </w:rPr>
        <w:t xml:space="preserve">ТЕОРЕТИЧНІ </w:t>
      </w:r>
      <w:r w:rsidRPr="007F12AE">
        <w:rPr>
          <w:rFonts w:ascii="Times New Roman" w:hAnsi="Times New Roman" w:cs="Times New Roman"/>
          <w:b/>
          <w:bCs/>
          <w:sz w:val="28"/>
          <w:szCs w:val="28"/>
          <w:lang w:val="uk-UA"/>
        </w:rPr>
        <w:t>ЗАСАДИ</w:t>
      </w:r>
      <w:r w:rsidRPr="007F12AE">
        <w:rPr>
          <w:rFonts w:ascii="Times New Roman" w:hAnsi="Times New Roman" w:cs="Times New Roman"/>
          <w:b/>
          <w:bCs/>
          <w:sz w:val="28"/>
          <w:szCs w:val="28"/>
        </w:rPr>
        <w:t xml:space="preserve"> ФОРМУВАННЯ АСОРТИМЕНТНОЇ ПОЛІТИКИ</w:t>
      </w:r>
      <w:r w:rsidRPr="007F12AE">
        <w:rPr>
          <w:rFonts w:ascii="Times New Roman" w:hAnsi="Times New Roman" w:cs="Times New Roman"/>
          <w:b/>
          <w:bCs/>
          <w:sz w:val="28"/>
          <w:szCs w:val="28"/>
          <w:lang w:val="uk-UA"/>
        </w:rPr>
        <w:t xml:space="preserve"> ПІДПРИЄМСТВ</w:t>
      </w:r>
      <w:r>
        <w:rPr>
          <w:rFonts w:ascii="Times New Roman" w:hAnsi="Times New Roman" w:cs="Times New Roman"/>
          <w:b/>
          <w:bCs/>
          <w:sz w:val="28"/>
          <w:szCs w:val="28"/>
          <w:lang w:val="uk-UA"/>
        </w:rPr>
        <w:t>А</w:t>
      </w:r>
    </w:p>
    <w:p w:rsidR="007F12AE" w:rsidRDefault="007F12AE" w:rsidP="007F12AE">
      <w:pPr>
        <w:spacing w:line="360" w:lineRule="auto"/>
        <w:ind w:right="-613"/>
        <w:jc w:val="center"/>
        <w:rPr>
          <w:rFonts w:ascii="Times New Roman" w:hAnsi="Times New Roman" w:cs="Times New Roman"/>
          <w:b/>
          <w:bCs/>
          <w:sz w:val="28"/>
          <w:szCs w:val="28"/>
          <w:lang w:val="uk-UA"/>
        </w:rPr>
      </w:pPr>
    </w:p>
    <w:p w:rsidR="007F12AE" w:rsidRPr="007F12AE" w:rsidRDefault="007F12AE" w:rsidP="007F12AE">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F12AE">
        <w:rPr>
          <w:rFonts w:ascii="Times New Roman" w:hAnsi="Times New Roman" w:cs="Times New Roman"/>
          <w:sz w:val="28"/>
          <w:szCs w:val="28"/>
          <w:lang w:val="uk-UA"/>
        </w:rPr>
        <w:t>У сучасному бізнес-середовищі ринок диктує вимоги до асортименту товарів, і основною ціллю підприємств є не лише задоволення цих вимог, а й перевищення попиту порівняно з конкурентами. Якщо асортимент не підібраний правильно, компанії можуть зіткнутися зі зниженням прибутків, конкурентоспроможності та економічної стабільності. Тому, формування правильного асортименту, яке забезпечує стабільний прибуток, є критично важливим для підприємств, що прагнуть залишатися конкурентоспроможними.</w:t>
      </w:r>
    </w:p>
    <w:p w:rsidR="007F12AE" w:rsidRDefault="000D5F5B" w:rsidP="007F12AE">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12AE" w:rsidRPr="007F12AE">
        <w:rPr>
          <w:rFonts w:ascii="Times New Roman" w:hAnsi="Times New Roman" w:cs="Times New Roman"/>
          <w:sz w:val="28"/>
          <w:szCs w:val="28"/>
          <w:lang w:val="uk-UA"/>
        </w:rPr>
        <w:t>Під асортиментом зазвичай розуміють перелік продукції, визначений за певними ознаками та характеристиками. Формування торгового асортименту полягає в складанні списку товарів, які задовольняють як існуючі, так і прогнозовані потреби, спрямовані на досягнення цілей, визначених керівництвом компанії з урахуванням попиту споживачів для максимального їх задоволення. Основні напрямки в області формування асортименту включають стратегії розширення, стабілізації, оновлення, удосконалення, скорочення та гармонізації</w:t>
      </w:r>
      <w:r w:rsidR="00F166B4">
        <w:rPr>
          <w:rFonts w:ascii="Times New Roman" w:hAnsi="Times New Roman" w:cs="Times New Roman"/>
          <w:sz w:val="28"/>
          <w:szCs w:val="28"/>
          <w:lang w:val="uk-UA"/>
        </w:rPr>
        <w:t xml:space="preserve"> </w:t>
      </w:r>
      <w:r w:rsid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3</w:t>
      </w:r>
      <w:r w:rsidR="00F166B4">
        <w:rPr>
          <w:rFonts w:ascii="Times New Roman" w:hAnsi="Times New Roman" w:cs="Times New Roman"/>
          <w:sz w:val="28"/>
          <w:szCs w:val="28"/>
          <w:lang w:val="uk-UA"/>
        </w:rPr>
        <w:sym w:font="Symbol" w:char="F05D"/>
      </w:r>
      <w:r w:rsidR="007F12AE" w:rsidRPr="007F12AE">
        <w:rPr>
          <w:rFonts w:ascii="Times New Roman" w:hAnsi="Times New Roman" w:cs="Times New Roman"/>
          <w:sz w:val="28"/>
          <w:szCs w:val="28"/>
          <w:lang w:val="uk-UA"/>
        </w:rPr>
        <w:t>.</w:t>
      </w:r>
    </w:p>
    <w:p w:rsidR="00BF7E4B" w:rsidRPr="00BF7E4B" w:rsidRDefault="00BF7E4B" w:rsidP="00BF7E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7E4B">
        <w:rPr>
          <w:rFonts w:ascii="Times New Roman" w:hAnsi="Times New Roman" w:cs="Times New Roman"/>
          <w:sz w:val="28"/>
          <w:szCs w:val="28"/>
          <w:lang w:val="uk-UA"/>
        </w:rPr>
        <w:t>Одна з ключових особливостей асортименту товарів полягає у визначенні їхньої принципової різниці за типами та найменуваннями. У економічній термінології «товарний асортимент» визначається як набір товарів, які мають певну схожість у функціональності та, як правило, групуються покупцями, реалізуються через подібні канали збуту або належать до тієї ж цінової категорії.</w:t>
      </w:r>
    </w:p>
    <w:p w:rsidR="00BF7E4B" w:rsidRPr="00BF7E4B" w:rsidRDefault="00BF7E4B" w:rsidP="00BF7E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7E4B">
        <w:rPr>
          <w:rFonts w:ascii="Times New Roman" w:hAnsi="Times New Roman" w:cs="Times New Roman"/>
          <w:sz w:val="28"/>
          <w:szCs w:val="28"/>
          <w:lang w:val="uk-UA"/>
        </w:rPr>
        <w:t>Одн</w:t>
      </w:r>
      <w:r>
        <w:rPr>
          <w:rFonts w:ascii="Times New Roman" w:hAnsi="Times New Roman" w:cs="Times New Roman"/>
          <w:sz w:val="28"/>
          <w:szCs w:val="28"/>
          <w:lang w:val="uk-UA"/>
        </w:rPr>
        <w:t>им</w:t>
      </w:r>
      <w:r w:rsidRPr="00BF7E4B">
        <w:rPr>
          <w:rFonts w:ascii="Times New Roman" w:hAnsi="Times New Roman" w:cs="Times New Roman"/>
          <w:sz w:val="28"/>
          <w:szCs w:val="28"/>
          <w:lang w:val="uk-UA"/>
        </w:rPr>
        <w:t xml:space="preserve"> з великих викликів, що стоять перед підприємствами, є вибір такого асортименту, який би не лише оптимізував використання матеріальних, фінансових і людських ресурсів, а й максимізував би прибуток. Ефективне управління асортиментом має ключове значення для підвищення фінансово-</w:t>
      </w:r>
      <w:r w:rsidRPr="00BF7E4B">
        <w:rPr>
          <w:rFonts w:ascii="Times New Roman" w:hAnsi="Times New Roman" w:cs="Times New Roman"/>
          <w:sz w:val="28"/>
          <w:szCs w:val="28"/>
          <w:lang w:val="uk-UA"/>
        </w:rPr>
        <w:lastRenderedPageBreak/>
        <w:t>економічної результативності компанії та підсилення її конкурентних позицій на ринку</w:t>
      </w:r>
      <w:r w:rsidR="00F166B4">
        <w:rPr>
          <w:rFonts w:ascii="Times New Roman" w:hAnsi="Times New Roman" w:cs="Times New Roman"/>
          <w:sz w:val="28"/>
          <w:szCs w:val="28"/>
          <w:lang w:val="uk-UA"/>
        </w:rPr>
        <w:t xml:space="preserve"> </w:t>
      </w:r>
      <w:r w:rsid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8</w:t>
      </w:r>
      <w:r w:rsidR="00F166B4">
        <w:rPr>
          <w:rFonts w:ascii="Times New Roman" w:hAnsi="Times New Roman" w:cs="Times New Roman"/>
          <w:sz w:val="28"/>
          <w:szCs w:val="28"/>
          <w:lang w:val="uk-UA"/>
        </w:rPr>
        <w:sym w:font="Symbol" w:char="F05D"/>
      </w:r>
      <w:r w:rsidRPr="00BF7E4B">
        <w:rPr>
          <w:rFonts w:ascii="Times New Roman" w:hAnsi="Times New Roman" w:cs="Times New Roman"/>
          <w:sz w:val="28"/>
          <w:szCs w:val="28"/>
          <w:lang w:val="uk-UA"/>
        </w:rPr>
        <w:t>.</w:t>
      </w:r>
    </w:p>
    <w:p w:rsidR="00BF7E4B" w:rsidRDefault="00BF7E4B" w:rsidP="00BF7E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7E4B">
        <w:rPr>
          <w:rFonts w:ascii="Times New Roman" w:hAnsi="Times New Roman" w:cs="Times New Roman"/>
          <w:sz w:val="28"/>
          <w:szCs w:val="28"/>
          <w:lang w:val="uk-UA"/>
        </w:rPr>
        <w:t xml:space="preserve">Таким чином, головною метою цієї статті є розробка алгоритму для управління товарною політикою. У </w:t>
      </w:r>
      <w:r>
        <w:rPr>
          <w:rFonts w:ascii="Times New Roman" w:hAnsi="Times New Roman" w:cs="Times New Roman"/>
          <w:sz w:val="28"/>
          <w:szCs w:val="28"/>
          <w:lang w:val="uk-UA"/>
        </w:rPr>
        <w:t>т</w:t>
      </w:r>
      <w:r w:rsidRPr="00BF7E4B">
        <w:rPr>
          <w:rFonts w:ascii="Times New Roman" w:hAnsi="Times New Roman" w:cs="Times New Roman"/>
          <w:sz w:val="28"/>
          <w:szCs w:val="28"/>
          <w:lang w:val="uk-UA"/>
        </w:rPr>
        <w:t>аб</w:t>
      </w:r>
      <w:r>
        <w:rPr>
          <w:rFonts w:ascii="Times New Roman" w:hAnsi="Times New Roman" w:cs="Times New Roman"/>
          <w:sz w:val="28"/>
          <w:szCs w:val="28"/>
          <w:lang w:val="uk-UA"/>
        </w:rPr>
        <w:t>л.</w:t>
      </w:r>
      <w:r w:rsidRPr="00BF7E4B">
        <w:rPr>
          <w:rFonts w:ascii="Times New Roman" w:hAnsi="Times New Roman" w:cs="Times New Roman"/>
          <w:sz w:val="28"/>
          <w:szCs w:val="28"/>
          <w:lang w:val="uk-UA"/>
        </w:rPr>
        <w:t xml:space="preserve"> 1.1 приведено основні підходи до обговорення категорії «асортиментна політика».</w:t>
      </w:r>
    </w:p>
    <w:p w:rsidR="00BF7E4B" w:rsidRDefault="00BF7E4B" w:rsidP="00BF7E4B">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00F166B4" w:rsidRDefault="00BF7E4B" w:rsidP="00BF7E4B">
      <w:pPr>
        <w:spacing w:line="360" w:lineRule="auto"/>
        <w:ind w:right="-613"/>
        <w:jc w:val="center"/>
        <w:rPr>
          <w:rFonts w:ascii="Times New Roman" w:hAnsi="Times New Roman" w:cs="Times New Roman"/>
          <w:b/>
          <w:bCs/>
          <w:sz w:val="28"/>
          <w:szCs w:val="28"/>
          <w:lang w:val="uk-UA"/>
        </w:rPr>
      </w:pPr>
      <w:r w:rsidRPr="00BF7E4B">
        <w:rPr>
          <w:rFonts w:ascii="Times New Roman" w:hAnsi="Times New Roman" w:cs="Times New Roman"/>
          <w:b/>
          <w:bCs/>
          <w:sz w:val="28"/>
          <w:szCs w:val="28"/>
          <w:lang w:val="uk-UA"/>
        </w:rPr>
        <w:t>Основні підходи до трактування поняття «асортиментна політика»</w:t>
      </w:r>
      <w:r w:rsidR="00F166B4">
        <w:rPr>
          <w:rFonts w:ascii="Times New Roman" w:hAnsi="Times New Roman" w:cs="Times New Roman"/>
          <w:b/>
          <w:bCs/>
          <w:sz w:val="28"/>
          <w:szCs w:val="28"/>
          <w:lang w:val="uk-UA"/>
        </w:rPr>
        <w:t>*</w:t>
      </w:r>
    </w:p>
    <w:p w:rsidR="00F166B4" w:rsidRPr="00F166B4" w:rsidRDefault="00BF7E4B" w:rsidP="00F166B4">
      <w:pPr>
        <w:spacing w:line="360" w:lineRule="auto"/>
        <w:ind w:right="-613"/>
        <w:jc w:val="both"/>
        <w:rPr>
          <w:rFonts w:ascii="Times New Roman" w:hAnsi="Times New Roman" w:cs="Times New Roman"/>
          <w:sz w:val="28"/>
          <w:szCs w:val="28"/>
          <w:lang w:val="uk-UA"/>
        </w:rPr>
      </w:pPr>
      <w:r w:rsidRPr="00BF7E4B">
        <w:rPr>
          <w:rFonts w:ascii="Times New Roman" w:hAnsi="Times New Roman" w:cs="Times New Roman"/>
          <w:noProof/>
          <w:sz w:val="28"/>
          <w:szCs w:val="28"/>
          <w:lang w:val="uk-UA" w:eastAsia="uk-UA"/>
        </w:rPr>
        <w:drawing>
          <wp:inline distT="0" distB="0" distL="0" distR="0" wp14:anchorId="15DF02F7" wp14:editId="64E30E5F">
            <wp:extent cx="6075485" cy="4064907"/>
            <wp:effectExtent l="0" t="0" r="0" b="0"/>
            <wp:docPr id="4507896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789668" name=""/>
                    <pic:cNvPicPr/>
                  </pic:nvPicPr>
                  <pic:blipFill>
                    <a:blip r:embed="rId7"/>
                    <a:stretch>
                      <a:fillRect/>
                    </a:stretch>
                  </pic:blipFill>
                  <pic:spPr>
                    <a:xfrm>
                      <a:off x="0" y="0"/>
                      <a:ext cx="6096043" cy="4078662"/>
                    </a:xfrm>
                    <a:prstGeom prst="rect">
                      <a:avLst/>
                    </a:prstGeom>
                  </pic:spPr>
                </pic:pic>
              </a:graphicData>
            </a:graphic>
          </wp:inline>
        </w:drawing>
      </w:r>
      <w:r w:rsidR="00F166B4">
        <w:rPr>
          <w:rFonts w:ascii="Times New Roman" w:hAnsi="Times New Roman" w:cs="Times New Roman"/>
          <w:sz w:val="28"/>
          <w:szCs w:val="28"/>
          <w:lang w:val="uk-UA"/>
        </w:rPr>
        <w:tab/>
      </w:r>
      <w:r w:rsidR="00F166B4" w:rsidRPr="00F166B4">
        <w:rPr>
          <w:rFonts w:ascii="Times New Roman" w:hAnsi="Times New Roman" w:cs="Times New Roman"/>
          <w:lang w:val="uk-UA"/>
        </w:rPr>
        <w:t xml:space="preserve">*Складено автором за даними </w:t>
      </w:r>
      <w:r w:rsidR="00F166B4" w:rsidRPr="00F166B4">
        <w:rPr>
          <w:rFonts w:ascii="Times New Roman" w:hAnsi="Times New Roman" w:cs="Times New Roman"/>
          <w:lang w:val="uk-UA"/>
        </w:rPr>
        <w:sym w:font="Symbol" w:char="F05B"/>
      </w:r>
      <w:r w:rsidR="00F166B4" w:rsidRPr="00F166B4">
        <w:rPr>
          <w:rFonts w:ascii="Times New Roman" w:hAnsi="Times New Roman" w:cs="Times New Roman"/>
          <w:lang w:val="uk-UA"/>
        </w:rPr>
        <w:t>27, с. 110; 5, с. 150; 11, с. 137</w:t>
      </w:r>
      <w:r w:rsidR="00F166B4" w:rsidRPr="00F166B4">
        <w:rPr>
          <w:rFonts w:ascii="Times New Roman" w:hAnsi="Times New Roman" w:cs="Times New Roman"/>
          <w:lang w:val="uk-UA"/>
        </w:rPr>
        <w:sym w:font="Symbol" w:char="F05D"/>
      </w:r>
    </w:p>
    <w:p w:rsidR="00642FBF" w:rsidRDefault="00642FBF" w:rsidP="007F12AE">
      <w:pPr>
        <w:spacing w:line="360" w:lineRule="auto"/>
        <w:ind w:right="-613"/>
        <w:jc w:val="both"/>
        <w:rPr>
          <w:rFonts w:ascii="Times New Roman" w:hAnsi="Times New Roman" w:cs="Times New Roman"/>
          <w:sz w:val="28"/>
          <w:szCs w:val="28"/>
          <w:lang w:val="uk-UA"/>
        </w:rPr>
      </w:pPr>
    </w:p>
    <w:p w:rsidR="00BF7E4B" w:rsidRPr="00BF7E4B" w:rsidRDefault="00BF7E4B" w:rsidP="00BF7E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7E4B">
        <w:rPr>
          <w:rFonts w:ascii="Times New Roman" w:hAnsi="Times New Roman" w:cs="Times New Roman"/>
          <w:sz w:val="28"/>
          <w:szCs w:val="28"/>
          <w:lang w:val="uk-UA"/>
        </w:rPr>
        <w:t xml:space="preserve">Значення поняття </w:t>
      </w:r>
      <w:r>
        <w:rPr>
          <w:rFonts w:ascii="Times New Roman" w:hAnsi="Times New Roman" w:cs="Times New Roman"/>
          <w:sz w:val="28"/>
          <w:szCs w:val="28"/>
          <w:lang w:val="uk-UA"/>
        </w:rPr>
        <w:t>«</w:t>
      </w:r>
      <w:r w:rsidRPr="00BF7E4B">
        <w:rPr>
          <w:rFonts w:ascii="Times New Roman" w:hAnsi="Times New Roman" w:cs="Times New Roman"/>
          <w:sz w:val="28"/>
          <w:szCs w:val="28"/>
          <w:lang w:val="uk-UA"/>
        </w:rPr>
        <w:t>асортиментна політика</w:t>
      </w:r>
      <w:r>
        <w:rPr>
          <w:rFonts w:ascii="Times New Roman" w:hAnsi="Times New Roman" w:cs="Times New Roman"/>
          <w:sz w:val="28"/>
          <w:szCs w:val="28"/>
          <w:lang w:val="uk-UA"/>
        </w:rPr>
        <w:t>»</w:t>
      </w:r>
      <w:r w:rsidRPr="00BF7E4B">
        <w:rPr>
          <w:rFonts w:ascii="Times New Roman" w:hAnsi="Times New Roman" w:cs="Times New Roman"/>
          <w:sz w:val="28"/>
          <w:szCs w:val="28"/>
          <w:lang w:val="uk-UA"/>
        </w:rPr>
        <w:t xml:space="preserve"> полягає в тому, що воно є ключовим чинником для вибору і формування груп товарів, які в подальшому будуть використовуватися для досягнення цілей підприємства. Асортиментна політика дозволяє компанії ефективно управляти своїм товарним портфелем, пропонуючи такі товари, які відповідають потребам ринку та вподобанням споживачів. Визначення цього поняття пояснюється системою дій, спрямованих </w:t>
      </w:r>
      <w:r w:rsidRPr="00BF7E4B">
        <w:rPr>
          <w:rFonts w:ascii="Times New Roman" w:hAnsi="Times New Roman" w:cs="Times New Roman"/>
          <w:sz w:val="28"/>
          <w:szCs w:val="28"/>
          <w:lang w:val="uk-UA"/>
        </w:rPr>
        <w:lastRenderedPageBreak/>
        <w:t>на створення ідеального асортименту, з урахуванням поточних тенденцій та потреб споживачів.</w:t>
      </w:r>
    </w:p>
    <w:p w:rsidR="00BF7E4B" w:rsidRPr="00BF7E4B" w:rsidRDefault="003B607B" w:rsidP="00BF7E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F7E4B" w:rsidRPr="00BF7E4B">
        <w:rPr>
          <w:rFonts w:ascii="Times New Roman" w:hAnsi="Times New Roman" w:cs="Times New Roman"/>
          <w:sz w:val="28"/>
          <w:szCs w:val="28"/>
          <w:lang w:val="uk-UA"/>
        </w:rPr>
        <w:t xml:space="preserve">На сьогодні не існує єдиної </w:t>
      </w:r>
      <w:r>
        <w:rPr>
          <w:rFonts w:ascii="Times New Roman" w:hAnsi="Times New Roman" w:cs="Times New Roman"/>
          <w:sz w:val="28"/>
          <w:szCs w:val="28"/>
          <w:lang w:val="uk-UA"/>
        </w:rPr>
        <w:t>думку</w:t>
      </w:r>
      <w:r w:rsidR="00BF7E4B" w:rsidRPr="00BF7E4B">
        <w:rPr>
          <w:rFonts w:ascii="Times New Roman" w:hAnsi="Times New Roman" w:cs="Times New Roman"/>
          <w:sz w:val="28"/>
          <w:szCs w:val="28"/>
          <w:lang w:val="uk-UA"/>
        </w:rPr>
        <w:t xml:space="preserve"> для вирішення питання формування та управління товарним асортиментом. Кожен підхід заслуговує на увагу, адаптація до умов конкретного підприємства може принести практичні результати. Різні підходи до формування та управління асортиментом вимагають унікального розуміння особливостей кожного з них</w:t>
      </w:r>
      <w:r>
        <w:rPr>
          <w:rFonts w:ascii="Times New Roman" w:hAnsi="Times New Roman" w:cs="Times New Roman"/>
          <w:sz w:val="28"/>
          <w:szCs w:val="28"/>
          <w:lang w:val="uk-UA"/>
        </w:rPr>
        <w:t xml:space="preserve">. </w:t>
      </w:r>
      <w:r w:rsidR="00BF7E4B" w:rsidRPr="00BF7E4B">
        <w:rPr>
          <w:rFonts w:ascii="Times New Roman" w:hAnsi="Times New Roman" w:cs="Times New Roman"/>
          <w:sz w:val="28"/>
          <w:szCs w:val="28"/>
          <w:lang w:val="uk-UA"/>
        </w:rPr>
        <w:t>Для створення ефективного асортименту підприємства слід розробити чіткий стратегічний план та тактику його реалізації, що включає визначення критеріїв успішності та кроки для досягнення цих критеріїв. Стратегія має охоплювати цілий комплекс позицій, кожна з яких спрямована на розвиток ресурсів компанії для досягнення цілей.</w:t>
      </w:r>
    </w:p>
    <w:p w:rsidR="00642FBF" w:rsidRPr="007F12AE" w:rsidRDefault="003B607B" w:rsidP="00BF7E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F7E4B" w:rsidRPr="00BF7E4B">
        <w:rPr>
          <w:rFonts w:ascii="Times New Roman" w:hAnsi="Times New Roman" w:cs="Times New Roman"/>
          <w:sz w:val="28"/>
          <w:szCs w:val="28"/>
          <w:lang w:val="uk-UA"/>
        </w:rPr>
        <w:t>Управління товарним асортиментом завжди супроводжується викликами, які не можна ігнорувати, бо вони можуть ускладнити досягнення фінансових результатів підприємства. Серед таких викликів:</w:t>
      </w:r>
      <w:r>
        <w:rPr>
          <w:rFonts w:ascii="Times New Roman" w:hAnsi="Times New Roman" w:cs="Times New Roman"/>
          <w:sz w:val="28"/>
          <w:szCs w:val="28"/>
          <w:lang w:val="uk-UA"/>
        </w:rPr>
        <w:t xml:space="preserve"> с</w:t>
      </w:r>
      <w:r w:rsidR="00BF7E4B" w:rsidRPr="00BF7E4B">
        <w:rPr>
          <w:rFonts w:ascii="Times New Roman" w:hAnsi="Times New Roman" w:cs="Times New Roman"/>
          <w:sz w:val="28"/>
          <w:szCs w:val="28"/>
          <w:lang w:val="uk-UA"/>
        </w:rPr>
        <w:t>тадії життєвого циклу продукту, які можуть вимагати змін в асортименті;</w:t>
      </w:r>
      <w:r>
        <w:rPr>
          <w:rFonts w:ascii="Times New Roman" w:hAnsi="Times New Roman" w:cs="Times New Roman"/>
          <w:sz w:val="28"/>
          <w:szCs w:val="28"/>
          <w:lang w:val="uk-UA"/>
        </w:rPr>
        <w:t xml:space="preserve"> р</w:t>
      </w:r>
      <w:r w:rsidR="00BF7E4B" w:rsidRPr="00BF7E4B">
        <w:rPr>
          <w:rFonts w:ascii="Times New Roman" w:hAnsi="Times New Roman" w:cs="Times New Roman"/>
          <w:sz w:val="28"/>
          <w:szCs w:val="28"/>
          <w:lang w:val="uk-UA"/>
        </w:rPr>
        <w:t>изики, пов'язані з нестачею, глибиною, широтою та гармонією номенклатури;</w:t>
      </w:r>
      <w:r>
        <w:rPr>
          <w:rFonts w:ascii="Times New Roman" w:hAnsi="Times New Roman" w:cs="Times New Roman"/>
          <w:sz w:val="28"/>
          <w:szCs w:val="28"/>
          <w:lang w:val="uk-UA"/>
        </w:rPr>
        <w:t xml:space="preserve"> п</w:t>
      </w:r>
      <w:r w:rsidR="00BF7E4B" w:rsidRPr="00BF7E4B">
        <w:rPr>
          <w:rFonts w:ascii="Times New Roman" w:hAnsi="Times New Roman" w:cs="Times New Roman"/>
          <w:sz w:val="28"/>
          <w:szCs w:val="28"/>
          <w:lang w:val="uk-UA"/>
        </w:rPr>
        <w:t xml:space="preserve">роблеми, які виникають на різних рівнях доходів внаслідок </w:t>
      </w:r>
      <w:proofErr w:type="spellStart"/>
      <w:r w:rsidR="00BF7E4B" w:rsidRPr="00BF7E4B">
        <w:rPr>
          <w:rFonts w:ascii="Times New Roman" w:hAnsi="Times New Roman" w:cs="Times New Roman"/>
          <w:sz w:val="28"/>
          <w:szCs w:val="28"/>
          <w:lang w:val="uk-UA"/>
        </w:rPr>
        <w:t>складностей</w:t>
      </w:r>
      <w:proofErr w:type="spellEnd"/>
      <w:r w:rsidR="00BF7E4B" w:rsidRPr="00BF7E4B">
        <w:rPr>
          <w:rFonts w:ascii="Times New Roman" w:hAnsi="Times New Roman" w:cs="Times New Roman"/>
          <w:sz w:val="28"/>
          <w:szCs w:val="28"/>
          <w:lang w:val="uk-UA"/>
        </w:rPr>
        <w:t xml:space="preserve"> ринку</w:t>
      </w:r>
      <w:r w:rsidR="00F166B4">
        <w:rPr>
          <w:rFonts w:ascii="Times New Roman" w:hAnsi="Times New Roman" w:cs="Times New Roman"/>
          <w:sz w:val="28"/>
          <w:szCs w:val="28"/>
          <w:lang w:val="uk-UA"/>
        </w:rPr>
        <w:t xml:space="preserve"> </w:t>
      </w:r>
      <w:r w:rsid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12, с. 112</w:t>
      </w:r>
      <w:r w:rsidR="00F166B4">
        <w:rPr>
          <w:rFonts w:ascii="Times New Roman" w:hAnsi="Times New Roman" w:cs="Times New Roman"/>
          <w:sz w:val="28"/>
          <w:szCs w:val="28"/>
          <w:lang w:val="uk-UA"/>
        </w:rPr>
        <w:sym w:font="Symbol" w:char="F05D"/>
      </w:r>
      <w:r w:rsidR="00BF7E4B" w:rsidRPr="00BF7E4B">
        <w:rPr>
          <w:rFonts w:ascii="Times New Roman" w:hAnsi="Times New Roman" w:cs="Times New Roman"/>
          <w:sz w:val="28"/>
          <w:szCs w:val="28"/>
          <w:lang w:val="uk-UA"/>
        </w:rPr>
        <w:t>.</w:t>
      </w:r>
      <w:r w:rsidR="00F166B4">
        <w:rPr>
          <w:rFonts w:ascii="Times New Roman" w:hAnsi="Times New Roman" w:cs="Times New Roman"/>
          <w:sz w:val="28"/>
          <w:szCs w:val="28"/>
          <w:lang w:val="uk-UA"/>
        </w:rPr>
        <w:t xml:space="preserve"> </w:t>
      </w:r>
    </w:p>
    <w:p w:rsidR="007F12AE" w:rsidRDefault="000D5F5B" w:rsidP="007F12AE">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12AE" w:rsidRPr="007F12AE">
        <w:rPr>
          <w:rFonts w:ascii="Times New Roman" w:hAnsi="Times New Roman" w:cs="Times New Roman"/>
          <w:sz w:val="28"/>
          <w:szCs w:val="28"/>
          <w:lang w:val="uk-UA"/>
        </w:rPr>
        <w:t>Ефективне управління асортиментною політикою є вирішальним для створення оптимального асортименту та успішності товару на ринку. Важливо пам'ятати, що асортиментна політика є частиною загальної товарної політики підприємства, яка націлена на задоволення попиту та отримання комерційного результату через раціональний вибір і реалізацію товарного асортименту.</w:t>
      </w:r>
    </w:p>
    <w:p w:rsidR="000D5F5B" w:rsidRPr="007F12AE" w:rsidRDefault="000D5F5B" w:rsidP="007F12AE">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5F5B">
        <w:rPr>
          <w:rFonts w:ascii="Times New Roman" w:hAnsi="Times New Roman" w:cs="Times New Roman"/>
          <w:sz w:val="28"/>
          <w:szCs w:val="28"/>
          <w:lang w:val="uk-UA"/>
        </w:rPr>
        <w:t xml:space="preserve">За твердженням Е. </w:t>
      </w:r>
      <w:proofErr w:type="spellStart"/>
      <w:r w:rsidRPr="000D5F5B">
        <w:rPr>
          <w:rFonts w:ascii="Times New Roman" w:hAnsi="Times New Roman" w:cs="Times New Roman"/>
          <w:sz w:val="28"/>
          <w:szCs w:val="28"/>
          <w:lang w:val="uk-UA"/>
        </w:rPr>
        <w:t>Дихтля</w:t>
      </w:r>
      <w:proofErr w:type="spellEnd"/>
      <w:r w:rsidRPr="000D5F5B">
        <w:rPr>
          <w:rFonts w:ascii="Times New Roman" w:hAnsi="Times New Roman" w:cs="Times New Roman"/>
          <w:sz w:val="28"/>
          <w:szCs w:val="28"/>
          <w:lang w:val="uk-UA"/>
        </w:rPr>
        <w:t xml:space="preserve"> та Х. </w:t>
      </w:r>
      <w:proofErr w:type="spellStart"/>
      <w:r w:rsidRPr="000D5F5B">
        <w:rPr>
          <w:rFonts w:ascii="Times New Roman" w:hAnsi="Times New Roman" w:cs="Times New Roman"/>
          <w:sz w:val="28"/>
          <w:szCs w:val="28"/>
          <w:lang w:val="uk-UA"/>
        </w:rPr>
        <w:t>Хершгена</w:t>
      </w:r>
      <w:proofErr w:type="spellEnd"/>
      <w:r w:rsidRPr="000D5F5B">
        <w:rPr>
          <w:rFonts w:ascii="Times New Roman" w:hAnsi="Times New Roman" w:cs="Times New Roman"/>
          <w:sz w:val="28"/>
          <w:szCs w:val="28"/>
          <w:lang w:val="uk-UA"/>
        </w:rPr>
        <w:t xml:space="preserve">, асортиментна політика охоплює цілеспрямовані стратегічні та тактичні заходи, спрямовані на досягнення збалансованості в асортименті товарів та оптимального співвідношення їх залежно від циклічності виробничо-ринкових процесів, засновані на ключових принципах. В широкому сенсі, розробка асортиментної політики підприємства має на меті створення умов для прибуткової діяльності. Детальніше розглядаючи, </w:t>
      </w:r>
      <w:r w:rsidRPr="000D5F5B">
        <w:rPr>
          <w:rFonts w:ascii="Times New Roman" w:hAnsi="Times New Roman" w:cs="Times New Roman"/>
          <w:sz w:val="28"/>
          <w:szCs w:val="28"/>
          <w:lang w:val="uk-UA"/>
        </w:rPr>
        <w:lastRenderedPageBreak/>
        <w:t>ці дії націлені на зростання товарообороту, проникнення на нові ринки та підвищення економічної стійкості компанії</w:t>
      </w:r>
      <w:r>
        <w:rPr>
          <w:rFonts w:ascii="Times New Roman" w:hAnsi="Times New Roman" w:cs="Times New Roman"/>
          <w:sz w:val="28"/>
          <w:szCs w:val="28"/>
          <w:lang w:val="uk-UA"/>
        </w:rPr>
        <w:t xml:space="preserve"> (рис. 1.1)</w:t>
      </w:r>
    </w:p>
    <w:p w:rsidR="007F12AE" w:rsidRDefault="007F12AE" w:rsidP="007F12AE">
      <w:pPr>
        <w:spacing w:line="360" w:lineRule="auto"/>
        <w:ind w:right="-613"/>
        <w:jc w:val="center"/>
        <w:rPr>
          <w:rFonts w:ascii="Times New Roman" w:hAnsi="Times New Roman" w:cs="Times New Roman"/>
          <w:b/>
          <w:bCs/>
          <w:sz w:val="28"/>
          <w:szCs w:val="28"/>
          <w:lang w:val="uk-UA"/>
        </w:rPr>
      </w:pPr>
    </w:p>
    <w:p w:rsidR="007F12AE" w:rsidRDefault="007F12AE" w:rsidP="007F12AE">
      <w:pPr>
        <w:spacing w:line="360" w:lineRule="auto"/>
        <w:ind w:right="-613"/>
        <w:jc w:val="center"/>
        <w:rPr>
          <w:rFonts w:ascii="Times New Roman" w:hAnsi="Times New Roman" w:cs="Times New Roman"/>
          <w:b/>
          <w:bCs/>
          <w:sz w:val="28"/>
          <w:szCs w:val="28"/>
          <w:lang w:val="uk-UA"/>
        </w:rPr>
      </w:pPr>
      <w:r w:rsidRPr="007F12AE">
        <w:rPr>
          <w:rFonts w:ascii="Times New Roman" w:hAnsi="Times New Roman" w:cs="Times New Roman"/>
          <w:b/>
          <w:bCs/>
          <w:noProof/>
          <w:sz w:val="28"/>
          <w:szCs w:val="28"/>
          <w:lang w:val="uk-UA" w:eastAsia="uk-UA"/>
        </w:rPr>
        <w:drawing>
          <wp:inline distT="0" distB="0" distL="0" distR="0" wp14:anchorId="1F46EA6F" wp14:editId="7E9C5506">
            <wp:extent cx="5186358" cy="3902697"/>
            <wp:effectExtent l="0" t="0" r="0" b="0"/>
            <wp:docPr id="15476178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617832" name=""/>
                    <pic:cNvPicPr/>
                  </pic:nvPicPr>
                  <pic:blipFill>
                    <a:blip r:embed="rId8"/>
                    <a:stretch>
                      <a:fillRect/>
                    </a:stretch>
                  </pic:blipFill>
                  <pic:spPr>
                    <a:xfrm>
                      <a:off x="0" y="0"/>
                      <a:ext cx="5194264" cy="3908646"/>
                    </a:xfrm>
                    <a:prstGeom prst="rect">
                      <a:avLst/>
                    </a:prstGeom>
                  </pic:spPr>
                </pic:pic>
              </a:graphicData>
            </a:graphic>
          </wp:inline>
        </w:drawing>
      </w:r>
    </w:p>
    <w:p w:rsidR="00F166B4" w:rsidRPr="00BF7E4B" w:rsidRDefault="000D5F5B" w:rsidP="005E1E4F">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t xml:space="preserve">Рис. 1.1. </w:t>
      </w:r>
      <w:r w:rsidR="005E1E4F">
        <w:rPr>
          <w:rFonts w:ascii="Times New Roman" w:hAnsi="Times New Roman" w:cs="Times New Roman"/>
          <w:b/>
          <w:bCs/>
          <w:sz w:val="28"/>
          <w:szCs w:val="28"/>
          <w:lang w:val="uk-UA"/>
        </w:rPr>
        <w:t>Ц</w:t>
      </w:r>
      <w:r>
        <w:rPr>
          <w:rFonts w:ascii="Times New Roman" w:hAnsi="Times New Roman" w:cs="Times New Roman"/>
          <w:b/>
          <w:bCs/>
          <w:sz w:val="28"/>
          <w:szCs w:val="28"/>
          <w:lang w:val="uk-UA"/>
        </w:rPr>
        <w:t>ілі асортиментної політики</w:t>
      </w:r>
      <w:r w:rsidR="00F166B4">
        <w:rPr>
          <w:rFonts w:ascii="Times New Roman" w:hAnsi="Times New Roman" w:cs="Times New Roman"/>
          <w:b/>
          <w:bCs/>
          <w:sz w:val="28"/>
          <w:szCs w:val="28"/>
          <w:lang w:val="uk-UA"/>
        </w:rPr>
        <w:t xml:space="preserve"> </w:t>
      </w:r>
      <w:r w:rsidR="00F166B4" w:rsidRPr="00F166B4">
        <w:rPr>
          <w:rFonts w:ascii="Times New Roman" w:hAnsi="Times New Roman" w:cs="Times New Roman"/>
          <w:b/>
          <w:bCs/>
          <w:sz w:val="28"/>
          <w:szCs w:val="28"/>
          <w:lang w:val="uk-UA"/>
        </w:rPr>
        <w:sym w:font="Symbol" w:char="F05B"/>
      </w:r>
      <w:r w:rsidR="00F166B4" w:rsidRPr="00F166B4">
        <w:rPr>
          <w:rFonts w:ascii="Times New Roman" w:hAnsi="Times New Roman" w:cs="Times New Roman"/>
          <w:b/>
          <w:bCs/>
          <w:sz w:val="28"/>
          <w:szCs w:val="28"/>
          <w:lang w:val="uk-UA"/>
        </w:rPr>
        <w:t>10, с. 47</w:t>
      </w:r>
      <w:r w:rsidR="00F166B4" w:rsidRPr="00F166B4">
        <w:rPr>
          <w:rFonts w:ascii="Times New Roman" w:hAnsi="Times New Roman" w:cs="Times New Roman"/>
          <w:b/>
          <w:bCs/>
          <w:sz w:val="28"/>
          <w:szCs w:val="28"/>
          <w:lang w:val="uk-UA"/>
        </w:rPr>
        <w:sym w:font="Symbol" w:char="F05D"/>
      </w:r>
    </w:p>
    <w:p w:rsidR="000D5F5B" w:rsidRDefault="000D5F5B" w:rsidP="000D5F5B">
      <w:pPr>
        <w:spacing w:line="360" w:lineRule="auto"/>
        <w:ind w:right="-613"/>
        <w:jc w:val="both"/>
        <w:rPr>
          <w:rFonts w:ascii="Times New Roman" w:hAnsi="Times New Roman" w:cs="Times New Roman"/>
          <w:sz w:val="28"/>
          <w:szCs w:val="28"/>
          <w:lang w:val="uk-UA"/>
        </w:rPr>
      </w:pPr>
    </w:p>
    <w:p w:rsidR="000D5F5B" w:rsidRPr="000D5F5B" w:rsidRDefault="000D5F5B"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5F5B">
        <w:rPr>
          <w:rFonts w:ascii="Times New Roman" w:hAnsi="Times New Roman" w:cs="Times New Roman"/>
          <w:sz w:val="28"/>
          <w:szCs w:val="28"/>
          <w:lang w:val="uk-UA"/>
        </w:rPr>
        <w:t xml:space="preserve">Основні цілі асортиментної політики включають виведення на ринок широкої кількості товарних позицій, реалізацію активної інноваційної стратегії, забезпечення наявності достатнього обсягу товарних запасів в торгівлі, здійснення регулярного контролю за кількістю та різноманіттям продукції, гарантування високої якості товарів, включення в асортимент лідерських товарів, на які особливо акцентується увага через рекламу та </w:t>
      </w:r>
      <w:proofErr w:type="spellStart"/>
      <w:r w:rsidRPr="000D5F5B">
        <w:rPr>
          <w:rFonts w:ascii="Times New Roman" w:hAnsi="Times New Roman" w:cs="Times New Roman"/>
          <w:sz w:val="28"/>
          <w:szCs w:val="28"/>
          <w:lang w:val="uk-UA"/>
        </w:rPr>
        <w:t>мерчендайзинг</w:t>
      </w:r>
      <w:proofErr w:type="spellEnd"/>
      <w:r w:rsidRPr="000D5F5B">
        <w:rPr>
          <w:rFonts w:ascii="Times New Roman" w:hAnsi="Times New Roman" w:cs="Times New Roman"/>
          <w:sz w:val="28"/>
          <w:szCs w:val="28"/>
          <w:lang w:val="uk-UA"/>
        </w:rPr>
        <w:t xml:space="preserve">, зменшення витрат, пов’язаних із підтримкою асортименту, та формування позитивного іміджу підприємства через ефективне позиціонування товарів. </w:t>
      </w:r>
    </w:p>
    <w:p w:rsidR="000D5F5B" w:rsidRPr="000D5F5B" w:rsidRDefault="000D5F5B"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5F5B">
        <w:rPr>
          <w:rFonts w:ascii="Times New Roman" w:hAnsi="Times New Roman" w:cs="Times New Roman"/>
          <w:sz w:val="28"/>
          <w:szCs w:val="28"/>
          <w:lang w:val="uk-UA"/>
        </w:rPr>
        <w:t xml:space="preserve">Завдання асортиментної політики включають задоволення потреб споживачів, приваблення нових клієнтів та підвищення фінансових результатів компанії. Асортиментна політика також передбачає збір інформації про стан </w:t>
      </w:r>
      <w:r w:rsidRPr="000D5F5B">
        <w:rPr>
          <w:rFonts w:ascii="Times New Roman" w:hAnsi="Times New Roman" w:cs="Times New Roman"/>
          <w:sz w:val="28"/>
          <w:szCs w:val="28"/>
          <w:lang w:val="uk-UA"/>
        </w:rPr>
        <w:lastRenderedPageBreak/>
        <w:t>сегментів ринку збуту, продукції, переваг споживачів, цінові рівні, макроекономічні індикатори та умови міжнародної економічної діяльності з зарубіжними компаніями та виробниками</w:t>
      </w:r>
      <w:r w:rsidR="00F166B4">
        <w:rPr>
          <w:rFonts w:ascii="Times New Roman" w:hAnsi="Times New Roman" w:cs="Times New Roman"/>
          <w:sz w:val="28"/>
          <w:szCs w:val="28"/>
          <w:lang w:val="uk-UA"/>
        </w:rPr>
        <w:t xml:space="preserve"> </w:t>
      </w:r>
      <w:r w:rsidR="00F166B4" w:rsidRPr="00F166B4">
        <w:rPr>
          <w:rFonts w:ascii="Times New Roman" w:hAnsi="Times New Roman" w:cs="Times New Roman"/>
          <w:sz w:val="28"/>
          <w:szCs w:val="28"/>
          <w:lang w:val="uk-UA"/>
        </w:rPr>
        <w:sym w:font="Symbol" w:char="F05B"/>
      </w:r>
      <w:r w:rsidR="00F166B4" w:rsidRPr="00F166B4">
        <w:rPr>
          <w:rFonts w:ascii="Times New Roman" w:hAnsi="Times New Roman" w:cs="Times New Roman"/>
          <w:sz w:val="28"/>
          <w:szCs w:val="28"/>
          <w:lang w:val="uk-UA"/>
        </w:rPr>
        <w:t>1</w:t>
      </w:r>
      <w:r w:rsidR="00F166B4">
        <w:rPr>
          <w:rFonts w:ascii="Times New Roman" w:hAnsi="Times New Roman" w:cs="Times New Roman"/>
          <w:sz w:val="28"/>
          <w:szCs w:val="28"/>
          <w:lang w:val="uk-UA"/>
        </w:rPr>
        <w:t>7</w:t>
      </w:r>
      <w:r w:rsidR="00F166B4" w:rsidRPr="00F166B4">
        <w:rPr>
          <w:rFonts w:ascii="Times New Roman" w:hAnsi="Times New Roman" w:cs="Times New Roman"/>
          <w:sz w:val="28"/>
          <w:szCs w:val="28"/>
          <w:lang w:val="uk-UA"/>
        </w:rPr>
        <w:t>, с. 7</w:t>
      </w:r>
      <w:r w:rsidR="00F166B4">
        <w:rPr>
          <w:rFonts w:ascii="Times New Roman" w:hAnsi="Times New Roman" w:cs="Times New Roman"/>
          <w:sz w:val="28"/>
          <w:szCs w:val="28"/>
          <w:lang w:val="uk-UA"/>
        </w:rPr>
        <w:t>2</w:t>
      </w:r>
      <w:r w:rsidR="00F166B4" w:rsidRPr="00F166B4">
        <w:rPr>
          <w:rFonts w:ascii="Times New Roman" w:hAnsi="Times New Roman" w:cs="Times New Roman"/>
          <w:sz w:val="28"/>
          <w:szCs w:val="28"/>
          <w:lang w:val="uk-UA"/>
        </w:rPr>
        <w:sym w:font="Symbol" w:char="F05D"/>
      </w:r>
      <w:r w:rsidRPr="00F166B4">
        <w:rPr>
          <w:rFonts w:ascii="Times New Roman" w:hAnsi="Times New Roman" w:cs="Times New Roman"/>
          <w:sz w:val="28"/>
          <w:szCs w:val="28"/>
          <w:lang w:val="uk-UA"/>
        </w:rPr>
        <w:t>.</w:t>
      </w:r>
      <w:r w:rsidRPr="000D5F5B">
        <w:rPr>
          <w:rFonts w:ascii="Times New Roman" w:hAnsi="Times New Roman" w:cs="Times New Roman"/>
          <w:sz w:val="28"/>
          <w:szCs w:val="28"/>
          <w:lang w:val="uk-UA"/>
        </w:rPr>
        <w:t xml:space="preserve"> </w:t>
      </w:r>
    </w:p>
    <w:p w:rsidR="000D5F5B" w:rsidRDefault="000D5F5B"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5F5B">
        <w:rPr>
          <w:rFonts w:ascii="Times New Roman" w:hAnsi="Times New Roman" w:cs="Times New Roman"/>
          <w:sz w:val="28"/>
          <w:szCs w:val="28"/>
          <w:lang w:val="uk-UA"/>
        </w:rPr>
        <w:t>Також слід враховувати, що на асортимент товарів можуть впливати такі дії: аналіз попиту на товари, опитування споживачів для оцінки їхньої думки про якість товарів чи послуг, незалежна експертна оцінка товарів, їх вартості та встановлення тарифів, а також зміни в правилах, встановлені органами управління, що стосуються підвищення якості товарів та зміну ціноутворення чи припинення виробництва певних товарів.</w:t>
      </w:r>
    </w:p>
    <w:p w:rsidR="000D5F5B" w:rsidRDefault="000D5F5B"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5F5B">
        <w:rPr>
          <w:rFonts w:ascii="Times New Roman" w:hAnsi="Times New Roman" w:cs="Times New Roman"/>
          <w:sz w:val="28"/>
          <w:szCs w:val="28"/>
          <w:lang w:val="uk-UA"/>
        </w:rPr>
        <w:t xml:space="preserve">Крім того, </w:t>
      </w:r>
      <w:r w:rsidR="0025226F">
        <w:rPr>
          <w:rFonts w:ascii="Times New Roman" w:hAnsi="Times New Roman" w:cs="Times New Roman"/>
          <w:sz w:val="28"/>
          <w:szCs w:val="28"/>
          <w:lang w:val="uk-UA"/>
        </w:rPr>
        <w:t>в</w:t>
      </w:r>
      <w:r w:rsidRPr="000D5F5B">
        <w:rPr>
          <w:rFonts w:ascii="Times New Roman" w:hAnsi="Times New Roman" w:cs="Times New Roman"/>
          <w:sz w:val="28"/>
          <w:szCs w:val="28"/>
          <w:lang w:val="uk-UA"/>
        </w:rPr>
        <w:t>ажливість дотримання визначених принципів у формуванні та управлінні асортиментною політикою не можна недооцінювати</w:t>
      </w:r>
      <w:r w:rsidR="00F166B4">
        <w:rPr>
          <w:rFonts w:ascii="Times New Roman" w:hAnsi="Times New Roman" w:cs="Times New Roman"/>
          <w:sz w:val="28"/>
          <w:szCs w:val="28"/>
          <w:lang w:val="uk-UA"/>
        </w:rPr>
        <w:t xml:space="preserve"> </w:t>
      </w:r>
      <w:r w:rsidR="00F166B4" w:rsidRP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21</w:t>
      </w:r>
      <w:r w:rsidR="00F166B4" w:rsidRPr="00F166B4">
        <w:rPr>
          <w:rFonts w:ascii="Times New Roman" w:hAnsi="Times New Roman" w:cs="Times New Roman"/>
          <w:sz w:val="28"/>
          <w:szCs w:val="28"/>
          <w:lang w:val="uk-UA"/>
        </w:rPr>
        <w:t xml:space="preserve">, с. </w:t>
      </w:r>
      <w:r w:rsidR="00F166B4">
        <w:rPr>
          <w:rFonts w:ascii="Times New Roman" w:hAnsi="Times New Roman" w:cs="Times New Roman"/>
          <w:sz w:val="28"/>
          <w:szCs w:val="28"/>
          <w:lang w:val="uk-UA"/>
        </w:rPr>
        <w:t>205</w:t>
      </w:r>
      <w:r w:rsidR="00F166B4" w:rsidRPr="00F166B4">
        <w:rPr>
          <w:rFonts w:ascii="Times New Roman" w:hAnsi="Times New Roman" w:cs="Times New Roman"/>
          <w:sz w:val="28"/>
          <w:szCs w:val="28"/>
          <w:lang w:val="uk-UA"/>
        </w:rPr>
        <w:sym w:font="Symbol" w:char="F05D"/>
      </w:r>
      <w:r w:rsidRPr="00F166B4">
        <w:rPr>
          <w:rFonts w:ascii="Times New Roman" w:hAnsi="Times New Roman" w:cs="Times New Roman"/>
          <w:sz w:val="28"/>
          <w:szCs w:val="28"/>
          <w:lang w:val="uk-UA"/>
        </w:rPr>
        <w:t>:</w:t>
      </w:r>
    </w:p>
    <w:p w:rsidR="000D5F5B" w:rsidRPr="000D5F5B" w:rsidRDefault="000D5F5B"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5F5B">
        <w:rPr>
          <w:rFonts w:ascii="Times New Roman" w:hAnsi="Times New Roman" w:cs="Times New Roman"/>
          <w:sz w:val="28"/>
          <w:szCs w:val="28"/>
          <w:lang w:val="uk-UA"/>
        </w:rPr>
        <w:t>1</w:t>
      </w:r>
      <w:r>
        <w:rPr>
          <w:rFonts w:ascii="Times New Roman" w:hAnsi="Times New Roman" w:cs="Times New Roman"/>
          <w:sz w:val="28"/>
          <w:szCs w:val="28"/>
          <w:lang w:val="uk-UA"/>
        </w:rPr>
        <w:t>) п</w:t>
      </w:r>
      <w:r w:rsidRPr="000D5F5B">
        <w:rPr>
          <w:rFonts w:ascii="Times New Roman" w:hAnsi="Times New Roman" w:cs="Times New Roman"/>
          <w:sz w:val="28"/>
          <w:szCs w:val="28"/>
          <w:lang w:val="uk-UA"/>
        </w:rPr>
        <w:t>ринцип стратегічної перспективи</w:t>
      </w:r>
      <w:r>
        <w:rPr>
          <w:rFonts w:ascii="Times New Roman" w:hAnsi="Times New Roman" w:cs="Times New Roman"/>
          <w:sz w:val="28"/>
          <w:szCs w:val="28"/>
          <w:lang w:val="uk-UA"/>
        </w:rPr>
        <w:t xml:space="preserve"> - </w:t>
      </w:r>
      <w:r w:rsidRPr="000D5F5B">
        <w:rPr>
          <w:rFonts w:ascii="Times New Roman" w:hAnsi="Times New Roman" w:cs="Times New Roman"/>
          <w:sz w:val="28"/>
          <w:szCs w:val="28"/>
          <w:lang w:val="uk-UA"/>
        </w:rPr>
        <w:t>включає врахування стратегічних цілей підприємства та різних етапів життєвого циклу товарів</w:t>
      </w:r>
      <w:r>
        <w:rPr>
          <w:rFonts w:ascii="Times New Roman" w:hAnsi="Times New Roman" w:cs="Times New Roman"/>
          <w:sz w:val="28"/>
          <w:szCs w:val="28"/>
          <w:lang w:val="uk-UA"/>
        </w:rPr>
        <w:t>, що</w:t>
      </w:r>
      <w:r w:rsidRPr="000D5F5B">
        <w:rPr>
          <w:rFonts w:ascii="Times New Roman" w:hAnsi="Times New Roman" w:cs="Times New Roman"/>
          <w:sz w:val="28"/>
          <w:szCs w:val="28"/>
          <w:lang w:val="uk-UA"/>
        </w:rPr>
        <w:t xml:space="preserve"> передбачає своєчасне оновлення асортименту</w:t>
      </w:r>
      <w:r>
        <w:rPr>
          <w:rFonts w:ascii="Times New Roman" w:hAnsi="Times New Roman" w:cs="Times New Roman"/>
          <w:sz w:val="28"/>
          <w:szCs w:val="28"/>
          <w:lang w:val="uk-UA"/>
        </w:rPr>
        <w:t xml:space="preserve"> та </w:t>
      </w:r>
      <w:r w:rsidRPr="000D5F5B">
        <w:rPr>
          <w:rFonts w:ascii="Times New Roman" w:hAnsi="Times New Roman" w:cs="Times New Roman"/>
          <w:sz w:val="28"/>
          <w:szCs w:val="28"/>
          <w:lang w:val="uk-UA"/>
        </w:rPr>
        <w:t>забезпечує ефективне використання ресурсів на інновації, підтримку існуючих продуктів і вилучення з продажу застарілих товарів</w:t>
      </w:r>
      <w:r w:rsidR="0025226F">
        <w:rPr>
          <w:rFonts w:ascii="Times New Roman" w:hAnsi="Times New Roman" w:cs="Times New Roman"/>
          <w:sz w:val="28"/>
          <w:szCs w:val="28"/>
          <w:lang w:val="uk-UA"/>
        </w:rPr>
        <w:t>;</w:t>
      </w:r>
    </w:p>
    <w:p w:rsidR="000D5F5B" w:rsidRPr="000D5F5B" w:rsidRDefault="0025226F"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2) п</w:t>
      </w:r>
      <w:r w:rsidR="000D5F5B" w:rsidRPr="000D5F5B">
        <w:rPr>
          <w:rFonts w:ascii="Times New Roman" w:hAnsi="Times New Roman" w:cs="Times New Roman"/>
          <w:sz w:val="28"/>
          <w:szCs w:val="28"/>
          <w:lang w:val="uk-UA"/>
        </w:rPr>
        <w:t>ринцип синергії</w:t>
      </w:r>
      <w:r>
        <w:rPr>
          <w:rFonts w:ascii="Times New Roman" w:hAnsi="Times New Roman" w:cs="Times New Roman"/>
          <w:sz w:val="28"/>
          <w:szCs w:val="28"/>
          <w:lang w:val="uk-UA"/>
        </w:rPr>
        <w:t xml:space="preserve"> </w:t>
      </w:r>
      <w:r w:rsidR="000D5F5B" w:rsidRPr="000D5F5B">
        <w:rPr>
          <w:rFonts w:ascii="Times New Roman" w:hAnsi="Times New Roman" w:cs="Times New Roman"/>
          <w:sz w:val="28"/>
          <w:szCs w:val="28"/>
          <w:lang w:val="uk-UA"/>
        </w:rPr>
        <w:t xml:space="preserve"> базується на забезпеченні </w:t>
      </w:r>
      <w:proofErr w:type="spellStart"/>
      <w:r w:rsidR="000D5F5B" w:rsidRPr="000D5F5B">
        <w:rPr>
          <w:rFonts w:ascii="Times New Roman" w:hAnsi="Times New Roman" w:cs="Times New Roman"/>
          <w:sz w:val="28"/>
          <w:szCs w:val="28"/>
          <w:lang w:val="uk-UA"/>
        </w:rPr>
        <w:t>взаємодоповнення</w:t>
      </w:r>
      <w:proofErr w:type="spellEnd"/>
      <w:r w:rsidR="000D5F5B" w:rsidRPr="000D5F5B">
        <w:rPr>
          <w:rFonts w:ascii="Times New Roman" w:hAnsi="Times New Roman" w:cs="Times New Roman"/>
          <w:sz w:val="28"/>
          <w:szCs w:val="28"/>
          <w:lang w:val="uk-UA"/>
        </w:rPr>
        <w:t xml:space="preserve"> товарів або їхніх груп, створюючи асортиментну систему, яка здатна досягати синергетичного ефекту</w:t>
      </w:r>
      <w:r>
        <w:rPr>
          <w:rFonts w:ascii="Times New Roman" w:hAnsi="Times New Roman" w:cs="Times New Roman"/>
          <w:sz w:val="28"/>
          <w:szCs w:val="28"/>
          <w:lang w:val="uk-UA"/>
        </w:rPr>
        <w:t xml:space="preserve">, що </w:t>
      </w:r>
      <w:r w:rsidR="000D5F5B" w:rsidRPr="000D5F5B">
        <w:rPr>
          <w:rFonts w:ascii="Times New Roman" w:hAnsi="Times New Roman" w:cs="Times New Roman"/>
          <w:sz w:val="28"/>
          <w:szCs w:val="28"/>
          <w:lang w:val="uk-UA"/>
        </w:rPr>
        <w:t>включає фінансову підтримку між різними групами продукції і може допомагати економити кошти за рахунок масштабності. Втім, це також може призвести до ризиків у разі раптових ринкових змін, що впливають на всю товарну групу. Такі ризики можна знизити, дотримуючись принципу стратегічної гнучкості</w:t>
      </w:r>
      <w:r>
        <w:rPr>
          <w:rFonts w:ascii="Times New Roman" w:hAnsi="Times New Roman" w:cs="Times New Roman"/>
          <w:sz w:val="28"/>
          <w:szCs w:val="28"/>
          <w:lang w:val="uk-UA"/>
        </w:rPr>
        <w:t>;</w:t>
      </w:r>
    </w:p>
    <w:p w:rsidR="000D5F5B" w:rsidRPr="000D5F5B" w:rsidRDefault="0025226F"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п</w:t>
      </w:r>
      <w:r w:rsidR="000D5F5B" w:rsidRPr="000D5F5B">
        <w:rPr>
          <w:rFonts w:ascii="Times New Roman" w:hAnsi="Times New Roman" w:cs="Times New Roman"/>
          <w:sz w:val="28"/>
          <w:szCs w:val="28"/>
          <w:lang w:val="uk-UA"/>
        </w:rPr>
        <w:t>ринцип стратегічної гнучкості</w:t>
      </w:r>
      <w:r>
        <w:rPr>
          <w:rFonts w:ascii="Times New Roman" w:hAnsi="Times New Roman" w:cs="Times New Roman"/>
          <w:sz w:val="28"/>
          <w:szCs w:val="28"/>
          <w:lang w:val="uk-UA"/>
        </w:rPr>
        <w:t xml:space="preserve"> - </w:t>
      </w:r>
      <w:r w:rsidR="000D5F5B" w:rsidRPr="000D5F5B">
        <w:rPr>
          <w:rFonts w:ascii="Times New Roman" w:hAnsi="Times New Roman" w:cs="Times New Roman"/>
          <w:sz w:val="28"/>
          <w:szCs w:val="28"/>
          <w:lang w:val="uk-UA"/>
        </w:rPr>
        <w:t>полягає у поєднанні стратегічних ініціатив з асортиментними групами, що базуються на різноманітних підходах до управління</w:t>
      </w:r>
      <w:r>
        <w:rPr>
          <w:rFonts w:ascii="Times New Roman" w:hAnsi="Times New Roman" w:cs="Times New Roman"/>
          <w:sz w:val="28"/>
          <w:szCs w:val="28"/>
          <w:lang w:val="uk-UA"/>
        </w:rPr>
        <w:t>, що</w:t>
      </w:r>
      <w:r w:rsidR="000D5F5B" w:rsidRPr="000D5F5B">
        <w:rPr>
          <w:rFonts w:ascii="Times New Roman" w:hAnsi="Times New Roman" w:cs="Times New Roman"/>
          <w:sz w:val="28"/>
          <w:szCs w:val="28"/>
          <w:lang w:val="uk-UA"/>
        </w:rPr>
        <w:t xml:space="preserve"> дозволяє балансувати між сталими та змінними складовими товарного асортименту, щоб ринкові зміни не завдавали серйозної шкоди підприємству</w:t>
      </w:r>
      <w:r>
        <w:rPr>
          <w:rFonts w:ascii="Times New Roman" w:hAnsi="Times New Roman" w:cs="Times New Roman"/>
          <w:sz w:val="28"/>
          <w:szCs w:val="28"/>
          <w:lang w:val="uk-UA"/>
        </w:rPr>
        <w:t>;</w:t>
      </w:r>
    </w:p>
    <w:p w:rsidR="000D5F5B" w:rsidRPr="000D5F5B" w:rsidRDefault="0025226F"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4) р</w:t>
      </w:r>
      <w:r w:rsidR="000D5F5B" w:rsidRPr="000D5F5B">
        <w:rPr>
          <w:rFonts w:ascii="Times New Roman" w:hAnsi="Times New Roman" w:cs="Times New Roman"/>
          <w:sz w:val="28"/>
          <w:szCs w:val="28"/>
          <w:lang w:val="uk-UA"/>
        </w:rPr>
        <w:t>озширення асортименту</w:t>
      </w:r>
      <w:r>
        <w:rPr>
          <w:rFonts w:ascii="Times New Roman" w:hAnsi="Times New Roman" w:cs="Times New Roman"/>
          <w:sz w:val="28"/>
          <w:szCs w:val="28"/>
          <w:lang w:val="uk-UA"/>
        </w:rPr>
        <w:t xml:space="preserve"> - </w:t>
      </w:r>
      <w:r w:rsidR="000D5F5B" w:rsidRPr="000D5F5B">
        <w:rPr>
          <w:rFonts w:ascii="Times New Roman" w:hAnsi="Times New Roman" w:cs="Times New Roman"/>
          <w:sz w:val="28"/>
          <w:szCs w:val="28"/>
          <w:lang w:val="uk-UA"/>
        </w:rPr>
        <w:t xml:space="preserve">відбувається шляхом збільшення кількості та удосконалення якості товарів, з метою збільшення їхньої новизни та </w:t>
      </w:r>
      <w:proofErr w:type="spellStart"/>
      <w:r w:rsidR="000D5F5B" w:rsidRPr="000D5F5B">
        <w:rPr>
          <w:rFonts w:ascii="Times New Roman" w:hAnsi="Times New Roman" w:cs="Times New Roman"/>
          <w:sz w:val="28"/>
          <w:szCs w:val="28"/>
          <w:lang w:val="uk-UA"/>
        </w:rPr>
        <w:t>релевантності</w:t>
      </w:r>
      <w:proofErr w:type="spellEnd"/>
      <w:r>
        <w:rPr>
          <w:rFonts w:ascii="Times New Roman" w:hAnsi="Times New Roman" w:cs="Times New Roman"/>
          <w:sz w:val="28"/>
          <w:szCs w:val="28"/>
          <w:lang w:val="uk-UA"/>
        </w:rPr>
        <w:t>;</w:t>
      </w:r>
    </w:p>
    <w:p w:rsidR="0025226F" w:rsidRDefault="0025226F"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5) с</w:t>
      </w:r>
      <w:r w:rsidR="000D5F5B" w:rsidRPr="000D5F5B">
        <w:rPr>
          <w:rFonts w:ascii="Times New Roman" w:hAnsi="Times New Roman" w:cs="Times New Roman"/>
          <w:sz w:val="28"/>
          <w:szCs w:val="28"/>
          <w:lang w:val="uk-UA"/>
        </w:rPr>
        <w:t>табілізація асортименту</w:t>
      </w:r>
      <w:r>
        <w:rPr>
          <w:rFonts w:ascii="Times New Roman" w:hAnsi="Times New Roman" w:cs="Times New Roman"/>
          <w:sz w:val="28"/>
          <w:szCs w:val="28"/>
          <w:lang w:val="uk-UA"/>
        </w:rPr>
        <w:t xml:space="preserve"> - </w:t>
      </w:r>
      <w:r w:rsidR="000D5F5B" w:rsidRPr="000D5F5B">
        <w:rPr>
          <w:rFonts w:ascii="Times New Roman" w:hAnsi="Times New Roman" w:cs="Times New Roman"/>
          <w:sz w:val="28"/>
          <w:szCs w:val="28"/>
          <w:lang w:val="uk-UA"/>
        </w:rPr>
        <w:t>означає підтримання сталості товарного списку, особливо у категорії продовольчих товарів, де важлива регулярність і передбачуваність</w:t>
      </w:r>
      <w:r>
        <w:rPr>
          <w:rFonts w:ascii="Times New Roman" w:hAnsi="Times New Roman" w:cs="Times New Roman"/>
          <w:sz w:val="28"/>
          <w:szCs w:val="28"/>
          <w:lang w:val="uk-UA"/>
        </w:rPr>
        <w:t>;</w:t>
      </w:r>
    </w:p>
    <w:p w:rsidR="000D5F5B" w:rsidRPr="000D5F5B" w:rsidRDefault="0025226F"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6) о</w:t>
      </w:r>
      <w:r w:rsidR="000D5F5B" w:rsidRPr="000D5F5B">
        <w:rPr>
          <w:rFonts w:ascii="Times New Roman" w:hAnsi="Times New Roman" w:cs="Times New Roman"/>
          <w:sz w:val="28"/>
          <w:szCs w:val="28"/>
          <w:lang w:val="uk-UA"/>
        </w:rPr>
        <w:t>новлення асортименту</w:t>
      </w:r>
      <w:r>
        <w:rPr>
          <w:rFonts w:ascii="Times New Roman" w:hAnsi="Times New Roman" w:cs="Times New Roman"/>
          <w:sz w:val="28"/>
          <w:szCs w:val="28"/>
          <w:lang w:val="uk-UA"/>
        </w:rPr>
        <w:t xml:space="preserve"> - </w:t>
      </w:r>
      <w:r w:rsidR="000D5F5B" w:rsidRPr="000D5F5B">
        <w:rPr>
          <w:rFonts w:ascii="Times New Roman" w:hAnsi="Times New Roman" w:cs="Times New Roman"/>
          <w:sz w:val="28"/>
          <w:szCs w:val="28"/>
          <w:lang w:val="uk-UA"/>
        </w:rPr>
        <w:t>зумовлене потребою реагувати на зміни попиту та зростання конкурентоспроможності, що передбачає збільшення новизни асортименту</w:t>
      </w:r>
      <w:r>
        <w:rPr>
          <w:rFonts w:ascii="Times New Roman" w:hAnsi="Times New Roman" w:cs="Times New Roman"/>
          <w:sz w:val="28"/>
          <w:szCs w:val="28"/>
          <w:lang w:val="uk-UA"/>
        </w:rPr>
        <w:t>;</w:t>
      </w:r>
    </w:p>
    <w:p w:rsidR="000D5F5B" w:rsidRPr="000D5F5B" w:rsidRDefault="0025226F" w:rsidP="000D5F5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7) у</w:t>
      </w:r>
      <w:r w:rsidR="000D5F5B" w:rsidRPr="000D5F5B">
        <w:rPr>
          <w:rFonts w:ascii="Times New Roman" w:hAnsi="Times New Roman" w:cs="Times New Roman"/>
          <w:sz w:val="28"/>
          <w:szCs w:val="28"/>
          <w:lang w:val="uk-UA"/>
        </w:rPr>
        <w:t>досконалення асортименту</w:t>
      </w:r>
      <w:r>
        <w:rPr>
          <w:rFonts w:ascii="Times New Roman" w:hAnsi="Times New Roman" w:cs="Times New Roman"/>
          <w:sz w:val="28"/>
          <w:szCs w:val="28"/>
          <w:lang w:val="uk-UA"/>
        </w:rPr>
        <w:t xml:space="preserve"> - </w:t>
      </w:r>
      <w:r w:rsidR="000D5F5B" w:rsidRPr="000D5F5B">
        <w:rPr>
          <w:rFonts w:ascii="Times New Roman" w:hAnsi="Times New Roman" w:cs="Times New Roman"/>
          <w:sz w:val="28"/>
          <w:szCs w:val="28"/>
          <w:lang w:val="uk-UA"/>
        </w:rPr>
        <w:t>має на меті підвищення доцільності товарів через їхню модифікацію, що включає розширення, оновлення, і скорочення на основі потреб споживачів</w:t>
      </w:r>
      <w:r>
        <w:rPr>
          <w:rFonts w:ascii="Times New Roman" w:hAnsi="Times New Roman" w:cs="Times New Roman"/>
          <w:sz w:val="28"/>
          <w:szCs w:val="28"/>
          <w:lang w:val="uk-UA"/>
        </w:rPr>
        <w:t>;</w:t>
      </w:r>
    </w:p>
    <w:p w:rsidR="0025226F" w:rsidRPr="0025226F" w:rsidRDefault="0025226F" w:rsidP="0025226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8) г</w:t>
      </w:r>
      <w:r w:rsidR="000D5F5B" w:rsidRPr="000D5F5B">
        <w:rPr>
          <w:rFonts w:ascii="Times New Roman" w:hAnsi="Times New Roman" w:cs="Times New Roman"/>
          <w:sz w:val="28"/>
          <w:szCs w:val="28"/>
          <w:lang w:val="uk-UA"/>
        </w:rPr>
        <w:t>армонізація асортименту</w:t>
      </w:r>
      <w:r>
        <w:rPr>
          <w:rFonts w:ascii="Times New Roman" w:hAnsi="Times New Roman" w:cs="Times New Roman"/>
          <w:sz w:val="28"/>
          <w:szCs w:val="28"/>
          <w:lang w:val="uk-UA"/>
        </w:rPr>
        <w:t xml:space="preserve"> -</w:t>
      </w:r>
      <w:r w:rsidR="000D5F5B" w:rsidRPr="000D5F5B">
        <w:rPr>
          <w:rFonts w:ascii="Times New Roman" w:hAnsi="Times New Roman" w:cs="Times New Roman"/>
          <w:sz w:val="28"/>
          <w:szCs w:val="28"/>
          <w:lang w:val="uk-UA"/>
        </w:rPr>
        <w:t xml:space="preserve"> </w:t>
      </w:r>
      <w:r w:rsidRPr="0025226F">
        <w:rPr>
          <w:rFonts w:ascii="Times New Roman" w:hAnsi="Times New Roman" w:cs="Times New Roman"/>
          <w:sz w:val="28"/>
          <w:szCs w:val="28"/>
          <w:lang w:val="uk-UA"/>
        </w:rPr>
        <w:t>включає зміни в товарних лініях з метою забезпечення їх максимальної відповідності до вимог ринку чи стандартів, які прийняті у кращих міжнародних аналогах, підвищуючи таким чином конкурентоспроможність і привабливість продукції</w:t>
      </w:r>
      <w:r>
        <w:rPr>
          <w:rFonts w:ascii="Times New Roman" w:hAnsi="Times New Roman" w:cs="Times New Roman"/>
          <w:sz w:val="28"/>
          <w:szCs w:val="28"/>
          <w:lang w:val="uk-UA"/>
        </w:rPr>
        <w:t>;</w:t>
      </w:r>
    </w:p>
    <w:p w:rsidR="0025226F" w:rsidRPr="0025226F" w:rsidRDefault="0025226F" w:rsidP="0025226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9) с</w:t>
      </w:r>
      <w:r w:rsidRPr="0025226F">
        <w:rPr>
          <w:rFonts w:ascii="Times New Roman" w:hAnsi="Times New Roman" w:cs="Times New Roman"/>
          <w:sz w:val="28"/>
          <w:szCs w:val="28"/>
          <w:lang w:val="uk-UA"/>
        </w:rPr>
        <w:t>корочення асортименту</w:t>
      </w:r>
      <w:r>
        <w:rPr>
          <w:rFonts w:ascii="Times New Roman" w:hAnsi="Times New Roman" w:cs="Times New Roman"/>
          <w:sz w:val="28"/>
          <w:szCs w:val="28"/>
          <w:lang w:val="uk-UA"/>
        </w:rPr>
        <w:t xml:space="preserve"> - </w:t>
      </w:r>
      <w:r w:rsidRPr="0025226F">
        <w:rPr>
          <w:rFonts w:ascii="Times New Roman" w:hAnsi="Times New Roman" w:cs="Times New Roman"/>
          <w:sz w:val="28"/>
          <w:szCs w:val="28"/>
          <w:lang w:val="uk-UA"/>
        </w:rPr>
        <w:t xml:space="preserve">полягає у зменшенні кількості товарів, які більше не користуються попитом, втратили свою якість, або внаслідок зміни стратегічного напрямку підприємства. </w:t>
      </w:r>
      <w:r>
        <w:rPr>
          <w:rFonts w:ascii="Times New Roman" w:hAnsi="Times New Roman" w:cs="Times New Roman"/>
          <w:sz w:val="28"/>
          <w:szCs w:val="28"/>
          <w:lang w:val="uk-UA"/>
        </w:rPr>
        <w:t>Такий</w:t>
      </w:r>
      <w:r w:rsidRPr="0025226F">
        <w:rPr>
          <w:rFonts w:ascii="Times New Roman" w:hAnsi="Times New Roman" w:cs="Times New Roman"/>
          <w:sz w:val="28"/>
          <w:szCs w:val="28"/>
          <w:lang w:val="uk-UA"/>
        </w:rPr>
        <w:t xml:space="preserve"> процес допомагає оптимізувати виробничі та збутові витрати</w:t>
      </w:r>
      <w:r>
        <w:rPr>
          <w:rFonts w:ascii="Times New Roman" w:hAnsi="Times New Roman" w:cs="Times New Roman"/>
          <w:sz w:val="28"/>
          <w:szCs w:val="28"/>
          <w:lang w:val="uk-UA"/>
        </w:rPr>
        <w:t>;</w:t>
      </w:r>
    </w:p>
    <w:p w:rsidR="0025226F" w:rsidRPr="0025226F" w:rsidRDefault="0025226F" w:rsidP="0025226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10) н</w:t>
      </w:r>
      <w:r w:rsidRPr="0025226F">
        <w:rPr>
          <w:rFonts w:ascii="Times New Roman" w:hAnsi="Times New Roman" w:cs="Times New Roman"/>
          <w:sz w:val="28"/>
          <w:szCs w:val="28"/>
          <w:lang w:val="uk-UA"/>
        </w:rPr>
        <w:t>аціленість на певну категорію асортименту</w:t>
      </w:r>
      <w:r>
        <w:rPr>
          <w:rFonts w:ascii="Times New Roman" w:hAnsi="Times New Roman" w:cs="Times New Roman"/>
          <w:sz w:val="28"/>
          <w:szCs w:val="28"/>
          <w:lang w:val="uk-UA"/>
        </w:rPr>
        <w:t xml:space="preserve"> -</w:t>
      </w:r>
      <w:r w:rsidRPr="0025226F">
        <w:rPr>
          <w:rFonts w:ascii="Times New Roman" w:hAnsi="Times New Roman" w:cs="Times New Roman"/>
          <w:sz w:val="28"/>
          <w:szCs w:val="28"/>
          <w:lang w:val="uk-UA"/>
        </w:rPr>
        <w:t xml:space="preserve"> зазвичай характеризує спеціалізовані магазини, які фокусуються на конкретному виді товарів, </w:t>
      </w:r>
      <w:r>
        <w:rPr>
          <w:rFonts w:ascii="Times New Roman" w:hAnsi="Times New Roman" w:cs="Times New Roman"/>
          <w:sz w:val="28"/>
          <w:szCs w:val="28"/>
          <w:lang w:val="uk-UA"/>
        </w:rPr>
        <w:t>що</w:t>
      </w:r>
      <w:r w:rsidRPr="0025226F">
        <w:rPr>
          <w:rFonts w:ascii="Times New Roman" w:hAnsi="Times New Roman" w:cs="Times New Roman"/>
          <w:sz w:val="28"/>
          <w:szCs w:val="28"/>
          <w:lang w:val="uk-UA"/>
        </w:rPr>
        <w:t xml:space="preserve"> забезпечує залучення цільової аудиторії, зацікавленої в цих продуктах</w:t>
      </w:r>
      <w:r>
        <w:rPr>
          <w:rFonts w:ascii="Times New Roman" w:hAnsi="Times New Roman" w:cs="Times New Roman"/>
          <w:sz w:val="28"/>
          <w:szCs w:val="28"/>
          <w:lang w:val="uk-UA"/>
        </w:rPr>
        <w:t>;</w:t>
      </w:r>
    </w:p>
    <w:p w:rsidR="0025226F" w:rsidRPr="0025226F" w:rsidRDefault="0025226F" w:rsidP="0025226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11) с</w:t>
      </w:r>
      <w:r w:rsidRPr="0025226F">
        <w:rPr>
          <w:rFonts w:ascii="Times New Roman" w:hAnsi="Times New Roman" w:cs="Times New Roman"/>
          <w:sz w:val="28"/>
          <w:szCs w:val="28"/>
          <w:lang w:val="uk-UA"/>
        </w:rPr>
        <w:t>прямованість на фіксований рівень цін</w:t>
      </w:r>
      <w:r>
        <w:rPr>
          <w:rFonts w:ascii="Times New Roman" w:hAnsi="Times New Roman" w:cs="Times New Roman"/>
          <w:sz w:val="28"/>
          <w:szCs w:val="28"/>
          <w:lang w:val="uk-UA"/>
        </w:rPr>
        <w:t xml:space="preserve"> - </w:t>
      </w:r>
      <w:r w:rsidRPr="0025226F">
        <w:rPr>
          <w:rFonts w:ascii="Times New Roman" w:hAnsi="Times New Roman" w:cs="Times New Roman"/>
          <w:sz w:val="28"/>
          <w:szCs w:val="28"/>
          <w:lang w:val="uk-UA"/>
        </w:rPr>
        <w:t>встановлює верхній поріг вартості товарів, що продаються, тим самим забезпечуючи доступність покупок для клієнтів із певним рівнем доходів</w:t>
      </w:r>
      <w:r>
        <w:rPr>
          <w:rFonts w:ascii="Times New Roman" w:hAnsi="Times New Roman" w:cs="Times New Roman"/>
          <w:sz w:val="28"/>
          <w:szCs w:val="28"/>
          <w:lang w:val="uk-UA"/>
        </w:rPr>
        <w:t>;</w:t>
      </w:r>
    </w:p>
    <w:p w:rsidR="0025226F" w:rsidRDefault="0025226F" w:rsidP="0025226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12) с</w:t>
      </w:r>
      <w:r w:rsidRPr="0025226F">
        <w:rPr>
          <w:rFonts w:ascii="Times New Roman" w:hAnsi="Times New Roman" w:cs="Times New Roman"/>
          <w:sz w:val="28"/>
          <w:szCs w:val="28"/>
          <w:lang w:val="uk-UA"/>
        </w:rPr>
        <w:t>прямованість на глибину та широту асортименту</w:t>
      </w:r>
      <w:r>
        <w:rPr>
          <w:rFonts w:ascii="Times New Roman" w:hAnsi="Times New Roman" w:cs="Times New Roman"/>
          <w:sz w:val="28"/>
          <w:szCs w:val="28"/>
          <w:lang w:val="uk-UA"/>
        </w:rPr>
        <w:t xml:space="preserve"> - </w:t>
      </w:r>
      <w:r w:rsidRPr="0025226F">
        <w:rPr>
          <w:rFonts w:ascii="Times New Roman" w:hAnsi="Times New Roman" w:cs="Times New Roman"/>
          <w:sz w:val="28"/>
          <w:szCs w:val="28"/>
          <w:lang w:val="uk-UA"/>
        </w:rPr>
        <w:t xml:space="preserve">означає, що компанія пропонує широкий вибір товарних категорій і глибокий асортимент у </w:t>
      </w:r>
      <w:r w:rsidRPr="0025226F">
        <w:rPr>
          <w:rFonts w:ascii="Times New Roman" w:hAnsi="Times New Roman" w:cs="Times New Roman"/>
          <w:sz w:val="28"/>
          <w:szCs w:val="28"/>
          <w:lang w:val="uk-UA"/>
        </w:rPr>
        <w:lastRenderedPageBreak/>
        <w:t>межах кожної категорії, забезпечуючи клієнтам можливість вибору з різноманітних товарів і послуг</w:t>
      </w:r>
      <w:r>
        <w:rPr>
          <w:rFonts w:ascii="Times New Roman" w:hAnsi="Times New Roman" w:cs="Times New Roman"/>
          <w:sz w:val="28"/>
          <w:szCs w:val="28"/>
          <w:lang w:val="uk-UA"/>
        </w:rPr>
        <w:t>, що</w:t>
      </w:r>
      <w:r w:rsidRPr="0025226F">
        <w:rPr>
          <w:rFonts w:ascii="Times New Roman" w:hAnsi="Times New Roman" w:cs="Times New Roman"/>
          <w:sz w:val="28"/>
          <w:szCs w:val="28"/>
          <w:lang w:val="uk-UA"/>
        </w:rPr>
        <w:t xml:space="preserve"> підвищує їхню лояльність і частоту покупок.</w:t>
      </w:r>
    </w:p>
    <w:p w:rsidR="00D06DC3" w:rsidRPr="00D06DC3" w:rsidRDefault="00D06DC3" w:rsidP="00D06D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06DC3">
        <w:rPr>
          <w:rFonts w:ascii="Times New Roman" w:hAnsi="Times New Roman" w:cs="Times New Roman"/>
          <w:sz w:val="28"/>
          <w:szCs w:val="28"/>
          <w:lang w:val="uk-UA"/>
        </w:rPr>
        <w:t xml:space="preserve">Серед ключових науково підтверджених методів для розробки товарної політики в частині керування товарним асортиментом можна відмітити такі підходи як торговельно-товарознавчий, який включає аналіз споживчих переваг, економічний аналіз, та портфельний метод. </w:t>
      </w:r>
      <w:r w:rsidR="002C3B6A">
        <w:rPr>
          <w:rFonts w:ascii="Times New Roman" w:hAnsi="Times New Roman" w:cs="Times New Roman"/>
          <w:sz w:val="28"/>
          <w:szCs w:val="28"/>
          <w:lang w:val="uk-UA"/>
        </w:rPr>
        <w:t>«</w:t>
      </w:r>
      <w:r>
        <w:rPr>
          <w:rFonts w:ascii="Times New Roman" w:hAnsi="Times New Roman" w:cs="Times New Roman"/>
          <w:sz w:val="28"/>
          <w:szCs w:val="28"/>
          <w:lang w:val="uk-UA"/>
        </w:rPr>
        <w:t xml:space="preserve">Науковець </w:t>
      </w:r>
      <w:r w:rsidRPr="00D06DC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sidRPr="00D06DC3">
        <w:rPr>
          <w:rFonts w:ascii="Times New Roman" w:hAnsi="Times New Roman" w:cs="Times New Roman"/>
          <w:sz w:val="28"/>
          <w:szCs w:val="28"/>
          <w:lang w:val="uk-UA"/>
        </w:rPr>
        <w:t>Заблодська</w:t>
      </w:r>
      <w:proofErr w:type="spellEnd"/>
      <w:r w:rsidRPr="00D06DC3">
        <w:rPr>
          <w:rFonts w:ascii="Times New Roman" w:hAnsi="Times New Roman" w:cs="Times New Roman"/>
          <w:sz w:val="28"/>
          <w:szCs w:val="28"/>
          <w:lang w:val="uk-UA"/>
        </w:rPr>
        <w:t>, наприклад, виділяє різноманітні методи як тестування, АВС-XYZ аналіз, статистичний аналіз та інші, проте зазначає, що ці методи складно класифікувати за єдиним критерієм через їхню різноманітність</w:t>
      </w:r>
      <w:r w:rsidR="002C3B6A">
        <w:rPr>
          <w:rFonts w:ascii="Times New Roman" w:hAnsi="Times New Roman" w:cs="Times New Roman"/>
          <w:sz w:val="28"/>
          <w:szCs w:val="28"/>
          <w:lang w:val="uk-UA"/>
        </w:rPr>
        <w:t xml:space="preserve">» </w:t>
      </w:r>
      <w:r w:rsidR="00F166B4" w:rsidRP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28</w:t>
      </w:r>
      <w:r w:rsidR="00F166B4" w:rsidRPr="00F166B4">
        <w:rPr>
          <w:rFonts w:ascii="Times New Roman" w:hAnsi="Times New Roman" w:cs="Times New Roman"/>
          <w:sz w:val="28"/>
          <w:szCs w:val="28"/>
          <w:lang w:val="uk-UA"/>
        </w:rPr>
        <w:t xml:space="preserve">, с. </w:t>
      </w:r>
      <w:r w:rsidR="00F166B4">
        <w:rPr>
          <w:rFonts w:ascii="Times New Roman" w:hAnsi="Times New Roman" w:cs="Times New Roman"/>
          <w:sz w:val="28"/>
          <w:szCs w:val="28"/>
          <w:lang w:val="uk-UA"/>
        </w:rPr>
        <w:t>165</w:t>
      </w:r>
      <w:r w:rsidR="00F166B4" w:rsidRPr="00F166B4">
        <w:rPr>
          <w:rFonts w:ascii="Times New Roman" w:hAnsi="Times New Roman" w:cs="Times New Roman"/>
          <w:sz w:val="28"/>
          <w:szCs w:val="28"/>
          <w:lang w:val="uk-UA"/>
        </w:rPr>
        <w:sym w:font="Symbol" w:char="F05D"/>
      </w:r>
      <w:r w:rsidRPr="00F166B4">
        <w:rPr>
          <w:rFonts w:ascii="Times New Roman" w:hAnsi="Times New Roman" w:cs="Times New Roman"/>
          <w:sz w:val="28"/>
          <w:szCs w:val="28"/>
          <w:lang w:val="uk-UA"/>
        </w:rPr>
        <w:t>.</w:t>
      </w:r>
    </w:p>
    <w:p w:rsidR="00D06DC3" w:rsidRPr="00D06DC3" w:rsidRDefault="00D06DC3" w:rsidP="00D06D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06DC3">
        <w:rPr>
          <w:rFonts w:ascii="Times New Roman" w:hAnsi="Times New Roman" w:cs="Times New Roman"/>
          <w:sz w:val="28"/>
          <w:szCs w:val="28"/>
          <w:lang w:val="uk-UA"/>
        </w:rPr>
        <w:t>Кожен з цих методів має свої переваги та обмеження у практичному застосуванні, тому рекомендується використовувати їх у комбінації для досягнення кращих результатів у формуванні товарної політики. Підхід до вибору методів повинен базуватися на комплексі методологічних принципів, що допомагає формувати оптимальний товарний портфель.</w:t>
      </w:r>
    </w:p>
    <w:p w:rsidR="00D06DC3" w:rsidRDefault="00D06DC3" w:rsidP="00D06DC3">
      <w:pPr>
        <w:spacing w:line="360" w:lineRule="auto"/>
        <w:ind w:right="-613"/>
        <w:jc w:val="right"/>
        <w:rPr>
          <w:rFonts w:ascii="Times New Roman" w:hAnsi="Times New Roman" w:cs="Times New Roman"/>
          <w:sz w:val="28"/>
          <w:szCs w:val="28"/>
          <w:lang w:val="uk-UA"/>
        </w:rPr>
      </w:pPr>
      <w:r w:rsidRPr="00D06DC3">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1.</w:t>
      </w:r>
      <w:r w:rsidR="003B607B">
        <w:rPr>
          <w:rFonts w:ascii="Times New Roman" w:hAnsi="Times New Roman" w:cs="Times New Roman"/>
          <w:sz w:val="28"/>
          <w:szCs w:val="28"/>
          <w:lang w:val="uk-UA"/>
        </w:rPr>
        <w:t>2</w:t>
      </w:r>
      <w:r w:rsidRPr="00D06DC3">
        <w:rPr>
          <w:rFonts w:ascii="Times New Roman" w:hAnsi="Times New Roman" w:cs="Times New Roman"/>
          <w:sz w:val="28"/>
          <w:szCs w:val="28"/>
          <w:lang w:val="uk-UA"/>
        </w:rPr>
        <w:t xml:space="preserve"> </w:t>
      </w:r>
    </w:p>
    <w:p w:rsidR="00D06DC3" w:rsidRPr="00D06DC3" w:rsidRDefault="002C3B6A" w:rsidP="00D06DC3">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М</w:t>
      </w:r>
      <w:r w:rsidR="00D06DC3" w:rsidRPr="00D06DC3">
        <w:rPr>
          <w:rFonts w:ascii="Times New Roman" w:hAnsi="Times New Roman" w:cs="Times New Roman"/>
          <w:b/>
          <w:bCs/>
          <w:sz w:val="28"/>
          <w:szCs w:val="28"/>
          <w:lang w:val="uk-UA"/>
        </w:rPr>
        <w:t>етод</w:t>
      </w:r>
      <w:r>
        <w:rPr>
          <w:rFonts w:ascii="Times New Roman" w:hAnsi="Times New Roman" w:cs="Times New Roman"/>
          <w:b/>
          <w:bCs/>
          <w:sz w:val="28"/>
          <w:szCs w:val="28"/>
          <w:lang w:val="uk-UA"/>
        </w:rPr>
        <w:t xml:space="preserve">и </w:t>
      </w:r>
      <w:r w:rsidR="00D06DC3" w:rsidRPr="00D06DC3">
        <w:rPr>
          <w:rFonts w:ascii="Times New Roman" w:hAnsi="Times New Roman" w:cs="Times New Roman"/>
          <w:b/>
          <w:bCs/>
          <w:sz w:val="28"/>
          <w:szCs w:val="28"/>
          <w:lang w:val="uk-UA"/>
        </w:rPr>
        <w:t>формування асортименту</w:t>
      </w:r>
      <w:r w:rsidR="00F166B4">
        <w:rPr>
          <w:rFonts w:ascii="Times New Roman" w:hAnsi="Times New Roman" w:cs="Times New Roman"/>
          <w:b/>
          <w:bCs/>
          <w:sz w:val="28"/>
          <w:szCs w:val="28"/>
          <w:lang w:val="uk-UA"/>
        </w:rPr>
        <w:t xml:space="preserve"> </w:t>
      </w:r>
      <w:r w:rsidR="00F166B4" w:rsidRP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30</w:t>
      </w:r>
      <w:r w:rsidR="00F166B4" w:rsidRPr="00F166B4">
        <w:rPr>
          <w:rFonts w:ascii="Times New Roman" w:hAnsi="Times New Roman" w:cs="Times New Roman"/>
          <w:sz w:val="28"/>
          <w:szCs w:val="28"/>
          <w:lang w:val="uk-UA"/>
        </w:rPr>
        <w:t xml:space="preserve">, с. </w:t>
      </w:r>
      <w:r w:rsidR="00F166B4">
        <w:rPr>
          <w:rFonts w:ascii="Times New Roman" w:hAnsi="Times New Roman" w:cs="Times New Roman"/>
          <w:sz w:val="28"/>
          <w:szCs w:val="28"/>
          <w:lang w:val="uk-UA"/>
        </w:rPr>
        <w:t>196</w:t>
      </w:r>
      <w:r w:rsidR="00F166B4" w:rsidRPr="00F166B4">
        <w:rPr>
          <w:rFonts w:ascii="Times New Roman" w:hAnsi="Times New Roman" w:cs="Times New Roman"/>
          <w:sz w:val="28"/>
          <w:szCs w:val="28"/>
          <w:lang w:val="uk-UA"/>
        </w:rPr>
        <w:sym w:font="Symbol" w:char="F05D"/>
      </w:r>
    </w:p>
    <w:p w:rsidR="0025226F" w:rsidRDefault="00D06DC3" w:rsidP="0025226F">
      <w:pPr>
        <w:spacing w:line="360" w:lineRule="auto"/>
        <w:ind w:right="-613"/>
        <w:jc w:val="both"/>
        <w:rPr>
          <w:rFonts w:ascii="Times New Roman" w:hAnsi="Times New Roman" w:cs="Times New Roman"/>
          <w:sz w:val="28"/>
          <w:szCs w:val="28"/>
          <w:lang w:val="uk-UA"/>
        </w:rPr>
      </w:pPr>
      <w:r w:rsidRPr="00D06DC3">
        <w:rPr>
          <w:rFonts w:ascii="Times New Roman" w:hAnsi="Times New Roman" w:cs="Times New Roman"/>
          <w:noProof/>
          <w:sz w:val="28"/>
          <w:szCs w:val="28"/>
          <w:lang w:val="uk-UA" w:eastAsia="uk-UA"/>
        </w:rPr>
        <w:drawing>
          <wp:inline distT="0" distB="0" distL="0" distR="0" wp14:anchorId="2FBD4B51" wp14:editId="753073CD">
            <wp:extent cx="6214805" cy="3110845"/>
            <wp:effectExtent l="0" t="0" r="0" b="1270"/>
            <wp:docPr id="13577989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798928" name=""/>
                    <pic:cNvPicPr/>
                  </pic:nvPicPr>
                  <pic:blipFill>
                    <a:blip r:embed="rId9"/>
                    <a:stretch>
                      <a:fillRect/>
                    </a:stretch>
                  </pic:blipFill>
                  <pic:spPr>
                    <a:xfrm>
                      <a:off x="0" y="0"/>
                      <a:ext cx="6242318" cy="3124617"/>
                    </a:xfrm>
                    <a:prstGeom prst="rect">
                      <a:avLst/>
                    </a:prstGeom>
                  </pic:spPr>
                </pic:pic>
              </a:graphicData>
            </a:graphic>
          </wp:inline>
        </w:drawing>
      </w:r>
    </w:p>
    <w:p w:rsidR="0025226F" w:rsidRDefault="0025226F" w:rsidP="0025226F">
      <w:pPr>
        <w:spacing w:line="360" w:lineRule="auto"/>
        <w:ind w:right="-613"/>
        <w:jc w:val="both"/>
        <w:rPr>
          <w:rFonts w:ascii="Times New Roman" w:hAnsi="Times New Roman" w:cs="Times New Roman"/>
          <w:sz w:val="28"/>
          <w:szCs w:val="28"/>
          <w:lang w:val="uk-UA"/>
        </w:rPr>
      </w:pPr>
    </w:p>
    <w:p w:rsidR="0011131C" w:rsidRPr="0011131C" w:rsidRDefault="0011131C" w:rsidP="0011131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11131C">
        <w:rPr>
          <w:rFonts w:ascii="Times New Roman" w:hAnsi="Times New Roman" w:cs="Times New Roman"/>
          <w:sz w:val="28"/>
          <w:szCs w:val="28"/>
          <w:lang w:val="uk-UA"/>
        </w:rPr>
        <w:t xml:space="preserve">На наш погляд, основною метою застосування будь-якого із обговорюваних методів є покращення ефективності асортиментної політики. Проте, конкретний вибір методу </w:t>
      </w:r>
      <w:proofErr w:type="spellStart"/>
      <w:r w:rsidRPr="0011131C">
        <w:rPr>
          <w:rFonts w:ascii="Times New Roman" w:hAnsi="Times New Roman" w:cs="Times New Roman"/>
          <w:sz w:val="28"/>
          <w:szCs w:val="28"/>
          <w:lang w:val="uk-UA"/>
        </w:rPr>
        <w:t>залежатиме</w:t>
      </w:r>
      <w:proofErr w:type="spellEnd"/>
      <w:r w:rsidRPr="0011131C">
        <w:rPr>
          <w:rFonts w:ascii="Times New Roman" w:hAnsi="Times New Roman" w:cs="Times New Roman"/>
          <w:sz w:val="28"/>
          <w:szCs w:val="28"/>
          <w:lang w:val="uk-UA"/>
        </w:rPr>
        <w:t xml:space="preserve"> від специфічних умов його використання та врахування можливих обмежень. Під умовами ми розуміємо обставини, які роблять застосування певного підходу найбільш обґрунтованим, тоді як обмежувальні фактори визначаються як перешкоди для ефективного впровадження обраної стратегії управління асортиментом.</w:t>
      </w:r>
    </w:p>
    <w:p w:rsidR="00184CE3" w:rsidRDefault="0011131C" w:rsidP="0011131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1131C">
        <w:rPr>
          <w:rFonts w:ascii="Times New Roman" w:hAnsi="Times New Roman" w:cs="Times New Roman"/>
          <w:sz w:val="28"/>
          <w:szCs w:val="28"/>
          <w:lang w:val="uk-UA"/>
        </w:rPr>
        <w:t>Зазначені рекомендації щодо вибору підходів можуть слугувати як у рамках загального управління товарним асортиментом, так і для керування окремими товарними категоріями. У конкретних випадках для різних товарних груп можливе використання різних комбінацій методів.</w:t>
      </w:r>
    </w:p>
    <w:p w:rsidR="00184CE3" w:rsidRDefault="00184CE3" w:rsidP="00184CE3">
      <w:pPr>
        <w:spacing w:line="360" w:lineRule="auto"/>
        <w:ind w:right="-613"/>
        <w:jc w:val="right"/>
        <w:rPr>
          <w:rFonts w:ascii="Times New Roman" w:hAnsi="Times New Roman" w:cs="Times New Roman"/>
          <w:sz w:val="28"/>
          <w:szCs w:val="28"/>
          <w:lang w:val="uk-UA"/>
        </w:rPr>
      </w:pPr>
      <w:r w:rsidRPr="00D06DC3">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1.</w:t>
      </w:r>
      <w:r w:rsidR="003B607B">
        <w:rPr>
          <w:rFonts w:ascii="Times New Roman" w:hAnsi="Times New Roman" w:cs="Times New Roman"/>
          <w:sz w:val="28"/>
          <w:szCs w:val="28"/>
          <w:lang w:val="uk-UA"/>
        </w:rPr>
        <w:t>3</w:t>
      </w:r>
      <w:r w:rsidRPr="00D06DC3">
        <w:rPr>
          <w:rFonts w:ascii="Times New Roman" w:hAnsi="Times New Roman" w:cs="Times New Roman"/>
          <w:sz w:val="28"/>
          <w:szCs w:val="28"/>
          <w:lang w:val="uk-UA"/>
        </w:rPr>
        <w:t xml:space="preserve"> </w:t>
      </w:r>
    </w:p>
    <w:p w:rsidR="00184CE3" w:rsidRPr="00184CE3" w:rsidRDefault="00184CE3" w:rsidP="00184CE3">
      <w:pPr>
        <w:spacing w:line="360" w:lineRule="auto"/>
        <w:ind w:right="-613"/>
        <w:jc w:val="center"/>
        <w:rPr>
          <w:rFonts w:ascii="Times New Roman" w:hAnsi="Times New Roman" w:cs="Times New Roman"/>
          <w:b/>
          <w:bCs/>
          <w:sz w:val="28"/>
          <w:szCs w:val="28"/>
          <w:lang w:val="uk-UA"/>
        </w:rPr>
      </w:pPr>
      <w:r w:rsidRPr="00184CE3">
        <w:rPr>
          <w:rFonts w:ascii="Times New Roman" w:hAnsi="Times New Roman" w:cs="Times New Roman"/>
          <w:b/>
          <w:bCs/>
          <w:sz w:val="28"/>
          <w:szCs w:val="28"/>
          <w:lang w:val="uk-UA"/>
        </w:rPr>
        <w:t>Умови застосування та обмежуючі фактори підходів до формування асортиментної політики</w:t>
      </w:r>
      <w:r w:rsidR="00F166B4">
        <w:rPr>
          <w:rFonts w:ascii="Times New Roman" w:hAnsi="Times New Roman" w:cs="Times New Roman"/>
          <w:b/>
          <w:bCs/>
          <w:sz w:val="28"/>
          <w:szCs w:val="28"/>
          <w:lang w:val="uk-UA"/>
        </w:rPr>
        <w:t xml:space="preserve"> </w:t>
      </w:r>
      <w:r w:rsidR="00F166B4" w:rsidRP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35</w:t>
      </w:r>
      <w:r w:rsidR="00F166B4" w:rsidRPr="00F166B4">
        <w:rPr>
          <w:rFonts w:ascii="Times New Roman" w:hAnsi="Times New Roman" w:cs="Times New Roman"/>
          <w:sz w:val="28"/>
          <w:szCs w:val="28"/>
          <w:lang w:val="uk-UA"/>
        </w:rPr>
        <w:t xml:space="preserve">, с. </w:t>
      </w:r>
      <w:r w:rsidR="00F166B4">
        <w:rPr>
          <w:rFonts w:ascii="Times New Roman" w:hAnsi="Times New Roman" w:cs="Times New Roman"/>
          <w:sz w:val="28"/>
          <w:szCs w:val="28"/>
          <w:lang w:val="uk-UA"/>
        </w:rPr>
        <w:t>120</w:t>
      </w:r>
      <w:r w:rsidR="00F166B4" w:rsidRPr="00F166B4">
        <w:rPr>
          <w:rFonts w:ascii="Times New Roman" w:hAnsi="Times New Roman" w:cs="Times New Roman"/>
          <w:sz w:val="28"/>
          <w:szCs w:val="28"/>
          <w:lang w:val="uk-UA"/>
        </w:rPr>
        <w:sym w:font="Symbol" w:char="F05D"/>
      </w:r>
    </w:p>
    <w:p w:rsidR="00D06DC3" w:rsidRDefault="00184CE3" w:rsidP="0025226F">
      <w:pPr>
        <w:spacing w:line="360" w:lineRule="auto"/>
        <w:ind w:right="-613"/>
        <w:jc w:val="both"/>
        <w:rPr>
          <w:rFonts w:ascii="Times New Roman" w:hAnsi="Times New Roman" w:cs="Times New Roman"/>
          <w:sz w:val="28"/>
          <w:szCs w:val="28"/>
          <w:lang w:val="uk-UA"/>
        </w:rPr>
      </w:pPr>
      <w:r w:rsidRPr="00184CE3">
        <w:rPr>
          <w:rFonts w:ascii="Times New Roman" w:hAnsi="Times New Roman" w:cs="Times New Roman"/>
          <w:noProof/>
          <w:sz w:val="28"/>
          <w:szCs w:val="28"/>
          <w:lang w:val="uk-UA" w:eastAsia="uk-UA"/>
        </w:rPr>
        <w:drawing>
          <wp:inline distT="0" distB="0" distL="0" distR="0" wp14:anchorId="2CF35434" wp14:editId="4DB1DB1F">
            <wp:extent cx="6203554" cy="2977376"/>
            <wp:effectExtent l="0" t="0" r="0" b="0"/>
            <wp:docPr id="18067637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763781" name=""/>
                    <pic:cNvPicPr/>
                  </pic:nvPicPr>
                  <pic:blipFill>
                    <a:blip r:embed="rId10"/>
                    <a:stretch>
                      <a:fillRect/>
                    </a:stretch>
                  </pic:blipFill>
                  <pic:spPr>
                    <a:xfrm>
                      <a:off x="0" y="0"/>
                      <a:ext cx="6244372" cy="2996966"/>
                    </a:xfrm>
                    <a:prstGeom prst="rect">
                      <a:avLst/>
                    </a:prstGeom>
                  </pic:spPr>
                </pic:pic>
              </a:graphicData>
            </a:graphic>
          </wp:inline>
        </w:drawing>
      </w:r>
    </w:p>
    <w:p w:rsidR="00D06DC3" w:rsidRDefault="00D06DC3" w:rsidP="0025226F">
      <w:pPr>
        <w:spacing w:line="360" w:lineRule="auto"/>
        <w:ind w:right="-613"/>
        <w:jc w:val="both"/>
        <w:rPr>
          <w:rFonts w:ascii="Times New Roman" w:hAnsi="Times New Roman" w:cs="Times New Roman"/>
          <w:sz w:val="28"/>
          <w:szCs w:val="28"/>
          <w:lang w:val="uk-UA"/>
        </w:rPr>
      </w:pPr>
    </w:p>
    <w:p w:rsidR="003B607B" w:rsidRPr="003B607B" w:rsidRDefault="003B607B" w:rsidP="003B60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B607B">
        <w:rPr>
          <w:rFonts w:ascii="Times New Roman" w:hAnsi="Times New Roman" w:cs="Times New Roman"/>
          <w:sz w:val="28"/>
          <w:szCs w:val="28"/>
          <w:lang w:val="uk-UA"/>
        </w:rPr>
        <w:t xml:space="preserve">Ефективність управління асортиментом залежить від регулярності його перегляду. Асортимент і його структура повинні оновлюватися кожні півроку, а у випадку змін у маркетинговій стратегії, коригування мають бути виконані негайно. Крім того, компанії необхідно аналізувати потенціал нових продуктів </w:t>
      </w:r>
      <w:r w:rsidRPr="003B607B">
        <w:rPr>
          <w:rFonts w:ascii="Times New Roman" w:hAnsi="Times New Roman" w:cs="Times New Roman"/>
          <w:sz w:val="28"/>
          <w:szCs w:val="28"/>
          <w:lang w:val="uk-UA"/>
        </w:rPr>
        <w:lastRenderedPageBreak/>
        <w:t>для їх подальшого впровадження на ринок. Вже на етапі планування та розробки нових товарів має бути враховано їхній потенційний вплив на діяльність підприємства.</w:t>
      </w:r>
    </w:p>
    <w:p w:rsidR="003B607B" w:rsidRPr="003B607B" w:rsidRDefault="003B607B" w:rsidP="003B60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B607B">
        <w:rPr>
          <w:rFonts w:ascii="Times New Roman" w:hAnsi="Times New Roman" w:cs="Times New Roman"/>
          <w:sz w:val="28"/>
          <w:szCs w:val="28"/>
          <w:lang w:val="uk-UA"/>
        </w:rPr>
        <w:t>Асортиментна політика вимагає від компанії застосування як стратегічних, так і оперативних підходів. Стратегічні підходи дозволяють формувати майбутній асортимент через інтеграцію нових продуктів, тоді як оперативні дії необхідні для адаптації до змін у попиті</w:t>
      </w:r>
      <w:r w:rsidR="00F166B4">
        <w:rPr>
          <w:rFonts w:ascii="Times New Roman" w:hAnsi="Times New Roman" w:cs="Times New Roman"/>
          <w:sz w:val="28"/>
          <w:szCs w:val="28"/>
          <w:lang w:val="uk-UA"/>
        </w:rPr>
        <w:t xml:space="preserve"> </w:t>
      </w:r>
      <w:r w:rsidR="00F166B4" w:rsidRP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39</w:t>
      </w:r>
      <w:r w:rsidR="00F166B4" w:rsidRPr="00F166B4">
        <w:rPr>
          <w:rFonts w:ascii="Times New Roman" w:hAnsi="Times New Roman" w:cs="Times New Roman"/>
          <w:sz w:val="28"/>
          <w:szCs w:val="28"/>
          <w:lang w:val="uk-UA"/>
        </w:rPr>
        <w:t xml:space="preserve"> с. 4</w:t>
      </w:r>
      <w:r w:rsidR="00F166B4">
        <w:rPr>
          <w:rFonts w:ascii="Times New Roman" w:hAnsi="Times New Roman" w:cs="Times New Roman"/>
          <w:sz w:val="28"/>
          <w:szCs w:val="28"/>
          <w:lang w:val="uk-UA"/>
        </w:rPr>
        <w:t>1</w:t>
      </w:r>
      <w:r w:rsidR="00F166B4" w:rsidRPr="00F166B4">
        <w:rPr>
          <w:rFonts w:ascii="Times New Roman" w:hAnsi="Times New Roman" w:cs="Times New Roman"/>
          <w:sz w:val="28"/>
          <w:szCs w:val="28"/>
          <w:lang w:val="uk-UA"/>
        </w:rPr>
        <w:sym w:font="Symbol" w:char="F05D"/>
      </w:r>
      <w:r w:rsidRPr="003B607B">
        <w:rPr>
          <w:rFonts w:ascii="Times New Roman" w:hAnsi="Times New Roman" w:cs="Times New Roman"/>
          <w:sz w:val="28"/>
          <w:szCs w:val="28"/>
          <w:lang w:val="uk-UA"/>
        </w:rPr>
        <w:t>.</w:t>
      </w:r>
    </w:p>
    <w:p w:rsidR="00D06DC3" w:rsidRDefault="003B607B" w:rsidP="0025226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B607B">
        <w:rPr>
          <w:rFonts w:ascii="Times New Roman" w:hAnsi="Times New Roman" w:cs="Times New Roman"/>
          <w:sz w:val="28"/>
          <w:szCs w:val="28"/>
          <w:lang w:val="uk-UA"/>
        </w:rPr>
        <w:t>Ефективність асортиментної політики допомагає визначити характеристики попиту, включаючи його прогнозування. На цій основі складаються плани для інновацій та інвестицій, формуючи портфелі для подальшої реалізації. Все це впливає на структурні характеристики виробництва та процеси на ринках збуту.</w:t>
      </w:r>
    </w:p>
    <w:p w:rsidR="0025226F" w:rsidRDefault="003B607B" w:rsidP="0025226F">
      <w:pPr>
        <w:spacing w:line="360" w:lineRule="auto"/>
        <w:ind w:right="-613"/>
        <w:jc w:val="both"/>
        <w:rPr>
          <w:rFonts w:ascii="Times New Roman" w:hAnsi="Times New Roman" w:cs="Times New Roman"/>
          <w:sz w:val="28"/>
          <w:szCs w:val="28"/>
          <w:lang w:val="uk-UA"/>
        </w:rPr>
      </w:pPr>
      <w:r w:rsidRPr="003B607B">
        <w:rPr>
          <w:rFonts w:ascii="Times New Roman" w:hAnsi="Times New Roman" w:cs="Times New Roman"/>
          <w:noProof/>
          <w:sz w:val="28"/>
          <w:szCs w:val="28"/>
          <w:lang w:val="uk-UA" w:eastAsia="uk-UA"/>
        </w:rPr>
        <w:drawing>
          <wp:inline distT="0" distB="0" distL="0" distR="0" wp14:anchorId="1EDD36E8" wp14:editId="183FC3B8">
            <wp:extent cx="6047071" cy="3153508"/>
            <wp:effectExtent l="0" t="0" r="0" b="0"/>
            <wp:docPr id="16164962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496225" name=""/>
                    <pic:cNvPicPr/>
                  </pic:nvPicPr>
                  <pic:blipFill>
                    <a:blip r:embed="rId11"/>
                    <a:stretch>
                      <a:fillRect/>
                    </a:stretch>
                  </pic:blipFill>
                  <pic:spPr>
                    <a:xfrm>
                      <a:off x="0" y="0"/>
                      <a:ext cx="6065191" cy="3162957"/>
                    </a:xfrm>
                    <a:prstGeom prst="rect">
                      <a:avLst/>
                    </a:prstGeom>
                  </pic:spPr>
                </pic:pic>
              </a:graphicData>
            </a:graphic>
          </wp:inline>
        </w:drawing>
      </w:r>
    </w:p>
    <w:p w:rsidR="003B607B" w:rsidRDefault="003B607B" w:rsidP="003B607B">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Pr="003B607B">
        <w:rPr>
          <w:rFonts w:ascii="Times New Roman" w:hAnsi="Times New Roman" w:cs="Times New Roman"/>
          <w:b/>
          <w:bCs/>
          <w:sz w:val="28"/>
          <w:szCs w:val="28"/>
          <w:lang w:val="uk-UA"/>
        </w:rPr>
        <w:t>Рис. 1.</w:t>
      </w:r>
      <w:r>
        <w:rPr>
          <w:rFonts w:ascii="Times New Roman" w:hAnsi="Times New Roman" w:cs="Times New Roman"/>
          <w:b/>
          <w:bCs/>
          <w:sz w:val="28"/>
          <w:szCs w:val="28"/>
          <w:lang w:val="uk-UA"/>
        </w:rPr>
        <w:t>2.</w:t>
      </w:r>
      <w:r w:rsidRPr="003B607B">
        <w:rPr>
          <w:rFonts w:ascii="Times New Roman" w:hAnsi="Times New Roman" w:cs="Times New Roman"/>
          <w:b/>
          <w:bCs/>
          <w:sz w:val="28"/>
          <w:szCs w:val="28"/>
          <w:lang w:val="uk-UA"/>
        </w:rPr>
        <w:t xml:space="preserve"> Асортиментна політика у системі економічних процесів підприємства</w:t>
      </w:r>
      <w:r w:rsidR="00F166B4">
        <w:rPr>
          <w:rFonts w:ascii="Times New Roman" w:hAnsi="Times New Roman" w:cs="Times New Roman"/>
          <w:b/>
          <w:bCs/>
          <w:sz w:val="28"/>
          <w:szCs w:val="28"/>
          <w:lang w:val="uk-UA"/>
        </w:rPr>
        <w:t xml:space="preserve"> </w:t>
      </w:r>
      <w:r w:rsidR="00F166B4" w:rsidRPr="00F166B4">
        <w:rPr>
          <w:rFonts w:ascii="Times New Roman" w:hAnsi="Times New Roman" w:cs="Times New Roman"/>
          <w:sz w:val="28"/>
          <w:szCs w:val="28"/>
          <w:lang w:val="uk-UA"/>
        </w:rPr>
        <w:sym w:font="Symbol" w:char="F05B"/>
      </w:r>
      <w:r w:rsidR="00F166B4">
        <w:rPr>
          <w:rFonts w:ascii="Times New Roman" w:hAnsi="Times New Roman" w:cs="Times New Roman"/>
          <w:sz w:val="28"/>
          <w:szCs w:val="28"/>
          <w:lang w:val="uk-UA"/>
        </w:rPr>
        <w:t>22</w:t>
      </w:r>
      <w:r w:rsidR="00F166B4" w:rsidRPr="00F166B4">
        <w:rPr>
          <w:rFonts w:ascii="Times New Roman" w:hAnsi="Times New Roman" w:cs="Times New Roman"/>
          <w:sz w:val="28"/>
          <w:szCs w:val="28"/>
          <w:lang w:val="uk-UA"/>
        </w:rPr>
        <w:t xml:space="preserve">, с. </w:t>
      </w:r>
      <w:r w:rsidR="00F166B4">
        <w:rPr>
          <w:rFonts w:ascii="Times New Roman" w:hAnsi="Times New Roman" w:cs="Times New Roman"/>
          <w:sz w:val="28"/>
          <w:szCs w:val="28"/>
          <w:lang w:val="uk-UA"/>
        </w:rPr>
        <w:t>94</w:t>
      </w:r>
      <w:r w:rsidR="00F166B4" w:rsidRPr="00F166B4">
        <w:rPr>
          <w:rFonts w:ascii="Times New Roman" w:hAnsi="Times New Roman" w:cs="Times New Roman"/>
          <w:sz w:val="28"/>
          <w:szCs w:val="28"/>
          <w:lang w:val="uk-UA"/>
        </w:rPr>
        <w:sym w:font="Symbol" w:char="F05D"/>
      </w:r>
    </w:p>
    <w:p w:rsidR="00763C50" w:rsidRDefault="00763C50" w:rsidP="003B607B">
      <w:pPr>
        <w:spacing w:line="360" w:lineRule="auto"/>
        <w:ind w:right="-613"/>
        <w:jc w:val="both"/>
        <w:rPr>
          <w:rFonts w:ascii="Times New Roman" w:hAnsi="Times New Roman" w:cs="Times New Roman"/>
          <w:b/>
          <w:bCs/>
          <w:sz w:val="28"/>
          <w:szCs w:val="28"/>
          <w:lang w:val="uk-UA"/>
        </w:rPr>
      </w:pPr>
    </w:p>
    <w:p w:rsidR="00F166B4" w:rsidRDefault="00FF47E8" w:rsidP="00FF47E8">
      <w:pPr>
        <w:spacing w:line="360" w:lineRule="auto"/>
        <w:ind w:right="-613"/>
        <w:jc w:val="both"/>
        <w:rPr>
          <w:rFonts w:ascii="Times New Roman" w:hAnsi="Times New Roman" w:cs="Times New Roman"/>
          <w:sz w:val="28"/>
          <w:szCs w:val="28"/>
          <w:lang w:val="uk-UA"/>
        </w:rPr>
      </w:pPr>
      <w:r w:rsidRPr="00FF47E8">
        <w:rPr>
          <w:rFonts w:ascii="Times New Roman" w:hAnsi="Times New Roman" w:cs="Times New Roman"/>
          <w:sz w:val="28"/>
          <w:szCs w:val="28"/>
          <w:lang w:val="uk-UA"/>
        </w:rPr>
        <w:tab/>
      </w:r>
      <w:r w:rsidR="00F166B4" w:rsidRPr="003B607B">
        <w:rPr>
          <w:rFonts w:ascii="Times New Roman" w:hAnsi="Times New Roman" w:cs="Times New Roman"/>
          <w:sz w:val="28"/>
          <w:szCs w:val="28"/>
          <w:lang w:val="uk-UA"/>
        </w:rPr>
        <w:t xml:space="preserve">Формування асортименту виконується з урахуванням багатьох чинників, як-от технологічні можливості компанії, поточний стан попиту, наявність конкурентних товарів. Ціна товарів також є важливим аспектом, як і взаємозв'язок </w:t>
      </w:r>
      <w:r w:rsidR="00F166B4" w:rsidRPr="003B607B">
        <w:rPr>
          <w:rFonts w:ascii="Times New Roman" w:hAnsi="Times New Roman" w:cs="Times New Roman"/>
          <w:sz w:val="28"/>
          <w:szCs w:val="28"/>
          <w:lang w:val="uk-UA"/>
        </w:rPr>
        <w:lastRenderedPageBreak/>
        <w:t>між споживчим попитом та асортиментом. Структура та своєчасне оновлення асортименту впливають на розмір витрат споживачів і рівень попиту. Тому, формуючи асортимент, компанії потрібно максимально задовольняти попит споживачів з мінімальними витратами часу на покупку.</w:t>
      </w:r>
    </w:p>
    <w:p w:rsidR="00FF47E8" w:rsidRPr="00FF47E8" w:rsidRDefault="00F166B4" w:rsidP="00FF47E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63C50">
        <w:rPr>
          <w:rFonts w:ascii="Times New Roman" w:hAnsi="Times New Roman" w:cs="Times New Roman"/>
          <w:sz w:val="28"/>
          <w:szCs w:val="28"/>
          <w:lang w:val="uk-UA"/>
        </w:rPr>
        <w:t>На р</w:t>
      </w:r>
      <w:r w:rsidR="00FF47E8" w:rsidRPr="00FF47E8">
        <w:rPr>
          <w:rFonts w:ascii="Times New Roman" w:hAnsi="Times New Roman" w:cs="Times New Roman"/>
          <w:sz w:val="28"/>
          <w:szCs w:val="28"/>
          <w:lang w:val="uk-UA"/>
        </w:rPr>
        <w:t xml:space="preserve">ис. 1.3. </w:t>
      </w:r>
      <w:r w:rsidR="00763C50">
        <w:rPr>
          <w:rFonts w:ascii="Times New Roman" w:hAnsi="Times New Roman" w:cs="Times New Roman"/>
          <w:sz w:val="28"/>
          <w:szCs w:val="28"/>
          <w:lang w:val="uk-UA"/>
        </w:rPr>
        <w:t xml:space="preserve">наведено </w:t>
      </w:r>
      <w:r w:rsidR="00FF47E8" w:rsidRPr="00FF47E8">
        <w:rPr>
          <w:rFonts w:ascii="Times New Roman" w:hAnsi="Times New Roman" w:cs="Times New Roman"/>
          <w:sz w:val="28"/>
          <w:szCs w:val="28"/>
          <w:lang w:val="uk-UA"/>
        </w:rPr>
        <w:t>основні напрями асортиментної політики підприємства, спрямованої на оптимізацію структури товарного асортименту. Кожний напрямок пояснює, як правильне управління асортиментом може сприяти досягненню різних стратегічних цілей підприємства</w:t>
      </w:r>
      <w:r>
        <w:rPr>
          <w:rFonts w:ascii="Times New Roman" w:hAnsi="Times New Roman" w:cs="Times New Roman"/>
          <w:sz w:val="28"/>
          <w:szCs w:val="28"/>
          <w:lang w:val="uk-UA"/>
        </w:rPr>
        <w:t xml:space="preserve"> </w:t>
      </w:r>
      <w:r w:rsidRPr="00F166B4">
        <w:rPr>
          <w:rFonts w:ascii="Times New Roman" w:hAnsi="Times New Roman" w:cs="Times New Roman"/>
          <w:sz w:val="28"/>
          <w:szCs w:val="28"/>
          <w:lang w:val="uk-UA"/>
        </w:rPr>
        <w:sym w:font="Symbol" w:char="F05B"/>
      </w:r>
      <w:r w:rsidRPr="00F166B4">
        <w:rPr>
          <w:rFonts w:ascii="Times New Roman" w:hAnsi="Times New Roman" w:cs="Times New Roman"/>
          <w:sz w:val="28"/>
          <w:szCs w:val="28"/>
          <w:lang w:val="uk-UA"/>
        </w:rPr>
        <w:t>28, с. 170</w:t>
      </w:r>
      <w:r w:rsidRPr="00F166B4">
        <w:rPr>
          <w:rFonts w:ascii="Times New Roman" w:hAnsi="Times New Roman" w:cs="Times New Roman"/>
          <w:sz w:val="28"/>
          <w:szCs w:val="28"/>
          <w:lang w:val="uk-UA"/>
        </w:rPr>
        <w:sym w:font="Symbol" w:char="F05D"/>
      </w:r>
      <w:r w:rsidR="00FF47E8" w:rsidRPr="00F166B4">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1) підвищення обсягів продажу через оптимізований асортимент дозволяє компанії краще задовольняти потреби споживачів, що веде до зростання продажів</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2) покращення асортименту товарів може стабілізувати доходи і посилити фінансову стабільність роздрібного підприємства</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3) розширення та оновлення товарного асортименту допомагає приваблювати нових клієнтів та розширювати ринкові можливості</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4) різноманітний та якісний асортимент може надати компанії конкурентну перевагу, привертаючи більше покупців завдяки унікальним пропозиціям</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5) зменшення витрат, пов'язаних із управлінням асортиментом, допомагає знизити витрати на логістику, зберігання та управління запасами</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6) оптимізація управління товарними запасами пришвидшує їх оборотність, знижуючи затримки та витрати на зберігання</w:t>
      </w:r>
      <w:r>
        <w:rPr>
          <w:rFonts w:ascii="Times New Roman" w:hAnsi="Times New Roman" w:cs="Times New Roman"/>
          <w:sz w:val="28"/>
          <w:szCs w:val="28"/>
          <w:lang w:val="uk-UA"/>
        </w:rPr>
        <w:t>;</w:t>
      </w:r>
    </w:p>
    <w:p w:rsidR="003B607B" w:rsidRDefault="002C3B6A" w:rsidP="002C3B6A">
      <w:pPr>
        <w:spacing w:line="360" w:lineRule="auto"/>
        <w:ind w:right="-613"/>
        <w:jc w:val="both"/>
        <w:rPr>
          <w:rFonts w:ascii="Times New Roman" w:hAnsi="Times New Roman" w:cs="Times New Roman"/>
          <w:b/>
          <w:bCs/>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7) ефективне використання торгових площ через добре організований асортимент дозволяє покращити показники продажів на квадратний метр, розміщуючи на них найбільш затребувані товари</w:t>
      </w:r>
      <w:r>
        <w:rPr>
          <w:rFonts w:ascii="Times New Roman" w:hAnsi="Times New Roman" w:cs="Times New Roman"/>
          <w:sz w:val="28"/>
          <w:szCs w:val="28"/>
          <w:lang w:val="uk-UA"/>
        </w:rPr>
        <w:t>;</w:t>
      </w:r>
    </w:p>
    <w:p w:rsidR="003B607B" w:rsidRDefault="008170AA" w:rsidP="00D06DC3">
      <w:pPr>
        <w:spacing w:line="360" w:lineRule="auto"/>
        <w:ind w:right="-613"/>
        <w:jc w:val="center"/>
        <w:rPr>
          <w:rFonts w:ascii="Times New Roman" w:hAnsi="Times New Roman" w:cs="Times New Roman"/>
          <w:b/>
          <w:bCs/>
          <w:sz w:val="28"/>
          <w:szCs w:val="28"/>
          <w:lang w:val="uk-UA"/>
        </w:rPr>
      </w:pPr>
      <w:r w:rsidRPr="008170AA">
        <w:rPr>
          <w:rFonts w:ascii="Times New Roman" w:hAnsi="Times New Roman" w:cs="Times New Roman"/>
          <w:b/>
          <w:bCs/>
          <w:noProof/>
          <w:sz w:val="28"/>
          <w:szCs w:val="28"/>
          <w:lang w:val="uk-UA" w:eastAsia="uk-UA"/>
        </w:rPr>
        <w:lastRenderedPageBreak/>
        <w:drawing>
          <wp:inline distT="0" distB="0" distL="0" distR="0" wp14:anchorId="2072085E" wp14:editId="4F58D334">
            <wp:extent cx="5731510" cy="4775200"/>
            <wp:effectExtent l="0" t="0" r="0" b="0"/>
            <wp:docPr id="6120723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072373" name=""/>
                    <pic:cNvPicPr/>
                  </pic:nvPicPr>
                  <pic:blipFill>
                    <a:blip r:embed="rId12"/>
                    <a:stretch>
                      <a:fillRect/>
                    </a:stretch>
                  </pic:blipFill>
                  <pic:spPr>
                    <a:xfrm>
                      <a:off x="0" y="0"/>
                      <a:ext cx="5731510" cy="4775200"/>
                    </a:xfrm>
                    <a:prstGeom prst="rect">
                      <a:avLst/>
                    </a:prstGeom>
                  </pic:spPr>
                </pic:pic>
              </a:graphicData>
            </a:graphic>
          </wp:inline>
        </w:drawing>
      </w:r>
    </w:p>
    <w:p w:rsidR="003B607B" w:rsidRDefault="00FF47E8" w:rsidP="00FF47E8">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008170AA">
        <w:rPr>
          <w:rFonts w:ascii="Times New Roman" w:hAnsi="Times New Roman" w:cs="Times New Roman"/>
          <w:b/>
          <w:bCs/>
          <w:sz w:val="28"/>
          <w:szCs w:val="28"/>
          <w:lang w:val="uk-UA"/>
        </w:rPr>
        <w:t>Рис.</w:t>
      </w:r>
      <w:r w:rsidR="00763C50">
        <w:rPr>
          <w:rFonts w:ascii="Times New Roman" w:hAnsi="Times New Roman" w:cs="Times New Roman"/>
          <w:b/>
          <w:bCs/>
          <w:sz w:val="28"/>
          <w:szCs w:val="28"/>
          <w:lang w:val="uk-UA"/>
        </w:rPr>
        <w:t xml:space="preserve"> </w:t>
      </w:r>
      <w:r w:rsidR="008170AA">
        <w:rPr>
          <w:rFonts w:ascii="Times New Roman" w:hAnsi="Times New Roman" w:cs="Times New Roman"/>
          <w:b/>
          <w:bCs/>
          <w:sz w:val="28"/>
          <w:szCs w:val="28"/>
          <w:lang w:val="uk-UA"/>
        </w:rPr>
        <w:t xml:space="preserve">1.3. Напрями </w:t>
      </w:r>
      <w:r>
        <w:rPr>
          <w:rFonts w:ascii="Times New Roman" w:hAnsi="Times New Roman" w:cs="Times New Roman"/>
          <w:b/>
          <w:bCs/>
          <w:sz w:val="28"/>
          <w:szCs w:val="28"/>
          <w:lang w:val="uk-UA"/>
        </w:rPr>
        <w:t xml:space="preserve">асортиментної політики підприємства </w:t>
      </w:r>
      <w:r w:rsidR="00F166B4" w:rsidRPr="00F166B4">
        <w:rPr>
          <w:rFonts w:ascii="Times New Roman" w:hAnsi="Times New Roman" w:cs="Times New Roman"/>
          <w:sz w:val="28"/>
          <w:szCs w:val="28"/>
          <w:lang w:val="uk-UA"/>
        </w:rPr>
        <w:sym w:font="Symbol" w:char="F05B"/>
      </w:r>
      <w:r w:rsidR="00F166B4" w:rsidRPr="00F166B4">
        <w:rPr>
          <w:rFonts w:ascii="Times New Roman" w:hAnsi="Times New Roman" w:cs="Times New Roman"/>
          <w:sz w:val="28"/>
          <w:szCs w:val="28"/>
          <w:lang w:val="uk-UA"/>
        </w:rPr>
        <w:t>25, с. 150</w:t>
      </w:r>
      <w:r w:rsidR="00F166B4" w:rsidRPr="00F166B4">
        <w:rPr>
          <w:rFonts w:ascii="Times New Roman" w:hAnsi="Times New Roman" w:cs="Times New Roman"/>
          <w:sz w:val="28"/>
          <w:szCs w:val="28"/>
          <w:lang w:val="uk-UA"/>
        </w:rPr>
        <w:sym w:font="Symbol" w:char="F05D"/>
      </w:r>
    </w:p>
    <w:p w:rsidR="003B607B" w:rsidRPr="00FF47E8" w:rsidRDefault="003B607B" w:rsidP="00FF47E8">
      <w:pPr>
        <w:spacing w:line="360" w:lineRule="auto"/>
        <w:ind w:right="-613"/>
        <w:jc w:val="both"/>
        <w:rPr>
          <w:rFonts w:ascii="Times New Roman" w:hAnsi="Times New Roman" w:cs="Times New Roman"/>
          <w:sz w:val="28"/>
          <w:szCs w:val="28"/>
          <w:lang w:val="uk-UA"/>
        </w:rPr>
      </w:pPr>
    </w:p>
    <w:p w:rsidR="00FF47E8" w:rsidRDefault="00FF47E8" w:rsidP="00FF47E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F47E8">
        <w:rPr>
          <w:rFonts w:ascii="Times New Roman" w:hAnsi="Times New Roman" w:cs="Times New Roman"/>
          <w:sz w:val="28"/>
          <w:szCs w:val="28"/>
          <w:lang w:val="uk-UA"/>
        </w:rPr>
        <w:t>Формування асортиментної політики проходить кілька ключових етапів, що сприяє ефективному управлінню та презентації товарів і послуг</w:t>
      </w:r>
      <w:r w:rsidR="00763C50">
        <w:rPr>
          <w:rFonts w:ascii="Times New Roman" w:hAnsi="Times New Roman" w:cs="Times New Roman"/>
          <w:sz w:val="28"/>
          <w:szCs w:val="28"/>
          <w:lang w:val="uk-UA"/>
        </w:rPr>
        <w:t>:</w:t>
      </w:r>
    </w:p>
    <w:p w:rsidR="002C3B6A" w:rsidRPr="002C3B6A" w:rsidRDefault="00763C50"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C3B6A" w:rsidRPr="002C3B6A">
        <w:rPr>
          <w:rFonts w:ascii="Times New Roman" w:hAnsi="Times New Roman" w:cs="Times New Roman"/>
          <w:sz w:val="28"/>
          <w:szCs w:val="28"/>
          <w:lang w:val="uk-UA"/>
        </w:rPr>
        <w:t xml:space="preserve">1) Ідентифікація основних категорій та </w:t>
      </w:r>
      <w:proofErr w:type="spellStart"/>
      <w:r w:rsidR="002C3B6A" w:rsidRPr="002C3B6A">
        <w:rPr>
          <w:rFonts w:ascii="Times New Roman" w:hAnsi="Times New Roman" w:cs="Times New Roman"/>
          <w:sz w:val="28"/>
          <w:szCs w:val="28"/>
          <w:lang w:val="uk-UA"/>
        </w:rPr>
        <w:t>субкатегорій</w:t>
      </w:r>
      <w:proofErr w:type="spellEnd"/>
      <w:r w:rsidR="002C3B6A" w:rsidRPr="002C3B6A">
        <w:rPr>
          <w:rFonts w:ascii="Times New Roman" w:hAnsi="Times New Roman" w:cs="Times New Roman"/>
          <w:sz w:val="28"/>
          <w:szCs w:val="28"/>
          <w:lang w:val="uk-UA"/>
        </w:rPr>
        <w:t xml:space="preserve"> продукції. На початковому етапі важливо встановити список основних категорій та </w:t>
      </w:r>
      <w:proofErr w:type="spellStart"/>
      <w:r w:rsidR="002C3B6A" w:rsidRPr="002C3B6A">
        <w:rPr>
          <w:rFonts w:ascii="Times New Roman" w:hAnsi="Times New Roman" w:cs="Times New Roman"/>
          <w:sz w:val="28"/>
          <w:szCs w:val="28"/>
          <w:lang w:val="uk-UA"/>
        </w:rPr>
        <w:t>субкатегорій</w:t>
      </w:r>
      <w:proofErr w:type="spellEnd"/>
      <w:r w:rsidR="002C3B6A" w:rsidRPr="002C3B6A">
        <w:rPr>
          <w:rFonts w:ascii="Times New Roman" w:hAnsi="Times New Roman" w:cs="Times New Roman"/>
          <w:sz w:val="28"/>
          <w:szCs w:val="28"/>
          <w:lang w:val="uk-UA"/>
        </w:rPr>
        <w:t xml:space="preserve"> продуктів, які роздрібний магазин планує пропонувати, з урахуванням спеціалізації та потреби потенційних покупців</w:t>
      </w:r>
      <w:r w:rsidR="002C3B6A">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2) Розподіл товарів за категоріями споживання. Товари розподіляються між різними категоріями стабільного та сезонного попиту, з урахуванням площі магазину та спеціалізації конкуруючих магазинів у даному регіоні</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C3B6A">
        <w:rPr>
          <w:rFonts w:ascii="Times New Roman" w:hAnsi="Times New Roman" w:cs="Times New Roman"/>
          <w:sz w:val="28"/>
          <w:szCs w:val="28"/>
          <w:lang w:val="uk-UA"/>
        </w:rPr>
        <w:t>3) Встановлення глибини асортименту. На цьому етапі визначається кількість моделей та варіантів кожного товару, залежно від доступної торгової площі та стану ринкової пропозиції</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4) Розробка деталізованого переліку асортименту. Тут складається точний список товарів та послуг, які будуть запропоновані покупцям</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5) Аналіз та адаптація асортименту. Постійне вивчення асортименту та його коригування з метою відповідності змінам у споживацькому попиті, ринкових трендах та маркетинговій стратегії</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6) Введення нових товарів. Аналіз потенціалу нових продуктів та планування їх впровадження на ринок з урахуванням їх можливого впливу на діяльність магазину</w:t>
      </w:r>
      <w:r>
        <w:rPr>
          <w:rFonts w:ascii="Times New Roman" w:hAnsi="Times New Roman" w:cs="Times New Roman"/>
          <w:sz w:val="28"/>
          <w:szCs w:val="28"/>
          <w:lang w:val="uk-UA"/>
        </w:rPr>
        <w:t>;</w:t>
      </w:r>
    </w:p>
    <w:p w:rsidR="002C3B6A" w:rsidRPr="002C3B6A"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7) Підтримка оптимального асортиментного балансу. Забезпечення збалансованого асортименту, щоб уникнути як перенасичення, так і нестачі товарів, що впливає на задоволення покупців</w:t>
      </w:r>
      <w:r>
        <w:rPr>
          <w:rFonts w:ascii="Times New Roman" w:hAnsi="Times New Roman" w:cs="Times New Roman"/>
          <w:sz w:val="28"/>
          <w:szCs w:val="28"/>
          <w:lang w:val="uk-UA"/>
        </w:rPr>
        <w:t>;</w:t>
      </w:r>
    </w:p>
    <w:p w:rsidR="00FF47E8" w:rsidRPr="00FF47E8" w:rsidRDefault="002C3B6A" w:rsidP="002C3B6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3B6A">
        <w:rPr>
          <w:rFonts w:ascii="Times New Roman" w:hAnsi="Times New Roman" w:cs="Times New Roman"/>
          <w:sz w:val="28"/>
          <w:szCs w:val="28"/>
          <w:lang w:val="uk-UA"/>
        </w:rPr>
        <w:t xml:space="preserve">8) Оцінка результативності асортиментної політики. Регулярний перегляд та оптимізація асортиментної політики для забезпечення її ефективності та відповідності до ринкових умов </w:t>
      </w:r>
      <w:r w:rsidR="00F166B4" w:rsidRPr="00F166B4">
        <w:rPr>
          <w:rFonts w:ascii="Times New Roman" w:hAnsi="Times New Roman" w:cs="Times New Roman"/>
          <w:sz w:val="28"/>
          <w:szCs w:val="28"/>
          <w:lang w:val="uk-UA"/>
        </w:rPr>
        <w:sym w:font="Symbol" w:char="F05B"/>
      </w:r>
      <w:r w:rsidR="00F166B4" w:rsidRPr="00F166B4">
        <w:rPr>
          <w:rFonts w:ascii="Times New Roman" w:hAnsi="Times New Roman" w:cs="Times New Roman"/>
          <w:sz w:val="28"/>
          <w:szCs w:val="28"/>
          <w:lang w:val="uk-UA"/>
        </w:rPr>
        <w:t>10, с. 47</w:t>
      </w:r>
      <w:r w:rsidR="00F166B4" w:rsidRPr="00F166B4">
        <w:rPr>
          <w:rFonts w:ascii="Times New Roman" w:hAnsi="Times New Roman" w:cs="Times New Roman"/>
          <w:sz w:val="28"/>
          <w:szCs w:val="28"/>
          <w:lang w:val="uk-UA"/>
        </w:rPr>
        <w:sym w:font="Symbol" w:char="F05D"/>
      </w:r>
      <w:r w:rsidR="00763C50" w:rsidRPr="00F166B4">
        <w:rPr>
          <w:rFonts w:ascii="Times New Roman" w:hAnsi="Times New Roman" w:cs="Times New Roman"/>
          <w:sz w:val="28"/>
          <w:szCs w:val="28"/>
          <w:lang w:val="uk-UA"/>
        </w:rPr>
        <w:t>.</w:t>
      </w:r>
    </w:p>
    <w:p w:rsidR="00FF47E8" w:rsidRPr="00FF47E8" w:rsidRDefault="00763C50" w:rsidP="00FF47E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F47E8" w:rsidRPr="00FF47E8">
        <w:rPr>
          <w:rFonts w:ascii="Times New Roman" w:hAnsi="Times New Roman" w:cs="Times New Roman"/>
          <w:sz w:val="28"/>
          <w:szCs w:val="28"/>
          <w:lang w:val="uk-UA"/>
        </w:rPr>
        <w:t xml:space="preserve">Під час розробки асортиментної політики важливо знаходити баланс, оскільки надмірний або недостатній вибір може збентежити клієнтів. Занадто широкий асортимент може викликати відчуття розгубленості, тоді як обмежений вибір може сприйматися як брак опцій. </w:t>
      </w:r>
    </w:p>
    <w:p w:rsidR="003B607B" w:rsidRDefault="003B607B"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F22A9" w:rsidRDefault="002F22A9" w:rsidP="002F22A9">
      <w:pPr>
        <w:spacing w:line="360" w:lineRule="auto"/>
        <w:ind w:right="-613"/>
        <w:jc w:val="center"/>
        <w:rPr>
          <w:rFonts w:ascii="Times New Roman" w:hAnsi="Times New Roman" w:cs="Times New Roman"/>
          <w:b/>
          <w:bCs/>
          <w:sz w:val="28"/>
          <w:szCs w:val="28"/>
        </w:rPr>
      </w:pPr>
      <w:r w:rsidRPr="002F22A9">
        <w:rPr>
          <w:rFonts w:ascii="Times New Roman" w:hAnsi="Times New Roman" w:cs="Times New Roman"/>
          <w:b/>
          <w:bCs/>
          <w:sz w:val="28"/>
          <w:szCs w:val="28"/>
        </w:rPr>
        <w:lastRenderedPageBreak/>
        <w:t>РОЗДІЛ 2</w:t>
      </w:r>
    </w:p>
    <w:p w:rsidR="002F22A9" w:rsidRDefault="002F22A9" w:rsidP="002F22A9">
      <w:pPr>
        <w:spacing w:line="360" w:lineRule="auto"/>
        <w:ind w:right="-613"/>
        <w:jc w:val="center"/>
        <w:rPr>
          <w:rFonts w:ascii="Times New Roman" w:hAnsi="Times New Roman" w:cs="Times New Roman"/>
          <w:b/>
          <w:bCs/>
          <w:sz w:val="28"/>
          <w:szCs w:val="28"/>
        </w:rPr>
      </w:pPr>
      <w:r w:rsidRPr="002F22A9">
        <w:rPr>
          <w:rFonts w:ascii="Times New Roman" w:hAnsi="Times New Roman" w:cs="Times New Roman"/>
          <w:b/>
          <w:bCs/>
          <w:sz w:val="28"/>
          <w:szCs w:val="28"/>
        </w:rPr>
        <w:t>АНАЛІЗ СУЧАСНОГО СТАНУ АСОРТИМЕНТНОЇ ПОЛІТИКИ ПІДПРИЄМСТВА</w:t>
      </w:r>
    </w:p>
    <w:p w:rsidR="003B607B" w:rsidRDefault="003B607B" w:rsidP="002F22A9">
      <w:pPr>
        <w:spacing w:line="360" w:lineRule="auto"/>
        <w:ind w:right="-613"/>
        <w:jc w:val="both"/>
        <w:rPr>
          <w:rFonts w:ascii="Times New Roman" w:hAnsi="Times New Roman" w:cs="Times New Roman"/>
          <w:b/>
          <w:bCs/>
          <w:sz w:val="28"/>
          <w:szCs w:val="28"/>
        </w:rPr>
      </w:pPr>
    </w:p>
    <w:p w:rsidR="002F22A9" w:rsidRPr="009174AB" w:rsidRDefault="002F22A9" w:rsidP="009174AB">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t xml:space="preserve">2.1. </w:t>
      </w:r>
      <w:r w:rsidRPr="002F22A9">
        <w:rPr>
          <w:rFonts w:ascii="Times New Roman" w:hAnsi="Times New Roman" w:cs="Times New Roman"/>
          <w:b/>
          <w:bCs/>
          <w:sz w:val="28"/>
          <w:szCs w:val="28"/>
          <w:lang w:val="uk-UA"/>
        </w:rPr>
        <w:t>Аналіз поточної асортиментної політики</w:t>
      </w:r>
      <w:r>
        <w:rPr>
          <w:rFonts w:ascii="Times New Roman" w:hAnsi="Times New Roman" w:cs="Times New Roman"/>
          <w:b/>
          <w:bCs/>
          <w:sz w:val="28"/>
          <w:szCs w:val="28"/>
          <w:lang w:val="uk-UA"/>
        </w:rPr>
        <w:t xml:space="preserve"> підприємства</w:t>
      </w:r>
    </w:p>
    <w:p w:rsidR="009174AB" w:rsidRPr="009174AB" w:rsidRDefault="009174AB" w:rsidP="009174A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9174AB">
        <w:rPr>
          <w:rFonts w:ascii="Times New Roman" w:hAnsi="Times New Roman" w:cs="Times New Roman"/>
          <w:sz w:val="28"/>
          <w:szCs w:val="28"/>
        </w:rPr>
        <w:t xml:space="preserve">Іноземне підприємство </w:t>
      </w:r>
      <w:r w:rsidR="00E2115B" w:rsidRPr="00E2115B">
        <w:rPr>
          <w:rFonts w:ascii="Times New Roman" w:hAnsi="Times New Roman" w:cs="Times New Roman"/>
          <w:sz w:val="28"/>
          <w:szCs w:val="28"/>
        </w:rPr>
        <w:t>«Кока Кола Беверіджиз Україна Лімітед»</w:t>
      </w:r>
      <w:r w:rsidR="00E2115B">
        <w:rPr>
          <w:rFonts w:ascii="Times New Roman" w:hAnsi="Times New Roman" w:cs="Times New Roman"/>
          <w:sz w:val="28"/>
          <w:szCs w:val="28"/>
          <w:lang w:val="uk-UA"/>
        </w:rPr>
        <w:t xml:space="preserve"> </w:t>
      </w:r>
      <w:r w:rsidRPr="009174AB">
        <w:rPr>
          <w:rFonts w:ascii="Times New Roman" w:hAnsi="Times New Roman" w:cs="Times New Roman"/>
          <w:sz w:val="28"/>
          <w:szCs w:val="28"/>
        </w:rPr>
        <w:t xml:space="preserve">відомий виробник безалкогольних напоїв, веде свою діяльність на </w:t>
      </w:r>
      <w:r w:rsidR="002C3B6A">
        <w:rPr>
          <w:rFonts w:ascii="Times New Roman" w:hAnsi="Times New Roman" w:cs="Times New Roman"/>
          <w:sz w:val="28"/>
          <w:szCs w:val="28"/>
          <w:lang w:val="uk-UA"/>
        </w:rPr>
        <w:t>вітчизняному</w:t>
      </w:r>
      <w:r w:rsidRPr="009174AB">
        <w:rPr>
          <w:rFonts w:ascii="Times New Roman" w:hAnsi="Times New Roman" w:cs="Times New Roman"/>
          <w:sz w:val="28"/>
          <w:szCs w:val="28"/>
        </w:rPr>
        <w:t xml:space="preserve"> ринку з 1992 р</w:t>
      </w:r>
      <w:r>
        <w:rPr>
          <w:rFonts w:ascii="Times New Roman" w:hAnsi="Times New Roman" w:cs="Times New Roman"/>
          <w:sz w:val="28"/>
          <w:szCs w:val="28"/>
          <w:lang w:val="uk-UA"/>
        </w:rPr>
        <w:t>.</w:t>
      </w:r>
      <w:r w:rsidRPr="009174AB">
        <w:rPr>
          <w:rFonts w:ascii="Times New Roman" w:hAnsi="Times New Roman" w:cs="Times New Roman"/>
          <w:sz w:val="28"/>
          <w:szCs w:val="28"/>
        </w:rPr>
        <w:t>, коли в Києві було відкрито офіційне представництво. Перший завод компанії був запущений у Львові у 1994 р</w:t>
      </w:r>
      <w:r>
        <w:rPr>
          <w:rFonts w:ascii="Times New Roman" w:hAnsi="Times New Roman" w:cs="Times New Roman"/>
          <w:sz w:val="28"/>
          <w:szCs w:val="28"/>
          <w:lang w:val="uk-UA"/>
        </w:rPr>
        <w:t>.</w:t>
      </w:r>
      <w:r w:rsidRPr="009174AB">
        <w:rPr>
          <w:rFonts w:ascii="Times New Roman" w:hAnsi="Times New Roman" w:cs="Times New Roman"/>
          <w:sz w:val="28"/>
          <w:szCs w:val="28"/>
        </w:rPr>
        <w:t>, а другий завод з'явився у 1998 р</w:t>
      </w:r>
      <w:r>
        <w:rPr>
          <w:rFonts w:ascii="Times New Roman" w:hAnsi="Times New Roman" w:cs="Times New Roman"/>
          <w:sz w:val="28"/>
          <w:szCs w:val="28"/>
          <w:lang w:val="uk-UA"/>
        </w:rPr>
        <w:t>.</w:t>
      </w:r>
      <w:r w:rsidRPr="009174AB">
        <w:rPr>
          <w:rFonts w:ascii="Times New Roman" w:hAnsi="Times New Roman" w:cs="Times New Roman"/>
          <w:sz w:val="28"/>
          <w:szCs w:val="28"/>
        </w:rPr>
        <w:t xml:space="preserve"> поблизу Броварів, Київська область.</w:t>
      </w:r>
      <w:r>
        <w:rPr>
          <w:rFonts w:ascii="Times New Roman" w:hAnsi="Times New Roman" w:cs="Times New Roman"/>
          <w:sz w:val="28"/>
          <w:szCs w:val="28"/>
          <w:lang w:val="uk-UA"/>
        </w:rPr>
        <w:t xml:space="preserve"> Підприємство є</w:t>
      </w:r>
      <w:r w:rsidRPr="009174AB">
        <w:rPr>
          <w:rFonts w:ascii="Times New Roman" w:hAnsi="Times New Roman" w:cs="Times New Roman"/>
          <w:sz w:val="28"/>
          <w:szCs w:val="28"/>
        </w:rPr>
        <w:t xml:space="preserve"> єдиним в Україні уповноваженим виробником напоїв під брендами </w:t>
      </w:r>
      <w:r w:rsidR="002C3B6A">
        <w:rPr>
          <w:rFonts w:ascii="Times New Roman" w:hAnsi="Times New Roman" w:cs="Times New Roman"/>
          <w:sz w:val="28"/>
          <w:szCs w:val="28"/>
          <w:lang w:val="uk-UA"/>
        </w:rPr>
        <w:t>«</w:t>
      </w:r>
      <w:r w:rsidRPr="009174AB">
        <w:rPr>
          <w:rFonts w:ascii="Times New Roman" w:hAnsi="Times New Roman" w:cs="Times New Roman"/>
          <w:sz w:val="28"/>
          <w:szCs w:val="28"/>
        </w:rPr>
        <w:t>The Coca-Cola Company</w:t>
      </w:r>
      <w:r w:rsidR="002C3B6A">
        <w:rPr>
          <w:rFonts w:ascii="Times New Roman" w:hAnsi="Times New Roman" w:cs="Times New Roman"/>
          <w:sz w:val="28"/>
          <w:szCs w:val="28"/>
          <w:lang w:val="uk-UA"/>
        </w:rPr>
        <w:t>»</w:t>
      </w:r>
      <w:r w:rsidRPr="009174AB">
        <w:rPr>
          <w:rFonts w:ascii="Times New Roman" w:hAnsi="Times New Roman" w:cs="Times New Roman"/>
          <w:sz w:val="28"/>
          <w:szCs w:val="28"/>
        </w:rPr>
        <w:t>.</w:t>
      </w:r>
    </w:p>
    <w:p w:rsidR="006A2C47" w:rsidRDefault="009174AB" w:rsidP="009174A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9174AB">
        <w:rPr>
          <w:rFonts w:ascii="Times New Roman" w:hAnsi="Times New Roman" w:cs="Times New Roman"/>
          <w:sz w:val="28"/>
          <w:szCs w:val="28"/>
        </w:rPr>
        <w:t>І</w:t>
      </w:r>
      <w:r>
        <w:rPr>
          <w:rFonts w:ascii="Times New Roman" w:hAnsi="Times New Roman" w:cs="Times New Roman"/>
          <w:sz w:val="28"/>
          <w:szCs w:val="28"/>
          <w:lang w:val="uk-UA"/>
        </w:rPr>
        <w:t>П</w:t>
      </w:r>
      <w:r w:rsidR="006A2C47">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«Кока Кола Беверіджиз Україна Лімітед»</w:t>
      </w:r>
      <w:r w:rsidR="00E2115B">
        <w:rPr>
          <w:rFonts w:ascii="Times New Roman" w:hAnsi="Times New Roman" w:cs="Times New Roman"/>
          <w:sz w:val="28"/>
          <w:szCs w:val="28"/>
          <w:lang w:val="uk-UA"/>
        </w:rPr>
        <w:t xml:space="preserve"> </w:t>
      </w:r>
      <w:r w:rsidRPr="009174AB">
        <w:rPr>
          <w:rFonts w:ascii="Times New Roman" w:hAnsi="Times New Roman" w:cs="Times New Roman"/>
          <w:sz w:val="28"/>
          <w:szCs w:val="28"/>
        </w:rPr>
        <w:t>забезпечує українців якісними напоями, дотримуючись найвищих світових стандартів у виробництві та корпоративній соціальній відповідальності. Заводи розповсюджують продукцію через 21 дистриб'юторський центр. Загальна кількість працівників перевищує 2300 осіб</w:t>
      </w:r>
      <w:r>
        <w:rPr>
          <w:rFonts w:ascii="Times New Roman" w:hAnsi="Times New Roman" w:cs="Times New Roman"/>
          <w:sz w:val="28"/>
          <w:szCs w:val="28"/>
          <w:lang w:val="uk-UA"/>
        </w:rPr>
        <w:t>. Підприємство</w:t>
      </w:r>
      <w:r w:rsidRPr="009174AB">
        <w:rPr>
          <w:rFonts w:ascii="Times New Roman" w:hAnsi="Times New Roman" w:cs="Times New Roman"/>
          <w:sz w:val="28"/>
          <w:szCs w:val="28"/>
        </w:rPr>
        <w:t xml:space="preserve"> прагне бути лідером у наданні товарів та послуг, маючи клієнтську базу понад 90,000 споживачів</w:t>
      </w:r>
      <w:r w:rsidR="00070451">
        <w:rPr>
          <w:rFonts w:ascii="Times New Roman" w:hAnsi="Times New Roman" w:cs="Times New Roman"/>
          <w:sz w:val="28"/>
          <w:szCs w:val="28"/>
          <w:lang w:val="uk-UA"/>
        </w:rPr>
        <w:t xml:space="preserve"> </w:t>
      </w:r>
      <w:r w:rsidR="00070451" w:rsidRPr="00070451">
        <w:rPr>
          <w:rFonts w:ascii="Times New Roman" w:hAnsi="Times New Roman" w:cs="Times New Roman"/>
          <w:sz w:val="28"/>
          <w:szCs w:val="28"/>
          <w:lang w:val="uk-UA"/>
        </w:rPr>
        <w:sym w:font="Symbol" w:char="F05B"/>
      </w:r>
      <w:r w:rsidR="00070451" w:rsidRPr="00070451">
        <w:rPr>
          <w:rFonts w:ascii="Times New Roman" w:hAnsi="Times New Roman" w:cs="Times New Roman"/>
          <w:sz w:val="28"/>
          <w:szCs w:val="28"/>
          <w:lang w:val="uk-UA"/>
        </w:rPr>
        <w:t>3</w:t>
      </w:r>
      <w:r w:rsidR="00070451">
        <w:rPr>
          <w:rFonts w:ascii="Times New Roman" w:hAnsi="Times New Roman" w:cs="Times New Roman"/>
          <w:sz w:val="28"/>
          <w:szCs w:val="28"/>
          <w:lang w:val="uk-UA"/>
        </w:rPr>
        <w:t>1</w:t>
      </w:r>
      <w:r w:rsidR="00070451" w:rsidRPr="00070451">
        <w:rPr>
          <w:rFonts w:ascii="Times New Roman" w:hAnsi="Times New Roman" w:cs="Times New Roman"/>
          <w:sz w:val="28"/>
          <w:szCs w:val="28"/>
          <w:lang w:val="uk-UA"/>
        </w:rPr>
        <w:sym w:font="Symbol" w:char="F05D"/>
      </w:r>
      <w:r w:rsidRPr="00070451">
        <w:rPr>
          <w:rFonts w:ascii="Times New Roman" w:hAnsi="Times New Roman" w:cs="Times New Roman"/>
          <w:sz w:val="28"/>
          <w:szCs w:val="28"/>
        </w:rPr>
        <w:t>.</w:t>
      </w:r>
      <w:r w:rsidRPr="009174AB">
        <w:rPr>
          <w:rFonts w:ascii="Times New Roman" w:hAnsi="Times New Roman" w:cs="Times New Roman"/>
          <w:sz w:val="28"/>
          <w:szCs w:val="28"/>
        </w:rPr>
        <w:t xml:space="preserve"> </w:t>
      </w:r>
      <w:r w:rsidR="006A2C47">
        <w:rPr>
          <w:rFonts w:ascii="Times New Roman" w:hAnsi="Times New Roman" w:cs="Times New Roman"/>
          <w:sz w:val="28"/>
          <w:szCs w:val="28"/>
        </w:rPr>
        <w:tab/>
      </w:r>
    </w:p>
    <w:p w:rsidR="002F22A9" w:rsidRDefault="006A2C47" w:rsidP="009174A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E2115B">
        <w:rPr>
          <w:rFonts w:ascii="Times New Roman" w:hAnsi="Times New Roman" w:cs="Times New Roman"/>
          <w:sz w:val="28"/>
          <w:szCs w:val="28"/>
          <w:lang w:val="uk-UA"/>
        </w:rPr>
        <w:t xml:space="preserve">ІП </w:t>
      </w:r>
      <w:r w:rsidR="00E2115B" w:rsidRPr="00E2115B">
        <w:rPr>
          <w:rFonts w:ascii="Times New Roman" w:hAnsi="Times New Roman" w:cs="Times New Roman"/>
          <w:sz w:val="28"/>
          <w:szCs w:val="28"/>
        </w:rPr>
        <w:t>«Кока Кола Беверіджиз Україна Лімітед»</w:t>
      </w:r>
      <w:r w:rsidR="00E2115B">
        <w:rPr>
          <w:rFonts w:ascii="Times New Roman" w:hAnsi="Times New Roman" w:cs="Times New Roman"/>
          <w:sz w:val="28"/>
          <w:szCs w:val="28"/>
          <w:lang w:val="uk-UA"/>
        </w:rPr>
        <w:t xml:space="preserve"> </w:t>
      </w:r>
      <w:r w:rsidR="009174AB" w:rsidRPr="009174AB">
        <w:rPr>
          <w:rFonts w:ascii="Times New Roman" w:hAnsi="Times New Roman" w:cs="Times New Roman"/>
          <w:sz w:val="28"/>
          <w:szCs w:val="28"/>
        </w:rPr>
        <w:t xml:space="preserve">є частиною </w:t>
      </w:r>
      <w:r w:rsidR="002C3B6A">
        <w:rPr>
          <w:rFonts w:ascii="Times New Roman" w:hAnsi="Times New Roman" w:cs="Times New Roman"/>
          <w:sz w:val="28"/>
          <w:szCs w:val="28"/>
          <w:lang w:val="uk-UA"/>
        </w:rPr>
        <w:t>«</w:t>
      </w:r>
      <w:r w:rsidR="009174AB" w:rsidRPr="009174AB">
        <w:rPr>
          <w:rFonts w:ascii="Times New Roman" w:hAnsi="Times New Roman" w:cs="Times New Roman"/>
          <w:sz w:val="28"/>
          <w:szCs w:val="28"/>
        </w:rPr>
        <w:t>Coca-Cola Hellenic Group</w:t>
      </w:r>
      <w:r w:rsidR="002C3B6A">
        <w:rPr>
          <w:rFonts w:ascii="Times New Roman" w:hAnsi="Times New Roman" w:cs="Times New Roman"/>
          <w:sz w:val="28"/>
          <w:szCs w:val="28"/>
          <w:lang w:val="uk-UA"/>
        </w:rPr>
        <w:t>»</w:t>
      </w:r>
      <w:r w:rsidR="009174AB" w:rsidRPr="009174AB">
        <w:rPr>
          <w:rFonts w:ascii="Times New Roman" w:hAnsi="Times New Roman" w:cs="Times New Roman"/>
          <w:sz w:val="28"/>
          <w:szCs w:val="28"/>
        </w:rPr>
        <w:t xml:space="preserve">, одного з найбільших ботлерів напоїв </w:t>
      </w:r>
      <w:r w:rsidR="002C3B6A">
        <w:rPr>
          <w:rFonts w:ascii="Times New Roman" w:hAnsi="Times New Roman" w:cs="Times New Roman"/>
          <w:sz w:val="28"/>
          <w:szCs w:val="28"/>
          <w:lang w:val="uk-UA"/>
        </w:rPr>
        <w:t>«</w:t>
      </w:r>
      <w:r w:rsidR="009174AB" w:rsidRPr="009174AB">
        <w:rPr>
          <w:rFonts w:ascii="Times New Roman" w:hAnsi="Times New Roman" w:cs="Times New Roman"/>
          <w:sz w:val="28"/>
          <w:szCs w:val="28"/>
        </w:rPr>
        <w:t>The Coca-Cola Company</w:t>
      </w:r>
      <w:r w:rsidR="002C3B6A">
        <w:rPr>
          <w:rFonts w:ascii="Times New Roman" w:hAnsi="Times New Roman" w:cs="Times New Roman"/>
          <w:sz w:val="28"/>
          <w:szCs w:val="28"/>
          <w:lang w:val="uk-UA"/>
        </w:rPr>
        <w:t>»</w:t>
      </w:r>
      <w:r w:rsidR="009174AB" w:rsidRPr="009174AB">
        <w:rPr>
          <w:rFonts w:ascii="Times New Roman" w:hAnsi="Times New Roman" w:cs="Times New Roman"/>
          <w:sz w:val="28"/>
          <w:szCs w:val="28"/>
        </w:rPr>
        <w:t xml:space="preserve"> у світі, який обслуговує 581 м</w:t>
      </w:r>
      <w:proofErr w:type="spellStart"/>
      <w:r>
        <w:rPr>
          <w:rFonts w:ascii="Times New Roman" w:hAnsi="Times New Roman" w:cs="Times New Roman"/>
          <w:sz w:val="28"/>
          <w:szCs w:val="28"/>
          <w:lang w:val="uk-UA"/>
        </w:rPr>
        <w:t>лн</w:t>
      </w:r>
      <w:proofErr w:type="spellEnd"/>
      <w:r>
        <w:rPr>
          <w:rFonts w:ascii="Times New Roman" w:hAnsi="Times New Roman" w:cs="Times New Roman"/>
          <w:sz w:val="28"/>
          <w:szCs w:val="28"/>
          <w:lang w:val="uk-UA"/>
        </w:rPr>
        <w:t>.</w:t>
      </w:r>
      <w:r w:rsidR="009174AB" w:rsidRPr="009174AB">
        <w:rPr>
          <w:rFonts w:ascii="Times New Roman" w:hAnsi="Times New Roman" w:cs="Times New Roman"/>
          <w:sz w:val="28"/>
          <w:szCs w:val="28"/>
        </w:rPr>
        <w:t xml:space="preserve"> осіб у 28 країнах. Штаб-квартира головної компанії групи, Coca-Cola HBC AG, знаходиться у Швейцарії, і її акції торгуються на біржах у Афінах, Нью-Йорку та Лондоні.</w:t>
      </w:r>
    </w:p>
    <w:p w:rsidR="006A2C47" w:rsidRDefault="006A2C47" w:rsidP="006A2C47">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E2115B">
        <w:rPr>
          <w:rFonts w:ascii="Times New Roman" w:hAnsi="Times New Roman" w:cs="Times New Roman"/>
          <w:sz w:val="28"/>
          <w:szCs w:val="28"/>
          <w:lang w:val="uk-UA"/>
        </w:rPr>
        <w:t>П</w:t>
      </w:r>
      <w:r w:rsidRPr="006A2C47">
        <w:rPr>
          <w:rFonts w:ascii="Times New Roman" w:hAnsi="Times New Roman" w:cs="Times New Roman"/>
          <w:sz w:val="28"/>
          <w:szCs w:val="28"/>
        </w:rPr>
        <w:t xml:space="preserve">ідприємство випускає і реалізує широкий асортимент безалкогольних напоїв під різними торговими марками, більшість з яких належать компанії </w:t>
      </w:r>
      <w:r w:rsidR="002C3B6A">
        <w:rPr>
          <w:rFonts w:ascii="Times New Roman" w:hAnsi="Times New Roman" w:cs="Times New Roman"/>
          <w:sz w:val="28"/>
          <w:szCs w:val="28"/>
          <w:lang w:val="uk-UA"/>
        </w:rPr>
        <w:t>«</w:t>
      </w:r>
      <w:r w:rsidRPr="006A2C47">
        <w:rPr>
          <w:rFonts w:ascii="Times New Roman" w:hAnsi="Times New Roman" w:cs="Times New Roman"/>
          <w:sz w:val="28"/>
          <w:szCs w:val="28"/>
        </w:rPr>
        <w:t>The Coca-Cola Company</w:t>
      </w:r>
      <w:r w:rsidR="002C3B6A">
        <w:rPr>
          <w:rFonts w:ascii="Times New Roman" w:hAnsi="Times New Roman" w:cs="Times New Roman"/>
          <w:sz w:val="28"/>
          <w:szCs w:val="28"/>
          <w:lang w:val="uk-UA"/>
        </w:rPr>
        <w:t>»</w:t>
      </w:r>
      <w:r w:rsidRPr="006A2C47">
        <w:rPr>
          <w:rFonts w:ascii="Times New Roman" w:hAnsi="Times New Roman" w:cs="Times New Roman"/>
          <w:sz w:val="28"/>
          <w:szCs w:val="28"/>
        </w:rPr>
        <w:t>.</w:t>
      </w:r>
    </w:p>
    <w:p w:rsidR="00E2115B" w:rsidRDefault="00E2115B" w:rsidP="00E2115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 xml:space="preserve">ІП </w:t>
      </w:r>
      <w:r w:rsidRPr="00E2115B">
        <w:rPr>
          <w:rFonts w:ascii="Times New Roman" w:hAnsi="Times New Roman" w:cs="Times New Roman"/>
          <w:sz w:val="28"/>
          <w:szCs w:val="28"/>
        </w:rPr>
        <w:t>«Кока Кола Беверіджиз Україна Лімітед»</w:t>
      </w:r>
      <w:r>
        <w:rPr>
          <w:rFonts w:ascii="Times New Roman" w:hAnsi="Times New Roman" w:cs="Times New Roman"/>
          <w:sz w:val="28"/>
          <w:szCs w:val="28"/>
          <w:lang w:val="uk-UA"/>
        </w:rPr>
        <w:t xml:space="preserve"> </w:t>
      </w:r>
      <w:r w:rsidRPr="00E2115B">
        <w:rPr>
          <w:rFonts w:ascii="Times New Roman" w:hAnsi="Times New Roman" w:cs="Times New Roman"/>
          <w:sz w:val="28"/>
          <w:szCs w:val="28"/>
        </w:rPr>
        <w:t xml:space="preserve">займається виробництвом, упаковкою, дистрибуцією та продажем безалкогольних напоїв. Компанія також відповідає за розробку та виконання маркетингових кампаній, орієнтованих на клієнтів. Це підприємство є частиною бізнес-юніту, який об'єднує Україну, </w:t>
      </w:r>
      <w:r w:rsidRPr="00E2115B">
        <w:rPr>
          <w:rFonts w:ascii="Times New Roman" w:hAnsi="Times New Roman" w:cs="Times New Roman"/>
          <w:sz w:val="28"/>
          <w:szCs w:val="28"/>
        </w:rPr>
        <w:lastRenderedPageBreak/>
        <w:t>Молдову та Вірменію, і входить до складу Coca-Cola Hellenic Bottling Company (Coca-Cola HBC), одного з найбільших в світі компаній-ботлерів, які займаються розливом та дистрибуцією продукції The Coca-Cola Company на основі франчайзингових угод. «Кока Кола Беверіджиз Україна Лімітед»</w:t>
      </w:r>
      <w:r>
        <w:rPr>
          <w:rFonts w:ascii="Times New Roman" w:hAnsi="Times New Roman" w:cs="Times New Roman"/>
          <w:sz w:val="28"/>
          <w:szCs w:val="28"/>
          <w:lang w:val="uk-UA"/>
        </w:rPr>
        <w:t xml:space="preserve"> </w:t>
      </w:r>
      <w:r w:rsidRPr="00E2115B">
        <w:rPr>
          <w:rFonts w:ascii="Times New Roman" w:hAnsi="Times New Roman" w:cs="Times New Roman"/>
          <w:sz w:val="28"/>
          <w:szCs w:val="28"/>
        </w:rPr>
        <w:t>має 12 регіональних філій, а її основний виробничий комплекс та головний офіс розміщені поблизу селища Велика Димерка в Київській області</w:t>
      </w:r>
      <w:r w:rsidR="00070451">
        <w:rPr>
          <w:rFonts w:ascii="Times New Roman" w:hAnsi="Times New Roman" w:cs="Times New Roman"/>
          <w:sz w:val="28"/>
          <w:szCs w:val="28"/>
          <w:lang w:val="uk-UA"/>
        </w:rPr>
        <w:t xml:space="preserve"> </w:t>
      </w:r>
      <w:r w:rsidR="00070451" w:rsidRPr="00070451">
        <w:rPr>
          <w:rFonts w:ascii="Times New Roman" w:hAnsi="Times New Roman" w:cs="Times New Roman"/>
          <w:sz w:val="28"/>
          <w:szCs w:val="28"/>
          <w:lang w:val="uk-UA"/>
        </w:rPr>
        <w:sym w:font="Symbol" w:char="F05B"/>
      </w:r>
      <w:r w:rsidR="00070451" w:rsidRPr="00070451">
        <w:rPr>
          <w:rFonts w:ascii="Times New Roman" w:hAnsi="Times New Roman" w:cs="Times New Roman"/>
          <w:sz w:val="28"/>
          <w:szCs w:val="28"/>
          <w:lang w:val="uk-UA"/>
        </w:rPr>
        <w:t>3</w:t>
      </w:r>
      <w:r w:rsidR="00070451">
        <w:rPr>
          <w:rFonts w:ascii="Times New Roman" w:hAnsi="Times New Roman" w:cs="Times New Roman"/>
          <w:sz w:val="28"/>
          <w:szCs w:val="28"/>
          <w:lang w:val="uk-UA"/>
        </w:rPr>
        <w:t>1</w:t>
      </w:r>
      <w:r w:rsidR="00070451" w:rsidRPr="00070451">
        <w:rPr>
          <w:rFonts w:ascii="Times New Roman" w:hAnsi="Times New Roman" w:cs="Times New Roman"/>
          <w:sz w:val="28"/>
          <w:szCs w:val="28"/>
          <w:lang w:val="uk-UA"/>
        </w:rPr>
        <w:sym w:font="Symbol" w:char="F05D"/>
      </w:r>
      <w:r w:rsidR="00070451" w:rsidRPr="00070451">
        <w:rPr>
          <w:rFonts w:ascii="Times New Roman" w:hAnsi="Times New Roman" w:cs="Times New Roman"/>
          <w:sz w:val="28"/>
          <w:szCs w:val="28"/>
        </w:rPr>
        <w:t>.</w:t>
      </w:r>
      <w:r w:rsidR="00070451" w:rsidRPr="009174AB">
        <w:rPr>
          <w:rFonts w:ascii="Times New Roman" w:hAnsi="Times New Roman" w:cs="Times New Roman"/>
          <w:sz w:val="28"/>
          <w:szCs w:val="28"/>
        </w:rPr>
        <w:t xml:space="preserve"> </w:t>
      </w:r>
      <w:r w:rsidR="00070451">
        <w:rPr>
          <w:rFonts w:ascii="Times New Roman" w:hAnsi="Times New Roman" w:cs="Times New Roman"/>
          <w:sz w:val="28"/>
          <w:szCs w:val="28"/>
        </w:rPr>
        <w:tab/>
      </w:r>
    </w:p>
    <w:p w:rsidR="00094019" w:rsidRDefault="00094019" w:rsidP="00E2115B">
      <w:pPr>
        <w:spacing w:line="360" w:lineRule="auto"/>
        <w:ind w:right="-613"/>
        <w:jc w:val="both"/>
        <w:rPr>
          <w:rFonts w:ascii="Times New Roman" w:hAnsi="Times New Roman" w:cs="Times New Roman"/>
          <w:sz w:val="28"/>
          <w:szCs w:val="28"/>
        </w:rPr>
      </w:pPr>
      <w:r w:rsidRPr="00094019">
        <w:rPr>
          <w:rFonts w:ascii="Times New Roman" w:hAnsi="Times New Roman" w:cs="Times New Roman"/>
          <w:noProof/>
          <w:sz w:val="28"/>
          <w:szCs w:val="28"/>
          <w:lang w:val="uk-UA" w:eastAsia="uk-UA"/>
        </w:rPr>
        <w:drawing>
          <wp:anchor distT="0" distB="0" distL="114300" distR="114300" simplePos="0" relativeHeight="251658240" behindDoc="1" locked="0" layoutInCell="1" allowOverlap="1" wp14:anchorId="5AC64F93">
            <wp:simplePos x="0" y="0"/>
            <wp:positionH relativeFrom="column">
              <wp:posOffset>631825</wp:posOffset>
            </wp:positionH>
            <wp:positionV relativeFrom="paragraph">
              <wp:posOffset>4445</wp:posOffset>
            </wp:positionV>
            <wp:extent cx="4810760" cy="2859405"/>
            <wp:effectExtent l="0" t="0" r="2540" b="0"/>
            <wp:wrapTight wrapText="bothSides">
              <wp:wrapPolygon edited="0">
                <wp:start x="0" y="0"/>
                <wp:lineTo x="0" y="21490"/>
                <wp:lineTo x="21554" y="21490"/>
                <wp:lineTo x="21554" y="0"/>
                <wp:lineTo x="0" y="0"/>
              </wp:wrapPolygon>
            </wp:wrapTight>
            <wp:docPr id="2887149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714959" name=""/>
                    <pic:cNvPicPr/>
                  </pic:nvPicPr>
                  <pic:blipFill>
                    <a:blip r:embed="rId13">
                      <a:extLst>
                        <a:ext uri="{28A0092B-C50C-407E-A947-70E740481C1C}">
                          <a14:useLocalDpi xmlns:a14="http://schemas.microsoft.com/office/drawing/2010/main" val="0"/>
                        </a:ext>
                      </a:extLst>
                    </a:blip>
                    <a:stretch>
                      <a:fillRect/>
                    </a:stretch>
                  </pic:blipFill>
                  <pic:spPr>
                    <a:xfrm>
                      <a:off x="0" y="0"/>
                      <a:ext cx="4810760" cy="2859405"/>
                    </a:xfrm>
                    <a:prstGeom prst="rect">
                      <a:avLst/>
                    </a:prstGeom>
                  </pic:spPr>
                </pic:pic>
              </a:graphicData>
            </a:graphic>
            <wp14:sizeRelH relativeFrom="page">
              <wp14:pctWidth>0</wp14:pctWidth>
            </wp14:sizeRelH>
            <wp14:sizeRelV relativeFrom="page">
              <wp14:pctHeight>0</wp14:pctHeight>
            </wp14:sizeRelV>
          </wp:anchor>
        </w:drawing>
      </w:r>
    </w:p>
    <w:p w:rsidR="00094019" w:rsidRDefault="00094019" w:rsidP="00E2115B">
      <w:pPr>
        <w:spacing w:line="360" w:lineRule="auto"/>
        <w:ind w:right="-613"/>
        <w:jc w:val="both"/>
        <w:rPr>
          <w:rFonts w:ascii="Times New Roman" w:hAnsi="Times New Roman" w:cs="Times New Roman"/>
          <w:sz w:val="28"/>
          <w:szCs w:val="28"/>
        </w:rPr>
      </w:pPr>
    </w:p>
    <w:p w:rsidR="00094019" w:rsidRDefault="00094019" w:rsidP="00E2115B">
      <w:pPr>
        <w:spacing w:line="360" w:lineRule="auto"/>
        <w:ind w:right="-613"/>
        <w:jc w:val="both"/>
        <w:rPr>
          <w:rFonts w:ascii="Times New Roman" w:hAnsi="Times New Roman" w:cs="Times New Roman"/>
          <w:sz w:val="28"/>
          <w:szCs w:val="28"/>
        </w:rPr>
      </w:pPr>
    </w:p>
    <w:p w:rsidR="00094019" w:rsidRDefault="00094019" w:rsidP="00E2115B">
      <w:pPr>
        <w:spacing w:line="360" w:lineRule="auto"/>
        <w:ind w:right="-613"/>
        <w:jc w:val="both"/>
        <w:rPr>
          <w:rFonts w:ascii="Times New Roman" w:hAnsi="Times New Roman" w:cs="Times New Roman"/>
          <w:sz w:val="28"/>
          <w:szCs w:val="28"/>
        </w:rPr>
      </w:pPr>
    </w:p>
    <w:p w:rsidR="00094019" w:rsidRDefault="00094019" w:rsidP="00E2115B">
      <w:pPr>
        <w:spacing w:line="360" w:lineRule="auto"/>
        <w:ind w:right="-613"/>
        <w:jc w:val="both"/>
        <w:rPr>
          <w:rFonts w:ascii="Times New Roman" w:hAnsi="Times New Roman" w:cs="Times New Roman"/>
          <w:sz w:val="28"/>
          <w:szCs w:val="28"/>
        </w:rPr>
      </w:pPr>
    </w:p>
    <w:p w:rsidR="00094019" w:rsidRPr="00E2115B" w:rsidRDefault="00094019" w:rsidP="00E2115B">
      <w:pPr>
        <w:spacing w:line="360" w:lineRule="auto"/>
        <w:ind w:right="-613"/>
        <w:jc w:val="both"/>
        <w:rPr>
          <w:rFonts w:ascii="Times New Roman" w:hAnsi="Times New Roman" w:cs="Times New Roman"/>
          <w:sz w:val="28"/>
          <w:szCs w:val="28"/>
        </w:rPr>
      </w:pPr>
    </w:p>
    <w:p w:rsidR="00094019" w:rsidRDefault="00E2115B" w:rsidP="00E2115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p>
    <w:p w:rsidR="00094019" w:rsidRDefault="00094019" w:rsidP="00E2115B">
      <w:pPr>
        <w:spacing w:line="360" w:lineRule="auto"/>
        <w:ind w:right="-613"/>
        <w:jc w:val="both"/>
        <w:rPr>
          <w:rFonts w:ascii="Times New Roman" w:hAnsi="Times New Roman" w:cs="Times New Roman"/>
          <w:sz w:val="28"/>
          <w:szCs w:val="28"/>
        </w:rPr>
      </w:pPr>
    </w:p>
    <w:p w:rsidR="00094019" w:rsidRDefault="00094019" w:rsidP="00E2115B">
      <w:pPr>
        <w:spacing w:line="360" w:lineRule="auto"/>
        <w:ind w:right="-613"/>
        <w:jc w:val="both"/>
        <w:rPr>
          <w:rFonts w:ascii="Times New Roman" w:hAnsi="Times New Roman" w:cs="Times New Roman"/>
          <w:sz w:val="28"/>
          <w:szCs w:val="28"/>
        </w:rPr>
      </w:pPr>
    </w:p>
    <w:p w:rsidR="00094019" w:rsidRDefault="00094019" w:rsidP="00E2115B">
      <w:pPr>
        <w:spacing w:line="360" w:lineRule="auto"/>
        <w:ind w:right="-613"/>
        <w:jc w:val="both"/>
        <w:rPr>
          <w:rFonts w:ascii="Times New Roman" w:hAnsi="Times New Roman" w:cs="Times New Roman"/>
          <w:sz w:val="28"/>
          <w:szCs w:val="28"/>
        </w:rPr>
      </w:pPr>
    </w:p>
    <w:p w:rsidR="00094019" w:rsidRDefault="00094019" w:rsidP="00E2115B">
      <w:pPr>
        <w:spacing w:line="360" w:lineRule="auto"/>
        <w:ind w:right="-613"/>
        <w:jc w:val="both"/>
        <w:rPr>
          <w:rFonts w:ascii="Times New Roman" w:hAnsi="Times New Roman" w:cs="Times New Roman"/>
          <w:b/>
          <w:bCs/>
          <w:sz w:val="28"/>
          <w:szCs w:val="28"/>
          <w:lang w:val="uk-UA"/>
        </w:rPr>
      </w:pPr>
      <w:r w:rsidRPr="00094019">
        <w:rPr>
          <w:rFonts w:ascii="Times New Roman" w:hAnsi="Times New Roman" w:cs="Times New Roman"/>
          <w:b/>
          <w:bCs/>
          <w:sz w:val="28"/>
          <w:szCs w:val="28"/>
        </w:rPr>
        <w:tab/>
      </w:r>
      <w:r w:rsidRPr="00094019">
        <w:rPr>
          <w:rFonts w:ascii="Times New Roman" w:hAnsi="Times New Roman" w:cs="Times New Roman"/>
          <w:b/>
          <w:bCs/>
          <w:sz w:val="28"/>
          <w:szCs w:val="28"/>
          <w:lang w:val="uk-UA"/>
        </w:rPr>
        <w:t>Рис. 2.1. Карта стратегічних груп конкурентів</w:t>
      </w:r>
      <w:r w:rsidR="00736FED">
        <w:rPr>
          <w:rFonts w:ascii="Times New Roman" w:hAnsi="Times New Roman" w:cs="Times New Roman"/>
          <w:b/>
          <w:bCs/>
          <w:sz w:val="28"/>
          <w:szCs w:val="28"/>
          <w:lang w:val="uk-UA"/>
        </w:rPr>
        <w:t>*</w:t>
      </w:r>
    </w:p>
    <w:p w:rsidR="00736FED" w:rsidRPr="00736FED" w:rsidRDefault="00736FED" w:rsidP="00E2115B">
      <w:pPr>
        <w:spacing w:line="360" w:lineRule="auto"/>
        <w:ind w:right="-613"/>
        <w:jc w:val="both"/>
        <w:rPr>
          <w:rFonts w:ascii="Times New Roman" w:hAnsi="Times New Roman" w:cs="Times New Roman"/>
          <w:lang w:val="uk-UA"/>
        </w:rPr>
      </w:pPr>
      <w:r w:rsidRPr="00736FED">
        <w:rPr>
          <w:rFonts w:ascii="Times New Roman" w:hAnsi="Times New Roman" w:cs="Times New Roman"/>
          <w:lang w:val="uk-UA"/>
        </w:rPr>
        <w:tab/>
        <w:t>*Складено автором самостійно.</w:t>
      </w:r>
    </w:p>
    <w:p w:rsidR="00094019" w:rsidRPr="00094019" w:rsidRDefault="00094019" w:rsidP="00E2115B">
      <w:pPr>
        <w:spacing w:line="360" w:lineRule="auto"/>
        <w:ind w:right="-613"/>
        <w:jc w:val="both"/>
        <w:rPr>
          <w:rFonts w:ascii="Times New Roman" w:hAnsi="Times New Roman" w:cs="Times New Roman"/>
          <w:b/>
          <w:bCs/>
          <w:sz w:val="28"/>
          <w:szCs w:val="28"/>
          <w:lang w:val="uk-UA"/>
        </w:rPr>
      </w:pPr>
    </w:p>
    <w:p w:rsidR="002C3ACF" w:rsidRDefault="00094019" w:rsidP="002C3ACF">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2C3ACF" w:rsidRPr="002C3ACF">
        <w:rPr>
          <w:rFonts w:ascii="Times New Roman" w:hAnsi="Times New Roman" w:cs="Times New Roman"/>
          <w:sz w:val="28"/>
          <w:szCs w:val="28"/>
        </w:rPr>
        <w:t>На ри</w:t>
      </w:r>
      <w:r w:rsidR="002C3ACF">
        <w:rPr>
          <w:rFonts w:ascii="Times New Roman" w:hAnsi="Times New Roman" w:cs="Times New Roman"/>
          <w:sz w:val="28"/>
          <w:szCs w:val="28"/>
          <w:lang w:val="uk-UA"/>
        </w:rPr>
        <w:t>с. 2.1</w:t>
      </w:r>
      <w:r w:rsidR="002C3ACF" w:rsidRPr="002C3ACF">
        <w:rPr>
          <w:rFonts w:ascii="Times New Roman" w:hAnsi="Times New Roman" w:cs="Times New Roman"/>
          <w:sz w:val="28"/>
          <w:szCs w:val="28"/>
        </w:rPr>
        <w:t xml:space="preserve"> зображено карту стратегічних груп конкурентів у сфері безалкогольних напоїв. Розмір кожного круга вказує на ринкову частку або обсяг продажів кожної марки.</w:t>
      </w:r>
    </w:p>
    <w:p w:rsidR="002C3ACF" w:rsidRPr="004B606C" w:rsidRDefault="002C3ACF" w:rsidP="002C3AC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 </w:t>
      </w:r>
      <w:r w:rsidRPr="002C3ACF">
        <w:rPr>
          <w:rFonts w:ascii="Times New Roman" w:hAnsi="Times New Roman" w:cs="Times New Roman"/>
          <w:sz w:val="28"/>
          <w:szCs w:val="28"/>
        </w:rPr>
        <w:t>Кока-Кола</w:t>
      </w:r>
      <w:r>
        <w:rPr>
          <w:rFonts w:ascii="Times New Roman" w:hAnsi="Times New Roman" w:cs="Times New Roman"/>
          <w:sz w:val="28"/>
          <w:szCs w:val="28"/>
          <w:lang w:val="uk-UA"/>
        </w:rPr>
        <w:t xml:space="preserve"> - м</w:t>
      </w:r>
      <w:r w:rsidRPr="002C3ACF">
        <w:rPr>
          <w:rFonts w:ascii="Times New Roman" w:hAnsi="Times New Roman" w:cs="Times New Roman"/>
          <w:sz w:val="28"/>
          <w:szCs w:val="28"/>
        </w:rPr>
        <w:t>ає високий асортимент і високий рівень споживчих переваг, що робить її лідером у цій категорії. Великий розмір круга вказує на значну ринкову частку або обсяги продажів</w:t>
      </w:r>
      <w:r w:rsidR="004B606C">
        <w:rPr>
          <w:rFonts w:ascii="Times New Roman" w:hAnsi="Times New Roman" w:cs="Times New Roman"/>
          <w:sz w:val="28"/>
          <w:szCs w:val="28"/>
          <w:lang w:val="uk-UA"/>
        </w:rPr>
        <w:t xml:space="preserve">. </w:t>
      </w:r>
      <w:r w:rsidRPr="002C3ACF">
        <w:rPr>
          <w:rFonts w:ascii="Times New Roman" w:hAnsi="Times New Roman" w:cs="Times New Roman"/>
          <w:sz w:val="28"/>
          <w:szCs w:val="28"/>
        </w:rPr>
        <w:t>Пепсі (Pepsi)</w:t>
      </w:r>
      <w:r>
        <w:rPr>
          <w:rFonts w:ascii="Times New Roman" w:hAnsi="Times New Roman" w:cs="Times New Roman"/>
          <w:sz w:val="28"/>
          <w:szCs w:val="28"/>
          <w:lang w:val="uk-UA"/>
        </w:rPr>
        <w:t xml:space="preserve"> -</w:t>
      </w:r>
      <w:r w:rsidRPr="002C3ACF">
        <w:rPr>
          <w:rFonts w:ascii="Times New Roman" w:hAnsi="Times New Roman" w:cs="Times New Roman"/>
          <w:sz w:val="28"/>
          <w:szCs w:val="28"/>
        </w:rPr>
        <w:t xml:space="preserve"> має високий асортимент і високий рівень споживчих переваг, але з меншим розміром круга порівняно з Кока-Колою, що свідчит</w:t>
      </w:r>
      <w:r w:rsidR="004B606C">
        <w:rPr>
          <w:rFonts w:ascii="Times New Roman" w:hAnsi="Times New Roman" w:cs="Times New Roman"/>
          <w:sz w:val="28"/>
          <w:szCs w:val="28"/>
          <w:lang w:val="uk-UA"/>
        </w:rPr>
        <w:t>ь</w:t>
      </w:r>
      <w:r w:rsidRPr="002C3ACF">
        <w:rPr>
          <w:rFonts w:ascii="Times New Roman" w:hAnsi="Times New Roman" w:cs="Times New Roman"/>
          <w:sz w:val="28"/>
          <w:szCs w:val="28"/>
        </w:rPr>
        <w:t xml:space="preserve"> про меншу ринкову частку у цій групі.</w:t>
      </w:r>
      <w:r w:rsidR="004B606C">
        <w:rPr>
          <w:rFonts w:ascii="Times New Roman" w:hAnsi="Times New Roman" w:cs="Times New Roman"/>
          <w:sz w:val="28"/>
          <w:szCs w:val="28"/>
          <w:lang w:val="uk-UA"/>
        </w:rPr>
        <w:t xml:space="preserve"> </w:t>
      </w:r>
      <w:r w:rsidRPr="002C3ACF">
        <w:rPr>
          <w:rFonts w:ascii="Times New Roman" w:hAnsi="Times New Roman" w:cs="Times New Roman"/>
          <w:sz w:val="28"/>
          <w:szCs w:val="28"/>
        </w:rPr>
        <w:t>Оболонь</w:t>
      </w:r>
      <w:r w:rsidR="004B606C">
        <w:rPr>
          <w:rFonts w:ascii="Times New Roman" w:hAnsi="Times New Roman" w:cs="Times New Roman"/>
          <w:sz w:val="28"/>
          <w:szCs w:val="28"/>
          <w:lang w:val="uk-UA"/>
        </w:rPr>
        <w:t xml:space="preserve"> - п</w:t>
      </w:r>
      <w:r w:rsidRPr="002C3ACF">
        <w:rPr>
          <w:rFonts w:ascii="Times New Roman" w:hAnsi="Times New Roman" w:cs="Times New Roman"/>
          <w:sz w:val="28"/>
          <w:szCs w:val="28"/>
        </w:rPr>
        <w:t xml:space="preserve">озиціонується у середньому асортименті з високими споживчими перевагами. </w:t>
      </w:r>
      <w:r w:rsidRPr="002C3ACF">
        <w:rPr>
          <w:rFonts w:ascii="Times New Roman" w:hAnsi="Times New Roman" w:cs="Times New Roman"/>
          <w:sz w:val="28"/>
          <w:szCs w:val="28"/>
        </w:rPr>
        <w:lastRenderedPageBreak/>
        <w:t>Розмір круга менший, порівняно з Кока-Колою та Пепсі, що вказу</w:t>
      </w:r>
      <w:r w:rsidR="004B606C">
        <w:rPr>
          <w:rFonts w:ascii="Times New Roman" w:hAnsi="Times New Roman" w:cs="Times New Roman"/>
          <w:sz w:val="28"/>
          <w:szCs w:val="28"/>
          <w:lang w:val="uk-UA"/>
        </w:rPr>
        <w:t>є</w:t>
      </w:r>
      <w:r w:rsidRPr="002C3ACF">
        <w:rPr>
          <w:rFonts w:ascii="Times New Roman" w:hAnsi="Times New Roman" w:cs="Times New Roman"/>
          <w:sz w:val="28"/>
          <w:szCs w:val="28"/>
        </w:rPr>
        <w:t xml:space="preserve"> на менші обсяги продажів.</w:t>
      </w:r>
    </w:p>
    <w:p w:rsidR="005273EF" w:rsidRDefault="004B606C" w:rsidP="00185A14">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E2115B" w:rsidRPr="00E2115B">
        <w:rPr>
          <w:rFonts w:ascii="Times New Roman" w:hAnsi="Times New Roman" w:cs="Times New Roman"/>
          <w:sz w:val="28"/>
          <w:szCs w:val="28"/>
        </w:rPr>
        <w:t>У компанії діє ряд корпоративних політик, які визначають її діяльність у різних сферах:</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основні принципи співпраці з постачальниками;</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політика Coca-Cola HBC щодо відповідального маркетингу;</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забезпечення дотримання прав людини;</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підтримка здорового способу життя;</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політика щодо ВІЛ/СНІДу;</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реагування на зміни клімату;</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стандарти гігієни та безпеки праці;</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охорона довкілля;</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ставлення до генетично модифікованих організмів;</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управління відходами від споживчої упаковки;</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управління водними ресурсами;</w:t>
      </w:r>
      <w:r w:rsidR="00E2115B">
        <w:rPr>
          <w:rFonts w:ascii="Times New Roman" w:hAnsi="Times New Roman" w:cs="Times New Roman"/>
          <w:sz w:val="28"/>
          <w:szCs w:val="28"/>
          <w:lang w:val="uk-UA"/>
        </w:rPr>
        <w:t xml:space="preserve"> </w:t>
      </w:r>
      <w:r w:rsidR="00E2115B" w:rsidRPr="00E2115B">
        <w:rPr>
          <w:rFonts w:ascii="Times New Roman" w:hAnsi="Times New Roman" w:cs="Times New Roman"/>
          <w:sz w:val="28"/>
          <w:szCs w:val="28"/>
        </w:rPr>
        <w:t xml:space="preserve">забезпечення якості та безпеки харчових продуктів. </w:t>
      </w:r>
      <w:r w:rsidR="00E2115B">
        <w:rPr>
          <w:rFonts w:ascii="Times New Roman" w:hAnsi="Times New Roman" w:cs="Times New Roman"/>
          <w:sz w:val="28"/>
          <w:szCs w:val="28"/>
        </w:rPr>
        <w:tab/>
      </w:r>
    </w:p>
    <w:p w:rsidR="005273EF" w:rsidRDefault="005273EF" w:rsidP="005273EF">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r w:rsidR="006A2C47">
        <w:rPr>
          <w:rFonts w:ascii="Times New Roman" w:hAnsi="Times New Roman" w:cs="Times New Roman"/>
          <w:sz w:val="28"/>
          <w:szCs w:val="28"/>
          <w:lang w:val="uk-UA"/>
        </w:rPr>
        <w:t xml:space="preserve"> </w:t>
      </w:r>
    </w:p>
    <w:p w:rsidR="005273EF" w:rsidRDefault="005273EF" w:rsidP="005273EF">
      <w:pPr>
        <w:spacing w:line="360" w:lineRule="auto"/>
        <w:ind w:right="-613"/>
        <w:jc w:val="center"/>
        <w:rPr>
          <w:rFonts w:ascii="Times New Roman" w:hAnsi="Times New Roman" w:cs="Times New Roman"/>
          <w:b/>
          <w:bCs/>
          <w:sz w:val="28"/>
          <w:szCs w:val="28"/>
          <w:lang w:val="uk-UA"/>
        </w:rPr>
      </w:pPr>
      <w:r w:rsidRPr="005273EF">
        <w:rPr>
          <w:rFonts w:ascii="Times New Roman" w:hAnsi="Times New Roman" w:cs="Times New Roman"/>
          <w:b/>
          <w:bCs/>
          <w:sz w:val="28"/>
          <w:szCs w:val="28"/>
          <w:lang w:val="uk-UA"/>
        </w:rPr>
        <w:t>Асортимент ІП «Кока-Кола Беверіджиз Україна Лімітед»</w:t>
      </w:r>
      <w:r w:rsidR="00736FED">
        <w:rPr>
          <w:rFonts w:ascii="Times New Roman" w:hAnsi="Times New Roman" w:cs="Times New Roman"/>
          <w:b/>
          <w:bCs/>
          <w:sz w:val="28"/>
          <w:szCs w:val="28"/>
          <w:lang w:val="uk-UA"/>
        </w:rPr>
        <w:t xml:space="preserve"> </w:t>
      </w:r>
      <w:r w:rsidR="00736FED">
        <w:rPr>
          <w:rFonts w:ascii="Times New Roman" w:hAnsi="Times New Roman" w:cs="Times New Roman"/>
          <w:b/>
          <w:bCs/>
          <w:sz w:val="28"/>
          <w:szCs w:val="28"/>
          <w:lang w:val="uk-UA"/>
        </w:rPr>
        <w:sym w:font="Symbol" w:char="F05B"/>
      </w:r>
      <w:r w:rsidR="00070451">
        <w:rPr>
          <w:rFonts w:ascii="Times New Roman" w:hAnsi="Times New Roman" w:cs="Times New Roman"/>
          <w:b/>
          <w:bCs/>
          <w:sz w:val="28"/>
          <w:szCs w:val="28"/>
          <w:lang w:val="uk-UA"/>
        </w:rPr>
        <w:t>31</w:t>
      </w:r>
      <w:r w:rsidR="00736FED">
        <w:rPr>
          <w:rFonts w:ascii="Times New Roman" w:hAnsi="Times New Roman" w:cs="Times New Roman"/>
          <w:b/>
          <w:bCs/>
          <w:sz w:val="28"/>
          <w:szCs w:val="28"/>
          <w:lang w:val="uk-UA"/>
        </w:rPr>
        <w:sym w:font="Symbol" w:char="F05D"/>
      </w:r>
    </w:p>
    <w:p w:rsidR="005273EF" w:rsidRPr="005273EF" w:rsidRDefault="005273EF" w:rsidP="005273EF">
      <w:pPr>
        <w:spacing w:line="360" w:lineRule="auto"/>
        <w:ind w:right="-613"/>
        <w:jc w:val="center"/>
        <w:rPr>
          <w:rFonts w:ascii="Times New Roman" w:hAnsi="Times New Roman" w:cs="Times New Roman"/>
          <w:b/>
          <w:bCs/>
          <w:sz w:val="28"/>
          <w:szCs w:val="28"/>
          <w:lang w:val="uk-UA"/>
        </w:rPr>
      </w:pPr>
      <w:r w:rsidRPr="005273EF">
        <w:rPr>
          <w:rFonts w:ascii="Times New Roman" w:hAnsi="Times New Roman" w:cs="Times New Roman"/>
          <w:b/>
          <w:bCs/>
          <w:noProof/>
          <w:sz w:val="28"/>
          <w:szCs w:val="28"/>
          <w:lang w:val="uk-UA" w:eastAsia="uk-UA"/>
        </w:rPr>
        <w:drawing>
          <wp:inline distT="0" distB="0" distL="0" distR="0" wp14:anchorId="4440D537" wp14:editId="2D1FC690">
            <wp:extent cx="6026649" cy="2945219"/>
            <wp:effectExtent l="0" t="0" r="6350" b="1270"/>
            <wp:docPr id="18166503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650308" name=""/>
                    <pic:cNvPicPr/>
                  </pic:nvPicPr>
                  <pic:blipFill>
                    <a:blip r:embed="rId14"/>
                    <a:stretch>
                      <a:fillRect/>
                    </a:stretch>
                  </pic:blipFill>
                  <pic:spPr>
                    <a:xfrm>
                      <a:off x="0" y="0"/>
                      <a:ext cx="6036960" cy="2950258"/>
                    </a:xfrm>
                    <a:prstGeom prst="rect">
                      <a:avLst/>
                    </a:prstGeom>
                  </pic:spPr>
                </pic:pic>
              </a:graphicData>
            </a:graphic>
          </wp:inline>
        </w:drawing>
      </w:r>
    </w:p>
    <w:p w:rsidR="00185A14" w:rsidRPr="006A2C47" w:rsidRDefault="005273EF" w:rsidP="00185A14">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00185A14" w:rsidRPr="006A2C47">
        <w:rPr>
          <w:rFonts w:ascii="Times New Roman" w:hAnsi="Times New Roman" w:cs="Times New Roman"/>
          <w:sz w:val="28"/>
          <w:szCs w:val="28"/>
        </w:rPr>
        <w:t>Продукція ІП</w:t>
      </w:r>
      <w:r w:rsidR="00185A14">
        <w:rPr>
          <w:rFonts w:ascii="Times New Roman" w:hAnsi="Times New Roman" w:cs="Times New Roman"/>
          <w:sz w:val="28"/>
          <w:szCs w:val="28"/>
          <w:lang w:val="uk-UA"/>
        </w:rPr>
        <w:t xml:space="preserve"> </w:t>
      </w:r>
      <w:r w:rsidR="00185A14" w:rsidRPr="00E2115B">
        <w:rPr>
          <w:rFonts w:ascii="Times New Roman" w:hAnsi="Times New Roman" w:cs="Times New Roman"/>
          <w:sz w:val="28"/>
          <w:szCs w:val="28"/>
        </w:rPr>
        <w:t>«Кока Кола Беверіджиз Україна Лімітед»</w:t>
      </w:r>
      <w:r w:rsidR="00185A14">
        <w:rPr>
          <w:rFonts w:ascii="Times New Roman" w:hAnsi="Times New Roman" w:cs="Times New Roman"/>
          <w:sz w:val="28"/>
          <w:szCs w:val="28"/>
          <w:lang w:val="uk-UA"/>
        </w:rPr>
        <w:t xml:space="preserve">  </w:t>
      </w:r>
      <w:r w:rsidR="00185A14" w:rsidRPr="006A2C47">
        <w:rPr>
          <w:rFonts w:ascii="Times New Roman" w:hAnsi="Times New Roman" w:cs="Times New Roman"/>
          <w:sz w:val="28"/>
          <w:szCs w:val="28"/>
        </w:rPr>
        <w:t>включає:</w:t>
      </w:r>
    </w:p>
    <w:p w:rsidR="00185A14" w:rsidRPr="006A2C47" w:rsidRDefault="00185A14" w:rsidP="00185A14">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6A2C47">
        <w:rPr>
          <w:rFonts w:ascii="Times New Roman" w:hAnsi="Times New Roman" w:cs="Times New Roman"/>
          <w:sz w:val="28"/>
          <w:szCs w:val="28"/>
        </w:rPr>
        <w:t>- напої під всесвітньо відомими брендами The Coca-Cola Company, такі як Coca-Cola, Coca-Cola Light, Fanta та Sprite;</w:t>
      </w:r>
    </w:p>
    <w:p w:rsidR="00185A14" w:rsidRPr="006A2C47" w:rsidRDefault="00185A14" w:rsidP="00185A14">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6A2C47">
        <w:rPr>
          <w:rFonts w:ascii="Times New Roman" w:hAnsi="Times New Roman" w:cs="Times New Roman"/>
          <w:sz w:val="28"/>
          <w:szCs w:val="28"/>
        </w:rPr>
        <w:t>- бренди, створені спеціально для українського ринку, такі як Botaniq та «Добрий»;</w:t>
      </w:r>
    </w:p>
    <w:p w:rsidR="00185A14" w:rsidRPr="00E2115B" w:rsidRDefault="00185A14" w:rsidP="00185A14">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6A2C47">
        <w:rPr>
          <w:rFonts w:ascii="Times New Roman" w:hAnsi="Times New Roman" w:cs="Times New Roman"/>
          <w:sz w:val="28"/>
          <w:szCs w:val="28"/>
        </w:rPr>
        <w:t>- напої, права на виробництво яких були придбані у інших компаній, наприклад, Nestea.</w:t>
      </w:r>
    </w:p>
    <w:p w:rsidR="00185A14" w:rsidRDefault="00185A14" w:rsidP="00185A1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sidRPr="00E2115B">
        <w:rPr>
          <w:rFonts w:ascii="Times New Roman" w:hAnsi="Times New Roman" w:cs="Times New Roman"/>
          <w:sz w:val="28"/>
          <w:szCs w:val="28"/>
        </w:rPr>
        <w:t>Компанія виробляє різноманітні категорії безалкогольних напоїв, докладний перелік яких представлений у таб</w:t>
      </w:r>
      <w:r>
        <w:rPr>
          <w:rFonts w:ascii="Times New Roman" w:hAnsi="Times New Roman" w:cs="Times New Roman"/>
          <w:sz w:val="28"/>
          <w:szCs w:val="28"/>
          <w:lang w:val="uk-UA"/>
        </w:rPr>
        <w:t>.</w:t>
      </w:r>
      <w:r w:rsidRPr="00E2115B">
        <w:rPr>
          <w:rFonts w:ascii="Times New Roman" w:hAnsi="Times New Roman" w:cs="Times New Roman"/>
          <w:sz w:val="28"/>
          <w:szCs w:val="28"/>
        </w:rPr>
        <w:t xml:space="preserve"> 2.1</w:t>
      </w:r>
      <w:r w:rsidR="005652D6">
        <w:rPr>
          <w:rFonts w:ascii="Times New Roman" w:hAnsi="Times New Roman" w:cs="Times New Roman"/>
          <w:sz w:val="28"/>
          <w:szCs w:val="28"/>
          <w:lang w:val="uk-UA"/>
        </w:rPr>
        <w:t>.</w:t>
      </w:r>
    </w:p>
    <w:p w:rsidR="005652D6" w:rsidRPr="005652D6" w:rsidRDefault="005652D6" w:rsidP="005652D6">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40FA3">
        <w:rPr>
          <w:rFonts w:ascii="Times New Roman" w:hAnsi="Times New Roman" w:cs="Times New Roman"/>
          <w:sz w:val="28"/>
          <w:szCs w:val="28"/>
          <w:lang w:val="uk-UA"/>
        </w:rPr>
        <w:t>А</w:t>
      </w:r>
      <w:r w:rsidR="00040FA3" w:rsidRPr="005652D6">
        <w:rPr>
          <w:rFonts w:ascii="Times New Roman" w:hAnsi="Times New Roman" w:cs="Times New Roman"/>
          <w:sz w:val="28"/>
          <w:szCs w:val="28"/>
          <w:lang w:val="uk-UA"/>
        </w:rPr>
        <w:t>сортимент</w:t>
      </w:r>
      <w:r w:rsidRPr="005652D6">
        <w:rPr>
          <w:rFonts w:ascii="Times New Roman" w:hAnsi="Times New Roman" w:cs="Times New Roman"/>
          <w:sz w:val="28"/>
          <w:szCs w:val="28"/>
          <w:lang w:val="uk-UA"/>
        </w:rPr>
        <w:t xml:space="preserve"> </w:t>
      </w:r>
      <w:r w:rsidR="00040FA3" w:rsidRPr="00040FA3">
        <w:rPr>
          <w:rFonts w:ascii="Times New Roman" w:hAnsi="Times New Roman" w:cs="Times New Roman"/>
          <w:sz w:val="28"/>
          <w:szCs w:val="28"/>
          <w:lang w:val="uk-UA"/>
        </w:rPr>
        <w:t>ІП «Кока-Кола Беверіджиз Україна Лімітед»</w:t>
      </w:r>
      <w:r w:rsidRPr="005652D6">
        <w:rPr>
          <w:rFonts w:ascii="Times New Roman" w:hAnsi="Times New Roman" w:cs="Times New Roman"/>
          <w:sz w:val="28"/>
          <w:szCs w:val="28"/>
          <w:lang w:val="uk-UA"/>
        </w:rPr>
        <w:t xml:space="preserve"> включає такі популярні напої як Кока-Кола, Кока-Кола </w:t>
      </w:r>
      <w:proofErr w:type="spellStart"/>
      <w:r w:rsidRPr="005652D6">
        <w:rPr>
          <w:rFonts w:ascii="Times New Roman" w:hAnsi="Times New Roman" w:cs="Times New Roman"/>
          <w:sz w:val="28"/>
          <w:szCs w:val="28"/>
          <w:lang w:val="uk-UA"/>
        </w:rPr>
        <w:t>Лайт</w:t>
      </w:r>
      <w:proofErr w:type="spellEnd"/>
      <w:r w:rsidRPr="005652D6">
        <w:rPr>
          <w:rFonts w:ascii="Times New Roman" w:hAnsi="Times New Roman" w:cs="Times New Roman"/>
          <w:sz w:val="28"/>
          <w:szCs w:val="28"/>
          <w:lang w:val="uk-UA"/>
        </w:rPr>
        <w:t xml:space="preserve">, Ванільна Кока-Кола, </w:t>
      </w:r>
      <w:proofErr w:type="spellStart"/>
      <w:r w:rsidRPr="005652D6">
        <w:rPr>
          <w:rFonts w:ascii="Times New Roman" w:hAnsi="Times New Roman" w:cs="Times New Roman"/>
          <w:sz w:val="28"/>
          <w:szCs w:val="28"/>
          <w:lang w:val="uk-UA"/>
        </w:rPr>
        <w:t>Спрайт</w:t>
      </w:r>
      <w:proofErr w:type="spellEnd"/>
      <w:r w:rsidRPr="005652D6">
        <w:rPr>
          <w:rFonts w:ascii="Times New Roman" w:hAnsi="Times New Roman" w:cs="Times New Roman"/>
          <w:sz w:val="28"/>
          <w:szCs w:val="28"/>
          <w:lang w:val="uk-UA"/>
        </w:rPr>
        <w:t xml:space="preserve">, Фанта (зі смаком апельсина та лимона), </w:t>
      </w:r>
      <w:proofErr w:type="spellStart"/>
      <w:r w:rsidRPr="005652D6">
        <w:rPr>
          <w:rFonts w:ascii="Times New Roman" w:hAnsi="Times New Roman" w:cs="Times New Roman"/>
          <w:sz w:val="28"/>
          <w:szCs w:val="28"/>
          <w:lang w:val="uk-UA"/>
        </w:rPr>
        <w:t>Аква</w:t>
      </w:r>
      <w:proofErr w:type="spellEnd"/>
      <w:r w:rsidRPr="005652D6">
        <w:rPr>
          <w:rFonts w:ascii="Times New Roman" w:hAnsi="Times New Roman" w:cs="Times New Roman"/>
          <w:sz w:val="28"/>
          <w:szCs w:val="28"/>
          <w:lang w:val="uk-UA"/>
        </w:rPr>
        <w:t xml:space="preserve">, </w:t>
      </w:r>
      <w:proofErr w:type="spellStart"/>
      <w:r w:rsidRPr="005652D6">
        <w:rPr>
          <w:rFonts w:ascii="Times New Roman" w:hAnsi="Times New Roman" w:cs="Times New Roman"/>
          <w:sz w:val="28"/>
          <w:szCs w:val="28"/>
          <w:lang w:val="uk-UA"/>
        </w:rPr>
        <w:t>Швеппс</w:t>
      </w:r>
      <w:proofErr w:type="spellEnd"/>
      <w:r w:rsidRPr="005652D6">
        <w:rPr>
          <w:rFonts w:ascii="Times New Roman" w:hAnsi="Times New Roman" w:cs="Times New Roman"/>
          <w:sz w:val="28"/>
          <w:szCs w:val="28"/>
          <w:lang w:val="uk-UA"/>
        </w:rPr>
        <w:t xml:space="preserve"> тонік, </w:t>
      </w:r>
      <w:proofErr w:type="spellStart"/>
      <w:r w:rsidRPr="005652D6">
        <w:rPr>
          <w:rFonts w:ascii="Times New Roman" w:hAnsi="Times New Roman" w:cs="Times New Roman"/>
          <w:sz w:val="28"/>
          <w:szCs w:val="28"/>
          <w:lang w:val="uk-UA"/>
        </w:rPr>
        <w:t>Фруктрайм</w:t>
      </w:r>
      <w:proofErr w:type="spellEnd"/>
      <w:r w:rsidRPr="005652D6">
        <w:rPr>
          <w:rFonts w:ascii="Times New Roman" w:hAnsi="Times New Roman" w:cs="Times New Roman"/>
          <w:sz w:val="28"/>
          <w:szCs w:val="28"/>
          <w:lang w:val="uk-UA"/>
        </w:rPr>
        <w:t xml:space="preserve"> та </w:t>
      </w:r>
      <w:proofErr w:type="spellStart"/>
      <w:r w:rsidRPr="005652D6">
        <w:rPr>
          <w:rFonts w:ascii="Times New Roman" w:hAnsi="Times New Roman" w:cs="Times New Roman"/>
          <w:sz w:val="28"/>
          <w:szCs w:val="28"/>
          <w:lang w:val="uk-UA"/>
        </w:rPr>
        <w:t>Бурн</w:t>
      </w:r>
      <w:proofErr w:type="spellEnd"/>
      <w:r w:rsidRPr="005652D6">
        <w:rPr>
          <w:rFonts w:ascii="Times New Roman" w:hAnsi="Times New Roman" w:cs="Times New Roman"/>
          <w:sz w:val="28"/>
          <w:szCs w:val="28"/>
          <w:lang w:val="uk-UA"/>
        </w:rPr>
        <w:t>. Загалом на ринку присутні понад 10 торгових марок.</w:t>
      </w:r>
      <w:r w:rsidR="00040FA3">
        <w:rPr>
          <w:rFonts w:ascii="Times New Roman" w:hAnsi="Times New Roman" w:cs="Times New Roman"/>
          <w:sz w:val="28"/>
          <w:szCs w:val="28"/>
          <w:lang w:val="uk-UA"/>
        </w:rPr>
        <w:t xml:space="preserve"> </w:t>
      </w:r>
      <w:r w:rsidRPr="005652D6">
        <w:rPr>
          <w:rFonts w:ascii="Times New Roman" w:hAnsi="Times New Roman" w:cs="Times New Roman"/>
          <w:sz w:val="28"/>
          <w:szCs w:val="28"/>
          <w:lang w:val="uk-UA"/>
        </w:rPr>
        <w:t>Першим виробником, який представив напій «Фанта» ще у 1983 р</w:t>
      </w:r>
      <w:r w:rsidR="00040FA3">
        <w:rPr>
          <w:rFonts w:ascii="Times New Roman" w:hAnsi="Times New Roman" w:cs="Times New Roman"/>
          <w:sz w:val="28"/>
          <w:szCs w:val="28"/>
          <w:lang w:val="uk-UA"/>
        </w:rPr>
        <w:t>.</w:t>
      </w:r>
      <w:r w:rsidRPr="005652D6">
        <w:rPr>
          <w:rFonts w:ascii="Times New Roman" w:hAnsi="Times New Roman" w:cs="Times New Roman"/>
          <w:sz w:val="28"/>
          <w:szCs w:val="28"/>
          <w:lang w:val="uk-UA"/>
        </w:rPr>
        <w:t>, була «</w:t>
      </w:r>
      <w:proofErr w:type="spellStart"/>
      <w:r w:rsidRPr="005652D6">
        <w:rPr>
          <w:rFonts w:ascii="Times New Roman" w:hAnsi="Times New Roman" w:cs="Times New Roman"/>
          <w:sz w:val="28"/>
          <w:szCs w:val="28"/>
          <w:lang w:val="uk-UA"/>
        </w:rPr>
        <w:t>PepsiCo</w:t>
      </w:r>
      <w:proofErr w:type="spellEnd"/>
      <w:r w:rsidRPr="005652D6">
        <w:rPr>
          <w:rFonts w:ascii="Times New Roman" w:hAnsi="Times New Roman" w:cs="Times New Roman"/>
          <w:sz w:val="28"/>
          <w:szCs w:val="28"/>
          <w:lang w:val="uk-UA"/>
        </w:rPr>
        <w:t>», що випускала аналогічний продукт під назвою «</w:t>
      </w:r>
      <w:proofErr w:type="spellStart"/>
      <w:r w:rsidRPr="005652D6">
        <w:rPr>
          <w:rFonts w:ascii="Times New Roman" w:hAnsi="Times New Roman" w:cs="Times New Roman"/>
          <w:sz w:val="28"/>
          <w:szCs w:val="28"/>
          <w:lang w:val="uk-UA"/>
        </w:rPr>
        <w:t>Мірінда</w:t>
      </w:r>
      <w:proofErr w:type="spellEnd"/>
      <w:r w:rsidRPr="005652D6">
        <w:rPr>
          <w:rFonts w:ascii="Times New Roman" w:hAnsi="Times New Roman" w:cs="Times New Roman"/>
          <w:sz w:val="28"/>
          <w:szCs w:val="28"/>
          <w:lang w:val="uk-UA"/>
        </w:rPr>
        <w:t>». Проте, Фанта з часом стала більш відома та затребувана.</w:t>
      </w:r>
    </w:p>
    <w:p w:rsidR="005652D6" w:rsidRPr="00040FA3" w:rsidRDefault="00040FA3" w:rsidP="00185A1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C3B6A">
        <w:rPr>
          <w:rFonts w:ascii="Times New Roman" w:hAnsi="Times New Roman" w:cs="Times New Roman"/>
          <w:sz w:val="28"/>
          <w:szCs w:val="28"/>
          <w:lang w:val="uk-UA"/>
        </w:rPr>
        <w:t>«</w:t>
      </w:r>
      <w:r w:rsidR="005652D6" w:rsidRPr="005652D6">
        <w:rPr>
          <w:rFonts w:ascii="Times New Roman" w:hAnsi="Times New Roman" w:cs="Times New Roman"/>
          <w:sz w:val="28"/>
          <w:szCs w:val="28"/>
          <w:lang w:val="uk-UA"/>
        </w:rPr>
        <w:t xml:space="preserve">Кока-Кола та </w:t>
      </w:r>
      <w:proofErr w:type="spellStart"/>
      <w:r w:rsidR="005652D6" w:rsidRPr="005652D6">
        <w:rPr>
          <w:rFonts w:ascii="Times New Roman" w:hAnsi="Times New Roman" w:cs="Times New Roman"/>
          <w:sz w:val="28"/>
          <w:szCs w:val="28"/>
          <w:lang w:val="uk-UA"/>
        </w:rPr>
        <w:t>PepsiCo</w:t>
      </w:r>
      <w:proofErr w:type="spellEnd"/>
      <w:r w:rsidR="005652D6" w:rsidRPr="005652D6">
        <w:rPr>
          <w:rFonts w:ascii="Times New Roman" w:hAnsi="Times New Roman" w:cs="Times New Roman"/>
          <w:sz w:val="28"/>
          <w:szCs w:val="28"/>
          <w:lang w:val="uk-UA"/>
        </w:rPr>
        <w:t xml:space="preserve"> утримують власні виробництва в Україні. «Кока-Кола Беверіджиз Україна» має заводи у Львові, Броварах та Дніпропетровську, тоді як «</w:t>
      </w:r>
      <w:proofErr w:type="spellStart"/>
      <w:r w:rsidR="005652D6" w:rsidRPr="005652D6">
        <w:rPr>
          <w:rFonts w:ascii="Times New Roman" w:hAnsi="Times New Roman" w:cs="Times New Roman"/>
          <w:sz w:val="28"/>
          <w:szCs w:val="28"/>
          <w:lang w:val="uk-UA"/>
        </w:rPr>
        <w:t>PepsiCo</w:t>
      </w:r>
      <w:proofErr w:type="spellEnd"/>
      <w:r w:rsidR="005652D6" w:rsidRPr="005652D6">
        <w:rPr>
          <w:rFonts w:ascii="Times New Roman" w:hAnsi="Times New Roman" w:cs="Times New Roman"/>
          <w:sz w:val="28"/>
          <w:szCs w:val="28"/>
          <w:lang w:val="uk-UA"/>
        </w:rPr>
        <w:t xml:space="preserve">» використовує спеціалізований завод у Чернігові, званий "Рось Буковини", а також залучає інші місцеві підприємства для виробництва своєї продукції, зокрема </w:t>
      </w:r>
      <w:proofErr w:type="spellStart"/>
      <w:r w:rsidR="005652D6" w:rsidRPr="005652D6">
        <w:rPr>
          <w:rFonts w:ascii="Times New Roman" w:hAnsi="Times New Roman" w:cs="Times New Roman"/>
          <w:sz w:val="28"/>
          <w:szCs w:val="28"/>
          <w:lang w:val="uk-UA"/>
        </w:rPr>
        <w:t>Pepsi</w:t>
      </w:r>
      <w:proofErr w:type="spellEnd"/>
      <w:r w:rsidR="005652D6" w:rsidRPr="005652D6">
        <w:rPr>
          <w:rFonts w:ascii="Times New Roman" w:hAnsi="Times New Roman" w:cs="Times New Roman"/>
          <w:sz w:val="28"/>
          <w:szCs w:val="28"/>
          <w:lang w:val="uk-UA"/>
        </w:rPr>
        <w:t xml:space="preserve">, </w:t>
      </w:r>
      <w:proofErr w:type="spellStart"/>
      <w:r w:rsidR="005652D6" w:rsidRPr="005652D6">
        <w:rPr>
          <w:rFonts w:ascii="Times New Roman" w:hAnsi="Times New Roman" w:cs="Times New Roman"/>
          <w:sz w:val="28"/>
          <w:szCs w:val="28"/>
          <w:lang w:val="uk-UA"/>
        </w:rPr>
        <w:t>Mirinda</w:t>
      </w:r>
      <w:proofErr w:type="spellEnd"/>
      <w:r w:rsidR="005652D6" w:rsidRPr="005652D6">
        <w:rPr>
          <w:rFonts w:ascii="Times New Roman" w:hAnsi="Times New Roman" w:cs="Times New Roman"/>
          <w:sz w:val="28"/>
          <w:szCs w:val="28"/>
          <w:lang w:val="uk-UA"/>
        </w:rPr>
        <w:t>, 7-Up та Оболонь.</w:t>
      </w:r>
      <w:r>
        <w:rPr>
          <w:rFonts w:ascii="Times New Roman" w:hAnsi="Times New Roman" w:cs="Times New Roman"/>
          <w:sz w:val="28"/>
          <w:szCs w:val="28"/>
          <w:lang w:val="uk-UA"/>
        </w:rPr>
        <w:t xml:space="preserve"> </w:t>
      </w:r>
      <w:r w:rsidR="005652D6" w:rsidRPr="005652D6">
        <w:rPr>
          <w:rFonts w:ascii="Times New Roman" w:hAnsi="Times New Roman" w:cs="Times New Roman"/>
          <w:sz w:val="28"/>
          <w:szCs w:val="28"/>
          <w:lang w:val="uk-UA"/>
        </w:rPr>
        <w:t xml:space="preserve">Хоча </w:t>
      </w:r>
      <w:proofErr w:type="spellStart"/>
      <w:r w:rsidR="005652D6" w:rsidRPr="005652D6">
        <w:rPr>
          <w:rFonts w:ascii="Times New Roman" w:hAnsi="Times New Roman" w:cs="Times New Roman"/>
          <w:sz w:val="28"/>
          <w:szCs w:val="28"/>
          <w:lang w:val="uk-UA"/>
        </w:rPr>
        <w:t>PepsiCo</w:t>
      </w:r>
      <w:proofErr w:type="spellEnd"/>
      <w:r w:rsidR="005652D6" w:rsidRPr="005652D6">
        <w:rPr>
          <w:rFonts w:ascii="Times New Roman" w:hAnsi="Times New Roman" w:cs="Times New Roman"/>
          <w:sz w:val="28"/>
          <w:szCs w:val="28"/>
          <w:lang w:val="uk-UA"/>
        </w:rPr>
        <w:t xml:space="preserve"> активно розвиває виробництво і не збирається здаватися, вони все ще не є основними конкурентами для «Кока-Кола Беверіджиз Україна», яка володіє 27,2% ринку.</w:t>
      </w:r>
      <w:r>
        <w:rPr>
          <w:rFonts w:ascii="Times New Roman" w:hAnsi="Times New Roman" w:cs="Times New Roman"/>
          <w:sz w:val="28"/>
          <w:szCs w:val="28"/>
          <w:lang w:val="uk-UA"/>
        </w:rPr>
        <w:t xml:space="preserve"> </w:t>
      </w:r>
      <w:r w:rsidR="005652D6" w:rsidRPr="005652D6">
        <w:rPr>
          <w:rFonts w:ascii="Times New Roman" w:hAnsi="Times New Roman" w:cs="Times New Roman"/>
          <w:sz w:val="28"/>
          <w:szCs w:val="28"/>
          <w:lang w:val="uk-UA"/>
        </w:rPr>
        <w:t xml:space="preserve">Не тільки </w:t>
      </w:r>
      <w:proofErr w:type="spellStart"/>
      <w:r w:rsidR="005652D6" w:rsidRPr="005652D6">
        <w:rPr>
          <w:rFonts w:ascii="Times New Roman" w:hAnsi="Times New Roman" w:cs="Times New Roman"/>
          <w:sz w:val="28"/>
          <w:szCs w:val="28"/>
          <w:lang w:val="uk-UA"/>
        </w:rPr>
        <w:t>PepsiCo</w:t>
      </w:r>
      <w:proofErr w:type="spellEnd"/>
      <w:r w:rsidR="005652D6" w:rsidRPr="005652D6">
        <w:rPr>
          <w:rFonts w:ascii="Times New Roman" w:hAnsi="Times New Roman" w:cs="Times New Roman"/>
          <w:sz w:val="28"/>
          <w:szCs w:val="28"/>
          <w:lang w:val="uk-UA"/>
        </w:rPr>
        <w:t xml:space="preserve"> конкурує з «Кока-Кола Беверіджиз Україна», але й інші українські виробники, які продають мінеральну воду та напої, створюючи значну конкуренцію завдяки різноманітності своєї продукції і ціновим стратегіям</w:t>
      </w:r>
      <w:r w:rsidR="002C3B6A">
        <w:rPr>
          <w:rFonts w:ascii="Times New Roman" w:hAnsi="Times New Roman" w:cs="Times New Roman"/>
          <w:sz w:val="28"/>
          <w:szCs w:val="28"/>
          <w:lang w:val="uk-UA"/>
        </w:rPr>
        <w:t xml:space="preserve">» </w:t>
      </w:r>
      <w:r w:rsidR="002C3B6A" w:rsidRPr="002C3B6A">
        <w:rPr>
          <w:rFonts w:ascii="Times New Roman" w:hAnsi="Times New Roman" w:cs="Times New Roman"/>
          <w:sz w:val="28"/>
          <w:szCs w:val="28"/>
          <w:lang w:val="uk-UA"/>
        </w:rPr>
        <w:sym w:font="Symbol" w:char="F05B"/>
      </w:r>
      <w:r w:rsidR="002C3B6A" w:rsidRPr="002C3B6A">
        <w:rPr>
          <w:rFonts w:ascii="Times New Roman" w:hAnsi="Times New Roman" w:cs="Times New Roman"/>
          <w:sz w:val="28"/>
          <w:szCs w:val="28"/>
          <w:lang w:val="uk-UA"/>
        </w:rPr>
        <w:t>31</w:t>
      </w:r>
      <w:r w:rsidR="002C3B6A" w:rsidRPr="002C3B6A">
        <w:rPr>
          <w:rFonts w:ascii="Times New Roman" w:hAnsi="Times New Roman" w:cs="Times New Roman"/>
          <w:sz w:val="28"/>
          <w:szCs w:val="28"/>
          <w:lang w:val="uk-UA"/>
        </w:rPr>
        <w:sym w:font="Symbol" w:char="F05D"/>
      </w:r>
      <w:r w:rsidR="005652D6" w:rsidRPr="002C3B6A">
        <w:rPr>
          <w:rFonts w:ascii="Times New Roman" w:hAnsi="Times New Roman" w:cs="Times New Roman"/>
          <w:sz w:val="28"/>
          <w:szCs w:val="28"/>
          <w:lang w:val="uk-UA"/>
        </w:rPr>
        <w:t>.</w:t>
      </w:r>
    </w:p>
    <w:p w:rsidR="00185A14" w:rsidRPr="006A2C47" w:rsidRDefault="00185A14" w:rsidP="00185A14">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6A2C47">
        <w:rPr>
          <w:rFonts w:ascii="Times New Roman" w:hAnsi="Times New Roman" w:cs="Times New Roman"/>
          <w:sz w:val="28"/>
          <w:szCs w:val="28"/>
        </w:rPr>
        <w:t xml:space="preserve">ІП </w:t>
      </w:r>
      <w:r w:rsidRPr="00E2115B">
        <w:rPr>
          <w:rFonts w:ascii="Times New Roman" w:hAnsi="Times New Roman" w:cs="Times New Roman"/>
          <w:sz w:val="28"/>
          <w:szCs w:val="28"/>
        </w:rPr>
        <w:t>«Кока Кола Беверіджиз Україна Лімітед»</w:t>
      </w:r>
      <w:r>
        <w:rPr>
          <w:rFonts w:ascii="Times New Roman" w:hAnsi="Times New Roman" w:cs="Times New Roman"/>
          <w:sz w:val="28"/>
          <w:szCs w:val="28"/>
          <w:lang w:val="uk-UA"/>
        </w:rPr>
        <w:t xml:space="preserve"> </w:t>
      </w:r>
      <w:r w:rsidRPr="006A2C47">
        <w:rPr>
          <w:rFonts w:ascii="Times New Roman" w:hAnsi="Times New Roman" w:cs="Times New Roman"/>
          <w:sz w:val="28"/>
          <w:szCs w:val="28"/>
        </w:rPr>
        <w:t>постійно вивчає можливості розширення асортименту, щоб запропонувати українським споживачам широкий вибір напоїв. Підприємство докладає всіх зусиль для забезпечення найвищої якості своєї продукції.</w:t>
      </w:r>
    </w:p>
    <w:p w:rsidR="00185A14" w:rsidRPr="00185A14" w:rsidRDefault="00185A14" w:rsidP="00967231">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6A2C47">
        <w:rPr>
          <w:rFonts w:ascii="Times New Roman" w:hAnsi="Times New Roman" w:cs="Times New Roman"/>
          <w:sz w:val="28"/>
          <w:szCs w:val="28"/>
        </w:rPr>
        <w:t>Для тривалого успіху компанія прагне знизити свій вплив на довкілля та сприяти підвищенню добробуту країни, в якій вона працює.</w:t>
      </w:r>
    </w:p>
    <w:p w:rsidR="00967231" w:rsidRPr="00967231" w:rsidRDefault="00185A14"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67231" w:rsidRPr="00967231">
        <w:rPr>
          <w:rFonts w:ascii="Times New Roman" w:hAnsi="Times New Roman" w:cs="Times New Roman"/>
          <w:sz w:val="28"/>
          <w:szCs w:val="28"/>
          <w:lang w:val="uk-UA"/>
        </w:rPr>
        <w:t xml:space="preserve">Coca-Cola є відомим у світі безалкогольним газованим напоєм, що займає </w:t>
      </w:r>
      <w:r w:rsidR="00967231">
        <w:rPr>
          <w:rFonts w:ascii="Times New Roman" w:hAnsi="Times New Roman" w:cs="Times New Roman"/>
          <w:sz w:val="28"/>
          <w:szCs w:val="28"/>
          <w:lang w:val="uk-UA"/>
        </w:rPr>
        <w:t>вагоме</w:t>
      </w:r>
      <w:r w:rsidR="00967231" w:rsidRPr="00967231">
        <w:rPr>
          <w:rFonts w:ascii="Times New Roman" w:hAnsi="Times New Roman" w:cs="Times New Roman"/>
          <w:sz w:val="28"/>
          <w:szCs w:val="28"/>
          <w:lang w:val="uk-UA"/>
        </w:rPr>
        <w:t xml:space="preserve"> місце серед найпопулярніших брендів та доступний у понад 200 країнах. Хоча Coca-Cola має імідж прохолодного і енергійного напою, часом вона </w:t>
      </w:r>
      <w:r w:rsidR="00967231" w:rsidRPr="00967231">
        <w:rPr>
          <w:rFonts w:ascii="Times New Roman" w:hAnsi="Times New Roman" w:cs="Times New Roman"/>
          <w:sz w:val="28"/>
          <w:szCs w:val="28"/>
          <w:lang w:val="uk-UA"/>
        </w:rPr>
        <w:lastRenderedPageBreak/>
        <w:t>асоціюється навіть зі спортивними напоями</w:t>
      </w:r>
      <w:r w:rsidR="00967231">
        <w:rPr>
          <w:rFonts w:ascii="Times New Roman" w:hAnsi="Times New Roman" w:cs="Times New Roman"/>
          <w:sz w:val="28"/>
          <w:szCs w:val="28"/>
          <w:lang w:val="uk-UA"/>
        </w:rPr>
        <w:t xml:space="preserve">. </w:t>
      </w:r>
      <w:r w:rsidR="00967231" w:rsidRPr="00967231">
        <w:rPr>
          <w:rFonts w:ascii="Times New Roman" w:hAnsi="Times New Roman" w:cs="Times New Roman"/>
          <w:sz w:val="28"/>
          <w:szCs w:val="28"/>
          <w:lang w:val="uk-UA"/>
        </w:rPr>
        <w:t>В Україні компанія представила декілька своїх продуктів, зокрема Coca-Cola, Fanta, Sprite, Coca-Cola Light.</w:t>
      </w:r>
      <w:r w:rsidR="00967231">
        <w:rPr>
          <w:rFonts w:ascii="Times New Roman" w:hAnsi="Times New Roman" w:cs="Times New Roman"/>
          <w:sz w:val="28"/>
          <w:szCs w:val="28"/>
          <w:lang w:val="uk-UA"/>
        </w:rPr>
        <w:t xml:space="preserve"> </w:t>
      </w:r>
    </w:p>
    <w:p w:rsidR="00967231" w:rsidRPr="00967231" w:rsidRDefault="00967231"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67231">
        <w:rPr>
          <w:rFonts w:ascii="Times New Roman" w:hAnsi="Times New Roman" w:cs="Times New Roman"/>
          <w:sz w:val="28"/>
          <w:szCs w:val="28"/>
          <w:lang w:val="uk-UA"/>
        </w:rPr>
        <w:t xml:space="preserve">Склад напою містить цукор, цитрусову кислоту, </w:t>
      </w:r>
      <w:proofErr w:type="spellStart"/>
      <w:r w:rsidRPr="00967231">
        <w:rPr>
          <w:rFonts w:ascii="Times New Roman" w:hAnsi="Times New Roman" w:cs="Times New Roman"/>
          <w:sz w:val="28"/>
          <w:szCs w:val="28"/>
          <w:lang w:val="uk-UA"/>
        </w:rPr>
        <w:t>кармелізовані</w:t>
      </w:r>
      <w:proofErr w:type="spellEnd"/>
      <w:r w:rsidRPr="00967231">
        <w:rPr>
          <w:rFonts w:ascii="Times New Roman" w:hAnsi="Times New Roman" w:cs="Times New Roman"/>
          <w:sz w:val="28"/>
          <w:szCs w:val="28"/>
          <w:lang w:val="uk-UA"/>
        </w:rPr>
        <w:t xml:space="preserve"> </w:t>
      </w:r>
      <w:proofErr w:type="spellStart"/>
      <w:r w:rsidRPr="00967231">
        <w:rPr>
          <w:rFonts w:ascii="Times New Roman" w:hAnsi="Times New Roman" w:cs="Times New Roman"/>
          <w:sz w:val="28"/>
          <w:szCs w:val="28"/>
          <w:lang w:val="uk-UA"/>
        </w:rPr>
        <w:t>підсолоджувачі</w:t>
      </w:r>
      <w:proofErr w:type="spellEnd"/>
      <w:r w:rsidRPr="00967231">
        <w:rPr>
          <w:rFonts w:ascii="Times New Roman" w:hAnsi="Times New Roman" w:cs="Times New Roman"/>
          <w:sz w:val="28"/>
          <w:szCs w:val="28"/>
          <w:lang w:val="uk-UA"/>
        </w:rPr>
        <w:t>, каву, а також натуральні ароматизатори. Споживачі важливо знати, що кожен напій має свою калорійність, наприклад, в Coca-Cola Light кількість калорій становить 0</w:t>
      </w:r>
      <w:r>
        <w:rPr>
          <w:rFonts w:ascii="Times New Roman" w:hAnsi="Times New Roman" w:cs="Times New Roman"/>
          <w:sz w:val="28"/>
          <w:szCs w:val="28"/>
          <w:lang w:val="uk-UA"/>
        </w:rPr>
        <w:t>,</w:t>
      </w:r>
      <w:r w:rsidRPr="00967231">
        <w:rPr>
          <w:rFonts w:ascii="Times New Roman" w:hAnsi="Times New Roman" w:cs="Times New Roman"/>
          <w:sz w:val="28"/>
          <w:szCs w:val="28"/>
          <w:lang w:val="uk-UA"/>
        </w:rPr>
        <w:t>02 на 100 мл.</w:t>
      </w:r>
    </w:p>
    <w:p w:rsidR="00040FA3" w:rsidRDefault="00967231"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67231">
        <w:rPr>
          <w:rFonts w:ascii="Times New Roman" w:hAnsi="Times New Roman" w:cs="Times New Roman"/>
          <w:sz w:val="28"/>
          <w:szCs w:val="28"/>
          <w:lang w:val="uk-UA"/>
        </w:rPr>
        <w:t>Виробництво води для напоїв здійснюється через багатоступеневу систему фільтрації, що включає мікроелементні склади і знезараження точної фільтрацією, що забезпечує чистоту води. Пластикові та скляні пляшки, які використовуються для пакування, є одноразовими або багаторазовими, залежно від матеріалу.</w:t>
      </w:r>
      <w:r>
        <w:rPr>
          <w:rFonts w:ascii="Times New Roman" w:hAnsi="Times New Roman" w:cs="Times New Roman"/>
          <w:sz w:val="28"/>
          <w:szCs w:val="28"/>
          <w:lang w:val="uk-UA"/>
        </w:rPr>
        <w:t xml:space="preserve"> </w:t>
      </w:r>
      <w:r w:rsidRPr="00967231">
        <w:rPr>
          <w:rFonts w:ascii="Times New Roman" w:hAnsi="Times New Roman" w:cs="Times New Roman"/>
          <w:sz w:val="28"/>
          <w:szCs w:val="28"/>
          <w:lang w:val="uk-UA"/>
        </w:rPr>
        <w:t>Компанія дотримується жорсткого контролю якості, який забезпечує дотримання всіх стандартів якості продукції. Кожна партія продукції проходить ретельне тестування в лабораторіях компанії.</w:t>
      </w:r>
    </w:p>
    <w:p w:rsidR="00040FA3" w:rsidRDefault="00040FA3" w:rsidP="00040FA3">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rsidR="00040FA3" w:rsidRDefault="00040FA3" w:rsidP="00040FA3">
      <w:pPr>
        <w:spacing w:line="360" w:lineRule="auto"/>
        <w:ind w:right="-613"/>
        <w:jc w:val="center"/>
        <w:rPr>
          <w:rFonts w:ascii="Times New Roman" w:hAnsi="Times New Roman" w:cs="Times New Roman"/>
          <w:sz w:val="28"/>
          <w:szCs w:val="28"/>
          <w:lang w:val="uk-UA"/>
        </w:rPr>
      </w:pPr>
      <w:r>
        <w:rPr>
          <w:rFonts w:ascii="Times New Roman" w:hAnsi="Times New Roman" w:cs="Times New Roman"/>
          <w:b/>
          <w:bCs/>
          <w:sz w:val="28"/>
          <w:szCs w:val="28"/>
          <w:lang w:val="uk-UA"/>
        </w:rPr>
        <w:t>П</w:t>
      </w:r>
      <w:r w:rsidRPr="00040FA3">
        <w:rPr>
          <w:rFonts w:ascii="Times New Roman" w:hAnsi="Times New Roman" w:cs="Times New Roman"/>
          <w:b/>
          <w:bCs/>
          <w:sz w:val="28"/>
          <w:szCs w:val="28"/>
          <w:lang w:val="uk-UA"/>
        </w:rPr>
        <w:t xml:space="preserve">орівняльний аналіз конкурентоспроможності </w:t>
      </w:r>
      <w:r>
        <w:rPr>
          <w:rFonts w:ascii="Times New Roman" w:hAnsi="Times New Roman" w:cs="Times New Roman"/>
          <w:b/>
          <w:bCs/>
          <w:sz w:val="28"/>
          <w:szCs w:val="28"/>
          <w:lang w:val="uk-UA"/>
        </w:rPr>
        <w:t>«</w:t>
      </w:r>
      <w:proofErr w:type="spellStart"/>
      <w:r w:rsidRPr="00040FA3">
        <w:rPr>
          <w:rFonts w:ascii="Times New Roman" w:hAnsi="Times New Roman" w:cs="Times New Roman"/>
          <w:b/>
          <w:bCs/>
          <w:sz w:val="28"/>
          <w:szCs w:val="28"/>
          <w:lang w:val="uk-UA"/>
        </w:rPr>
        <w:t>Pepsi</w:t>
      </w:r>
      <w:proofErr w:type="spellEnd"/>
      <w:r w:rsidRPr="00040FA3">
        <w:rPr>
          <w:rFonts w:ascii="Times New Roman" w:hAnsi="Times New Roman" w:cs="Times New Roman"/>
          <w:b/>
          <w:bCs/>
          <w:sz w:val="28"/>
          <w:szCs w:val="28"/>
          <w:lang w:val="uk-UA"/>
        </w:rPr>
        <w:t xml:space="preserve"> </w:t>
      </w:r>
      <w:proofErr w:type="spellStart"/>
      <w:r w:rsidRPr="00040FA3">
        <w:rPr>
          <w:rFonts w:ascii="Times New Roman" w:hAnsi="Times New Roman" w:cs="Times New Roman"/>
          <w:b/>
          <w:bCs/>
          <w:sz w:val="28"/>
          <w:szCs w:val="28"/>
          <w:lang w:val="uk-UA"/>
        </w:rPr>
        <w:t>Co</w:t>
      </w:r>
      <w:proofErr w:type="spellEnd"/>
      <w:r>
        <w:rPr>
          <w:rFonts w:ascii="Times New Roman" w:hAnsi="Times New Roman" w:cs="Times New Roman"/>
          <w:b/>
          <w:bCs/>
          <w:sz w:val="28"/>
          <w:szCs w:val="28"/>
          <w:lang w:val="uk-UA"/>
        </w:rPr>
        <w:t>»</w:t>
      </w:r>
      <w:r w:rsidRPr="00040FA3">
        <w:rPr>
          <w:rFonts w:ascii="Times New Roman" w:hAnsi="Times New Roman" w:cs="Times New Roman"/>
          <w:b/>
          <w:bCs/>
          <w:sz w:val="28"/>
          <w:szCs w:val="28"/>
          <w:lang w:val="uk-UA"/>
        </w:rPr>
        <w:t xml:space="preserve"> та ІП «Кока Кола Беверіджиз Україна Лімітед»</w:t>
      </w:r>
      <w:r>
        <w:rPr>
          <w:rFonts w:ascii="Times New Roman" w:hAnsi="Times New Roman" w:cs="Times New Roman"/>
          <w:b/>
          <w:bCs/>
          <w:sz w:val="28"/>
          <w:szCs w:val="28"/>
          <w:lang w:val="uk-UA"/>
        </w:rPr>
        <w:t>*</w:t>
      </w:r>
      <w:r w:rsidRPr="00040FA3">
        <w:rPr>
          <w:rFonts w:ascii="Times New Roman" w:hAnsi="Times New Roman" w:cs="Times New Roman"/>
          <w:b/>
          <w:bCs/>
          <w:sz w:val="28"/>
          <w:szCs w:val="28"/>
          <w:lang w:val="uk-UA"/>
        </w:rPr>
        <w:t xml:space="preserve"> </w:t>
      </w:r>
      <w:r w:rsidRPr="00040FA3">
        <w:rPr>
          <w:rFonts w:ascii="Times New Roman" w:hAnsi="Times New Roman" w:cs="Times New Roman"/>
          <w:noProof/>
          <w:sz w:val="28"/>
          <w:szCs w:val="28"/>
          <w:lang w:val="uk-UA" w:eastAsia="uk-UA"/>
        </w:rPr>
        <w:drawing>
          <wp:inline distT="0" distB="0" distL="0" distR="0" wp14:anchorId="7A4EA309" wp14:editId="0B01A20A">
            <wp:extent cx="6331709" cy="3433864"/>
            <wp:effectExtent l="0" t="0" r="0" b="0"/>
            <wp:docPr id="18132491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249111" name=""/>
                    <pic:cNvPicPr/>
                  </pic:nvPicPr>
                  <pic:blipFill>
                    <a:blip r:embed="rId15"/>
                    <a:stretch>
                      <a:fillRect/>
                    </a:stretch>
                  </pic:blipFill>
                  <pic:spPr>
                    <a:xfrm>
                      <a:off x="0" y="0"/>
                      <a:ext cx="6366255" cy="3452599"/>
                    </a:xfrm>
                    <a:prstGeom prst="rect">
                      <a:avLst/>
                    </a:prstGeom>
                  </pic:spPr>
                </pic:pic>
              </a:graphicData>
            </a:graphic>
          </wp:inline>
        </w:drawing>
      </w:r>
    </w:p>
    <w:p w:rsidR="00040FA3" w:rsidRDefault="00040FA3"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40FA3">
        <w:rPr>
          <w:rFonts w:ascii="Times New Roman" w:hAnsi="Times New Roman" w:cs="Times New Roman"/>
          <w:lang w:val="uk-UA"/>
        </w:rPr>
        <w:t>* Складено автором.</w:t>
      </w:r>
    </w:p>
    <w:p w:rsidR="00040FA3" w:rsidRPr="00040FA3" w:rsidRDefault="00040FA3"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У </w:t>
      </w:r>
      <w:r w:rsidRPr="00040FA3">
        <w:rPr>
          <w:rFonts w:ascii="Times New Roman" w:hAnsi="Times New Roman" w:cs="Times New Roman"/>
          <w:sz w:val="28"/>
          <w:szCs w:val="28"/>
          <w:lang w:val="uk-UA"/>
        </w:rPr>
        <w:t>таб</w:t>
      </w:r>
      <w:r>
        <w:rPr>
          <w:rFonts w:ascii="Times New Roman" w:hAnsi="Times New Roman" w:cs="Times New Roman"/>
          <w:sz w:val="28"/>
          <w:szCs w:val="28"/>
          <w:lang w:val="uk-UA"/>
        </w:rPr>
        <w:t xml:space="preserve">л. 2.2 </w:t>
      </w:r>
      <w:r w:rsidRPr="00040FA3">
        <w:rPr>
          <w:rFonts w:ascii="Times New Roman" w:hAnsi="Times New Roman" w:cs="Times New Roman"/>
          <w:sz w:val="28"/>
          <w:szCs w:val="28"/>
          <w:lang w:val="uk-UA"/>
        </w:rPr>
        <w:t xml:space="preserve"> представлено порівняльний аналіз конкурентоспроможності між </w:t>
      </w:r>
      <w:r w:rsidR="002C3B6A">
        <w:rPr>
          <w:rFonts w:ascii="Times New Roman" w:hAnsi="Times New Roman" w:cs="Times New Roman"/>
          <w:sz w:val="28"/>
          <w:szCs w:val="28"/>
          <w:lang w:val="uk-UA"/>
        </w:rPr>
        <w:t>«</w:t>
      </w:r>
      <w:proofErr w:type="spellStart"/>
      <w:r w:rsidRPr="00040FA3">
        <w:rPr>
          <w:rFonts w:ascii="Times New Roman" w:hAnsi="Times New Roman" w:cs="Times New Roman"/>
          <w:sz w:val="28"/>
          <w:szCs w:val="28"/>
          <w:lang w:val="uk-UA"/>
        </w:rPr>
        <w:t>Pepsi</w:t>
      </w:r>
      <w:proofErr w:type="spellEnd"/>
      <w:r w:rsidRPr="00040FA3">
        <w:rPr>
          <w:rFonts w:ascii="Times New Roman" w:hAnsi="Times New Roman" w:cs="Times New Roman"/>
          <w:sz w:val="28"/>
          <w:szCs w:val="28"/>
          <w:lang w:val="uk-UA"/>
        </w:rPr>
        <w:t xml:space="preserve"> </w:t>
      </w:r>
      <w:proofErr w:type="spellStart"/>
      <w:r w:rsidRPr="00040FA3">
        <w:rPr>
          <w:rFonts w:ascii="Times New Roman" w:hAnsi="Times New Roman" w:cs="Times New Roman"/>
          <w:sz w:val="28"/>
          <w:szCs w:val="28"/>
          <w:lang w:val="uk-UA"/>
        </w:rPr>
        <w:t>Co</w:t>
      </w:r>
      <w:proofErr w:type="spellEnd"/>
      <w:r w:rsidR="002C3B6A">
        <w:rPr>
          <w:rFonts w:ascii="Times New Roman" w:hAnsi="Times New Roman" w:cs="Times New Roman"/>
          <w:sz w:val="28"/>
          <w:szCs w:val="28"/>
          <w:lang w:val="uk-UA"/>
        </w:rPr>
        <w:t>»</w:t>
      </w:r>
      <w:r w:rsidRPr="00040FA3">
        <w:rPr>
          <w:rFonts w:ascii="Times New Roman" w:hAnsi="Times New Roman" w:cs="Times New Roman"/>
          <w:sz w:val="28"/>
          <w:szCs w:val="28"/>
          <w:lang w:val="uk-UA"/>
        </w:rPr>
        <w:t xml:space="preserve"> та </w:t>
      </w:r>
      <w:r w:rsidR="002C3B6A">
        <w:rPr>
          <w:rFonts w:ascii="Times New Roman" w:hAnsi="Times New Roman" w:cs="Times New Roman"/>
          <w:sz w:val="28"/>
          <w:szCs w:val="28"/>
          <w:lang w:val="uk-UA"/>
        </w:rPr>
        <w:t>«</w:t>
      </w:r>
      <w:r w:rsidRPr="00040FA3">
        <w:rPr>
          <w:rFonts w:ascii="Times New Roman" w:hAnsi="Times New Roman" w:cs="Times New Roman"/>
          <w:sz w:val="28"/>
          <w:szCs w:val="28"/>
          <w:lang w:val="uk-UA"/>
        </w:rPr>
        <w:t xml:space="preserve">Кока-Кола Беверіджиз </w:t>
      </w:r>
      <w:r w:rsidR="002C3B6A">
        <w:rPr>
          <w:rFonts w:ascii="Times New Roman" w:hAnsi="Times New Roman" w:cs="Times New Roman"/>
          <w:sz w:val="28"/>
          <w:szCs w:val="28"/>
          <w:lang w:val="uk-UA"/>
        </w:rPr>
        <w:t>Україна»</w:t>
      </w:r>
      <w:r w:rsidRPr="00040FA3">
        <w:rPr>
          <w:rFonts w:ascii="Times New Roman" w:hAnsi="Times New Roman" w:cs="Times New Roman"/>
          <w:sz w:val="28"/>
          <w:szCs w:val="28"/>
          <w:lang w:val="uk-UA"/>
        </w:rPr>
        <w:t xml:space="preserve"> за рядом критеріїв. Оцінки вказують на різні аспекти конкурентних переваг двох компаній:</w:t>
      </w:r>
    </w:p>
    <w:p w:rsidR="00040FA3" w:rsidRPr="00040FA3" w:rsidRDefault="00040FA3"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040FA3">
        <w:rPr>
          <w:rFonts w:ascii="Times New Roman" w:hAnsi="Times New Roman" w:cs="Times New Roman"/>
          <w:sz w:val="28"/>
          <w:szCs w:val="28"/>
          <w:lang w:val="uk-UA"/>
        </w:rPr>
        <w:t>Характеристика товару</w:t>
      </w:r>
      <w:r>
        <w:rPr>
          <w:rFonts w:ascii="Times New Roman" w:hAnsi="Times New Roman" w:cs="Times New Roman"/>
          <w:sz w:val="28"/>
          <w:szCs w:val="28"/>
          <w:lang w:val="uk-UA"/>
        </w:rPr>
        <w:t xml:space="preserve"> - </w:t>
      </w:r>
      <w:r w:rsidRPr="00040FA3">
        <w:rPr>
          <w:rFonts w:ascii="Times New Roman" w:hAnsi="Times New Roman" w:cs="Times New Roman"/>
          <w:sz w:val="28"/>
          <w:szCs w:val="28"/>
          <w:lang w:val="uk-UA"/>
        </w:rPr>
        <w:t xml:space="preserve">Кока-Кола випереджає </w:t>
      </w:r>
      <w:proofErr w:type="spellStart"/>
      <w:r w:rsidRPr="00040FA3">
        <w:rPr>
          <w:rFonts w:ascii="Times New Roman" w:hAnsi="Times New Roman" w:cs="Times New Roman"/>
          <w:sz w:val="28"/>
          <w:szCs w:val="28"/>
          <w:lang w:val="uk-UA"/>
        </w:rPr>
        <w:t>Pepsi</w:t>
      </w:r>
      <w:proofErr w:type="spellEnd"/>
      <w:r w:rsidRPr="00040FA3">
        <w:rPr>
          <w:rFonts w:ascii="Times New Roman" w:hAnsi="Times New Roman" w:cs="Times New Roman"/>
          <w:sz w:val="28"/>
          <w:szCs w:val="28"/>
          <w:lang w:val="uk-UA"/>
        </w:rPr>
        <w:t xml:space="preserve"> зі значенням 19 проти 18, що відображає вищу конкурентну силу в аспектах смаку, дизайну упаковки та загальної якості продукції</w:t>
      </w:r>
      <w:r>
        <w:rPr>
          <w:rFonts w:ascii="Times New Roman" w:hAnsi="Times New Roman" w:cs="Times New Roman"/>
          <w:sz w:val="28"/>
          <w:szCs w:val="28"/>
          <w:lang w:val="uk-UA"/>
        </w:rPr>
        <w:t>;</w:t>
      </w:r>
    </w:p>
    <w:p w:rsidR="00040FA3" w:rsidRPr="00040FA3" w:rsidRDefault="00040FA3"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040FA3">
        <w:rPr>
          <w:rFonts w:ascii="Times New Roman" w:hAnsi="Times New Roman" w:cs="Times New Roman"/>
          <w:sz w:val="28"/>
          <w:szCs w:val="28"/>
          <w:lang w:val="uk-UA"/>
        </w:rPr>
        <w:t xml:space="preserve">Канали розповсюдження реклами та забезпечення аудиторії - </w:t>
      </w:r>
      <w:r>
        <w:rPr>
          <w:rFonts w:ascii="Times New Roman" w:hAnsi="Times New Roman" w:cs="Times New Roman"/>
          <w:sz w:val="28"/>
          <w:szCs w:val="28"/>
          <w:lang w:val="uk-UA"/>
        </w:rPr>
        <w:t>о</w:t>
      </w:r>
      <w:r w:rsidRPr="00040FA3">
        <w:rPr>
          <w:rFonts w:ascii="Times New Roman" w:hAnsi="Times New Roman" w:cs="Times New Roman"/>
          <w:sz w:val="28"/>
          <w:szCs w:val="28"/>
          <w:lang w:val="uk-UA"/>
        </w:rPr>
        <w:t xml:space="preserve">бидва бренди мають майже однакову ефективність у цьому показнику, хоча Кока-Кола має трохи кращий показник за займану </w:t>
      </w:r>
      <w:r>
        <w:rPr>
          <w:rFonts w:ascii="Times New Roman" w:hAnsi="Times New Roman" w:cs="Times New Roman"/>
          <w:sz w:val="28"/>
          <w:szCs w:val="28"/>
          <w:lang w:val="uk-UA"/>
        </w:rPr>
        <w:t>ні</w:t>
      </w:r>
      <w:r w:rsidRPr="00040FA3">
        <w:rPr>
          <w:rFonts w:ascii="Times New Roman" w:hAnsi="Times New Roman" w:cs="Times New Roman"/>
          <w:sz w:val="28"/>
          <w:szCs w:val="28"/>
          <w:lang w:val="uk-UA"/>
        </w:rPr>
        <w:t>шу ринку</w:t>
      </w:r>
      <w:r>
        <w:rPr>
          <w:rFonts w:ascii="Times New Roman" w:hAnsi="Times New Roman" w:cs="Times New Roman"/>
          <w:sz w:val="28"/>
          <w:szCs w:val="28"/>
          <w:lang w:val="uk-UA"/>
        </w:rPr>
        <w:t>;</w:t>
      </w:r>
    </w:p>
    <w:p w:rsidR="00040FA3" w:rsidRPr="00040FA3" w:rsidRDefault="00040FA3"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040FA3">
        <w:rPr>
          <w:rFonts w:ascii="Times New Roman" w:hAnsi="Times New Roman" w:cs="Times New Roman"/>
          <w:sz w:val="28"/>
          <w:szCs w:val="28"/>
          <w:lang w:val="uk-UA"/>
        </w:rPr>
        <w:t>Присутність товару на ринку</w:t>
      </w:r>
      <w:r>
        <w:rPr>
          <w:rFonts w:ascii="Times New Roman" w:hAnsi="Times New Roman" w:cs="Times New Roman"/>
          <w:sz w:val="28"/>
          <w:szCs w:val="28"/>
          <w:lang w:val="uk-UA"/>
        </w:rPr>
        <w:t xml:space="preserve"> </w:t>
      </w:r>
      <w:r w:rsidRPr="00040FA3">
        <w:rPr>
          <w:rFonts w:ascii="Times New Roman" w:hAnsi="Times New Roman" w:cs="Times New Roman"/>
          <w:sz w:val="28"/>
          <w:szCs w:val="28"/>
          <w:lang w:val="uk-UA"/>
        </w:rPr>
        <w:t xml:space="preserve">- Кока-Кола також має більш стабільну присутність з високою кількістю постійних клієнтів та впливовішим станом реклами, що знову ж таки демонструє її перевагу над </w:t>
      </w:r>
      <w:proofErr w:type="spellStart"/>
      <w:r w:rsidRPr="00040FA3">
        <w:rPr>
          <w:rFonts w:ascii="Times New Roman" w:hAnsi="Times New Roman" w:cs="Times New Roman"/>
          <w:sz w:val="28"/>
          <w:szCs w:val="28"/>
          <w:lang w:val="uk-UA"/>
        </w:rPr>
        <w:t>Pepsi</w:t>
      </w:r>
      <w:proofErr w:type="spellEnd"/>
      <w:r>
        <w:rPr>
          <w:rFonts w:ascii="Times New Roman" w:hAnsi="Times New Roman" w:cs="Times New Roman"/>
          <w:sz w:val="28"/>
          <w:szCs w:val="28"/>
          <w:lang w:val="uk-UA"/>
        </w:rPr>
        <w:t>.</w:t>
      </w:r>
    </w:p>
    <w:p w:rsidR="00040FA3" w:rsidRDefault="00040FA3"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40FA3">
        <w:rPr>
          <w:rFonts w:ascii="Times New Roman" w:hAnsi="Times New Roman" w:cs="Times New Roman"/>
          <w:sz w:val="28"/>
          <w:szCs w:val="28"/>
          <w:lang w:val="uk-UA"/>
        </w:rPr>
        <w:t xml:space="preserve">У підсумку, </w:t>
      </w:r>
      <w:r>
        <w:rPr>
          <w:rFonts w:ascii="Times New Roman" w:hAnsi="Times New Roman" w:cs="Times New Roman"/>
          <w:sz w:val="28"/>
          <w:szCs w:val="28"/>
          <w:lang w:val="uk-UA"/>
        </w:rPr>
        <w:t>«</w:t>
      </w:r>
      <w:r w:rsidRPr="00040FA3">
        <w:rPr>
          <w:rFonts w:ascii="Times New Roman" w:hAnsi="Times New Roman" w:cs="Times New Roman"/>
          <w:sz w:val="28"/>
          <w:szCs w:val="28"/>
          <w:lang w:val="uk-UA"/>
        </w:rPr>
        <w:t>Кока-Кола</w:t>
      </w:r>
      <w:r>
        <w:rPr>
          <w:rFonts w:ascii="Times New Roman" w:hAnsi="Times New Roman" w:cs="Times New Roman"/>
          <w:sz w:val="28"/>
          <w:szCs w:val="28"/>
          <w:lang w:val="uk-UA"/>
        </w:rPr>
        <w:t>»</w:t>
      </w:r>
      <w:r w:rsidRPr="00040FA3">
        <w:rPr>
          <w:rFonts w:ascii="Times New Roman" w:hAnsi="Times New Roman" w:cs="Times New Roman"/>
          <w:sz w:val="28"/>
          <w:szCs w:val="28"/>
          <w:lang w:val="uk-UA"/>
        </w:rPr>
        <w:t xml:space="preserve"> має вищу загальну кількість балів (2,7) порівняно з </w:t>
      </w:r>
      <w:r>
        <w:rPr>
          <w:rFonts w:ascii="Times New Roman" w:hAnsi="Times New Roman" w:cs="Times New Roman"/>
          <w:sz w:val="28"/>
          <w:szCs w:val="28"/>
          <w:lang w:val="uk-UA"/>
        </w:rPr>
        <w:t>«</w:t>
      </w:r>
      <w:proofErr w:type="spellStart"/>
      <w:r w:rsidRPr="00040FA3">
        <w:rPr>
          <w:rFonts w:ascii="Times New Roman" w:hAnsi="Times New Roman" w:cs="Times New Roman"/>
          <w:sz w:val="28"/>
          <w:szCs w:val="28"/>
          <w:lang w:val="uk-UA"/>
        </w:rPr>
        <w:t>Pepsi</w:t>
      </w:r>
      <w:proofErr w:type="spellEnd"/>
      <w:r w:rsidRPr="00040FA3">
        <w:rPr>
          <w:rFonts w:ascii="Times New Roman" w:hAnsi="Times New Roman" w:cs="Times New Roman"/>
          <w:sz w:val="28"/>
          <w:szCs w:val="28"/>
          <w:lang w:val="uk-UA"/>
        </w:rPr>
        <w:t xml:space="preserve"> </w:t>
      </w:r>
      <w:proofErr w:type="spellStart"/>
      <w:r w:rsidRPr="00040FA3">
        <w:rPr>
          <w:rFonts w:ascii="Times New Roman" w:hAnsi="Times New Roman" w:cs="Times New Roman"/>
          <w:sz w:val="28"/>
          <w:szCs w:val="28"/>
          <w:lang w:val="uk-UA"/>
        </w:rPr>
        <w:t>Co</w:t>
      </w:r>
      <w:proofErr w:type="spellEnd"/>
      <w:r>
        <w:rPr>
          <w:rFonts w:ascii="Times New Roman" w:hAnsi="Times New Roman" w:cs="Times New Roman"/>
          <w:sz w:val="28"/>
          <w:szCs w:val="28"/>
          <w:lang w:val="uk-UA"/>
        </w:rPr>
        <w:t>»</w:t>
      </w:r>
      <w:r w:rsidRPr="00040FA3">
        <w:rPr>
          <w:rFonts w:ascii="Times New Roman" w:hAnsi="Times New Roman" w:cs="Times New Roman"/>
          <w:sz w:val="28"/>
          <w:szCs w:val="28"/>
          <w:lang w:val="uk-UA"/>
        </w:rPr>
        <w:t xml:space="preserve"> (1,8), що підкреслює її більшу конкурентоспроможність на українському ринку за цими критеріями.</w:t>
      </w:r>
    </w:p>
    <w:p w:rsidR="006A2C47" w:rsidRPr="006A2C47" w:rsidRDefault="00967231" w:rsidP="006A2C47">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006A2C47" w:rsidRPr="006A2C47">
        <w:rPr>
          <w:rFonts w:ascii="Times New Roman" w:hAnsi="Times New Roman" w:cs="Times New Roman"/>
          <w:sz w:val="28"/>
          <w:szCs w:val="28"/>
        </w:rPr>
        <w:t xml:space="preserve">Для </w:t>
      </w:r>
      <w:r w:rsidR="002C3B6A">
        <w:rPr>
          <w:rFonts w:ascii="Times New Roman" w:hAnsi="Times New Roman" w:cs="Times New Roman"/>
          <w:sz w:val="28"/>
          <w:szCs w:val="28"/>
          <w:lang w:val="uk-UA"/>
        </w:rPr>
        <w:t>підприємства</w:t>
      </w:r>
      <w:r w:rsidR="00E2115B">
        <w:rPr>
          <w:rFonts w:ascii="Times New Roman" w:hAnsi="Times New Roman" w:cs="Times New Roman"/>
          <w:sz w:val="28"/>
          <w:szCs w:val="28"/>
          <w:lang w:val="uk-UA"/>
        </w:rPr>
        <w:t xml:space="preserve"> </w:t>
      </w:r>
      <w:r w:rsidR="006A2C47" w:rsidRPr="006A2C47">
        <w:rPr>
          <w:rFonts w:ascii="Times New Roman" w:hAnsi="Times New Roman" w:cs="Times New Roman"/>
          <w:sz w:val="28"/>
          <w:szCs w:val="28"/>
        </w:rPr>
        <w:t>основною складовою бізнес-стратегії є принципи соціальної відповідальності, які передбачають довгостроковий розвиток у гармонії з навколишнім середовищем і суспільством.</w:t>
      </w:r>
    </w:p>
    <w:p w:rsidR="002F22A9" w:rsidRDefault="00EB30FF" w:rsidP="00EB30FF">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EB30FF">
        <w:rPr>
          <w:rFonts w:ascii="Times New Roman" w:hAnsi="Times New Roman" w:cs="Times New Roman"/>
          <w:sz w:val="28"/>
          <w:szCs w:val="28"/>
        </w:rPr>
        <w:t>Завод Coca-Cola в Україні є одним з найважливіших виробничих об'єктів компанії у Європі, дотримуючись вищих стандартів якості та безпеки, визначених українськими та міжнародними нормами. Це забезпечує високу якість продукції, що сприяє здоров'ю споживачів. На заводі проводиться весь виробничий процес: від очищення води та приготування сиропу до насичення напоїв вуглекислим газом, розливання їх у пляшки та подальшої упаковки готової продукції на палети.</w:t>
      </w:r>
    </w:p>
    <w:p w:rsidR="00040FA3" w:rsidRPr="00040FA3" w:rsidRDefault="00040FA3" w:rsidP="00EB30F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Як свідчать наведені дані впродовж </w:t>
      </w:r>
      <w:r w:rsidRPr="00185A14">
        <w:rPr>
          <w:rFonts w:ascii="Times New Roman" w:hAnsi="Times New Roman" w:cs="Times New Roman"/>
          <w:sz w:val="28"/>
          <w:szCs w:val="28"/>
        </w:rPr>
        <w:t>2020</w:t>
      </w:r>
      <w:r>
        <w:rPr>
          <w:rFonts w:ascii="Times New Roman" w:hAnsi="Times New Roman" w:cs="Times New Roman"/>
          <w:sz w:val="28"/>
          <w:szCs w:val="28"/>
          <w:lang w:val="uk-UA"/>
        </w:rPr>
        <w:t>-2</w:t>
      </w:r>
      <w:r w:rsidRPr="00185A14">
        <w:rPr>
          <w:rFonts w:ascii="Times New Roman" w:hAnsi="Times New Roman" w:cs="Times New Roman"/>
          <w:sz w:val="28"/>
          <w:szCs w:val="28"/>
        </w:rPr>
        <w:t>023 р</w:t>
      </w:r>
      <w:r>
        <w:rPr>
          <w:rFonts w:ascii="Times New Roman" w:hAnsi="Times New Roman" w:cs="Times New Roman"/>
          <w:sz w:val="28"/>
          <w:szCs w:val="28"/>
          <w:lang w:val="uk-UA"/>
        </w:rPr>
        <w:t>р.</w:t>
      </w:r>
      <w:r w:rsidRPr="00185A14">
        <w:rPr>
          <w:rFonts w:ascii="Times New Roman" w:hAnsi="Times New Roman" w:cs="Times New Roman"/>
          <w:sz w:val="28"/>
          <w:szCs w:val="28"/>
        </w:rPr>
        <w:t xml:space="preserve"> доходи компанії показали змішані тенденції. У 2021 р</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спостерігається істотне зростання доходів до 9194,1 млн. дол. США, що на 25</w:t>
      </w:r>
      <w:r>
        <w:rPr>
          <w:rFonts w:ascii="Times New Roman" w:hAnsi="Times New Roman" w:cs="Times New Roman"/>
          <w:sz w:val="28"/>
          <w:szCs w:val="28"/>
          <w:lang w:val="uk-UA"/>
        </w:rPr>
        <w:t>,</w:t>
      </w:r>
      <w:r w:rsidRPr="00185A14">
        <w:rPr>
          <w:rFonts w:ascii="Times New Roman" w:hAnsi="Times New Roman" w:cs="Times New Roman"/>
          <w:sz w:val="28"/>
          <w:szCs w:val="28"/>
        </w:rPr>
        <w:t>8% більше порівняно з попереднім роком.</w:t>
      </w:r>
      <w:r>
        <w:rPr>
          <w:rFonts w:ascii="Times New Roman" w:hAnsi="Times New Roman" w:cs="Times New Roman"/>
          <w:sz w:val="28"/>
          <w:szCs w:val="28"/>
          <w:lang w:val="uk-UA"/>
        </w:rPr>
        <w:t xml:space="preserve"> </w:t>
      </w:r>
      <w:r w:rsidRPr="00185A14">
        <w:rPr>
          <w:rFonts w:ascii="Times New Roman" w:hAnsi="Times New Roman" w:cs="Times New Roman"/>
          <w:sz w:val="28"/>
          <w:szCs w:val="28"/>
        </w:rPr>
        <w:t>У 2022 р</w:t>
      </w:r>
      <w:r>
        <w:rPr>
          <w:rFonts w:ascii="Times New Roman" w:hAnsi="Times New Roman" w:cs="Times New Roman"/>
          <w:sz w:val="28"/>
          <w:szCs w:val="28"/>
          <w:lang w:val="uk-UA"/>
        </w:rPr>
        <w:t xml:space="preserve">. </w:t>
      </w:r>
      <w:r w:rsidRPr="00185A14">
        <w:rPr>
          <w:rFonts w:ascii="Times New Roman" w:hAnsi="Times New Roman" w:cs="Times New Roman"/>
          <w:sz w:val="28"/>
          <w:szCs w:val="28"/>
        </w:rPr>
        <w:t xml:space="preserve">доходи знизилися до 8350,9 млн. дол. США, що може вказувати на зовнішні </w:t>
      </w:r>
      <w:r w:rsidRPr="00185A14">
        <w:rPr>
          <w:rFonts w:ascii="Times New Roman" w:hAnsi="Times New Roman" w:cs="Times New Roman"/>
          <w:sz w:val="28"/>
          <w:szCs w:val="28"/>
        </w:rPr>
        <w:lastRenderedPageBreak/>
        <w:t>економічні труднощі або внутрішні проблеми в управлінні.</w:t>
      </w:r>
      <w:r>
        <w:rPr>
          <w:rFonts w:ascii="Times New Roman" w:hAnsi="Times New Roman" w:cs="Times New Roman"/>
          <w:sz w:val="28"/>
          <w:szCs w:val="28"/>
          <w:lang w:val="uk-UA"/>
        </w:rPr>
        <w:t xml:space="preserve"> </w:t>
      </w:r>
      <w:r w:rsidRPr="00185A14">
        <w:rPr>
          <w:rFonts w:ascii="Times New Roman" w:hAnsi="Times New Roman" w:cs="Times New Roman"/>
          <w:sz w:val="28"/>
          <w:szCs w:val="28"/>
        </w:rPr>
        <w:t>В 2023 р</w:t>
      </w:r>
      <w:r>
        <w:rPr>
          <w:rFonts w:ascii="Times New Roman" w:hAnsi="Times New Roman" w:cs="Times New Roman"/>
          <w:sz w:val="28"/>
          <w:szCs w:val="28"/>
          <w:lang w:val="uk-UA"/>
        </w:rPr>
        <w:t xml:space="preserve">. </w:t>
      </w:r>
      <w:r w:rsidRPr="00185A14">
        <w:rPr>
          <w:rFonts w:ascii="Times New Roman" w:hAnsi="Times New Roman" w:cs="Times New Roman"/>
          <w:sz w:val="28"/>
          <w:szCs w:val="28"/>
        </w:rPr>
        <w:t xml:space="preserve">спостерігається значний стрибок доходів до 13940,4 млн. дол. США, що </w:t>
      </w:r>
      <w:r>
        <w:rPr>
          <w:rFonts w:ascii="Times New Roman" w:hAnsi="Times New Roman" w:cs="Times New Roman"/>
          <w:sz w:val="28"/>
          <w:szCs w:val="28"/>
          <w:lang w:val="uk-UA"/>
        </w:rPr>
        <w:t xml:space="preserve">є </w:t>
      </w:r>
      <w:r w:rsidRPr="00185A14">
        <w:rPr>
          <w:rFonts w:ascii="Times New Roman" w:hAnsi="Times New Roman" w:cs="Times New Roman"/>
          <w:sz w:val="28"/>
          <w:szCs w:val="28"/>
        </w:rPr>
        <w:t>результатом впровадження успішних маркетингових стратегій</w:t>
      </w:r>
      <w:r>
        <w:rPr>
          <w:rFonts w:ascii="Times New Roman" w:hAnsi="Times New Roman" w:cs="Times New Roman"/>
          <w:sz w:val="28"/>
          <w:szCs w:val="28"/>
          <w:lang w:val="uk-UA"/>
        </w:rPr>
        <w:t>.</w:t>
      </w:r>
    </w:p>
    <w:p w:rsidR="00185A14" w:rsidRPr="00185A14" w:rsidRDefault="00185A14" w:rsidP="00185A14">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040FA3">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2F22A9" w:rsidRPr="0050409E" w:rsidRDefault="00185A14" w:rsidP="00D06DC3">
      <w:pPr>
        <w:spacing w:line="360" w:lineRule="auto"/>
        <w:ind w:right="-613"/>
        <w:jc w:val="center"/>
        <w:rPr>
          <w:rFonts w:ascii="Times New Roman" w:hAnsi="Times New Roman" w:cs="Times New Roman"/>
          <w:b/>
          <w:bCs/>
          <w:sz w:val="28"/>
          <w:szCs w:val="28"/>
          <w:lang w:val="uk-UA"/>
        </w:rPr>
      </w:pPr>
      <w:r w:rsidRPr="00185A14">
        <w:rPr>
          <w:rFonts w:ascii="Times New Roman" w:hAnsi="Times New Roman" w:cs="Times New Roman"/>
          <w:b/>
          <w:bCs/>
          <w:noProof/>
          <w:sz w:val="28"/>
          <w:szCs w:val="28"/>
          <w:lang w:val="uk-UA" w:eastAsia="uk-UA"/>
        </w:rPr>
        <w:drawing>
          <wp:anchor distT="0" distB="0" distL="114300" distR="114300" simplePos="0" relativeHeight="251659264" behindDoc="1" locked="0" layoutInCell="1" allowOverlap="1" wp14:anchorId="0F74B8D2">
            <wp:simplePos x="0" y="0"/>
            <wp:positionH relativeFrom="column">
              <wp:posOffset>-111211</wp:posOffset>
            </wp:positionH>
            <wp:positionV relativeFrom="paragraph">
              <wp:posOffset>610235</wp:posOffset>
            </wp:positionV>
            <wp:extent cx="6326505" cy="1771015"/>
            <wp:effectExtent l="0" t="0" r="0" b="0"/>
            <wp:wrapTight wrapText="bothSides">
              <wp:wrapPolygon edited="0">
                <wp:start x="0" y="0"/>
                <wp:lineTo x="0" y="21375"/>
                <wp:lineTo x="21550" y="21375"/>
                <wp:lineTo x="21550" y="0"/>
                <wp:lineTo x="0" y="0"/>
              </wp:wrapPolygon>
            </wp:wrapTight>
            <wp:docPr id="20246868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686850" name=""/>
                    <pic:cNvPicPr/>
                  </pic:nvPicPr>
                  <pic:blipFill>
                    <a:blip r:embed="rId16">
                      <a:extLst>
                        <a:ext uri="{28A0092B-C50C-407E-A947-70E740481C1C}">
                          <a14:useLocalDpi xmlns:a14="http://schemas.microsoft.com/office/drawing/2010/main" val="0"/>
                        </a:ext>
                      </a:extLst>
                    </a:blip>
                    <a:stretch>
                      <a:fillRect/>
                    </a:stretch>
                  </pic:blipFill>
                  <pic:spPr>
                    <a:xfrm>
                      <a:off x="0" y="0"/>
                      <a:ext cx="6326505" cy="1771015"/>
                    </a:xfrm>
                    <a:prstGeom prst="rect">
                      <a:avLst/>
                    </a:prstGeom>
                  </pic:spPr>
                </pic:pic>
              </a:graphicData>
            </a:graphic>
            <wp14:sizeRelH relativeFrom="page">
              <wp14:pctWidth>0</wp14:pctWidth>
            </wp14:sizeRelH>
            <wp14:sizeRelV relativeFrom="page">
              <wp14:pctHeight>0</wp14:pctHeight>
            </wp14:sizeRelV>
          </wp:anchor>
        </w:drawing>
      </w:r>
      <w:r w:rsidR="0050409E">
        <w:rPr>
          <w:rFonts w:ascii="Times New Roman" w:hAnsi="Times New Roman" w:cs="Times New Roman"/>
          <w:b/>
          <w:bCs/>
          <w:sz w:val="28"/>
          <w:szCs w:val="28"/>
          <w:lang w:val="uk-UA"/>
        </w:rPr>
        <w:t xml:space="preserve">Показники фінансової звітності </w:t>
      </w:r>
      <w:r w:rsidR="0050409E" w:rsidRPr="0050409E">
        <w:rPr>
          <w:rFonts w:ascii="Times New Roman" w:hAnsi="Times New Roman" w:cs="Times New Roman"/>
          <w:b/>
          <w:bCs/>
          <w:sz w:val="28"/>
          <w:szCs w:val="28"/>
        </w:rPr>
        <w:t>ІП</w:t>
      </w:r>
      <w:r w:rsidR="0050409E" w:rsidRPr="0050409E">
        <w:rPr>
          <w:rFonts w:ascii="Times New Roman" w:hAnsi="Times New Roman" w:cs="Times New Roman"/>
          <w:b/>
          <w:bCs/>
          <w:sz w:val="28"/>
          <w:szCs w:val="28"/>
          <w:lang w:val="uk-UA"/>
        </w:rPr>
        <w:t xml:space="preserve"> </w:t>
      </w:r>
      <w:r w:rsidR="0050409E" w:rsidRPr="0050409E">
        <w:rPr>
          <w:rFonts w:ascii="Times New Roman" w:hAnsi="Times New Roman" w:cs="Times New Roman"/>
          <w:b/>
          <w:bCs/>
          <w:sz w:val="28"/>
          <w:szCs w:val="28"/>
        </w:rPr>
        <w:t>«Кока Кола Беверіджиз Україна Лімітед»</w:t>
      </w:r>
      <w:r w:rsidR="0050409E">
        <w:rPr>
          <w:rFonts w:ascii="Times New Roman" w:hAnsi="Times New Roman" w:cs="Times New Roman"/>
          <w:b/>
          <w:bCs/>
          <w:sz w:val="28"/>
          <w:szCs w:val="28"/>
          <w:lang w:val="uk-UA"/>
        </w:rPr>
        <w:t>, млн. дол. США</w:t>
      </w:r>
      <w:r w:rsidR="0050409E" w:rsidRPr="0050409E">
        <w:rPr>
          <w:rFonts w:ascii="Times New Roman" w:hAnsi="Times New Roman" w:cs="Times New Roman"/>
          <w:b/>
          <w:bCs/>
          <w:sz w:val="28"/>
          <w:szCs w:val="28"/>
          <w:lang w:val="uk-UA"/>
        </w:rPr>
        <w:t xml:space="preserve"> </w:t>
      </w:r>
      <w:r w:rsidR="00736FED">
        <w:rPr>
          <w:rFonts w:ascii="Times New Roman" w:hAnsi="Times New Roman" w:cs="Times New Roman"/>
          <w:b/>
          <w:bCs/>
          <w:sz w:val="28"/>
          <w:szCs w:val="28"/>
          <w:lang w:val="uk-UA"/>
        </w:rPr>
        <w:sym w:font="Symbol" w:char="F05B"/>
      </w:r>
      <w:r w:rsidR="00070451">
        <w:rPr>
          <w:rFonts w:ascii="Times New Roman" w:hAnsi="Times New Roman" w:cs="Times New Roman"/>
          <w:b/>
          <w:bCs/>
          <w:sz w:val="28"/>
          <w:szCs w:val="28"/>
          <w:lang w:val="uk-UA"/>
        </w:rPr>
        <w:t>31</w:t>
      </w:r>
      <w:r w:rsidR="00736FED">
        <w:rPr>
          <w:rFonts w:ascii="Times New Roman" w:hAnsi="Times New Roman" w:cs="Times New Roman"/>
          <w:b/>
          <w:bCs/>
          <w:sz w:val="28"/>
          <w:szCs w:val="28"/>
          <w:lang w:val="uk-UA"/>
        </w:rPr>
        <w:sym w:font="Symbol" w:char="F05D"/>
      </w:r>
    </w:p>
    <w:p w:rsidR="002F22A9" w:rsidRDefault="002F22A9" w:rsidP="00D06DC3">
      <w:pPr>
        <w:spacing w:line="360" w:lineRule="auto"/>
        <w:ind w:right="-613"/>
        <w:jc w:val="center"/>
        <w:rPr>
          <w:rFonts w:ascii="Times New Roman" w:hAnsi="Times New Roman" w:cs="Times New Roman"/>
          <w:b/>
          <w:bCs/>
          <w:sz w:val="28"/>
          <w:szCs w:val="28"/>
        </w:rPr>
      </w:pPr>
    </w:p>
    <w:p w:rsidR="00185A14" w:rsidRPr="00357A09" w:rsidRDefault="00185A14" w:rsidP="00185A1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Ч</w:t>
      </w:r>
      <w:r w:rsidRPr="00185A14">
        <w:rPr>
          <w:rFonts w:ascii="Times New Roman" w:hAnsi="Times New Roman" w:cs="Times New Roman"/>
          <w:sz w:val="28"/>
          <w:szCs w:val="28"/>
        </w:rPr>
        <w:t>истий прибуток показує волатильність: високий в 2020 р</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(448,2 млн</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різке зниження в 2021</w:t>
      </w:r>
      <w:r>
        <w:rPr>
          <w:rFonts w:ascii="Times New Roman" w:hAnsi="Times New Roman" w:cs="Times New Roman"/>
          <w:sz w:val="28"/>
          <w:szCs w:val="28"/>
          <w:lang w:val="uk-UA"/>
        </w:rPr>
        <w:t xml:space="preserve"> р.</w:t>
      </w:r>
      <w:r w:rsidRPr="00185A14">
        <w:rPr>
          <w:rFonts w:ascii="Times New Roman" w:hAnsi="Times New Roman" w:cs="Times New Roman"/>
          <w:sz w:val="28"/>
          <w:szCs w:val="28"/>
        </w:rPr>
        <w:t xml:space="preserve"> (252,6 млн</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і 2022 </w:t>
      </w:r>
      <w:r>
        <w:rPr>
          <w:rFonts w:ascii="Times New Roman" w:hAnsi="Times New Roman" w:cs="Times New Roman"/>
          <w:sz w:val="28"/>
          <w:szCs w:val="28"/>
          <w:lang w:val="uk-UA"/>
        </w:rPr>
        <w:t xml:space="preserve">р. </w:t>
      </w:r>
      <w:r w:rsidRPr="00185A14">
        <w:rPr>
          <w:rFonts w:ascii="Times New Roman" w:hAnsi="Times New Roman" w:cs="Times New Roman"/>
          <w:sz w:val="28"/>
          <w:szCs w:val="28"/>
        </w:rPr>
        <w:t>(43,5 млн</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після чого в 2023 р</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спостерігається значне збільшення до 1637,7 млн</w:t>
      </w:r>
      <w:r>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Такі коливання пов'язані з змінами в виробничих витратах, ціновій політиці</w:t>
      </w:r>
      <w:r w:rsidR="00357A09">
        <w:rPr>
          <w:rFonts w:ascii="Times New Roman" w:hAnsi="Times New Roman" w:cs="Times New Roman"/>
          <w:sz w:val="28"/>
          <w:szCs w:val="28"/>
          <w:lang w:val="uk-UA"/>
        </w:rPr>
        <w:t>.</w:t>
      </w:r>
    </w:p>
    <w:p w:rsidR="00357A09" w:rsidRDefault="00185A14" w:rsidP="00357A09">
      <w:pPr>
        <w:spacing w:line="360" w:lineRule="auto"/>
        <w:ind w:right="-613"/>
        <w:jc w:val="both"/>
        <w:rPr>
          <w:rFonts w:ascii="Times New Roman" w:hAnsi="Times New Roman" w:cs="Times New Roman"/>
          <w:sz w:val="28"/>
          <w:szCs w:val="28"/>
        </w:rPr>
      </w:pPr>
      <w:r w:rsidRPr="00185A14">
        <w:rPr>
          <w:rFonts w:ascii="Times New Roman" w:hAnsi="Times New Roman" w:cs="Times New Roman"/>
          <w:sz w:val="28"/>
          <w:szCs w:val="28"/>
        </w:rPr>
        <w:t xml:space="preserve">   </w:t>
      </w:r>
      <w:r w:rsidR="00357A09">
        <w:rPr>
          <w:rFonts w:ascii="Times New Roman" w:hAnsi="Times New Roman" w:cs="Times New Roman"/>
          <w:sz w:val="28"/>
          <w:szCs w:val="28"/>
        </w:rPr>
        <w:tab/>
      </w:r>
      <w:r w:rsidR="00357A09">
        <w:rPr>
          <w:rFonts w:ascii="Times New Roman" w:hAnsi="Times New Roman" w:cs="Times New Roman"/>
          <w:sz w:val="28"/>
          <w:szCs w:val="28"/>
          <w:lang w:val="uk-UA"/>
        </w:rPr>
        <w:t>С</w:t>
      </w:r>
      <w:r w:rsidRPr="00185A14">
        <w:rPr>
          <w:rFonts w:ascii="Times New Roman" w:hAnsi="Times New Roman" w:cs="Times New Roman"/>
          <w:sz w:val="28"/>
          <w:szCs w:val="28"/>
        </w:rPr>
        <w:t>тійке зростання активів з 3998,3 млн</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в 2020 р</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до 7615,2 млн</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в 2023 р</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вказує на розширення компанії і потенційно інвестиції в довгострокові активи.  Зростання зобов'язань з 1774,5 млн</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в 2020 р</w:t>
      </w:r>
      <w:r w:rsidR="00357A09">
        <w:rPr>
          <w:rFonts w:ascii="Times New Roman" w:hAnsi="Times New Roman" w:cs="Times New Roman"/>
          <w:sz w:val="28"/>
          <w:szCs w:val="28"/>
          <w:lang w:val="uk-UA"/>
        </w:rPr>
        <w:t xml:space="preserve">. </w:t>
      </w:r>
      <w:r w:rsidRPr="00185A14">
        <w:rPr>
          <w:rFonts w:ascii="Times New Roman" w:hAnsi="Times New Roman" w:cs="Times New Roman"/>
          <w:sz w:val="28"/>
          <w:szCs w:val="28"/>
        </w:rPr>
        <w:t>до 3484,7 млн</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дол. США в 2023 р</w:t>
      </w:r>
      <w:r w:rsidR="00357A09">
        <w:rPr>
          <w:rFonts w:ascii="Times New Roman" w:hAnsi="Times New Roman" w:cs="Times New Roman"/>
          <w:sz w:val="28"/>
          <w:szCs w:val="28"/>
          <w:lang w:val="uk-UA"/>
        </w:rPr>
        <w:t>.</w:t>
      </w:r>
      <w:r w:rsidRPr="00185A14">
        <w:rPr>
          <w:rFonts w:ascii="Times New Roman" w:hAnsi="Times New Roman" w:cs="Times New Roman"/>
          <w:sz w:val="28"/>
          <w:szCs w:val="28"/>
        </w:rPr>
        <w:t xml:space="preserve"> вказу</w:t>
      </w:r>
      <w:r w:rsidR="00357A09">
        <w:rPr>
          <w:rFonts w:ascii="Times New Roman" w:hAnsi="Times New Roman" w:cs="Times New Roman"/>
          <w:sz w:val="28"/>
          <w:szCs w:val="28"/>
          <w:lang w:val="uk-UA"/>
        </w:rPr>
        <w:t>є</w:t>
      </w:r>
      <w:r w:rsidRPr="00185A14">
        <w:rPr>
          <w:rFonts w:ascii="Times New Roman" w:hAnsi="Times New Roman" w:cs="Times New Roman"/>
          <w:sz w:val="28"/>
          <w:szCs w:val="28"/>
        </w:rPr>
        <w:t xml:space="preserve"> на збільшення боргового фінансування </w:t>
      </w:r>
      <w:r w:rsidR="00357A09">
        <w:rPr>
          <w:rFonts w:ascii="Times New Roman" w:hAnsi="Times New Roman" w:cs="Times New Roman"/>
          <w:sz w:val="28"/>
          <w:szCs w:val="28"/>
          <w:lang w:val="uk-UA"/>
        </w:rPr>
        <w:t>та</w:t>
      </w:r>
      <w:r w:rsidRPr="00185A14">
        <w:rPr>
          <w:rFonts w:ascii="Times New Roman" w:hAnsi="Times New Roman" w:cs="Times New Roman"/>
          <w:sz w:val="28"/>
          <w:szCs w:val="28"/>
        </w:rPr>
        <w:t xml:space="preserve"> інші фінансові зобов'язання, що вимагають уважного управління ризиками.</w:t>
      </w:r>
    </w:p>
    <w:p w:rsidR="00357A09" w:rsidRDefault="00357A09" w:rsidP="00357A0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sidR="00185A14" w:rsidRPr="00185A14">
        <w:rPr>
          <w:rFonts w:ascii="Times New Roman" w:hAnsi="Times New Roman" w:cs="Times New Roman"/>
          <w:sz w:val="28"/>
          <w:szCs w:val="28"/>
        </w:rPr>
        <w:t>Зниження кількості праців</w:t>
      </w:r>
      <w:proofErr w:type="spellStart"/>
      <w:r w:rsidRPr="00357A09">
        <w:rPr>
          <w:rFonts w:ascii="Times New Roman" w:hAnsi="Times New Roman" w:cs="Times New Roman"/>
          <w:sz w:val="28"/>
          <w:szCs w:val="28"/>
          <w:lang w:val="uk-UA"/>
        </w:rPr>
        <w:t>ників</w:t>
      </w:r>
      <w:proofErr w:type="spellEnd"/>
      <w:r w:rsidRPr="00357A09">
        <w:rPr>
          <w:rFonts w:ascii="Times New Roman" w:hAnsi="Times New Roman" w:cs="Times New Roman"/>
          <w:sz w:val="28"/>
          <w:szCs w:val="28"/>
          <w:lang w:val="uk-UA"/>
        </w:rPr>
        <w:t xml:space="preserve"> з 1321 у 2021 р</w:t>
      </w:r>
      <w:r>
        <w:rPr>
          <w:rFonts w:ascii="Times New Roman" w:hAnsi="Times New Roman" w:cs="Times New Roman"/>
          <w:sz w:val="28"/>
          <w:szCs w:val="28"/>
          <w:lang w:val="uk-UA"/>
        </w:rPr>
        <w:t>.</w:t>
      </w:r>
      <w:r w:rsidRPr="00357A09">
        <w:rPr>
          <w:rFonts w:ascii="Times New Roman" w:hAnsi="Times New Roman" w:cs="Times New Roman"/>
          <w:sz w:val="28"/>
          <w:szCs w:val="28"/>
          <w:lang w:val="uk-UA"/>
        </w:rPr>
        <w:t>до 1157 у 2023 р</w:t>
      </w:r>
      <w:r>
        <w:rPr>
          <w:rFonts w:ascii="Times New Roman" w:hAnsi="Times New Roman" w:cs="Times New Roman"/>
          <w:sz w:val="28"/>
          <w:szCs w:val="28"/>
          <w:lang w:val="uk-UA"/>
        </w:rPr>
        <w:t xml:space="preserve">. </w:t>
      </w:r>
      <w:r w:rsidRPr="00357A09">
        <w:rPr>
          <w:rFonts w:ascii="Times New Roman" w:hAnsi="Times New Roman" w:cs="Times New Roman"/>
          <w:sz w:val="28"/>
          <w:szCs w:val="28"/>
          <w:lang w:val="uk-UA"/>
        </w:rPr>
        <w:t>свідчит</w:t>
      </w:r>
      <w:r>
        <w:rPr>
          <w:rFonts w:ascii="Times New Roman" w:hAnsi="Times New Roman" w:cs="Times New Roman"/>
          <w:sz w:val="28"/>
          <w:szCs w:val="28"/>
          <w:lang w:val="uk-UA"/>
        </w:rPr>
        <w:t>ь</w:t>
      </w:r>
      <w:r w:rsidRPr="00357A09">
        <w:rPr>
          <w:rFonts w:ascii="Times New Roman" w:hAnsi="Times New Roman" w:cs="Times New Roman"/>
          <w:sz w:val="28"/>
          <w:szCs w:val="28"/>
          <w:lang w:val="uk-UA"/>
        </w:rPr>
        <w:t xml:space="preserve"> про автоматизацію виробничих процесів, оптимізацію операцій або реструктуризацію компанії</w:t>
      </w:r>
      <w:r>
        <w:rPr>
          <w:rFonts w:ascii="Times New Roman" w:hAnsi="Times New Roman" w:cs="Times New Roman"/>
          <w:sz w:val="28"/>
          <w:szCs w:val="28"/>
          <w:lang w:val="uk-UA"/>
        </w:rPr>
        <w:t>, що</w:t>
      </w:r>
      <w:r w:rsidRPr="00357A09">
        <w:rPr>
          <w:rFonts w:ascii="Times New Roman" w:hAnsi="Times New Roman" w:cs="Times New Roman"/>
          <w:sz w:val="28"/>
          <w:szCs w:val="28"/>
          <w:lang w:val="uk-UA"/>
        </w:rPr>
        <w:t xml:space="preserve"> вказу</w:t>
      </w:r>
      <w:r>
        <w:rPr>
          <w:rFonts w:ascii="Times New Roman" w:hAnsi="Times New Roman" w:cs="Times New Roman"/>
          <w:sz w:val="28"/>
          <w:szCs w:val="28"/>
          <w:lang w:val="uk-UA"/>
        </w:rPr>
        <w:t>є</w:t>
      </w:r>
      <w:r w:rsidRPr="00357A09">
        <w:rPr>
          <w:rFonts w:ascii="Times New Roman" w:hAnsi="Times New Roman" w:cs="Times New Roman"/>
          <w:sz w:val="28"/>
          <w:szCs w:val="28"/>
          <w:lang w:val="uk-UA"/>
        </w:rPr>
        <w:t xml:space="preserve"> на зміни в управлінні персоналом або скорочення витрат.</w:t>
      </w:r>
    </w:p>
    <w:p w:rsidR="00113810" w:rsidRDefault="00357A09" w:rsidP="0011381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57A09">
        <w:rPr>
          <w:rFonts w:ascii="Times New Roman" w:hAnsi="Times New Roman" w:cs="Times New Roman"/>
          <w:sz w:val="28"/>
          <w:szCs w:val="28"/>
          <w:lang w:val="uk-UA"/>
        </w:rPr>
        <w:t xml:space="preserve">В цілому, ІП «Кока-Кола Беверіджиз Україна Лімітед» демонструє позитивну динаміку зростання доходів і активів, хоча й зустрічається з </w:t>
      </w:r>
      <w:r w:rsidRPr="00357A09">
        <w:rPr>
          <w:rFonts w:ascii="Times New Roman" w:hAnsi="Times New Roman" w:cs="Times New Roman"/>
          <w:sz w:val="28"/>
          <w:szCs w:val="28"/>
          <w:lang w:val="uk-UA"/>
        </w:rPr>
        <w:lastRenderedPageBreak/>
        <w:t>викликами, що стосуються управління чистим прибутком та зобов'язаннями. Компанія повинна продовжувати вдосконалювати свої операційні та фінансові стратегії, щоб забезпечити стійке зростання та підвищення рентабельності в майбутньому.</w:t>
      </w:r>
    </w:p>
    <w:p w:rsidR="00113810" w:rsidRPr="00113810" w:rsidRDefault="00113810" w:rsidP="0011381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13810">
        <w:rPr>
          <w:rFonts w:ascii="Times New Roman" w:hAnsi="Times New Roman" w:cs="Times New Roman"/>
          <w:sz w:val="28"/>
          <w:szCs w:val="28"/>
          <w:lang w:val="uk-UA"/>
        </w:rPr>
        <w:t>Ширина асортименту ІП «Кока-Кола Беверіджиз Україна» є значною, оскільки компанія пропонує продукти в кількох основних категоріях напоїв</w:t>
      </w:r>
      <w:r>
        <w:rPr>
          <w:rFonts w:ascii="Times New Roman" w:hAnsi="Times New Roman" w:cs="Times New Roman"/>
          <w:sz w:val="28"/>
          <w:szCs w:val="28"/>
          <w:lang w:val="uk-UA"/>
        </w:rPr>
        <w:t>, що</w:t>
      </w:r>
      <w:r w:rsidRPr="00113810">
        <w:rPr>
          <w:rFonts w:ascii="Times New Roman" w:hAnsi="Times New Roman" w:cs="Times New Roman"/>
          <w:sz w:val="28"/>
          <w:szCs w:val="28"/>
          <w:lang w:val="uk-UA"/>
        </w:rPr>
        <w:t xml:space="preserve"> дозволяє компанії охоплювати різні сегменти ринку та задовольняти різні потреби споживачів.</w:t>
      </w:r>
    </w:p>
    <w:p w:rsidR="00113810" w:rsidRPr="00113810" w:rsidRDefault="00113810" w:rsidP="0011381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13810">
        <w:rPr>
          <w:rFonts w:ascii="Times New Roman" w:hAnsi="Times New Roman" w:cs="Times New Roman"/>
          <w:sz w:val="28"/>
          <w:szCs w:val="28"/>
          <w:lang w:val="uk-UA"/>
        </w:rPr>
        <w:t xml:space="preserve">Глибина асортименту </w:t>
      </w:r>
      <w:r w:rsidR="002C3B6A">
        <w:rPr>
          <w:rFonts w:ascii="Times New Roman" w:hAnsi="Times New Roman" w:cs="Times New Roman"/>
          <w:sz w:val="28"/>
          <w:szCs w:val="28"/>
          <w:lang w:val="uk-UA"/>
        </w:rPr>
        <w:t xml:space="preserve">підприємства </w:t>
      </w:r>
      <w:r w:rsidRPr="00113810">
        <w:rPr>
          <w:rFonts w:ascii="Times New Roman" w:hAnsi="Times New Roman" w:cs="Times New Roman"/>
          <w:sz w:val="28"/>
          <w:szCs w:val="28"/>
          <w:lang w:val="uk-UA"/>
        </w:rPr>
        <w:t xml:space="preserve">також є значною, оскільки кожна продуктова лінія включає декілька різновидів напоїв. Наприклад, лінія газованих напоїв включає різні варіанти Кока-Коли, Фанти та </w:t>
      </w:r>
      <w:proofErr w:type="spellStart"/>
      <w:r w:rsidRPr="00113810">
        <w:rPr>
          <w:rFonts w:ascii="Times New Roman" w:hAnsi="Times New Roman" w:cs="Times New Roman"/>
          <w:sz w:val="28"/>
          <w:szCs w:val="28"/>
          <w:lang w:val="uk-UA"/>
        </w:rPr>
        <w:t>Спрайту</w:t>
      </w:r>
      <w:proofErr w:type="spellEnd"/>
      <w:r w:rsidRPr="00113810">
        <w:rPr>
          <w:rFonts w:ascii="Times New Roman" w:hAnsi="Times New Roman" w:cs="Times New Roman"/>
          <w:sz w:val="28"/>
          <w:szCs w:val="28"/>
          <w:lang w:val="uk-UA"/>
        </w:rPr>
        <w:t>, що дозволяє задовольняти різні смакові уподобання споживачів.</w:t>
      </w:r>
    </w:p>
    <w:p w:rsidR="00113810" w:rsidRDefault="00113810" w:rsidP="0011381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в</w:t>
      </w:r>
      <w:r w:rsidRPr="00113810">
        <w:rPr>
          <w:rFonts w:ascii="Times New Roman" w:hAnsi="Times New Roman" w:cs="Times New Roman"/>
          <w:sz w:val="28"/>
          <w:szCs w:val="28"/>
          <w:lang w:val="uk-UA"/>
        </w:rPr>
        <w:t>елика ширина та глибина асортименту дозволяє компанії пропонувати різноманітні продукти, що відповідають потребам широкої аудиторії.</w:t>
      </w:r>
      <w:r>
        <w:rPr>
          <w:rFonts w:ascii="Times New Roman" w:hAnsi="Times New Roman" w:cs="Times New Roman"/>
          <w:sz w:val="28"/>
          <w:szCs w:val="28"/>
          <w:lang w:val="uk-UA"/>
        </w:rPr>
        <w:t xml:space="preserve"> </w:t>
      </w:r>
      <w:r w:rsidRPr="00113810">
        <w:rPr>
          <w:rFonts w:ascii="Times New Roman" w:hAnsi="Times New Roman" w:cs="Times New Roman"/>
          <w:sz w:val="28"/>
          <w:szCs w:val="28"/>
          <w:lang w:val="uk-UA"/>
        </w:rPr>
        <w:t xml:space="preserve">Завдяки широкому асортименту, компанія може </w:t>
      </w:r>
      <w:proofErr w:type="spellStart"/>
      <w:r w:rsidRPr="00113810">
        <w:rPr>
          <w:rFonts w:ascii="Times New Roman" w:hAnsi="Times New Roman" w:cs="Times New Roman"/>
          <w:sz w:val="28"/>
          <w:szCs w:val="28"/>
          <w:lang w:val="uk-UA"/>
        </w:rPr>
        <w:t>гнучко</w:t>
      </w:r>
      <w:proofErr w:type="spellEnd"/>
      <w:r w:rsidRPr="00113810">
        <w:rPr>
          <w:rFonts w:ascii="Times New Roman" w:hAnsi="Times New Roman" w:cs="Times New Roman"/>
          <w:sz w:val="28"/>
          <w:szCs w:val="28"/>
          <w:lang w:val="uk-UA"/>
        </w:rPr>
        <w:t xml:space="preserve"> реагувати на зміни в уподобаннях споживачів та ринкових умовах.</w:t>
      </w:r>
      <w:r>
        <w:rPr>
          <w:rFonts w:ascii="Times New Roman" w:hAnsi="Times New Roman" w:cs="Times New Roman"/>
          <w:sz w:val="28"/>
          <w:szCs w:val="28"/>
          <w:lang w:val="uk-UA"/>
        </w:rPr>
        <w:t xml:space="preserve"> </w:t>
      </w:r>
      <w:r w:rsidRPr="00113810">
        <w:rPr>
          <w:rFonts w:ascii="Times New Roman" w:hAnsi="Times New Roman" w:cs="Times New Roman"/>
          <w:sz w:val="28"/>
          <w:szCs w:val="28"/>
          <w:lang w:val="uk-UA"/>
        </w:rPr>
        <w:t>Широкий та глибокий асортимент створює конкурентні переваги, оскільки споживачі можуть знайти продукти, що відповідають їхнім потребам, в одному бренді.</w:t>
      </w:r>
    </w:p>
    <w:p w:rsidR="00736FED" w:rsidRDefault="00736FED" w:rsidP="00736FE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Ми провели</w:t>
      </w:r>
      <w:r w:rsidRPr="00736FED">
        <w:rPr>
          <w:rFonts w:ascii="Times New Roman" w:hAnsi="Times New Roman" w:cs="Times New Roman"/>
          <w:sz w:val="28"/>
          <w:szCs w:val="28"/>
          <w:lang w:val="uk-UA"/>
        </w:rPr>
        <w:t xml:space="preserve"> опитування, щодо потреб і вподобань цільової аудиторії</w:t>
      </w:r>
      <w:r>
        <w:rPr>
          <w:rFonts w:ascii="Times New Roman" w:hAnsi="Times New Roman" w:cs="Times New Roman"/>
          <w:sz w:val="28"/>
          <w:szCs w:val="28"/>
          <w:lang w:val="uk-UA"/>
        </w:rPr>
        <w:t>, для того, щоб</w:t>
      </w:r>
      <w:r w:rsidRPr="00736FED">
        <w:rPr>
          <w:rFonts w:ascii="Times New Roman" w:hAnsi="Times New Roman" w:cs="Times New Roman"/>
          <w:sz w:val="28"/>
          <w:szCs w:val="28"/>
          <w:lang w:val="uk-UA"/>
        </w:rPr>
        <w:t xml:space="preserve"> визначити, як споживачі оцінюють різні аспекти асортименту продукції ІП «Кока-Кола Беверіджиз Україна».</w:t>
      </w:r>
    </w:p>
    <w:p w:rsidR="00297E29" w:rsidRDefault="00297E29" w:rsidP="00736FE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97E29">
        <w:rPr>
          <w:rFonts w:ascii="Times New Roman" w:hAnsi="Times New Roman" w:cs="Times New Roman"/>
          <w:sz w:val="28"/>
          <w:szCs w:val="28"/>
          <w:lang w:val="uk-UA"/>
        </w:rPr>
        <w:t>Кока-Кола Original є найпопулярнішим напоєм, який купують 40% респондентів</w:t>
      </w:r>
      <w:r>
        <w:rPr>
          <w:rFonts w:ascii="Times New Roman" w:hAnsi="Times New Roman" w:cs="Times New Roman"/>
          <w:sz w:val="28"/>
          <w:szCs w:val="28"/>
          <w:lang w:val="uk-UA"/>
        </w:rPr>
        <w:t xml:space="preserve">, що </w:t>
      </w:r>
      <w:r w:rsidRPr="00297E29">
        <w:rPr>
          <w:rFonts w:ascii="Times New Roman" w:hAnsi="Times New Roman" w:cs="Times New Roman"/>
          <w:sz w:val="28"/>
          <w:szCs w:val="28"/>
          <w:lang w:val="uk-UA"/>
        </w:rPr>
        <w:t xml:space="preserve">підтверджує сильну позицію цього продукту на ринку. Кока-Кола Zero і Sprite Original також мають значну частку, що свідчить про попит на </w:t>
      </w:r>
      <w:proofErr w:type="spellStart"/>
      <w:r w:rsidRPr="00297E29">
        <w:rPr>
          <w:rFonts w:ascii="Times New Roman" w:hAnsi="Times New Roman" w:cs="Times New Roman"/>
          <w:sz w:val="28"/>
          <w:szCs w:val="28"/>
          <w:lang w:val="uk-UA"/>
        </w:rPr>
        <w:t>безцукрові</w:t>
      </w:r>
      <w:proofErr w:type="spellEnd"/>
      <w:r w:rsidRPr="00297E29">
        <w:rPr>
          <w:rFonts w:ascii="Times New Roman" w:hAnsi="Times New Roman" w:cs="Times New Roman"/>
          <w:sz w:val="28"/>
          <w:szCs w:val="28"/>
          <w:lang w:val="uk-UA"/>
        </w:rPr>
        <w:t xml:space="preserve"> та класичні газовані напої. Інші напої мають менший попит, але все ж займають свою нішу на ринку.</w:t>
      </w:r>
    </w:p>
    <w:p w:rsidR="00297E29" w:rsidRDefault="00297E29" w:rsidP="00736FE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97E29">
        <w:rPr>
          <w:rFonts w:ascii="Times New Roman" w:hAnsi="Times New Roman" w:cs="Times New Roman"/>
          <w:sz w:val="28"/>
          <w:szCs w:val="28"/>
          <w:lang w:val="uk-UA"/>
        </w:rPr>
        <w:t>80% респондентів задоволені або дуже задоволені якістю продукції Coca-Cola</w:t>
      </w:r>
      <w:r>
        <w:rPr>
          <w:rFonts w:ascii="Times New Roman" w:hAnsi="Times New Roman" w:cs="Times New Roman"/>
          <w:sz w:val="28"/>
          <w:szCs w:val="28"/>
          <w:lang w:val="uk-UA"/>
        </w:rPr>
        <w:t>, що</w:t>
      </w:r>
      <w:r w:rsidRPr="00297E29">
        <w:rPr>
          <w:rFonts w:ascii="Times New Roman" w:hAnsi="Times New Roman" w:cs="Times New Roman"/>
          <w:sz w:val="28"/>
          <w:szCs w:val="28"/>
          <w:lang w:val="uk-UA"/>
        </w:rPr>
        <w:t xml:space="preserve"> свідчить про високий рівень довіри до якості продукції. Лише 10% респондентів виявили незадоволення, що є низьким показником і підтверджує </w:t>
      </w:r>
      <w:r w:rsidRPr="00297E29">
        <w:rPr>
          <w:rFonts w:ascii="Times New Roman" w:hAnsi="Times New Roman" w:cs="Times New Roman"/>
          <w:sz w:val="28"/>
          <w:szCs w:val="28"/>
          <w:lang w:val="uk-UA"/>
        </w:rPr>
        <w:lastRenderedPageBreak/>
        <w:t>високу репутацію бренду</w:t>
      </w:r>
      <w:r>
        <w:rPr>
          <w:rFonts w:ascii="Times New Roman" w:hAnsi="Times New Roman" w:cs="Times New Roman"/>
          <w:sz w:val="28"/>
          <w:szCs w:val="28"/>
          <w:lang w:val="uk-UA"/>
        </w:rPr>
        <w:t xml:space="preserve"> </w:t>
      </w:r>
      <w:r w:rsidRPr="00297E29">
        <w:rPr>
          <w:rFonts w:ascii="Times New Roman" w:hAnsi="Times New Roman" w:cs="Times New Roman"/>
          <w:sz w:val="28"/>
          <w:szCs w:val="28"/>
          <w:lang w:val="uk-UA"/>
        </w:rPr>
        <w:t>75% респондентів оцінюють асортимент як дуже різноманітний або різноманітний, що свідчить про високе задоволення споживачів асортиментом продукції. Лише 10% вважають асортимент недостатньо різноманітним, що може бути можливістю для розширення асортименту в майбутньому.</w:t>
      </w:r>
    </w:p>
    <w:p w:rsidR="00297E29" w:rsidRDefault="00297E29" w:rsidP="00736FE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97E29">
        <w:rPr>
          <w:rFonts w:ascii="Times New Roman" w:hAnsi="Times New Roman" w:cs="Times New Roman"/>
          <w:sz w:val="28"/>
          <w:szCs w:val="28"/>
          <w:lang w:val="uk-UA"/>
        </w:rPr>
        <w:t>60% респондентів задоволені цінами на продукцію Coca-Cola, що є позитивним показником. Проте 20% залишаються нейтральними, а 20% незадоволені цінами</w:t>
      </w:r>
      <w:r>
        <w:rPr>
          <w:rFonts w:ascii="Times New Roman" w:hAnsi="Times New Roman" w:cs="Times New Roman"/>
          <w:sz w:val="28"/>
          <w:szCs w:val="28"/>
          <w:lang w:val="uk-UA"/>
        </w:rPr>
        <w:t>, що</w:t>
      </w:r>
      <w:r w:rsidRPr="00297E29">
        <w:rPr>
          <w:rFonts w:ascii="Times New Roman" w:hAnsi="Times New Roman" w:cs="Times New Roman"/>
          <w:sz w:val="28"/>
          <w:szCs w:val="28"/>
          <w:lang w:val="uk-UA"/>
        </w:rPr>
        <w:t xml:space="preserve"> вказує на необхідність періодичного перегляду цінової політики, щоб забезпечити конкурентоспроможність.</w:t>
      </w:r>
      <w:r w:rsidR="005652D6">
        <w:rPr>
          <w:rFonts w:ascii="Times New Roman" w:hAnsi="Times New Roman" w:cs="Times New Roman"/>
          <w:sz w:val="28"/>
          <w:szCs w:val="28"/>
          <w:lang w:val="uk-UA"/>
        </w:rPr>
        <w:t xml:space="preserve"> </w:t>
      </w:r>
      <w:r w:rsidR="005652D6" w:rsidRPr="005652D6">
        <w:rPr>
          <w:rFonts w:ascii="Times New Roman" w:hAnsi="Times New Roman" w:cs="Times New Roman"/>
          <w:sz w:val="28"/>
          <w:szCs w:val="28"/>
          <w:lang w:val="uk-UA"/>
        </w:rPr>
        <w:t>Респонденти висловили бажання бачити більше фруктових, органічних та натуральних напоїв у асортименті Coca-Cola</w:t>
      </w:r>
      <w:r w:rsidR="005652D6">
        <w:rPr>
          <w:rFonts w:ascii="Times New Roman" w:hAnsi="Times New Roman" w:cs="Times New Roman"/>
          <w:sz w:val="28"/>
          <w:szCs w:val="28"/>
          <w:lang w:val="uk-UA"/>
        </w:rPr>
        <w:t>, що</w:t>
      </w:r>
      <w:r w:rsidR="005652D6" w:rsidRPr="005652D6">
        <w:rPr>
          <w:rFonts w:ascii="Times New Roman" w:hAnsi="Times New Roman" w:cs="Times New Roman"/>
          <w:sz w:val="28"/>
          <w:szCs w:val="28"/>
          <w:lang w:val="uk-UA"/>
        </w:rPr>
        <w:t xml:space="preserve"> відображає сучасні тренди та попит на здоровіші варіанти напоїв. Енергетичні та спортивні напої також мають потенціал для зростання.</w:t>
      </w:r>
    </w:p>
    <w:p w:rsidR="005652D6" w:rsidRDefault="005652D6" w:rsidP="00736FE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652D6">
        <w:rPr>
          <w:rFonts w:ascii="Times New Roman" w:hAnsi="Times New Roman" w:cs="Times New Roman"/>
          <w:sz w:val="28"/>
          <w:szCs w:val="28"/>
          <w:lang w:val="uk-UA"/>
        </w:rPr>
        <w:t>Основними джерелами інформації про новинки є реклама в Інтернеті та соціальні мережі, що підкреслює важливість цифрового маркетингу. Телевізійна реклама і магазинні промоції також залишаються значущими каналами, але мають менший вплив порівняно з онлайн-ресурсами.</w:t>
      </w:r>
    </w:p>
    <w:p w:rsidR="00040FA3" w:rsidRDefault="00040FA3"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652D6">
        <w:rPr>
          <w:rFonts w:ascii="Times New Roman" w:hAnsi="Times New Roman" w:cs="Times New Roman"/>
          <w:sz w:val="28"/>
          <w:szCs w:val="28"/>
          <w:lang w:val="uk-UA"/>
        </w:rPr>
        <w:t>Якість є найважливішим фактором при виборі напоїв, що підтверджує потребу в підтримці високих стандартів якості. Ціна також є значущим фактором для споживачів, за якою йдуть бренд і смак. Упаковка має найменший вплив, але все ж важлива для частини споживачів.</w:t>
      </w:r>
    </w:p>
    <w:p w:rsidR="00297E29" w:rsidRPr="00736FED" w:rsidRDefault="00040FA3" w:rsidP="00736FE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Відтак, </w:t>
      </w:r>
      <w:r w:rsidRPr="005652D6">
        <w:rPr>
          <w:rFonts w:ascii="Times New Roman" w:hAnsi="Times New Roman" w:cs="Times New Roman"/>
          <w:sz w:val="28"/>
          <w:szCs w:val="28"/>
          <w:lang w:val="uk-UA"/>
        </w:rPr>
        <w:t>Кока-Кола Original залишається найпопулярнішим продуктом, що свідчить про його ключову роль у асортименті компанії.</w:t>
      </w:r>
      <w:r>
        <w:rPr>
          <w:rFonts w:ascii="Times New Roman" w:hAnsi="Times New Roman" w:cs="Times New Roman"/>
          <w:sz w:val="28"/>
          <w:szCs w:val="28"/>
          <w:lang w:val="uk-UA"/>
        </w:rPr>
        <w:t xml:space="preserve"> </w:t>
      </w:r>
      <w:r w:rsidRPr="005652D6">
        <w:rPr>
          <w:rFonts w:ascii="Times New Roman" w:hAnsi="Times New Roman" w:cs="Times New Roman"/>
          <w:sz w:val="28"/>
          <w:szCs w:val="28"/>
          <w:lang w:val="uk-UA"/>
        </w:rPr>
        <w:t>Високий рівень задоволення якістю продукції підтверджує сильну репутацію бренду.</w:t>
      </w:r>
      <w:r>
        <w:rPr>
          <w:rFonts w:ascii="Times New Roman" w:hAnsi="Times New Roman" w:cs="Times New Roman"/>
          <w:sz w:val="28"/>
          <w:szCs w:val="28"/>
          <w:lang w:val="uk-UA"/>
        </w:rPr>
        <w:t xml:space="preserve"> </w:t>
      </w:r>
      <w:r w:rsidRPr="005652D6">
        <w:rPr>
          <w:rFonts w:ascii="Times New Roman" w:hAnsi="Times New Roman" w:cs="Times New Roman"/>
          <w:sz w:val="28"/>
          <w:szCs w:val="28"/>
          <w:lang w:val="uk-UA"/>
        </w:rPr>
        <w:t>Споживачі загалом задоволені різноманітністю асортименту, але є можливості для його подальшого розширення. Ціни на продукцію в основному задовольняють споживачів, але є необхідність у періодичному перегляді цінової політики.</w:t>
      </w:r>
      <w:r>
        <w:rPr>
          <w:rFonts w:ascii="Times New Roman" w:hAnsi="Times New Roman" w:cs="Times New Roman"/>
          <w:sz w:val="28"/>
          <w:szCs w:val="28"/>
          <w:lang w:val="uk-UA"/>
        </w:rPr>
        <w:t xml:space="preserve"> </w:t>
      </w:r>
      <w:r w:rsidRPr="005652D6">
        <w:rPr>
          <w:rFonts w:ascii="Times New Roman" w:hAnsi="Times New Roman" w:cs="Times New Roman"/>
          <w:sz w:val="28"/>
          <w:szCs w:val="28"/>
          <w:lang w:val="uk-UA"/>
        </w:rPr>
        <w:t>Існує попит на нові фруктові, органічні та енергетичні напої, що може стати напрямком для розвитку асортименту.</w:t>
      </w:r>
    </w:p>
    <w:p w:rsidR="005652D6" w:rsidRDefault="005652D6" w:rsidP="005652D6">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w:t>
      </w:r>
      <w:r w:rsidR="00040FA3">
        <w:rPr>
          <w:rFonts w:ascii="Times New Roman" w:hAnsi="Times New Roman" w:cs="Times New Roman"/>
          <w:sz w:val="28"/>
          <w:szCs w:val="28"/>
          <w:lang w:val="uk-UA"/>
        </w:rPr>
        <w:t>4</w:t>
      </w:r>
    </w:p>
    <w:p w:rsidR="00185A14" w:rsidRPr="005652D6" w:rsidRDefault="00736FED" w:rsidP="00297E29">
      <w:pPr>
        <w:spacing w:line="360" w:lineRule="auto"/>
        <w:ind w:right="-613"/>
        <w:jc w:val="center"/>
        <w:rPr>
          <w:rFonts w:ascii="Times New Roman" w:hAnsi="Times New Roman" w:cs="Times New Roman"/>
          <w:b/>
          <w:bCs/>
          <w:sz w:val="28"/>
          <w:szCs w:val="28"/>
        </w:rPr>
      </w:pPr>
      <w:r w:rsidRPr="005652D6">
        <w:rPr>
          <w:rFonts w:ascii="Times New Roman" w:hAnsi="Times New Roman" w:cs="Times New Roman"/>
          <w:b/>
          <w:bCs/>
          <w:sz w:val="28"/>
          <w:szCs w:val="28"/>
          <w:lang w:val="uk-UA"/>
        </w:rPr>
        <w:t xml:space="preserve">Результати </w:t>
      </w:r>
      <w:r w:rsidR="005652D6" w:rsidRPr="005652D6">
        <w:rPr>
          <w:rFonts w:ascii="Times New Roman" w:hAnsi="Times New Roman" w:cs="Times New Roman"/>
          <w:b/>
          <w:bCs/>
          <w:sz w:val="28"/>
          <w:szCs w:val="28"/>
          <w:lang w:val="uk-UA"/>
        </w:rPr>
        <w:t>о</w:t>
      </w:r>
      <w:r w:rsidRPr="005652D6">
        <w:rPr>
          <w:rFonts w:ascii="Times New Roman" w:hAnsi="Times New Roman" w:cs="Times New Roman"/>
          <w:b/>
          <w:bCs/>
          <w:sz w:val="28"/>
          <w:szCs w:val="28"/>
          <w:lang w:val="uk-UA"/>
        </w:rPr>
        <w:t xml:space="preserve">питування про потреби і </w:t>
      </w:r>
      <w:proofErr w:type="spellStart"/>
      <w:r w:rsidRPr="005652D6">
        <w:rPr>
          <w:rFonts w:ascii="Times New Roman" w:hAnsi="Times New Roman" w:cs="Times New Roman"/>
          <w:b/>
          <w:bCs/>
          <w:sz w:val="28"/>
          <w:szCs w:val="28"/>
          <w:lang w:val="uk-UA"/>
        </w:rPr>
        <w:t>вподобанння</w:t>
      </w:r>
      <w:proofErr w:type="spellEnd"/>
      <w:r w:rsidRPr="005652D6">
        <w:rPr>
          <w:rFonts w:ascii="Times New Roman" w:hAnsi="Times New Roman" w:cs="Times New Roman"/>
          <w:b/>
          <w:bCs/>
          <w:sz w:val="28"/>
          <w:szCs w:val="28"/>
          <w:lang w:val="uk-UA"/>
        </w:rPr>
        <w:t xml:space="preserve"> цільової аудиторії</w:t>
      </w:r>
      <w:r w:rsidR="005652D6">
        <w:rPr>
          <w:rFonts w:ascii="Times New Roman" w:hAnsi="Times New Roman" w:cs="Times New Roman"/>
          <w:b/>
          <w:bCs/>
          <w:sz w:val="28"/>
          <w:szCs w:val="28"/>
          <w:lang w:val="uk-UA"/>
        </w:rPr>
        <w:t>*</w:t>
      </w:r>
    </w:p>
    <w:p w:rsidR="00017F5B" w:rsidRPr="005652D6" w:rsidRDefault="00A27C88" w:rsidP="005652D6">
      <w:pPr>
        <w:spacing w:line="360" w:lineRule="auto"/>
        <w:ind w:right="-613"/>
        <w:jc w:val="both"/>
        <w:rPr>
          <w:rFonts w:ascii="Times New Roman" w:hAnsi="Times New Roman" w:cs="Times New Roman"/>
          <w:lang w:val="uk-UA"/>
        </w:rPr>
      </w:pPr>
      <w:r>
        <w:rPr>
          <w:rFonts w:ascii="Times New Roman" w:hAnsi="Times New Roman" w:cs="Times New Roman"/>
          <w:lang w:val="uk-UA"/>
        </w:rPr>
        <w:t xml:space="preserve"> </w:t>
      </w:r>
      <w:r w:rsidRPr="00A27C88">
        <w:rPr>
          <w:rFonts w:ascii="Times New Roman" w:hAnsi="Times New Roman" w:cs="Times New Roman"/>
          <w:noProof/>
          <w:lang w:val="uk-UA" w:eastAsia="uk-UA"/>
        </w:rPr>
        <w:drawing>
          <wp:inline distT="0" distB="0" distL="0" distR="0" wp14:anchorId="567D5245" wp14:editId="0001A414">
            <wp:extent cx="5889339" cy="7182465"/>
            <wp:effectExtent l="0" t="0" r="3810" b="6350"/>
            <wp:docPr id="13052904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290420" name=""/>
                    <pic:cNvPicPr/>
                  </pic:nvPicPr>
                  <pic:blipFill>
                    <a:blip r:embed="rId17"/>
                    <a:stretch>
                      <a:fillRect/>
                    </a:stretch>
                  </pic:blipFill>
                  <pic:spPr>
                    <a:xfrm>
                      <a:off x="0" y="0"/>
                      <a:ext cx="5927272" cy="7228727"/>
                    </a:xfrm>
                    <a:prstGeom prst="rect">
                      <a:avLst/>
                    </a:prstGeom>
                  </pic:spPr>
                </pic:pic>
              </a:graphicData>
            </a:graphic>
          </wp:inline>
        </w:drawing>
      </w:r>
      <w:r w:rsidR="005652D6">
        <w:rPr>
          <w:rFonts w:ascii="Times New Roman" w:hAnsi="Times New Roman" w:cs="Times New Roman"/>
          <w:lang w:val="uk-UA"/>
        </w:rPr>
        <w:tab/>
      </w:r>
      <w:r w:rsidR="005652D6" w:rsidRPr="005652D6">
        <w:rPr>
          <w:rFonts w:ascii="Times New Roman" w:hAnsi="Times New Roman" w:cs="Times New Roman"/>
          <w:lang w:val="uk-UA"/>
        </w:rPr>
        <w:t>* Складено автором самостійно.</w:t>
      </w:r>
    </w:p>
    <w:p w:rsidR="005652D6" w:rsidRDefault="005652D6"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40FA3" w:rsidRDefault="00040FA3"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652D6">
        <w:rPr>
          <w:rFonts w:ascii="Times New Roman" w:hAnsi="Times New Roman" w:cs="Times New Roman"/>
          <w:sz w:val="28"/>
          <w:szCs w:val="28"/>
          <w:lang w:val="uk-UA"/>
        </w:rPr>
        <w:t>Цифровий маркетинг, зокрема реклама в Інтернеті та соціальні мережі, є ключовими для просування продукції.</w:t>
      </w:r>
      <w:r>
        <w:rPr>
          <w:rFonts w:ascii="Times New Roman" w:hAnsi="Times New Roman" w:cs="Times New Roman"/>
          <w:sz w:val="28"/>
          <w:szCs w:val="28"/>
          <w:lang w:val="uk-UA"/>
        </w:rPr>
        <w:t xml:space="preserve"> </w:t>
      </w:r>
      <w:r w:rsidRPr="005652D6">
        <w:rPr>
          <w:rFonts w:ascii="Times New Roman" w:hAnsi="Times New Roman" w:cs="Times New Roman"/>
          <w:sz w:val="28"/>
          <w:szCs w:val="28"/>
          <w:lang w:val="uk-UA"/>
        </w:rPr>
        <w:t>Якість і ціна залишаються основними критеріями при виборі напоїв, що вказує на важливість підтримки високих стандартів якості та конкурентоспроможних цін.</w:t>
      </w:r>
    </w:p>
    <w:p w:rsidR="005F2ABC" w:rsidRPr="005652D6" w:rsidRDefault="005F2ABC" w:rsidP="00040FA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а</w:t>
      </w:r>
      <w:r w:rsidRPr="005F2ABC">
        <w:rPr>
          <w:rFonts w:ascii="Times New Roman" w:hAnsi="Times New Roman" w:cs="Times New Roman"/>
          <w:sz w:val="28"/>
          <w:szCs w:val="28"/>
          <w:lang w:val="uk-UA"/>
        </w:rPr>
        <w:t>налізуючи поточну асортиментну політику підприємства, можна відзначити, що компанія успішно підтримує широкий та різноманітний асортимент продукції, який включає популярні бренди такі як Кока-Кола, Sprite, та Fanta, забезпечуючи високу конкурентоспроможність на ринку. Постійне оновлення асортименту і впровадження інновацій дозволяють відповідати на змінні потреби та вподобання споживачів, що є ключем до збереження лідерства на ринку безалкогольних напоїв в Україні.</w:t>
      </w:r>
    </w:p>
    <w:p w:rsidR="00357A09" w:rsidRDefault="00357A09" w:rsidP="00D06DC3">
      <w:pPr>
        <w:spacing w:line="360" w:lineRule="auto"/>
        <w:ind w:right="-613"/>
        <w:jc w:val="center"/>
        <w:rPr>
          <w:rFonts w:ascii="Times New Roman" w:hAnsi="Times New Roman" w:cs="Times New Roman"/>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4B606C" w:rsidRPr="004B606C" w:rsidRDefault="004B606C" w:rsidP="004B606C">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Pr="004B606C">
        <w:rPr>
          <w:rFonts w:ascii="Times New Roman" w:hAnsi="Times New Roman" w:cs="Times New Roman"/>
          <w:b/>
          <w:bCs/>
          <w:sz w:val="28"/>
          <w:szCs w:val="28"/>
          <w:lang w:val="uk-UA"/>
        </w:rPr>
        <w:t>2.2. Оцінка ефективності асортиментної політики підприємства</w:t>
      </w:r>
    </w:p>
    <w:p w:rsidR="00142531" w:rsidRDefault="00142531" w:rsidP="001425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4B606C" w:rsidRDefault="00142531" w:rsidP="001425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42531">
        <w:rPr>
          <w:rFonts w:ascii="Times New Roman" w:hAnsi="Times New Roman" w:cs="Times New Roman"/>
          <w:sz w:val="28"/>
          <w:szCs w:val="28"/>
          <w:lang w:val="uk-UA"/>
        </w:rPr>
        <w:t xml:space="preserve">Оцінка ефективності асортиментної політики є невід'ємною складовою стратегічного управління будь-яким підприємством, особливо для таких великих і багатопрофільних компаній, як </w:t>
      </w:r>
      <w:r>
        <w:rPr>
          <w:rFonts w:ascii="Times New Roman" w:hAnsi="Times New Roman" w:cs="Times New Roman"/>
          <w:sz w:val="28"/>
          <w:szCs w:val="28"/>
          <w:lang w:val="uk-UA"/>
        </w:rPr>
        <w:t>«</w:t>
      </w:r>
      <w:r w:rsidRPr="00142531">
        <w:rPr>
          <w:rFonts w:ascii="Times New Roman" w:hAnsi="Times New Roman" w:cs="Times New Roman"/>
          <w:sz w:val="28"/>
          <w:szCs w:val="28"/>
          <w:lang w:val="uk-UA"/>
        </w:rPr>
        <w:t xml:space="preserve">Кока-Кола Беверіджиз </w:t>
      </w:r>
      <w:r>
        <w:rPr>
          <w:rFonts w:ascii="Times New Roman" w:hAnsi="Times New Roman" w:cs="Times New Roman"/>
          <w:sz w:val="28"/>
          <w:szCs w:val="28"/>
          <w:lang w:val="uk-UA"/>
        </w:rPr>
        <w:t>Україна»</w:t>
      </w:r>
      <w:r w:rsidRPr="00142531">
        <w:rPr>
          <w:rFonts w:ascii="Times New Roman" w:hAnsi="Times New Roman" w:cs="Times New Roman"/>
          <w:sz w:val="28"/>
          <w:szCs w:val="28"/>
          <w:lang w:val="uk-UA"/>
        </w:rPr>
        <w:t>. Асортиментна політика визначає не тільки обсяги і різноманітність продукції, але й впливає на загальні фінансові показники, рівень задоволеності споживачів, а також конкурентоспроможність підприємства на ринку. В умовах зростаючої конкуренції та постійних змін споживчих вподобань, ефективна асортиментна політика стає ключовим фактором успіху.</w:t>
      </w:r>
    </w:p>
    <w:p w:rsidR="004B606C" w:rsidRDefault="00142531" w:rsidP="001425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Проведемо </w:t>
      </w:r>
      <w:r w:rsidRPr="00142531">
        <w:rPr>
          <w:rFonts w:ascii="Times New Roman" w:hAnsi="Times New Roman" w:cs="Times New Roman"/>
          <w:sz w:val="28"/>
          <w:szCs w:val="28"/>
          <w:lang w:val="uk-UA"/>
        </w:rPr>
        <w:t xml:space="preserve">SWOT-аналіз </w:t>
      </w:r>
      <w:r w:rsidR="002C3B6A">
        <w:rPr>
          <w:rFonts w:ascii="Times New Roman" w:hAnsi="Times New Roman" w:cs="Times New Roman"/>
          <w:sz w:val="28"/>
          <w:szCs w:val="28"/>
          <w:lang w:val="uk-UA"/>
        </w:rPr>
        <w:t xml:space="preserve">підприємства </w:t>
      </w:r>
      <w:r>
        <w:rPr>
          <w:rFonts w:ascii="Times New Roman" w:hAnsi="Times New Roman" w:cs="Times New Roman"/>
          <w:sz w:val="28"/>
          <w:szCs w:val="28"/>
          <w:lang w:val="uk-UA"/>
        </w:rPr>
        <w:t>з метою в</w:t>
      </w:r>
      <w:r w:rsidRPr="00142531">
        <w:rPr>
          <w:rFonts w:ascii="Times New Roman" w:hAnsi="Times New Roman" w:cs="Times New Roman"/>
          <w:sz w:val="28"/>
          <w:szCs w:val="28"/>
          <w:lang w:val="uk-UA"/>
        </w:rPr>
        <w:t xml:space="preserve">изначення сильних та слабких сторін, можливостей і загроз, пов’язаних з асортиментною політикою підприємства, </w:t>
      </w:r>
      <w:r>
        <w:rPr>
          <w:rFonts w:ascii="Times New Roman" w:hAnsi="Times New Roman" w:cs="Times New Roman"/>
          <w:sz w:val="28"/>
          <w:szCs w:val="28"/>
          <w:lang w:val="uk-UA"/>
        </w:rPr>
        <w:t>що дасть змогу</w:t>
      </w:r>
      <w:r w:rsidRPr="00142531">
        <w:rPr>
          <w:rFonts w:ascii="Times New Roman" w:hAnsi="Times New Roman" w:cs="Times New Roman"/>
          <w:sz w:val="28"/>
          <w:szCs w:val="28"/>
          <w:lang w:val="uk-UA"/>
        </w:rPr>
        <w:t xml:space="preserve"> зрозуміти, як покращити асортиментну політику.</w:t>
      </w:r>
    </w:p>
    <w:p w:rsidR="005F2ABC" w:rsidRPr="004E02EF" w:rsidRDefault="005F2ABC" w:rsidP="005F2ABC">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Pr="004E02EF">
        <w:rPr>
          <w:rFonts w:ascii="Times New Roman" w:hAnsi="Times New Roman" w:cs="Times New Roman"/>
          <w:sz w:val="28"/>
          <w:szCs w:val="28"/>
          <w:lang w:val="uk-UA"/>
        </w:rPr>
        <w:t>Від</w:t>
      </w:r>
      <w:r>
        <w:rPr>
          <w:rFonts w:ascii="Times New Roman" w:hAnsi="Times New Roman" w:cs="Times New Roman"/>
          <w:sz w:val="28"/>
          <w:szCs w:val="28"/>
          <w:lang w:val="uk-UA"/>
        </w:rPr>
        <w:t>так до с</w:t>
      </w:r>
      <w:r w:rsidRPr="004E02EF">
        <w:rPr>
          <w:rFonts w:ascii="Times New Roman" w:hAnsi="Times New Roman" w:cs="Times New Roman"/>
          <w:sz w:val="28"/>
          <w:szCs w:val="28"/>
          <w:lang w:val="uk-UA"/>
        </w:rPr>
        <w:t>ильн</w:t>
      </w:r>
      <w:r>
        <w:rPr>
          <w:rFonts w:ascii="Times New Roman" w:hAnsi="Times New Roman" w:cs="Times New Roman"/>
          <w:sz w:val="28"/>
          <w:szCs w:val="28"/>
          <w:lang w:val="uk-UA"/>
        </w:rPr>
        <w:t xml:space="preserve">их </w:t>
      </w:r>
      <w:r w:rsidRPr="004E02EF">
        <w:rPr>
          <w:rFonts w:ascii="Times New Roman" w:hAnsi="Times New Roman" w:cs="Times New Roman"/>
          <w:sz w:val="28"/>
          <w:szCs w:val="28"/>
          <w:lang w:val="uk-UA"/>
        </w:rPr>
        <w:t>стор</w:t>
      </w:r>
      <w:r>
        <w:rPr>
          <w:rFonts w:ascii="Times New Roman" w:hAnsi="Times New Roman" w:cs="Times New Roman"/>
          <w:sz w:val="28"/>
          <w:szCs w:val="28"/>
          <w:lang w:val="uk-UA"/>
        </w:rPr>
        <w:t>і</w:t>
      </w:r>
      <w:r w:rsidRPr="004E02EF">
        <w:rPr>
          <w:rFonts w:ascii="Times New Roman" w:hAnsi="Times New Roman" w:cs="Times New Roman"/>
          <w:sz w:val="28"/>
          <w:szCs w:val="28"/>
          <w:lang w:val="uk-UA"/>
        </w:rPr>
        <w:t>н</w:t>
      </w:r>
      <w:r>
        <w:rPr>
          <w:rFonts w:ascii="Times New Roman" w:hAnsi="Times New Roman" w:cs="Times New Roman"/>
          <w:sz w:val="28"/>
          <w:szCs w:val="28"/>
          <w:lang w:val="uk-UA"/>
        </w:rPr>
        <w:t xml:space="preserve"> </w:t>
      </w:r>
      <w:r w:rsidRPr="004E02EF">
        <w:rPr>
          <w:rFonts w:ascii="Times New Roman" w:hAnsi="Times New Roman" w:cs="Times New Roman"/>
          <w:sz w:val="28"/>
          <w:szCs w:val="28"/>
          <w:lang w:val="uk-UA"/>
        </w:rPr>
        <w:t>асортиментної політики</w:t>
      </w:r>
      <w:r>
        <w:rPr>
          <w:rFonts w:ascii="Times New Roman" w:hAnsi="Times New Roman" w:cs="Times New Roman"/>
          <w:sz w:val="28"/>
          <w:szCs w:val="28"/>
          <w:lang w:val="uk-UA"/>
        </w:rPr>
        <w:t xml:space="preserve"> слід віднести такі:</w:t>
      </w:r>
    </w:p>
    <w:p w:rsidR="005F2ABC" w:rsidRPr="004E02EF" w:rsidRDefault="005F2ABC" w:rsidP="005F2AB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E02EF">
        <w:rPr>
          <w:rFonts w:ascii="Times New Roman" w:hAnsi="Times New Roman" w:cs="Times New Roman"/>
          <w:sz w:val="28"/>
          <w:szCs w:val="28"/>
          <w:lang w:val="uk-UA"/>
        </w:rPr>
        <w:t>1</w:t>
      </w:r>
      <w:r>
        <w:rPr>
          <w:rFonts w:ascii="Times New Roman" w:hAnsi="Times New Roman" w:cs="Times New Roman"/>
          <w:sz w:val="28"/>
          <w:szCs w:val="28"/>
          <w:lang w:val="uk-UA"/>
        </w:rPr>
        <w:t>) в</w:t>
      </w:r>
      <w:r w:rsidRPr="004E02EF">
        <w:rPr>
          <w:rFonts w:ascii="Times New Roman" w:hAnsi="Times New Roman" w:cs="Times New Roman"/>
          <w:sz w:val="28"/>
          <w:szCs w:val="28"/>
          <w:lang w:val="uk-UA"/>
        </w:rPr>
        <w:t>ідомий бренд</w:t>
      </w:r>
      <w:r>
        <w:rPr>
          <w:rFonts w:ascii="Times New Roman" w:hAnsi="Times New Roman" w:cs="Times New Roman"/>
          <w:sz w:val="28"/>
          <w:szCs w:val="28"/>
          <w:lang w:val="uk-UA"/>
        </w:rPr>
        <w:t xml:space="preserve"> - </w:t>
      </w:r>
      <w:r w:rsidRPr="004E02EF">
        <w:rPr>
          <w:rFonts w:ascii="Times New Roman" w:hAnsi="Times New Roman" w:cs="Times New Roman"/>
          <w:sz w:val="28"/>
          <w:szCs w:val="28"/>
          <w:lang w:val="uk-UA"/>
        </w:rPr>
        <w:t>Coca-Cola є одним з найвідоміших і найпопулярніших брендів у світі, що сприяє високій довірі споживачів до продукції</w:t>
      </w:r>
      <w:r>
        <w:rPr>
          <w:rFonts w:ascii="Times New Roman" w:hAnsi="Times New Roman" w:cs="Times New Roman"/>
          <w:sz w:val="28"/>
          <w:szCs w:val="28"/>
          <w:lang w:val="uk-UA"/>
        </w:rPr>
        <w:t>;</w:t>
      </w:r>
    </w:p>
    <w:p w:rsidR="005F2ABC" w:rsidRPr="004E02EF" w:rsidRDefault="005F2ABC" w:rsidP="005F2AB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4E02EF">
        <w:rPr>
          <w:rFonts w:ascii="Times New Roman" w:hAnsi="Times New Roman" w:cs="Times New Roman"/>
          <w:sz w:val="28"/>
          <w:szCs w:val="28"/>
          <w:lang w:val="uk-UA"/>
        </w:rPr>
        <w:t>2</w:t>
      </w:r>
      <w:r>
        <w:rPr>
          <w:rFonts w:ascii="Times New Roman" w:hAnsi="Times New Roman" w:cs="Times New Roman"/>
          <w:sz w:val="28"/>
          <w:szCs w:val="28"/>
          <w:lang w:val="uk-UA"/>
        </w:rPr>
        <w:t>) ш</w:t>
      </w:r>
      <w:r w:rsidRPr="004E02EF">
        <w:rPr>
          <w:rFonts w:ascii="Times New Roman" w:hAnsi="Times New Roman" w:cs="Times New Roman"/>
          <w:sz w:val="28"/>
          <w:szCs w:val="28"/>
          <w:lang w:val="uk-UA"/>
        </w:rPr>
        <w:t>ирокий асортимент</w:t>
      </w:r>
      <w:r>
        <w:rPr>
          <w:rFonts w:ascii="Times New Roman" w:hAnsi="Times New Roman" w:cs="Times New Roman"/>
          <w:sz w:val="28"/>
          <w:szCs w:val="28"/>
          <w:lang w:val="uk-UA"/>
        </w:rPr>
        <w:t xml:space="preserve"> - к</w:t>
      </w:r>
      <w:r w:rsidRPr="004E02EF">
        <w:rPr>
          <w:rFonts w:ascii="Times New Roman" w:hAnsi="Times New Roman" w:cs="Times New Roman"/>
          <w:sz w:val="28"/>
          <w:szCs w:val="28"/>
          <w:lang w:val="uk-UA"/>
        </w:rPr>
        <w:t>омпанія пропонує широкий вибір безалкогольних напоїв, включаючи газовані напої, соки, чаї, енергетичні напої та воду, що дозволяє задовольняти різні потреби споживачів</w:t>
      </w:r>
      <w:r>
        <w:rPr>
          <w:rFonts w:ascii="Times New Roman" w:hAnsi="Times New Roman" w:cs="Times New Roman"/>
          <w:sz w:val="28"/>
          <w:szCs w:val="28"/>
          <w:lang w:val="uk-UA"/>
        </w:rPr>
        <w:t>;</w:t>
      </w:r>
    </w:p>
    <w:p w:rsidR="005F2ABC" w:rsidRPr="004E02EF" w:rsidRDefault="005F2ABC" w:rsidP="005F2AB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в</w:t>
      </w:r>
      <w:r w:rsidRPr="004E02EF">
        <w:rPr>
          <w:rFonts w:ascii="Times New Roman" w:hAnsi="Times New Roman" w:cs="Times New Roman"/>
          <w:sz w:val="28"/>
          <w:szCs w:val="28"/>
          <w:lang w:val="uk-UA"/>
        </w:rPr>
        <w:t>исока якість продукції</w:t>
      </w:r>
      <w:r>
        <w:rPr>
          <w:rFonts w:ascii="Times New Roman" w:hAnsi="Times New Roman" w:cs="Times New Roman"/>
          <w:sz w:val="28"/>
          <w:szCs w:val="28"/>
          <w:lang w:val="uk-UA"/>
        </w:rPr>
        <w:t xml:space="preserve"> - д</w:t>
      </w:r>
      <w:r w:rsidRPr="004E02EF">
        <w:rPr>
          <w:rFonts w:ascii="Times New Roman" w:hAnsi="Times New Roman" w:cs="Times New Roman"/>
          <w:sz w:val="28"/>
          <w:szCs w:val="28"/>
          <w:lang w:val="uk-UA"/>
        </w:rPr>
        <w:t>отримання найвищих стандартів якості та безпеки у виробництві забезпечує стабільно високу якість продукції</w:t>
      </w:r>
      <w:r>
        <w:rPr>
          <w:rFonts w:ascii="Times New Roman" w:hAnsi="Times New Roman" w:cs="Times New Roman"/>
          <w:sz w:val="28"/>
          <w:szCs w:val="28"/>
          <w:lang w:val="uk-UA"/>
        </w:rPr>
        <w:t>;</w:t>
      </w:r>
    </w:p>
    <w:p w:rsidR="005F2ABC" w:rsidRPr="004E02EF" w:rsidRDefault="005F2ABC" w:rsidP="005F2AB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E02EF">
        <w:rPr>
          <w:rFonts w:ascii="Times New Roman" w:hAnsi="Times New Roman" w:cs="Times New Roman"/>
          <w:sz w:val="28"/>
          <w:szCs w:val="28"/>
          <w:lang w:val="uk-UA"/>
        </w:rPr>
        <w:t>4</w:t>
      </w:r>
      <w:r>
        <w:rPr>
          <w:rFonts w:ascii="Times New Roman" w:hAnsi="Times New Roman" w:cs="Times New Roman"/>
          <w:sz w:val="28"/>
          <w:szCs w:val="28"/>
          <w:lang w:val="uk-UA"/>
        </w:rPr>
        <w:t>) с</w:t>
      </w:r>
      <w:r w:rsidRPr="004E02EF">
        <w:rPr>
          <w:rFonts w:ascii="Times New Roman" w:hAnsi="Times New Roman" w:cs="Times New Roman"/>
          <w:sz w:val="28"/>
          <w:szCs w:val="28"/>
          <w:lang w:val="uk-UA"/>
        </w:rPr>
        <w:t>учасні виробничі потужності</w:t>
      </w:r>
      <w:r>
        <w:rPr>
          <w:rFonts w:ascii="Times New Roman" w:hAnsi="Times New Roman" w:cs="Times New Roman"/>
          <w:sz w:val="28"/>
          <w:szCs w:val="28"/>
          <w:lang w:val="uk-UA"/>
        </w:rPr>
        <w:t xml:space="preserve"> - з</w:t>
      </w:r>
      <w:r w:rsidRPr="004E02EF">
        <w:rPr>
          <w:rFonts w:ascii="Times New Roman" w:hAnsi="Times New Roman" w:cs="Times New Roman"/>
          <w:sz w:val="28"/>
          <w:szCs w:val="28"/>
          <w:lang w:val="uk-UA"/>
        </w:rPr>
        <w:t>аводи Coca-Cola в Україні відповідають найвищим світовим стандартам, що дозволяє забезпечувати ефективне та якісне виробництво</w:t>
      </w:r>
      <w:r>
        <w:rPr>
          <w:rFonts w:ascii="Times New Roman" w:hAnsi="Times New Roman" w:cs="Times New Roman"/>
          <w:sz w:val="28"/>
          <w:szCs w:val="28"/>
          <w:lang w:val="uk-UA"/>
        </w:rPr>
        <w:t>;</w:t>
      </w:r>
    </w:p>
    <w:p w:rsidR="005F2ABC" w:rsidRDefault="005F2ABC" w:rsidP="005F2AB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5) е</w:t>
      </w:r>
      <w:r w:rsidRPr="004E02EF">
        <w:rPr>
          <w:rFonts w:ascii="Times New Roman" w:hAnsi="Times New Roman" w:cs="Times New Roman"/>
          <w:sz w:val="28"/>
          <w:szCs w:val="28"/>
          <w:lang w:val="uk-UA"/>
        </w:rPr>
        <w:t>фективна логістика</w:t>
      </w:r>
      <w:r>
        <w:rPr>
          <w:rFonts w:ascii="Times New Roman" w:hAnsi="Times New Roman" w:cs="Times New Roman"/>
          <w:sz w:val="28"/>
          <w:szCs w:val="28"/>
          <w:lang w:val="uk-UA"/>
        </w:rPr>
        <w:t xml:space="preserve"> - н</w:t>
      </w:r>
      <w:r w:rsidRPr="004E02EF">
        <w:rPr>
          <w:rFonts w:ascii="Times New Roman" w:hAnsi="Times New Roman" w:cs="Times New Roman"/>
          <w:sz w:val="28"/>
          <w:szCs w:val="28"/>
          <w:lang w:val="uk-UA"/>
        </w:rPr>
        <w:t xml:space="preserve">аявність 21 </w:t>
      </w:r>
      <w:proofErr w:type="spellStart"/>
      <w:r w:rsidRPr="004E02EF">
        <w:rPr>
          <w:rFonts w:ascii="Times New Roman" w:hAnsi="Times New Roman" w:cs="Times New Roman"/>
          <w:sz w:val="28"/>
          <w:szCs w:val="28"/>
          <w:lang w:val="uk-UA"/>
        </w:rPr>
        <w:t>дистрибуційного</w:t>
      </w:r>
      <w:proofErr w:type="spellEnd"/>
      <w:r w:rsidRPr="004E02EF">
        <w:rPr>
          <w:rFonts w:ascii="Times New Roman" w:hAnsi="Times New Roman" w:cs="Times New Roman"/>
          <w:sz w:val="28"/>
          <w:szCs w:val="28"/>
          <w:lang w:val="uk-UA"/>
        </w:rPr>
        <w:t xml:space="preserve"> центру забезпечує своєчасну доставку продукції по всій країні</w:t>
      </w:r>
      <w:r>
        <w:rPr>
          <w:rFonts w:ascii="Times New Roman" w:hAnsi="Times New Roman" w:cs="Times New Roman"/>
          <w:sz w:val="28"/>
          <w:szCs w:val="28"/>
          <w:lang w:val="uk-UA"/>
        </w:rPr>
        <w:t>;</w:t>
      </w:r>
    </w:p>
    <w:p w:rsidR="00425FB6" w:rsidRDefault="00425FB6" w:rsidP="00425FB6">
      <w:pPr>
        <w:spacing w:line="360" w:lineRule="auto"/>
        <w:ind w:right="-613"/>
        <w:jc w:val="right"/>
        <w:rPr>
          <w:rFonts w:ascii="Times New Roman" w:hAnsi="Times New Roman" w:cs="Times New Roman"/>
          <w:sz w:val="28"/>
          <w:szCs w:val="28"/>
          <w:lang w:val="uk-UA"/>
        </w:rPr>
      </w:pPr>
      <w:r w:rsidRPr="00425FB6">
        <w:rPr>
          <w:rFonts w:ascii="Times New Roman" w:hAnsi="Times New Roman" w:cs="Times New Roman"/>
          <w:sz w:val="28"/>
          <w:szCs w:val="28"/>
          <w:lang w:val="uk-UA"/>
        </w:rPr>
        <w:t>Таблиця 2.</w:t>
      </w:r>
      <w:r w:rsidR="005F2ABC">
        <w:rPr>
          <w:rFonts w:ascii="Times New Roman" w:hAnsi="Times New Roman" w:cs="Times New Roman"/>
          <w:sz w:val="28"/>
          <w:szCs w:val="28"/>
          <w:lang w:val="uk-UA"/>
        </w:rPr>
        <w:t>5</w:t>
      </w:r>
    </w:p>
    <w:p w:rsidR="00425FB6" w:rsidRPr="00402ECF" w:rsidRDefault="00425FB6" w:rsidP="00425FB6">
      <w:pPr>
        <w:spacing w:line="360" w:lineRule="auto"/>
        <w:ind w:right="-613"/>
        <w:jc w:val="center"/>
        <w:rPr>
          <w:rFonts w:ascii="Times New Roman" w:hAnsi="Times New Roman" w:cs="Times New Roman"/>
          <w:b/>
          <w:bCs/>
          <w:sz w:val="28"/>
          <w:szCs w:val="28"/>
          <w:lang w:val="uk-UA"/>
        </w:rPr>
      </w:pPr>
      <w:r w:rsidRPr="00425FB6">
        <w:rPr>
          <w:rFonts w:ascii="Times New Roman" w:hAnsi="Times New Roman" w:cs="Times New Roman"/>
          <w:b/>
          <w:bCs/>
          <w:sz w:val="28"/>
          <w:szCs w:val="28"/>
          <w:lang w:val="uk-UA"/>
        </w:rPr>
        <w:t>SWOT-аналіз</w:t>
      </w:r>
      <w:r w:rsidR="00DB21FE">
        <w:rPr>
          <w:rFonts w:ascii="Times New Roman" w:hAnsi="Times New Roman" w:cs="Times New Roman"/>
          <w:b/>
          <w:bCs/>
          <w:sz w:val="28"/>
          <w:szCs w:val="28"/>
          <w:lang w:val="uk-UA"/>
        </w:rPr>
        <w:t xml:space="preserve"> </w:t>
      </w:r>
      <w:r w:rsidRPr="00425FB6">
        <w:rPr>
          <w:rFonts w:ascii="Times New Roman" w:hAnsi="Times New Roman" w:cs="Times New Roman"/>
          <w:b/>
          <w:bCs/>
          <w:sz w:val="28"/>
          <w:szCs w:val="28"/>
          <w:lang w:val="uk-UA"/>
        </w:rPr>
        <w:t xml:space="preserve">асортиментної політики </w:t>
      </w:r>
      <w:r w:rsidRPr="00425FB6">
        <w:rPr>
          <w:rFonts w:ascii="Times New Roman" w:hAnsi="Times New Roman" w:cs="Times New Roman"/>
          <w:b/>
          <w:bCs/>
          <w:sz w:val="28"/>
          <w:szCs w:val="28"/>
        </w:rPr>
        <w:t>ІП «Кока Кола Беверіджиз Україна Лімітед»</w:t>
      </w:r>
      <w:r w:rsidR="00402ECF">
        <w:rPr>
          <w:rFonts w:ascii="Times New Roman" w:hAnsi="Times New Roman" w:cs="Times New Roman"/>
          <w:b/>
          <w:bCs/>
          <w:sz w:val="28"/>
          <w:szCs w:val="28"/>
          <w:lang w:val="uk-UA"/>
        </w:rPr>
        <w:t>*</w:t>
      </w:r>
    </w:p>
    <w:tbl>
      <w:tblPr>
        <w:tblStyle w:val="a8"/>
        <w:tblW w:w="9563" w:type="dxa"/>
        <w:jc w:val="center"/>
        <w:tblLook w:val="04A0" w:firstRow="1" w:lastRow="0" w:firstColumn="1" w:lastColumn="0" w:noHBand="0" w:noVBand="1"/>
      </w:tblPr>
      <w:tblGrid>
        <w:gridCol w:w="4850"/>
        <w:gridCol w:w="4713"/>
      </w:tblGrid>
      <w:tr w:rsidR="00017F5B" w:rsidRPr="00017F5B" w:rsidTr="00402ECF">
        <w:trPr>
          <w:trHeight w:val="152"/>
          <w:jc w:val="center"/>
        </w:trPr>
        <w:tc>
          <w:tcPr>
            <w:tcW w:w="4850" w:type="dxa"/>
          </w:tcPr>
          <w:p w:rsidR="00017F5B" w:rsidRPr="00017F5B" w:rsidRDefault="00017F5B" w:rsidP="00017F5B">
            <w:pPr>
              <w:ind w:right="-198"/>
              <w:jc w:val="center"/>
              <w:rPr>
                <w:rFonts w:ascii="Times New Roman" w:hAnsi="Times New Roman" w:cs="Times New Roman"/>
                <w:lang w:val="uk-UA"/>
              </w:rPr>
            </w:pPr>
            <w:r w:rsidRPr="00017F5B">
              <w:rPr>
                <w:rFonts w:ascii="Times New Roman" w:hAnsi="Times New Roman" w:cs="Times New Roman"/>
                <w:lang w:val="uk-UA"/>
              </w:rPr>
              <w:t>Можливості</w:t>
            </w:r>
          </w:p>
        </w:tc>
        <w:tc>
          <w:tcPr>
            <w:tcW w:w="4713" w:type="dxa"/>
          </w:tcPr>
          <w:p w:rsidR="00017F5B" w:rsidRPr="00017F5B" w:rsidRDefault="00017F5B" w:rsidP="00017F5B">
            <w:pPr>
              <w:ind w:right="-145"/>
              <w:jc w:val="center"/>
              <w:rPr>
                <w:rFonts w:ascii="Times New Roman" w:hAnsi="Times New Roman" w:cs="Times New Roman"/>
                <w:lang w:val="uk-UA"/>
              </w:rPr>
            </w:pPr>
            <w:r w:rsidRPr="00017F5B">
              <w:rPr>
                <w:rFonts w:ascii="Times New Roman" w:hAnsi="Times New Roman" w:cs="Times New Roman"/>
                <w:lang w:val="uk-UA"/>
              </w:rPr>
              <w:t>Загрози</w:t>
            </w:r>
          </w:p>
        </w:tc>
      </w:tr>
      <w:tr w:rsidR="00017F5B" w:rsidRPr="00017F5B" w:rsidTr="00402ECF">
        <w:trPr>
          <w:trHeight w:val="599"/>
          <w:jc w:val="center"/>
        </w:trPr>
        <w:tc>
          <w:tcPr>
            <w:tcW w:w="4850" w:type="dxa"/>
          </w:tcPr>
          <w:p w:rsidR="00017F5B" w:rsidRPr="00017F5B" w:rsidRDefault="00017F5B" w:rsidP="00017F5B">
            <w:pPr>
              <w:ind w:right="-198"/>
              <w:jc w:val="both"/>
              <w:rPr>
                <w:rFonts w:ascii="Times New Roman" w:hAnsi="Times New Roman" w:cs="Times New Roman"/>
                <w:lang w:val="uk-UA"/>
              </w:rPr>
            </w:pPr>
            <w:r w:rsidRPr="00017F5B">
              <w:rPr>
                <w:rFonts w:ascii="Times New Roman" w:hAnsi="Times New Roman" w:cs="Times New Roman"/>
                <w:lang w:val="uk-UA"/>
              </w:rPr>
              <w:t>- розширення асортименту</w:t>
            </w:r>
            <w:r>
              <w:rPr>
                <w:rFonts w:ascii="Times New Roman" w:hAnsi="Times New Roman" w:cs="Times New Roman"/>
                <w:lang w:val="uk-UA"/>
              </w:rPr>
              <w:t>;</w:t>
            </w:r>
          </w:p>
          <w:p w:rsidR="00017F5B" w:rsidRPr="00017F5B" w:rsidRDefault="00017F5B" w:rsidP="00017F5B">
            <w:pPr>
              <w:ind w:right="-198"/>
              <w:jc w:val="both"/>
              <w:rPr>
                <w:rFonts w:ascii="Times New Roman" w:hAnsi="Times New Roman" w:cs="Times New Roman"/>
                <w:lang w:val="uk-UA"/>
              </w:rPr>
            </w:pPr>
            <w:r w:rsidRPr="00017F5B">
              <w:rPr>
                <w:rFonts w:ascii="Times New Roman" w:hAnsi="Times New Roman" w:cs="Times New Roman"/>
                <w:lang w:val="uk-UA"/>
              </w:rPr>
              <w:t>- розвиток нових ринків</w:t>
            </w:r>
            <w:r>
              <w:rPr>
                <w:rFonts w:ascii="Times New Roman" w:hAnsi="Times New Roman" w:cs="Times New Roman"/>
                <w:lang w:val="uk-UA"/>
              </w:rPr>
              <w:t>;</w:t>
            </w:r>
          </w:p>
          <w:p w:rsidR="00017F5B" w:rsidRPr="00017F5B" w:rsidRDefault="00017F5B" w:rsidP="00017F5B">
            <w:pPr>
              <w:ind w:right="-198"/>
              <w:jc w:val="both"/>
              <w:rPr>
                <w:rFonts w:ascii="Times New Roman" w:hAnsi="Times New Roman" w:cs="Times New Roman"/>
                <w:lang w:val="uk-UA"/>
              </w:rPr>
            </w:pPr>
            <w:r w:rsidRPr="00017F5B">
              <w:rPr>
                <w:rFonts w:ascii="Times New Roman" w:hAnsi="Times New Roman" w:cs="Times New Roman"/>
                <w:lang w:val="uk-UA"/>
              </w:rPr>
              <w:t>- інновації в упаковці</w:t>
            </w:r>
            <w:r>
              <w:rPr>
                <w:rFonts w:ascii="Times New Roman" w:hAnsi="Times New Roman" w:cs="Times New Roman"/>
                <w:lang w:val="uk-UA"/>
              </w:rPr>
              <w:t>;</w:t>
            </w:r>
          </w:p>
          <w:p w:rsidR="00017F5B" w:rsidRPr="00017F5B" w:rsidRDefault="00017F5B" w:rsidP="00017F5B">
            <w:pPr>
              <w:ind w:right="-198"/>
              <w:jc w:val="both"/>
              <w:rPr>
                <w:rFonts w:ascii="Times New Roman" w:hAnsi="Times New Roman" w:cs="Times New Roman"/>
                <w:lang w:val="uk-UA"/>
              </w:rPr>
            </w:pPr>
            <w:r w:rsidRPr="00017F5B">
              <w:rPr>
                <w:rFonts w:ascii="Times New Roman" w:hAnsi="Times New Roman" w:cs="Times New Roman"/>
                <w:lang w:val="uk-UA"/>
              </w:rPr>
              <w:t>- цифрові технології</w:t>
            </w:r>
            <w:r>
              <w:rPr>
                <w:rFonts w:ascii="Times New Roman" w:hAnsi="Times New Roman" w:cs="Times New Roman"/>
                <w:lang w:val="uk-UA"/>
              </w:rPr>
              <w:t>.</w:t>
            </w:r>
          </w:p>
          <w:p w:rsidR="00017F5B" w:rsidRPr="00017F5B" w:rsidRDefault="00017F5B" w:rsidP="00017F5B">
            <w:pPr>
              <w:ind w:right="-198"/>
              <w:jc w:val="center"/>
              <w:rPr>
                <w:rFonts w:ascii="Times New Roman" w:hAnsi="Times New Roman" w:cs="Times New Roman"/>
                <w:lang w:val="uk-UA"/>
              </w:rPr>
            </w:pPr>
          </w:p>
        </w:tc>
        <w:tc>
          <w:tcPr>
            <w:tcW w:w="4713" w:type="dxa"/>
          </w:tcPr>
          <w:p w:rsidR="00017F5B" w:rsidRPr="00425FB6" w:rsidRDefault="00017F5B" w:rsidP="00425FB6">
            <w:pPr>
              <w:ind w:right="-145"/>
              <w:jc w:val="both"/>
              <w:rPr>
                <w:rFonts w:ascii="Times New Roman" w:hAnsi="Times New Roman" w:cs="Times New Roman"/>
                <w:lang w:val="uk-UA"/>
              </w:rPr>
            </w:pPr>
            <w:r>
              <w:rPr>
                <w:rFonts w:ascii="Times New Roman" w:hAnsi="Times New Roman" w:cs="Times New Roman"/>
                <w:lang w:val="uk-UA"/>
              </w:rPr>
              <w:t xml:space="preserve">- </w:t>
            </w:r>
            <w:r w:rsidRPr="00425FB6">
              <w:rPr>
                <w:rFonts w:ascii="Times New Roman" w:hAnsi="Times New Roman" w:cs="Times New Roman"/>
                <w:lang w:val="uk-UA"/>
              </w:rPr>
              <w:t>зміни в законодавстві</w:t>
            </w:r>
            <w:r w:rsidR="00425FB6">
              <w:rPr>
                <w:rFonts w:ascii="Times New Roman" w:hAnsi="Times New Roman" w:cs="Times New Roman"/>
                <w:lang w:val="uk-UA"/>
              </w:rPr>
              <w:t>;</w:t>
            </w:r>
          </w:p>
          <w:p w:rsidR="00017F5B" w:rsidRPr="00425FB6" w:rsidRDefault="00017F5B" w:rsidP="00425FB6">
            <w:pPr>
              <w:ind w:right="-145"/>
              <w:jc w:val="both"/>
              <w:rPr>
                <w:rFonts w:ascii="Times New Roman" w:hAnsi="Times New Roman" w:cs="Times New Roman"/>
                <w:lang w:val="uk-UA"/>
              </w:rPr>
            </w:pPr>
            <w:r w:rsidRPr="00425FB6">
              <w:rPr>
                <w:rFonts w:ascii="Times New Roman" w:hAnsi="Times New Roman" w:cs="Times New Roman"/>
                <w:lang w:val="uk-UA"/>
              </w:rPr>
              <w:t>- економічна нестабільність</w:t>
            </w:r>
            <w:r w:rsidR="00425FB6">
              <w:rPr>
                <w:rFonts w:ascii="Times New Roman" w:hAnsi="Times New Roman" w:cs="Times New Roman"/>
                <w:lang w:val="uk-UA"/>
              </w:rPr>
              <w:t>;</w:t>
            </w:r>
          </w:p>
          <w:p w:rsidR="00017F5B" w:rsidRPr="00425FB6" w:rsidRDefault="00017F5B" w:rsidP="00425FB6">
            <w:pPr>
              <w:ind w:right="-145"/>
              <w:jc w:val="both"/>
              <w:rPr>
                <w:rFonts w:ascii="Times New Roman" w:hAnsi="Times New Roman" w:cs="Times New Roman"/>
                <w:lang w:val="uk-UA"/>
              </w:rPr>
            </w:pPr>
            <w:r w:rsidRPr="00425FB6">
              <w:rPr>
                <w:rFonts w:ascii="Times New Roman" w:hAnsi="Times New Roman" w:cs="Times New Roman"/>
                <w:lang w:val="uk-UA"/>
              </w:rPr>
              <w:t>- зміни в споживчих уподобаннях</w:t>
            </w:r>
            <w:r w:rsidR="00425FB6">
              <w:rPr>
                <w:rFonts w:ascii="Times New Roman" w:hAnsi="Times New Roman" w:cs="Times New Roman"/>
                <w:lang w:val="uk-UA"/>
              </w:rPr>
              <w:t>;</w:t>
            </w:r>
          </w:p>
          <w:p w:rsidR="00425FB6" w:rsidRPr="00017F5B" w:rsidRDefault="00425FB6" w:rsidP="00425FB6">
            <w:pPr>
              <w:ind w:right="-145"/>
              <w:jc w:val="both"/>
              <w:rPr>
                <w:rFonts w:ascii="Times New Roman" w:hAnsi="Times New Roman" w:cs="Times New Roman"/>
                <w:lang w:val="uk-UA"/>
              </w:rPr>
            </w:pPr>
            <w:r w:rsidRPr="00425FB6">
              <w:rPr>
                <w:rFonts w:ascii="Times New Roman" w:hAnsi="Times New Roman" w:cs="Times New Roman"/>
                <w:lang w:val="uk-UA"/>
              </w:rPr>
              <w:t>- екологічні виклики</w:t>
            </w:r>
            <w:r>
              <w:rPr>
                <w:rFonts w:ascii="Times New Roman" w:hAnsi="Times New Roman" w:cs="Times New Roman"/>
                <w:lang w:val="uk-UA"/>
              </w:rPr>
              <w:t>.</w:t>
            </w:r>
          </w:p>
        </w:tc>
      </w:tr>
      <w:tr w:rsidR="00017F5B" w:rsidRPr="00017F5B" w:rsidTr="00402ECF">
        <w:trPr>
          <w:trHeight w:val="315"/>
          <w:jc w:val="center"/>
        </w:trPr>
        <w:tc>
          <w:tcPr>
            <w:tcW w:w="4850" w:type="dxa"/>
          </w:tcPr>
          <w:p w:rsidR="00017F5B" w:rsidRPr="00017F5B" w:rsidRDefault="00017F5B" w:rsidP="00017F5B">
            <w:pPr>
              <w:ind w:right="-198"/>
              <w:jc w:val="center"/>
              <w:rPr>
                <w:rFonts w:ascii="Times New Roman" w:hAnsi="Times New Roman" w:cs="Times New Roman"/>
                <w:lang w:val="uk-UA"/>
              </w:rPr>
            </w:pPr>
            <w:r w:rsidRPr="00017F5B">
              <w:rPr>
                <w:rFonts w:ascii="Times New Roman" w:hAnsi="Times New Roman" w:cs="Times New Roman"/>
                <w:lang w:val="uk-UA"/>
              </w:rPr>
              <w:t>Сильні сторони</w:t>
            </w:r>
          </w:p>
        </w:tc>
        <w:tc>
          <w:tcPr>
            <w:tcW w:w="4713" w:type="dxa"/>
          </w:tcPr>
          <w:p w:rsidR="00017F5B" w:rsidRPr="00017F5B" w:rsidRDefault="00017F5B" w:rsidP="00017F5B">
            <w:pPr>
              <w:ind w:right="-145"/>
              <w:jc w:val="center"/>
              <w:rPr>
                <w:rFonts w:ascii="Times New Roman" w:hAnsi="Times New Roman" w:cs="Times New Roman"/>
                <w:lang w:val="uk-UA"/>
              </w:rPr>
            </w:pPr>
            <w:r w:rsidRPr="00017F5B">
              <w:rPr>
                <w:rFonts w:ascii="Times New Roman" w:hAnsi="Times New Roman" w:cs="Times New Roman"/>
                <w:lang w:val="uk-UA"/>
              </w:rPr>
              <w:t>Слабкі сторони</w:t>
            </w:r>
          </w:p>
        </w:tc>
      </w:tr>
      <w:tr w:rsidR="00017F5B" w:rsidRPr="00017F5B" w:rsidTr="00402ECF">
        <w:trPr>
          <w:trHeight w:val="599"/>
          <w:jc w:val="center"/>
        </w:trPr>
        <w:tc>
          <w:tcPr>
            <w:tcW w:w="4850" w:type="dxa"/>
          </w:tcPr>
          <w:p w:rsidR="00017F5B" w:rsidRPr="00017F5B" w:rsidRDefault="00017F5B" w:rsidP="00017F5B">
            <w:pPr>
              <w:ind w:right="-56"/>
              <w:jc w:val="both"/>
              <w:rPr>
                <w:rFonts w:ascii="Times New Roman" w:hAnsi="Times New Roman" w:cs="Times New Roman"/>
                <w:lang w:val="uk-UA"/>
              </w:rPr>
            </w:pPr>
            <w:r w:rsidRPr="00017F5B">
              <w:rPr>
                <w:rFonts w:ascii="Times New Roman" w:hAnsi="Times New Roman" w:cs="Times New Roman"/>
                <w:lang w:val="uk-UA"/>
              </w:rPr>
              <w:t>- відомий бренд;</w:t>
            </w:r>
          </w:p>
          <w:p w:rsidR="00017F5B" w:rsidRPr="00017F5B" w:rsidRDefault="00017F5B" w:rsidP="00017F5B">
            <w:pPr>
              <w:ind w:right="-56"/>
              <w:jc w:val="both"/>
              <w:rPr>
                <w:rFonts w:ascii="Times New Roman" w:hAnsi="Times New Roman" w:cs="Times New Roman"/>
                <w:lang w:val="uk-UA"/>
              </w:rPr>
            </w:pPr>
            <w:r w:rsidRPr="00017F5B">
              <w:rPr>
                <w:rFonts w:ascii="Times New Roman" w:hAnsi="Times New Roman" w:cs="Times New Roman"/>
                <w:lang w:val="uk-UA"/>
              </w:rPr>
              <w:t>- широкий асортимент;</w:t>
            </w:r>
          </w:p>
          <w:p w:rsidR="00017F5B" w:rsidRPr="00017F5B" w:rsidRDefault="00017F5B" w:rsidP="00017F5B">
            <w:pPr>
              <w:ind w:right="-56"/>
              <w:jc w:val="both"/>
              <w:rPr>
                <w:rFonts w:ascii="Times New Roman" w:hAnsi="Times New Roman" w:cs="Times New Roman"/>
                <w:lang w:val="uk-UA"/>
              </w:rPr>
            </w:pPr>
            <w:r w:rsidRPr="00017F5B">
              <w:rPr>
                <w:rFonts w:ascii="Times New Roman" w:hAnsi="Times New Roman" w:cs="Times New Roman"/>
                <w:lang w:val="uk-UA"/>
              </w:rPr>
              <w:t>- висока якість продукції;</w:t>
            </w:r>
          </w:p>
          <w:p w:rsidR="00017F5B" w:rsidRPr="00017F5B" w:rsidRDefault="00017F5B" w:rsidP="00017F5B">
            <w:pPr>
              <w:ind w:right="-56"/>
              <w:jc w:val="both"/>
              <w:rPr>
                <w:rFonts w:ascii="Times New Roman" w:hAnsi="Times New Roman" w:cs="Times New Roman"/>
                <w:lang w:val="uk-UA"/>
              </w:rPr>
            </w:pPr>
            <w:r w:rsidRPr="00017F5B">
              <w:rPr>
                <w:rFonts w:ascii="Times New Roman" w:hAnsi="Times New Roman" w:cs="Times New Roman"/>
                <w:lang w:val="uk-UA"/>
              </w:rPr>
              <w:t>- сучасні виробничі потужності;</w:t>
            </w:r>
          </w:p>
          <w:p w:rsidR="00017F5B" w:rsidRPr="00017F5B" w:rsidRDefault="00017F5B" w:rsidP="00017F5B">
            <w:pPr>
              <w:ind w:right="-56"/>
              <w:jc w:val="both"/>
              <w:rPr>
                <w:rFonts w:ascii="Times New Roman" w:hAnsi="Times New Roman" w:cs="Times New Roman"/>
                <w:lang w:val="uk-UA"/>
              </w:rPr>
            </w:pPr>
            <w:r w:rsidRPr="00017F5B">
              <w:rPr>
                <w:rFonts w:ascii="Times New Roman" w:hAnsi="Times New Roman" w:cs="Times New Roman"/>
                <w:lang w:val="uk-UA"/>
              </w:rPr>
              <w:t>- ефективна логістика.</w:t>
            </w:r>
          </w:p>
        </w:tc>
        <w:tc>
          <w:tcPr>
            <w:tcW w:w="4713" w:type="dxa"/>
          </w:tcPr>
          <w:p w:rsidR="00017F5B" w:rsidRPr="00017F5B" w:rsidRDefault="00017F5B" w:rsidP="00017F5B">
            <w:pPr>
              <w:ind w:right="-145"/>
              <w:jc w:val="both"/>
              <w:rPr>
                <w:rFonts w:ascii="Times New Roman" w:hAnsi="Times New Roman" w:cs="Times New Roman"/>
                <w:lang w:val="uk-UA"/>
              </w:rPr>
            </w:pPr>
            <w:r w:rsidRPr="00017F5B">
              <w:rPr>
                <w:rFonts w:ascii="Times New Roman" w:hAnsi="Times New Roman" w:cs="Times New Roman"/>
                <w:lang w:val="uk-UA"/>
              </w:rPr>
              <w:t>- висока конкуренція;</w:t>
            </w:r>
          </w:p>
          <w:p w:rsidR="00017F5B" w:rsidRPr="00017F5B" w:rsidRDefault="00017F5B" w:rsidP="00017F5B">
            <w:pPr>
              <w:ind w:right="-145"/>
              <w:jc w:val="both"/>
              <w:rPr>
                <w:rFonts w:ascii="Times New Roman" w:hAnsi="Times New Roman" w:cs="Times New Roman"/>
                <w:lang w:val="uk-UA"/>
              </w:rPr>
            </w:pPr>
            <w:r w:rsidRPr="00017F5B">
              <w:rPr>
                <w:rFonts w:ascii="Times New Roman" w:hAnsi="Times New Roman" w:cs="Times New Roman"/>
                <w:lang w:val="uk-UA"/>
              </w:rPr>
              <w:t>- залежність від імпортних компонентів;</w:t>
            </w:r>
          </w:p>
          <w:p w:rsidR="00017F5B" w:rsidRPr="00017F5B" w:rsidRDefault="00017F5B" w:rsidP="00017F5B">
            <w:pPr>
              <w:ind w:right="-145"/>
              <w:jc w:val="both"/>
              <w:rPr>
                <w:rFonts w:ascii="Times New Roman" w:hAnsi="Times New Roman" w:cs="Times New Roman"/>
                <w:lang w:val="uk-UA"/>
              </w:rPr>
            </w:pPr>
            <w:r w:rsidRPr="00017F5B">
              <w:rPr>
                <w:rFonts w:ascii="Times New Roman" w:hAnsi="Times New Roman" w:cs="Times New Roman"/>
                <w:lang w:val="uk-UA"/>
              </w:rPr>
              <w:t>- висока залежність від репутації бренду.</w:t>
            </w:r>
          </w:p>
        </w:tc>
      </w:tr>
    </w:tbl>
    <w:p w:rsidR="00017F5B" w:rsidRPr="00402ECF" w:rsidRDefault="00402ECF" w:rsidP="00402ECF">
      <w:pPr>
        <w:spacing w:line="360" w:lineRule="auto"/>
        <w:ind w:right="-613"/>
        <w:jc w:val="both"/>
        <w:rPr>
          <w:rFonts w:ascii="Times New Roman" w:hAnsi="Times New Roman" w:cs="Times New Roman"/>
          <w:lang w:val="uk-UA"/>
        </w:rPr>
      </w:pPr>
      <w:r w:rsidRPr="00402ECF">
        <w:rPr>
          <w:rFonts w:ascii="Times New Roman" w:hAnsi="Times New Roman" w:cs="Times New Roman"/>
          <w:lang w:val="uk-UA"/>
        </w:rPr>
        <w:tab/>
        <w:t>* Складено автором самостійно.</w:t>
      </w:r>
    </w:p>
    <w:p w:rsidR="00650643" w:rsidRPr="004E02EF" w:rsidRDefault="00650643" w:rsidP="005F2ABC">
      <w:pPr>
        <w:spacing w:line="360" w:lineRule="auto"/>
        <w:ind w:right="-613"/>
        <w:jc w:val="both"/>
        <w:rPr>
          <w:rFonts w:ascii="Times New Roman" w:hAnsi="Times New Roman" w:cs="Times New Roman"/>
          <w:sz w:val="28"/>
          <w:szCs w:val="28"/>
          <w:lang w:val="uk-UA"/>
        </w:rPr>
      </w:pPr>
    </w:p>
    <w:p w:rsidR="00650643" w:rsidRPr="004E02EF" w:rsidRDefault="004E02EF"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До с</w:t>
      </w:r>
      <w:r w:rsidR="00650643" w:rsidRPr="004E02EF">
        <w:rPr>
          <w:rFonts w:ascii="Times New Roman" w:hAnsi="Times New Roman" w:cs="Times New Roman"/>
          <w:sz w:val="28"/>
          <w:szCs w:val="28"/>
          <w:lang w:val="uk-UA"/>
        </w:rPr>
        <w:t>лабк</w:t>
      </w:r>
      <w:r>
        <w:rPr>
          <w:rFonts w:ascii="Times New Roman" w:hAnsi="Times New Roman" w:cs="Times New Roman"/>
          <w:sz w:val="28"/>
          <w:szCs w:val="28"/>
          <w:lang w:val="uk-UA"/>
        </w:rPr>
        <w:t xml:space="preserve">их </w:t>
      </w:r>
      <w:r w:rsidR="00650643" w:rsidRPr="004E02EF">
        <w:rPr>
          <w:rFonts w:ascii="Times New Roman" w:hAnsi="Times New Roman" w:cs="Times New Roman"/>
          <w:sz w:val="28"/>
          <w:szCs w:val="28"/>
          <w:lang w:val="uk-UA"/>
        </w:rPr>
        <w:t>стор</w:t>
      </w:r>
      <w:r>
        <w:rPr>
          <w:rFonts w:ascii="Times New Roman" w:hAnsi="Times New Roman" w:cs="Times New Roman"/>
          <w:sz w:val="28"/>
          <w:szCs w:val="28"/>
          <w:lang w:val="uk-UA"/>
        </w:rPr>
        <w:t>ін доцільно віднести такі:</w:t>
      </w:r>
    </w:p>
    <w:p w:rsidR="00650643" w:rsidRPr="004E02EF" w:rsidRDefault="004E02EF"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50643" w:rsidRPr="004E02EF">
        <w:rPr>
          <w:rFonts w:ascii="Times New Roman" w:hAnsi="Times New Roman" w:cs="Times New Roman"/>
          <w:sz w:val="28"/>
          <w:szCs w:val="28"/>
          <w:lang w:val="uk-UA"/>
        </w:rPr>
        <w:t>1</w:t>
      </w:r>
      <w:r>
        <w:rPr>
          <w:rFonts w:ascii="Times New Roman" w:hAnsi="Times New Roman" w:cs="Times New Roman"/>
          <w:sz w:val="28"/>
          <w:szCs w:val="28"/>
          <w:lang w:val="uk-UA"/>
        </w:rPr>
        <w:t>) в</w:t>
      </w:r>
      <w:r w:rsidR="00650643" w:rsidRPr="004E02EF">
        <w:rPr>
          <w:rFonts w:ascii="Times New Roman" w:hAnsi="Times New Roman" w:cs="Times New Roman"/>
          <w:sz w:val="28"/>
          <w:szCs w:val="28"/>
          <w:lang w:val="uk-UA"/>
        </w:rPr>
        <w:t>исока конкуренція</w:t>
      </w:r>
      <w:r>
        <w:rPr>
          <w:rFonts w:ascii="Times New Roman" w:hAnsi="Times New Roman" w:cs="Times New Roman"/>
          <w:sz w:val="28"/>
          <w:szCs w:val="28"/>
          <w:lang w:val="uk-UA"/>
        </w:rPr>
        <w:t xml:space="preserve"> - р</w:t>
      </w:r>
      <w:r w:rsidR="00650643" w:rsidRPr="004E02EF">
        <w:rPr>
          <w:rFonts w:ascii="Times New Roman" w:hAnsi="Times New Roman" w:cs="Times New Roman"/>
          <w:sz w:val="28"/>
          <w:szCs w:val="28"/>
          <w:lang w:val="uk-UA"/>
        </w:rPr>
        <w:t>инок безалкогольних напоїв є висококонкурентним, що вимагає постійних інновацій і значних маркетингових витрат</w:t>
      </w:r>
      <w:r>
        <w:rPr>
          <w:rFonts w:ascii="Times New Roman" w:hAnsi="Times New Roman" w:cs="Times New Roman"/>
          <w:sz w:val="28"/>
          <w:szCs w:val="28"/>
          <w:lang w:val="uk-UA"/>
        </w:rPr>
        <w:t>;</w:t>
      </w:r>
    </w:p>
    <w:p w:rsidR="00650643" w:rsidRPr="004E02EF" w:rsidRDefault="004E02EF"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50643" w:rsidRPr="004E02EF">
        <w:rPr>
          <w:rFonts w:ascii="Times New Roman" w:hAnsi="Times New Roman" w:cs="Times New Roman"/>
          <w:sz w:val="28"/>
          <w:szCs w:val="28"/>
          <w:lang w:val="uk-UA"/>
        </w:rPr>
        <w:t>2</w:t>
      </w:r>
      <w:r>
        <w:rPr>
          <w:rFonts w:ascii="Times New Roman" w:hAnsi="Times New Roman" w:cs="Times New Roman"/>
          <w:sz w:val="28"/>
          <w:szCs w:val="28"/>
          <w:lang w:val="uk-UA"/>
        </w:rPr>
        <w:t>) з</w:t>
      </w:r>
      <w:r w:rsidR="00650643" w:rsidRPr="004E02EF">
        <w:rPr>
          <w:rFonts w:ascii="Times New Roman" w:hAnsi="Times New Roman" w:cs="Times New Roman"/>
          <w:sz w:val="28"/>
          <w:szCs w:val="28"/>
          <w:lang w:val="uk-UA"/>
        </w:rPr>
        <w:t>алежність від імпортних компонентів</w:t>
      </w:r>
      <w:r>
        <w:rPr>
          <w:rFonts w:ascii="Times New Roman" w:hAnsi="Times New Roman" w:cs="Times New Roman"/>
          <w:sz w:val="28"/>
          <w:szCs w:val="28"/>
          <w:lang w:val="uk-UA"/>
        </w:rPr>
        <w:t xml:space="preserve"> - в</w:t>
      </w:r>
      <w:r w:rsidR="00650643" w:rsidRPr="004E02EF">
        <w:rPr>
          <w:rFonts w:ascii="Times New Roman" w:hAnsi="Times New Roman" w:cs="Times New Roman"/>
          <w:sz w:val="28"/>
          <w:szCs w:val="28"/>
          <w:lang w:val="uk-UA"/>
        </w:rPr>
        <w:t>иробництво деяких напоїв може залежати від імпортованих інгредієнтів, що робить компанію вразливою до коливань цін і політичних ризиків</w:t>
      </w:r>
      <w:r>
        <w:rPr>
          <w:rFonts w:ascii="Times New Roman" w:hAnsi="Times New Roman" w:cs="Times New Roman"/>
          <w:sz w:val="28"/>
          <w:szCs w:val="28"/>
          <w:lang w:val="uk-UA"/>
        </w:rPr>
        <w:t>;</w:t>
      </w:r>
    </w:p>
    <w:p w:rsidR="00650643" w:rsidRPr="004E02EF" w:rsidRDefault="004E02EF"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650643" w:rsidRPr="004E02EF">
        <w:rPr>
          <w:rFonts w:ascii="Times New Roman" w:hAnsi="Times New Roman" w:cs="Times New Roman"/>
          <w:sz w:val="28"/>
          <w:szCs w:val="28"/>
          <w:lang w:val="uk-UA"/>
        </w:rPr>
        <w:t>3</w:t>
      </w:r>
      <w:r>
        <w:rPr>
          <w:rFonts w:ascii="Times New Roman" w:hAnsi="Times New Roman" w:cs="Times New Roman"/>
          <w:sz w:val="28"/>
          <w:szCs w:val="28"/>
          <w:lang w:val="uk-UA"/>
        </w:rPr>
        <w:t>) в</w:t>
      </w:r>
      <w:r w:rsidR="00650643" w:rsidRPr="004E02EF">
        <w:rPr>
          <w:rFonts w:ascii="Times New Roman" w:hAnsi="Times New Roman" w:cs="Times New Roman"/>
          <w:sz w:val="28"/>
          <w:szCs w:val="28"/>
          <w:lang w:val="uk-UA"/>
        </w:rPr>
        <w:t>исока залежність від репутації бренду</w:t>
      </w:r>
      <w:r>
        <w:rPr>
          <w:rFonts w:ascii="Times New Roman" w:hAnsi="Times New Roman" w:cs="Times New Roman"/>
          <w:sz w:val="28"/>
          <w:szCs w:val="28"/>
          <w:lang w:val="uk-UA"/>
        </w:rPr>
        <w:t xml:space="preserve"> - б</w:t>
      </w:r>
      <w:r w:rsidR="00650643" w:rsidRPr="004E02EF">
        <w:rPr>
          <w:rFonts w:ascii="Times New Roman" w:hAnsi="Times New Roman" w:cs="Times New Roman"/>
          <w:sz w:val="28"/>
          <w:szCs w:val="28"/>
          <w:lang w:val="uk-UA"/>
        </w:rPr>
        <w:t>удь-які негативні події або скандали можуть суттєво вплинути на репутацію компанії та довіру споживачів.</w:t>
      </w:r>
    </w:p>
    <w:p w:rsidR="004E02EF" w:rsidRDefault="004E02EF"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До основних можливостей належить:</w:t>
      </w:r>
    </w:p>
    <w:p w:rsidR="00017F5B" w:rsidRDefault="004E02EF"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50643" w:rsidRPr="004E02EF">
        <w:rPr>
          <w:rFonts w:ascii="Times New Roman" w:hAnsi="Times New Roman" w:cs="Times New Roman"/>
          <w:sz w:val="28"/>
          <w:szCs w:val="28"/>
          <w:lang w:val="uk-UA"/>
        </w:rPr>
        <w:t>1</w:t>
      </w:r>
      <w:r w:rsidR="00017F5B">
        <w:rPr>
          <w:rFonts w:ascii="Times New Roman" w:hAnsi="Times New Roman" w:cs="Times New Roman"/>
          <w:sz w:val="28"/>
          <w:szCs w:val="28"/>
          <w:lang w:val="uk-UA"/>
        </w:rPr>
        <w:t>) р</w:t>
      </w:r>
      <w:r w:rsidR="00650643" w:rsidRPr="004E02EF">
        <w:rPr>
          <w:rFonts w:ascii="Times New Roman" w:hAnsi="Times New Roman" w:cs="Times New Roman"/>
          <w:sz w:val="28"/>
          <w:szCs w:val="28"/>
          <w:lang w:val="uk-UA"/>
        </w:rPr>
        <w:t>озширення асортименту</w:t>
      </w:r>
      <w:r w:rsidR="00017F5B">
        <w:rPr>
          <w:rFonts w:ascii="Times New Roman" w:hAnsi="Times New Roman" w:cs="Times New Roman"/>
          <w:sz w:val="28"/>
          <w:szCs w:val="28"/>
          <w:lang w:val="uk-UA"/>
        </w:rPr>
        <w:t xml:space="preserve"> - в</w:t>
      </w:r>
      <w:r w:rsidR="00650643" w:rsidRPr="004E02EF">
        <w:rPr>
          <w:rFonts w:ascii="Times New Roman" w:hAnsi="Times New Roman" w:cs="Times New Roman"/>
          <w:sz w:val="28"/>
          <w:szCs w:val="28"/>
          <w:lang w:val="uk-UA"/>
        </w:rPr>
        <w:t>провадження нових продуктів і смаків, орієнтованих на здоровий спосіб життя та природні інгредієнти, може залучити нових споживачів</w:t>
      </w:r>
      <w:r w:rsidR="00017F5B">
        <w:rPr>
          <w:rFonts w:ascii="Times New Roman" w:hAnsi="Times New Roman" w:cs="Times New Roman"/>
          <w:sz w:val="28"/>
          <w:szCs w:val="28"/>
          <w:lang w:val="uk-UA"/>
        </w:rPr>
        <w:t>;</w:t>
      </w:r>
    </w:p>
    <w:p w:rsidR="00017F5B"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2) р</w:t>
      </w:r>
      <w:r w:rsidR="00650643" w:rsidRPr="004E02EF">
        <w:rPr>
          <w:rFonts w:ascii="Times New Roman" w:hAnsi="Times New Roman" w:cs="Times New Roman"/>
          <w:sz w:val="28"/>
          <w:szCs w:val="28"/>
          <w:lang w:val="uk-UA"/>
        </w:rPr>
        <w:t>озвиток нових ринків</w:t>
      </w:r>
      <w:r>
        <w:rPr>
          <w:rFonts w:ascii="Times New Roman" w:hAnsi="Times New Roman" w:cs="Times New Roman"/>
          <w:sz w:val="28"/>
          <w:szCs w:val="28"/>
          <w:lang w:val="uk-UA"/>
        </w:rPr>
        <w:t xml:space="preserve"> - в</w:t>
      </w:r>
      <w:r w:rsidR="00650643" w:rsidRPr="004E02EF">
        <w:rPr>
          <w:rFonts w:ascii="Times New Roman" w:hAnsi="Times New Roman" w:cs="Times New Roman"/>
          <w:sz w:val="28"/>
          <w:szCs w:val="28"/>
          <w:lang w:val="uk-UA"/>
        </w:rPr>
        <w:t>ихід на нові регіональні ринки може збільшити обсяги продажів</w:t>
      </w:r>
      <w:r>
        <w:rPr>
          <w:rFonts w:ascii="Times New Roman" w:hAnsi="Times New Roman" w:cs="Times New Roman"/>
          <w:sz w:val="28"/>
          <w:szCs w:val="28"/>
          <w:lang w:val="uk-UA"/>
        </w:rPr>
        <w:t>;</w:t>
      </w:r>
    </w:p>
    <w:p w:rsidR="00650643" w:rsidRPr="004E02EF"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і</w:t>
      </w:r>
      <w:r w:rsidR="00650643" w:rsidRPr="004E02EF">
        <w:rPr>
          <w:rFonts w:ascii="Times New Roman" w:hAnsi="Times New Roman" w:cs="Times New Roman"/>
          <w:sz w:val="28"/>
          <w:szCs w:val="28"/>
          <w:lang w:val="uk-UA"/>
        </w:rPr>
        <w:t>нновації в упаковці</w:t>
      </w:r>
      <w:r>
        <w:rPr>
          <w:rFonts w:ascii="Times New Roman" w:hAnsi="Times New Roman" w:cs="Times New Roman"/>
          <w:sz w:val="28"/>
          <w:szCs w:val="28"/>
          <w:lang w:val="uk-UA"/>
        </w:rPr>
        <w:t xml:space="preserve"> - в</w:t>
      </w:r>
      <w:r w:rsidR="00650643" w:rsidRPr="004E02EF">
        <w:rPr>
          <w:rFonts w:ascii="Times New Roman" w:hAnsi="Times New Roman" w:cs="Times New Roman"/>
          <w:sz w:val="28"/>
          <w:szCs w:val="28"/>
          <w:lang w:val="uk-UA"/>
        </w:rPr>
        <w:t>провадження екологічно чистих і перероблюваних матеріалів для упаковки може підвищити екологічну відповідальність компанії та привабити екологічно свідомих споживачів</w:t>
      </w:r>
      <w:r>
        <w:rPr>
          <w:rFonts w:ascii="Times New Roman" w:hAnsi="Times New Roman" w:cs="Times New Roman"/>
          <w:sz w:val="28"/>
          <w:szCs w:val="28"/>
          <w:lang w:val="uk-UA"/>
        </w:rPr>
        <w:t>;</w:t>
      </w:r>
    </w:p>
    <w:p w:rsidR="00650643" w:rsidRPr="004E02EF"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50643" w:rsidRPr="004E02EF">
        <w:rPr>
          <w:rFonts w:ascii="Times New Roman" w:hAnsi="Times New Roman" w:cs="Times New Roman"/>
          <w:sz w:val="28"/>
          <w:szCs w:val="28"/>
          <w:lang w:val="uk-UA"/>
        </w:rPr>
        <w:t>4</w:t>
      </w:r>
      <w:r>
        <w:rPr>
          <w:rFonts w:ascii="Times New Roman" w:hAnsi="Times New Roman" w:cs="Times New Roman"/>
          <w:sz w:val="28"/>
          <w:szCs w:val="28"/>
          <w:lang w:val="uk-UA"/>
        </w:rPr>
        <w:t>) ц</w:t>
      </w:r>
      <w:r w:rsidR="00650643" w:rsidRPr="004E02EF">
        <w:rPr>
          <w:rFonts w:ascii="Times New Roman" w:hAnsi="Times New Roman" w:cs="Times New Roman"/>
          <w:sz w:val="28"/>
          <w:szCs w:val="28"/>
          <w:lang w:val="uk-UA"/>
        </w:rPr>
        <w:t>ифрові технології</w:t>
      </w:r>
      <w:r>
        <w:rPr>
          <w:rFonts w:ascii="Times New Roman" w:hAnsi="Times New Roman" w:cs="Times New Roman"/>
          <w:sz w:val="28"/>
          <w:szCs w:val="28"/>
          <w:lang w:val="uk-UA"/>
        </w:rPr>
        <w:t xml:space="preserve"> - в</w:t>
      </w:r>
      <w:r w:rsidR="00650643" w:rsidRPr="004E02EF">
        <w:rPr>
          <w:rFonts w:ascii="Times New Roman" w:hAnsi="Times New Roman" w:cs="Times New Roman"/>
          <w:sz w:val="28"/>
          <w:szCs w:val="28"/>
          <w:lang w:val="uk-UA"/>
        </w:rPr>
        <w:t>икористання цифрових технологій для покращення маркетингу, продажів та взаємодії зі споживачами.</w:t>
      </w:r>
    </w:p>
    <w:p w:rsidR="00650643" w:rsidRPr="004E02EF"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До загроз </w:t>
      </w:r>
      <w:r w:rsidRPr="004E02EF">
        <w:rPr>
          <w:rFonts w:ascii="Times New Roman" w:hAnsi="Times New Roman" w:cs="Times New Roman"/>
          <w:sz w:val="28"/>
          <w:szCs w:val="28"/>
          <w:lang w:val="uk-UA"/>
        </w:rPr>
        <w:t>асортиментної політики</w:t>
      </w:r>
      <w:r>
        <w:rPr>
          <w:rFonts w:ascii="Times New Roman" w:hAnsi="Times New Roman" w:cs="Times New Roman"/>
          <w:sz w:val="28"/>
          <w:szCs w:val="28"/>
          <w:lang w:val="uk-UA"/>
        </w:rPr>
        <w:t xml:space="preserve"> слід віднести такі:</w:t>
      </w:r>
    </w:p>
    <w:p w:rsidR="00017F5B"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1) з</w:t>
      </w:r>
      <w:r w:rsidR="00650643" w:rsidRPr="004E02EF">
        <w:rPr>
          <w:rFonts w:ascii="Times New Roman" w:hAnsi="Times New Roman" w:cs="Times New Roman"/>
          <w:sz w:val="28"/>
          <w:szCs w:val="28"/>
          <w:lang w:val="uk-UA"/>
        </w:rPr>
        <w:t>міни в законодавстві</w:t>
      </w:r>
      <w:r>
        <w:rPr>
          <w:rFonts w:ascii="Times New Roman" w:hAnsi="Times New Roman" w:cs="Times New Roman"/>
          <w:sz w:val="28"/>
          <w:szCs w:val="28"/>
          <w:lang w:val="uk-UA"/>
        </w:rPr>
        <w:t xml:space="preserve"> - в</w:t>
      </w:r>
      <w:r w:rsidR="00650643" w:rsidRPr="004E02EF">
        <w:rPr>
          <w:rFonts w:ascii="Times New Roman" w:hAnsi="Times New Roman" w:cs="Times New Roman"/>
          <w:sz w:val="28"/>
          <w:szCs w:val="28"/>
          <w:lang w:val="uk-UA"/>
        </w:rPr>
        <w:t>ведення нових регулювань щодо харчових продуктів, упаковки або екологічних стандартів може вимагати значних витрат на адаптацію виробництва</w:t>
      </w:r>
      <w:r>
        <w:rPr>
          <w:rFonts w:ascii="Times New Roman" w:hAnsi="Times New Roman" w:cs="Times New Roman"/>
          <w:sz w:val="28"/>
          <w:szCs w:val="28"/>
          <w:lang w:val="uk-UA"/>
        </w:rPr>
        <w:t>;</w:t>
      </w:r>
    </w:p>
    <w:p w:rsidR="00017F5B"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2) е</w:t>
      </w:r>
      <w:r w:rsidR="00650643" w:rsidRPr="004E02EF">
        <w:rPr>
          <w:rFonts w:ascii="Times New Roman" w:hAnsi="Times New Roman" w:cs="Times New Roman"/>
          <w:sz w:val="28"/>
          <w:szCs w:val="28"/>
          <w:lang w:val="uk-UA"/>
        </w:rPr>
        <w:t>кономічна нестабільність</w:t>
      </w:r>
      <w:r>
        <w:rPr>
          <w:rFonts w:ascii="Times New Roman" w:hAnsi="Times New Roman" w:cs="Times New Roman"/>
          <w:sz w:val="28"/>
          <w:szCs w:val="28"/>
          <w:lang w:val="uk-UA"/>
        </w:rPr>
        <w:t xml:space="preserve"> - е</w:t>
      </w:r>
      <w:r w:rsidR="00650643" w:rsidRPr="004E02EF">
        <w:rPr>
          <w:rFonts w:ascii="Times New Roman" w:hAnsi="Times New Roman" w:cs="Times New Roman"/>
          <w:sz w:val="28"/>
          <w:szCs w:val="28"/>
          <w:lang w:val="uk-UA"/>
        </w:rPr>
        <w:t>кономічні кризи або коливання валютних курсів можуть негативно вплинути на купівельну спроможність споживачів і рентабельність компанії</w:t>
      </w:r>
      <w:r>
        <w:rPr>
          <w:rFonts w:ascii="Times New Roman" w:hAnsi="Times New Roman" w:cs="Times New Roman"/>
          <w:sz w:val="28"/>
          <w:szCs w:val="28"/>
          <w:lang w:val="uk-UA"/>
        </w:rPr>
        <w:t>;</w:t>
      </w:r>
    </w:p>
    <w:p w:rsidR="00017F5B"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з</w:t>
      </w:r>
      <w:r w:rsidR="00650643" w:rsidRPr="004E02EF">
        <w:rPr>
          <w:rFonts w:ascii="Times New Roman" w:hAnsi="Times New Roman" w:cs="Times New Roman"/>
          <w:sz w:val="28"/>
          <w:szCs w:val="28"/>
          <w:lang w:val="uk-UA"/>
        </w:rPr>
        <w:t>міни в споживчих уподобаннях</w:t>
      </w:r>
      <w:r>
        <w:rPr>
          <w:rFonts w:ascii="Times New Roman" w:hAnsi="Times New Roman" w:cs="Times New Roman"/>
          <w:sz w:val="28"/>
          <w:szCs w:val="28"/>
          <w:lang w:val="uk-UA"/>
        </w:rPr>
        <w:t xml:space="preserve"> - п</w:t>
      </w:r>
      <w:r w:rsidR="00650643" w:rsidRPr="004E02EF">
        <w:rPr>
          <w:rFonts w:ascii="Times New Roman" w:hAnsi="Times New Roman" w:cs="Times New Roman"/>
          <w:sz w:val="28"/>
          <w:szCs w:val="28"/>
          <w:lang w:val="uk-UA"/>
        </w:rPr>
        <w:t>ерехід споживачів до більш здорових альтернатив може зменшити попит на традиційні газовані напої</w:t>
      </w:r>
      <w:r>
        <w:rPr>
          <w:rFonts w:ascii="Times New Roman" w:hAnsi="Times New Roman" w:cs="Times New Roman"/>
          <w:sz w:val="28"/>
          <w:szCs w:val="28"/>
          <w:lang w:val="uk-UA"/>
        </w:rPr>
        <w:t>;</w:t>
      </w:r>
    </w:p>
    <w:p w:rsidR="00650643" w:rsidRPr="004E02EF"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4) е</w:t>
      </w:r>
      <w:r w:rsidR="00650643" w:rsidRPr="004E02EF">
        <w:rPr>
          <w:rFonts w:ascii="Times New Roman" w:hAnsi="Times New Roman" w:cs="Times New Roman"/>
          <w:sz w:val="28"/>
          <w:szCs w:val="28"/>
          <w:lang w:val="uk-UA"/>
        </w:rPr>
        <w:t>кологічні виклики</w:t>
      </w:r>
      <w:r>
        <w:rPr>
          <w:rFonts w:ascii="Times New Roman" w:hAnsi="Times New Roman" w:cs="Times New Roman"/>
          <w:sz w:val="28"/>
          <w:szCs w:val="28"/>
          <w:lang w:val="uk-UA"/>
        </w:rPr>
        <w:t xml:space="preserve"> - з</w:t>
      </w:r>
      <w:r w:rsidR="00650643" w:rsidRPr="004E02EF">
        <w:rPr>
          <w:rFonts w:ascii="Times New Roman" w:hAnsi="Times New Roman" w:cs="Times New Roman"/>
          <w:sz w:val="28"/>
          <w:szCs w:val="28"/>
          <w:lang w:val="uk-UA"/>
        </w:rPr>
        <w:t>ростаюча увага до екологічної відповідальності може вимагати від компанії значних інвестицій у переробку відходів і зменшення вуглецевого сліду.</w:t>
      </w:r>
    </w:p>
    <w:p w:rsidR="00650643" w:rsidRDefault="00017F5B"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50643" w:rsidRPr="004E02EF">
        <w:rPr>
          <w:rFonts w:ascii="Times New Roman" w:hAnsi="Times New Roman" w:cs="Times New Roman"/>
          <w:sz w:val="28"/>
          <w:szCs w:val="28"/>
          <w:lang w:val="uk-UA"/>
        </w:rPr>
        <w:t xml:space="preserve">SWOT-аналіз показує, що Coca-Cola має значні сильні сторони, такі як відомий бренд, широкий асортимент і високі стандарти якості. Водночас компанія стикається з викликами, включаючи високу конкуренцію та залежність від імпортних компонентів. Використання можливостей для розширення </w:t>
      </w:r>
      <w:r w:rsidR="00650643" w:rsidRPr="004E02EF">
        <w:rPr>
          <w:rFonts w:ascii="Times New Roman" w:hAnsi="Times New Roman" w:cs="Times New Roman"/>
          <w:sz w:val="28"/>
          <w:szCs w:val="28"/>
          <w:lang w:val="uk-UA"/>
        </w:rPr>
        <w:lastRenderedPageBreak/>
        <w:t>асортименту, виходу на нові ринки та впровадження інновацій може допомогти компанії зміцнити свої позиції. Однак необхідно також враховувати загрози, такі як зміни в законодавстві та екологічні виклики, щоб забезпечити стійкий розвиток у майбутньому.</w:t>
      </w:r>
    </w:p>
    <w:p w:rsidR="00967231" w:rsidRPr="003D170C" w:rsidRDefault="00967231" w:rsidP="00967231">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Pr="00967231">
        <w:rPr>
          <w:rFonts w:ascii="Times New Roman" w:hAnsi="Times New Roman" w:cs="Times New Roman"/>
          <w:sz w:val="28"/>
          <w:szCs w:val="28"/>
          <w:lang w:val="uk-UA"/>
        </w:rPr>
        <w:t>Якщо розглядати продукт з точки зору матриці BCG, де горизонтальна вісь представляє ринкову частку, яку займає продукт, а вертикальна вісь демонструє рівень зростання продукту на ринку, можна бачити динаміку продажів. Вироби, що мають від 0 до 20% та більше ринкової частки, показують, як розподіляються між іншими рівнями зростання, включаючи швидке зростання.</w:t>
      </w:r>
      <w:r w:rsidR="003D170C">
        <w:rPr>
          <w:rFonts w:ascii="Times New Roman" w:hAnsi="Times New Roman" w:cs="Times New Roman"/>
          <w:sz w:val="28"/>
          <w:szCs w:val="28"/>
          <w:lang w:val="uk-UA"/>
        </w:rPr>
        <w:t xml:space="preserve"> </w:t>
      </w:r>
      <w:r w:rsidR="003D170C" w:rsidRPr="003D170C">
        <w:rPr>
          <w:rFonts w:ascii="Times New Roman" w:hAnsi="Times New Roman" w:cs="Times New Roman"/>
          <w:sz w:val="28"/>
          <w:szCs w:val="28"/>
        </w:rPr>
        <w:t>Матриця БКГ допомагає зрозуміти, як розподілити ресурси між різними продуктами для максимізації прибутку та забезпечення стійкого зростання компанії.</w:t>
      </w:r>
    </w:p>
    <w:p w:rsidR="00967231" w:rsidRPr="00967231" w:rsidRDefault="00967231"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E02EF">
        <w:rPr>
          <w:rFonts w:ascii="Times New Roman" w:hAnsi="Times New Roman" w:cs="Times New Roman"/>
          <w:sz w:val="28"/>
          <w:szCs w:val="28"/>
          <w:lang w:val="uk-UA"/>
        </w:rPr>
        <w:t xml:space="preserve">Coca-Cola </w:t>
      </w:r>
      <w:r w:rsidRPr="00967231">
        <w:rPr>
          <w:rFonts w:ascii="Times New Roman" w:hAnsi="Times New Roman" w:cs="Times New Roman"/>
          <w:sz w:val="28"/>
          <w:szCs w:val="28"/>
          <w:lang w:val="uk-UA"/>
        </w:rPr>
        <w:t>постійно вживає заходів для збереження товарів у сегменті "Зірки", включаючи стратегії, що спрямовані на збереження своїх конкурентних переваг. Компанія інтенсифікує свої рекламні кампанії та інвестує в розширення виробництва та нові технології з виробництва готової продукції.</w:t>
      </w:r>
    </w:p>
    <w:p w:rsidR="00967231" w:rsidRDefault="00967231" w:rsidP="0096723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67231">
        <w:rPr>
          <w:rFonts w:ascii="Times New Roman" w:hAnsi="Times New Roman" w:cs="Times New Roman"/>
          <w:sz w:val="28"/>
          <w:szCs w:val="28"/>
          <w:lang w:val="uk-UA"/>
        </w:rPr>
        <w:t>У 202</w:t>
      </w:r>
      <w:r>
        <w:rPr>
          <w:rFonts w:ascii="Times New Roman" w:hAnsi="Times New Roman" w:cs="Times New Roman"/>
          <w:sz w:val="28"/>
          <w:szCs w:val="28"/>
          <w:lang w:val="uk-UA"/>
        </w:rPr>
        <w:t>3</w:t>
      </w:r>
      <w:r w:rsidRPr="00967231">
        <w:rPr>
          <w:rFonts w:ascii="Times New Roman" w:hAnsi="Times New Roman" w:cs="Times New Roman"/>
          <w:sz w:val="28"/>
          <w:szCs w:val="28"/>
          <w:lang w:val="uk-UA"/>
        </w:rPr>
        <w:t xml:space="preserve"> р</w:t>
      </w:r>
      <w:r>
        <w:rPr>
          <w:rFonts w:ascii="Times New Roman" w:hAnsi="Times New Roman" w:cs="Times New Roman"/>
          <w:sz w:val="28"/>
          <w:szCs w:val="28"/>
          <w:lang w:val="uk-UA"/>
        </w:rPr>
        <w:t>.</w:t>
      </w:r>
      <w:r w:rsidRPr="00967231">
        <w:rPr>
          <w:rFonts w:ascii="Times New Roman" w:hAnsi="Times New Roman" w:cs="Times New Roman"/>
          <w:sz w:val="28"/>
          <w:szCs w:val="28"/>
          <w:lang w:val="uk-UA"/>
        </w:rPr>
        <w:t xml:space="preserve">, </w:t>
      </w:r>
      <w:r w:rsidRPr="004E02EF">
        <w:rPr>
          <w:rFonts w:ascii="Times New Roman" w:hAnsi="Times New Roman" w:cs="Times New Roman"/>
          <w:sz w:val="28"/>
          <w:szCs w:val="28"/>
          <w:lang w:val="uk-UA"/>
        </w:rPr>
        <w:t xml:space="preserve">Coca-Cola </w:t>
      </w:r>
      <w:r w:rsidRPr="00967231">
        <w:rPr>
          <w:rFonts w:ascii="Times New Roman" w:hAnsi="Times New Roman" w:cs="Times New Roman"/>
          <w:sz w:val="28"/>
          <w:szCs w:val="28"/>
          <w:lang w:val="uk-UA"/>
        </w:rPr>
        <w:t xml:space="preserve">вирішила радикально змінити свою маркетингову стратегію, включаючи оновлення портфеля брендів. Нещодавно розроблений план просування був названий "M5", на честь п'яти головних напрямків, які компанія хоче вдосконалити. </w:t>
      </w:r>
      <w:r>
        <w:rPr>
          <w:rFonts w:ascii="Times New Roman" w:hAnsi="Times New Roman" w:cs="Times New Roman"/>
          <w:sz w:val="28"/>
          <w:szCs w:val="28"/>
          <w:lang w:val="uk-UA"/>
        </w:rPr>
        <w:t>П</w:t>
      </w:r>
      <w:r w:rsidRPr="00967231">
        <w:rPr>
          <w:rFonts w:ascii="Times New Roman" w:hAnsi="Times New Roman" w:cs="Times New Roman"/>
          <w:sz w:val="28"/>
          <w:szCs w:val="28"/>
          <w:lang w:val="uk-UA"/>
        </w:rPr>
        <w:t>лан був реалізований за допомогою дизайнерської фірми, з якою компанія співпрацює для створення оптимістичного і привабливого образу бренду Coca-Cola.</w:t>
      </w:r>
      <w:r>
        <w:rPr>
          <w:rFonts w:ascii="Times New Roman" w:hAnsi="Times New Roman" w:cs="Times New Roman"/>
          <w:sz w:val="28"/>
          <w:szCs w:val="28"/>
          <w:lang w:val="uk-UA"/>
        </w:rPr>
        <w:t xml:space="preserve"> </w:t>
      </w:r>
    </w:p>
    <w:p w:rsidR="002C3B6A" w:rsidRPr="003D170C" w:rsidRDefault="002C3B6A" w:rsidP="002C3B6A">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Pr="003D170C">
        <w:rPr>
          <w:rFonts w:ascii="Times New Roman" w:hAnsi="Times New Roman" w:cs="Times New Roman"/>
          <w:sz w:val="28"/>
          <w:szCs w:val="28"/>
        </w:rPr>
        <w:t>Зірки (</w:t>
      </w:r>
      <w:r>
        <w:rPr>
          <w:rFonts w:ascii="Times New Roman" w:hAnsi="Times New Roman" w:cs="Times New Roman"/>
          <w:sz w:val="28"/>
          <w:szCs w:val="28"/>
          <w:lang w:val="uk-UA"/>
        </w:rPr>
        <w:t>б</w:t>
      </w:r>
      <w:r w:rsidRPr="003D170C">
        <w:rPr>
          <w:rFonts w:ascii="Times New Roman" w:hAnsi="Times New Roman" w:cs="Times New Roman"/>
          <w:sz w:val="28"/>
          <w:szCs w:val="28"/>
        </w:rPr>
        <w:t>езалкогольні напої)</w:t>
      </w:r>
      <w:r>
        <w:rPr>
          <w:rFonts w:ascii="Times New Roman" w:hAnsi="Times New Roman" w:cs="Times New Roman"/>
          <w:sz w:val="28"/>
          <w:szCs w:val="28"/>
          <w:lang w:val="uk-UA"/>
        </w:rPr>
        <w:t xml:space="preserve"> - </w:t>
      </w:r>
      <w:r w:rsidRPr="003D170C">
        <w:rPr>
          <w:rFonts w:ascii="Times New Roman" w:hAnsi="Times New Roman" w:cs="Times New Roman"/>
          <w:sz w:val="28"/>
          <w:szCs w:val="28"/>
        </w:rPr>
        <w:t xml:space="preserve">продукти мають високий темп росту та велику частку ринку. </w:t>
      </w:r>
      <w:r>
        <w:rPr>
          <w:rFonts w:ascii="Times New Roman" w:hAnsi="Times New Roman" w:cs="Times New Roman"/>
          <w:sz w:val="28"/>
          <w:szCs w:val="28"/>
          <w:lang w:val="uk-UA"/>
        </w:rPr>
        <w:t>Тому, р</w:t>
      </w:r>
      <w:r w:rsidRPr="003D170C">
        <w:rPr>
          <w:rFonts w:ascii="Times New Roman" w:hAnsi="Times New Roman" w:cs="Times New Roman"/>
          <w:sz w:val="28"/>
          <w:szCs w:val="28"/>
        </w:rPr>
        <w:t>екомендує</w:t>
      </w:r>
      <w:proofErr w:type="spellStart"/>
      <w:r>
        <w:rPr>
          <w:rFonts w:ascii="Times New Roman" w:hAnsi="Times New Roman" w:cs="Times New Roman"/>
          <w:sz w:val="28"/>
          <w:szCs w:val="28"/>
          <w:lang w:val="uk-UA"/>
        </w:rPr>
        <w:t>мо</w:t>
      </w:r>
      <w:proofErr w:type="spellEnd"/>
      <w:r w:rsidRPr="003D170C">
        <w:rPr>
          <w:rFonts w:ascii="Times New Roman" w:hAnsi="Times New Roman" w:cs="Times New Roman"/>
          <w:sz w:val="28"/>
          <w:szCs w:val="28"/>
        </w:rPr>
        <w:t xml:space="preserve"> продовжувати інвестувати в них, оскільки вони можуть стати майбутніми «Дійними коровами».</w:t>
      </w:r>
    </w:p>
    <w:p w:rsidR="002C3B6A" w:rsidRPr="003D170C" w:rsidRDefault="002C3B6A" w:rsidP="002C3B6A">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3D170C">
        <w:rPr>
          <w:rFonts w:ascii="Times New Roman" w:hAnsi="Times New Roman" w:cs="Times New Roman"/>
          <w:sz w:val="28"/>
          <w:szCs w:val="28"/>
        </w:rPr>
        <w:t>Дійні корови (Кока-Кола, Fanta)</w:t>
      </w:r>
      <w:r>
        <w:rPr>
          <w:rFonts w:ascii="Times New Roman" w:hAnsi="Times New Roman" w:cs="Times New Roman"/>
          <w:sz w:val="28"/>
          <w:szCs w:val="28"/>
          <w:lang w:val="uk-UA"/>
        </w:rPr>
        <w:t xml:space="preserve"> - </w:t>
      </w:r>
      <w:r w:rsidRPr="003D170C">
        <w:rPr>
          <w:rFonts w:ascii="Times New Roman" w:hAnsi="Times New Roman" w:cs="Times New Roman"/>
          <w:sz w:val="28"/>
          <w:szCs w:val="28"/>
        </w:rPr>
        <w:t>продукти мають високу частку ринку, але низький темп росту. Вони приносять стабільний дохід і можуть бути використані для фінансування інших сегментів, зокрема «Зірок» та «Знаків питання».</w:t>
      </w:r>
    </w:p>
    <w:p w:rsidR="002C3B6A" w:rsidRPr="002C3B6A" w:rsidRDefault="002C3B6A" w:rsidP="00967231">
      <w:pPr>
        <w:spacing w:line="360" w:lineRule="auto"/>
        <w:ind w:right="-613"/>
        <w:jc w:val="both"/>
        <w:rPr>
          <w:rFonts w:ascii="Times New Roman" w:hAnsi="Times New Roman" w:cs="Times New Roman"/>
          <w:sz w:val="28"/>
          <w:szCs w:val="28"/>
        </w:rPr>
      </w:pPr>
    </w:p>
    <w:p w:rsidR="00376986" w:rsidRPr="004E02EF" w:rsidRDefault="00376986" w:rsidP="004E02EF">
      <w:pPr>
        <w:spacing w:line="360" w:lineRule="auto"/>
        <w:ind w:right="-613"/>
        <w:jc w:val="both"/>
        <w:rPr>
          <w:rFonts w:ascii="Times New Roman" w:hAnsi="Times New Roman" w:cs="Times New Roman"/>
          <w:sz w:val="28"/>
          <w:szCs w:val="28"/>
          <w:lang w:val="uk-UA"/>
        </w:rPr>
      </w:pPr>
      <w:r w:rsidRPr="00376986">
        <w:rPr>
          <w:rFonts w:ascii="Times New Roman" w:hAnsi="Times New Roman" w:cs="Times New Roman"/>
          <w:noProof/>
          <w:sz w:val="28"/>
          <w:szCs w:val="28"/>
          <w:lang w:val="uk-UA" w:eastAsia="uk-UA"/>
        </w:rPr>
        <w:lastRenderedPageBreak/>
        <w:drawing>
          <wp:inline distT="0" distB="0" distL="0" distR="0" wp14:anchorId="54E6D939" wp14:editId="234ACE6B">
            <wp:extent cx="5561704" cy="3599148"/>
            <wp:effectExtent l="0" t="0" r="1270" b="0"/>
            <wp:docPr id="18180381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038101" name=""/>
                    <pic:cNvPicPr/>
                  </pic:nvPicPr>
                  <pic:blipFill>
                    <a:blip r:embed="rId18"/>
                    <a:stretch>
                      <a:fillRect/>
                    </a:stretch>
                  </pic:blipFill>
                  <pic:spPr>
                    <a:xfrm>
                      <a:off x="0" y="0"/>
                      <a:ext cx="5575377" cy="3607996"/>
                    </a:xfrm>
                    <a:prstGeom prst="rect">
                      <a:avLst/>
                    </a:prstGeom>
                  </pic:spPr>
                </pic:pic>
              </a:graphicData>
            </a:graphic>
          </wp:inline>
        </w:drawing>
      </w:r>
    </w:p>
    <w:p w:rsidR="00967231" w:rsidRDefault="000132E2" w:rsidP="000132E2">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00967231">
        <w:rPr>
          <w:rFonts w:ascii="Times New Roman" w:hAnsi="Times New Roman" w:cs="Times New Roman"/>
          <w:b/>
          <w:bCs/>
          <w:sz w:val="28"/>
          <w:szCs w:val="28"/>
          <w:lang w:val="uk-UA"/>
        </w:rPr>
        <w:t xml:space="preserve">Рис. </w:t>
      </w:r>
      <w:r>
        <w:rPr>
          <w:rFonts w:ascii="Times New Roman" w:hAnsi="Times New Roman" w:cs="Times New Roman"/>
          <w:b/>
          <w:bCs/>
          <w:sz w:val="28"/>
          <w:szCs w:val="28"/>
          <w:lang w:val="uk-UA"/>
        </w:rPr>
        <w:t>2.</w:t>
      </w:r>
      <w:r w:rsidR="005F2ABC">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r w:rsidR="00967231">
        <w:rPr>
          <w:rFonts w:ascii="Times New Roman" w:hAnsi="Times New Roman" w:cs="Times New Roman"/>
          <w:b/>
          <w:bCs/>
          <w:sz w:val="28"/>
          <w:szCs w:val="28"/>
          <w:lang w:val="uk-UA"/>
        </w:rPr>
        <w:t xml:space="preserve">Матриця БКГ продукції </w:t>
      </w:r>
      <w:r w:rsidR="00967231" w:rsidRPr="00425FB6">
        <w:rPr>
          <w:rFonts w:ascii="Times New Roman" w:hAnsi="Times New Roman" w:cs="Times New Roman"/>
          <w:b/>
          <w:bCs/>
          <w:sz w:val="28"/>
          <w:szCs w:val="28"/>
        </w:rPr>
        <w:t>ІП «Кока Кола Беверіджиз Україна Лімітед»</w:t>
      </w:r>
      <w:r w:rsidR="00402ECF">
        <w:rPr>
          <w:rFonts w:ascii="Times New Roman" w:hAnsi="Times New Roman" w:cs="Times New Roman"/>
          <w:b/>
          <w:bCs/>
          <w:sz w:val="28"/>
          <w:szCs w:val="28"/>
          <w:lang w:val="uk-UA"/>
        </w:rPr>
        <w:t>*</w:t>
      </w:r>
    </w:p>
    <w:p w:rsidR="00402ECF" w:rsidRPr="00402ECF" w:rsidRDefault="00402ECF" w:rsidP="00402ECF">
      <w:pPr>
        <w:spacing w:line="360" w:lineRule="auto"/>
        <w:ind w:right="-613"/>
        <w:jc w:val="both"/>
        <w:rPr>
          <w:rFonts w:ascii="Times New Roman" w:hAnsi="Times New Roman" w:cs="Times New Roman"/>
          <w:lang w:val="uk-UA"/>
        </w:rPr>
      </w:pPr>
      <w:r>
        <w:rPr>
          <w:rFonts w:ascii="Times New Roman" w:hAnsi="Times New Roman" w:cs="Times New Roman"/>
          <w:b/>
          <w:bCs/>
          <w:sz w:val="28"/>
          <w:szCs w:val="28"/>
          <w:lang w:val="uk-UA"/>
        </w:rPr>
        <w:tab/>
      </w:r>
      <w:r w:rsidRPr="00402ECF">
        <w:rPr>
          <w:rFonts w:ascii="Times New Roman" w:hAnsi="Times New Roman" w:cs="Times New Roman"/>
          <w:lang w:val="uk-UA"/>
        </w:rPr>
        <w:t>* Складено автором самостійно.</w:t>
      </w:r>
    </w:p>
    <w:p w:rsidR="003D170C" w:rsidRDefault="003D170C" w:rsidP="000132E2">
      <w:pPr>
        <w:spacing w:line="360" w:lineRule="auto"/>
        <w:ind w:right="-613"/>
        <w:jc w:val="both"/>
        <w:rPr>
          <w:rFonts w:ascii="Times New Roman" w:hAnsi="Times New Roman" w:cs="Times New Roman"/>
          <w:b/>
          <w:bCs/>
          <w:sz w:val="28"/>
          <w:szCs w:val="28"/>
        </w:rPr>
      </w:pPr>
    </w:p>
    <w:p w:rsidR="003D170C" w:rsidRPr="003D170C" w:rsidRDefault="003D170C" w:rsidP="002C3B6A">
      <w:pPr>
        <w:spacing w:line="360" w:lineRule="auto"/>
        <w:ind w:right="-613"/>
        <w:jc w:val="both"/>
        <w:rPr>
          <w:rFonts w:ascii="Times New Roman" w:hAnsi="Times New Roman" w:cs="Times New Roman"/>
          <w:sz w:val="28"/>
          <w:szCs w:val="28"/>
        </w:rPr>
      </w:pPr>
      <w:r>
        <w:rPr>
          <w:rFonts w:ascii="Times New Roman" w:hAnsi="Times New Roman" w:cs="Times New Roman"/>
          <w:b/>
          <w:bCs/>
          <w:sz w:val="28"/>
          <w:szCs w:val="28"/>
        </w:rPr>
        <w:tab/>
      </w:r>
    </w:p>
    <w:p w:rsidR="003D170C" w:rsidRPr="003D170C" w:rsidRDefault="003D170C" w:rsidP="003D170C">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3D170C">
        <w:rPr>
          <w:rFonts w:ascii="Times New Roman" w:hAnsi="Times New Roman" w:cs="Times New Roman"/>
          <w:sz w:val="28"/>
          <w:szCs w:val="28"/>
        </w:rPr>
        <w:t>Знаки питання (</w:t>
      </w:r>
      <w:r>
        <w:rPr>
          <w:rFonts w:ascii="Times New Roman" w:hAnsi="Times New Roman" w:cs="Times New Roman"/>
          <w:sz w:val="28"/>
          <w:szCs w:val="28"/>
          <w:lang w:val="uk-UA"/>
        </w:rPr>
        <w:t>м</w:t>
      </w:r>
      <w:r w:rsidRPr="003D170C">
        <w:rPr>
          <w:rFonts w:ascii="Times New Roman" w:hAnsi="Times New Roman" w:cs="Times New Roman"/>
          <w:sz w:val="28"/>
          <w:szCs w:val="28"/>
        </w:rPr>
        <w:t>інеральна вода)</w:t>
      </w:r>
      <w:r>
        <w:rPr>
          <w:rFonts w:ascii="Times New Roman" w:hAnsi="Times New Roman" w:cs="Times New Roman"/>
          <w:sz w:val="28"/>
          <w:szCs w:val="28"/>
          <w:lang w:val="uk-UA"/>
        </w:rPr>
        <w:t xml:space="preserve"> - </w:t>
      </w:r>
      <w:r w:rsidRPr="003D170C">
        <w:rPr>
          <w:rFonts w:ascii="Times New Roman" w:hAnsi="Times New Roman" w:cs="Times New Roman"/>
          <w:sz w:val="28"/>
          <w:szCs w:val="28"/>
        </w:rPr>
        <w:t xml:space="preserve">продукти мають високий темп росту, але низьку частку ринку. </w:t>
      </w:r>
      <w:r>
        <w:rPr>
          <w:rFonts w:ascii="Times New Roman" w:hAnsi="Times New Roman" w:cs="Times New Roman"/>
          <w:sz w:val="28"/>
          <w:szCs w:val="28"/>
          <w:lang w:val="uk-UA"/>
        </w:rPr>
        <w:t>Тому компанії доцільно</w:t>
      </w:r>
      <w:r w:rsidRPr="003D170C">
        <w:rPr>
          <w:rFonts w:ascii="Times New Roman" w:hAnsi="Times New Roman" w:cs="Times New Roman"/>
          <w:sz w:val="28"/>
          <w:szCs w:val="28"/>
        </w:rPr>
        <w:t xml:space="preserve"> вирішити, чи варто інвестувати в їх розвиток для збільшення частки ринку, або ж варто припинити інвестиції.</w:t>
      </w:r>
    </w:p>
    <w:p w:rsidR="005B0DC7" w:rsidRPr="003D170C" w:rsidRDefault="003D170C" w:rsidP="005B0DC7">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3D170C">
        <w:rPr>
          <w:rFonts w:ascii="Times New Roman" w:hAnsi="Times New Roman" w:cs="Times New Roman"/>
          <w:sz w:val="28"/>
          <w:szCs w:val="28"/>
        </w:rPr>
        <w:t>Собаки (Sprite)</w:t>
      </w:r>
      <w:r>
        <w:rPr>
          <w:rFonts w:ascii="Times New Roman" w:hAnsi="Times New Roman" w:cs="Times New Roman"/>
          <w:sz w:val="28"/>
          <w:szCs w:val="28"/>
          <w:lang w:val="uk-UA"/>
        </w:rPr>
        <w:t xml:space="preserve"> - </w:t>
      </w:r>
      <w:r w:rsidRPr="003D170C">
        <w:rPr>
          <w:rFonts w:ascii="Times New Roman" w:hAnsi="Times New Roman" w:cs="Times New Roman"/>
          <w:sz w:val="28"/>
          <w:szCs w:val="28"/>
        </w:rPr>
        <w:t xml:space="preserve">продукти мають низький темп росту та низьку частку ринку. </w:t>
      </w:r>
      <w:r>
        <w:rPr>
          <w:rFonts w:ascii="Times New Roman" w:hAnsi="Times New Roman" w:cs="Times New Roman"/>
          <w:sz w:val="28"/>
          <w:szCs w:val="28"/>
          <w:lang w:val="uk-UA"/>
        </w:rPr>
        <w:t>Тому, р</w:t>
      </w:r>
      <w:r w:rsidRPr="003D170C">
        <w:rPr>
          <w:rFonts w:ascii="Times New Roman" w:hAnsi="Times New Roman" w:cs="Times New Roman"/>
          <w:sz w:val="28"/>
          <w:szCs w:val="28"/>
        </w:rPr>
        <w:t>екомендує</w:t>
      </w:r>
      <w:proofErr w:type="spellStart"/>
      <w:r>
        <w:rPr>
          <w:rFonts w:ascii="Times New Roman" w:hAnsi="Times New Roman" w:cs="Times New Roman"/>
          <w:sz w:val="28"/>
          <w:szCs w:val="28"/>
          <w:lang w:val="uk-UA"/>
        </w:rPr>
        <w:t>мо</w:t>
      </w:r>
      <w:proofErr w:type="spellEnd"/>
      <w:r>
        <w:rPr>
          <w:rFonts w:ascii="Times New Roman" w:hAnsi="Times New Roman" w:cs="Times New Roman"/>
          <w:sz w:val="28"/>
          <w:szCs w:val="28"/>
          <w:lang w:val="uk-UA"/>
        </w:rPr>
        <w:t xml:space="preserve"> підприємству</w:t>
      </w:r>
      <w:r w:rsidRPr="003D170C">
        <w:rPr>
          <w:rFonts w:ascii="Times New Roman" w:hAnsi="Times New Roman" w:cs="Times New Roman"/>
          <w:sz w:val="28"/>
          <w:szCs w:val="28"/>
        </w:rPr>
        <w:t xml:space="preserve"> оцінити доцільність продовження виробництва та продажу цих продуктів. Можливо, варто розглянути їх вилучення з ринку.</w:t>
      </w:r>
    </w:p>
    <w:p w:rsidR="000132E2" w:rsidRPr="000132E2" w:rsidRDefault="005B0DC7" w:rsidP="000132E2">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0132E2" w:rsidRPr="000132E2">
        <w:rPr>
          <w:rFonts w:ascii="Times New Roman" w:hAnsi="Times New Roman" w:cs="Times New Roman"/>
          <w:sz w:val="28"/>
          <w:szCs w:val="28"/>
          <w:lang w:val="uk-UA"/>
        </w:rPr>
        <w:t xml:space="preserve">ABC-аналіз </w:t>
      </w:r>
      <w:r w:rsidR="00142531">
        <w:rPr>
          <w:rFonts w:ascii="Times New Roman" w:hAnsi="Times New Roman" w:cs="Times New Roman"/>
          <w:sz w:val="28"/>
          <w:szCs w:val="28"/>
          <w:lang w:val="uk-UA"/>
        </w:rPr>
        <w:t>також є</w:t>
      </w:r>
      <w:r w:rsidR="000132E2" w:rsidRPr="000132E2">
        <w:rPr>
          <w:rFonts w:ascii="Times New Roman" w:hAnsi="Times New Roman" w:cs="Times New Roman"/>
          <w:sz w:val="28"/>
          <w:szCs w:val="28"/>
          <w:lang w:val="uk-UA"/>
        </w:rPr>
        <w:t xml:space="preserve"> одним з важливих інструментів управління асортиментом продукції та запасами на підприємстві. Він допомагає класифікувати продукцію за рівнем значимості для доходів компанії і дозволяє керівництву приймати обґрунтовані рішення щодо управління ресурсами. </w:t>
      </w:r>
    </w:p>
    <w:p w:rsidR="005B0DC7" w:rsidRPr="005B0DC7" w:rsidRDefault="005B0DC7" w:rsidP="005B0DC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B0DC7">
        <w:rPr>
          <w:rFonts w:ascii="Times New Roman" w:hAnsi="Times New Roman" w:cs="Times New Roman"/>
          <w:sz w:val="28"/>
          <w:szCs w:val="28"/>
          <w:lang w:val="uk-UA"/>
        </w:rPr>
        <w:t>Категорія A</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включає три основні продукти (Кока-Кола, Fanta, Sprite), які генерують найбільшу частину доходів компанії (89</w:t>
      </w:r>
      <w:r>
        <w:rPr>
          <w:rFonts w:ascii="Times New Roman" w:hAnsi="Times New Roman" w:cs="Times New Roman"/>
          <w:sz w:val="28"/>
          <w:szCs w:val="28"/>
          <w:lang w:val="uk-UA"/>
        </w:rPr>
        <w:t>,</w:t>
      </w:r>
      <w:r w:rsidRPr="005B0DC7">
        <w:rPr>
          <w:rFonts w:ascii="Times New Roman" w:hAnsi="Times New Roman" w:cs="Times New Roman"/>
          <w:sz w:val="28"/>
          <w:szCs w:val="28"/>
          <w:lang w:val="uk-UA"/>
        </w:rPr>
        <w:t>0% загальної вартості продажів). Категорія A (80% вартості):</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Кока-Кола</w:t>
      </w:r>
      <w:r>
        <w:rPr>
          <w:rFonts w:ascii="Times New Roman" w:hAnsi="Times New Roman" w:cs="Times New Roman"/>
          <w:sz w:val="28"/>
          <w:szCs w:val="28"/>
          <w:lang w:val="uk-UA"/>
        </w:rPr>
        <w:t xml:space="preserve"> - </w:t>
      </w:r>
      <w:r w:rsidRPr="005B0DC7">
        <w:rPr>
          <w:rFonts w:ascii="Times New Roman" w:hAnsi="Times New Roman" w:cs="Times New Roman"/>
          <w:sz w:val="28"/>
          <w:szCs w:val="28"/>
          <w:lang w:val="uk-UA"/>
        </w:rPr>
        <w:t>55</w:t>
      </w:r>
      <w:r>
        <w:rPr>
          <w:rFonts w:ascii="Times New Roman" w:hAnsi="Times New Roman" w:cs="Times New Roman"/>
          <w:sz w:val="28"/>
          <w:szCs w:val="28"/>
          <w:lang w:val="uk-UA"/>
        </w:rPr>
        <w:t>,</w:t>
      </w:r>
      <w:r w:rsidRPr="005B0DC7">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Fanta</w:t>
      </w:r>
      <w:r>
        <w:rPr>
          <w:rFonts w:ascii="Times New Roman" w:hAnsi="Times New Roman" w:cs="Times New Roman"/>
          <w:sz w:val="28"/>
          <w:szCs w:val="28"/>
          <w:lang w:val="uk-UA"/>
        </w:rPr>
        <w:t xml:space="preserve"> – </w:t>
      </w:r>
      <w:r w:rsidRPr="005B0DC7">
        <w:rPr>
          <w:rFonts w:ascii="Times New Roman" w:hAnsi="Times New Roman" w:cs="Times New Roman"/>
          <w:sz w:val="28"/>
          <w:szCs w:val="28"/>
          <w:lang w:val="uk-UA"/>
        </w:rPr>
        <w:t>19</w:t>
      </w:r>
      <w:r>
        <w:rPr>
          <w:rFonts w:ascii="Times New Roman" w:hAnsi="Times New Roman" w:cs="Times New Roman"/>
          <w:sz w:val="28"/>
          <w:szCs w:val="28"/>
          <w:lang w:val="uk-UA"/>
        </w:rPr>
        <w:t>,</w:t>
      </w:r>
      <w:r w:rsidRPr="005B0DC7">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Sprite</w:t>
      </w:r>
      <w:r>
        <w:rPr>
          <w:rFonts w:ascii="Times New Roman" w:hAnsi="Times New Roman" w:cs="Times New Roman"/>
          <w:sz w:val="28"/>
          <w:szCs w:val="28"/>
          <w:lang w:val="uk-UA"/>
        </w:rPr>
        <w:t xml:space="preserve"> – </w:t>
      </w:r>
      <w:r w:rsidRPr="005B0DC7">
        <w:rPr>
          <w:rFonts w:ascii="Times New Roman" w:hAnsi="Times New Roman" w:cs="Times New Roman"/>
          <w:sz w:val="28"/>
          <w:szCs w:val="28"/>
          <w:lang w:val="uk-UA"/>
        </w:rPr>
        <w:t>15</w:t>
      </w:r>
      <w:r>
        <w:rPr>
          <w:rFonts w:ascii="Times New Roman" w:hAnsi="Times New Roman" w:cs="Times New Roman"/>
          <w:sz w:val="28"/>
          <w:szCs w:val="28"/>
          <w:lang w:val="uk-UA"/>
        </w:rPr>
        <w:t>,</w:t>
      </w:r>
      <w:r w:rsidRPr="005B0DC7">
        <w:rPr>
          <w:rFonts w:ascii="Times New Roman" w:hAnsi="Times New Roman" w:cs="Times New Roman"/>
          <w:sz w:val="28"/>
          <w:szCs w:val="28"/>
          <w:lang w:val="uk-UA"/>
        </w:rPr>
        <w:t>0%</w:t>
      </w:r>
      <w:r>
        <w:rPr>
          <w:rFonts w:ascii="Times New Roman" w:hAnsi="Times New Roman" w:cs="Times New Roman"/>
          <w:sz w:val="28"/>
          <w:szCs w:val="28"/>
          <w:lang w:val="uk-UA"/>
        </w:rPr>
        <w:t>. Тобто, це</w:t>
      </w:r>
      <w:r w:rsidRPr="005B0DC7">
        <w:rPr>
          <w:rFonts w:ascii="Times New Roman" w:hAnsi="Times New Roman" w:cs="Times New Roman"/>
          <w:sz w:val="28"/>
          <w:szCs w:val="28"/>
          <w:lang w:val="uk-UA"/>
        </w:rPr>
        <w:t xml:space="preserve"> основні продукти, на які варто звертати найбільшу увагу в плануванні та управлінні запасами.</w:t>
      </w:r>
    </w:p>
    <w:p w:rsidR="005B0DC7" w:rsidRPr="005B0DC7" w:rsidRDefault="005B0DC7" w:rsidP="005B0DC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B0DC7">
        <w:rPr>
          <w:rFonts w:ascii="Times New Roman" w:hAnsi="Times New Roman" w:cs="Times New Roman"/>
          <w:sz w:val="28"/>
          <w:szCs w:val="28"/>
          <w:lang w:val="uk-UA"/>
        </w:rPr>
        <w:t>Категорія B</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складається з мінеральної води та безалкогольних напоїв, які разом генерують 11</w:t>
      </w:r>
      <w:r>
        <w:rPr>
          <w:rFonts w:ascii="Times New Roman" w:hAnsi="Times New Roman" w:cs="Times New Roman"/>
          <w:sz w:val="28"/>
          <w:szCs w:val="28"/>
          <w:lang w:val="uk-UA"/>
        </w:rPr>
        <w:t>,</w:t>
      </w:r>
      <w:r w:rsidRPr="005B0DC7">
        <w:rPr>
          <w:rFonts w:ascii="Times New Roman" w:hAnsi="Times New Roman" w:cs="Times New Roman"/>
          <w:sz w:val="28"/>
          <w:szCs w:val="28"/>
          <w:lang w:val="uk-UA"/>
        </w:rPr>
        <w:t xml:space="preserve">0% загальної вартості продажів. </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Категорія B (15% вартості):</w:t>
      </w:r>
      <w:r>
        <w:rPr>
          <w:rFonts w:ascii="Times New Roman" w:hAnsi="Times New Roman" w:cs="Times New Roman"/>
          <w:sz w:val="28"/>
          <w:szCs w:val="28"/>
          <w:lang w:val="uk-UA"/>
        </w:rPr>
        <w:t xml:space="preserve"> </w:t>
      </w:r>
      <w:r w:rsidR="001C210C">
        <w:rPr>
          <w:rFonts w:ascii="Times New Roman" w:hAnsi="Times New Roman" w:cs="Times New Roman"/>
          <w:sz w:val="28"/>
          <w:szCs w:val="28"/>
          <w:lang w:val="uk-UA"/>
        </w:rPr>
        <w:t>м</w:t>
      </w:r>
      <w:r w:rsidRPr="005B0DC7">
        <w:rPr>
          <w:rFonts w:ascii="Times New Roman" w:hAnsi="Times New Roman" w:cs="Times New Roman"/>
          <w:sz w:val="28"/>
          <w:szCs w:val="28"/>
          <w:lang w:val="uk-UA"/>
        </w:rPr>
        <w:t>інеральна вода</w:t>
      </w:r>
      <w:r>
        <w:rPr>
          <w:rFonts w:ascii="Times New Roman" w:hAnsi="Times New Roman" w:cs="Times New Roman"/>
          <w:sz w:val="28"/>
          <w:szCs w:val="28"/>
          <w:lang w:val="uk-UA"/>
        </w:rPr>
        <w:t xml:space="preserve"> – </w:t>
      </w:r>
      <w:r w:rsidRPr="005B0DC7">
        <w:rPr>
          <w:rFonts w:ascii="Times New Roman" w:hAnsi="Times New Roman" w:cs="Times New Roman"/>
          <w:sz w:val="28"/>
          <w:szCs w:val="28"/>
          <w:lang w:val="uk-UA"/>
        </w:rPr>
        <w:t>6</w:t>
      </w:r>
      <w:r>
        <w:rPr>
          <w:rFonts w:ascii="Times New Roman" w:hAnsi="Times New Roman" w:cs="Times New Roman"/>
          <w:sz w:val="28"/>
          <w:szCs w:val="28"/>
          <w:lang w:val="uk-UA"/>
        </w:rPr>
        <w:t>,</w:t>
      </w:r>
      <w:r w:rsidRPr="005B0DC7">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001C210C">
        <w:rPr>
          <w:rFonts w:ascii="Times New Roman" w:hAnsi="Times New Roman" w:cs="Times New Roman"/>
          <w:sz w:val="28"/>
          <w:szCs w:val="28"/>
          <w:lang w:val="uk-UA"/>
        </w:rPr>
        <w:t>б</w:t>
      </w:r>
      <w:r w:rsidRPr="005B0DC7">
        <w:rPr>
          <w:rFonts w:ascii="Times New Roman" w:hAnsi="Times New Roman" w:cs="Times New Roman"/>
          <w:sz w:val="28"/>
          <w:szCs w:val="28"/>
          <w:lang w:val="uk-UA"/>
        </w:rPr>
        <w:t>езалкогольні напої</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 xml:space="preserve"> 5</w:t>
      </w:r>
      <w:r>
        <w:rPr>
          <w:rFonts w:ascii="Times New Roman" w:hAnsi="Times New Roman" w:cs="Times New Roman"/>
          <w:sz w:val="28"/>
          <w:szCs w:val="28"/>
          <w:lang w:val="uk-UA"/>
        </w:rPr>
        <w:t>,</w:t>
      </w:r>
      <w:r w:rsidRPr="005B0DC7">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001C210C">
        <w:rPr>
          <w:rFonts w:ascii="Times New Roman" w:hAnsi="Times New Roman" w:cs="Times New Roman"/>
          <w:sz w:val="28"/>
          <w:szCs w:val="28"/>
          <w:lang w:val="uk-UA"/>
        </w:rPr>
        <w:t>Наведені</w:t>
      </w:r>
      <w:r w:rsidRPr="005B0DC7">
        <w:rPr>
          <w:rFonts w:ascii="Times New Roman" w:hAnsi="Times New Roman" w:cs="Times New Roman"/>
          <w:sz w:val="28"/>
          <w:szCs w:val="28"/>
          <w:lang w:val="uk-UA"/>
        </w:rPr>
        <w:t xml:space="preserve"> продукти також важливі, але не настільки критичні, як продукти категорії A.</w:t>
      </w:r>
    </w:p>
    <w:p w:rsidR="005B0DC7" w:rsidRPr="005B0DC7" w:rsidRDefault="001C210C" w:rsidP="005B0DC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0DC7" w:rsidRPr="005B0DC7">
        <w:rPr>
          <w:rFonts w:ascii="Times New Roman" w:hAnsi="Times New Roman" w:cs="Times New Roman"/>
          <w:sz w:val="28"/>
          <w:szCs w:val="28"/>
          <w:lang w:val="uk-UA"/>
        </w:rPr>
        <w:t>Категорія C</w:t>
      </w:r>
      <w:r>
        <w:rPr>
          <w:rFonts w:ascii="Times New Roman" w:hAnsi="Times New Roman" w:cs="Times New Roman"/>
          <w:sz w:val="28"/>
          <w:szCs w:val="28"/>
          <w:lang w:val="uk-UA"/>
        </w:rPr>
        <w:t xml:space="preserve"> </w:t>
      </w:r>
      <w:r w:rsidRPr="005B0DC7">
        <w:rPr>
          <w:rFonts w:ascii="Times New Roman" w:hAnsi="Times New Roman" w:cs="Times New Roman"/>
          <w:sz w:val="28"/>
          <w:szCs w:val="28"/>
          <w:lang w:val="uk-UA"/>
        </w:rPr>
        <w:t>(5% вартості)</w:t>
      </w:r>
      <w:r>
        <w:rPr>
          <w:rFonts w:ascii="Times New Roman" w:hAnsi="Times New Roman" w:cs="Times New Roman"/>
          <w:sz w:val="28"/>
          <w:szCs w:val="28"/>
          <w:lang w:val="uk-UA"/>
        </w:rPr>
        <w:t xml:space="preserve"> </w:t>
      </w:r>
      <w:r w:rsidR="005B0DC7" w:rsidRPr="005B0DC7">
        <w:rPr>
          <w:rFonts w:ascii="Times New Roman" w:hAnsi="Times New Roman" w:cs="Times New Roman"/>
          <w:sz w:val="28"/>
          <w:szCs w:val="28"/>
          <w:lang w:val="uk-UA"/>
        </w:rPr>
        <w:t>включає решту продукції, яка генерує мінімальну частку доходів. Вони можуть потребувати меншої уваги в управлінні запасами, але важливо забезпечити їх доступність для задоволення всіх потреб споживачів.</w:t>
      </w:r>
    </w:p>
    <w:p w:rsidR="005B0DC7" w:rsidRPr="005B0DC7" w:rsidRDefault="001C210C" w:rsidP="005B0DC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C210C">
        <w:rPr>
          <w:rFonts w:ascii="Times New Roman" w:hAnsi="Times New Roman" w:cs="Times New Roman"/>
          <w:sz w:val="28"/>
          <w:szCs w:val="28"/>
        </w:rPr>
        <w:t>ABC</w:t>
      </w:r>
      <w:r w:rsidR="000132E2" w:rsidRPr="00A87724">
        <w:rPr>
          <w:rFonts w:ascii="Times New Roman" w:hAnsi="Times New Roman" w:cs="Times New Roman"/>
          <w:sz w:val="28"/>
          <w:szCs w:val="28"/>
          <w:lang w:val="uk-UA"/>
        </w:rPr>
        <w:t>-</w:t>
      </w:r>
      <w:r w:rsidR="005B0DC7" w:rsidRPr="005B0DC7">
        <w:rPr>
          <w:rFonts w:ascii="Times New Roman" w:hAnsi="Times New Roman" w:cs="Times New Roman"/>
          <w:sz w:val="28"/>
          <w:szCs w:val="28"/>
          <w:lang w:val="uk-UA"/>
        </w:rPr>
        <w:t>аналіз допомагає ідентифікувати ключові продукти, які мають найбільше значення для доходів компанії, та забезпечити ефективне управління запасами та ресурсами.</w:t>
      </w:r>
    </w:p>
    <w:p w:rsidR="005B0DC7" w:rsidRPr="005B0DC7" w:rsidRDefault="00142531" w:rsidP="00142531">
      <w:pPr>
        <w:spacing w:line="360" w:lineRule="auto"/>
        <w:ind w:right="-613"/>
        <w:jc w:val="right"/>
        <w:rPr>
          <w:rFonts w:ascii="Times New Roman" w:hAnsi="Times New Roman" w:cs="Times New Roman"/>
          <w:sz w:val="28"/>
          <w:szCs w:val="28"/>
          <w:lang w:val="uk-UA"/>
        </w:rPr>
      </w:pPr>
      <w:r w:rsidRPr="00425FB6">
        <w:rPr>
          <w:rFonts w:ascii="Times New Roman" w:hAnsi="Times New Roman" w:cs="Times New Roman"/>
          <w:sz w:val="28"/>
          <w:szCs w:val="28"/>
          <w:lang w:val="uk-UA"/>
        </w:rPr>
        <w:t>Таблиця 2.</w:t>
      </w:r>
      <w:r w:rsidR="005F2ABC">
        <w:rPr>
          <w:rFonts w:ascii="Times New Roman" w:hAnsi="Times New Roman" w:cs="Times New Roman"/>
          <w:sz w:val="28"/>
          <w:szCs w:val="28"/>
          <w:lang w:val="uk-UA"/>
        </w:rPr>
        <w:t>6</w:t>
      </w:r>
    </w:p>
    <w:p w:rsidR="005B0DC7" w:rsidRPr="00402ECF" w:rsidRDefault="005B0DC7" w:rsidP="005B0DC7">
      <w:pPr>
        <w:spacing w:line="360" w:lineRule="auto"/>
        <w:ind w:right="-613"/>
        <w:jc w:val="center"/>
        <w:rPr>
          <w:rFonts w:ascii="Times New Roman" w:hAnsi="Times New Roman" w:cs="Times New Roman"/>
          <w:b/>
          <w:bCs/>
          <w:sz w:val="28"/>
          <w:szCs w:val="28"/>
          <w:lang w:val="uk-UA"/>
        </w:rPr>
      </w:pPr>
      <w:r w:rsidRPr="005B0DC7">
        <w:rPr>
          <w:rFonts w:ascii="Times New Roman" w:hAnsi="Times New Roman" w:cs="Times New Roman"/>
          <w:b/>
          <w:bCs/>
          <w:sz w:val="28"/>
          <w:szCs w:val="28"/>
        </w:rPr>
        <w:t xml:space="preserve">ABC-аналіз продукції </w:t>
      </w:r>
      <w:r w:rsidRPr="00425FB6">
        <w:rPr>
          <w:rFonts w:ascii="Times New Roman" w:hAnsi="Times New Roman" w:cs="Times New Roman"/>
          <w:b/>
          <w:bCs/>
          <w:sz w:val="28"/>
          <w:szCs w:val="28"/>
        </w:rPr>
        <w:t>ІП «Кока Кола Беверіджиз Україна Лімітед»</w:t>
      </w:r>
      <w:r w:rsidR="00402ECF">
        <w:rPr>
          <w:rFonts w:ascii="Times New Roman" w:hAnsi="Times New Roman" w:cs="Times New Roman"/>
          <w:b/>
          <w:bCs/>
          <w:sz w:val="28"/>
          <w:szCs w:val="28"/>
          <w:lang w:val="uk-UA"/>
        </w:rPr>
        <w:t>*</w:t>
      </w:r>
    </w:p>
    <w:p w:rsidR="002C3B6A" w:rsidRDefault="002C3B6A" w:rsidP="00402ECF">
      <w:pPr>
        <w:spacing w:line="360" w:lineRule="auto"/>
        <w:ind w:right="-613"/>
        <w:jc w:val="both"/>
        <w:rPr>
          <w:rFonts w:ascii="Times New Roman" w:hAnsi="Times New Roman" w:cs="Times New Roman"/>
          <w:b/>
          <w:bCs/>
          <w:sz w:val="28"/>
          <w:szCs w:val="28"/>
          <w:lang w:val="uk-UA"/>
        </w:rPr>
      </w:pPr>
      <w:r w:rsidRPr="002C3B6A">
        <w:rPr>
          <w:rFonts w:ascii="Times New Roman" w:hAnsi="Times New Roman" w:cs="Times New Roman"/>
          <w:b/>
          <w:bCs/>
          <w:noProof/>
          <w:sz w:val="28"/>
          <w:szCs w:val="28"/>
          <w:lang w:val="uk-UA" w:eastAsia="uk-UA"/>
        </w:rPr>
        <w:drawing>
          <wp:inline distT="0" distB="0" distL="0" distR="0" wp14:anchorId="3175DA9E" wp14:editId="12C5EF1F">
            <wp:extent cx="6050844" cy="1502039"/>
            <wp:effectExtent l="0" t="0" r="0" b="0"/>
            <wp:docPr id="5163773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377361" name=""/>
                    <pic:cNvPicPr/>
                  </pic:nvPicPr>
                  <pic:blipFill>
                    <a:blip r:embed="rId19"/>
                    <a:stretch>
                      <a:fillRect/>
                    </a:stretch>
                  </pic:blipFill>
                  <pic:spPr>
                    <a:xfrm>
                      <a:off x="0" y="0"/>
                      <a:ext cx="6067863" cy="1506264"/>
                    </a:xfrm>
                    <a:prstGeom prst="rect">
                      <a:avLst/>
                    </a:prstGeom>
                  </pic:spPr>
                </pic:pic>
              </a:graphicData>
            </a:graphic>
          </wp:inline>
        </w:drawing>
      </w:r>
    </w:p>
    <w:p w:rsidR="00402ECF" w:rsidRPr="00402ECF" w:rsidRDefault="002C3B6A" w:rsidP="00402ECF">
      <w:pPr>
        <w:spacing w:line="360" w:lineRule="auto"/>
        <w:ind w:right="-613"/>
        <w:jc w:val="both"/>
        <w:rPr>
          <w:rFonts w:ascii="Times New Roman" w:hAnsi="Times New Roman" w:cs="Times New Roman"/>
          <w:lang w:val="uk-UA"/>
        </w:rPr>
      </w:pPr>
      <w:r>
        <w:rPr>
          <w:rFonts w:ascii="Times New Roman" w:hAnsi="Times New Roman" w:cs="Times New Roman"/>
          <w:lang w:val="uk-UA"/>
        </w:rPr>
        <w:tab/>
      </w:r>
      <w:r w:rsidR="00402ECF" w:rsidRPr="00402ECF">
        <w:rPr>
          <w:rFonts w:ascii="Times New Roman" w:hAnsi="Times New Roman" w:cs="Times New Roman"/>
          <w:lang w:val="uk-UA"/>
        </w:rPr>
        <w:t>* Складено автором самостійно.</w:t>
      </w:r>
    </w:p>
    <w:p w:rsidR="00650643" w:rsidRDefault="00650643" w:rsidP="004E02EF">
      <w:pPr>
        <w:spacing w:line="360" w:lineRule="auto"/>
        <w:ind w:right="-613"/>
        <w:jc w:val="both"/>
        <w:rPr>
          <w:rFonts w:ascii="Times New Roman" w:hAnsi="Times New Roman" w:cs="Times New Roman"/>
          <w:b/>
          <w:bCs/>
          <w:sz w:val="28"/>
          <w:szCs w:val="28"/>
          <w:lang w:val="uk-UA"/>
        </w:rPr>
      </w:pPr>
    </w:p>
    <w:p w:rsidR="00FA468C" w:rsidRPr="00FA468C" w:rsidRDefault="000132E2" w:rsidP="00FA468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132E2">
        <w:rPr>
          <w:rFonts w:ascii="Times New Roman" w:hAnsi="Times New Roman" w:cs="Times New Roman"/>
          <w:sz w:val="28"/>
          <w:szCs w:val="28"/>
          <w:lang w:val="uk-UA"/>
        </w:rPr>
        <w:t>Здійснення ABC-аналізу дозволяє компанії "Кока-Кола Беверіджиз Україна" ефективніше керувати своїм асортиментом продукції, зосереджуючи ресурси на ключових продуктах, що приносять найбільший дохід</w:t>
      </w:r>
      <w:r>
        <w:rPr>
          <w:rFonts w:ascii="Times New Roman" w:hAnsi="Times New Roman" w:cs="Times New Roman"/>
          <w:sz w:val="28"/>
          <w:szCs w:val="28"/>
          <w:lang w:val="uk-UA"/>
        </w:rPr>
        <w:t>, що</w:t>
      </w:r>
      <w:r w:rsidRPr="000132E2">
        <w:rPr>
          <w:rFonts w:ascii="Times New Roman" w:hAnsi="Times New Roman" w:cs="Times New Roman"/>
          <w:sz w:val="28"/>
          <w:szCs w:val="28"/>
          <w:lang w:val="uk-UA"/>
        </w:rPr>
        <w:t xml:space="preserve"> сприяє покращенню фінансових показників, підвищенню задоволеності клієнтів та зміцненню позицій на ринку.</w:t>
      </w:r>
    </w:p>
    <w:p w:rsidR="00FA468C" w:rsidRPr="00FA468C" w:rsidRDefault="00FA468C" w:rsidP="00FA468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FA468C">
        <w:rPr>
          <w:rFonts w:ascii="Times New Roman" w:hAnsi="Times New Roman" w:cs="Times New Roman"/>
          <w:sz w:val="28"/>
          <w:szCs w:val="28"/>
          <w:lang w:val="uk-UA"/>
        </w:rPr>
        <w:t>XYZ-аналіз дозволяє класифікувати продукцію за стабільністю попиту. Продукти категорії X мають стабільний і передбачуваний попит, продукти категорії Y мають змінний попит, а продукти категорії Z – нерегулярний і непередбачуваний попит.</w:t>
      </w:r>
    </w:p>
    <w:p w:rsidR="00FA468C" w:rsidRDefault="00FA468C" w:rsidP="00FA468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A468C">
        <w:rPr>
          <w:rFonts w:ascii="Times New Roman" w:hAnsi="Times New Roman" w:cs="Times New Roman"/>
          <w:sz w:val="28"/>
          <w:szCs w:val="28"/>
          <w:lang w:val="uk-UA"/>
        </w:rPr>
        <w:t xml:space="preserve">Для проведення XYZ-аналізу </w:t>
      </w:r>
      <w:r>
        <w:rPr>
          <w:rFonts w:ascii="Times New Roman" w:hAnsi="Times New Roman" w:cs="Times New Roman"/>
          <w:sz w:val="28"/>
          <w:szCs w:val="28"/>
          <w:lang w:val="uk-UA"/>
        </w:rPr>
        <w:t>візьмемо</w:t>
      </w:r>
      <w:r w:rsidRPr="00FA468C">
        <w:rPr>
          <w:rFonts w:ascii="Times New Roman" w:hAnsi="Times New Roman" w:cs="Times New Roman"/>
          <w:sz w:val="28"/>
          <w:szCs w:val="28"/>
          <w:lang w:val="uk-UA"/>
        </w:rPr>
        <w:t xml:space="preserve"> дані про коливання обсягів продажів кожного продукту</w:t>
      </w:r>
      <w:r w:rsidR="009C7531">
        <w:rPr>
          <w:rFonts w:ascii="Times New Roman" w:hAnsi="Times New Roman" w:cs="Times New Roman"/>
          <w:sz w:val="28"/>
          <w:szCs w:val="28"/>
          <w:lang w:val="uk-UA"/>
        </w:rPr>
        <w:t>.</w:t>
      </w:r>
    </w:p>
    <w:p w:rsidR="00402ECF" w:rsidRPr="00FA468C" w:rsidRDefault="00402ECF" w:rsidP="00402EC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A468C">
        <w:rPr>
          <w:rFonts w:ascii="Times New Roman" w:hAnsi="Times New Roman" w:cs="Times New Roman"/>
          <w:sz w:val="28"/>
          <w:szCs w:val="28"/>
          <w:lang w:val="uk-UA"/>
        </w:rPr>
        <w:t>Категорія X (стабільний попит):</w:t>
      </w:r>
    </w:p>
    <w:p w:rsidR="00402ECF" w:rsidRPr="00FA468C" w:rsidRDefault="00402ECF" w:rsidP="00402ECF">
      <w:pPr>
        <w:spacing w:line="360" w:lineRule="auto"/>
        <w:ind w:right="-613"/>
        <w:jc w:val="both"/>
        <w:rPr>
          <w:rFonts w:ascii="Times New Roman" w:hAnsi="Times New Roman" w:cs="Times New Roman"/>
          <w:sz w:val="28"/>
          <w:szCs w:val="28"/>
          <w:lang w:val="uk-UA"/>
        </w:rPr>
      </w:pPr>
      <w:r w:rsidRPr="00FA468C">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FA468C">
        <w:rPr>
          <w:rFonts w:ascii="Times New Roman" w:hAnsi="Times New Roman" w:cs="Times New Roman"/>
          <w:sz w:val="28"/>
          <w:szCs w:val="28"/>
          <w:lang w:val="uk-UA"/>
        </w:rPr>
        <w:t>- Кока-Кола</w:t>
      </w:r>
      <w:r>
        <w:rPr>
          <w:rFonts w:ascii="Times New Roman" w:hAnsi="Times New Roman" w:cs="Times New Roman"/>
          <w:sz w:val="28"/>
          <w:szCs w:val="28"/>
          <w:lang w:val="uk-UA"/>
        </w:rPr>
        <w:t xml:space="preserve"> - с</w:t>
      </w:r>
      <w:r w:rsidRPr="00FA468C">
        <w:rPr>
          <w:rFonts w:ascii="Times New Roman" w:hAnsi="Times New Roman" w:cs="Times New Roman"/>
          <w:sz w:val="28"/>
          <w:szCs w:val="28"/>
          <w:lang w:val="uk-UA"/>
        </w:rPr>
        <w:t>табільний попит із коефіцієнтом варіації 1</w:t>
      </w:r>
      <w:r>
        <w:rPr>
          <w:rFonts w:ascii="Times New Roman" w:hAnsi="Times New Roman" w:cs="Times New Roman"/>
          <w:sz w:val="28"/>
          <w:szCs w:val="28"/>
          <w:lang w:val="uk-UA"/>
        </w:rPr>
        <w:t>,</w:t>
      </w:r>
      <w:r w:rsidRPr="00FA468C">
        <w:rPr>
          <w:rFonts w:ascii="Times New Roman" w:hAnsi="Times New Roman" w:cs="Times New Roman"/>
          <w:sz w:val="28"/>
          <w:szCs w:val="28"/>
          <w:lang w:val="uk-UA"/>
        </w:rPr>
        <w:t>35%</w:t>
      </w:r>
      <w:r>
        <w:rPr>
          <w:rFonts w:ascii="Times New Roman" w:hAnsi="Times New Roman" w:cs="Times New Roman"/>
          <w:sz w:val="28"/>
          <w:szCs w:val="28"/>
          <w:lang w:val="uk-UA"/>
        </w:rPr>
        <w:t>;</w:t>
      </w:r>
    </w:p>
    <w:p w:rsidR="00402ECF" w:rsidRDefault="00402ECF" w:rsidP="00402ECF">
      <w:pPr>
        <w:spacing w:line="360" w:lineRule="auto"/>
        <w:ind w:right="-613"/>
        <w:jc w:val="both"/>
        <w:rPr>
          <w:rFonts w:ascii="Times New Roman" w:hAnsi="Times New Roman" w:cs="Times New Roman"/>
          <w:sz w:val="28"/>
          <w:szCs w:val="28"/>
          <w:lang w:val="uk-UA"/>
        </w:rPr>
      </w:pPr>
      <w:r w:rsidRPr="00FA468C">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FA468C">
        <w:rPr>
          <w:rFonts w:ascii="Times New Roman" w:hAnsi="Times New Roman" w:cs="Times New Roman"/>
          <w:sz w:val="28"/>
          <w:szCs w:val="28"/>
          <w:lang w:val="uk-UA"/>
        </w:rPr>
        <w:t>- Fanta</w:t>
      </w:r>
      <w:r>
        <w:rPr>
          <w:rFonts w:ascii="Times New Roman" w:hAnsi="Times New Roman" w:cs="Times New Roman"/>
          <w:sz w:val="28"/>
          <w:szCs w:val="28"/>
          <w:lang w:val="uk-UA"/>
        </w:rPr>
        <w:t xml:space="preserve"> - с</w:t>
      </w:r>
      <w:r w:rsidRPr="00FA468C">
        <w:rPr>
          <w:rFonts w:ascii="Times New Roman" w:hAnsi="Times New Roman" w:cs="Times New Roman"/>
          <w:sz w:val="28"/>
          <w:szCs w:val="28"/>
          <w:lang w:val="uk-UA"/>
        </w:rPr>
        <w:t>табільний попит із коефіцієнтом варіації 3</w:t>
      </w:r>
      <w:r>
        <w:rPr>
          <w:rFonts w:ascii="Times New Roman" w:hAnsi="Times New Roman" w:cs="Times New Roman"/>
          <w:sz w:val="28"/>
          <w:szCs w:val="28"/>
          <w:lang w:val="uk-UA"/>
        </w:rPr>
        <w:t>,</w:t>
      </w:r>
      <w:r w:rsidRPr="00FA468C">
        <w:rPr>
          <w:rFonts w:ascii="Times New Roman" w:hAnsi="Times New Roman" w:cs="Times New Roman"/>
          <w:sz w:val="28"/>
          <w:szCs w:val="28"/>
          <w:lang w:val="uk-UA"/>
        </w:rPr>
        <w:t>65%</w:t>
      </w:r>
      <w:r>
        <w:rPr>
          <w:rFonts w:ascii="Times New Roman" w:hAnsi="Times New Roman" w:cs="Times New Roman"/>
          <w:sz w:val="28"/>
          <w:szCs w:val="28"/>
          <w:lang w:val="uk-UA"/>
        </w:rPr>
        <w:t>.</w:t>
      </w:r>
    </w:p>
    <w:p w:rsidR="00402ECF" w:rsidRPr="00FA468C" w:rsidRDefault="00402ECF" w:rsidP="00402EC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A468C">
        <w:rPr>
          <w:rFonts w:ascii="Times New Roman" w:hAnsi="Times New Roman" w:cs="Times New Roman"/>
          <w:sz w:val="28"/>
          <w:szCs w:val="28"/>
          <w:lang w:val="uk-UA"/>
        </w:rPr>
        <w:t>Категорія Y (змінний попит):</w:t>
      </w:r>
    </w:p>
    <w:p w:rsidR="00402ECF" w:rsidRPr="00FA468C" w:rsidRDefault="00402ECF" w:rsidP="00402ECF">
      <w:pPr>
        <w:spacing w:line="360" w:lineRule="auto"/>
        <w:ind w:right="-613"/>
        <w:jc w:val="both"/>
        <w:rPr>
          <w:rFonts w:ascii="Times New Roman" w:hAnsi="Times New Roman" w:cs="Times New Roman"/>
          <w:sz w:val="28"/>
          <w:szCs w:val="28"/>
          <w:lang w:val="uk-UA"/>
        </w:rPr>
      </w:pPr>
      <w:r w:rsidRPr="00FA468C">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FA468C">
        <w:rPr>
          <w:rFonts w:ascii="Times New Roman" w:hAnsi="Times New Roman" w:cs="Times New Roman"/>
          <w:sz w:val="28"/>
          <w:szCs w:val="28"/>
          <w:lang w:val="uk-UA"/>
        </w:rPr>
        <w:t>- Sprite</w:t>
      </w:r>
      <w:r>
        <w:rPr>
          <w:rFonts w:ascii="Times New Roman" w:hAnsi="Times New Roman" w:cs="Times New Roman"/>
          <w:sz w:val="28"/>
          <w:szCs w:val="28"/>
          <w:lang w:val="uk-UA"/>
        </w:rPr>
        <w:t xml:space="preserve"> - з</w:t>
      </w:r>
      <w:r w:rsidRPr="00FA468C">
        <w:rPr>
          <w:rFonts w:ascii="Times New Roman" w:hAnsi="Times New Roman" w:cs="Times New Roman"/>
          <w:sz w:val="28"/>
          <w:szCs w:val="28"/>
          <w:lang w:val="uk-UA"/>
        </w:rPr>
        <w:t>мінний попит із коефіцієнтом варіації 5</w:t>
      </w:r>
      <w:r>
        <w:rPr>
          <w:rFonts w:ascii="Times New Roman" w:hAnsi="Times New Roman" w:cs="Times New Roman"/>
          <w:sz w:val="28"/>
          <w:szCs w:val="28"/>
          <w:lang w:val="uk-UA"/>
        </w:rPr>
        <w:t>,</w:t>
      </w:r>
      <w:r w:rsidRPr="00FA468C">
        <w:rPr>
          <w:rFonts w:ascii="Times New Roman" w:hAnsi="Times New Roman" w:cs="Times New Roman"/>
          <w:sz w:val="28"/>
          <w:szCs w:val="28"/>
          <w:lang w:val="uk-UA"/>
        </w:rPr>
        <w:t>53%</w:t>
      </w:r>
      <w:r>
        <w:rPr>
          <w:rFonts w:ascii="Times New Roman" w:hAnsi="Times New Roman" w:cs="Times New Roman"/>
          <w:sz w:val="28"/>
          <w:szCs w:val="28"/>
          <w:lang w:val="uk-UA"/>
        </w:rPr>
        <w:t>;</w:t>
      </w:r>
    </w:p>
    <w:p w:rsidR="00402ECF" w:rsidRPr="00FA468C" w:rsidRDefault="00402ECF" w:rsidP="00402ECF">
      <w:pPr>
        <w:spacing w:line="360" w:lineRule="auto"/>
        <w:ind w:right="-613"/>
        <w:jc w:val="both"/>
        <w:rPr>
          <w:rFonts w:ascii="Times New Roman" w:hAnsi="Times New Roman" w:cs="Times New Roman"/>
          <w:sz w:val="28"/>
          <w:szCs w:val="28"/>
          <w:lang w:val="uk-UA"/>
        </w:rPr>
      </w:pPr>
      <w:r w:rsidRPr="00FA468C">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FA468C">
        <w:rPr>
          <w:rFonts w:ascii="Times New Roman" w:hAnsi="Times New Roman" w:cs="Times New Roman"/>
          <w:sz w:val="28"/>
          <w:szCs w:val="28"/>
          <w:lang w:val="uk-UA"/>
        </w:rPr>
        <w:t>- Мінеральна вода</w:t>
      </w:r>
      <w:r>
        <w:rPr>
          <w:rFonts w:ascii="Times New Roman" w:hAnsi="Times New Roman" w:cs="Times New Roman"/>
          <w:sz w:val="28"/>
          <w:szCs w:val="28"/>
          <w:lang w:val="uk-UA"/>
        </w:rPr>
        <w:t xml:space="preserve"> - з</w:t>
      </w:r>
      <w:r w:rsidRPr="00FA468C">
        <w:rPr>
          <w:rFonts w:ascii="Times New Roman" w:hAnsi="Times New Roman" w:cs="Times New Roman"/>
          <w:sz w:val="28"/>
          <w:szCs w:val="28"/>
          <w:lang w:val="uk-UA"/>
        </w:rPr>
        <w:t>мінний попит із коефіцієнтом варіації 9</w:t>
      </w:r>
      <w:r>
        <w:rPr>
          <w:rFonts w:ascii="Times New Roman" w:hAnsi="Times New Roman" w:cs="Times New Roman"/>
          <w:sz w:val="28"/>
          <w:szCs w:val="28"/>
          <w:lang w:val="uk-UA"/>
        </w:rPr>
        <w:t>,</w:t>
      </w:r>
      <w:r w:rsidRPr="00FA468C">
        <w:rPr>
          <w:rFonts w:ascii="Times New Roman" w:hAnsi="Times New Roman" w:cs="Times New Roman"/>
          <w:sz w:val="28"/>
          <w:szCs w:val="28"/>
          <w:lang w:val="uk-UA"/>
        </w:rPr>
        <w:t>28%</w:t>
      </w:r>
      <w:r>
        <w:rPr>
          <w:rFonts w:ascii="Times New Roman" w:hAnsi="Times New Roman" w:cs="Times New Roman"/>
          <w:sz w:val="28"/>
          <w:szCs w:val="28"/>
          <w:lang w:val="uk-UA"/>
        </w:rPr>
        <w:t>;</w:t>
      </w:r>
    </w:p>
    <w:p w:rsidR="00402ECF" w:rsidRPr="00FA468C" w:rsidRDefault="00402ECF" w:rsidP="00FA468C">
      <w:pPr>
        <w:spacing w:line="360" w:lineRule="auto"/>
        <w:ind w:right="-613"/>
        <w:jc w:val="both"/>
        <w:rPr>
          <w:rFonts w:ascii="Times New Roman" w:hAnsi="Times New Roman" w:cs="Times New Roman"/>
          <w:sz w:val="28"/>
          <w:szCs w:val="28"/>
          <w:lang w:val="uk-UA"/>
        </w:rPr>
      </w:pPr>
      <w:r w:rsidRPr="00FA468C">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FA468C">
        <w:rPr>
          <w:rFonts w:ascii="Times New Roman" w:hAnsi="Times New Roman" w:cs="Times New Roman"/>
          <w:sz w:val="28"/>
          <w:szCs w:val="28"/>
          <w:lang w:val="uk-UA"/>
        </w:rPr>
        <w:t>- Безалкогольні напої</w:t>
      </w:r>
      <w:r>
        <w:rPr>
          <w:rFonts w:ascii="Times New Roman" w:hAnsi="Times New Roman" w:cs="Times New Roman"/>
          <w:sz w:val="28"/>
          <w:szCs w:val="28"/>
          <w:lang w:val="uk-UA"/>
        </w:rPr>
        <w:t xml:space="preserve"> - з</w:t>
      </w:r>
      <w:r w:rsidRPr="00FA468C">
        <w:rPr>
          <w:rFonts w:ascii="Times New Roman" w:hAnsi="Times New Roman" w:cs="Times New Roman"/>
          <w:sz w:val="28"/>
          <w:szCs w:val="28"/>
          <w:lang w:val="uk-UA"/>
        </w:rPr>
        <w:t>мінний попит із коефіцієнтом варіації 7</w:t>
      </w:r>
      <w:r>
        <w:rPr>
          <w:rFonts w:ascii="Times New Roman" w:hAnsi="Times New Roman" w:cs="Times New Roman"/>
          <w:sz w:val="28"/>
          <w:szCs w:val="28"/>
          <w:lang w:val="uk-UA"/>
        </w:rPr>
        <w:t>,</w:t>
      </w:r>
      <w:r w:rsidRPr="00FA468C">
        <w:rPr>
          <w:rFonts w:ascii="Times New Roman" w:hAnsi="Times New Roman" w:cs="Times New Roman"/>
          <w:sz w:val="28"/>
          <w:szCs w:val="28"/>
          <w:lang w:val="uk-UA"/>
        </w:rPr>
        <w:t>14%</w:t>
      </w:r>
      <w:r>
        <w:rPr>
          <w:rFonts w:ascii="Times New Roman" w:hAnsi="Times New Roman" w:cs="Times New Roman"/>
          <w:sz w:val="28"/>
          <w:szCs w:val="28"/>
          <w:lang w:val="uk-UA"/>
        </w:rPr>
        <w:t>.</w:t>
      </w:r>
    </w:p>
    <w:p w:rsidR="00FA468C" w:rsidRDefault="009C7531" w:rsidP="009C7531">
      <w:pPr>
        <w:spacing w:line="360" w:lineRule="auto"/>
        <w:ind w:right="-613"/>
        <w:jc w:val="right"/>
        <w:rPr>
          <w:rFonts w:ascii="Times New Roman" w:hAnsi="Times New Roman" w:cs="Times New Roman"/>
          <w:sz w:val="28"/>
          <w:szCs w:val="28"/>
          <w:lang w:val="uk-UA"/>
        </w:rPr>
      </w:pPr>
      <w:r w:rsidRPr="00425FB6">
        <w:rPr>
          <w:rFonts w:ascii="Times New Roman" w:hAnsi="Times New Roman" w:cs="Times New Roman"/>
          <w:sz w:val="28"/>
          <w:szCs w:val="28"/>
          <w:lang w:val="uk-UA"/>
        </w:rPr>
        <w:t>Таблиця 2.</w:t>
      </w:r>
      <w:r w:rsidR="005F2ABC">
        <w:rPr>
          <w:rFonts w:ascii="Times New Roman" w:hAnsi="Times New Roman" w:cs="Times New Roman"/>
          <w:sz w:val="28"/>
          <w:szCs w:val="28"/>
          <w:lang w:val="uk-UA"/>
        </w:rPr>
        <w:t>7</w:t>
      </w:r>
    </w:p>
    <w:p w:rsidR="009C7531" w:rsidRPr="00402ECF" w:rsidRDefault="009C7531" w:rsidP="009C7531">
      <w:pPr>
        <w:spacing w:line="360" w:lineRule="auto"/>
        <w:ind w:right="-613"/>
        <w:jc w:val="center"/>
        <w:rPr>
          <w:rFonts w:ascii="Times New Roman" w:hAnsi="Times New Roman" w:cs="Times New Roman"/>
          <w:b/>
          <w:bCs/>
          <w:sz w:val="28"/>
          <w:szCs w:val="28"/>
          <w:lang w:val="uk-UA"/>
        </w:rPr>
      </w:pPr>
      <w:r w:rsidRPr="009C7531">
        <w:rPr>
          <w:rFonts w:ascii="Times New Roman" w:hAnsi="Times New Roman" w:cs="Times New Roman"/>
          <w:b/>
          <w:bCs/>
          <w:sz w:val="28"/>
          <w:szCs w:val="28"/>
          <w:lang w:val="uk-UA"/>
        </w:rPr>
        <w:t xml:space="preserve">XYZ-аналіз </w:t>
      </w:r>
      <w:r w:rsidRPr="009C7531">
        <w:rPr>
          <w:rFonts w:ascii="Times New Roman" w:hAnsi="Times New Roman" w:cs="Times New Roman"/>
          <w:b/>
          <w:bCs/>
          <w:sz w:val="28"/>
          <w:szCs w:val="28"/>
        </w:rPr>
        <w:t>продукції ІП «Кока Кола Беверіджиз Україна Лімітед»</w:t>
      </w:r>
      <w:r w:rsidR="00402ECF">
        <w:rPr>
          <w:rFonts w:ascii="Times New Roman" w:hAnsi="Times New Roman" w:cs="Times New Roman"/>
          <w:b/>
          <w:bCs/>
          <w:sz w:val="28"/>
          <w:szCs w:val="28"/>
          <w:lang w:val="uk-UA"/>
        </w:rPr>
        <w:t>*</w:t>
      </w:r>
    </w:p>
    <w:p w:rsidR="009C7531" w:rsidRPr="002C3B6A" w:rsidRDefault="002C3B6A" w:rsidP="00FA468C">
      <w:pPr>
        <w:spacing w:line="360" w:lineRule="auto"/>
        <w:ind w:right="-613"/>
        <w:jc w:val="both"/>
        <w:rPr>
          <w:rFonts w:ascii="Times New Roman" w:hAnsi="Times New Roman" w:cs="Times New Roman"/>
          <w:lang w:val="uk-UA"/>
        </w:rPr>
      </w:pPr>
      <w:r w:rsidRPr="002C3B6A">
        <w:rPr>
          <w:rFonts w:ascii="Times New Roman" w:hAnsi="Times New Roman" w:cs="Times New Roman"/>
          <w:noProof/>
          <w:lang w:val="uk-UA" w:eastAsia="uk-UA"/>
        </w:rPr>
        <w:drawing>
          <wp:inline distT="0" distB="0" distL="0" distR="0" wp14:anchorId="51983482" wp14:editId="5A30E84E">
            <wp:extent cx="6186311" cy="2169164"/>
            <wp:effectExtent l="0" t="0" r="0" b="2540"/>
            <wp:docPr id="3007377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737712" name=""/>
                    <pic:cNvPicPr/>
                  </pic:nvPicPr>
                  <pic:blipFill>
                    <a:blip r:embed="rId20"/>
                    <a:stretch>
                      <a:fillRect/>
                    </a:stretch>
                  </pic:blipFill>
                  <pic:spPr>
                    <a:xfrm>
                      <a:off x="0" y="0"/>
                      <a:ext cx="6202431" cy="2174816"/>
                    </a:xfrm>
                    <a:prstGeom prst="rect">
                      <a:avLst/>
                    </a:prstGeom>
                  </pic:spPr>
                </pic:pic>
              </a:graphicData>
            </a:graphic>
          </wp:inline>
        </w:drawing>
      </w:r>
      <w:r w:rsidR="00402ECF">
        <w:rPr>
          <w:rFonts w:ascii="Times New Roman" w:hAnsi="Times New Roman" w:cs="Times New Roman"/>
          <w:lang w:val="uk-UA"/>
        </w:rPr>
        <w:tab/>
      </w:r>
      <w:r w:rsidR="00402ECF" w:rsidRPr="00402ECF">
        <w:rPr>
          <w:rFonts w:ascii="Times New Roman" w:hAnsi="Times New Roman" w:cs="Times New Roman"/>
          <w:lang w:val="uk-UA"/>
        </w:rPr>
        <w:t>* Складено автором самостійно.</w:t>
      </w:r>
    </w:p>
    <w:p w:rsidR="00FA468C" w:rsidRPr="00FA468C" w:rsidRDefault="009C7531" w:rsidP="00402EC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FA468C" w:rsidRPr="00FA468C" w:rsidRDefault="009C7531" w:rsidP="00FA468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Як бачимо, п</w:t>
      </w:r>
      <w:r w:rsidR="00FA468C" w:rsidRPr="00FA468C">
        <w:rPr>
          <w:rFonts w:ascii="Times New Roman" w:hAnsi="Times New Roman" w:cs="Times New Roman"/>
          <w:sz w:val="28"/>
          <w:szCs w:val="28"/>
          <w:lang w:val="uk-UA"/>
        </w:rPr>
        <w:t>родукти категорії X</w:t>
      </w:r>
      <w:r>
        <w:rPr>
          <w:rFonts w:ascii="Times New Roman" w:hAnsi="Times New Roman" w:cs="Times New Roman"/>
          <w:sz w:val="28"/>
          <w:szCs w:val="28"/>
          <w:lang w:val="uk-UA"/>
        </w:rPr>
        <w:t xml:space="preserve"> -</w:t>
      </w:r>
      <w:r w:rsidR="00FA468C" w:rsidRPr="00FA468C">
        <w:rPr>
          <w:rFonts w:ascii="Times New Roman" w:hAnsi="Times New Roman" w:cs="Times New Roman"/>
          <w:sz w:val="28"/>
          <w:szCs w:val="28"/>
          <w:lang w:val="uk-UA"/>
        </w:rPr>
        <w:t xml:space="preserve"> мають стабільний попит і мінімальні коливання обсягів продажів. Для цих продуктів важливо підтримувати постійний запас та забезпечити безперебійне постачання.</w:t>
      </w:r>
    </w:p>
    <w:p w:rsidR="00FA468C" w:rsidRPr="00FA468C" w:rsidRDefault="009C7531" w:rsidP="00FA468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A468C" w:rsidRPr="00FA468C">
        <w:rPr>
          <w:rFonts w:ascii="Times New Roman" w:hAnsi="Times New Roman" w:cs="Times New Roman"/>
          <w:sz w:val="28"/>
          <w:szCs w:val="28"/>
          <w:lang w:val="uk-UA"/>
        </w:rPr>
        <w:t>Продукти категорії Y</w:t>
      </w:r>
      <w:r>
        <w:rPr>
          <w:rFonts w:ascii="Times New Roman" w:hAnsi="Times New Roman" w:cs="Times New Roman"/>
          <w:sz w:val="28"/>
          <w:szCs w:val="28"/>
          <w:lang w:val="uk-UA"/>
        </w:rPr>
        <w:t xml:space="preserve"> -</w:t>
      </w:r>
      <w:r w:rsidR="00FA468C" w:rsidRPr="00FA468C">
        <w:rPr>
          <w:rFonts w:ascii="Times New Roman" w:hAnsi="Times New Roman" w:cs="Times New Roman"/>
          <w:sz w:val="28"/>
          <w:szCs w:val="28"/>
          <w:lang w:val="uk-UA"/>
        </w:rPr>
        <w:t xml:space="preserve"> мають змінний попит, який може коливатися залежно від сезону або інших факторів. Для цих продуктів слід передбачити </w:t>
      </w:r>
      <w:r w:rsidR="00FA468C" w:rsidRPr="00FA468C">
        <w:rPr>
          <w:rFonts w:ascii="Times New Roman" w:hAnsi="Times New Roman" w:cs="Times New Roman"/>
          <w:sz w:val="28"/>
          <w:szCs w:val="28"/>
          <w:lang w:val="uk-UA"/>
        </w:rPr>
        <w:lastRenderedPageBreak/>
        <w:t xml:space="preserve">гнучке управління запасами та маркетинговими </w:t>
      </w:r>
      <w:proofErr w:type="spellStart"/>
      <w:r w:rsidR="00FA468C" w:rsidRPr="00FA468C">
        <w:rPr>
          <w:rFonts w:ascii="Times New Roman" w:hAnsi="Times New Roman" w:cs="Times New Roman"/>
          <w:sz w:val="28"/>
          <w:szCs w:val="28"/>
          <w:lang w:val="uk-UA"/>
        </w:rPr>
        <w:t>активностями</w:t>
      </w:r>
      <w:proofErr w:type="spellEnd"/>
      <w:r w:rsidR="00FA468C" w:rsidRPr="00FA468C">
        <w:rPr>
          <w:rFonts w:ascii="Times New Roman" w:hAnsi="Times New Roman" w:cs="Times New Roman"/>
          <w:sz w:val="28"/>
          <w:szCs w:val="28"/>
          <w:lang w:val="uk-UA"/>
        </w:rPr>
        <w:t xml:space="preserve"> для підтримки продажів.</w:t>
      </w:r>
    </w:p>
    <w:p w:rsidR="005B0DC7" w:rsidRDefault="009C7531" w:rsidP="00FA468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A468C" w:rsidRPr="00FA468C">
        <w:rPr>
          <w:rFonts w:ascii="Times New Roman" w:hAnsi="Times New Roman" w:cs="Times New Roman"/>
          <w:sz w:val="28"/>
          <w:szCs w:val="28"/>
          <w:lang w:val="uk-UA"/>
        </w:rPr>
        <w:t>Продукти категорії Z</w:t>
      </w:r>
      <w:r>
        <w:rPr>
          <w:rFonts w:ascii="Times New Roman" w:hAnsi="Times New Roman" w:cs="Times New Roman"/>
          <w:sz w:val="28"/>
          <w:szCs w:val="28"/>
          <w:lang w:val="uk-UA"/>
        </w:rPr>
        <w:t xml:space="preserve">, </w:t>
      </w:r>
      <w:r w:rsidR="00FA468C" w:rsidRPr="00FA468C">
        <w:rPr>
          <w:rFonts w:ascii="Times New Roman" w:hAnsi="Times New Roman" w:cs="Times New Roman"/>
          <w:sz w:val="28"/>
          <w:szCs w:val="28"/>
          <w:lang w:val="uk-UA"/>
        </w:rPr>
        <w:t xml:space="preserve">які не представлені у </w:t>
      </w:r>
      <w:r>
        <w:rPr>
          <w:rFonts w:ascii="Times New Roman" w:hAnsi="Times New Roman" w:cs="Times New Roman"/>
          <w:sz w:val="28"/>
          <w:szCs w:val="28"/>
          <w:lang w:val="uk-UA"/>
        </w:rPr>
        <w:t>нашому аналізі</w:t>
      </w:r>
      <w:r w:rsidR="00FA468C" w:rsidRPr="00FA468C">
        <w:rPr>
          <w:rFonts w:ascii="Times New Roman" w:hAnsi="Times New Roman" w:cs="Times New Roman"/>
          <w:sz w:val="28"/>
          <w:szCs w:val="28"/>
          <w:lang w:val="uk-UA"/>
        </w:rPr>
        <w:t xml:space="preserve"> мають нерегулярний попит і потребують особливої уваги до прогнозування та планування, щоб уникнути надлишкових запасів або дефіциту.</w:t>
      </w:r>
      <w:r>
        <w:rPr>
          <w:rFonts w:ascii="Times New Roman" w:hAnsi="Times New Roman" w:cs="Times New Roman"/>
          <w:sz w:val="28"/>
          <w:szCs w:val="28"/>
          <w:lang w:val="uk-UA"/>
        </w:rPr>
        <w:t xml:space="preserve"> </w:t>
      </w:r>
      <w:r w:rsidR="00FA468C" w:rsidRPr="00FA468C">
        <w:rPr>
          <w:rFonts w:ascii="Times New Roman" w:hAnsi="Times New Roman" w:cs="Times New Roman"/>
          <w:sz w:val="28"/>
          <w:szCs w:val="28"/>
          <w:lang w:val="uk-UA"/>
        </w:rPr>
        <w:t>Проведення XYZ-аналізу допомагає краще зрозуміти характер попиту на різні продукти, що дозволяє приймати обґрунтовані рішення щодо управління запасами, маркетингу та виробництва.</w:t>
      </w:r>
    </w:p>
    <w:p w:rsidR="005B0DC7" w:rsidRDefault="00A87724" w:rsidP="004E02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87724">
        <w:rPr>
          <w:rFonts w:ascii="Times New Roman" w:hAnsi="Times New Roman" w:cs="Times New Roman"/>
          <w:sz w:val="28"/>
          <w:szCs w:val="28"/>
          <w:lang w:val="uk-UA"/>
        </w:rPr>
        <w:t>Матриця Мак Кінзі (</w:t>
      </w:r>
      <w:proofErr w:type="spellStart"/>
      <w:r w:rsidRPr="00A87724">
        <w:rPr>
          <w:rFonts w:ascii="Times New Roman" w:hAnsi="Times New Roman" w:cs="Times New Roman"/>
          <w:sz w:val="28"/>
          <w:szCs w:val="28"/>
          <w:lang w:val="uk-UA"/>
        </w:rPr>
        <w:t>McKinsey</w:t>
      </w:r>
      <w:proofErr w:type="spellEnd"/>
      <w:r w:rsidRPr="00A87724">
        <w:rPr>
          <w:rFonts w:ascii="Times New Roman" w:hAnsi="Times New Roman" w:cs="Times New Roman"/>
          <w:sz w:val="28"/>
          <w:szCs w:val="28"/>
          <w:lang w:val="uk-UA"/>
        </w:rPr>
        <w:t xml:space="preserve"> </w:t>
      </w:r>
      <w:proofErr w:type="spellStart"/>
      <w:r w:rsidRPr="00A87724">
        <w:rPr>
          <w:rFonts w:ascii="Times New Roman" w:hAnsi="Times New Roman" w:cs="Times New Roman"/>
          <w:sz w:val="28"/>
          <w:szCs w:val="28"/>
          <w:lang w:val="uk-UA"/>
        </w:rPr>
        <w:t>Matrix</w:t>
      </w:r>
      <w:proofErr w:type="spellEnd"/>
      <w:r w:rsidRPr="00A87724">
        <w:rPr>
          <w:rFonts w:ascii="Times New Roman" w:hAnsi="Times New Roman" w:cs="Times New Roman"/>
          <w:sz w:val="28"/>
          <w:szCs w:val="28"/>
          <w:lang w:val="uk-UA"/>
        </w:rPr>
        <w:t>) використовується для стратегічного планування та оцінки бізнес-підрозділів компанії на основі двох основних факторів: привабливості ринку та конкурентної позиції. Для ІП «Кока Кола Беверіджиз Україна Лімітед» можна побудувати таку матрицю, розглянувши основні продукти (Кока-Кола, Fanta, Sprite, мінеральна вода, безалкогольні напої).</w:t>
      </w:r>
    </w:p>
    <w:p w:rsidR="005F2ABC" w:rsidRPr="00402ECF" w:rsidRDefault="005F2ABC" w:rsidP="004E02EF">
      <w:pPr>
        <w:spacing w:line="360" w:lineRule="auto"/>
        <w:ind w:right="-613"/>
        <w:jc w:val="both"/>
        <w:rPr>
          <w:rFonts w:ascii="Times New Roman" w:hAnsi="Times New Roman" w:cs="Times New Roman"/>
          <w:sz w:val="28"/>
          <w:szCs w:val="28"/>
          <w:lang w:val="uk-UA"/>
        </w:rPr>
      </w:pPr>
    </w:p>
    <w:p w:rsidR="00A87724" w:rsidRPr="00A87724" w:rsidRDefault="00A87724" w:rsidP="00A87724">
      <w:pPr>
        <w:spacing w:line="360" w:lineRule="auto"/>
        <w:ind w:right="-613"/>
        <w:jc w:val="right"/>
        <w:rPr>
          <w:rFonts w:ascii="Times New Roman" w:hAnsi="Times New Roman" w:cs="Times New Roman"/>
          <w:sz w:val="28"/>
          <w:szCs w:val="28"/>
          <w:lang w:val="uk-UA"/>
        </w:rPr>
      </w:pPr>
      <w:r w:rsidRPr="00425FB6">
        <w:rPr>
          <w:rFonts w:ascii="Times New Roman" w:hAnsi="Times New Roman" w:cs="Times New Roman"/>
          <w:sz w:val="28"/>
          <w:szCs w:val="28"/>
          <w:lang w:val="uk-UA"/>
        </w:rPr>
        <w:t>Таблиця 2.</w:t>
      </w:r>
      <w:r w:rsidR="005F2ABC">
        <w:rPr>
          <w:rFonts w:ascii="Times New Roman" w:hAnsi="Times New Roman" w:cs="Times New Roman"/>
          <w:sz w:val="28"/>
          <w:szCs w:val="28"/>
          <w:lang w:val="uk-UA"/>
        </w:rPr>
        <w:t>8</w:t>
      </w:r>
    </w:p>
    <w:p w:rsidR="00A87724" w:rsidRPr="00A87724" w:rsidRDefault="00A87724" w:rsidP="00A87724">
      <w:pPr>
        <w:spacing w:line="360" w:lineRule="auto"/>
        <w:ind w:right="-613"/>
        <w:jc w:val="center"/>
        <w:rPr>
          <w:rFonts w:ascii="Times New Roman" w:hAnsi="Times New Roman" w:cs="Times New Roman"/>
          <w:b/>
          <w:bCs/>
          <w:sz w:val="28"/>
          <w:szCs w:val="28"/>
        </w:rPr>
      </w:pPr>
      <w:r w:rsidRPr="00A87724">
        <w:rPr>
          <w:rFonts w:ascii="Times New Roman" w:hAnsi="Times New Roman" w:cs="Times New Roman"/>
          <w:b/>
          <w:bCs/>
          <w:sz w:val="28"/>
          <w:szCs w:val="28"/>
        </w:rPr>
        <w:t xml:space="preserve">Матриця Мак Кінзі для </w:t>
      </w:r>
      <w:r w:rsidRPr="009C7531">
        <w:rPr>
          <w:rFonts w:ascii="Times New Roman" w:hAnsi="Times New Roman" w:cs="Times New Roman"/>
          <w:b/>
          <w:bCs/>
          <w:sz w:val="28"/>
          <w:szCs w:val="28"/>
        </w:rPr>
        <w:t>ІП «Кока Кола Беверіджиз Україна Лімітед»</w:t>
      </w:r>
    </w:p>
    <w:p w:rsidR="004672B2" w:rsidRDefault="00A27C88" w:rsidP="004672B2">
      <w:pPr>
        <w:spacing w:line="360" w:lineRule="auto"/>
        <w:ind w:right="-613"/>
        <w:jc w:val="both"/>
        <w:rPr>
          <w:rFonts w:ascii="Times New Roman" w:hAnsi="Times New Roman" w:cs="Times New Roman"/>
          <w:sz w:val="28"/>
          <w:szCs w:val="28"/>
        </w:rPr>
      </w:pPr>
      <w:r w:rsidRPr="00A27C88">
        <w:rPr>
          <w:rFonts w:ascii="Times New Roman" w:hAnsi="Times New Roman" w:cs="Times New Roman"/>
          <w:noProof/>
          <w:sz w:val="28"/>
          <w:szCs w:val="28"/>
          <w:lang w:val="uk-UA" w:eastAsia="uk-UA"/>
        </w:rPr>
        <w:drawing>
          <wp:inline distT="0" distB="0" distL="0" distR="0" wp14:anchorId="1CFC3BDF" wp14:editId="5637D4AE">
            <wp:extent cx="6129142" cy="1578078"/>
            <wp:effectExtent l="0" t="0" r="5080" b="0"/>
            <wp:docPr id="8513262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326240" name=""/>
                    <pic:cNvPicPr/>
                  </pic:nvPicPr>
                  <pic:blipFill>
                    <a:blip r:embed="rId21"/>
                    <a:stretch>
                      <a:fillRect/>
                    </a:stretch>
                  </pic:blipFill>
                  <pic:spPr>
                    <a:xfrm>
                      <a:off x="0" y="0"/>
                      <a:ext cx="6164566" cy="1587199"/>
                    </a:xfrm>
                    <a:prstGeom prst="rect">
                      <a:avLst/>
                    </a:prstGeom>
                  </pic:spPr>
                </pic:pic>
              </a:graphicData>
            </a:graphic>
          </wp:inline>
        </w:drawing>
      </w:r>
      <w:r w:rsidR="004672B2">
        <w:rPr>
          <w:rFonts w:ascii="Times New Roman" w:hAnsi="Times New Roman" w:cs="Times New Roman"/>
          <w:sz w:val="28"/>
          <w:szCs w:val="28"/>
        </w:rPr>
        <w:tab/>
      </w:r>
      <w:r w:rsidR="00402ECF" w:rsidRPr="00402ECF">
        <w:rPr>
          <w:rFonts w:ascii="Times New Roman" w:hAnsi="Times New Roman" w:cs="Times New Roman"/>
          <w:lang w:val="uk-UA"/>
        </w:rPr>
        <w:t>* Складено автором самостійно.</w:t>
      </w:r>
    </w:p>
    <w:p w:rsidR="00402ECF" w:rsidRDefault="004672B2" w:rsidP="004672B2">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p>
    <w:p w:rsidR="004672B2" w:rsidRPr="004672B2" w:rsidRDefault="00402ECF" w:rsidP="004672B2">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4672B2">
        <w:rPr>
          <w:rFonts w:ascii="Times New Roman" w:hAnsi="Times New Roman" w:cs="Times New Roman"/>
          <w:sz w:val="28"/>
          <w:szCs w:val="28"/>
          <w:lang w:val="uk-UA"/>
        </w:rPr>
        <w:t>Можемо зробити такі р</w:t>
      </w:r>
      <w:r w:rsidR="004672B2" w:rsidRPr="004672B2">
        <w:rPr>
          <w:rFonts w:ascii="Times New Roman" w:hAnsi="Times New Roman" w:cs="Times New Roman"/>
          <w:sz w:val="28"/>
          <w:szCs w:val="28"/>
        </w:rPr>
        <w:t>екомендації за матрицею Мак Кінзі:</w:t>
      </w:r>
    </w:p>
    <w:p w:rsidR="004672B2" w:rsidRPr="004672B2" w:rsidRDefault="004672B2" w:rsidP="004672B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 xml:space="preserve">1) </w:t>
      </w:r>
      <w:r w:rsidRPr="004672B2">
        <w:rPr>
          <w:rFonts w:ascii="Times New Roman" w:hAnsi="Times New Roman" w:cs="Times New Roman"/>
          <w:sz w:val="28"/>
          <w:szCs w:val="28"/>
        </w:rPr>
        <w:t xml:space="preserve">Кока-Кола, Fanta </w:t>
      </w:r>
      <w:r>
        <w:rPr>
          <w:rFonts w:ascii="Times New Roman" w:hAnsi="Times New Roman" w:cs="Times New Roman"/>
          <w:sz w:val="28"/>
          <w:szCs w:val="28"/>
          <w:lang w:val="uk-UA"/>
        </w:rPr>
        <w:t>мають в</w:t>
      </w:r>
      <w:r w:rsidRPr="004672B2">
        <w:rPr>
          <w:rFonts w:ascii="Times New Roman" w:hAnsi="Times New Roman" w:cs="Times New Roman"/>
          <w:sz w:val="28"/>
          <w:szCs w:val="28"/>
        </w:rPr>
        <w:t>исок</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привабливість, </w:t>
      </w:r>
      <w:r>
        <w:rPr>
          <w:rFonts w:ascii="Times New Roman" w:hAnsi="Times New Roman" w:cs="Times New Roman"/>
          <w:sz w:val="28"/>
          <w:szCs w:val="28"/>
          <w:lang w:val="uk-UA"/>
        </w:rPr>
        <w:t>с</w:t>
      </w:r>
      <w:r w:rsidRPr="004672B2">
        <w:rPr>
          <w:rFonts w:ascii="Times New Roman" w:hAnsi="Times New Roman" w:cs="Times New Roman"/>
          <w:sz w:val="28"/>
          <w:szCs w:val="28"/>
        </w:rPr>
        <w:t>ильн</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конкурентн</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позиці</w:t>
      </w:r>
      <w:r>
        <w:rPr>
          <w:rFonts w:ascii="Times New Roman" w:hAnsi="Times New Roman" w:cs="Times New Roman"/>
          <w:sz w:val="28"/>
          <w:szCs w:val="28"/>
          <w:lang w:val="uk-UA"/>
        </w:rPr>
        <w:t>ю, тому рекомендуємо</w:t>
      </w:r>
      <w:r w:rsidRPr="004672B2">
        <w:rPr>
          <w:rFonts w:ascii="Times New Roman" w:hAnsi="Times New Roman" w:cs="Times New Roman"/>
          <w:sz w:val="28"/>
          <w:szCs w:val="28"/>
        </w:rPr>
        <w:t xml:space="preserve"> </w:t>
      </w:r>
      <w:r>
        <w:rPr>
          <w:rFonts w:ascii="Times New Roman" w:hAnsi="Times New Roman" w:cs="Times New Roman"/>
          <w:sz w:val="28"/>
          <w:szCs w:val="28"/>
          <w:lang w:val="uk-UA"/>
        </w:rPr>
        <w:t>і</w:t>
      </w:r>
      <w:r w:rsidRPr="004672B2">
        <w:rPr>
          <w:rFonts w:ascii="Times New Roman" w:hAnsi="Times New Roman" w:cs="Times New Roman"/>
          <w:sz w:val="28"/>
          <w:szCs w:val="28"/>
        </w:rPr>
        <w:t>нвестувати в розвиток, маркетинг та збільшення виробництва</w:t>
      </w:r>
      <w:r>
        <w:rPr>
          <w:rFonts w:ascii="Times New Roman" w:hAnsi="Times New Roman" w:cs="Times New Roman"/>
          <w:sz w:val="28"/>
          <w:szCs w:val="28"/>
          <w:lang w:val="uk-UA"/>
        </w:rPr>
        <w:t>;</w:t>
      </w:r>
    </w:p>
    <w:p w:rsidR="004672B2" w:rsidRPr="004672B2" w:rsidRDefault="004672B2" w:rsidP="004672B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Pr>
          <w:rFonts w:ascii="Times New Roman" w:hAnsi="Times New Roman" w:cs="Times New Roman"/>
          <w:sz w:val="28"/>
          <w:szCs w:val="28"/>
          <w:lang w:val="uk-UA"/>
        </w:rPr>
        <w:t xml:space="preserve">2) </w:t>
      </w:r>
      <w:r w:rsidRPr="004672B2">
        <w:rPr>
          <w:rFonts w:ascii="Times New Roman" w:hAnsi="Times New Roman" w:cs="Times New Roman"/>
          <w:sz w:val="28"/>
          <w:szCs w:val="28"/>
        </w:rPr>
        <w:t xml:space="preserve">Sprite </w:t>
      </w:r>
      <w:r>
        <w:rPr>
          <w:rFonts w:ascii="Times New Roman" w:hAnsi="Times New Roman" w:cs="Times New Roman"/>
          <w:sz w:val="28"/>
          <w:szCs w:val="28"/>
          <w:lang w:val="uk-UA"/>
        </w:rPr>
        <w:t>мають в</w:t>
      </w:r>
      <w:r w:rsidRPr="004672B2">
        <w:rPr>
          <w:rFonts w:ascii="Times New Roman" w:hAnsi="Times New Roman" w:cs="Times New Roman"/>
          <w:sz w:val="28"/>
          <w:szCs w:val="28"/>
        </w:rPr>
        <w:t>исок</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привабливість </w:t>
      </w:r>
      <w:r>
        <w:rPr>
          <w:rFonts w:ascii="Times New Roman" w:hAnsi="Times New Roman" w:cs="Times New Roman"/>
          <w:sz w:val="28"/>
          <w:szCs w:val="28"/>
          <w:lang w:val="uk-UA"/>
        </w:rPr>
        <w:t>та с</w:t>
      </w:r>
      <w:r w:rsidRPr="004672B2">
        <w:rPr>
          <w:rFonts w:ascii="Times New Roman" w:hAnsi="Times New Roman" w:cs="Times New Roman"/>
          <w:sz w:val="28"/>
          <w:szCs w:val="28"/>
        </w:rPr>
        <w:t>ередн</w:t>
      </w:r>
      <w:r>
        <w:rPr>
          <w:rFonts w:ascii="Times New Roman" w:hAnsi="Times New Roman" w:cs="Times New Roman"/>
          <w:sz w:val="28"/>
          <w:szCs w:val="28"/>
          <w:lang w:val="uk-UA"/>
        </w:rPr>
        <w:t>ю</w:t>
      </w:r>
      <w:r w:rsidRPr="004672B2">
        <w:rPr>
          <w:rFonts w:ascii="Times New Roman" w:hAnsi="Times New Roman" w:cs="Times New Roman"/>
          <w:sz w:val="28"/>
          <w:szCs w:val="28"/>
        </w:rPr>
        <w:t xml:space="preserve"> конкурентн</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позиці</w:t>
      </w:r>
      <w:r>
        <w:rPr>
          <w:rFonts w:ascii="Times New Roman" w:hAnsi="Times New Roman" w:cs="Times New Roman"/>
          <w:sz w:val="28"/>
          <w:szCs w:val="28"/>
          <w:lang w:val="uk-UA"/>
        </w:rPr>
        <w:t>ю, тому наші рекомендації полягають в</w:t>
      </w:r>
      <w:r w:rsidRPr="004672B2">
        <w:rPr>
          <w:rFonts w:ascii="Times New Roman" w:hAnsi="Times New Roman" w:cs="Times New Roman"/>
          <w:sz w:val="28"/>
          <w:szCs w:val="28"/>
        </w:rPr>
        <w:t xml:space="preserve"> </w:t>
      </w:r>
      <w:r>
        <w:rPr>
          <w:rFonts w:ascii="Times New Roman" w:hAnsi="Times New Roman" w:cs="Times New Roman"/>
          <w:sz w:val="28"/>
          <w:szCs w:val="28"/>
          <w:lang w:val="uk-UA"/>
        </w:rPr>
        <w:t>п</w:t>
      </w:r>
      <w:r w:rsidRPr="004672B2">
        <w:rPr>
          <w:rFonts w:ascii="Times New Roman" w:hAnsi="Times New Roman" w:cs="Times New Roman"/>
          <w:sz w:val="28"/>
          <w:szCs w:val="28"/>
        </w:rPr>
        <w:t>окращ</w:t>
      </w:r>
      <w:r>
        <w:rPr>
          <w:rFonts w:ascii="Times New Roman" w:hAnsi="Times New Roman" w:cs="Times New Roman"/>
          <w:sz w:val="28"/>
          <w:szCs w:val="28"/>
          <w:lang w:val="uk-UA"/>
        </w:rPr>
        <w:t>енні</w:t>
      </w:r>
      <w:r w:rsidRPr="004672B2">
        <w:rPr>
          <w:rFonts w:ascii="Times New Roman" w:hAnsi="Times New Roman" w:cs="Times New Roman"/>
          <w:sz w:val="28"/>
          <w:szCs w:val="28"/>
        </w:rPr>
        <w:t xml:space="preserve"> конкурентн</w:t>
      </w:r>
      <w:r>
        <w:rPr>
          <w:rFonts w:ascii="Times New Roman" w:hAnsi="Times New Roman" w:cs="Times New Roman"/>
          <w:sz w:val="28"/>
          <w:szCs w:val="28"/>
          <w:lang w:val="uk-UA"/>
        </w:rPr>
        <w:t>их</w:t>
      </w:r>
      <w:r w:rsidRPr="004672B2">
        <w:rPr>
          <w:rFonts w:ascii="Times New Roman" w:hAnsi="Times New Roman" w:cs="Times New Roman"/>
          <w:sz w:val="28"/>
          <w:szCs w:val="28"/>
        </w:rPr>
        <w:t xml:space="preserve"> позиці</w:t>
      </w:r>
      <w:r>
        <w:rPr>
          <w:rFonts w:ascii="Times New Roman" w:hAnsi="Times New Roman" w:cs="Times New Roman"/>
          <w:sz w:val="28"/>
          <w:szCs w:val="28"/>
          <w:lang w:val="uk-UA"/>
        </w:rPr>
        <w:t xml:space="preserve">й </w:t>
      </w:r>
      <w:r w:rsidRPr="004672B2">
        <w:rPr>
          <w:rFonts w:ascii="Times New Roman" w:hAnsi="Times New Roman" w:cs="Times New Roman"/>
          <w:sz w:val="28"/>
          <w:szCs w:val="28"/>
        </w:rPr>
        <w:t>через маркетинг та вдосконалення продукту</w:t>
      </w:r>
      <w:r>
        <w:rPr>
          <w:rFonts w:ascii="Times New Roman" w:hAnsi="Times New Roman" w:cs="Times New Roman"/>
          <w:sz w:val="28"/>
          <w:szCs w:val="28"/>
          <w:lang w:val="uk-UA"/>
        </w:rPr>
        <w:t>;</w:t>
      </w:r>
    </w:p>
    <w:p w:rsidR="004672B2" w:rsidRPr="004672B2" w:rsidRDefault="004672B2" w:rsidP="004672B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3) м</w:t>
      </w:r>
      <w:r w:rsidRPr="004672B2">
        <w:rPr>
          <w:rFonts w:ascii="Times New Roman" w:hAnsi="Times New Roman" w:cs="Times New Roman"/>
          <w:sz w:val="28"/>
          <w:szCs w:val="28"/>
        </w:rPr>
        <w:t>інеральна вода</w:t>
      </w:r>
      <w:r>
        <w:rPr>
          <w:rFonts w:ascii="Times New Roman" w:hAnsi="Times New Roman" w:cs="Times New Roman"/>
          <w:sz w:val="28"/>
          <w:szCs w:val="28"/>
          <w:lang w:val="uk-UA"/>
        </w:rPr>
        <w:t xml:space="preserve"> має с</w:t>
      </w:r>
      <w:r w:rsidRPr="004672B2">
        <w:rPr>
          <w:rFonts w:ascii="Times New Roman" w:hAnsi="Times New Roman" w:cs="Times New Roman"/>
          <w:sz w:val="28"/>
          <w:szCs w:val="28"/>
        </w:rPr>
        <w:t>ередн</w:t>
      </w:r>
      <w:r>
        <w:rPr>
          <w:rFonts w:ascii="Times New Roman" w:hAnsi="Times New Roman" w:cs="Times New Roman"/>
          <w:sz w:val="28"/>
          <w:szCs w:val="28"/>
          <w:lang w:val="uk-UA"/>
        </w:rPr>
        <w:t xml:space="preserve">ю </w:t>
      </w:r>
      <w:r w:rsidRPr="004672B2">
        <w:rPr>
          <w:rFonts w:ascii="Times New Roman" w:hAnsi="Times New Roman" w:cs="Times New Roman"/>
          <w:sz w:val="28"/>
          <w:szCs w:val="28"/>
        </w:rPr>
        <w:t>привабливість</w:t>
      </w:r>
      <w:r>
        <w:rPr>
          <w:rFonts w:ascii="Times New Roman" w:hAnsi="Times New Roman" w:cs="Times New Roman"/>
          <w:sz w:val="28"/>
          <w:szCs w:val="28"/>
          <w:lang w:val="uk-UA"/>
        </w:rPr>
        <w:t xml:space="preserve"> та с</w:t>
      </w:r>
      <w:r w:rsidRPr="004672B2">
        <w:rPr>
          <w:rFonts w:ascii="Times New Roman" w:hAnsi="Times New Roman" w:cs="Times New Roman"/>
          <w:sz w:val="28"/>
          <w:szCs w:val="28"/>
        </w:rPr>
        <w:t>ередн</w:t>
      </w:r>
      <w:r>
        <w:rPr>
          <w:rFonts w:ascii="Times New Roman" w:hAnsi="Times New Roman" w:cs="Times New Roman"/>
          <w:sz w:val="28"/>
          <w:szCs w:val="28"/>
          <w:lang w:val="uk-UA"/>
        </w:rPr>
        <w:t>ю</w:t>
      </w:r>
      <w:r w:rsidRPr="004672B2">
        <w:rPr>
          <w:rFonts w:ascii="Times New Roman" w:hAnsi="Times New Roman" w:cs="Times New Roman"/>
          <w:sz w:val="28"/>
          <w:szCs w:val="28"/>
        </w:rPr>
        <w:t xml:space="preserve"> конкурентн</w:t>
      </w:r>
      <w:r>
        <w:rPr>
          <w:rFonts w:ascii="Times New Roman" w:hAnsi="Times New Roman" w:cs="Times New Roman"/>
          <w:sz w:val="28"/>
          <w:szCs w:val="28"/>
          <w:lang w:val="uk-UA"/>
        </w:rPr>
        <w:t xml:space="preserve">у </w:t>
      </w:r>
      <w:r w:rsidRPr="004672B2">
        <w:rPr>
          <w:rFonts w:ascii="Times New Roman" w:hAnsi="Times New Roman" w:cs="Times New Roman"/>
          <w:sz w:val="28"/>
          <w:szCs w:val="28"/>
        </w:rPr>
        <w:t>позиці</w:t>
      </w:r>
      <w:r>
        <w:rPr>
          <w:rFonts w:ascii="Times New Roman" w:hAnsi="Times New Roman" w:cs="Times New Roman"/>
          <w:sz w:val="28"/>
          <w:szCs w:val="28"/>
          <w:lang w:val="uk-UA"/>
        </w:rPr>
        <w:t>ю, тому рекомендуємо п</w:t>
      </w:r>
      <w:r w:rsidRPr="004672B2">
        <w:rPr>
          <w:rFonts w:ascii="Times New Roman" w:hAnsi="Times New Roman" w:cs="Times New Roman"/>
          <w:sz w:val="28"/>
          <w:szCs w:val="28"/>
        </w:rPr>
        <w:t>ідтримувати поточні позиції</w:t>
      </w:r>
      <w:r>
        <w:rPr>
          <w:rFonts w:ascii="Times New Roman" w:hAnsi="Times New Roman" w:cs="Times New Roman"/>
          <w:sz w:val="28"/>
          <w:szCs w:val="28"/>
          <w:lang w:val="uk-UA"/>
        </w:rPr>
        <w:t xml:space="preserve"> та здійснювати </w:t>
      </w:r>
      <w:r w:rsidRPr="004672B2">
        <w:rPr>
          <w:rFonts w:ascii="Times New Roman" w:hAnsi="Times New Roman" w:cs="Times New Roman"/>
          <w:sz w:val="28"/>
          <w:szCs w:val="28"/>
        </w:rPr>
        <w:t>покращення за рахунок інновацій</w:t>
      </w:r>
      <w:r>
        <w:rPr>
          <w:rFonts w:ascii="Times New Roman" w:hAnsi="Times New Roman" w:cs="Times New Roman"/>
          <w:sz w:val="28"/>
          <w:szCs w:val="28"/>
          <w:lang w:val="uk-UA"/>
        </w:rPr>
        <w:t>;</w:t>
      </w:r>
    </w:p>
    <w:p w:rsidR="005B0DC7" w:rsidRPr="004672B2" w:rsidRDefault="004672B2" w:rsidP="004672B2">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4) б</w:t>
      </w:r>
      <w:r w:rsidRPr="004672B2">
        <w:rPr>
          <w:rFonts w:ascii="Times New Roman" w:hAnsi="Times New Roman" w:cs="Times New Roman"/>
          <w:sz w:val="28"/>
          <w:szCs w:val="28"/>
        </w:rPr>
        <w:t xml:space="preserve">езалкогольні напої </w:t>
      </w:r>
      <w:r>
        <w:rPr>
          <w:rFonts w:ascii="Times New Roman" w:hAnsi="Times New Roman" w:cs="Times New Roman"/>
          <w:sz w:val="28"/>
          <w:szCs w:val="28"/>
          <w:lang w:val="uk-UA"/>
        </w:rPr>
        <w:t>мають н</w:t>
      </w:r>
      <w:r w:rsidRPr="004672B2">
        <w:rPr>
          <w:rFonts w:ascii="Times New Roman" w:hAnsi="Times New Roman" w:cs="Times New Roman"/>
          <w:sz w:val="28"/>
          <w:szCs w:val="28"/>
        </w:rPr>
        <w:t>изьк</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привабливість</w:t>
      </w:r>
      <w:r>
        <w:rPr>
          <w:rFonts w:ascii="Times New Roman" w:hAnsi="Times New Roman" w:cs="Times New Roman"/>
          <w:sz w:val="28"/>
          <w:szCs w:val="28"/>
          <w:lang w:val="uk-UA"/>
        </w:rPr>
        <w:t xml:space="preserve"> та с</w:t>
      </w:r>
      <w:r w:rsidRPr="004672B2">
        <w:rPr>
          <w:rFonts w:ascii="Times New Roman" w:hAnsi="Times New Roman" w:cs="Times New Roman"/>
          <w:sz w:val="28"/>
          <w:szCs w:val="28"/>
        </w:rPr>
        <w:t>лабк</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конкурентн</w:t>
      </w:r>
      <w:r>
        <w:rPr>
          <w:rFonts w:ascii="Times New Roman" w:hAnsi="Times New Roman" w:cs="Times New Roman"/>
          <w:sz w:val="28"/>
          <w:szCs w:val="28"/>
          <w:lang w:val="uk-UA"/>
        </w:rPr>
        <w:t>у</w:t>
      </w:r>
      <w:r w:rsidRPr="004672B2">
        <w:rPr>
          <w:rFonts w:ascii="Times New Roman" w:hAnsi="Times New Roman" w:cs="Times New Roman"/>
          <w:sz w:val="28"/>
          <w:szCs w:val="28"/>
        </w:rPr>
        <w:t xml:space="preserve"> позиці</w:t>
      </w:r>
      <w:r>
        <w:rPr>
          <w:rFonts w:ascii="Times New Roman" w:hAnsi="Times New Roman" w:cs="Times New Roman"/>
          <w:sz w:val="28"/>
          <w:szCs w:val="28"/>
          <w:lang w:val="uk-UA"/>
        </w:rPr>
        <w:t>ю, тому  рекомендуємо р</w:t>
      </w:r>
      <w:r w:rsidRPr="004672B2">
        <w:rPr>
          <w:rFonts w:ascii="Times New Roman" w:hAnsi="Times New Roman" w:cs="Times New Roman"/>
          <w:sz w:val="28"/>
          <w:szCs w:val="28"/>
        </w:rPr>
        <w:t>озглянути можливість скорочення інвестицій або вилучення з асортименту.</w:t>
      </w:r>
    </w:p>
    <w:p w:rsidR="005B0DC7" w:rsidRPr="004672B2" w:rsidRDefault="005B0DC7" w:rsidP="004E02EF">
      <w:pPr>
        <w:spacing w:line="360" w:lineRule="auto"/>
        <w:ind w:right="-613"/>
        <w:jc w:val="both"/>
        <w:rPr>
          <w:rFonts w:ascii="Times New Roman" w:hAnsi="Times New Roman" w:cs="Times New Roman"/>
          <w:sz w:val="28"/>
          <w:szCs w:val="28"/>
          <w:lang w:val="uk-UA"/>
        </w:rPr>
      </w:pPr>
    </w:p>
    <w:p w:rsidR="005B0DC7" w:rsidRDefault="005B0DC7" w:rsidP="004E02EF">
      <w:pPr>
        <w:spacing w:line="360" w:lineRule="auto"/>
        <w:ind w:right="-613"/>
        <w:jc w:val="both"/>
        <w:rPr>
          <w:rFonts w:ascii="Times New Roman" w:hAnsi="Times New Roman" w:cs="Times New Roman"/>
          <w:b/>
          <w:bCs/>
          <w:sz w:val="28"/>
          <w:szCs w:val="28"/>
          <w:lang w:val="uk-UA"/>
        </w:rPr>
      </w:pPr>
    </w:p>
    <w:p w:rsidR="005B0DC7" w:rsidRDefault="005B0DC7" w:rsidP="004E02EF">
      <w:pPr>
        <w:spacing w:line="360" w:lineRule="auto"/>
        <w:ind w:right="-613"/>
        <w:jc w:val="both"/>
        <w:rPr>
          <w:rFonts w:ascii="Times New Roman" w:hAnsi="Times New Roman" w:cs="Times New Roman"/>
          <w:b/>
          <w:bCs/>
          <w:sz w:val="28"/>
          <w:szCs w:val="28"/>
          <w:lang w:val="uk-UA"/>
        </w:rPr>
      </w:pPr>
    </w:p>
    <w:p w:rsidR="00650643" w:rsidRDefault="00650643" w:rsidP="00D06DC3">
      <w:pPr>
        <w:spacing w:line="360" w:lineRule="auto"/>
        <w:ind w:right="-613"/>
        <w:jc w:val="center"/>
        <w:rPr>
          <w:rFonts w:ascii="Times New Roman" w:hAnsi="Times New Roman" w:cs="Times New Roman"/>
          <w:b/>
          <w:bCs/>
          <w:sz w:val="28"/>
          <w:szCs w:val="28"/>
          <w:lang w:val="uk-UA"/>
        </w:rPr>
      </w:pPr>
    </w:p>
    <w:p w:rsidR="00460F32" w:rsidRDefault="00460F32" w:rsidP="00D06DC3">
      <w:pPr>
        <w:spacing w:line="360" w:lineRule="auto"/>
        <w:ind w:right="-613"/>
        <w:jc w:val="center"/>
        <w:rPr>
          <w:rFonts w:ascii="Times New Roman" w:hAnsi="Times New Roman" w:cs="Times New Roman"/>
          <w:b/>
          <w:bCs/>
          <w:sz w:val="28"/>
          <w:szCs w:val="28"/>
          <w:lang w:val="uk-UA"/>
        </w:rPr>
      </w:pPr>
    </w:p>
    <w:p w:rsidR="00460F32" w:rsidRDefault="00460F32"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5F2ABC" w:rsidRDefault="005F2ABC"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2C3B6A" w:rsidRDefault="002C3B6A" w:rsidP="00D06DC3">
      <w:pPr>
        <w:spacing w:line="360" w:lineRule="auto"/>
        <w:ind w:right="-613"/>
        <w:jc w:val="center"/>
        <w:rPr>
          <w:rFonts w:ascii="Times New Roman" w:hAnsi="Times New Roman" w:cs="Times New Roman"/>
          <w:b/>
          <w:bCs/>
          <w:sz w:val="28"/>
          <w:szCs w:val="28"/>
          <w:lang w:val="uk-UA"/>
        </w:rPr>
      </w:pPr>
    </w:p>
    <w:p w:rsidR="00650643" w:rsidRDefault="00650643" w:rsidP="00D06DC3">
      <w:pPr>
        <w:spacing w:line="360" w:lineRule="auto"/>
        <w:ind w:right="-613"/>
        <w:jc w:val="center"/>
        <w:rPr>
          <w:rFonts w:ascii="Times New Roman" w:hAnsi="Times New Roman" w:cs="Times New Roman"/>
          <w:b/>
          <w:bCs/>
          <w:sz w:val="28"/>
          <w:szCs w:val="28"/>
          <w:lang w:val="uk-UA"/>
        </w:rPr>
      </w:pPr>
    </w:p>
    <w:p w:rsidR="00070451" w:rsidRDefault="00070451" w:rsidP="00D06DC3">
      <w:pPr>
        <w:spacing w:line="360" w:lineRule="auto"/>
        <w:ind w:right="-613"/>
        <w:jc w:val="center"/>
        <w:rPr>
          <w:rFonts w:ascii="Times New Roman" w:hAnsi="Times New Roman" w:cs="Times New Roman"/>
          <w:b/>
          <w:bCs/>
          <w:sz w:val="28"/>
          <w:szCs w:val="28"/>
          <w:lang w:val="uk-UA"/>
        </w:rPr>
      </w:pPr>
    </w:p>
    <w:p w:rsidR="00460F32" w:rsidRPr="00460F32" w:rsidRDefault="00460F32" w:rsidP="00460F32">
      <w:pPr>
        <w:spacing w:line="360" w:lineRule="auto"/>
        <w:ind w:right="-613"/>
        <w:jc w:val="center"/>
        <w:rPr>
          <w:rFonts w:ascii="Times New Roman" w:hAnsi="Times New Roman" w:cs="Times New Roman"/>
          <w:b/>
          <w:bCs/>
          <w:sz w:val="28"/>
          <w:szCs w:val="28"/>
          <w:lang w:val="uk-UA"/>
        </w:rPr>
      </w:pPr>
      <w:r w:rsidRPr="00460F32">
        <w:rPr>
          <w:rFonts w:ascii="Times New Roman" w:hAnsi="Times New Roman" w:cs="Times New Roman"/>
          <w:b/>
          <w:bCs/>
          <w:sz w:val="28"/>
          <w:szCs w:val="28"/>
          <w:lang w:val="uk-UA"/>
        </w:rPr>
        <w:lastRenderedPageBreak/>
        <w:t>РОЗДІЛ 3</w:t>
      </w:r>
    </w:p>
    <w:p w:rsidR="00460F32" w:rsidRPr="00460F32" w:rsidRDefault="00460F32" w:rsidP="00460F32">
      <w:pPr>
        <w:spacing w:line="360" w:lineRule="auto"/>
        <w:ind w:right="-613"/>
        <w:jc w:val="center"/>
        <w:rPr>
          <w:rFonts w:ascii="Times New Roman" w:hAnsi="Times New Roman" w:cs="Times New Roman"/>
          <w:b/>
          <w:bCs/>
          <w:sz w:val="28"/>
          <w:szCs w:val="28"/>
          <w:lang w:val="uk-UA"/>
        </w:rPr>
      </w:pPr>
      <w:r w:rsidRPr="00460F32">
        <w:rPr>
          <w:rFonts w:ascii="Times New Roman" w:hAnsi="Times New Roman" w:cs="Times New Roman"/>
          <w:b/>
          <w:bCs/>
          <w:sz w:val="28"/>
          <w:szCs w:val="28"/>
          <w:lang w:val="uk-UA"/>
        </w:rPr>
        <w:t>РОЗРОБКА РЕКОМЕНДАЦІЙ ЩОДО ПОКРАЩЕННЯ АСОРТИМЕНТНОЇ ПОЛІТИКИ</w:t>
      </w:r>
    </w:p>
    <w:p w:rsidR="00460F32" w:rsidRPr="00460F32" w:rsidRDefault="00460F32" w:rsidP="00460F32">
      <w:pPr>
        <w:spacing w:line="360" w:lineRule="auto"/>
        <w:ind w:right="-613"/>
        <w:jc w:val="both"/>
        <w:rPr>
          <w:rFonts w:ascii="Times New Roman" w:hAnsi="Times New Roman" w:cs="Times New Roman"/>
          <w:sz w:val="28"/>
          <w:szCs w:val="28"/>
          <w:lang w:val="uk-UA"/>
        </w:rPr>
      </w:pPr>
    </w:p>
    <w:p w:rsidR="00C63FE9" w:rsidRDefault="00C63FE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C63FE9">
        <w:rPr>
          <w:rFonts w:ascii="Times New Roman" w:hAnsi="Times New Roman" w:cs="Times New Roman"/>
          <w:sz w:val="28"/>
          <w:szCs w:val="28"/>
          <w:lang w:val="uk-UA"/>
        </w:rPr>
        <w:t>озробка асортиментної політики є ключовим елементом для ефективного управління підприємством. Правильне ведення товарної політики має критичне значення для підвищення ефективності та зростання доходів підприємства. У багатьох випадках управління асортиментом є не стільки безперервним, скільки епізодичним процесом, що залежить від взаємодії з іншими підрозділами і службами на підприємстві. Часто розробка і впровадження асортиментної політики обмежуються можливостями виробництва. Тому для багатьох працівників підприємства управління асортиментом зводиться до періодичного зменшення, оновлення або розширення лінійки товарів</w:t>
      </w:r>
      <w:r w:rsidR="00AD58BF">
        <w:rPr>
          <w:rFonts w:ascii="Times New Roman" w:hAnsi="Times New Roman" w:cs="Times New Roman"/>
          <w:sz w:val="28"/>
          <w:szCs w:val="28"/>
          <w:lang w:val="uk-UA"/>
        </w:rPr>
        <w:t xml:space="preserve"> </w:t>
      </w:r>
      <w:r w:rsidR="00AD58BF" w:rsidRPr="00070451">
        <w:rPr>
          <w:rFonts w:ascii="Times New Roman" w:hAnsi="Times New Roman" w:cs="Times New Roman"/>
          <w:sz w:val="28"/>
          <w:szCs w:val="28"/>
          <w:lang w:val="uk-UA"/>
        </w:rPr>
        <w:sym w:font="Symbol" w:char="F05B"/>
      </w:r>
      <w:r w:rsidR="00AD58BF">
        <w:rPr>
          <w:rFonts w:ascii="Times New Roman" w:hAnsi="Times New Roman" w:cs="Times New Roman"/>
          <w:sz w:val="28"/>
          <w:szCs w:val="28"/>
          <w:lang w:val="uk-UA"/>
        </w:rPr>
        <w:t>19, с. 26</w:t>
      </w:r>
      <w:r w:rsidR="00AD58BF" w:rsidRPr="00070451">
        <w:rPr>
          <w:rFonts w:ascii="Times New Roman" w:hAnsi="Times New Roman" w:cs="Times New Roman"/>
          <w:sz w:val="28"/>
          <w:szCs w:val="28"/>
          <w:lang w:val="uk-UA"/>
        </w:rPr>
        <w:sym w:font="Symbol" w:char="F05D"/>
      </w:r>
      <w:r w:rsidR="00AD58BF" w:rsidRPr="00070451">
        <w:rPr>
          <w:rFonts w:ascii="Times New Roman" w:hAnsi="Times New Roman" w:cs="Times New Roman"/>
          <w:sz w:val="28"/>
          <w:szCs w:val="28"/>
        </w:rPr>
        <w:t>.</w:t>
      </w:r>
      <w:r w:rsidR="00AD58BF" w:rsidRPr="009174AB">
        <w:rPr>
          <w:rFonts w:ascii="Times New Roman" w:hAnsi="Times New Roman" w:cs="Times New Roman"/>
          <w:sz w:val="28"/>
          <w:szCs w:val="28"/>
        </w:rPr>
        <w:t xml:space="preserve"> </w:t>
      </w:r>
      <w:r w:rsidR="00AD58BF">
        <w:rPr>
          <w:rFonts w:ascii="Times New Roman" w:hAnsi="Times New Roman" w:cs="Times New Roman"/>
          <w:sz w:val="28"/>
          <w:szCs w:val="28"/>
        </w:rPr>
        <w:tab/>
      </w:r>
    </w:p>
    <w:p w:rsidR="00460F32" w:rsidRDefault="00C63FE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0F32" w:rsidRPr="00460F32">
        <w:rPr>
          <w:rFonts w:ascii="Times New Roman" w:hAnsi="Times New Roman" w:cs="Times New Roman"/>
          <w:sz w:val="28"/>
          <w:szCs w:val="28"/>
          <w:lang w:val="uk-UA"/>
        </w:rPr>
        <w:t xml:space="preserve">ІП «Кока-Кола Беверіджиз Україна» має широкий асортимент продукції, включаючи такі відомі бренди, як Кока-Кола, Fanta, Sprite, а також різні види мінеральної води та інших безалкогольних напоїв. </w:t>
      </w:r>
    </w:p>
    <w:p w:rsidR="00460F32" w:rsidRPr="00460F32" w:rsidRDefault="00460F32"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До о</w:t>
      </w:r>
      <w:r w:rsidRPr="00460F32">
        <w:rPr>
          <w:rFonts w:ascii="Times New Roman" w:hAnsi="Times New Roman" w:cs="Times New Roman"/>
          <w:sz w:val="28"/>
          <w:szCs w:val="28"/>
          <w:lang w:val="uk-UA"/>
        </w:rPr>
        <w:t>сновн</w:t>
      </w:r>
      <w:r>
        <w:rPr>
          <w:rFonts w:ascii="Times New Roman" w:hAnsi="Times New Roman" w:cs="Times New Roman"/>
          <w:sz w:val="28"/>
          <w:szCs w:val="28"/>
          <w:lang w:val="uk-UA"/>
        </w:rPr>
        <w:t>их</w:t>
      </w:r>
      <w:r w:rsidRPr="00460F32">
        <w:rPr>
          <w:rFonts w:ascii="Times New Roman" w:hAnsi="Times New Roman" w:cs="Times New Roman"/>
          <w:sz w:val="28"/>
          <w:szCs w:val="28"/>
          <w:lang w:val="uk-UA"/>
        </w:rPr>
        <w:t xml:space="preserve"> проблем та виклик</w:t>
      </w:r>
      <w:r>
        <w:rPr>
          <w:rFonts w:ascii="Times New Roman" w:hAnsi="Times New Roman" w:cs="Times New Roman"/>
          <w:sz w:val="28"/>
          <w:szCs w:val="28"/>
          <w:lang w:val="uk-UA"/>
        </w:rPr>
        <w:t>ів, які с</w:t>
      </w:r>
      <w:r w:rsidR="001E4519">
        <w:rPr>
          <w:rFonts w:ascii="Times New Roman" w:hAnsi="Times New Roman" w:cs="Times New Roman"/>
          <w:sz w:val="28"/>
          <w:szCs w:val="28"/>
          <w:lang w:val="uk-UA"/>
        </w:rPr>
        <w:t>тоять зараз перед компанією слід виділити такі:</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1) к</w:t>
      </w:r>
      <w:r w:rsidR="00460F32" w:rsidRPr="00460F32">
        <w:rPr>
          <w:rFonts w:ascii="Times New Roman" w:hAnsi="Times New Roman" w:cs="Times New Roman"/>
          <w:sz w:val="28"/>
          <w:szCs w:val="28"/>
          <w:lang w:val="uk-UA"/>
        </w:rPr>
        <w:t>онкурентне середовище</w:t>
      </w:r>
      <w:r>
        <w:rPr>
          <w:rFonts w:ascii="Times New Roman" w:hAnsi="Times New Roman" w:cs="Times New Roman"/>
          <w:sz w:val="28"/>
          <w:szCs w:val="28"/>
          <w:lang w:val="uk-UA"/>
        </w:rPr>
        <w:t xml:space="preserve"> - с</w:t>
      </w:r>
      <w:r w:rsidR="00460F32" w:rsidRPr="00460F32">
        <w:rPr>
          <w:rFonts w:ascii="Times New Roman" w:hAnsi="Times New Roman" w:cs="Times New Roman"/>
          <w:sz w:val="28"/>
          <w:szCs w:val="28"/>
          <w:lang w:val="uk-UA"/>
        </w:rPr>
        <w:t>ильна конкуренція з боку інших міжнародних та місцевих виробників напоїв</w:t>
      </w:r>
      <w:r>
        <w:rPr>
          <w:rFonts w:ascii="Times New Roman" w:hAnsi="Times New Roman" w:cs="Times New Roman"/>
          <w:sz w:val="28"/>
          <w:szCs w:val="28"/>
          <w:lang w:val="uk-UA"/>
        </w:rPr>
        <w:t>;</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2) з</w:t>
      </w:r>
      <w:r w:rsidR="00460F32" w:rsidRPr="00460F32">
        <w:rPr>
          <w:rFonts w:ascii="Times New Roman" w:hAnsi="Times New Roman" w:cs="Times New Roman"/>
          <w:sz w:val="28"/>
          <w:szCs w:val="28"/>
          <w:lang w:val="uk-UA"/>
        </w:rPr>
        <w:t>міни в споживчих уподобаннях</w:t>
      </w:r>
      <w:r>
        <w:rPr>
          <w:rFonts w:ascii="Times New Roman" w:hAnsi="Times New Roman" w:cs="Times New Roman"/>
          <w:sz w:val="28"/>
          <w:szCs w:val="28"/>
          <w:lang w:val="uk-UA"/>
        </w:rPr>
        <w:t xml:space="preserve"> - с</w:t>
      </w:r>
      <w:r w:rsidR="00460F32" w:rsidRPr="00460F32">
        <w:rPr>
          <w:rFonts w:ascii="Times New Roman" w:hAnsi="Times New Roman" w:cs="Times New Roman"/>
          <w:sz w:val="28"/>
          <w:szCs w:val="28"/>
          <w:lang w:val="uk-UA"/>
        </w:rPr>
        <w:t>поживачі все більше віддають перевагу здоровим і натуральним продуктам</w:t>
      </w:r>
      <w:r>
        <w:rPr>
          <w:rFonts w:ascii="Times New Roman" w:hAnsi="Times New Roman" w:cs="Times New Roman"/>
          <w:sz w:val="28"/>
          <w:szCs w:val="28"/>
          <w:lang w:val="uk-UA"/>
        </w:rPr>
        <w:t>;</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е</w:t>
      </w:r>
      <w:r w:rsidR="00460F32" w:rsidRPr="00460F32">
        <w:rPr>
          <w:rFonts w:ascii="Times New Roman" w:hAnsi="Times New Roman" w:cs="Times New Roman"/>
          <w:sz w:val="28"/>
          <w:szCs w:val="28"/>
          <w:lang w:val="uk-UA"/>
        </w:rPr>
        <w:t>кономічна нестабільність</w:t>
      </w:r>
      <w:r>
        <w:rPr>
          <w:rFonts w:ascii="Times New Roman" w:hAnsi="Times New Roman" w:cs="Times New Roman"/>
          <w:sz w:val="28"/>
          <w:szCs w:val="28"/>
          <w:lang w:val="uk-UA"/>
        </w:rPr>
        <w:t xml:space="preserve"> - ко</w:t>
      </w:r>
      <w:r w:rsidR="00460F32" w:rsidRPr="00460F32">
        <w:rPr>
          <w:rFonts w:ascii="Times New Roman" w:hAnsi="Times New Roman" w:cs="Times New Roman"/>
          <w:sz w:val="28"/>
          <w:szCs w:val="28"/>
          <w:lang w:val="uk-UA"/>
        </w:rPr>
        <w:t>ливання економічних умов впливають на купівельну спроможність споживачів</w:t>
      </w:r>
      <w:r>
        <w:rPr>
          <w:rFonts w:ascii="Times New Roman" w:hAnsi="Times New Roman" w:cs="Times New Roman"/>
          <w:sz w:val="28"/>
          <w:szCs w:val="28"/>
          <w:lang w:val="uk-UA"/>
        </w:rPr>
        <w:t>;</w:t>
      </w:r>
    </w:p>
    <w:p w:rsid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4) е</w:t>
      </w:r>
      <w:r w:rsidR="00460F32" w:rsidRPr="00460F32">
        <w:rPr>
          <w:rFonts w:ascii="Times New Roman" w:hAnsi="Times New Roman" w:cs="Times New Roman"/>
          <w:sz w:val="28"/>
          <w:szCs w:val="28"/>
          <w:lang w:val="uk-UA"/>
        </w:rPr>
        <w:t>кологічні вимоги</w:t>
      </w:r>
      <w:r>
        <w:rPr>
          <w:rFonts w:ascii="Times New Roman" w:hAnsi="Times New Roman" w:cs="Times New Roman"/>
          <w:sz w:val="28"/>
          <w:szCs w:val="28"/>
          <w:lang w:val="uk-UA"/>
        </w:rPr>
        <w:t xml:space="preserve"> - з</w:t>
      </w:r>
      <w:r w:rsidR="00460F32" w:rsidRPr="00460F32">
        <w:rPr>
          <w:rFonts w:ascii="Times New Roman" w:hAnsi="Times New Roman" w:cs="Times New Roman"/>
          <w:sz w:val="28"/>
          <w:szCs w:val="28"/>
          <w:lang w:val="uk-UA"/>
        </w:rPr>
        <w:t>ростаюча увага до екологічних аспектів виробництва та упаковки.</w:t>
      </w:r>
    </w:p>
    <w:p w:rsidR="00C63FE9" w:rsidRPr="00C63FE9" w:rsidRDefault="00C63FE9" w:rsidP="00C63F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63FE9">
        <w:rPr>
          <w:rFonts w:ascii="Times New Roman" w:hAnsi="Times New Roman" w:cs="Times New Roman"/>
          <w:sz w:val="28"/>
          <w:szCs w:val="28"/>
          <w:lang w:val="uk-UA"/>
        </w:rPr>
        <w:t>Для оптимізації товарного асортименту ІП «Кока-Кола Беверіджиз Україна Лімітед» пропонує</w:t>
      </w:r>
      <w:r>
        <w:rPr>
          <w:rFonts w:ascii="Times New Roman" w:hAnsi="Times New Roman" w:cs="Times New Roman"/>
          <w:sz w:val="28"/>
          <w:szCs w:val="28"/>
          <w:lang w:val="uk-UA"/>
        </w:rPr>
        <w:t>мо</w:t>
      </w:r>
      <w:r w:rsidRPr="00C63FE9">
        <w:rPr>
          <w:rFonts w:ascii="Times New Roman" w:hAnsi="Times New Roman" w:cs="Times New Roman"/>
          <w:sz w:val="28"/>
          <w:szCs w:val="28"/>
          <w:lang w:val="uk-UA"/>
        </w:rPr>
        <w:t xml:space="preserve"> низк</w:t>
      </w:r>
      <w:r>
        <w:rPr>
          <w:rFonts w:ascii="Times New Roman" w:hAnsi="Times New Roman" w:cs="Times New Roman"/>
          <w:sz w:val="28"/>
          <w:szCs w:val="28"/>
          <w:lang w:val="uk-UA"/>
        </w:rPr>
        <w:t>у</w:t>
      </w:r>
      <w:r w:rsidRPr="00C63FE9">
        <w:rPr>
          <w:rFonts w:ascii="Times New Roman" w:hAnsi="Times New Roman" w:cs="Times New Roman"/>
          <w:sz w:val="28"/>
          <w:szCs w:val="28"/>
          <w:lang w:val="uk-UA"/>
        </w:rPr>
        <w:t xml:space="preserve"> заходів, що мають на меті підвищення конкурентоспроможності компанії та задоволення потреб споживачів. Першим </w:t>
      </w:r>
      <w:r w:rsidRPr="00C63FE9">
        <w:rPr>
          <w:rFonts w:ascii="Times New Roman" w:hAnsi="Times New Roman" w:cs="Times New Roman"/>
          <w:sz w:val="28"/>
          <w:szCs w:val="28"/>
          <w:lang w:val="uk-UA"/>
        </w:rPr>
        <w:lastRenderedPageBreak/>
        <w:t>кроком є аналіз поточного асортименту, що передбачає вивчення продажів кожної категорії продуктів, включаючи обсяги, прибутковість та споживчі уподобання. Важливо визначити продукти, які займають лідируючі позиції, а також ті, що мають низькі показники продажів.</w:t>
      </w:r>
    </w:p>
    <w:p w:rsidR="00C63FE9" w:rsidRPr="00C63FE9" w:rsidRDefault="00C63FE9" w:rsidP="00C63F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63FE9">
        <w:rPr>
          <w:rFonts w:ascii="Times New Roman" w:hAnsi="Times New Roman" w:cs="Times New Roman"/>
          <w:sz w:val="28"/>
          <w:szCs w:val="28"/>
          <w:lang w:val="uk-UA"/>
        </w:rPr>
        <w:t>Наступним етапом є розширення асортименту шляхом впровадження нових продуктів, таких як функціональні напої, енергетичні напої, органічні та натуральні соки, що відповідають сучасним тенденціям та вподобанням споживачів. Розробка та випуск сезонних продуктів також можуть задовольнити попит у певні періоди року. Поряд із розширенням асортименту, необхідно оптимізувати наявний асортимент, виключаючи з нього продукти з низькими показниками продажів і незначною прибутковістю</w:t>
      </w:r>
      <w:r>
        <w:rPr>
          <w:rFonts w:ascii="Times New Roman" w:hAnsi="Times New Roman" w:cs="Times New Roman"/>
          <w:sz w:val="28"/>
          <w:szCs w:val="28"/>
          <w:lang w:val="uk-UA"/>
        </w:rPr>
        <w:t>, що</w:t>
      </w:r>
      <w:r w:rsidRPr="00C63FE9">
        <w:rPr>
          <w:rFonts w:ascii="Times New Roman" w:hAnsi="Times New Roman" w:cs="Times New Roman"/>
          <w:sz w:val="28"/>
          <w:szCs w:val="28"/>
          <w:lang w:val="uk-UA"/>
        </w:rPr>
        <w:t xml:space="preserve"> включає модернізацію рецептури та дизайну упаковки для підвищення привабливості продуктів</w:t>
      </w:r>
      <w:r w:rsidR="00AD58BF">
        <w:rPr>
          <w:rFonts w:ascii="Times New Roman" w:hAnsi="Times New Roman" w:cs="Times New Roman"/>
          <w:sz w:val="28"/>
          <w:szCs w:val="28"/>
          <w:lang w:val="uk-UA"/>
        </w:rPr>
        <w:t xml:space="preserve"> </w:t>
      </w:r>
      <w:r w:rsidR="00AD58BF" w:rsidRPr="00070451">
        <w:rPr>
          <w:rFonts w:ascii="Times New Roman" w:hAnsi="Times New Roman" w:cs="Times New Roman"/>
          <w:sz w:val="28"/>
          <w:szCs w:val="28"/>
          <w:lang w:val="uk-UA"/>
        </w:rPr>
        <w:sym w:font="Symbol" w:char="F05B"/>
      </w:r>
      <w:r w:rsidR="00AD58BF">
        <w:rPr>
          <w:rFonts w:ascii="Times New Roman" w:hAnsi="Times New Roman" w:cs="Times New Roman"/>
          <w:sz w:val="28"/>
          <w:szCs w:val="28"/>
          <w:lang w:val="uk-UA"/>
        </w:rPr>
        <w:t>22, с. 94</w:t>
      </w:r>
      <w:r w:rsidR="00AD58BF" w:rsidRPr="00070451">
        <w:rPr>
          <w:rFonts w:ascii="Times New Roman" w:hAnsi="Times New Roman" w:cs="Times New Roman"/>
          <w:sz w:val="28"/>
          <w:szCs w:val="28"/>
          <w:lang w:val="uk-UA"/>
        </w:rPr>
        <w:sym w:font="Symbol" w:char="F05D"/>
      </w:r>
      <w:r w:rsidRPr="00C63FE9">
        <w:rPr>
          <w:rFonts w:ascii="Times New Roman" w:hAnsi="Times New Roman" w:cs="Times New Roman"/>
          <w:sz w:val="28"/>
          <w:szCs w:val="28"/>
          <w:lang w:val="uk-UA"/>
        </w:rPr>
        <w:t>.</w:t>
      </w:r>
    </w:p>
    <w:p w:rsidR="00C63FE9" w:rsidRPr="00C63FE9" w:rsidRDefault="00C63FE9" w:rsidP="00C63F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63FE9">
        <w:rPr>
          <w:rFonts w:ascii="Times New Roman" w:hAnsi="Times New Roman" w:cs="Times New Roman"/>
          <w:sz w:val="28"/>
          <w:szCs w:val="28"/>
          <w:lang w:val="uk-UA"/>
        </w:rPr>
        <w:t xml:space="preserve">Маркетингові стратегії повинні включати активну рекламу для популяризації нових та існуючих продуктів через різні канали, зокрема соціальні мережі, телебачення та інтернет-рекламу. Важливо також впроваджувати </w:t>
      </w:r>
      <w:proofErr w:type="spellStart"/>
      <w:r w:rsidRPr="00C63FE9">
        <w:rPr>
          <w:rFonts w:ascii="Times New Roman" w:hAnsi="Times New Roman" w:cs="Times New Roman"/>
          <w:sz w:val="28"/>
          <w:szCs w:val="28"/>
          <w:lang w:val="uk-UA"/>
        </w:rPr>
        <w:t>промоакції</w:t>
      </w:r>
      <w:proofErr w:type="spellEnd"/>
      <w:r w:rsidRPr="00C63FE9">
        <w:rPr>
          <w:rFonts w:ascii="Times New Roman" w:hAnsi="Times New Roman" w:cs="Times New Roman"/>
          <w:sz w:val="28"/>
          <w:szCs w:val="28"/>
          <w:lang w:val="uk-UA"/>
        </w:rPr>
        <w:t xml:space="preserve"> та знижки для стимулювання продажів, особливо для нових та сезонних продуктів. Співпраця з торговими мережами передбачає збільшення присутності продукції в регіональних та локальних магазинах, а також запровадження систем зворотного зв'язку для оперативного реагування на зміну попиту та вподобань споживачів.</w:t>
      </w:r>
    </w:p>
    <w:p w:rsidR="00C63FE9" w:rsidRPr="00C63FE9" w:rsidRDefault="00C63FE9" w:rsidP="00C63F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63FE9">
        <w:rPr>
          <w:rFonts w:ascii="Times New Roman" w:hAnsi="Times New Roman" w:cs="Times New Roman"/>
          <w:sz w:val="28"/>
          <w:szCs w:val="28"/>
          <w:lang w:val="uk-UA"/>
        </w:rPr>
        <w:t>Розширення каналів збуту включає розвиток онлайн-продажів через інтернет-магазини та платформи електронної комерції, а також співпрацю з закладами громадського харчування для збільшення обсягів реалізації продукції. Впровадження нових технологій виробництва сприятиме підвищенню якості продукції та зниженню витрат, а екологічні ініціативи, такі як розробка та впровадження екологічно чистих упаковок, використання вторинної сировини та зменшення вуглецевого сліду виробництва, позитивно впливатимуть на імідж компанії.</w:t>
      </w:r>
    </w:p>
    <w:p w:rsidR="00C63FE9" w:rsidRDefault="00C63FE9" w:rsidP="00C63F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C63FE9">
        <w:rPr>
          <w:rFonts w:ascii="Times New Roman" w:hAnsi="Times New Roman" w:cs="Times New Roman"/>
          <w:sz w:val="28"/>
          <w:szCs w:val="28"/>
          <w:lang w:val="uk-UA"/>
        </w:rPr>
        <w:t>Моніторинг та оцінка ефективності асортименту повинні проводитися регулярно, враховуючи показники продажів, прибутковості та задоволеності споживачів</w:t>
      </w:r>
      <w:r>
        <w:rPr>
          <w:rFonts w:ascii="Times New Roman" w:hAnsi="Times New Roman" w:cs="Times New Roman"/>
          <w:sz w:val="28"/>
          <w:szCs w:val="28"/>
          <w:lang w:val="uk-UA"/>
        </w:rPr>
        <w:t xml:space="preserve">, що </w:t>
      </w:r>
      <w:r w:rsidRPr="00C63FE9">
        <w:rPr>
          <w:rFonts w:ascii="Times New Roman" w:hAnsi="Times New Roman" w:cs="Times New Roman"/>
          <w:sz w:val="28"/>
          <w:szCs w:val="28"/>
          <w:lang w:val="uk-UA"/>
        </w:rPr>
        <w:t>дозволить здійснювати коригування стратегії асортиментної політики відповідно до результатів аналізу та змін на ринку. Реалізація вищезазначених пропозицій допоможе ІП «Кока-Кола Беверіджиз Україна Лімітед» ефективніше реагувати на ринкові зміни та підтримувати лідерські позиції на ринку</w:t>
      </w:r>
      <w:r w:rsidR="00AD58BF">
        <w:rPr>
          <w:rFonts w:ascii="Times New Roman" w:hAnsi="Times New Roman" w:cs="Times New Roman"/>
          <w:sz w:val="28"/>
          <w:szCs w:val="28"/>
          <w:lang w:val="uk-UA"/>
        </w:rPr>
        <w:t xml:space="preserve"> </w:t>
      </w:r>
      <w:r w:rsidR="00AD58BF" w:rsidRPr="00070451">
        <w:rPr>
          <w:rFonts w:ascii="Times New Roman" w:hAnsi="Times New Roman" w:cs="Times New Roman"/>
          <w:sz w:val="28"/>
          <w:szCs w:val="28"/>
          <w:lang w:val="uk-UA"/>
        </w:rPr>
        <w:sym w:font="Symbol" w:char="F05B"/>
      </w:r>
      <w:r w:rsidR="00AD58BF">
        <w:rPr>
          <w:rFonts w:ascii="Times New Roman" w:hAnsi="Times New Roman" w:cs="Times New Roman"/>
          <w:sz w:val="28"/>
          <w:szCs w:val="28"/>
          <w:lang w:val="uk-UA"/>
        </w:rPr>
        <w:t>25, с. 150</w:t>
      </w:r>
      <w:r w:rsidR="00AD58BF" w:rsidRPr="00070451">
        <w:rPr>
          <w:rFonts w:ascii="Times New Roman" w:hAnsi="Times New Roman" w:cs="Times New Roman"/>
          <w:sz w:val="28"/>
          <w:szCs w:val="28"/>
          <w:lang w:val="uk-UA"/>
        </w:rPr>
        <w:sym w:font="Symbol" w:char="F05D"/>
      </w:r>
      <w:r w:rsidRPr="00C63FE9">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На наш погляд, с</w:t>
      </w:r>
      <w:r w:rsidRPr="00E10EA8">
        <w:rPr>
          <w:rFonts w:ascii="Times New Roman" w:hAnsi="Times New Roman" w:cs="Times New Roman"/>
          <w:sz w:val="28"/>
          <w:szCs w:val="28"/>
          <w:lang w:val="uk-UA"/>
        </w:rPr>
        <w:t>тратегія формування товарно-асортиментної політики для ІП «Кока-Кола Беверіджиз Україна Лімітед» повинна включати наступні ключові елементи:</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E10EA8">
        <w:rPr>
          <w:rFonts w:ascii="Times New Roman" w:hAnsi="Times New Roman" w:cs="Times New Roman"/>
          <w:sz w:val="28"/>
          <w:szCs w:val="28"/>
          <w:lang w:val="uk-UA"/>
        </w:rPr>
        <w:t>Аналіз ринку та споживачів</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ц</w:t>
      </w:r>
      <w:r w:rsidRPr="00E10EA8">
        <w:rPr>
          <w:rFonts w:ascii="Times New Roman" w:hAnsi="Times New Roman" w:cs="Times New Roman"/>
          <w:sz w:val="28"/>
          <w:szCs w:val="28"/>
          <w:lang w:val="uk-UA"/>
        </w:rPr>
        <w:t>ільовий аналіз</w:t>
      </w:r>
      <w:r>
        <w:rPr>
          <w:rFonts w:ascii="Times New Roman" w:hAnsi="Times New Roman" w:cs="Times New Roman"/>
          <w:sz w:val="28"/>
          <w:szCs w:val="28"/>
          <w:lang w:val="uk-UA"/>
        </w:rPr>
        <w:t xml:space="preserve"> - в</w:t>
      </w:r>
      <w:r w:rsidRPr="00E10EA8">
        <w:rPr>
          <w:rFonts w:ascii="Times New Roman" w:hAnsi="Times New Roman" w:cs="Times New Roman"/>
          <w:sz w:val="28"/>
          <w:szCs w:val="28"/>
          <w:lang w:val="uk-UA"/>
        </w:rPr>
        <w:t xml:space="preserve">ивчення демографічних, поведінкових і </w:t>
      </w:r>
      <w:proofErr w:type="spellStart"/>
      <w:r w:rsidRPr="00E10EA8">
        <w:rPr>
          <w:rFonts w:ascii="Times New Roman" w:hAnsi="Times New Roman" w:cs="Times New Roman"/>
          <w:sz w:val="28"/>
          <w:szCs w:val="28"/>
          <w:lang w:val="uk-UA"/>
        </w:rPr>
        <w:t>психографічних</w:t>
      </w:r>
      <w:proofErr w:type="spellEnd"/>
      <w:r w:rsidRPr="00E10EA8">
        <w:rPr>
          <w:rFonts w:ascii="Times New Roman" w:hAnsi="Times New Roman" w:cs="Times New Roman"/>
          <w:sz w:val="28"/>
          <w:szCs w:val="28"/>
          <w:lang w:val="uk-UA"/>
        </w:rPr>
        <w:t xml:space="preserve"> характеристик цільових споживачів</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E10EA8">
        <w:rPr>
          <w:rFonts w:ascii="Times New Roman" w:hAnsi="Times New Roman" w:cs="Times New Roman"/>
          <w:sz w:val="28"/>
          <w:szCs w:val="28"/>
          <w:lang w:val="uk-UA"/>
        </w:rPr>
        <w:t>ослідження потреб</w:t>
      </w:r>
      <w:r>
        <w:rPr>
          <w:rFonts w:ascii="Times New Roman" w:hAnsi="Times New Roman" w:cs="Times New Roman"/>
          <w:sz w:val="28"/>
          <w:szCs w:val="28"/>
          <w:lang w:val="uk-UA"/>
        </w:rPr>
        <w:t xml:space="preserve"> - в</w:t>
      </w:r>
      <w:r w:rsidRPr="00E10EA8">
        <w:rPr>
          <w:rFonts w:ascii="Times New Roman" w:hAnsi="Times New Roman" w:cs="Times New Roman"/>
          <w:sz w:val="28"/>
          <w:szCs w:val="28"/>
          <w:lang w:val="uk-UA"/>
        </w:rPr>
        <w:t>иявлення та аналіз потреб споживачів, їхніх уподобань і змін в споживчих трендах</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E10EA8">
        <w:rPr>
          <w:rFonts w:ascii="Times New Roman" w:hAnsi="Times New Roman" w:cs="Times New Roman"/>
          <w:sz w:val="28"/>
          <w:szCs w:val="28"/>
          <w:lang w:val="uk-UA"/>
        </w:rPr>
        <w:t>онкурентний аналіз</w:t>
      </w:r>
      <w:r>
        <w:rPr>
          <w:rFonts w:ascii="Times New Roman" w:hAnsi="Times New Roman" w:cs="Times New Roman"/>
          <w:sz w:val="28"/>
          <w:szCs w:val="28"/>
          <w:lang w:val="uk-UA"/>
        </w:rPr>
        <w:t xml:space="preserve"> - в</w:t>
      </w:r>
      <w:r w:rsidRPr="00E10EA8">
        <w:rPr>
          <w:rFonts w:ascii="Times New Roman" w:hAnsi="Times New Roman" w:cs="Times New Roman"/>
          <w:sz w:val="28"/>
          <w:szCs w:val="28"/>
          <w:lang w:val="uk-UA"/>
        </w:rPr>
        <w:t xml:space="preserve">ивчення асортименту конкурентів, цінових стратегій і маркетингових </w:t>
      </w:r>
      <w:proofErr w:type="spellStart"/>
      <w:r w:rsidRPr="00E10EA8">
        <w:rPr>
          <w:rFonts w:ascii="Times New Roman" w:hAnsi="Times New Roman" w:cs="Times New Roman"/>
          <w:sz w:val="28"/>
          <w:szCs w:val="28"/>
          <w:lang w:val="uk-UA"/>
        </w:rPr>
        <w:t>активностей</w:t>
      </w:r>
      <w:proofErr w:type="spellEnd"/>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E10EA8">
        <w:rPr>
          <w:rFonts w:ascii="Times New Roman" w:hAnsi="Times New Roman" w:cs="Times New Roman"/>
          <w:sz w:val="28"/>
          <w:szCs w:val="28"/>
          <w:lang w:val="uk-UA"/>
        </w:rPr>
        <w:t>Визначення стратегічних цілей</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з</w:t>
      </w:r>
      <w:r w:rsidRPr="00E10EA8">
        <w:rPr>
          <w:rFonts w:ascii="Times New Roman" w:hAnsi="Times New Roman" w:cs="Times New Roman"/>
          <w:sz w:val="28"/>
          <w:szCs w:val="28"/>
          <w:lang w:val="uk-UA"/>
        </w:rPr>
        <w:t>більшення частки ринку</w:t>
      </w:r>
      <w:r>
        <w:rPr>
          <w:rFonts w:ascii="Times New Roman" w:hAnsi="Times New Roman" w:cs="Times New Roman"/>
          <w:sz w:val="28"/>
          <w:szCs w:val="28"/>
          <w:lang w:val="uk-UA"/>
        </w:rPr>
        <w:t xml:space="preserve"> - ч</w:t>
      </w:r>
      <w:r w:rsidRPr="00E10EA8">
        <w:rPr>
          <w:rFonts w:ascii="Times New Roman" w:hAnsi="Times New Roman" w:cs="Times New Roman"/>
          <w:sz w:val="28"/>
          <w:szCs w:val="28"/>
          <w:lang w:val="uk-UA"/>
        </w:rPr>
        <w:t>ерез розширення існуючого асортименту і введення нових продуктів</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E10EA8">
        <w:rPr>
          <w:rFonts w:ascii="Times New Roman" w:hAnsi="Times New Roman" w:cs="Times New Roman"/>
          <w:sz w:val="28"/>
          <w:szCs w:val="28"/>
          <w:lang w:val="uk-UA"/>
        </w:rPr>
        <w:t>ідвищення прибутковості</w:t>
      </w:r>
      <w:r>
        <w:rPr>
          <w:rFonts w:ascii="Times New Roman" w:hAnsi="Times New Roman" w:cs="Times New Roman"/>
          <w:sz w:val="28"/>
          <w:szCs w:val="28"/>
          <w:lang w:val="uk-UA"/>
        </w:rPr>
        <w:t xml:space="preserve"> - о</w:t>
      </w:r>
      <w:r w:rsidRPr="00E10EA8">
        <w:rPr>
          <w:rFonts w:ascii="Times New Roman" w:hAnsi="Times New Roman" w:cs="Times New Roman"/>
          <w:sz w:val="28"/>
          <w:szCs w:val="28"/>
          <w:lang w:val="uk-UA"/>
        </w:rPr>
        <w:t>птимізація асортименту для максимізації маржі.</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E10EA8">
        <w:rPr>
          <w:rFonts w:ascii="Times New Roman" w:hAnsi="Times New Roman" w:cs="Times New Roman"/>
          <w:sz w:val="28"/>
          <w:szCs w:val="28"/>
          <w:lang w:val="uk-UA"/>
        </w:rPr>
        <w:t>ідвищення лояльності клієнтів</w:t>
      </w:r>
      <w:r>
        <w:rPr>
          <w:rFonts w:ascii="Times New Roman" w:hAnsi="Times New Roman" w:cs="Times New Roman"/>
          <w:sz w:val="28"/>
          <w:szCs w:val="28"/>
          <w:lang w:val="uk-UA"/>
        </w:rPr>
        <w:t xml:space="preserve"> - п</w:t>
      </w:r>
      <w:r w:rsidRPr="00E10EA8">
        <w:rPr>
          <w:rFonts w:ascii="Times New Roman" w:hAnsi="Times New Roman" w:cs="Times New Roman"/>
          <w:sz w:val="28"/>
          <w:szCs w:val="28"/>
          <w:lang w:val="uk-UA"/>
        </w:rPr>
        <w:t>оліпшення якості продукції та збільшення частоти покупок</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3</w:t>
      </w:r>
      <w:r>
        <w:rPr>
          <w:rFonts w:ascii="Times New Roman" w:hAnsi="Times New Roman" w:cs="Times New Roman"/>
          <w:sz w:val="28"/>
          <w:szCs w:val="28"/>
          <w:lang w:val="uk-UA"/>
        </w:rPr>
        <w:t>)</w:t>
      </w:r>
      <w:r w:rsidRPr="00E10EA8">
        <w:rPr>
          <w:rFonts w:ascii="Times New Roman" w:hAnsi="Times New Roman" w:cs="Times New Roman"/>
          <w:sz w:val="28"/>
          <w:szCs w:val="28"/>
          <w:lang w:val="uk-UA"/>
        </w:rPr>
        <w:t xml:space="preserve"> Розробка асортиментної матриці</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к</w:t>
      </w:r>
      <w:r w:rsidRPr="00E10EA8">
        <w:rPr>
          <w:rFonts w:ascii="Times New Roman" w:hAnsi="Times New Roman" w:cs="Times New Roman"/>
          <w:sz w:val="28"/>
          <w:szCs w:val="28"/>
          <w:lang w:val="uk-UA"/>
        </w:rPr>
        <w:t>оригування існуючих продуктів</w:t>
      </w:r>
      <w:r>
        <w:rPr>
          <w:rFonts w:ascii="Times New Roman" w:hAnsi="Times New Roman" w:cs="Times New Roman"/>
          <w:sz w:val="28"/>
          <w:szCs w:val="28"/>
          <w:lang w:val="uk-UA"/>
        </w:rPr>
        <w:t xml:space="preserve"> - в</w:t>
      </w:r>
      <w:r w:rsidRPr="00E10EA8">
        <w:rPr>
          <w:rFonts w:ascii="Times New Roman" w:hAnsi="Times New Roman" w:cs="Times New Roman"/>
          <w:sz w:val="28"/>
          <w:szCs w:val="28"/>
          <w:lang w:val="uk-UA"/>
        </w:rPr>
        <w:t>ідповідно до змін у споживчих уподобаннях та реакції на конкуренцію</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10EA8">
        <w:rPr>
          <w:rFonts w:ascii="Times New Roman" w:hAnsi="Times New Roman" w:cs="Times New Roman"/>
          <w:sz w:val="28"/>
          <w:szCs w:val="28"/>
          <w:lang w:val="uk-UA"/>
        </w:rPr>
        <w:t>ведення нових продуктів</w:t>
      </w:r>
      <w:r>
        <w:rPr>
          <w:rFonts w:ascii="Times New Roman" w:hAnsi="Times New Roman" w:cs="Times New Roman"/>
          <w:sz w:val="28"/>
          <w:szCs w:val="28"/>
          <w:lang w:val="uk-UA"/>
        </w:rPr>
        <w:t xml:space="preserve"> - р</w:t>
      </w:r>
      <w:r w:rsidRPr="00E10EA8">
        <w:rPr>
          <w:rFonts w:ascii="Times New Roman" w:hAnsi="Times New Roman" w:cs="Times New Roman"/>
          <w:sz w:val="28"/>
          <w:szCs w:val="28"/>
          <w:lang w:val="uk-UA"/>
        </w:rPr>
        <w:t>озробка і тестування нових продуктів, що відповідають невдоволеним потребам або створюють нові ринкові ніші</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10EA8">
        <w:rPr>
          <w:rFonts w:ascii="Times New Roman" w:hAnsi="Times New Roman" w:cs="Times New Roman"/>
          <w:sz w:val="28"/>
          <w:szCs w:val="28"/>
          <w:lang w:val="uk-UA"/>
        </w:rPr>
        <w:t>илучення продуктів</w:t>
      </w:r>
      <w:r>
        <w:rPr>
          <w:rFonts w:ascii="Times New Roman" w:hAnsi="Times New Roman" w:cs="Times New Roman"/>
          <w:sz w:val="28"/>
          <w:szCs w:val="28"/>
          <w:lang w:val="uk-UA"/>
        </w:rPr>
        <w:t xml:space="preserve"> - і</w:t>
      </w:r>
      <w:r w:rsidRPr="00E10EA8">
        <w:rPr>
          <w:rFonts w:ascii="Times New Roman" w:hAnsi="Times New Roman" w:cs="Times New Roman"/>
          <w:sz w:val="28"/>
          <w:szCs w:val="28"/>
          <w:lang w:val="uk-UA"/>
        </w:rPr>
        <w:t>дентифікація та припинення продукції, яка не виправдовує виробничих і маркетингових витрат</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4</w:t>
      </w:r>
      <w:r>
        <w:rPr>
          <w:rFonts w:ascii="Times New Roman" w:hAnsi="Times New Roman" w:cs="Times New Roman"/>
          <w:sz w:val="28"/>
          <w:szCs w:val="28"/>
          <w:lang w:val="uk-UA"/>
        </w:rPr>
        <w:t>)</w:t>
      </w:r>
      <w:r w:rsidRPr="00E10EA8">
        <w:rPr>
          <w:rFonts w:ascii="Times New Roman" w:hAnsi="Times New Roman" w:cs="Times New Roman"/>
          <w:sz w:val="28"/>
          <w:szCs w:val="28"/>
          <w:lang w:val="uk-UA"/>
        </w:rPr>
        <w:t xml:space="preserve"> Реалізація асортиментної політики</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10EA8">
        <w:rPr>
          <w:rFonts w:ascii="Times New Roman" w:hAnsi="Times New Roman" w:cs="Times New Roman"/>
          <w:sz w:val="28"/>
          <w:szCs w:val="28"/>
          <w:lang w:val="uk-UA"/>
        </w:rPr>
        <w:t>провадження</w:t>
      </w:r>
      <w:r>
        <w:rPr>
          <w:rFonts w:ascii="Times New Roman" w:hAnsi="Times New Roman" w:cs="Times New Roman"/>
          <w:sz w:val="28"/>
          <w:szCs w:val="28"/>
          <w:lang w:val="uk-UA"/>
        </w:rPr>
        <w:t xml:space="preserve"> - з</w:t>
      </w:r>
      <w:r w:rsidRPr="00E10EA8">
        <w:rPr>
          <w:rFonts w:ascii="Times New Roman" w:hAnsi="Times New Roman" w:cs="Times New Roman"/>
          <w:sz w:val="28"/>
          <w:szCs w:val="28"/>
          <w:lang w:val="uk-UA"/>
        </w:rPr>
        <w:t>апуск нових продуктів і адаптація існуючих</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E10EA8">
        <w:rPr>
          <w:rFonts w:ascii="Times New Roman" w:hAnsi="Times New Roman" w:cs="Times New Roman"/>
          <w:sz w:val="28"/>
          <w:szCs w:val="28"/>
          <w:lang w:val="uk-UA"/>
        </w:rPr>
        <w:t>оніторинг і контроль</w:t>
      </w:r>
      <w:r>
        <w:rPr>
          <w:rFonts w:ascii="Times New Roman" w:hAnsi="Times New Roman" w:cs="Times New Roman"/>
          <w:sz w:val="28"/>
          <w:szCs w:val="28"/>
          <w:lang w:val="uk-UA"/>
        </w:rPr>
        <w:t xml:space="preserve"> - р</w:t>
      </w:r>
      <w:r w:rsidRPr="00E10EA8">
        <w:rPr>
          <w:rFonts w:ascii="Times New Roman" w:hAnsi="Times New Roman" w:cs="Times New Roman"/>
          <w:sz w:val="28"/>
          <w:szCs w:val="28"/>
          <w:lang w:val="uk-UA"/>
        </w:rPr>
        <w:t>егулярне відстеження продажів, споживчих відгуків та ефективності запроваджених змін</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а</w:t>
      </w:r>
      <w:r w:rsidRPr="00E10EA8">
        <w:rPr>
          <w:rFonts w:ascii="Times New Roman" w:hAnsi="Times New Roman" w:cs="Times New Roman"/>
          <w:sz w:val="28"/>
          <w:szCs w:val="28"/>
          <w:lang w:val="uk-UA"/>
        </w:rPr>
        <w:t>даптація</w:t>
      </w:r>
      <w:r>
        <w:rPr>
          <w:rFonts w:ascii="Times New Roman" w:hAnsi="Times New Roman" w:cs="Times New Roman"/>
          <w:sz w:val="28"/>
          <w:szCs w:val="28"/>
          <w:lang w:val="uk-UA"/>
        </w:rPr>
        <w:t xml:space="preserve"> - ш</w:t>
      </w:r>
      <w:r w:rsidRPr="00E10EA8">
        <w:rPr>
          <w:rFonts w:ascii="Times New Roman" w:hAnsi="Times New Roman" w:cs="Times New Roman"/>
          <w:sz w:val="28"/>
          <w:szCs w:val="28"/>
          <w:lang w:val="uk-UA"/>
        </w:rPr>
        <w:t>видке реагування на зміни ринку і споживчі тренди для подальшого удосконалення асортименту</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w:t>
      </w:r>
      <w:r w:rsidRPr="00E10EA8">
        <w:rPr>
          <w:rFonts w:ascii="Times New Roman" w:hAnsi="Times New Roman" w:cs="Times New Roman"/>
          <w:sz w:val="28"/>
          <w:szCs w:val="28"/>
          <w:lang w:val="uk-UA"/>
        </w:rPr>
        <w:t>Оцінка результатів</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E10EA8">
        <w:rPr>
          <w:rFonts w:ascii="Times New Roman" w:hAnsi="Times New Roman" w:cs="Times New Roman"/>
          <w:sz w:val="28"/>
          <w:szCs w:val="28"/>
          <w:lang w:val="uk-UA"/>
        </w:rPr>
        <w:t>воротний зв'язок від споживачів</w:t>
      </w:r>
      <w:r>
        <w:rPr>
          <w:rFonts w:ascii="Times New Roman" w:hAnsi="Times New Roman" w:cs="Times New Roman"/>
          <w:sz w:val="28"/>
          <w:szCs w:val="28"/>
          <w:lang w:val="uk-UA"/>
        </w:rPr>
        <w:t xml:space="preserve"> - з</w:t>
      </w:r>
      <w:r w:rsidRPr="00E10EA8">
        <w:rPr>
          <w:rFonts w:ascii="Times New Roman" w:hAnsi="Times New Roman" w:cs="Times New Roman"/>
          <w:sz w:val="28"/>
          <w:szCs w:val="28"/>
          <w:lang w:val="uk-UA"/>
        </w:rPr>
        <w:t>бір і аналіз споживацьких відгуків для майбутніх ітерацій розвитку продуктів</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E10EA8">
        <w:rPr>
          <w:rFonts w:ascii="Times New Roman" w:hAnsi="Times New Roman" w:cs="Times New Roman"/>
          <w:sz w:val="28"/>
          <w:szCs w:val="28"/>
          <w:lang w:val="uk-UA"/>
        </w:rPr>
        <w:t>інансовий аналіз</w:t>
      </w:r>
      <w:r>
        <w:rPr>
          <w:rFonts w:ascii="Times New Roman" w:hAnsi="Times New Roman" w:cs="Times New Roman"/>
          <w:sz w:val="28"/>
          <w:szCs w:val="28"/>
          <w:lang w:val="uk-UA"/>
        </w:rPr>
        <w:t xml:space="preserve"> - о</w:t>
      </w:r>
      <w:r w:rsidRPr="00E10EA8">
        <w:rPr>
          <w:rFonts w:ascii="Times New Roman" w:hAnsi="Times New Roman" w:cs="Times New Roman"/>
          <w:sz w:val="28"/>
          <w:szCs w:val="28"/>
          <w:lang w:val="uk-UA"/>
        </w:rPr>
        <w:t>цінка впливу асортиментної політики на доходи, прибутки і рентабельність</w:t>
      </w:r>
      <w:r>
        <w:rPr>
          <w:rFonts w:ascii="Times New Roman" w:hAnsi="Times New Roman" w:cs="Times New Roman"/>
          <w:sz w:val="28"/>
          <w:szCs w:val="28"/>
          <w:lang w:val="uk-UA"/>
        </w:rPr>
        <w:t xml:space="preserve"> </w:t>
      </w:r>
      <w:r w:rsidRPr="00E10EA8">
        <w:rPr>
          <w:rFonts w:ascii="Times New Roman" w:hAnsi="Times New Roman" w:cs="Times New Roman"/>
          <w:sz w:val="28"/>
          <w:szCs w:val="28"/>
          <w:lang w:val="uk-UA"/>
        </w:rPr>
        <w:t>підприємства</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Pr="00E10EA8">
        <w:rPr>
          <w:rFonts w:ascii="Times New Roman" w:hAnsi="Times New Roman" w:cs="Times New Roman"/>
          <w:sz w:val="28"/>
          <w:szCs w:val="28"/>
          <w:lang w:val="uk-UA"/>
        </w:rPr>
        <w:t>цінка ефективності кампаній</w:t>
      </w:r>
      <w:r>
        <w:rPr>
          <w:rFonts w:ascii="Times New Roman" w:hAnsi="Times New Roman" w:cs="Times New Roman"/>
          <w:sz w:val="28"/>
          <w:szCs w:val="28"/>
          <w:lang w:val="uk-UA"/>
        </w:rPr>
        <w:t xml:space="preserve"> - м</w:t>
      </w:r>
      <w:r w:rsidRPr="00E10EA8">
        <w:rPr>
          <w:rFonts w:ascii="Times New Roman" w:hAnsi="Times New Roman" w:cs="Times New Roman"/>
          <w:sz w:val="28"/>
          <w:szCs w:val="28"/>
          <w:lang w:val="uk-UA"/>
        </w:rPr>
        <w:t>оніторинг маркетингових і рекламних кампаній, пов'язаних із впровадженням нових або оновлених продуктів, для забезпечення їх відповідності цільовим показникам та збільшення розпізнаваності бренду</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 </w:t>
      </w:r>
      <w:r w:rsidRPr="00E10EA8">
        <w:rPr>
          <w:rFonts w:ascii="Times New Roman" w:hAnsi="Times New Roman" w:cs="Times New Roman"/>
          <w:sz w:val="28"/>
          <w:szCs w:val="28"/>
          <w:lang w:val="uk-UA"/>
        </w:rPr>
        <w:t>Застосування технологічних інновацій</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E10EA8">
        <w:rPr>
          <w:rFonts w:ascii="Times New Roman" w:hAnsi="Times New Roman" w:cs="Times New Roman"/>
          <w:sz w:val="28"/>
          <w:szCs w:val="28"/>
          <w:lang w:val="uk-UA"/>
        </w:rPr>
        <w:t>икористання технологій даних і аналітики</w:t>
      </w:r>
      <w:r>
        <w:rPr>
          <w:rFonts w:ascii="Times New Roman" w:hAnsi="Times New Roman" w:cs="Times New Roman"/>
          <w:sz w:val="28"/>
          <w:szCs w:val="28"/>
          <w:lang w:val="uk-UA"/>
        </w:rPr>
        <w:t xml:space="preserve"> - з</w:t>
      </w:r>
      <w:r w:rsidRPr="00E10EA8">
        <w:rPr>
          <w:rFonts w:ascii="Times New Roman" w:hAnsi="Times New Roman" w:cs="Times New Roman"/>
          <w:sz w:val="28"/>
          <w:szCs w:val="28"/>
          <w:lang w:val="uk-UA"/>
        </w:rPr>
        <w:t>астосування передових аналітичних інструментів для точного прогнозування трендів споживання та оптимізації запасів</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E10EA8">
        <w:rPr>
          <w:rFonts w:ascii="Times New Roman" w:hAnsi="Times New Roman" w:cs="Times New Roman"/>
          <w:sz w:val="28"/>
          <w:szCs w:val="28"/>
          <w:lang w:val="uk-UA"/>
        </w:rPr>
        <w:t>ифрова трансформація</w:t>
      </w:r>
      <w:r>
        <w:rPr>
          <w:rFonts w:ascii="Times New Roman" w:hAnsi="Times New Roman" w:cs="Times New Roman"/>
          <w:sz w:val="28"/>
          <w:szCs w:val="28"/>
          <w:lang w:val="uk-UA"/>
        </w:rPr>
        <w:t xml:space="preserve"> - і</w:t>
      </w:r>
      <w:r w:rsidRPr="00E10EA8">
        <w:rPr>
          <w:rFonts w:ascii="Times New Roman" w:hAnsi="Times New Roman" w:cs="Times New Roman"/>
          <w:sz w:val="28"/>
          <w:szCs w:val="28"/>
          <w:lang w:val="uk-UA"/>
        </w:rPr>
        <w:t>нтеграція цифрових рішень в ланцюжок постачання та взаємодії з клієнтами для поліпшення досвіду споживачів і ефективності розподілу продукції.</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7</w:t>
      </w:r>
      <w:r>
        <w:rPr>
          <w:rFonts w:ascii="Times New Roman" w:hAnsi="Times New Roman" w:cs="Times New Roman"/>
          <w:sz w:val="28"/>
          <w:szCs w:val="28"/>
          <w:lang w:val="uk-UA"/>
        </w:rPr>
        <w:t>)</w:t>
      </w:r>
      <w:r w:rsidRPr="00E10EA8">
        <w:rPr>
          <w:rFonts w:ascii="Times New Roman" w:hAnsi="Times New Roman" w:cs="Times New Roman"/>
          <w:sz w:val="28"/>
          <w:szCs w:val="28"/>
          <w:lang w:val="uk-UA"/>
        </w:rPr>
        <w:t xml:space="preserve"> Соціальна відповідальність та сталість</w:t>
      </w:r>
      <w:r>
        <w:rPr>
          <w:rFonts w:ascii="Times New Roman" w:hAnsi="Times New Roman" w:cs="Times New Roman"/>
          <w:sz w:val="28"/>
          <w:szCs w:val="28"/>
          <w:lang w:val="uk-UA"/>
        </w:rPr>
        <w:t>:</w:t>
      </w:r>
    </w:p>
    <w:p w:rsidR="00E10EA8" w:rsidRPr="00E10EA8" w:rsidRDefault="00E10EA8"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E10EA8">
        <w:rPr>
          <w:rFonts w:ascii="Times New Roman" w:hAnsi="Times New Roman" w:cs="Times New Roman"/>
          <w:sz w:val="28"/>
          <w:szCs w:val="28"/>
          <w:lang w:val="uk-UA"/>
        </w:rPr>
        <w:t>кологічні ініціативи</w:t>
      </w:r>
      <w:r>
        <w:rPr>
          <w:rFonts w:ascii="Times New Roman" w:hAnsi="Times New Roman" w:cs="Times New Roman"/>
          <w:sz w:val="28"/>
          <w:szCs w:val="28"/>
          <w:lang w:val="uk-UA"/>
        </w:rPr>
        <w:t xml:space="preserve"> - в</w:t>
      </w:r>
      <w:r w:rsidRPr="00E10EA8">
        <w:rPr>
          <w:rFonts w:ascii="Times New Roman" w:hAnsi="Times New Roman" w:cs="Times New Roman"/>
          <w:sz w:val="28"/>
          <w:szCs w:val="28"/>
          <w:lang w:val="uk-UA"/>
        </w:rPr>
        <w:t>провадження екологічно чистих технологій у виробництво та упаковку для зниження впливу на довкілля</w:t>
      </w:r>
      <w:r>
        <w:rPr>
          <w:rFonts w:ascii="Times New Roman" w:hAnsi="Times New Roman" w:cs="Times New Roman"/>
          <w:sz w:val="28"/>
          <w:szCs w:val="28"/>
          <w:lang w:val="uk-UA"/>
        </w:rPr>
        <w:t>;</w:t>
      </w:r>
    </w:p>
    <w:p w:rsidR="00E10EA8" w:rsidRPr="00E10EA8" w:rsidRDefault="00A02397"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 </w:t>
      </w:r>
      <w:r w:rsidR="00E10EA8" w:rsidRPr="00E10EA8">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00E10EA8" w:rsidRPr="00E10EA8">
        <w:rPr>
          <w:rFonts w:ascii="Times New Roman" w:hAnsi="Times New Roman" w:cs="Times New Roman"/>
          <w:sz w:val="28"/>
          <w:szCs w:val="28"/>
          <w:lang w:val="uk-UA"/>
        </w:rPr>
        <w:t>оціальні програми</w:t>
      </w:r>
      <w:r>
        <w:rPr>
          <w:rFonts w:ascii="Times New Roman" w:hAnsi="Times New Roman" w:cs="Times New Roman"/>
          <w:sz w:val="28"/>
          <w:szCs w:val="28"/>
          <w:lang w:val="uk-UA"/>
        </w:rPr>
        <w:t xml:space="preserve"> - р</w:t>
      </w:r>
      <w:r w:rsidR="00E10EA8" w:rsidRPr="00E10EA8">
        <w:rPr>
          <w:rFonts w:ascii="Times New Roman" w:hAnsi="Times New Roman" w:cs="Times New Roman"/>
          <w:sz w:val="28"/>
          <w:szCs w:val="28"/>
          <w:lang w:val="uk-UA"/>
        </w:rPr>
        <w:t>озробка програм соціальної відповідальності, що відображають зобов'язання компанії перед спільнотами, де вона веде свою діяльність.</w:t>
      </w:r>
    </w:p>
    <w:p w:rsidR="00E10EA8" w:rsidRPr="00E10EA8" w:rsidRDefault="00A02397"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8) </w:t>
      </w:r>
      <w:r w:rsidR="00E10EA8" w:rsidRPr="00E10EA8">
        <w:rPr>
          <w:rFonts w:ascii="Times New Roman" w:hAnsi="Times New Roman" w:cs="Times New Roman"/>
          <w:sz w:val="28"/>
          <w:szCs w:val="28"/>
          <w:lang w:val="uk-UA"/>
        </w:rPr>
        <w:t>Підготовка та розвиток персоналу</w:t>
      </w:r>
      <w:r>
        <w:rPr>
          <w:rFonts w:ascii="Times New Roman" w:hAnsi="Times New Roman" w:cs="Times New Roman"/>
          <w:sz w:val="28"/>
          <w:szCs w:val="28"/>
          <w:lang w:val="uk-UA"/>
        </w:rPr>
        <w:t>:</w:t>
      </w:r>
    </w:p>
    <w:p w:rsidR="00E10EA8" w:rsidRPr="00E10EA8" w:rsidRDefault="00A02397"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10EA8" w:rsidRPr="00E10EA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E10EA8" w:rsidRPr="00E10EA8">
        <w:rPr>
          <w:rFonts w:ascii="Times New Roman" w:hAnsi="Times New Roman" w:cs="Times New Roman"/>
          <w:sz w:val="28"/>
          <w:szCs w:val="28"/>
          <w:lang w:val="uk-UA"/>
        </w:rPr>
        <w:t>авчання та розвиток</w:t>
      </w:r>
      <w:r>
        <w:rPr>
          <w:rFonts w:ascii="Times New Roman" w:hAnsi="Times New Roman" w:cs="Times New Roman"/>
          <w:sz w:val="28"/>
          <w:szCs w:val="28"/>
          <w:lang w:val="uk-UA"/>
        </w:rPr>
        <w:t xml:space="preserve"> - п</w:t>
      </w:r>
      <w:r w:rsidR="00E10EA8" w:rsidRPr="00E10EA8">
        <w:rPr>
          <w:rFonts w:ascii="Times New Roman" w:hAnsi="Times New Roman" w:cs="Times New Roman"/>
          <w:sz w:val="28"/>
          <w:szCs w:val="28"/>
          <w:lang w:val="uk-UA"/>
        </w:rPr>
        <w:t>роведення регулярних тренінгів для співробітників з метою підвищення їх кваліфікації у відповідності до новітніх стандартів і практик в управлінні асортиментом</w:t>
      </w:r>
      <w:r>
        <w:rPr>
          <w:rFonts w:ascii="Times New Roman" w:hAnsi="Times New Roman" w:cs="Times New Roman"/>
          <w:sz w:val="28"/>
          <w:szCs w:val="28"/>
          <w:lang w:val="uk-UA"/>
        </w:rPr>
        <w:t>;</w:t>
      </w:r>
    </w:p>
    <w:p w:rsidR="00E10EA8" w:rsidRPr="00E10EA8" w:rsidRDefault="00A02397" w:rsidP="00E10EA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м</w:t>
      </w:r>
      <w:r w:rsidR="00E10EA8" w:rsidRPr="00E10EA8">
        <w:rPr>
          <w:rFonts w:ascii="Times New Roman" w:hAnsi="Times New Roman" w:cs="Times New Roman"/>
          <w:sz w:val="28"/>
          <w:szCs w:val="28"/>
          <w:lang w:val="uk-UA"/>
        </w:rPr>
        <w:t>отиваційні програми</w:t>
      </w:r>
      <w:r>
        <w:rPr>
          <w:rFonts w:ascii="Times New Roman" w:hAnsi="Times New Roman" w:cs="Times New Roman"/>
          <w:sz w:val="28"/>
          <w:szCs w:val="28"/>
          <w:lang w:val="uk-UA"/>
        </w:rPr>
        <w:t xml:space="preserve"> - р</w:t>
      </w:r>
      <w:r w:rsidR="00E10EA8" w:rsidRPr="00E10EA8">
        <w:rPr>
          <w:rFonts w:ascii="Times New Roman" w:hAnsi="Times New Roman" w:cs="Times New Roman"/>
          <w:sz w:val="28"/>
          <w:szCs w:val="28"/>
          <w:lang w:val="uk-UA"/>
        </w:rPr>
        <w:t>озробка та реалізація мотиваційних заходів для співробітників, які працюють у сфері асортиментного управління, для підтримки їх відданості і високої продуктивності.</w:t>
      </w:r>
    </w:p>
    <w:p w:rsidR="00A02397" w:rsidRPr="00A02397" w:rsidRDefault="00A02397" w:rsidP="00A023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На наш погляд, в</w:t>
      </w:r>
      <w:r w:rsidR="00E10EA8" w:rsidRPr="00E10EA8">
        <w:rPr>
          <w:rFonts w:ascii="Times New Roman" w:hAnsi="Times New Roman" w:cs="Times New Roman"/>
          <w:sz w:val="28"/>
          <w:szCs w:val="28"/>
          <w:lang w:val="uk-UA"/>
        </w:rPr>
        <w:t xml:space="preserve">провадження цієї стратегії забезпечить ІП «Кока-Кола Беверіджиз Україна Лімітед» зміцнення позицій на ринку, підвищення задоволення споживачів і зростання прибутків. Цілісний підхід до управління асортиментом, що включає аналіз ринку, інновації в продукції, </w:t>
      </w:r>
      <w:proofErr w:type="spellStart"/>
      <w:r w:rsidR="00E10EA8" w:rsidRPr="00E10EA8">
        <w:rPr>
          <w:rFonts w:ascii="Times New Roman" w:hAnsi="Times New Roman" w:cs="Times New Roman"/>
          <w:sz w:val="28"/>
          <w:szCs w:val="28"/>
          <w:lang w:val="uk-UA"/>
        </w:rPr>
        <w:t>цифровізацію</w:t>
      </w:r>
      <w:proofErr w:type="spellEnd"/>
      <w:r w:rsidR="00E10EA8" w:rsidRPr="00E10EA8">
        <w:rPr>
          <w:rFonts w:ascii="Times New Roman" w:hAnsi="Times New Roman" w:cs="Times New Roman"/>
          <w:sz w:val="28"/>
          <w:szCs w:val="28"/>
          <w:lang w:val="uk-UA"/>
        </w:rPr>
        <w:t xml:space="preserve"> процесів і фокус на сталість, дозволить компанії адаптуватися до</w:t>
      </w:r>
      <w:r>
        <w:rPr>
          <w:rFonts w:ascii="Times New Roman" w:hAnsi="Times New Roman" w:cs="Times New Roman"/>
          <w:sz w:val="28"/>
          <w:szCs w:val="28"/>
          <w:lang w:val="uk-UA"/>
        </w:rPr>
        <w:t xml:space="preserve"> </w:t>
      </w:r>
      <w:proofErr w:type="spellStart"/>
      <w:r w:rsidRPr="00A02397">
        <w:rPr>
          <w:rFonts w:ascii="Times New Roman" w:hAnsi="Times New Roman" w:cs="Times New Roman"/>
          <w:sz w:val="28"/>
          <w:szCs w:val="28"/>
          <w:lang w:val="uk-UA"/>
        </w:rPr>
        <w:t>динамічно</w:t>
      </w:r>
      <w:proofErr w:type="spellEnd"/>
      <w:r w:rsidRPr="00A02397">
        <w:rPr>
          <w:rFonts w:ascii="Times New Roman" w:hAnsi="Times New Roman" w:cs="Times New Roman"/>
          <w:sz w:val="28"/>
          <w:szCs w:val="28"/>
          <w:lang w:val="uk-UA"/>
        </w:rPr>
        <w:t xml:space="preserve"> змінюваних умов ринку та втримувати лідерські позиції у своїй галузі. Підтримуючи стале введення інновацій та ефективно використовуючи ресурси, підприємство зможе не тільки збільшити свої ринкові частки, але й відігравати ключову роль у формуванні трендів споживання.</w:t>
      </w:r>
    </w:p>
    <w:p w:rsidR="00A02397" w:rsidRPr="00A02397" w:rsidRDefault="00A02397" w:rsidP="00A023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02397">
        <w:rPr>
          <w:rFonts w:ascii="Times New Roman" w:hAnsi="Times New Roman" w:cs="Times New Roman"/>
          <w:sz w:val="28"/>
          <w:szCs w:val="28"/>
          <w:lang w:val="uk-UA"/>
        </w:rPr>
        <w:t xml:space="preserve">Стратегія має включати активне використання зворотного зв'язку від клієнтів для подальшого розуміння їхніх потреб і очікувань, що дозволить не лише вдосконалити існуючі продукти, але й </w:t>
      </w:r>
      <w:proofErr w:type="spellStart"/>
      <w:r w:rsidRPr="00A02397">
        <w:rPr>
          <w:rFonts w:ascii="Times New Roman" w:hAnsi="Times New Roman" w:cs="Times New Roman"/>
          <w:sz w:val="28"/>
          <w:szCs w:val="28"/>
          <w:lang w:val="uk-UA"/>
        </w:rPr>
        <w:t>оперативно</w:t>
      </w:r>
      <w:proofErr w:type="spellEnd"/>
      <w:r w:rsidRPr="00A02397">
        <w:rPr>
          <w:rFonts w:ascii="Times New Roman" w:hAnsi="Times New Roman" w:cs="Times New Roman"/>
          <w:sz w:val="28"/>
          <w:szCs w:val="28"/>
          <w:lang w:val="uk-UA"/>
        </w:rPr>
        <w:t xml:space="preserve"> реагувати на зміни в перевагах і запитах ринку</w:t>
      </w:r>
      <w:r>
        <w:rPr>
          <w:rFonts w:ascii="Times New Roman" w:hAnsi="Times New Roman" w:cs="Times New Roman"/>
          <w:sz w:val="28"/>
          <w:szCs w:val="28"/>
          <w:lang w:val="uk-UA"/>
        </w:rPr>
        <w:t>, що</w:t>
      </w:r>
      <w:r w:rsidRPr="00A02397">
        <w:rPr>
          <w:rFonts w:ascii="Times New Roman" w:hAnsi="Times New Roman" w:cs="Times New Roman"/>
          <w:sz w:val="28"/>
          <w:szCs w:val="28"/>
          <w:lang w:val="uk-UA"/>
        </w:rPr>
        <w:t xml:space="preserve"> забезпечить підприємству можливість бути завжди на крок попереду конкурентів</w:t>
      </w:r>
      <w:r w:rsidR="00AD58BF">
        <w:rPr>
          <w:rFonts w:ascii="Times New Roman" w:hAnsi="Times New Roman" w:cs="Times New Roman"/>
          <w:sz w:val="28"/>
          <w:szCs w:val="28"/>
          <w:lang w:val="uk-UA"/>
        </w:rPr>
        <w:t xml:space="preserve"> </w:t>
      </w:r>
      <w:r w:rsidR="00AD58BF" w:rsidRPr="00070451">
        <w:rPr>
          <w:rFonts w:ascii="Times New Roman" w:hAnsi="Times New Roman" w:cs="Times New Roman"/>
          <w:sz w:val="28"/>
          <w:szCs w:val="28"/>
          <w:lang w:val="uk-UA"/>
        </w:rPr>
        <w:sym w:font="Symbol" w:char="F05B"/>
      </w:r>
      <w:r w:rsidR="00AD58BF">
        <w:rPr>
          <w:rFonts w:ascii="Times New Roman" w:hAnsi="Times New Roman" w:cs="Times New Roman"/>
          <w:sz w:val="28"/>
          <w:szCs w:val="28"/>
          <w:lang w:val="uk-UA"/>
        </w:rPr>
        <w:t>27, с. 110</w:t>
      </w:r>
      <w:r w:rsidR="00AD58BF" w:rsidRPr="00070451">
        <w:rPr>
          <w:rFonts w:ascii="Times New Roman" w:hAnsi="Times New Roman" w:cs="Times New Roman"/>
          <w:sz w:val="28"/>
          <w:szCs w:val="28"/>
          <w:lang w:val="uk-UA"/>
        </w:rPr>
        <w:sym w:font="Symbol" w:char="F05D"/>
      </w:r>
      <w:r w:rsidRPr="00A02397">
        <w:rPr>
          <w:rFonts w:ascii="Times New Roman" w:hAnsi="Times New Roman" w:cs="Times New Roman"/>
          <w:sz w:val="28"/>
          <w:szCs w:val="28"/>
          <w:lang w:val="uk-UA"/>
        </w:rPr>
        <w:t>.</w:t>
      </w:r>
    </w:p>
    <w:p w:rsidR="00A02397" w:rsidRPr="00A02397" w:rsidRDefault="00A02397" w:rsidP="00A023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02397">
        <w:rPr>
          <w:rFonts w:ascii="Times New Roman" w:hAnsi="Times New Roman" w:cs="Times New Roman"/>
          <w:sz w:val="28"/>
          <w:szCs w:val="28"/>
          <w:lang w:val="uk-UA"/>
        </w:rPr>
        <w:t>Інтеграція екологічних та соціальних стандартів у основу бізнес-стратегії підкреслить відданість компанії принципам сталого розвитку і підвищить її привабливість як для споживачів, так і для інвесторів. Це допоможе компанії не тільки виконувати свої корпоративні зобов'язання, але й позитивно впливати на глобальні екологічні та соціальні питання.</w:t>
      </w:r>
    </w:p>
    <w:p w:rsidR="00A02397" w:rsidRPr="00A02397" w:rsidRDefault="00A02397" w:rsidP="00A02397">
      <w:pPr>
        <w:spacing w:line="360" w:lineRule="auto"/>
        <w:ind w:right="-613"/>
        <w:jc w:val="both"/>
        <w:rPr>
          <w:rFonts w:ascii="Times New Roman" w:hAnsi="Times New Roman" w:cs="Times New Roman"/>
          <w:sz w:val="28"/>
          <w:szCs w:val="28"/>
          <w:lang w:val="uk-UA"/>
        </w:rPr>
      </w:pPr>
    </w:p>
    <w:p w:rsidR="00A02397" w:rsidRPr="00A02397" w:rsidRDefault="00A02397" w:rsidP="00A023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02397">
        <w:rPr>
          <w:rFonts w:ascii="Times New Roman" w:hAnsi="Times New Roman" w:cs="Times New Roman"/>
          <w:sz w:val="28"/>
          <w:szCs w:val="28"/>
          <w:lang w:val="uk-UA"/>
        </w:rPr>
        <w:t xml:space="preserve">Ключовим елементом стратегії є також неперервне вдосконалення логістичних та </w:t>
      </w:r>
      <w:proofErr w:type="spellStart"/>
      <w:r w:rsidRPr="00A02397">
        <w:rPr>
          <w:rFonts w:ascii="Times New Roman" w:hAnsi="Times New Roman" w:cs="Times New Roman"/>
          <w:sz w:val="28"/>
          <w:szCs w:val="28"/>
          <w:lang w:val="uk-UA"/>
        </w:rPr>
        <w:t>дистрибуційних</w:t>
      </w:r>
      <w:proofErr w:type="spellEnd"/>
      <w:r w:rsidRPr="00A02397">
        <w:rPr>
          <w:rFonts w:ascii="Times New Roman" w:hAnsi="Times New Roman" w:cs="Times New Roman"/>
          <w:sz w:val="28"/>
          <w:szCs w:val="28"/>
          <w:lang w:val="uk-UA"/>
        </w:rPr>
        <w:t xml:space="preserve"> процесів, що забезпечує ефективне досягнення продукції до кінцевого споживача з мінімальними затратами та з забезпеченням високої якості обслуговування.</w:t>
      </w:r>
    </w:p>
    <w:p w:rsidR="00E10EA8" w:rsidRPr="00460F32" w:rsidRDefault="00A02397" w:rsidP="00A023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02397">
        <w:rPr>
          <w:rFonts w:ascii="Times New Roman" w:hAnsi="Times New Roman" w:cs="Times New Roman"/>
          <w:sz w:val="28"/>
          <w:szCs w:val="28"/>
          <w:lang w:val="uk-UA"/>
        </w:rPr>
        <w:t>Таким чином, стратегія формування товарно-асортиментної політики для ІП «Кока-Кола Беверіджиз Україна Лімітед» має стати основою для тривалого зростання та успішної адаптації до постійно змінюваних умов ринку, допомагаючи підприємству втілювати свої комерційні цілі в реальність, зберігаючи лояльність клієнтів та підвищуючи загальну ефективність.</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 метою вдосконалення </w:t>
      </w:r>
      <w:r w:rsidR="00460F32" w:rsidRPr="00460F32">
        <w:rPr>
          <w:rFonts w:ascii="Times New Roman" w:hAnsi="Times New Roman" w:cs="Times New Roman"/>
          <w:sz w:val="28"/>
          <w:szCs w:val="28"/>
          <w:lang w:val="uk-UA"/>
        </w:rPr>
        <w:t>асортиментної політики</w:t>
      </w:r>
      <w:r>
        <w:rPr>
          <w:rFonts w:ascii="Times New Roman" w:hAnsi="Times New Roman" w:cs="Times New Roman"/>
          <w:sz w:val="28"/>
          <w:szCs w:val="28"/>
          <w:lang w:val="uk-UA"/>
        </w:rPr>
        <w:t xml:space="preserve">  </w:t>
      </w:r>
      <w:r w:rsidRPr="00460F32">
        <w:rPr>
          <w:rFonts w:ascii="Times New Roman" w:hAnsi="Times New Roman" w:cs="Times New Roman"/>
          <w:sz w:val="28"/>
          <w:szCs w:val="28"/>
          <w:lang w:val="uk-UA"/>
        </w:rPr>
        <w:t>ІП</w:t>
      </w:r>
      <w:r>
        <w:rPr>
          <w:rFonts w:ascii="Times New Roman" w:hAnsi="Times New Roman" w:cs="Times New Roman"/>
          <w:sz w:val="28"/>
          <w:szCs w:val="28"/>
          <w:lang w:val="uk-UA"/>
        </w:rPr>
        <w:t xml:space="preserve"> </w:t>
      </w:r>
      <w:r w:rsidRPr="00460F32">
        <w:rPr>
          <w:rFonts w:ascii="Times New Roman" w:hAnsi="Times New Roman" w:cs="Times New Roman"/>
          <w:sz w:val="28"/>
          <w:szCs w:val="28"/>
          <w:lang w:val="uk-UA"/>
        </w:rPr>
        <w:t>«Кока-Кола Беверіджиз Україна»</w:t>
      </w:r>
      <w:r>
        <w:rPr>
          <w:rFonts w:ascii="Times New Roman" w:hAnsi="Times New Roman" w:cs="Times New Roman"/>
          <w:sz w:val="28"/>
          <w:szCs w:val="28"/>
          <w:lang w:val="uk-UA"/>
        </w:rPr>
        <w:t xml:space="preserve"> пропонуємо здійснювати такі заходи:</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1) р</w:t>
      </w:r>
      <w:r w:rsidR="00460F32" w:rsidRPr="00460F32">
        <w:rPr>
          <w:rFonts w:ascii="Times New Roman" w:hAnsi="Times New Roman" w:cs="Times New Roman"/>
          <w:sz w:val="28"/>
          <w:szCs w:val="28"/>
          <w:lang w:val="uk-UA"/>
        </w:rPr>
        <w:t>озвиток нових продуктів, які відповідають сучасним трендам здорового харчування, таких як органічні соки, енергетичні напої без цукру та напої з додаванням вітамінів</w:t>
      </w:r>
      <w:r>
        <w:rPr>
          <w:rFonts w:ascii="Times New Roman" w:hAnsi="Times New Roman" w:cs="Times New Roman"/>
          <w:sz w:val="28"/>
          <w:szCs w:val="28"/>
          <w:lang w:val="uk-UA"/>
        </w:rPr>
        <w:t>;</w:t>
      </w:r>
    </w:p>
    <w:p w:rsidR="001E4519" w:rsidRDefault="00460F32" w:rsidP="00460F32">
      <w:pPr>
        <w:spacing w:line="360" w:lineRule="auto"/>
        <w:ind w:right="-613"/>
        <w:jc w:val="both"/>
        <w:rPr>
          <w:rFonts w:ascii="Times New Roman" w:hAnsi="Times New Roman" w:cs="Times New Roman"/>
          <w:sz w:val="28"/>
          <w:szCs w:val="28"/>
          <w:lang w:val="uk-UA"/>
        </w:rPr>
      </w:pPr>
      <w:r w:rsidRPr="00460F32">
        <w:rPr>
          <w:rFonts w:ascii="Times New Roman" w:hAnsi="Times New Roman" w:cs="Times New Roman"/>
          <w:sz w:val="28"/>
          <w:szCs w:val="28"/>
          <w:lang w:val="uk-UA"/>
        </w:rPr>
        <w:t xml:space="preserve">   </w:t>
      </w:r>
      <w:r w:rsidR="001E4519">
        <w:rPr>
          <w:rFonts w:ascii="Times New Roman" w:hAnsi="Times New Roman" w:cs="Times New Roman"/>
          <w:sz w:val="28"/>
          <w:szCs w:val="28"/>
          <w:lang w:val="uk-UA"/>
        </w:rPr>
        <w:tab/>
        <w:t>2) р</w:t>
      </w:r>
      <w:r w:rsidRPr="00460F32">
        <w:rPr>
          <w:rFonts w:ascii="Times New Roman" w:hAnsi="Times New Roman" w:cs="Times New Roman"/>
          <w:sz w:val="28"/>
          <w:szCs w:val="28"/>
          <w:lang w:val="uk-UA"/>
        </w:rPr>
        <w:t>озробка нових смаків та варіантів напоїв для залучення ширшої аудиторії</w:t>
      </w:r>
      <w:r w:rsidR="001E4519">
        <w:rPr>
          <w:rFonts w:ascii="Times New Roman" w:hAnsi="Times New Roman" w:cs="Times New Roman"/>
          <w:sz w:val="28"/>
          <w:szCs w:val="28"/>
          <w:lang w:val="uk-UA"/>
        </w:rPr>
        <w:t>;</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з</w:t>
      </w:r>
      <w:r w:rsidR="00460F32" w:rsidRPr="00460F32">
        <w:rPr>
          <w:rFonts w:ascii="Times New Roman" w:hAnsi="Times New Roman" w:cs="Times New Roman"/>
          <w:sz w:val="28"/>
          <w:szCs w:val="28"/>
          <w:lang w:val="uk-UA"/>
        </w:rPr>
        <w:t>більшення інвестицій у R&amp;D для створення інноваційних продуктів</w:t>
      </w:r>
      <w:r>
        <w:rPr>
          <w:rFonts w:ascii="Times New Roman" w:hAnsi="Times New Roman" w:cs="Times New Roman"/>
          <w:sz w:val="28"/>
          <w:szCs w:val="28"/>
          <w:lang w:val="uk-UA"/>
        </w:rPr>
        <w:t>;</w:t>
      </w:r>
    </w:p>
    <w:p w:rsidR="001E4519" w:rsidRDefault="00460F32" w:rsidP="00460F32">
      <w:pPr>
        <w:spacing w:line="360" w:lineRule="auto"/>
        <w:ind w:right="-613"/>
        <w:jc w:val="both"/>
        <w:rPr>
          <w:rFonts w:ascii="Times New Roman" w:hAnsi="Times New Roman" w:cs="Times New Roman"/>
          <w:sz w:val="28"/>
          <w:szCs w:val="28"/>
          <w:lang w:val="uk-UA"/>
        </w:rPr>
      </w:pPr>
      <w:r w:rsidRPr="00460F32">
        <w:rPr>
          <w:rFonts w:ascii="Times New Roman" w:hAnsi="Times New Roman" w:cs="Times New Roman"/>
          <w:sz w:val="28"/>
          <w:szCs w:val="28"/>
          <w:lang w:val="uk-UA"/>
        </w:rPr>
        <w:t xml:space="preserve">   </w:t>
      </w:r>
      <w:r w:rsidR="001E4519">
        <w:rPr>
          <w:rFonts w:ascii="Times New Roman" w:hAnsi="Times New Roman" w:cs="Times New Roman"/>
          <w:sz w:val="28"/>
          <w:szCs w:val="28"/>
          <w:lang w:val="uk-UA"/>
        </w:rPr>
        <w:tab/>
        <w:t>4) п</w:t>
      </w:r>
      <w:r w:rsidRPr="00460F32">
        <w:rPr>
          <w:rFonts w:ascii="Times New Roman" w:hAnsi="Times New Roman" w:cs="Times New Roman"/>
          <w:sz w:val="28"/>
          <w:szCs w:val="28"/>
          <w:lang w:val="uk-UA"/>
        </w:rPr>
        <w:t>роведення споживчих досліджень для вивчення уподобань і потреб ринку</w:t>
      </w:r>
      <w:r w:rsidR="001E4519">
        <w:rPr>
          <w:rFonts w:ascii="Times New Roman" w:hAnsi="Times New Roman" w:cs="Times New Roman"/>
          <w:sz w:val="28"/>
          <w:szCs w:val="28"/>
          <w:lang w:val="uk-UA"/>
        </w:rPr>
        <w:t>;</w:t>
      </w:r>
    </w:p>
    <w:p w:rsidR="00460F32" w:rsidRP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5) п</w:t>
      </w:r>
      <w:r w:rsidR="00460F32" w:rsidRPr="00460F32">
        <w:rPr>
          <w:rFonts w:ascii="Times New Roman" w:hAnsi="Times New Roman" w:cs="Times New Roman"/>
          <w:sz w:val="28"/>
          <w:szCs w:val="28"/>
          <w:lang w:val="uk-UA"/>
        </w:rPr>
        <w:t>роведення рекламних кампаній, орієнтованих на конкретні сегменти ринку, включаючи молодь, активних людей, сім'ї тощо</w:t>
      </w:r>
      <w:r>
        <w:rPr>
          <w:rFonts w:ascii="Times New Roman" w:hAnsi="Times New Roman" w:cs="Times New Roman"/>
          <w:sz w:val="28"/>
          <w:szCs w:val="28"/>
          <w:lang w:val="uk-UA"/>
        </w:rPr>
        <w:t>;</w:t>
      </w:r>
    </w:p>
    <w:p w:rsidR="001E4519" w:rsidRDefault="00460F32" w:rsidP="00460F32">
      <w:pPr>
        <w:spacing w:line="360" w:lineRule="auto"/>
        <w:ind w:right="-613"/>
        <w:jc w:val="both"/>
        <w:rPr>
          <w:rFonts w:ascii="Times New Roman" w:hAnsi="Times New Roman" w:cs="Times New Roman"/>
          <w:sz w:val="28"/>
          <w:szCs w:val="28"/>
          <w:lang w:val="uk-UA"/>
        </w:rPr>
      </w:pPr>
      <w:r w:rsidRPr="00460F32">
        <w:rPr>
          <w:rFonts w:ascii="Times New Roman" w:hAnsi="Times New Roman" w:cs="Times New Roman"/>
          <w:sz w:val="28"/>
          <w:szCs w:val="28"/>
          <w:lang w:val="uk-UA"/>
        </w:rPr>
        <w:t xml:space="preserve">  </w:t>
      </w:r>
      <w:r w:rsidR="001E4519">
        <w:rPr>
          <w:rFonts w:ascii="Times New Roman" w:hAnsi="Times New Roman" w:cs="Times New Roman"/>
          <w:sz w:val="28"/>
          <w:szCs w:val="28"/>
          <w:lang w:val="uk-UA"/>
        </w:rPr>
        <w:tab/>
        <w:t>6) в</w:t>
      </w:r>
      <w:r w:rsidRPr="00460F32">
        <w:rPr>
          <w:rFonts w:ascii="Times New Roman" w:hAnsi="Times New Roman" w:cs="Times New Roman"/>
          <w:sz w:val="28"/>
          <w:szCs w:val="28"/>
          <w:lang w:val="uk-UA"/>
        </w:rPr>
        <w:t xml:space="preserve">икористання цифрових маркетингових інструментів, таких як соціальні мережі, контент-маркетинг та </w:t>
      </w:r>
      <w:proofErr w:type="spellStart"/>
      <w:r w:rsidRPr="00460F32">
        <w:rPr>
          <w:rFonts w:ascii="Times New Roman" w:hAnsi="Times New Roman" w:cs="Times New Roman"/>
          <w:sz w:val="28"/>
          <w:szCs w:val="28"/>
          <w:lang w:val="uk-UA"/>
        </w:rPr>
        <w:t>інфлюенсер</w:t>
      </w:r>
      <w:proofErr w:type="spellEnd"/>
      <w:r w:rsidRPr="00460F32">
        <w:rPr>
          <w:rFonts w:ascii="Times New Roman" w:hAnsi="Times New Roman" w:cs="Times New Roman"/>
          <w:sz w:val="28"/>
          <w:szCs w:val="28"/>
          <w:lang w:val="uk-UA"/>
        </w:rPr>
        <w:t>-маркетинг</w:t>
      </w:r>
      <w:r w:rsidR="001E4519">
        <w:rPr>
          <w:rFonts w:ascii="Times New Roman" w:hAnsi="Times New Roman" w:cs="Times New Roman"/>
          <w:sz w:val="28"/>
          <w:szCs w:val="28"/>
          <w:lang w:val="uk-UA"/>
        </w:rPr>
        <w:t>;</w:t>
      </w:r>
    </w:p>
    <w:p w:rsidR="001E4519"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7)</w:t>
      </w:r>
      <w:r w:rsidR="00460F32" w:rsidRPr="00460F32">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460F32" w:rsidRPr="00460F32">
        <w:rPr>
          <w:rFonts w:ascii="Times New Roman" w:hAnsi="Times New Roman" w:cs="Times New Roman"/>
          <w:sz w:val="28"/>
          <w:szCs w:val="28"/>
          <w:lang w:val="uk-UA"/>
        </w:rPr>
        <w:t xml:space="preserve">ідвищення </w:t>
      </w:r>
      <w:proofErr w:type="spellStart"/>
      <w:r w:rsidR="00460F32" w:rsidRPr="00460F32">
        <w:rPr>
          <w:rFonts w:ascii="Times New Roman" w:hAnsi="Times New Roman" w:cs="Times New Roman"/>
          <w:sz w:val="28"/>
          <w:szCs w:val="28"/>
          <w:lang w:val="uk-UA"/>
        </w:rPr>
        <w:t>впізнаваності</w:t>
      </w:r>
      <w:proofErr w:type="spellEnd"/>
      <w:r w:rsidR="00460F32" w:rsidRPr="00460F32">
        <w:rPr>
          <w:rFonts w:ascii="Times New Roman" w:hAnsi="Times New Roman" w:cs="Times New Roman"/>
          <w:sz w:val="28"/>
          <w:szCs w:val="28"/>
          <w:lang w:val="uk-UA"/>
        </w:rPr>
        <w:t xml:space="preserve"> бренду через спонсорство спортивних подій, культурних заходів та благодійних акцій</w:t>
      </w:r>
      <w:r>
        <w:rPr>
          <w:rFonts w:ascii="Times New Roman" w:hAnsi="Times New Roman" w:cs="Times New Roman"/>
          <w:sz w:val="28"/>
          <w:szCs w:val="28"/>
          <w:lang w:val="uk-UA"/>
        </w:rPr>
        <w:t>;</w:t>
      </w:r>
    </w:p>
    <w:p w:rsidR="00460F32" w:rsidRDefault="001E4519"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8) з</w:t>
      </w:r>
      <w:r w:rsidR="00460F32" w:rsidRPr="00460F32">
        <w:rPr>
          <w:rFonts w:ascii="Times New Roman" w:hAnsi="Times New Roman" w:cs="Times New Roman"/>
          <w:sz w:val="28"/>
          <w:szCs w:val="28"/>
          <w:lang w:val="uk-UA"/>
        </w:rPr>
        <w:t>міцнення бренду через ініціативи з корпоративної соціальної відповідальності.</w:t>
      </w:r>
    </w:p>
    <w:p w:rsidR="00A02397" w:rsidRDefault="00A02397" w:rsidP="0064041C">
      <w:pPr>
        <w:spacing w:line="360" w:lineRule="auto"/>
        <w:ind w:right="-613"/>
        <w:jc w:val="right"/>
        <w:rPr>
          <w:rFonts w:ascii="Times New Roman" w:hAnsi="Times New Roman" w:cs="Times New Roman"/>
          <w:sz w:val="28"/>
          <w:szCs w:val="28"/>
          <w:lang w:val="uk-UA"/>
        </w:rPr>
      </w:pPr>
    </w:p>
    <w:p w:rsidR="001E4519" w:rsidRDefault="0064041C" w:rsidP="0064041C">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w:t>
      </w:r>
    </w:p>
    <w:p w:rsidR="001E4519" w:rsidRPr="0064041C" w:rsidRDefault="0064041C" w:rsidP="0064041C">
      <w:pPr>
        <w:spacing w:line="360" w:lineRule="auto"/>
        <w:ind w:right="-613"/>
        <w:jc w:val="center"/>
        <w:rPr>
          <w:rFonts w:ascii="Times New Roman" w:hAnsi="Times New Roman" w:cs="Times New Roman"/>
          <w:b/>
          <w:bCs/>
          <w:sz w:val="28"/>
          <w:szCs w:val="28"/>
          <w:lang w:val="uk-UA"/>
        </w:rPr>
      </w:pPr>
      <w:r w:rsidRPr="0064041C">
        <w:rPr>
          <w:rFonts w:ascii="Times New Roman" w:hAnsi="Times New Roman" w:cs="Times New Roman"/>
          <w:b/>
          <w:bCs/>
          <w:sz w:val="28"/>
          <w:szCs w:val="28"/>
          <w:lang w:val="uk-UA"/>
        </w:rPr>
        <w:t>Напрями вдосконалення асортиментної політики ІП «Кока-Кола Беверіджиз Україна»</w:t>
      </w:r>
      <w:r w:rsidR="00A02397">
        <w:rPr>
          <w:rFonts w:ascii="Times New Roman" w:hAnsi="Times New Roman" w:cs="Times New Roman"/>
          <w:b/>
          <w:bCs/>
          <w:sz w:val="28"/>
          <w:szCs w:val="28"/>
          <w:lang w:val="uk-UA"/>
        </w:rPr>
        <w:t>*</w:t>
      </w:r>
    </w:p>
    <w:p w:rsidR="002C3B6A" w:rsidRDefault="00B733AB" w:rsidP="00460F32">
      <w:pPr>
        <w:spacing w:line="360" w:lineRule="auto"/>
        <w:ind w:right="-613"/>
        <w:jc w:val="both"/>
        <w:rPr>
          <w:rFonts w:ascii="Times New Roman" w:hAnsi="Times New Roman" w:cs="Times New Roman"/>
          <w:lang w:val="uk-UA"/>
        </w:rPr>
      </w:pPr>
      <w:r w:rsidRPr="00B733AB">
        <w:rPr>
          <w:rFonts w:ascii="Times New Roman" w:hAnsi="Times New Roman" w:cs="Times New Roman"/>
          <w:noProof/>
          <w:lang w:val="uk-UA" w:eastAsia="uk-UA"/>
        </w:rPr>
        <w:drawing>
          <wp:inline distT="0" distB="0" distL="0" distR="0" wp14:anchorId="6C42D6C6" wp14:editId="5E3D9448">
            <wp:extent cx="6118578" cy="5111629"/>
            <wp:effectExtent l="0" t="0" r="3175" b="0"/>
            <wp:docPr id="3740253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025324" name=""/>
                    <pic:cNvPicPr/>
                  </pic:nvPicPr>
                  <pic:blipFill>
                    <a:blip r:embed="rId22"/>
                    <a:stretch>
                      <a:fillRect/>
                    </a:stretch>
                  </pic:blipFill>
                  <pic:spPr>
                    <a:xfrm>
                      <a:off x="0" y="0"/>
                      <a:ext cx="6126330" cy="5118106"/>
                    </a:xfrm>
                    <a:prstGeom prst="rect">
                      <a:avLst/>
                    </a:prstGeom>
                  </pic:spPr>
                </pic:pic>
              </a:graphicData>
            </a:graphic>
          </wp:inline>
        </w:drawing>
      </w:r>
    </w:p>
    <w:p w:rsidR="0064041C" w:rsidRPr="00A02397" w:rsidRDefault="00B733AB" w:rsidP="00460F32">
      <w:pPr>
        <w:spacing w:line="360" w:lineRule="auto"/>
        <w:ind w:right="-613"/>
        <w:jc w:val="both"/>
        <w:rPr>
          <w:rFonts w:ascii="Times New Roman" w:hAnsi="Times New Roman" w:cs="Times New Roman"/>
          <w:lang w:val="uk-UA"/>
        </w:rPr>
      </w:pPr>
      <w:r>
        <w:rPr>
          <w:rFonts w:ascii="Times New Roman" w:hAnsi="Times New Roman" w:cs="Times New Roman"/>
          <w:lang w:val="uk-UA"/>
        </w:rPr>
        <w:tab/>
      </w:r>
      <w:r w:rsidR="00A02397" w:rsidRPr="00A02397">
        <w:rPr>
          <w:rFonts w:ascii="Times New Roman" w:hAnsi="Times New Roman" w:cs="Times New Roman"/>
          <w:lang w:val="uk-UA"/>
        </w:rPr>
        <w:t>* Складено автором самостійно</w:t>
      </w:r>
    </w:p>
    <w:p w:rsidR="00460F32" w:rsidRPr="00460F32" w:rsidRDefault="00460F32" w:rsidP="00460F32">
      <w:pPr>
        <w:spacing w:line="360" w:lineRule="auto"/>
        <w:ind w:right="-613"/>
        <w:jc w:val="both"/>
        <w:rPr>
          <w:rFonts w:ascii="Times New Roman" w:hAnsi="Times New Roman" w:cs="Times New Roman"/>
          <w:sz w:val="28"/>
          <w:szCs w:val="28"/>
          <w:lang w:val="uk-UA"/>
        </w:rPr>
      </w:pPr>
    </w:p>
    <w:p w:rsidR="00460F32" w:rsidRPr="00460F32" w:rsidRDefault="0064041C" w:rsidP="00460F3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0F32" w:rsidRPr="00460F32">
        <w:rPr>
          <w:rFonts w:ascii="Times New Roman" w:hAnsi="Times New Roman" w:cs="Times New Roman"/>
          <w:sz w:val="28"/>
          <w:szCs w:val="28"/>
          <w:lang w:val="uk-UA"/>
        </w:rPr>
        <w:t>Застосування наведених рекомендацій дозволить ІП «Кока-Кола Беверіджиз Україна» підвищити ефективність своєї асортиментної політики, забезпечити стійке зростання на ринку та збільшити лояльність споживачів. Інновації, ефективний маркетинг, оптимізація виробничих процесів та увага до екологічних аспектів допоможуть компанії зміцнити свої позиції на ринку та досягти нових висот у конкурентному середовищі.</w:t>
      </w:r>
    </w:p>
    <w:p w:rsidR="00460F32" w:rsidRDefault="00460F32" w:rsidP="00D06DC3">
      <w:pPr>
        <w:spacing w:line="360" w:lineRule="auto"/>
        <w:ind w:right="-613"/>
        <w:jc w:val="center"/>
        <w:rPr>
          <w:rFonts w:ascii="Times New Roman" w:hAnsi="Times New Roman" w:cs="Times New Roman"/>
          <w:b/>
          <w:bCs/>
          <w:sz w:val="28"/>
          <w:szCs w:val="28"/>
          <w:lang w:val="uk-UA"/>
        </w:rPr>
      </w:pPr>
    </w:p>
    <w:p w:rsidR="00460F32" w:rsidRDefault="00FD7335" w:rsidP="00D06DC3">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8F1A1F" w:rsidRDefault="003101C6" w:rsidP="003101C6">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Pr>
          <w:rFonts w:ascii="Times New Roman" w:hAnsi="Times New Roman" w:cs="Times New Roman"/>
          <w:sz w:val="28"/>
          <w:szCs w:val="28"/>
          <w:lang w:val="uk-UA"/>
        </w:rPr>
        <w:t>Р</w:t>
      </w:r>
      <w:r w:rsidRPr="003101C6">
        <w:rPr>
          <w:rFonts w:ascii="Times New Roman" w:hAnsi="Times New Roman" w:cs="Times New Roman"/>
          <w:sz w:val="28"/>
          <w:szCs w:val="28"/>
          <w:lang w:val="uk-UA"/>
        </w:rPr>
        <w:t xml:space="preserve">озглянуто теоретичні основи формування асортиментної політики підприємства. Виявлено, що ефективна асортиментна політика є ключовим фактором успіху будь-якого підприємства, адже від правильного вибору асортименту залежить задоволення потреб споживачів, конкурентоспроможність та фінансова стабільність компанії. Розглянуто різноманітні інструменти та методи управління асортиментом, такі як аналітичні порівняння, матричний аналіз, ABC-XYZ аналіз та портфельні підходи. </w:t>
      </w:r>
      <w:r>
        <w:rPr>
          <w:rFonts w:ascii="Times New Roman" w:hAnsi="Times New Roman" w:cs="Times New Roman"/>
          <w:sz w:val="28"/>
          <w:szCs w:val="28"/>
          <w:lang w:val="uk-UA"/>
        </w:rPr>
        <w:t>Такі</w:t>
      </w:r>
      <w:r w:rsidRPr="003101C6">
        <w:rPr>
          <w:rFonts w:ascii="Times New Roman" w:hAnsi="Times New Roman" w:cs="Times New Roman"/>
          <w:sz w:val="28"/>
          <w:szCs w:val="28"/>
          <w:lang w:val="uk-UA"/>
        </w:rPr>
        <w:t xml:space="preserve"> методи забезпечують системний підхід до формування асортименту, дозволяючи виявити найбільш перспективні та прибуткові товарні позиції. Важливим аспектом є також здатність підприємства адаптувати свій асортимент до змін ринкового попиту та вподобань споживачів, що забезпечує довгострокову конкурентну перевагу. </w:t>
      </w:r>
    </w:p>
    <w:p w:rsidR="003101C6" w:rsidRPr="008F1A1F" w:rsidRDefault="003101C6" w:rsidP="003101C6">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3101C6">
        <w:rPr>
          <w:rFonts w:ascii="Times New Roman" w:hAnsi="Times New Roman" w:cs="Times New Roman"/>
          <w:sz w:val="28"/>
          <w:szCs w:val="28"/>
          <w:lang w:val="uk-UA"/>
        </w:rPr>
        <w:t>озглянуто значення та вплив різних типів асортиментних стратегій на діяльність підприємства. Було визначено, що стратегії глибини та ширини асортименту дозволяють компаніям ефективно сегментувати ринок і краще задовольняти потреби споживачів. Глибина асортименту передбачає наявність різноманітних варіантів продуктів у межах однієї категорії, що сприяє збільшенню лояльності споживачів та підвищенню їх задоволення. Ширина асортименту, з іншого боку, дозволяє підприємству охоплювати різні ринкові сегменти, пропонуючи широкий спектр товарів, що відповідають різноманітним потребам і уподобанням споживачів.</w:t>
      </w:r>
    </w:p>
    <w:p w:rsidR="008F1A1F" w:rsidRPr="008F1A1F" w:rsidRDefault="008F1A1F" w:rsidP="008F1A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П</w:t>
      </w:r>
      <w:r w:rsidRPr="008F1A1F">
        <w:rPr>
          <w:rFonts w:ascii="Times New Roman" w:hAnsi="Times New Roman" w:cs="Times New Roman"/>
          <w:sz w:val="28"/>
          <w:szCs w:val="28"/>
          <w:lang w:val="uk-UA"/>
        </w:rPr>
        <w:t>роведено детальний аналіз поточного стану асортиментної політики ІП «Кока-Кола Беверіджиз Україна Лімітед». Було виявлено, що підприємство має широку лінійку продукції, яка задовольняє потреби різних сегментів ринку. Основні продукти, такі як Coca-Cola Original, Coca-Cola Zero, Sprite, Fanta, користуються великою популярністю серед споживачів.</w:t>
      </w:r>
      <w:r w:rsidR="00F432EA">
        <w:rPr>
          <w:rFonts w:ascii="Times New Roman" w:hAnsi="Times New Roman" w:cs="Times New Roman"/>
          <w:sz w:val="28"/>
          <w:szCs w:val="28"/>
          <w:lang w:val="uk-UA"/>
        </w:rPr>
        <w:t xml:space="preserve"> П</w:t>
      </w:r>
      <w:r w:rsidRPr="008F1A1F">
        <w:rPr>
          <w:rFonts w:ascii="Times New Roman" w:hAnsi="Times New Roman" w:cs="Times New Roman"/>
          <w:sz w:val="28"/>
          <w:szCs w:val="28"/>
          <w:lang w:val="uk-UA"/>
        </w:rPr>
        <w:t xml:space="preserve">роведено оцінку ефективності поточної асортиментної політики. Високий рівень задоволення споживачів якістю продукції, різноманітністю асортименту та ціновою політикою свідчить про ефективність обраної стратегії. Водночас, аналіз показав, що існує </w:t>
      </w:r>
      <w:r w:rsidRPr="008F1A1F">
        <w:rPr>
          <w:rFonts w:ascii="Times New Roman" w:hAnsi="Times New Roman" w:cs="Times New Roman"/>
          <w:sz w:val="28"/>
          <w:szCs w:val="28"/>
          <w:lang w:val="uk-UA"/>
        </w:rPr>
        <w:lastRenderedPageBreak/>
        <w:t>потреба у впровадженні нових продуктів та розширенні асортименту для задоволення змінних вподобань споживачів.</w:t>
      </w:r>
    </w:p>
    <w:p w:rsidR="008F1A1F" w:rsidRDefault="00F432EA" w:rsidP="008F1A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Здійснено</w:t>
      </w:r>
      <w:r w:rsidR="008F1A1F" w:rsidRPr="008F1A1F">
        <w:rPr>
          <w:rFonts w:ascii="Times New Roman" w:hAnsi="Times New Roman" w:cs="Times New Roman"/>
          <w:sz w:val="28"/>
          <w:szCs w:val="28"/>
          <w:lang w:val="uk-UA"/>
        </w:rPr>
        <w:t xml:space="preserve"> конкурентний аналіз, який показав, що ІП «Кока-Кола Беверіджиз Україна Лімітед» займає лідируючу позицію на ринку безалкогольних напоїв в Україні, випереджаючи основного конкурента </w:t>
      </w:r>
      <w:proofErr w:type="spellStart"/>
      <w:r w:rsidR="008F1A1F" w:rsidRPr="008F1A1F">
        <w:rPr>
          <w:rFonts w:ascii="Times New Roman" w:hAnsi="Times New Roman" w:cs="Times New Roman"/>
          <w:sz w:val="28"/>
          <w:szCs w:val="28"/>
          <w:lang w:val="uk-UA"/>
        </w:rPr>
        <w:t>Pepsi</w:t>
      </w:r>
      <w:proofErr w:type="spellEnd"/>
      <w:r w:rsidR="008F1A1F" w:rsidRPr="008F1A1F">
        <w:rPr>
          <w:rFonts w:ascii="Times New Roman" w:hAnsi="Times New Roman" w:cs="Times New Roman"/>
          <w:sz w:val="28"/>
          <w:szCs w:val="28"/>
          <w:lang w:val="uk-UA"/>
        </w:rPr>
        <w:t>. Аналіз факторів конкурентоспроможності підтвердив сильні позиції компанії у таких аспектах, як вартість, смак, дизайн упаковки, рекламні кампанії та наявність постійних клієнтів.</w:t>
      </w:r>
    </w:p>
    <w:p w:rsidR="00F432EA" w:rsidRPr="00F432EA" w:rsidRDefault="00F432EA" w:rsidP="00F432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432EA">
        <w:rPr>
          <w:rFonts w:ascii="Times New Roman" w:hAnsi="Times New Roman" w:cs="Times New Roman"/>
          <w:sz w:val="28"/>
          <w:szCs w:val="28"/>
          <w:lang w:val="uk-UA"/>
        </w:rPr>
        <w:t xml:space="preserve">Окрім аналізу поточної асортиментної політики, </w:t>
      </w:r>
      <w:r>
        <w:rPr>
          <w:rFonts w:ascii="Times New Roman" w:hAnsi="Times New Roman" w:cs="Times New Roman"/>
          <w:sz w:val="28"/>
          <w:szCs w:val="28"/>
          <w:lang w:val="uk-UA"/>
        </w:rPr>
        <w:t>також</w:t>
      </w:r>
      <w:r w:rsidRPr="00F432EA">
        <w:rPr>
          <w:rFonts w:ascii="Times New Roman" w:hAnsi="Times New Roman" w:cs="Times New Roman"/>
          <w:sz w:val="28"/>
          <w:szCs w:val="28"/>
          <w:lang w:val="uk-UA"/>
        </w:rPr>
        <w:t xml:space="preserve"> досліджено ефективність використання різних методів управління асортиментом, таких як матриця БКГ, матриця </w:t>
      </w:r>
      <w:proofErr w:type="spellStart"/>
      <w:r w:rsidRPr="00F432EA">
        <w:rPr>
          <w:rFonts w:ascii="Times New Roman" w:hAnsi="Times New Roman" w:cs="Times New Roman"/>
          <w:sz w:val="28"/>
          <w:szCs w:val="28"/>
          <w:lang w:val="uk-UA"/>
        </w:rPr>
        <w:t>Ансоффа</w:t>
      </w:r>
      <w:proofErr w:type="spellEnd"/>
      <w:r w:rsidRPr="00F432EA">
        <w:rPr>
          <w:rFonts w:ascii="Times New Roman" w:hAnsi="Times New Roman" w:cs="Times New Roman"/>
          <w:sz w:val="28"/>
          <w:szCs w:val="28"/>
          <w:lang w:val="uk-UA"/>
        </w:rPr>
        <w:t xml:space="preserve"> та ABC-XYZ аналіз. Було виявлено, що компанія успішно застосовує ці методи для оптимізації свого асортименту, що сприяє підвищенню рентабельності та задоволенню потреб споживачів. Виявлено, що основні продукти компанії, такі як Coca-Cola Original, Coca-Cola Zero, Sprite та Fanta, мають високий рівень задоволення споживачів, що підтверджує ефективність поточної стратегії управління асортиментом. </w:t>
      </w:r>
    </w:p>
    <w:p w:rsidR="00F432EA" w:rsidRDefault="00F432EA" w:rsidP="00F432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432EA">
        <w:rPr>
          <w:rFonts w:ascii="Times New Roman" w:hAnsi="Times New Roman" w:cs="Times New Roman"/>
          <w:sz w:val="28"/>
          <w:szCs w:val="28"/>
          <w:lang w:val="uk-UA"/>
        </w:rPr>
        <w:t xml:space="preserve">Крім того, було проведено SWOT-аналіз та аналіз конкурентних позицій на ринку, що дозволило виявити сильні та слабкі сторони компанії, а також можливості та загрози на ринку безалкогольних напоїв в Україні. </w:t>
      </w:r>
      <w:r>
        <w:rPr>
          <w:rFonts w:ascii="Times New Roman" w:hAnsi="Times New Roman" w:cs="Times New Roman"/>
          <w:sz w:val="28"/>
          <w:szCs w:val="28"/>
          <w:lang w:val="uk-UA"/>
        </w:rPr>
        <w:t>Дослідження</w:t>
      </w:r>
      <w:r w:rsidRPr="00F432EA">
        <w:rPr>
          <w:rFonts w:ascii="Times New Roman" w:hAnsi="Times New Roman" w:cs="Times New Roman"/>
          <w:sz w:val="28"/>
          <w:szCs w:val="28"/>
          <w:lang w:val="uk-UA"/>
        </w:rPr>
        <w:t xml:space="preserve"> показали, що ІП «Кока-Кола Беверіджиз Україна Лімітед» має значні конкурентні переваги, такі як висока якість продукції, сильний бренд та ефективні маркетингові стратегії. Проте існують також і виклики, такі як необхідність постійного оновлення асортименту та адаптація до змін у вподобаннях споживачів.</w:t>
      </w:r>
    </w:p>
    <w:p w:rsidR="00F432EA" w:rsidRPr="00F432EA" w:rsidRDefault="00F432EA" w:rsidP="00F432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432EA">
        <w:rPr>
          <w:rFonts w:ascii="Times New Roman" w:hAnsi="Times New Roman" w:cs="Times New Roman"/>
          <w:sz w:val="28"/>
          <w:szCs w:val="28"/>
          <w:lang w:val="uk-UA"/>
        </w:rPr>
        <w:t xml:space="preserve">На основі проведеного аналізу були розроблені рекомендації для покращення асортиментної політики ІП «Кока-Кола Беверіджиз Україна Лімітед». Перш за все, було запропоновано збільшити інвестиції в розвиток та маркетинг основних продуктів, таких як Coca-Cola та Fanta, які мають високу привабливість і сильну конкурентну позицію. Для продуктів із середньою </w:t>
      </w:r>
      <w:r w:rsidRPr="00F432EA">
        <w:rPr>
          <w:rFonts w:ascii="Times New Roman" w:hAnsi="Times New Roman" w:cs="Times New Roman"/>
          <w:sz w:val="28"/>
          <w:szCs w:val="28"/>
          <w:lang w:val="uk-UA"/>
        </w:rPr>
        <w:lastRenderedPageBreak/>
        <w:t>конкурентною позицією, таких як Sprite, рекомендовано вдосконалити маркетингові стратегії та покращити якість продукту для зміцнення їх позицій на ринку. Для категорій із середньою привабливістю, як, наприклад, мінеральна вода, запропоновано підтримувати поточні позиції та впроваджувати інновації для можливого покращення. Продукти із низькою привабливістю, як деякі безалкогольні напої, можуть бути розглянуті для зниження інвестицій або вилучення з асортименту.</w:t>
      </w:r>
    </w:p>
    <w:p w:rsidR="00FD7335" w:rsidRPr="008F1A1F" w:rsidRDefault="00F432EA" w:rsidP="008F1A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Т</w:t>
      </w:r>
      <w:r w:rsidRPr="00F432EA">
        <w:rPr>
          <w:rFonts w:ascii="Times New Roman" w:hAnsi="Times New Roman" w:cs="Times New Roman"/>
          <w:sz w:val="28"/>
          <w:szCs w:val="28"/>
          <w:lang w:val="uk-UA"/>
        </w:rPr>
        <w:t xml:space="preserve">акож </w:t>
      </w:r>
      <w:r>
        <w:rPr>
          <w:rFonts w:ascii="Times New Roman" w:hAnsi="Times New Roman" w:cs="Times New Roman"/>
          <w:sz w:val="28"/>
          <w:szCs w:val="28"/>
          <w:lang w:val="uk-UA"/>
        </w:rPr>
        <w:t xml:space="preserve">нами </w:t>
      </w:r>
      <w:r w:rsidRPr="00F432EA">
        <w:rPr>
          <w:rFonts w:ascii="Times New Roman" w:hAnsi="Times New Roman" w:cs="Times New Roman"/>
          <w:sz w:val="28"/>
          <w:szCs w:val="28"/>
          <w:lang w:val="uk-UA"/>
        </w:rPr>
        <w:t>запропоновано активніше використовувати результати дослідження потреб та вподобань цільової аудиторії для адаптації асортименту до змін ринкового попиту</w:t>
      </w:r>
      <w:r>
        <w:rPr>
          <w:rFonts w:ascii="Times New Roman" w:hAnsi="Times New Roman" w:cs="Times New Roman"/>
          <w:sz w:val="28"/>
          <w:szCs w:val="28"/>
          <w:lang w:val="uk-UA"/>
        </w:rPr>
        <w:t>, що</w:t>
      </w:r>
      <w:r w:rsidRPr="00F432EA">
        <w:rPr>
          <w:rFonts w:ascii="Times New Roman" w:hAnsi="Times New Roman" w:cs="Times New Roman"/>
          <w:sz w:val="28"/>
          <w:szCs w:val="28"/>
          <w:lang w:val="uk-UA"/>
        </w:rPr>
        <w:t xml:space="preserve"> включає розробку нових смакових варіантів та продуктів, таких як фруктові, органічні та енергетичні напої, для задоволення нових потреб споживачів. Рекомендовано підсилити цифровий маркетинг, зокрема, рекламу в Інтернеті та соціальних мережах, що є ключовими каналами для просування продукції. Аналіз також вказує на важливість підтримки високих стандартів якості та конкурентоспроможних цін, що залишаються основними критеріями для споживачів при виборі напоїв.</w:t>
      </w:r>
      <w:r>
        <w:rPr>
          <w:rFonts w:ascii="Times New Roman" w:hAnsi="Times New Roman" w:cs="Times New Roman"/>
          <w:sz w:val="28"/>
          <w:szCs w:val="28"/>
          <w:lang w:val="uk-UA"/>
        </w:rPr>
        <w:t xml:space="preserve"> Відтак, </w:t>
      </w:r>
      <w:r w:rsidR="008F1A1F" w:rsidRPr="008F1A1F">
        <w:rPr>
          <w:rFonts w:ascii="Times New Roman" w:hAnsi="Times New Roman" w:cs="Times New Roman"/>
          <w:sz w:val="28"/>
          <w:szCs w:val="28"/>
          <w:lang w:val="uk-UA"/>
        </w:rPr>
        <w:t>успішне управління асортиментною політикою є важливим інструментом для підвищення ефективності та прибутковості підприємства. Впровадження запропонованих рекомендацій сприятиме зміцненню позицій ІП «Кока-Кола Беверіджиз Україна Лімітед» на ринку та забезпечить його сталий розвиток в умовах динамічного ринкового середовища.</w:t>
      </w: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FD7335" w:rsidRDefault="00FD7335" w:rsidP="00D06DC3">
      <w:pPr>
        <w:spacing w:line="360" w:lineRule="auto"/>
        <w:ind w:right="-613"/>
        <w:jc w:val="center"/>
        <w:rPr>
          <w:rFonts w:ascii="Times New Roman" w:hAnsi="Times New Roman" w:cs="Times New Roman"/>
          <w:b/>
          <w:bCs/>
          <w:sz w:val="28"/>
          <w:szCs w:val="28"/>
          <w:lang w:val="uk-UA"/>
        </w:rPr>
      </w:pPr>
    </w:p>
    <w:p w:rsidR="0025226F" w:rsidRPr="00D06DC3" w:rsidRDefault="0025226F" w:rsidP="00D06DC3">
      <w:pPr>
        <w:spacing w:line="360" w:lineRule="auto"/>
        <w:ind w:right="-613"/>
        <w:jc w:val="center"/>
        <w:rPr>
          <w:rFonts w:ascii="Times New Roman" w:hAnsi="Times New Roman" w:cs="Times New Roman"/>
          <w:b/>
          <w:bCs/>
          <w:sz w:val="28"/>
          <w:szCs w:val="28"/>
          <w:lang w:val="uk-UA"/>
        </w:rPr>
      </w:pPr>
      <w:r w:rsidRPr="00D06DC3">
        <w:rPr>
          <w:rFonts w:ascii="Times New Roman" w:hAnsi="Times New Roman" w:cs="Times New Roman"/>
          <w:b/>
          <w:bCs/>
          <w:sz w:val="28"/>
          <w:szCs w:val="28"/>
          <w:lang w:val="uk-UA"/>
        </w:rPr>
        <w:lastRenderedPageBreak/>
        <w:t>СПИСОК ВИКОРИСТАНИХ ДЖЕРЕЛ</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lang w:val="uk-UA"/>
        </w:rPr>
        <w:t>Браницька І. І. Огляд сучасного ринку: стан асортименту та шляхи його оптимізації. Вісник України. 2018. № 1. С. 6 -7.</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lang w:val="uk-UA"/>
        </w:rPr>
        <w:t>Булава М. І.  Методичні підходи до оцінювання ефективності асортиментної політики сучасного підприємства. Молодий вчений. 2020. № 10(2). С. 209-214.</w:t>
      </w:r>
    </w:p>
    <w:p w:rsidR="00FE1458" w:rsidRDefault="00FE1458" w:rsidP="001921ED">
      <w:pPr>
        <w:pStyle w:val="aa"/>
        <w:numPr>
          <w:ilvl w:val="0"/>
          <w:numId w:val="1"/>
        </w:numPr>
        <w:spacing w:line="360" w:lineRule="auto"/>
        <w:ind w:right="-613"/>
        <w:jc w:val="both"/>
        <w:rPr>
          <w:rFonts w:ascii="Times New Roman" w:hAnsi="Times New Roman" w:cs="Times New Roman"/>
          <w:sz w:val="28"/>
          <w:szCs w:val="28"/>
          <w:lang w:val="ru-RU"/>
        </w:rPr>
      </w:pPr>
      <w:proofErr w:type="spellStart"/>
      <w:r w:rsidRPr="001921ED">
        <w:rPr>
          <w:rFonts w:ascii="Times New Roman" w:hAnsi="Times New Roman" w:cs="Times New Roman"/>
          <w:sz w:val="28"/>
          <w:szCs w:val="28"/>
          <w:lang w:val="uk-UA"/>
        </w:rPr>
        <w:t>Вініченко</w:t>
      </w:r>
      <w:proofErr w:type="spellEnd"/>
      <w:r w:rsidRPr="001921ED">
        <w:rPr>
          <w:rFonts w:ascii="Times New Roman" w:hAnsi="Times New Roman" w:cs="Times New Roman"/>
          <w:sz w:val="28"/>
          <w:szCs w:val="28"/>
          <w:lang w:val="uk-UA"/>
        </w:rPr>
        <w:t xml:space="preserve"> І. І., </w:t>
      </w:r>
      <w:proofErr w:type="spellStart"/>
      <w:r w:rsidRPr="001921ED">
        <w:rPr>
          <w:rFonts w:ascii="Times New Roman" w:hAnsi="Times New Roman" w:cs="Times New Roman"/>
          <w:sz w:val="28"/>
          <w:szCs w:val="28"/>
          <w:lang w:val="uk-UA"/>
        </w:rPr>
        <w:t>Шутько</w:t>
      </w:r>
      <w:proofErr w:type="spellEnd"/>
      <w:r w:rsidRPr="001921ED">
        <w:rPr>
          <w:rFonts w:ascii="Times New Roman" w:hAnsi="Times New Roman" w:cs="Times New Roman"/>
          <w:sz w:val="28"/>
          <w:szCs w:val="28"/>
          <w:lang w:val="uk-UA"/>
        </w:rPr>
        <w:t xml:space="preserve"> Т. І., </w:t>
      </w:r>
      <w:proofErr w:type="spellStart"/>
      <w:r w:rsidRPr="001921ED">
        <w:rPr>
          <w:rFonts w:ascii="Times New Roman" w:hAnsi="Times New Roman" w:cs="Times New Roman"/>
          <w:sz w:val="28"/>
          <w:szCs w:val="28"/>
          <w:lang w:val="uk-UA"/>
        </w:rPr>
        <w:t>Ручанчина</w:t>
      </w:r>
      <w:proofErr w:type="spellEnd"/>
      <w:r w:rsidRPr="001921ED">
        <w:rPr>
          <w:rFonts w:ascii="Times New Roman" w:hAnsi="Times New Roman" w:cs="Times New Roman"/>
          <w:sz w:val="28"/>
          <w:szCs w:val="28"/>
          <w:lang w:val="uk-UA"/>
        </w:rPr>
        <w:t xml:space="preserve"> К. В. Оптимізація асортименту продукції підприємств овочівництва. </w:t>
      </w:r>
      <w:proofErr w:type="spellStart"/>
      <w:r w:rsidRPr="001921ED">
        <w:rPr>
          <w:rFonts w:ascii="Times New Roman" w:hAnsi="Times New Roman" w:cs="Times New Roman"/>
          <w:sz w:val="28"/>
          <w:szCs w:val="28"/>
          <w:lang w:val="ru-RU"/>
        </w:rPr>
        <w:t>Ефективна</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економіка</w:t>
      </w:r>
      <w:proofErr w:type="spellEnd"/>
      <w:r w:rsidRPr="001921ED">
        <w:rPr>
          <w:rFonts w:ascii="Times New Roman" w:hAnsi="Times New Roman" w:cs="Times New Roman"/>
          <w:sz w:val="28"/>
          <w:szCs w:val="28"/>
          <w:lang w:val="ru-RU"/>
        </w:rPr>
        <w:t xml:space="preserve">. 2021. № 1. </w:t>
      </w:r>
      <w:r w:rsidRPr="001921ED">
        <w:rPr>
          <w:rFonts w:ascii="Times New Roman" w:hAnsi="Times New Roman" w:cs="Times New Roman"/>
          <w:sz w:val="28"/>
          <w:szCs w:val="28"/>
          <w:lang w:val="en-US"/>
        </w:rPr>
        <w:t>URL</w:t>
      </w:r>
      <w:r w:rsidRPr="001921ED">
        <w:rPr>
          <w:rFonts w:ascii="Times New Roman" w:hAnsi="Times New Roman" w:cs="Times New Roman"/>
          <w:sz w:val="28"/>
          <w:szCs w:val="28"/>
          <w:lang w:val="uk-UA"/>
        </w:rPr>
        <w:t xml:space="preserve">: </w:t>
      </w:r>
      <w:r w:rsidRPr="001921ED">
        <w:rPr>
          <w:rFonts w:ascii="Times New Roman" w:hAnsi="Times New Roman" w:cs="Times New Roman"/>
          <w:sz w:val="28"/>
          <w:szCs w:val="28"/>
          <w:lang w:val="ru-RU"/>
        </w:rPr>
        <w:t>http://nbuv.gov.ua/UJRN/efek_2021_1_21.</w:t>
      </w:r>
    </w:p>
    <w:p w:rsidR="00FE1458" w:rsidRPr="00FE1458" w:rsidRDefault="00FE1458" w:rsidP="00FE1458">
      <w:pPr>
        <w:pStyle w:val="aa"/>
        <w:numPr>
          <w:ilvl w:val="0"/>
          <w:numId w:val="1"/>
        </w:numPr>
        <w:spacing w:line="360" w:lineRule="auto"/>
        <w:ind w:right="-613"/>
        <w:jc w:val="both"/>
        <w:rPr>
          <w:rFonts w:ascii="Times New Roman" w:hAnsi="Times New Roman" w:cs="Times New Roman"/>
          <w:sz w:val="28"/>
          <w:szCs w:val="28"/>
          <w:lang w:val="ru-RU"/>
        </w:rPr>
      </w:pPr>
      <w:r w:rsidRPr="00FE1458">
        <w:rPr>
          <w:rFonts w:ascii="Times New Roman" w:hAnsi="Times New Roman" w:cs="Times New Roman"/>
          <w:sz w:val="28"/>
          <w:szCs w:val="28"/>
          <w:lang w:val="ru-RU"/>
        </w:rPr>
        <w:t xml:space="preserve">Глущенко Ю. Є., Шумкова О. В. </w:t>
      </w:r>
      <w:proofErr w:type="spellStart"/>
      <w:r w:rsidRPr="00FE1458">
        <w:rPr>
          <w:rFonts w:ascii="Times New Roman" w:hAnsi="Times New Roman" w:cs="Times New Roman"/>
          <w:sz w:val="28"/>
          <w:szCs w:val="28"/>
          <w:lang w:val="ru-RU"/>
        </w:rPr>
        <w:t>Особливості</w:t>
      </w:r>
      <w:proofErr w:type="spellEnd"/>
      <w:r w:rsidRPr="00FE1458">
        <w:rPr>
          <w:rFonts w:ascii="Times New Roman" w:hAnsi="Times New Roman" w:cs="Times New Roman"/>
          <w:sz w:val="28"/>
          <w:szCs w:val="28"/>
          <w:lang w:val="ru-RU"/>
        </w:rPr>
        <w:t xml:space="preserve"> маркетингового </w:t>
      </w:r>
      <w:proofErr w:type="spellStart"/>
      <w:r w:rsidRPr="00FE1458">
        <w:rPr>
          <w:rFonts w:ascii="Times New Roman" w:hAnsi="Times New Roman" w:cs="Times New Roman"/>
          <w:sz w:val="28"/>
          <w:szCs w:val="28"/>
          <w:lang w:val="ru-RU"/>
        </w:rPr>
        <w:t>управління</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асортиментом</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Науковий</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вісник</w:t>
      </w:r>
      <w:proofErr w:type="spellEnd"/>
      <w:r>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Ужгородського</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національного</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університету</w:t>
      </w:r>
      <w:proofErr w:type="spellEnd"/>
      <w:r w:rsidRPr="00FE1458">
        <w:rPr>
          <w:rFonts w:ascii="Times New Roman" w:hAnsi="Times New Roman" w:cs="Times New Roman"/>
          <w:sz w:val="28"/>
          <w:szCs w:val="28"/>
          <w:lang w:val="ru-RU"/>
        </w:rPr>
        <w:t xml:space="preserve">. </w:t>
      </w:r>
      <w:proofErr w:type="spellStart"/>
      <w:proofErr w:type="gramStart"/>
      <w:r w:rsidRPr="00FE1458">
        <w:rPr>
          <w:rFonts w:ascii="Times New Roman" w:hAnsi="Times New Roman" w:cs="Times New Roman"/>
          <w:sz w:val="28"/>
          <w:szCs w:val="28"/>
          <w:lang w:val="ru-RU"/>
        </w:rPr>
        <w:t>Серія</w:t>
      </w:r>
      <w:proofErr w:type="spellEnd"/>
      <w:r w:rsidRPr="00FE1458">
        <w:rPr>
          <w:rFonts w:ascii="Times New Roman" w:hAnsi="Times New Roman" w:cs="Times New Roman"/>
          <w:sz w:val="28"/>
          <w:szCs w:val="28"/>
          <w:lang w:val="ru-RU"/>
        </w:rPr>
        <w:t xml:space="preserve"> :</w:t>
      </w:r>
      <w:proofErr w:type="gram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Міжнародні</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економічні</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відносини</w:t>
      </w:r>
      <w:proofErr w:type="spellEnd"/>
      <w:r w:rsidRPr="00FE1458">
        <w:rPr>
          <w:rFonts w:ascii="Times New Roman" w:hAnsi="Times New Roman" w:cs="Times New Roman"/>
          <w:sz w:val="28"/>
          <w:szCs w:val="28"/>
          <w:lang w:val="ru-RU"/>
        </w:rPr>
        <w:t xml:space="preserve"> та </w:t>
      </w:r>
      <w:proofErr w:type="spellStart"/>
      <w:r w:rsidRPr="00FE1458">
        <w:rPr>
          <w:rFonts w:ascii="Times New Roman" w:hAnsi="Times New Roman" w:cs="Times New Roman"/>
          <w:sz w:val="28"/>
          <w:szCs w:val="28"/>
          <w:lang w:val="ru-RU"/>
        </w:rPr>
        <w:t>світове</w:t>
      </w:r>
      <w:proofErr w:type="spellEnd"/>
      <w:r w:rsidRPr="00FE1458">
        <w:rPr>
          <w:rFonts w:ascii="Times New Roman" w:hAnsi="Times New Roman" w:cs="Times New Roman"/>
          <w:sz w:val="28"/>
          <w:szCs w:val="28"/>
          <w:lang w:val="ru-RU"/>
        </w:rPr>
        <w:t xml:space="preserve"> </w:t>
      </w:r>
      <w:proofErr w:type="spellStart"/>
      <w:r w:rsidRPr="00FE1458">
        <w:rPr>
          <w:rFonts w:ascii="Times New Roman" w:hAnsi="Times New Roman" w:cs="Times New Roman"/>
          <w:sz w:val="28"/>
          <w:szCs w:val="28"/>
          <w:lang w:val="ru-RU"/>
        </w:rPr>
        <w:t>господарство</w:t>
      </w:r>
      <w:proofErr w:type="spellEnd"/>
      <w:r w:rsidRPr="00FE1458">
        <w:rPr>
          <w:rFonts w:ascii="Times New Roman" w:hAnsi="Times New Roman" w:cs="Times New Roman"/>
          <w:sz w:val="28"/>
          <w:szCs w:val="28"/>
          <w:lang w:val="ru-RU"/>
        </w:rPr>
        <w:t>. 2019.</w:t>
      </w:r>
      <w:r>
        <w:rPr>
          <w:rFonts w:ascii="Times New Roman" w:hAnsi="Times New Roman" w:cs="Times New Roman"/>
          <w:sz w:val="28"/>
          <w:szCs w:val="28"/>
          <w:lang w:val="ru-RU"/>
        </w:rPr>
        <w:t xml:space="preserve"> </w:t>
      </w:r>
      <w:r w:rsidRPr="00FE1458">
        <w:rPr>
          <w:rFonts w:ascii="Times New Roman" w:hAnsi="Times New Roman" w:cs="Times New Roman"/>
          <w:sz w:val="28"/>
          <w:szCs w:val="28"/>
          <w:lang w:val="ru-RU"/>
        </w:rPr>
        <w:t>Вип. 24(1). С. 96-100.</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Гонтарева</w:t>
      </w:r>
      <w:proofErr w:type="spellEnd"/>
      <w:r w:rsidRPr="001921ED">
        <w:rPr>
          <w:rFonts w:ascii="Times New Roman" w:hAnsi="Times New Roman" w:cs="Times New Roman"/>
          <w:sz w:val="28"/>
          <w:szCs w:val="28"/>
          <w:lang w:val="uk-UA"/>
        </w:rPr>
        <w:t xml:space="preserve"> І. В., </w:t>
      </w:r>
      <w:proofErr w:type="spellStart"/>
      <w:r w:rsidRPr="001921ED">
        <w:rPr>
          <w:rFonts w:ascii="Times New Roman" w:hAnsi="Times New Roman" w:cs="Times New Roman"/>
          <w:sz w:val="28"/>
          <w:szCs w:val="28"/>
          <w:lang w:val="uk-UA"/>
        </w:rPr>
        <w:t>Мангушев</w:t>
      </w:r>
      <w:proofErr w:type="spellEnd"/>
      <w:r w:rsidRPr="001921ED">
        <w:rPr>
          <w:rFonts w:ascii="Times New Roman" w:hAnsi="Times New Roman" w:cs="Times New Roman"/>
          <w:sz w:val="28"/>
          <w:szCs w:val="28"/>
          <w:lang w:val="uk-UA"/>
        </w:rPr>
        <w:t xml:space="preserve"> Д. В., </w:t>
      </w:r>
      <w:proofErr w:type="spellStart"/>
      <w:r w:rsidRPr="001921ED">
        <w:rPr>
          <w:rFonts w:ascii="Times New Roman" w:hAnsi="Times New Roman" w:cs="Times New Roman"/>
          <w:sz w:val="28"/>
          <w:szCs w:val="28"/>
          <w:lang w:val="uk-UA"/>
        </w:rPr>
        <w:t>Жденовська</w:t>
      </w:r>
      <w:proofErr w:type="spellEnd"/>
      <w:r w:rsidRPr="001921ED">
        <w:rPr>
          <w:rFonts w:ascii="Times New Roman" w:hAnsi="Times New Roman" w:cs="Times New Roman"/>
          <w:sz w:val="28"/>
          <w:szCs w:val="28"/>
          <w:lang w:val="uk-UA"/>
        </w:rPr>
        <w:t xml:space="preserve"> А. О. Оцінка ефективності маркетингової товарної політики підприємства. Соціальна економіка. 2020.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60. С. 149-158.</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lang w:val="uk-UA"/>
        </w:rPr>
        <w:t xml:space="preserve">Гончарук О. В., Семенова Т. В., Титаренко Т. І. Обґрунтування асортиментної політики підприємства харчової промисловості. Бізнес-навігатор. 2019.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6. С. 64-68.</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Гуштан</w:t>
      </w:r>
      <w:proofErr w:type="spellEnd"/>
      <w:r w:rsidRPr="001921ED">
        <w:rPr>
          <w:rFonts w:ascii="Times New Roman" w:hAnsi="Times New Roman" w:cs="Times New Roman"/>
          <w:sz w:val="28"/>
          <w:szCs w:val="28"/>
          <w:lang w:val="uk-UA"/>
        </w:rPr>
        <w:t xml:space="preserve"> Т. В. Матричний аналіз асортиментної політики спеціалізованих підприємств роздрібної торгівлі. Науковий вісник Ужгородського національного університету. Серія : Міжнародні економічні відносини та світове господарство. 2018.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17(1). С. 90-94.</w:t>
      </w:r>
    </w:p>
    <w:p w:rsidR="00FE1458" w:rsidRDefault="00FE1458" w:rsidP="001921ED">
      <w:pPr>
        <w:pStyle w:val="aa"/>
        <w:numPr>
          <w:ilvl w:val="0"/>
          <w:numId w:val="1"/>
        </w:numPr>
        <w:spacing w:line="360" w:lineRule="auto"/>
        <w:ind w:right="-613"/>
        <w:jc w:val="both"/>
        <w:rPr>
          <w:rFonts w:ascii="Times New Roman" w:hAnsi="Times New Roman" w:cs="Times New Roman"/>
          <w:sz w:val="28"/>
          <w:szCs w:val="28"/>
          <w:lang w:val="ru-RU"/>
        </w:rPr>
      </w:pPr>
      <w:proofErr w:type="spellStart"/>
      <w:r w:rsidRPr="001921ED">
        <w:rPr>
          <w:rFonts w:ascii="Times New Roman" w:hAnsi="Times New Roman" w:cs="Times New Roman"/>
          <w:sz w:val="28"/>
          <w:szCs w:val="28"/>
          <w:lang w:val="ru-RU"/>
        </w:rPr>
        <w:t>Добрянська</w:t>
      </w:r>
      <w:proofErr w:type="spellEnd"/>
      <w:r w:rsidRPr="001921ED">
        <w:rPr>
          <w:rFonts w:ascii="Times New Roman" w:hAnsi="Times New Roman" w:cs="Times New Roman"/>
          <w:sz w:val="28"/>
          <w:szCs w:val="28"/>
          <w:lang w:val="ru-RU"/>
        </w:rPr>
        <w:t xml:space="preserve"> В. В., </w:t>
      </w:r>
      <w:proofErr w:type="spellStart"/>
      <w:r w:rsidRPr="001921ED">
        <w:rPr>
          <w:rFonts w:ascii="Times New Roman" w:hAnsi="Times New Roman" w:cs="Times New Roman"/>
          <w:sz w:val="28"/>
          <w:szCs w:val="28"/>
          <w:lang w:val="ru-RU"/>
        </w:rPr>
        <w:t>Сіренко</w:t>
      </w:r>
      <w:proofErr w:type="spellEnd"/>
      <w:r w:rsidRPr="001921ED">
        <w:rPr>
          <w:rFonts w:ascii="Times New Roman" w:hAnsi="Times New Roman" w:cs="Times New Roman"/>
          <w:sz w:val="28"/>
          <w:szCs w:val="28"/>
          <w:lang w:val="ru-RU"/>
        </w:rPr>
        <w:t xml:space="preserve"> О. В. </w:t>
      </w:r>
      <w:proofErr w:type="spellStart"/>
      <w:r w:rsidRPr="001921ED">
        <w:rPr>
          <w:rFonts w:ascii="Times New Roman" w:hAnsi="Times New Roman" w:cs="Times New Roman"/>
          <w:sz w:val="28"/>
          <w:szCs w:val="28"/>
          <w:lang w:val="ru-RU"/>
        </w:rPr>
        <w:t>Управління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товарним</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асортиментом</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продукції</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лісогосподарських</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підприємств</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Ефективна</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економіка</w:t>
      </w:r>
      <w:proofErr w:type="spellEnd"/>
      <w:r w:rsidRPr="001921ED">
        <w:rPr>
          <w:rFonts w:ascii="Times New Roman" w:hAnsi="Times New Roman" w:cs="Times New Roman"/>
          <w:sz w:val="28"/>
          <w:szCs w:val="28"/>
          <w:lang w:val="ru-RU"/>
        </w:rPr>
        <w:t xml:space="preserve">. 2020. № 1. </w:t>
      </w:r>
      <w:r w:rsidRPr="001921ED">
        <w:rPr>
          <w:rFonts w:ascii="Times New Roman" w:hAnsi="Times New Roman" w:cs="Times New Roman"/>
          <w:sz w:val="28"/>
          <w:szCs w:val="28"/>
          <w:lang w:val="en-US"/>
        </w:rPr>
        <w:t>URL</w:t>
      </w:r>
      <w:r w:rsidRPr="001921ED">
        <w:rPr>
          <w:rFonts w:ascii="Times New Roman" w:hAnsi="Times New Roman" w:cs="Times New Roman"/>
          <w:sz w:val="28"/>
          <w:szCs w:val="28"/>
          <w:lang w:val="uk-UA"/>
        </w:rPr>
        <w:t xml:space="preserve">: </w:t>
      </w:r>
      <w:r w:rsidRPr="001921ED">
        <w:rPr>
          <w:rFonts w:ascii="Times New Roman" w:hAnsi="Times New Roman" w:cs="Times New Roman"/>
          <w:sz w:val="28"/>
          <w:szCs w:val="28"/>
          <w:lang w:val="ru-RU"/>
        </w:rPr>
        <w:t>http://nbuv.gov.ua/UJRN/efek_2020_1_39.</w:t>
      </w:r>
    </w:p>
    <w:p w:rsidR="00FE1458" w:rsidRPr="00FE1458" w:rsidRDefault="00FE1458" w:rsidP="001921ED">
      <w:pPr>
        <w:pStyle w:val="aa"/>
        <w:numPr>
          <w:ilvl w:val="0"/>
          <w:numId w:val="1"/>
        </w:numPr>
        <w:spacing w:line="360" w:lineRule="auto"/>
        <w:ind w:right="-613"/>
        <w:jc w:val="both"/>
        <w:rPr>
          <w:rFonts w:ascii="Times New Roman" w:hAnsi="Times New Roman" w:cs="Times New Roman"/>
          <w:sz w:val="32"/>
          <w:szCs w:val="32"/>
          <w:lang w:val="ru-RU"/>
        </w:rPr>
      </w:pPr>
      <w:r w:rsidRPr="00FE1458">
        <w:rPr>
          <w:rFonts w:ascii="Times New Roman" w:hAnsi="Times New Roman" w:cs="Times New Roman"/>
          <w:sz w:val="28"/>
          <w:szCs w:val="28"/>
        </w:rPr>
        <w:t xml:space="preserve">Дражниця С. А., Островська Ю. О. Концепція управління асортиментом товарів і стимулювання їх продажу в мережевих структурах. Вісник </w:t>
      </w:r>
      <w:r w:rsidRPr="00FE1458">
        <w:rPr>
          <w:rFonts w:ascii="Times New Roman" w:hAnsi="Times New Roman" w:cs="Times New Roman"/>
          <w:sz w:val="28"/>
          <w:szCs w:val="28"/>
        </w:rPr>
        <w:lastRenderedPageBreak/>
        <w:t>Хмельницького національного університету. Економічні науки. 2019. № 5. С. 107-110.</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Дячков</w:t>
      </w:r>
      <w:proofErr w:type="spellEnd"/>
      <w:r w:rsidRPr="001921ED">
        <w:rPr>
          <w:rFonts w:ascii="Times New Roman" w:hAnsi="Times New Roman" w:cs="Times New Roman"/>
          <w:sz w:val="28"/>
          <w:szCs w:val="28"/>
          <w:lang w:val="uk-UA"/>
        </w:rPr>
        <w:t xml:space="preserve"> Д. В., </w:t>
      </w:r>
      <w:proofErr w:type="spellStart"/>
      <w:r w:rsidRPr="001921ED">
        <w:rPr>
          <w:rFonts w:ascii="Times New Roman" w:hAnsi="Times New Roman" w:cs="Times New Roman"/>
          <w:sz w:val="28"/>
          <w:szCs w:val="28"/>
          <w:lang w:val="uk-UA"/>
        </w:rPr>
        <w:t>Потапюк</w:t>
      </w:r>
      <w:proofErr w:type="spellEnd"/>
      <w:r w:rsidRPr="001921ED">
        <w:rPr>
          <w:rFonts w:ascii="Times New Roman" w:hAnsi="Times New Roman" w:cs="Times New Roman"/>
          <w:sz w:val="28"/>
          <w:szCs w:val="28"/>
          <w:lang w:val="uk-UA"/>
        </w:rPr>
        <w:t xml:space="preserve"> І. П., Яковенко І. О. Особливості товарної політики підприємства. Східна Європа: економіка, бізнес та управління. 2020.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4. С. 46-51.</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Значек</w:t>
      </w:r>
      <w:proofErr w:type="spellEnd"/>
      <w:r w:rsidRPr="001921ED">
        <w:rPr>
          <w:rFonts w:ascii="Times New Roman" w:hAnsi="Times New Roman" w:cs="Times New Roman"/>
          <w:sz w:val="28"/>
          <w:szCs w:val="28"/>
          <w:lang w:val="uk-UA"/>
        </w:rPr>
        <w:t xml:space="preserve"> Р. Р., </w:t>
      </w:r>
      <w:proofErr w:type="spellStart"/>
      <w:r w:rsidRPr="001921ED">
        <w:rPr>
          <w:rFonts w:ascii="Times New Roman" w:hAnsi="Times New Roman" w:cs="Times New Roman"/>
          <w:sz w:val="28"/>
          <w:szCs w:val="28"/>
          <w:lang w:val="uk-UA"/>
        </w:rPr>
        <w:t>Соколюк</w:t>
      </w:r>
      <w:proofErr w:type="spellEnd"/>
      <w:r w:rsidRPr="001921ED">
        <w:rPr>
          <w:rFonts w:ascii="Times New Roman" w:hAnsi="Times New Roman" w:cs="Times New Roman"/>
          <w:sz w:val="28"/>
          <w:szCs w:val="28"/>
          <w:lang w:val="uk-UA"/>
        </w:rPr>
        <w:t xml:space="preserve"> К. Ю., </w:t>
      </w:r>
      <w:proofErr w:type="spellStart"/>
      <w:r w:rsidRPr="001921ED">
        <w:rPr>
          <w:rFonts w:ascii="Times New Roman" w:hAnsi="Times New Roman" w:cs="Times New Roman"/>
          <w:sz w:val="28"/>
          <w:szCs w:val="28"/>
          <w:lang w:val="uk-UA"/>
        </w:rPr>
        <w:t>Мунтян</w:t>
      </w:r>
      <w:proofErr w:type="spellEnd"/>
      <w:r w:rsidRPr="001921ED">
        <w:rPr>
          <w:rFonts w:ascii="Times New Roman" w:hAnsi="Times New Roman" w:cs="Times New Roman"/>
          <w:sz w:val="28"/>
          <w:szCs w:val="28"/>
          <w:lang w:val="uk-UA"/>
        </w:rPr>
        <w:t xml:space="preserve"> І. В. Дослідження номенклатури та асортименту підприємства ПрАТ "</w:t>
      </w:r>
      <w:proofErr w:type="spellStart"/>
      <w:r w:rsidRPr="001921ED">
        <w:rPr>
          <w:rFonts w:ascii="Times New Roman" w:hAnsi="Times New Roman" w:cs="Times New Roman"/>
          <w:sz w:val="28"/>
          <w:szCs w:val="28"/>
          <w:lang w:val="uk-UA"/>
        </w:rPr>
        <w:t>Безлюдівський</w:t>
      </w:r>
      <w:proofErr w:type="spellEnd"/>
      <w:r w:rsidRPr="001921ED">
        <w:rPr>
          <w:rFonts w:ascii="Times New Roman" w:hAnsi="Times New Roman" w:cs="Times New Roman"/>
          <w:sz w:val="28"/>
          <w:szCs w:val="28"/>
          <w:lang w:val="uk-UA"/>
        </w:rPr>
        <w:t xml:space="preserve"> м’ясокомбінат. Економічний простір. 2020. № 156. С. 136-139.</w:t>
      </w:r>
    </w:p>
    <w:p w:rsid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4D7D94">
        <w:rPr>
          <w:rFonts w:ascii="Times New Roman" w:hAnsi="Times New Roman" w:cs="Times New Roman"/>
          <w:sz w:val="28"/>
          <w:szCs w:val="28"/>
          <w:lang w:val="uk-UA"/>
        </w:rPr>
        <w:t>Козирєва О. В.</w:t>
      </w:r>
      <w:r>
        <w:rPr>
          <w:rFonts w:ascii="Times New Roman" w:hAnsi="Times New Roman" w:cs="Times New Roman"/>
          <w:sz w:val="28"/>
          <w:szCs w:val="28"/>
          <w:lang w:val="uk-UA"/>
        </w:rPr>
        <w:t>,</w:t>
      </w:r>
      <w:r w:rsidRPr="004D7D94">
        <w:rPr>
          <w:rFonts w:ascii="Times New Roman" w:hAnsi="Times New Roman" w:cs="Times New Roman"/>
          <w:sz w:val="28"/>
          <w:szCs w:val="28"/>
          <w:lang w:val="uk-UA"/>
        </w:rPr>
        <w:t xml:space="preserve"> Євтушенко В. А. Управління конкурентоспроможністю підприємства на основі товарної інновації</w:t>
      </w:r>
      <w:r>
        <w:rPr>
          <w:rFonts w:ascii="Times New Roman" w:hAnsi="Times New Roman" w:cs="Times New Roman"/>
          <w:sz w:val="28"/>
          <w:szCs w:val="28"/>
          <w:lang w:val="uk-UA"/>
        </w:rPr>
        <w:t xml:space="preserve">. </w:t>
      </w:r>
      <w:r w:rsidRPr="004D7D94">
        <w:rPr>
          <w:rFonts w:ascii="Times New Roman" w:hAnsi="Times New Roman" w:cs="Times New Roman"/>
          <w:sz w:val="28"/>
          <w:szCs w:val="28"/>
          <w:lang w:val="uk-UA"/>
        </w:rPr>
        <w:t>Економічний простір. 2023. № 187. С. 111-117.</w:t>
      </w:r>
    </w:p>
    <w:p w:rsidR="00FE1458" w:rsidRPr="00FE1458" w:rsidRDefault="00FE1458" w:rsidP="00FE1458">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FE1458">
        <w:rPr>
          <w:rFonts w:ascii="Times New Roman" w:hAnsi="Times New Roman" w:cs="Times New Roman"/>
          <w:sz w:val="28"/>
          <w:szCs w:val="28"/>
          <w:lang w:val="uk-UA"/>
        </w:rPr>
        <w:t>Костромін</w:t>
      </w:r>
      <w:proofErr w:type="spellEnd"/>
      <w:r w:rsidRPr="00FE1458">
        <w:rPr>
          <w:rFonts w:ascii="Times New Roman" w:hAnsi="Times New Roman" w:cs="Times New Roman"/>
          <w:sz w:val="28"/>
          <w:szCs w:val="28"/>
          <w:lang w:val="uk-UA"/>
        </w:rPr>
        <w:t xml:space="preserve"> А. О. Основні аспекти управління товарним асортиментом бізнес-організації. Молодий вчений. 2021.</w:t>
      </w:r>
      <w:r>
        <w:rPr>
          <w:rFonts w:ascii="Times New Roman" w:hAnsi="Times New Roman" w:cs="Times New Roman"/>
          <w:sz w:val="28"/>
          <w:szCs w:val="28"/>
          <w:lang w:val="uk-UA"/>
        </w:rPr>
        <w:t xml:space="preserve"> </w:t>
      </w:r>
      <w:r w:rsidRPr="00FE1458">
        <w:rPr>
          <w:rFonts w:ascii="Times New Roman" w:hAnsi="Times New Roman" w:cs="Times New Roman"/>
          <w:sz w:val="28"/>
          <w:szCs w:val="28"/>
          <w:lang w:val="uk-UA"/>
        </w:rPr>
        <w:t>№ 1(2). С. 163-166.</w:t>
      </w:r>
    </w:p>
    <w:p w:rsidR="00FE1458" w:rsidRP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FE1458">
        <w:rPr>
          <w:rFonts w:ascii="Times New Roman" w:hAnsi="Times New Roman" w:cs="Times New Roman"/>
          <w:sz w:val="28"/>
          <w:szCs w:val="28"/>
        </w:rPr>
        <w:t>Кривешко О. В., Кундицька Г. С. Управління асортиментно-ціновою політикою роздрібної торгівлі в кризових умовах. Ефективна економіка. 2021. № 3. DOI: https://doi.org/10.32702/2307-2105-2021.3.74</w:t>
      </w:r>
      <w:r w:rsidRPr="00FE1458">
        <w:rPr>
          <w:rFonts w:ascii="Times New Roman" w:hAnsi="Times New Roman" w:cs="Times New Roman"/>
          <w:sz w:val="28"/>
          <w:szCs w:val="28"/>
          <w:lang w:val="uk-UA"/>
        </w:rPr>
        <w:t>.</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Кубишина</w:t>
      </w:r>
      <w:proofErr w:type="spellEnd"/>
      <w:r w:rsidRPr="001921ED">
        <w:rPr>
          <w:rFonts w:ascii="Times New Roman" w:hAnsi="Times New Roman" w:cs="Times New Roman"/>
          <w:sz w:val="28"/>
          <w:szCs w:val="28"/>
          <w:lang w:val="uk-UA"/>
        </w:rPr>
        <w:t xml:space="preserve"> Н. С. Управління асортиментною політикою підприємства. Економічний вісник Національного технічного університету України "Київський політехнічний інститут". 2019. № 16. С. 287-300.</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Кучерук</w:t>
      </w:r>
      <w:proofErr w:type="spellEnd"/>
      <w:r w:rsidRPr="001921ED">
        <w:rPr>
          <w:rFonts w:ascii="Times New Roman" w:hAnsi="Times New Roman" w:cs="Times New Roman"/>
          <w:sz w:val="28"/>
          <w:szCs w:val="28"/>
          <w:lang w:val="uk-UA"/>
        </w:rPr>
        <w:t xml:space="preserve"> О. Я. </w:t>
      </w:r>
      <w:proofErr w:type="spellStart"/>
      <w:r w:rsidRPr="001921ED">
        <w:rPr>
          <w:rFonts w:ascii="Times New Roman" w:hAnsi="Times New Roman" w:cs="Times New Roman"/>
          <w:sz w:val="28"/>
          <w:szCs w:val="28"/>
          <w:lang w:val="uk-UA"/>
        </w:rPr>
        <w:t>Кучерук</w:t>
      </w:r>
      <w:proofErr w:type="spellEnd"/>
      <w:r w:rsidRPr="001921ED">
        <w:rPr>
          <w:rFonts w:ascii="Times New Roman" w:hAnsi="Times New Roman" w:cs="Times New Roman"/>
          <w:sz w:val="28"/>
          <w:szCs w:val="28"/>
          <w:lang w:val="uk-UA"/>
        </w:rPr>
        <w:t xml:space="preserve"> Р. І. Оптимізація структури асортименту промислового підприємства методом аналізу. Бізнес-навігатор. 2021.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2. С. 140-144.</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Кучерук</w:t>
      </w:r>
      <w:proofErr w:type="spellEnd"/>
      <w:r w:rsidRPr="001921ED">
        <w:rPr>
          <w:rFonts w:ascii="Times New Roman" w:hAnsi="Times New Roman" w:cs="Times New Roman"/>
          <w:sz w:val="28"/>
          <w:szCs w:val="28"/>
          <w:lang w:val="uk-UA"/>
        </w:rPr>
        <w:t xml:space="preserve"> О. Я., </w:t>
      </w:r>
      <w:proofErr w:type="spellStart"/>
      <w:r w:rsidRPr="001921ED">
        <w:rPr>
          <w:rFonts w:ascii="Times New Roman" w:hAnsi="Times New Roman" w:cs="Times New Roman"/>
          <w:sz w:val="28"/>
          <w:szCs w:val="28"/>
          <w:lang w:val="uk-UA"/>
        </w:rPr>
        <w:t>Кучерук</w:t>
      </w:r>
      <w:proofErr w:type="spellEnd"/>
      <w:r w:rsidRPr="001921ED">
        <w:rPr>
          <w:rFonts w:ascii="Times New Roman" w:hAnsi="Times New Roman" w:cs="Times New Roman"/>
          <w:sz w:val="28"/>
          <w:szCs w:val="28"/>
          <w:lang w:val="uk-UA"/>
        </w:rPr>
        <w:t xml:space="preserve"> Р. І. Підходи до аналізу та формування структури асортиментної політики підприємства. Вісник Хмельницького національного університету. Економічні науки. 2020. № 2. С. 71-75.</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en-US"/>
        </w:rPr>
      </w:pPr>
      <w:proofErr w:type="spellStart"/>
      <w:r w:rsidRPr="001921ED">
        <w:rPr>
          <w:rFonts w:ascii="Times New Roman" w:hAnsi="Times New Roman" w:cs="Times New Roman"/>
          <w:sz w:val="28"/>
          <w:szCs w:val="28"/>
          <w:lang w:val="ru-RU"/>
        </w:rPr>
        <w:t>Кушнір</w:t>
      </w:r>
      <w:proofErr w:type="spellEnd"/>
      <w:r w:rsidRPr="001921ED">
        <w:rPr>
          <w:rFonts w:ascii="Times New Roman" w:hAnsi="Times New Roman" w:cs="Times New Roman"/>
          <w:sz w:val="28"/>
          <w:szCs w:val="28"/>
          <w:lang w:val="ru-RU"/>
        </w:rPr>
        <w:t xml:space="preserve"> Н. Б., </w:t>
      </w:r>
      <w:proofErr w:type="spellStart"/>
      <w:r w:rsidRPr="001921ED">
        <w:rPr>
          <w:rFonts w:ascii="Times New Roman" w:hAnsi="Times New Roman" w:cs="Times New Roman"/>
          <w:sz w:val="28"/>
          <w:szCs w:val="28"/>
          <w:lang w:val="ru-RU"/>
        </w:rPr>
        <w:t>Костриченко</w:t>
      </w:r>
      <w:proofErr w:type="spellEnd"/>
      <w:r w:rsidRPr="001921ED">
        <w:rPr>
          <w:rFonts w:ascii="Times New Roman" w:hAnsi="Times New Roman" w:cs="Times New Roman"/>
          <w:sz w:val="28"/>
          <w:szCs w:val="28"/>
          <w:lang w:val="ru-RU"/>
        </w:rPr>
        <w:t xml:space="preserve"> В. М., </w:t>
      </w:r>
      <w:proofErr w:type="spellStart"/>
      <w:r w:rsidRPr="001921ED">
        <w:rPr>
          <w:rFonts w:ascii="Times New Roman" w:hAnsi="Times New Roman" w:cs="Times New Roman"/>
          <w:sz w:val="28"/>
          <w:szCs w:val="28"/>
          <w:lang w:val="ru-RU"/>
        </w:rPr>
        <w:t>Шандалюк</w:t>
      </w:r>
      <w:proofErr w:type="spellEnd"/>
      <w:r w:rsidRPr="001921ED">
        <w:rPr>
          <w:rFonts w:ascii="Times New Roman" w:hAnsi="Times New Roman" w:cs="Times New Roman"/>
          <w:sz w:val="28"/>
          <w:szCs w:val="28"/>
          <w:lang w:val="ru-RU"/>
        </w:rPr>
        <w:t xml:space="preserve"> І. О. </w:t>
      </w:r>
      <w:proofErr w:type="spellStart"/>
      <w:r w:rsidRPr="001921ED">
        <w:rPr>
          <w:rFonts w:ascii="Times New Roman" w:hAnsi="Times New Roman" w:cs="Times New Roman"/>
          <w:sz w:val="28"/>
          <w:szCs w:val="28"/>
          <w:lang w:val="ru-RU"/>
        </w:rPr>
        <w:t>Економічне</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обґрунтування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асортиментного</w:t>
      </w:r>
      <w:proofErr w:type="spellEnd"/>
      <w:r w:rsidRPr="001921ED">
        <w:rPr>
          <w:rFonts w:ascii="Times New Roman" w:hAnsi="Times New Roman" w:cs="Times New Roman"/>
          <w:sz w:val="28"/>
          <w:szCs w:val="28"/>
          <w:lang w:val="ru-RU"/>
        </w:rPr>
        <w:t xml:space="preserve"> портфеля в </w:t>
      </w:r>
      <w:proofErr w:type="spellStart"/>
      <w:r w:rsidRPr="001921ED">
        <w:rPr>
          <w:rFonts w:ascii="Times New Roman" w:hAnsi="Times New Roman" w:cs="Times New Roman"/>
          <w:sz w:val="28"/>
          <w:szCs w:val="28"/>
          <w:lang w:val="ru-RU"/>
        </w:rPr>
        <w:t>дослідженні</w:t>
      </w:r>
      <w:proofErr w:type="spellEnd"/>
      <w:r w:rsidRPr="001921ED">
        <w:rPr>
          <w:rFonts w:ascii="Times New Roman" w:hAnsi="Times New Roman" w:cs="Times New Roman"/>
          <w:sz w:val="28"/>
          <w:szCs w:val="28"/>
          <w:lang w:val="ru-RU"/>
        </w:rPr>
        <w:t xml:space="preserve"> товарообороту </w:t>
      </w:r>
      <w:proofErr w:type="spellStart"/>
      <w:r w:rsidRPr="001921ED">
        <w:rPr>
          <w:rFonts w:ascii="Times New Roman" w:hAnsi="Times New Roman" w:cs="Times New Roman"/>
          <w:sz w:val="28"/>
          <w:szCs w:val="28"/>
          <w:lang w:val="ru-RU"/>
        </w:rPr>
        <w:t>торговельного</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підприємства</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Вісник</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Національного</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університету</w:t>
      </w:r>
      <w:proofErr w:type="spellEnd"/>
      <w:r w:rsidRPr="001921ED">
        <w:rPr>
          <w:rFonts w:ascii="Times New Roman" w:hAnsi="Times New Roman" w:cs="Times New Roman"/>
          <w:sz w:val="28"/>
          <w:szCs w:val="28"/>
          <w:lang w:val="ru-RU"/>
        </w:rPr>
        <w:t xml:space="preserve"> водного </w:t>
      </w:r>
      <w:proofErr w:type="spellStart"/>
      <w:r w:rsidRPr="001921ED">
        <w:rPr>
          <w:rFonts w:ascii="Times New Roman" w:hAnsi="Times New Roman" w:cs="Times New Roman"/>
          <w:sz w:val="28"/>
          <w:szCs w:val="28"/>
          <w:lang w:val="ru-RU"/>
        </w:rPr>
        <w:lastRenderedPageBreak/>
        <w:t>господарства</w:t>
      </w:r>
      <w:proofErr w:type="spellEnd"/>
      <w:r w:rsidRPr="001921ED">
        <w:rPr>
          <w:rFonts w:ascii="Times New Roman" w:hAnsi="Times New Roman" w:cs="Times New Roman"/>
          <w:sz w:val="28"/>
          <w:szCs w:val="28"/>
          <w:lang w:val="ru-RU"/>
        </w:rPr>
        <w:t xml:space="preserve"> та </w:t>
      </w:r>
      <w:proofErr w:type="spellStart"/>
      <w:r w:rsidRPr="001921ED">
        <w:rPr>
          <w:rFonts w:ascii="Times New Roman" w:hAnsi="Times New Roman" w:cs="Times New Roman"/>
          <w:sz w:val="28"/>
          <w:szCs w:val="28"/>
          <w:lang w:val="ru-RU"/>
        </w:rPr>
        <w:t>природокористування</w:t>
      </w:r>
      <w:proofErr w:type="spellEnd"/>
      <w:r w:rsidRPr="001921ED">
        <w:rPr>
          <w:rFonts w:ascii="Times New Roman" w:hAnsi="Times New Roman" w:cs="Times New Roman"/>
          <w:sz w:val="28"/>
          <w:szCs w:val="28"/>
          <w:lang w:val="ru-RU"/>
        </w:rPr>
        <w:t xml:space="preserve">. </w:t>
      </w:r>
      <w:proofErr w:type="spellStart"/>
      <w:r w:rsidRPr="00E561F9">
        <w:rPr>
          <w:rFonts w:ascii="Times New Roman" w:hAnsi="Times New Roman" w:cs="Times New Roman"/>
          <w:sz w:val="28"/>
          <w:szCs w:val="28"/>
          <w:lang w:val="ru-RU"/>
        </w:rPr>
        <w:t>Економічні</w:t>
      </w:r>
      <w:proofErr w:type="spellEnd"/>
      <w:r w:rsidRPr="00E561F9">
        <w:rPr>
          <w:rFonts w:ascii="Times New Roman" w:hAnsi="Times New Roman" w:cs="Times New Roman"/>
          <w:sz w:val="28"/>
          <w:szCs w:val="28"/>
          <w:lang w:val="ru-RU"/>
        </w:rPr>
        <w:t xml:space="preserve"> науки. 2021. Вип. 4. </w:t>
      </w:r>
      <w:r w:rsidRPr="001921ED">
        <w:rPr>
          <w:rFonts w:ascii="Times New Roman" w:hAnsi="Times New Roman" w:cs="Times New Roman"/>
          <w:sz w:val="28"/>
          <w:szCs w:val="28"/>
          <w:lang w:val="en-US"/>
        </w:rPr>
        <w:t>С. 122-142.</w:t>
      </w:r>
    </w:p>
    <w:p w:rsid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4D7D94">
        <w:rPr>
          <w:rFonts w:ascii="Times New Roman" w:hAnsi="Times New Roman" w:cs="Times New Roman"/>
          <w:sz w:val="28"/>
          <w:szCs w:val="28"/>
          <w:lang w:val="uk-UA"/>
        </w:rPr>
        <w:t>Лишенко</w:t>
      </w:r>
      <w:proofErr w:type="spellEnd"/>
      <w:r w:rsidRPr="004D7D94">
        <w:rPr>
          <w:rFonts w:ascii="Times New Roman" w:hAnsi="Times New Roman" w:cs="Times New Roman"/>
          <w:sz w:val="28"/>
          <w:szCs w:val="28"/>
          <w:lang w:val="uk-UA"/>
        </w:rPr>
        <w:t xml:space="preserve"> М. О. Аудит асортименту як напрям підвищення ефективності маркетингової діяльності підприємства</w:t>
      </w:r>
      <w:r>
        <w:rPr>
          <w:rFonts w:ascii="Times New Roman" w:hAnsi="Times New Roman" w:cs="Times New Roman"/>
          <w:sz w:val="28"/>
          <w:szCs w:val="28"/>
          <w:lang w:val="uk-UA"/>
        </w:rPr>
        <w:t xml:space="preserve">. </w:t>
      </w:r>
      <w:r w:rsidRPr="004D7D94">
        <w:rPr>
          <w:rFonts w:ascii="Times New Roman" w:hAnsi="Times New Roman" w:cs="Times New Roman"/>
          <w:sz w:val="28"/>
          <w:szCs w:val="28"/>
          <w:lang w:val="uk-UA"/>
        </w:rPr>
        <w:t>Наукові записки Національного університету "Острозька академія". Серія : Економіка. 2018. № 10. С. 25-29.</w:t>
      </w:r>
    </w:p>
    <w:p w:rsid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FE1458">
        <w:rPr>
          <w:rFonts w:ascii="Times New Roman" w:hAnsi="Times New Roman" w:cs="Times New Roman"/>
          <w:sz w:val="28"/>
          <w:szCs w:val="28"/>
          <w:lang w:val="uk-UA"/>
        </w:rPr>
        <w:t>Макаренко Н.О. Оптимізація формування товарного портфеля як інструмента управління товарним асортиментом та номенклатурою. Економіка та управління підприємствами, 2018</w:t>
      </w:r>
      <w:r>
        <w:rPr>
          <w:rFonts w:ascii="Times New Roman" w:hAnsi="Times New Roman" w:cs="Times New Roman"/>
          <w:sz w:val="28"/>
          <w:szCs w:val="28"/>
          <w:lang w:val="uk-UA"/>
        </w:rPr>
        <w:t xml:space="preserve">. </w:t>
      </w:r>
      <w:r w:rsidRPr="00FE1458">
        <w:rPr>
          <w:rFonts w:ascii="Times New Roman" w:hAnsi="Times New Roman" w:cs="Times New Roman"/>
          <w:sz w:val="28"/>
          <w:szCs w:val="28"/>
          <w:lang w:val="uk-UA"/>
        </w:rPr>
        <w:t>Вип.2 (13). С. 107–113</w:t>
      </w:r>
      <w:r>
        <w:rPr>
          <w:rFonts w:ascii="Times New Roman" w:hAnsi="Times New Roman" w:cs="Times New Roman"/>
          <w:sz w:val="28"/>
          <w:szCs w:val="28"/>
          <w:lang w:val="uk-UA"/>
        </w:rPr>
        <w:t>.</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rPr>
      </w:pPr>
      <w:r w:rsidRPr="001921ED">
        <w:rPr>
          <w:rFonts w:ascii="Times New Roman" w:hAnsi="Times New Roman" w:cs="Times New Roman"/>
          <w:sz w:val="28"/>
          <w:szCs w:val="28"/>
        </w:rPr>
        <w:t>Мокляк М. В., Сафонов М. С., Максименко Є. М. Аналіз методів формування асортиментної політики торгового підприємства. Інфраструктура ринку. 2019. № 27. С. 204 -210.</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Молнар</w:t>
      </w:r>
      <w:proofErr w:type="spellEnd"/>
      <w:r w:rsidRPr="001921ED">
        <w:rPr>
          <w:rFonts w:ascii="Times New Roman" w:hAnsi="Times New Roman" w:cs="Times New Roman"/>
          <w:sz w:val="28"/>
          <w:szCs w:val="28"/>
          <w:lang w:val="uk-UA"/>
        </w:rPr>
        <w:t xml:space="preserve"> О. С., Ільченко О. Ю., </w:t>
      </w:r>
      <w:proofErr w:type="spellStart"/>
      <w:r w:rsidRPr="001921ED">
        <w:rPr>
          <w:rFonts w:ascii="Times New Roman" w:hAnsi="Times New Roman" w:cs="Times New Roman"/>
          <w:sz w:val="28"/>
          <w:szCs w:val="28"/>
          <w:lang w:val="uk-UA"/>
        </w:rPr>
        <w:t>Головей</w:t>
      </w:r>
      <w:proofErr w:type="spellEnd"/>
      <w:r w:rsidRPr="001921ED">
        <w:rPr>
          <w:rFonts w:ascii="Times New Roman" w:hAnsi="Times New Roman" w:cs="Times New Roman"/>
          <w:sz w:val="28"/>
          <w:szCs w:val="28"/>
          <w:lang w:val="uk-UA"/>
        </w:rPr>
        <w:t xml:space="preserve"> В. В. Асортиментні концепції в системі збуту підприємств. Формування ринкових відносин в Україні. 2023. № 1. С. 93-97.</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Молнар</w:t>
      </w:r>
      <w:proofErr w:type="spellEnd"/>
      <w:r w:rsidRPr="001921ED">
        <w:rPr>
          <w:rFonts w:ascii="Times New Roman" w:hAnsi="Times New Roman" w:cs="Times New Roman"/>
          <w:sz w:val="28"/>
          <w:szCs w:val="28"/>
          <w:lang w:val="uk-UA"/>
        </w:rPr>
        <w:t xml:space="preserve"> О. С., Попович М. М., </w:t>
      </w:r>
      <w:proofErr w:type="spellStart"/>
      <w:r w:rsidRPr="001921ED">
        <w:rPr>
          <w:rFonts w:ascii="Times New Roman" w:hAnsi="Times New Roman" w:cs="Times New Roman"/>
          <w:sz w:val="28"/>
          <w:szCs w:val="28"/>
          <w:lang w:val="uk-UA"/>
        </w:rPr>
        <w:t>Тимчик</w:t>
      </w:r>
      <w:proofErr w:type="spellEnd"/>
      <w:r w:rsidRPr="001921ED">
        <w:rPr>
          <w:rFonts w:ascii="Times New Roman" w:hAnsi="Times New Roman" w:cs="Times New Roman"/>
          <w:sz w:val="28"/>
          <w:szCs w:val="28"/>
          <w:lang w:val="uk-UA"/>
        </w:rPr>
        <w:t xml:space="preserve"> О. М. Аналіз здійснення товарної політики на підприємствах. Формування ринкових відносин в Україні. 2023. № 3. С. 54-59.</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ru-RU"/>
        </w:rPr>
      </w:pPr>
      <w:proofErr w:type="spellStart"/>
      <w:r w:rsidRPr="001921ED">
        <w:rPr>
          <w:rFonts w:ascii="Times New Roman" w:hAnsi="Times New Roman" w:cs="Times New Roman"/>
          <w:sz w:val="28"/>
          <w:szCs w:val="28"/>
          <w:lang w:val="ru-RU"/>
        </w:rPr>
        <w:t>Нескуба</w:t>
      </w:r>
      <w:proofErr w:type="spellEnd"/>
      <w:r w:rsidRPr="001921ED">
        <w:rPr>
          <w:rFonts w:ascii="Times New Roman" w:hAnsi="Times New Roman" w:cs="Times New Roman"/>
          <w:sz w:val="28"/>
          <w:szCs w:val="28"/>
          <w:lang w:val="ru-RU"/>
        </w:rPr>
        <w:t xml:space="preserve"> Т. В., </w:t>
      </w:r>
      <w:proofErr w:type="spellStart"/>
      <w:r w:rsidRPr="001921ED">
        <w:rPr>
          <w:rFonts w:ascii="Times New Roman" w:hAnsi="Times New Roman" w:cs="Times New Roman"/>
          <w:sz w:val="28"/>
          <w:szCs w:val="28"/>
          <w:lang w:val="ru-RU"/>
        </w:rPr>
        <w:t>Верцанов</w:t>
      </w:r>
      <w:proofErr w:type="spellEnd"/>
      <w:r w:rsidRPr="001921ED">
        <w:rPr>
          <w:rFonts w:ascii="Times New Roman" w:hAnsi="Times New Roman" w:cs="Times New Roman"/>
          <w:sz w:val="28"/>
          <w:szCs w:val="28"/>
          <w:lang w:val="ru-RU"/>
        </w:rPr>
        <w:t xml:space="preserve"> А. С. </w:t>
      </w:r>
      <w:proofErr w:type="spellStart"/>
      <w:r w:rsidRPr="001921ED">
        <w:rPr>
          <w:rFonts w:ascii="Times New Roman" w:hAnsi="Times New Roman" w:cs="Times New Roman"/>
          <w:sz w:val="28"/>
          <w:szCs w:val="28"/>
          <w:lang w:val="ru-RU"/>
        </w:rPr>
        <w:t>Планування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стратегічних</w:t>
      </w:r>
      <w:proofErr w:type="spellEnd"/>
      <w:r w:rsidRPr="001921ED">
        <w:rPr>
          <w:rFonts w:ascii="Times New Roman" w:hAnsi="Times New Roman" w:cs="Times New Roman"/>
          <w:sz w:val="28"/>
          <w:szCs w:val="28"/>
          <w:lang w:val="ru-RU"/>
        </w:rPr>
        <w:t xml:space="preserve"> та </w:t>
      </w:r>
      <w:proofErr w:type="spellStart"/>
      <w:r w:rsidRPr="001921ED">
        <w:rPr>
          <w:rFonts w:ascii="Times New Roman" w:hAnsi="Times New Roman" w:cs="Times New Roman"/>
          <w:sz w:val="28"/>
          <w:szCs w:val="28"/>
          <w:lang w:val="ru-RU"/>
        </w:rPr>
        <w:t>оперативних</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заходів</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оптимізації</w:t>
      </w:r>
      <w:proofErr w:type="spellEnd"/>
      <w:r w:rsidRPr="001921ED">
        <w:rPr>
          <w:rFonts w:ascii="Times New Roman" w:hAnsi="Times New Roman" w:cs="Times New Roman"/>
          <w:sz w:val="28"/>
          <w:szCs w:val="28"/>
          <w:lang w:val="ru-RU"/>
        </w:rPr>
        <w:t xml:space="preserve"> товарного </w:t>
      </w:r>
      <w:proofErr w:type="spellStart"/>
      <w:r w:rsidRPr="001921ED">
        <w:rPr>
          <w:rFonts w:ascii="Times New Roman" w:hAnsi="Times New Roman" w:cs="Times New Roman"/>
          <w:sz w:val="28"/>
          <w:szCs w:val="28"/>
          <w:lang w:val="ru-RU"/>
        </w:rPr>
        <w:t>асортименту</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підприємства</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Вісник</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економіки</w:t>
      </w:r>
      <w:proofErr w:type="spellEnd"/>
      <w:r w:rsidRPr="001921ED">
        <w:rPr>
          <w:rFonts w:ascii="Times New Roman" w:hAnsi="Times New Roman" w:cs="Times New Roman"/>
          <w:sz w:val="28"/>
          <w:szCs w:val="28"/>
          <w:lang w:val="ru-RU"/>
        </w:rPr>
        <w:t xml:space="preserve"> транспорту і </w:t>
      </w:r>
      <w:proofErr w:type="spellStart"/>
      <w:r w:rsidRPr="001921ED">
        <w:rPr>
          <w:rFonts w:ascii="Times New Roman" w:hAnsi="Times New Roman" w:cs="Times New Roman"/>
          <w:sz w:val="28"/>
          <w:szCs w:val="28"/>
          <w:lang w:val="ru-RU"/>
        </w:rPr>
        <w:t>промисловості</w:t>
      </w:r>
      <w:proofErr w:type="spellEnd"/>
      <w:r w:rsidRPr="001921ED">
        <w:rPr>
          <w:rFonts w:ascii="Times New Roman" w:hAnsi="Times New Roman" w:cs="Times New Roman"/>
          <w:sz w:val="28"/>
          <w:szCs w:val="28"/>
          <w:lang w:val="ru-RU"/>
        </w:rPr>
        <w:t>. 2019. № 67. С. 51-57.</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Овсак</w:t>
      </w:r>
      <w:proofErr w:type="spellEnd"/>
      <w:r w:rsidRPr="001921ED">
        <w:rPr>
          <w:rFonts w:ascii="Times New Roman" w:hAnsi="Times New Roman" w:cs="Times New Roman"/>
          <w:sz w:val="28"/>
          <w:szCs w:val="28"/>
          <w:lang w:val="uk-UA"/>
        </w:rPr>
        <w:t xml:space="preserve"> О. П.,  Назаренко О. П., Зелінський В. В. Особливості формування асортиментної політики виробничого підприємства. Інфраструктура ринку. 2019.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34. С. 149-153.</w:t>
      </w:r>
    </w:p>
    <w:p w:rsidR="00FE1458" w:rsidRPr="004D7D94"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4D7D94">
        <w:rPr>
          <w:rFonts w:ascii="Times New Roman" w:hAnsi="Times New Roman" w:cs="Times New Roman"/>
          <w:sz w:val="28"/>
          <w:szCs w:val="28"/>
          <w:lang w:val="uk-UA"/>
        </w:rPr>
        <w:t>Орлова В. М.</w:t>
      </w:r>
      <w:r>
        <w:rPr>
          <w:rFonts w:ascii="Times New Roman" w:hAnsi="Times New Roman" w:cs="Times New Roman"/>
          <w:sz w:val="28"/>
          <w:szCs w:val="28"/>
          <w:lang w:val="uk-UA"/>
        </w:rPr>
        <w:t>,</w:t>
      </w:r>
      <w:r w:rsidRPr="004D7D94">
        <w:rPr>
          <w:rFonts w:ascii="Times New Roman" w:hAnsi="Times New Roman" w:cs="Times New Roman"/>
          <w:sz w:val="28"/>
          <w:szCs w:val="28"/>
          <w:lang w:val="uk-UA"/>
        </w:rPr>
        <w:t xml:space="preserve"> Кузьменко О. В., Сергєєва О. Р. Дослідження товарних позицій за їх асортиментом та якістю у торговельних підприємствах</w:t>
      </w:r>
      <w:r>
        <w:rPr>
          <w:rFonts w:ascii="Times New Roman" w:hAnsi="Times New Roman" w:cs="Times New Roman"/>
          <w:sz w:val="28"/>
          <w:szCs w:val="28"/>
          <w:lang w:val="uk-UA"/>
        </w:rPr>
        <w:t xml:space="preserve">. </w:t>
      </w:r>
      <w:r w:rsidRPr="004D7D94">
        <w:rPr>
          <w:rFonts w:ascii="Times New Roman" w:hAnsi="Times New Roman" w:cs="Times New Roman"/>
          <w:sz w:val="28"/>
          <w:szCs w:val="28"/>
          <w:lang w:val="uk-UA"/>
        </w:rPr>
        <w:t>Академічний огляд. 2019. № 1. С. 59-69</w:t>
      </w:r>
      <w:r>
        <w:rPr>
          <w:rFonts w:ascii="Times New Roman" w:hAnsi="Times New Roman" w:cs="Times New Roman"/>
          <w:sz w:val="28"/>
          <w:szCs w:val="28"/>
          <w:lang w:val="uk-UA"/>
        </w:rPr>
        <w:t>.</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lang w:val="uk-UA"/>
        </w:rPr>
        <w:t xml:space="preserve">Пащенко О. П., Царук І. М. Теоретичні засади стратегічного управління асортиментною політикою підприємства. Бізнес-навігатор. 2020.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3. С. 109-114.</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lastRenderedPageBreak/>
        <w:t>Проскурович</w:t>
      </w:r>
      <w:proofErr w:type="spellEnd"/>
      <w:r w:rsidRPr="001921ED">
        <w:rPr>
          <w:rFonts w:ascii="Times New Roman" w:hAnsi="Times New Roman" w:cs="Times New Roman"/>
          <w:sz w:val="28"/>
          <w:szCs w:val="28"/>
          <w:lang w:val="uk-UA"/>
        </w:rPr>
        <w:t xml:space="preserve"> О. В., </w:t>
      </w:r>
      <w:proofErr w:type="spellStart"/>
      <w:r w:rsidRPr="001921ED">
        <w:rPr>
          <w:rFonts w:ascii="Times New Roman" w:hAnsi="Times New Roman" w:cs="Times New Roman"/>
          <w:sz w:val="28"/>
          <w:szCs w:val="28"/>
          <w:lang w:val="uk-UA"/>
        </w:rPr>
        <w:t>Рудь</w:t>
      </w:r>
      <w:proofErr w:type="spellEnd"/>
      <w:r w:rsidRPr="001921ED">
        <w:rPr>
          <w:rFonts w:ascii="Times New Roman" w:hAnsi="Times New Roman" w:cs="Times New Roman"/>
          <w:sz w:val="28"/>
          <w:szCs w:val="28"/>
          <w:lang w:val="uk-UA"/>
        </w:rPr>
        <w:t xml:space="preserve"> В. Ю. Моделювання асортиментної політики на підприємстві переробної промисловості. Вісник Хмельницького національного університету. Економічні науки. 2020. № 5. С. 165-174.</w:t>
      </w:r>
    </w:p>
    <w:p w:rsid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FE1458">
        <w:rPr>
          <w:rFonts w:ascii="Times New Roman" w:hAnsi="Times New Roman" w:cs="Times New Roman"/>
          <w:sz w:val="28"/>
          <w:szCs w:val="28"/>
          <w:lang w:val="uk-UA"/>
        </w:rPr>
        <w:t>Райко</w:t>
      </w:r>
      <w:proofErr w:type="spellEnd"/>
      <w:r w:rsidRPr="00FE1458">
        <w:rPr>
          <w:rFonts w:ascii="Times New Roman" w:hAnsi="Times New Roman" w:cs="Times New Roman"/>
          <w:sz w:val="28"/>
          <w:szCs w:val="28"/>
          <w:lang w:val="uk-UA"/>
        </w:rPr>
        <w:t xml:space="preserve"> Д.В., </w:t>
      </w:r>
      <w:proofErr w:type="spellStart"/>
      <w:r w:rsidRPr="00FE1458">
        <w:rPr>
          <w:rFonts w:ascii="Times New Roman" w:hAnsi="Times New Roman" w:cs="Times New Roman"/>
          <w:sz w:val="28"/>
          <w:szCs w:val="28"/>
          <w:lang w:val="uk-UA"/>
        </w:rPr>
        <w:t>Шипуліна</w:t>
      </w:r>
      <w:proofErr w:type="spellEnd"/>
      <w:r w:rsidRPr="00FE1458">
        <w:rPr>
          <w:rFonts w:ascii="Times New Roman" w:hAnsi="Times New Roman" w:cs="Times New Roman"/>
          <w:sz w:val="28"/>
          <w:szCs w:val="28"/>
          <w:lang w:val="uk-UA"/>
        </w:rPr>
        <w:t xml:space="preserve"> Ю.С. Маркетингова товарна політика : навчальний посібник: </w:t>
      </w:r>
      <w:proofErr w:type="spellStart"/>
      <w:r w:rsidRPr="00FE1458">
        <w:rPr>
          <w:rFonts w:ascii="Times New Roman" w:hAnsi="Times New Roman" w:cs="Times New Roman"/>
          <w:sz w:val="28"/>
          <w:szCs w:val="28"/>
          <w:lang w:val="uk-UA"/>
        </w:rPr>
        <w:t>Триторія</w:t>
      </w:r>
      <w:proofErr w:type="spellEnd"/>
      <w:r w:rsidRPr="00FE1458">
        <w:rPr>
          <w:rFonts w:ascii="Times New Roman" w:hAnsi="Times New Roman" w:cs="Times New Roman"/>
          <w:sz w:val="28"/>
          <w:szCs w:val="28"/>
          <w:lang w:val="uk-UA"/>
        </w:rPr>
        <w:t>, 2022. 158с.</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ru-RU"/>
        </w:rPr>
      </w:pPr>
      <w:proofErr w:type="spellStart"/>
      <w:r w:rsidRPr="001921ED">
        <w:rPr>
          <w:rFonts w:ascii="Times New Roman" w:hAnsi="Times New Roman" w:cs="Times New Roman"/>
          <w:sz w:val="28"/>
          <w:szCs w:val="28"/>
          <w:lang w:val="ru-RU"/>
        </w:rPr>
        <w:t>Самойлик</w:t>
      </w:r>
      <w:proofErr w:type="spellEnd"/>
      <w:r w:rsidRPr="001921ED">
        <w:rPr>
          <w:rFonts w:ascii="Times New Roman" w:hAnsi="Times New Roman" w:cs="Times New Roman"/>
          <w:sz w:val="28"/>
          <w:szCs w:val="28"/>
          <w:lang w:val="ru-RU"/>
        </w:rPr>
        <w:t xml:space="preserve"> Ю. В.  </w:t>
      </w:r>
      <w:proofErr w:type="spellStart"/>
      <w:r w:rsidRPr="001921ED">
        <w:rPr>
          <w:rFonts w:ascii="Times New Roman" w:hAnsi="Times New Roman" w:cs="Times New Roman"/>
          <w:sz w:val="28"/>
          <w:szCs w:val="28"/>
          <w:lang w:val="ru-RU"/>
        </w:rPr>
        <w:t>Стратегія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впровадження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інноваційних</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методів</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управління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асортиментом</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диверсифікованих</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підприємств</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пивоварної</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промисловості</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Вчені</w:t>
      </w:r>
      <w:proofErr w:type="spellEnd"/>
      <w:r w:rsidRPr="001921ED">
        <w:rPr>
          <w:rFonts w:ascii="Times New Roman" w:hAnsi="Times New Roman" w:cs="Times New Roman"/>
          <w:sz w:val="28"/>
          <w:szCs w:val="28"/>
          <w:lang w:val="ru-RU"/>
        </w:rPr>
        <w:t xml:space="preserve"> записки </w:t>
      </w:r>
      <w:proofErr w:type="spellStart"/>
      <w:r w:rsidRPr="001921ED">
        <w:rPr>
          <w:rFonts w:ascii="Times New Roman" w:hAnsi="Times New Roman" w:cs="Times New Roman"/>
          <w:sz w:val="28"/>
          <w:szCs w:val="28"/>
          <w:lang w:val="ru-RU"/>
        </w:rPr>
        <w:t>Таврійського</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національного</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університету</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імені</w:t>
      </w:r>
      <w:proofErr w:type="spellEnd"/>
      <w:r w:rsidRPr="001921ED">
        <w:rPr>
          <w:rFonts w:ascii="Times New Roman" w:hAnsi="Times New Roman" w:cs="Times New Roman"/>
          <w:sz w:val="28"/>
          <w:szCs w:val="28"/>
          <w:lang w:val="ru-RU"/>
        </w:rPr>
        <w:t xml:space="preserve"> В. І. </w:t>
      </w:r>
      <w:proofErr w:type="spellStart"/>
      <w:r w:rsidRPr="001921ED">
        <w:rPr>
          <w:rFonts w:ascii="Times New Roman" w:hAnsi="Times New Roman" w:cs="Times New Roman"/>
          <w:sz w:val="28"/>
          <w:szCs w:val="28"/>
          <w:lang w:val="ru-RU"/>
        </w:rPr>
        <w:t>Вернадського</w:t>
      </w:r>
      <w:proofErr w:type="spellEnd"/>
      <w:r w:rsidRPr="001921ED">
        <w:rPr>
          <w:rFonts w:ascii="Times New Roman" w:hAnsi="Times New Roman" w:cs="Times New Roman"/>
          <w:sz w:val="28"/>
          <w:szCs w:val="28"/>
          <w:lang w:val="ru-RU"/>
        </w:rPr>
        <w:t xml:space="preserve">. </w:t>
      </w:r>
      <w:proofErr w:type="spellStart"/>
      <w:proofErr w:type="gramStart"/>
      <w:r w:rsidRPr="001921ED">
        <w:rPr>
          <w:rFonts w:ascii="Times New Roman" w:hAnsi="Times New Roman" w:cs="Times New Roman"/>
          <w:sz w:val="28"/>
          <w:szCs w:val="28"/>
          <w:lang w:val="ru-RU"/>
        </w:rPr>
        <w:t>Серія</w:t>
      </w:r>
      <w:proofErr w:type="spellEnd"/>
      <w:r w:rsidRPr="001921ED">
        <w:rPr>
          <w:rFonts w:ascii="Times New Roman" w:hAnsi="Times New Roman" w:cs="Times New Roman"/>
          <w:sz w:val="28"/>
          <w:szCs w:val="28"/>
          <w:lang w:val="ru-RU"/>
        </w:rPr>
        <w:t xml:space="preserve"> :</w:t>
      </w:r>
      <w:proofErr w:type="gram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Економіка</w:t>
      </w:r>
      <w:proofErr w:type="spellEnd"/>
      <w:r w:rsidRPr="001921ED">
        <w:rPr>
          <w:rFonts w:ascii="Times New Roman" w:hAnsi="Times New Roman" w:cs="Times New Roman"/>
          <w:sz w:val="28"/>
          <w:szCs w:val="28"/>
          <w:lang w:val="ru-RU"/>
        </w:rPr>
        <w:t xml:space="preserve"> і </w:t>
      </w:r>
      <w:proofErr w:type="spellStart"/>
      <w:r w:rsidRPr="001921ED">
        <w:rPr>
          <w:rFonts w:ascii="Times New Roman" w:hAnsi="Times New Roman" w:cs="Times New Roman"/>
          <w:sz w:val="28"/>
          <w:szCs w:val="28"/>
          <w:lang w:val="ru-RU"/>
        </w:rPr>
        <w:t>управління</w:t>
      </w:r>
      <w:proofErr w:type="spellEnd"/>
      <w:r w:rsidRPr="001921ED">
        <w:rPr>
          <w:rFonts w:ascii="Times New Roman" w:hAnsi="Times New Roman" w:cs="Times New Roman"/>
          <w:sz w:val="28"/>
          <w:szCs w:val="28"/>
          <w:lang w:val="ru-RU"/>
        </w:rPr>
        <w:t>. 2020. Т. 31(70), № 3(1). С. 195-202.</w:t>
      </w:r>
    </w:p>
    <w:p w:rsid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rPr>
        <w:t>Статистична та фінансова звітність ІП «Кока-Кола Беверіджиз Україна Лімітед»</w:t>
      </w:r>
      <w:r w:rsidRPr="001921ED">
        <w:rPr>
          <w:rFonts w:ascii="Times New Roman" w:hAnsi="Times New Roman" w:cs="Times New Roman"/>
          <w:sz w:val="28"/>
          <w:szCs w:val="28"/>
          <w:lang w:val="uk-UA"/>
        </w:rPr>
        <w:t xml:space="preserve">. </w:t>
      </w:r>
      <w:r w:rsidRPr="001921ED">
        <w:rPr>
          <w:rFonts w:ascii="Times New Roman" w:hAnsi="Times New Roman" w:cs="Times New Roman"/>
          <w:sz w:val="28"/>
          <w:szCs w:val="28"/>
          <w:lang w:val="en-US"/>
        </w:rPr>
        <w:t>URL</w:t>
      </w:r>
      <w:r w:rsidRPr="001921ED">
        <w:rPr>
          <w:rFonts w:ascii="Times New Roman" w:hAnsi="Times New Roman" w:cs="Times New Roman"/>
          <w:sz w:val="28"/>
          <w:szCs w:val="28"/>
          <w:lang w:val="uk-UA"/>
        </w:rPr>
        <w:t xml:space="preserve">: </w:t>
      </w:r>
      <w:r w:rsidRPr="001921ED">
        <w:rPr>
          <w:rFonts w:ascii="Times New Roman" w:hAnsi="Times New Roman" w:cs="Times New Roman"/>
          <w:color w:val="1F1F1F"/>
          <w:sz w:val="28"/>
          <w:szCs w:val="28"/>
          <w:shd w:val="clear" w:color="auto" w:fill="FFFFFF"/>
        </w:rPr>
        <w:t>https://ua.coca-colahellenic.com/ua/contact-us</w:t>
      </w:r>
      <w:r>
        <w:rPr>
          <w:rFonts w:ascii="Times New Roman" w:hAnsi="Times New Roman" w:cs="Times New Roman"/>
          <w:color w:val="1F1F1F"/>
          <w:sz w:val="28"/>
          <w:szCs w:val="28"/>
          <w:shd w:val="clear" w:color="auto" w:fill="FFFFFF"/>
          <w:lang w:val="uk-UA"/>
        </w:rPr>
        <w:t>.</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lang w:val="uk-UA"/>
        </w:rPr>
        <w:t>Степаненко Н. І., Волкова І. М. Інтегральна оцінка товарної політики підприємств сфери агробізнесу. Науковий погляд: економіка та управління. 2021. № 6. С. 52-57.</w:t>
      </w:r>
    </w:p>
    <w:p w:rsidR="00FE1458" w:rsidRPr="00FE1458" w:rsidRDefault="00FE1458" w:rsidP="001921ED">
      <w:pPr>
        <w:pStyle w:val="aa"/>
        <w:numPr>
          <w:ilvl w:val="0"/>
          <w:numId w:val="1"/>
        </w:numPr>
        <w:spacing w:line="360" w:lineRule="auto"/>
        <w:ind w:right="-613"/>
        <w:jc w:val="both"/>
        <w:rPr>
          <w:rFonts w:ascii="Times New Roman" w:hAnsi="Times New Roman" w:cs="Times New Roman"/>
          <w:sz w:val="28"/>
          <w:szCs w:val="28"/>
          <w:lang w:val="ru-RU"/>
        </w:rPr>
      </w:pPr>
      <w:r w:rsidRPr="001921ED">
        <w:rPr>
          <w:rFonts w:ascii="Times New Roman" w:hAnsi="Times New Roman" w:cs="Times New Roman"/>
          <w:sz w:val="28"/>
          <w:szCs w:val="28"/>
          <w:lang w:val="uk-UA"/>
        </w:rPr>
        <w:t>Таран-</w:t>
      </w:r>
      <w:proofErr w:type="spellStart"/>
      <w:r w:rsidRPr="001921ED">
        <w:rPr>
          <w:rFonts w:ascii="Times New Roman" w:hAnsi="Times New Roman" w:cs="Times New Roman"/>
          <w:sz w:val="28"/>
          <w:szCs w:val="28"/>
          <w:lang w:val="uk-UA"/>
        </w:rPr>
        <w:t>Лала</w:t>
      </w:r>
      <w:proofErr w:type="spellEnd"/>
      <w:r w:rsidRPr="001921ED">
        <w:rPr>
          <w:rFonts w:ascii="Times New Roman" w:hAnsi="Times New Roman" w:cs="Times New Roman"/>
          <w:sz w:val="28"/>
          <w:szCs w:val="28"/>
          <w:lang w:val="uk-UA"/>
        </w:rPr>
        <w:t xml:space="preserve"> О. М., </w:t>
      </w:r>
      <w:proofErr w:type="spellStart"/>
      <w:r w:rsidRPr="001921ED">
        <w:rPr>
          <w:rFonts w:ascii="Times New Roman" w:hAnsi="Times New Roman" w:cs="Times New Roman"/>
          <w:sz w:val="28"/>
          <w:szCs w:val="28"/>
          <w:lang w:val="uk-UA"/>
        </w:rPr>
        <w:t>Кондратович</w:t>
      </w:r>
      <w:proofErr w:type="spellEnd"/>
      <w:r w:rsidRPr="001921ED">
        <w:rPr>
          <w:rFonts w:ascii="Times New Roman" w:hAnsi="Times New Roman" w:cs="Times New Roman"/>
          <w:sz w:val="28"/>
          <w:szCs w:val="28"/>
          <w:lang w:val="uk-UA"/>
        </w:rPr>
        <w:t xml:space="preserve"> С. С. Оцінка ефективності стратегічного управління товарним асортиментом підприємства. Ефективна економіка. 2022. № 12. </w:t>
      </w:r>
      <w:r w:rsidRPr="001921ED">
        <w:rPr>
          <w:rFonts w:ascii="Times New Roman" w:hAnsi="Times New Roman" w:cs="Times New Roman"/>
          <w:sz w:val="28"/>
          <w:szCs w:val="28"/>
          <w:lang w:val="en-US"/>
        </w:rPr>
        <w:t>URL</w:t>
      </w:r>
      <w:r w:rsidRPr="001921ED">
        <w:rPr>
          <w:rFonts w:ascii="Times New Roman" w:hAnsi="Times New Roman" w:cs="Times New Roman"/>
          <w:sz w:val="28"/>
          <w:szCs w:val="28"/>
          <w:lang w:val="uk-UA"/>
        </w:rPr>
        <w:t>: http://nbuv.gov.ua/UJRN/efek_2022_12_10</w:t>
      </w:r>
      <w:r w:rsidRPr="00FE1458">
        <w:rPr>
          <w:rFonts w:ascii="Times New Roman" w:hAnsi="Times New Roman" w:cs="Times New Roman"/>
          <w:sz w:val="28"/>
          <w:szCs w:val="28"/>
          <w:lang w:val="ru-RU"/>
        </w:rPr>
        <w:t>.</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ru-RU"/>
        </w:rPr>
      </w:pPr>
      <w:proofErr w:type="spellStart"/>
      <w:r w:rsidRPr="001921ED">
        <w:rPr>
          <w:rFonts w:ascii="Times New Roman" w:hAnsi="Times New Roman" w:cs="Times New Roman"/>
          <w:sz w:val="28"/>
          <w:szCs w:val="28"/>
          <w:lang w:val="ru-RU"/>
        </w:rPr>
        <w:t>Турчак</w:t>
      </w:r>
      <w:proofErr w:type="spellEnd"/>
      <w:r w:rsidRPr="001921ED">
        <w:rPr>
          <w:rFonts w:ascii="Times New Roman" w:hAnsi="Times New Roman" w:cs="Times New Roman"/>
          <w:sz w:val="28"/>
          <w:szCs w:val="28"/>
          <w:lang w:val="ru-RU"/>
        </w:rPr>
        <w:t xml:space="preserve"> І. О. </w:t>
      </w:r>
      <w:proofErr w:type="spellStart"/>
      <w:r w:rsidRPr="001921ED">
        <w:rPr>
          <w:rFonts w:ascii="Times New Roman" w:hAnsi="Times New Roman" w:cs="Times New Roman"/>
          <w:sz w:val="28"/>
          <w:szCs w:val="28"/>
          <w:lang w:val="ru-RU"/>
        </w:rPr>
        <w:t>Принципи</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управління</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якістю</w:t>
      </w:r>
      <w:proofErr w:type="spellEnd"/>
      <w:r w:rsidRPr="001921ED">
        <w:rPr>
          <w:rFonts w:ascii="Times New Roman" w:hAnsi="Times New Roman" w:cs="Times New Roman"/>
          <w:sz w:val="28"/>
          <w:szCs w:val="28"/>
          <w:lang w:val="ru-RU"/>
        </w:rPr>
        <w:t xml:space="preserve"> й </w:t>
      </w:r>
      <w:proofErr w:type="spellStart"/>
      <w:r w:rsidRPr="001921ED">
        <w:rPr>
          <w:rFonts w:ascii="Times New Roman" w:hAnsi="Times New Roman" w:cs="Times New Roman"/>
          <w:sz w:val="28"/>
          <w:szCs w:val="28"/>
          <w:lang w:val="ru-RU"/>
        </w:rPr>
        <w:t>асортиментом</w:t>
      </w:r>
      <w:proofErr w:type="spellEnd"/>
      <w:r w:rsidRPr="001921ED">
        <w:rPr>
          <w:rFonts w:ascii="Times New Roman" w:hAnsi="Times New Roman" w:cs="Times New Roman"/>
          <w:sz w:val="28"/>
          <w:szCs w:val="28"/>
          <w:lang w:val="ru-RU"/>
        </w:rPr>
        <w:t xml:space="preserve"> у </w:t>
      </w:r>
      <w:proofErr w:type="spellStart"/>
      <w:r w:rsidRPr="001921ED">
        <w:rPr>
          <w:rFonts w:ascii="Times New Roman" w:hAnsi="Times New Roman" w:cs="Times New Roman"/>
          <w:sz w:val="28"/>
          <w:szCs w:val="28"/>
          <w:lang w:val="ru-RU"/>
        </w:rPr>
        <w:t>менеджменті</w:t>
      </w:r>
      <w:proofErr w:type="spellEnd"/>
      <w:r w:rsidRPr="001921ED">
        <w:rPr>
          <w:rFonts w:ascii="Times New Roman" w:hAnsi="Times New Roman" w:cs="Times New Roman"/>
          <w:sz w:val="28"/>
          <w:szCs w:val="28"/>
          <w:lang w:val="ru-RU"/>
        </w:rPr>
        <w:t xml:space="preserve"> поставок </w:t>
      </w:r>
      <w:proofErr w:type="spellStart"/>
      <w:r w:rsidRPr="001921ED">
        <w:rPr>
          <w:rFonts w:ascii="Times New Roman" w:hAnsi="Times New Roman" w:cs="Times New Roman"/>
          <w:sz w:val="28"/>
          <w:szCs w:val="28"/>
          <w:lang w:val="ru-RU"/>
        </w:rPr>
        <w:t>промислового</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підприємства</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Економіка</w:t>
      </w:r>
      <w:proofErr w:type="spellEnd"/>
      <w:r w:rsidRPr="001921ED">
        <w:rPr>
          <w:rFonts w:ascii="Times New Roman" w:hAnsi="Times New Roman" w:cs="Times New Roman"/>
          <w:sz w:val="28"/>
          <w:szCs w:val="28"/>
          <w:lang w:val="ru-RU"/>
        </w:rPr>
        <w:t xml:space="preserve">. </w:t>
      </w:r>
      <w:proofErr w:type="spellStart"/>
      <w:r w:rsidRPr="001921ED">
        <w:rPr>
          <w:rFonts w:ascii="Times New Roman" w:hAnsi="Times New Roman" w:cs="Times New Roman"/>
          <w:sz w:val="28"/>
          <w:szCs w:val="28"/>
          <w:lang w:val="ru-RU"/>
        </w:rPr>
        <w:t>Фінанси</w:t>
      </w:r>
      <w:proofErr w:type="spellEnd"/>
      <w:r w:rsidRPr="001921ED">
        <w:rPr>
          <w:rFonts w:ascii="Times New Roman" w:hAnsi="Times New Roman" w:cs="Times New Roman"/>
          <w:sz w:val="28"/>
          <w:szCs w:val="28"/>
          <w:lang w:val="ru-RU"/>
        </w:rPr>
        <w:t>. Право. 2021. № 8. С. 32-36.</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lang w:val="uk-UA"/>
        </w:rPr>
        <w:t xml:space="preserve">Шевченко В. М. Тараненко І. В., Яременко С. С., </w:t>
      </w:r>
      <w:proofErr w:type="spellStart"/>
      <w:r w:rsidRPr="001921ED">
        <w:rPr>
          <w:rFonts w:ascii="Times New Roman" w:hAnsi="Times New Roman" w:cs="Times New Roman"/>
          <w:sz w:val="28"/>
          <w:szCs w:val="28"/>
          <w:lang w:val="uk-UA"/>
        </w:rPr>
        <w:t>Мусаєв</w:t>
      </w:r>
      <w:proofErr w:type="spellEnd"/>
      <w:r w:rsidRPr="001921ED">
        <w:rPr>
          <w:rFonts w:ascii="Times New Roman" w:hAnsi="Times New Roman" w:cs="Times New Roman"/>
          <w:sz w:val="28"/>
          <w:szCs w:val="28"/>
          <w:lang w:val="uk-UA"/>
        </w:rPr>
        <w:t xml:space="preserve"> Р. А. Аналіз асортиментної політики торгового підприємства та напрями її вдосконалення. Європейський вектор економічного розвитку. 2023. № 1. С. 119–132.</w:t>
      </w:r>
    </w:p>
    <w:p w:rsidR="00FE1458" w:rsidRPr="004D7D94"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4D7D94">
        <w:rPr>
          <w:rFonts w:ascii="Times New Roman" w:hAnsi="Times New Roman" w:cs="Times New Roman"/>
          <w:sz w:val="28"/>
          <w:szCs w:val="28"/>
          <w:lang w:val="uk-UA"/>
        </w:rPr>
        <w:t>Шептуха О. М. Маркетингові заходи щодо формування товарного портфелю підприємства</w:t>
      </w:r>
      <w:r>
        <w:rPr>
          <w:rFonts w:ascii="Times New Roman" w:hAnsi="Times New Roman" w:cs="Times New Roman"/>
          <w:sz w:val="28"/>
          <w:szCs w:val="28"/>
          <w:lang w:val="uk-UA"/>
        </w:rPr>
        <w:t xml:space="preserve">. </w:t>
      </w:r>
      <w:r w:rsidRPr="004D7D94">
        <w:rPr>
          <w:rFonts w:ascii="Times New Roman" w:hAnsi="Times New Roman" w:cs="Times New Roman"/>
          <w:sz w:val="28"/>
          <w:szCs w:val="28"/>
          <w:lang w:val="uk-UA"/>
        </w:rPr>
        <w:t>Міжнародний науковий журнал "</w:t>
      </w:r>
      <w:proofErr w:type="spellStart"/>
      <w:r w:rsidRPr="004D7D94">
        <w:rPr>
          <w:rFonts w:ascii="Times New Roman" w:hAnsi="Times New Roman" w:cs="Times New Roman"/>
          <w:sz w:val="28"/>
          <w:szCs w:val="28"/>
          <w:lang w:val="uk-UA"/>
        </w:rPr>
        <w:t>Інтернаука</w:t>
      </w:r>
      <w:proofErr w:type="spellEnd"/>
      <w:r w:rsidRPr="004D7D94">
        <w:rPr>
          <w:rFonts w:ascii="Times New Roman" w:hAnsi="Times New Roman" w:cs="Times New Roman"/>
          <w:sz w:val="28"/>
          <w:szCs w:val="28"/>
          <w:lang w:val="uk-UA"/>
        </w:rPr>
        <w:t>". Серія : Економічні науки. 2023. № 6. С. 83-87.</w:t>
      </w:r>
    </w:p>
    <w:p w:rsidR="00FE1458"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color w:val="000000" w:themeColor="text1"/>
          <w:sz w:val="28"/>
          <w:szCs w:val="28"/>
        </w:rPr>
        <w:lastRenderedPageBreak/>
        <w:t>Шкільняк М. Менеджмент у системі корпоративного управління. Вісник Тернопільського національного економічного університету. 2018. Вип. 2. С. 7-20.</w:t>
      </w:r>
    </w:p>
    <w:p w:rsidR="00FE1458"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color w:val="000000" w:themeColor="text1"/>
          <w:sz w:val="28"/>
          <w:szCs w:val="28"/>
        </w:rPr>
        <w:t>Шкільняк М., Мельник А., Желюк Т., Васіна А., Дудкіна О. Менеджмент та публічне управління в умовах сучасних викликів. Вісник економіки. 2023. Вип. 2. С. 233-248.</w:t>
      </w:r>
    </w:p>
    <w:p w:rsidR="00FE1458" w:rsidRPr="001921ED" w:rsidRDefault="00FE1458" w:rsidP="001921ED">
      <w:pPr>
        <w:pStyle w:val="aa"/>
        <w:numPr>
          <w:ilvl w:val="0"/>
          <w:numId w:val="1"/>
        </w:numPr>
        <w:spacing w:line="360" w:lineRule="auto"/>
        <w:ind w:right="-613"/>
        <w:jc w:val="both"/>
        <w:rPr>
          <w:rFonts w:ascii="Times New Roman" w:hAnsi="Times New Roman" w:cs="Times New Roman"/>
          <w:sz w:val="28"/>
          <w:szCs w:val="28"/>
          <w:lang w:val="uk-UA"/>
        </w:rPr>
      </w:pPr>
      <w:proofErr w:type="spellStart"/>
      <w:r w:rsidRPr="001921ED">
        <w:rPr>
          <w:rFonts w:ascii="Times New Roman" w:hAnsi="Times New Roman" w:cs="Times New Roman"/>
          <w:sz w:val="28"/>
          <w:szCs w:val="28"/>
          <w:lang w:val="uk-UA"/>
        </w:rPr>
        <w:t>Шумкова</w:t>
      </w:r>
      <w:proofErr w:type="spellEnd"/>
      <w:r w:rsidRPr="001921ED">
        <w:rPr>
          <w:rFonts w:ascii="Times New Roman" w:hAnsi="Times New Roman" w:cs="Times New Roman"/>
          <w:sz w:val="28"/>
          <w:szCs w:val="28"/>
          <w:lang w:val="uk-UA"/>
        </w:rPr>
        <w:t xml:space="preserve"> В., </w:t>
      </w:r>
      <w:proofErr w:type="spellStart"/>
      <w:r w:rsidRPr="001921ED">
        <w:rPr>
          <w:rFonts w:ascii="Times New Roman" w:hAnsi="Times New Roman" w:cs="Times New Roman"/>
          <w:sz w:val="28"/>
          <w:szCs w:val="28"/>
          <w:lang w:val="uk-UA"/>
        </w:rPr>
        <w:t>Шумкова</w:t>
      </w:r>
      <w:proofErr w:type="spellEnd"/>
      <w:r w:rsidRPr="001921ED">
        <w:rPr>
          <w:rFonts w:ascii="Times New Roman" w:hAnsi="Times New Roman" w:cs="Times New Roman"/>
          <w:sz w:val="28"/>
          <w:szCs w:val="28"/>
          <w:lang w:val="uk-UA"/>
        </w:rPr>
        <w:t xml:space="preserve"> О. Управління асортиментною політикою аграрного підприємства. Соціально-економічні проблеми і держава. 2019. </w:t>
      </w:r>
      <w:proofErr w:type="spellStart"/>
      <w:r w:rsidRPr="001921ED">
        <w:rPr>
          <w:rFonts w:ascii="Times New Roman" w:hAnsi="Times New Roman" w:cs="Times New Roman"/>
          <w:sz w:val="28"/>
          <w:szCs w:val="28"/>
          <w:lang w:val="uk-UA"/>
        </w:rPr>
        <w:t>Вип</w:t>
      </w:r>
      <w:proofErr w:type="spellEnd"/>
      <w:r w:rsidRPr="001921ED">
        <w:rPr>
          <w:rFonts w:ascii="Times New Roman" w:hAnsi="Times New Roman" w:cs="Times New Roman"/>
          <w:sz w:val="28"/>
          <w:szCs w:val="28"/>
          <w:lang w:val="uk-UA"/>
        </w:rPr>
        <w:t>. 2. С. 40-48.</w:t>
      </w:r>
    </w:p>
    <w:p w:rsidR="00FE1458" w:rsidRDefault="00FE1458" w:rsidP="004D7D94">
      <w:pPr>
        <w:pStyle w:val="aa"/>
        <w:numPr>
          <w:ilvl w:val="0"/>
          <w:numId w:val="1"/>
        </w:numPr>
        <w:spacing w:line="360" w:lineRule="auto"/>
        <w:ind w:right="-613"/>
        <w:jc w:val="both"/>
        <w:rPr>
          <w:rFonts w:ascii="Times New Roman" w:hAnsi="Times New Roman" w:cs="Times New Roman"/>
          <w:sz w:val="28"/>
          <w:szCs w:val="28"/>
          <w:lang w:val="uk-UA"/>
        </w:rPr>
      </w:pPr>
      <w:r w:rsidRPr="001921ED">
        <w:rPr>
          <w:rFonts w:ascii="Times New Roman" w:hAnsi="Times New Roman" w:cs="Times New Roman"/>
          <w:sz w:val="28"/>
          <w:szCs w:val="28"/>
        </w:rPr>
        <w:t>Юзевич В. М.</w:t>
      </w:r>
      <w:r w:rsidRPr="001921ED">
        <w:rPr>
          <w:rFonts w:ascii="Times New Roman" w:hAnsi="Times New Roman" w:cs="Times New Roman"/>
          <w:sz w:val="28"/>
          <w:szCs w:val="28"/>
          <w:lang w:val="uk-UA"/>
        </w:rPr>
        <w:t xml:space="preserve">, </w:t>
      </w:r>
      <w:r w:rsidRPr="001921ED">
        <w:rPr>
          <w:rFonts w:ascii="Times New Roman" w:hAnsi="Times New Roman" w:cs="Times New Roman"/>
          <w:sz w:val="28"/>
          <w:szCs w:val="28"/>
        </w:rPr>
        <w:t>Павленчик А. О., Мисюк Р. В., Тиркало Ю. Є., М. З. Ільчишин</w:t>
      </w:r>
      <w:r w:rsidRPr="001921ED">
        <w:rPr>
          <w:rFonts w:ascii="Times New Roman" w:hAnsi="Times New Roman" w:cs="Times New Roman"/>
          <w:sz w:val="28"/>
          <w:szCs w:val="28"/>
          <w:lang w:val="uk-UA"/>
        </w:rPr>
        <w:t>.</w:t>
      </w:r>
      <w:r w:rsidRPr="001921ED">
        <w:rPr>
          <w:rFonts w:ascii="Times New Roman" w:hAnsi="Times New Roman" w:cs="Times New Roman"/>
          <w:sz w:val="28"/>
          <w:szCs w:val="28"/>
        </w:rPr>
        <w:t xml:space="preserve"> Оптимізація управлінського рішення щодо асортиментної політики підприємства із використанням математичного моделювання в умовах ризику</w:t>
      </w:r>
      <w:r w:rsidRPr="001921ED">
        <w:rPr>
          <w:rFonts w:ascii="Times New Roman" w:hAnsi="Times New Roman" w:cs="Times New Roman"/>
          <w:sz w:val="28"/>
          <w:szCs w:val="28"/>
          <w:lang w:val="uk-UA"/>
        </w:rPr>
        <w:t>.</w:t>
      </w:r>
      <w:r w:rsidRPr="001921ED">
        <w:rPr>
          <w:rFonts w:ascii="Times New Roman" w:hAnsi="Times New Roman" w:cs="Times New Roman"/>
          <w:sz w:val="28"/>
          <w:szCs w:val="28"/>
        </w:rPr>
        <w:t xml:space="preserve">  Міжнародний науковий журнал "Інтернаука". Серія : Економічні науки. 2023. № 2. С. 126-132</w:t>
      </w:r>
      <w:r w:rsidRPr="001921ED">
        <w:rPr>
          <w:rFonts w:ascii="Times New Roman" w:hAnsi="Times New Roman" w:cs="Times New Roman"/>
          <w:sz w:val="28"/>
          <w:szCs w:val="28"/>
          <w:lang w:val="uk-UA"/>
        </w:rPr>
        <w:t>.</w:t>
      </w:r>
    </w:p>
    <w:p w:rsidR="000D5F5B" w:rsidRPr="000D5F5B" w:rsidRDefault="000D5F5B" w:rsidP="000D5F5B">
      <w:pPr>
        <w:spacing w:line="360" w:lineRule="auto"/>
        <w:ind w:right="-613"/>
        <w:jc w:val="both"/>
        <w:rPr>
          <w:rFonts w:ascii="Times New Roman" w:hAnsi="Times New Roman" w:cs="Times New Roman"/>
          <w:sz w:val="28"/>
          <w:szCs w:val="28"/>
          <w:lang w:val="uk-UA"/>
        </w:rPr>
      </w:pPr>
    </w:p>
    <w:sectPr w:rsidR="000D5F5B" w:rsidRPr="000D5F5B" w:rsidSect="00142531">
      <w:headerReference w:type="even" r:id="rId23"/>
      <w:headerReference w:type="default" r:id="rId24"/>
      <w:pgSz w:w="11906" w:h="16838"/>
      <w:pgMar w:top="1440" w:right="1394"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32AF" w:rsidRDefault="003932AF" w:rsidP="007F12AE">
      <w:r>
        <w:separator/>
      </w:r>
    </w:p>
  </w:endnote>
  <w:endnote w:type="continuationSeparator" w:id="0">
    <w:p w:rsidR="003932AF" w:rsidRDefault="003932AF" w:rsidP="007F1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32AF" w:rsidRDefault="003932AF" w:rsidP="007F12AE">
      <w:r>
        <w:separator/>
      </w:r>
    </w:p>
  </w:footnote>
  <w:footnote w:type="continuationSeparator" w:id="0">
    <w:p w:rsidR="003932AF" w:rsidRDefault="003932AF" w:rsidP="007F12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853719885"/>
      <w:docPartObj>
        <w:docPartGallery w:val="Page Numbers (Top of Page)"/>
        <w:docPartUnique/>
      </w:docPartObj>
    </w:sdtPr>
    <w:sdtEndPr>
      <w:rPr>
        <w:rStyle w:val="a5"/>
      </w:rPr>
    </w:sdtEndPr>
    <w:sdtContent>
      <w:p w:rsidR="007F12AE" w:rsidRDefault="007F12AE" w:rsidP="008754A6">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7F12AE" w:rsidRDefault="007F12AE" w:rsidP="007F12AE">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685906687"/>
      <w:docPartObj>
        <w:docPartGallery w:val="Page Numbers (Top of Page)"/>
        <w:docPartUnique/>
      </w:docPartObj>
    </w:sdtPr>
    <w:sdtEndPr>
      <w:rPr>
        <w:rStyle w:val="a5"/>
      </w:rPr>
    </w:sdtEndPr>
    <w:sdtContent>
      <w:p w:rsidR="007F12AE" w:rsidRDefault="007F12AE" w:rsidP="008754A6">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477CE9">
          <w:rPr>
            <w:rStyle w:val="a5"/>
            <w:noProof/>
          </w:rPr>
          <w:t>22</w:t>
        </w:r>
        <w:r>
          <w:rPr>
            <w:rStyle w:val="a5"/>
          </w:rPr>
          <w:fldChar w:fldCharType="end"/>
        </w:r>
      </w:p>
    </w:sdtContent>
  </w:sdt>
  <w:p w:rsidR="007F12AE" w:rsidRDefault="007F12AE" w:rsidP="007F12AE">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114D7C"/>
    <w:multiLevelType w:val="hybridMultilevel"/>
    <w:tmpl w:val="A18A92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64C09E1"/>
    <w:multiLevelType w:val="hybridMultilevel"/>
    <w:tmpl w:val="453EDE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C8B"/>
    <w:rsid w:val="000132E2"/>
    <w:rsid w:val="00017F5B"/>
    <w:rsid w:val="00040FA3"/>
    <w:rsid w:val="00070451"/>
    <w:rsid w:val="00094019"/>
    <w:rsid w:val="000D5F5B"/>
    <w:rsid w:val="0011131C"/>
    <w:rsid w:val="00113810"/>
    <w:rsid w:val="00142531"/>
    <w:rsid w:val="00166C8B"/>
    <w:rsid w:val="00184CE3"/>
    <w:rsid w:val="00185A14"/>
    <w:rsid w:val="001921ED"/>
    <w:rsid w:val="001C210C"/>
    <w:rsid w:val="001E4519"/>
    <w:rsid w:val="0025226F"/>
    <w:rsid w:val="00264039"/>
    <w:rsid w:val="00297E29"/>
    <w:rsid w:val="002C3ACF"/>
    <w:rsid w:val="002C3B6A"/>
    <w:rsid w:val="002F22A9"/>
    <w:rsid w:val="003101C6"/>
    <w:rsid w:val="003307EB"/>
    <w:rsid w:val="00357A09"/>
    <w:rsid w:val="0036612E"/>
    <w:rsid w:val="00376986"/>
    <w:rsid w:val="003932AF"/>
    <w:rsid w:val="003B607B"/>
    <w:rsid w:val="003D170C"/>
    <w:rsid w:val="00402ECF"/>
    <w:rsid w:val="00410FDE"/>
    <w:rsid w:val="00425FB6"/>
    <w:rsid w:val="00460F32"/>
    <w:rsid w:val="004672B2"/>
    <w:rsid w:val="00477CE9"/>
    <w:rsid w:val="004B606C"/>
    <w:rsid w:val="004C5347"/>
    <w:rsid w:val="004D7D94"/>
    <w:rsid w:val="004E02EF"/>
    <w:rsid w:val="0050409E"/>
    <w:rsid w:val="005273EF"/>
    <w:rsid w:val="005558E9"/>
    <w:rsid w:val="005652D6"/>
    <w:rsid w:val="005B0DC7"/>
    <w:rsid w:val="005E1E4F"/>
    <w:rsid w:val="005F2ABC"/>
    <w:rsid w:val="0064041C"/>
    <w:rsid w:val="00642FBF"/>
    <w:rsid w:val="00650643"/>
    <w:rsid w:val="0068232F"/>
    <w:rsid w:val="006A2C47"/>
    <w:rsid w:val="006D0DAC"/>
    <w:rsid w:val="006F22F9"/>
    <w:rsid w:val="00736FED"/>
    <w:rsid w:val="00763C50"/>
    <w:rsid w:val="007F12AE"/>
    <w:rsid w:val="008170AA"/>
    <w:rsid w:val="00832A38"/>
    <w:rsid w:val="0087701C"/>
    <w:rsid w:val="00886EBC"/>
    <w:rsid w:val="008F1A1F"/>
    <w:rsid w:val="009174AB"/>
    <w:rsid w:val="00967231"/>
    <w:rsid w:val="009C7531"/>
    <w:rsid w:val="00A02397"/>
    <w:rsid w:val="00A27C88"/>
    <w:rsid w:val="00A87724"/>
    <w:rsid w:val="00AD58BF"/>
    <w:rsid w:val="00B733AB"/>
    <w:rsid w:val="00BF7E4B"/>
    <w:rsid w:val="00C63FE9"/>
    <w:rsid w:val="00D06DC3"/>
    <w:rsid w:val="00DB21FE"/>
    <w:rsid w:val="00E10EA8"/>
    <w:rsid w:val="00E2115B"/>
    <w:rsid w:val="00E561F9"/>
    <w:rsid w:val="00E6246E"/>
    <w:rsid w:val="00EB30FF"/>
    <w:rsid w:val="00F166B4"/>
    <w:rsid w:val="00F432EA"/>
    <w:rsid w:val="00F611A7"/>
    <w:rsid w:val="00FA468C"/>
    <w:rsid w:val="00FD50E7"/>
    <w:rsid w:val="00FD7335"/>
    <w:rsid w:val="00FE1458"/>
    <w:rsid w:val="00FF47E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5DDC4"/>
  <w15:chartTrackingRefBased/>
  <w15:docId w15:val="{2BEB4B4F-616A-A748-9991-EEC0ED337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qFormat/>
    <w:rsid w:val="009C7531"/>
    <w:pPr>
      <w:spacing w:before="100" w:beforeAutospacing="1" w:after="100" w:afterAutospacing="1"/>
      <w:outlineLvl w:val="2"/>
    </w:pPr>
    <w:rPr>
      <w:rFonts w:ascii="Times New Roman" w:eastAsia="Times New Roman" w:hAnsi="Times New Roman" w:cs="Times New Roman"/>
      <w:b/>
      <w:bCs/>
      <w:kern w:val="0"/>
      <w:sz w:val="27"/>
      <w:szCs w:val="27"/>
      <w:lang w:eastAsia="ru-RU"/>
      <w14:ligatures w14:val="none"/>
    </w:rPr>
  </w:style>
  <w:style w:type="paragraph" w:styleId="4">
    <w:name w:val="heading 4"/>
    <w:basedOn w:val="a"/>
    <w:next w:val="a"/>
    <w:link w:val="40"/>
    <w:uiPriority w:val="9"/>
    <w:semiHidden/>
    <w:unhideWhenUsed/>
    <w:qFormat/>
    <w:rsid w:val="00A8772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F12AE"/>
    <w:pPr>
      <w:tabs>
        <w:tab w:val="center" w:pos="4513"/>
        <w:tab w:val="right" w:pos="9026"/>
      </w:tabs>
    </w:pPr>
  </w:style>
  <w:style w:type="character" w:customStyle="1" w:styleId="a4">
    <w:name w:val="Верхній колонтитул Знак"/>
    <w:basedOn w:val="a0"/>
    <w:link w:val="a3"/>
    <w:uiPriority w:val="99"/>
    <w:rsid w:val="007F12AE"/>
  </w:style>
  <w:style w:type="character" w:styleId="a5">
    <w:name w:val="page number"/>
    <w:basedOn w:val="a0"/>
    <w:uiPriority w:val="99"/>
    <w:semiHidden/>
    <w:unhideWhenUsed/>
    <w:rsid w:val="007F12AE"/>
  </w:style>
  <w:style w:type="paragraph" w:styleId="a6">
    <w:name w:val="footer"/>
    <w:basedOn w:val="a"/>
    <w:link w:val="a7"/>
    <w:uiPriority w:val="99"/>
    <w:unhideWhenUsed/>
    <w:rsid w:val="007F12AE"/>
    <w:pPr>
      <w:tabs>
        <w:tab w:val="center" w:pos="4513"/>
        <w:tab w:val="right" w:pos="9026"/>
      </w:tabs>
    </w:pPr>
  </w:style>
  <w:style w:type="character" w:customStyle="1" w:styleId="a7">
    <w:name w:val="Нижній колонтитул Знак"/>
    <w:basedOn w:val="a0"/>
    <w:link w:val="a6"/>
    <w:uiPriority w:val="99"/>
    <w:rsid w:val="007F12AE"/>
  </w:style>
  <w:style w:type="table" w:styleId="a8">
    <w:name w:val="Table Grid"/>
    <w:basedOn w:val="a1"/>
    <w:uiPriority w:val="39"/>
    <w:rsid w:val="00642F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semiHidden/>
    <w:unhideWhenUsed/>
    <w:rsid w:val="00F611A7"/>
    <w:rPr>
      <w:color w:val="0000FF"/>
      <w:u w:val="single"/>
    </w:rPr>
  </w:style>
  <w:style w:type="paragraph" w:styleId="aa">
    <w:name w:val="List Paragraph"/>
    <w:basedOn w:val="a"/>
    <w:uiPriority w:val="34"/>
    <w:qFormat/>
    <w:rsid w:val="001921ED"/>
    <w:pPr>
      <w:ind w:left="720"/>
      <w:contextualSpacing/>
    </w:pPr>
  </w:style>
  <w:style w:type="character" w:styleId="ab">
    <w:name w:val="Strong"/>
    <w:basedOn w:val="a0"/>
    <w:uiPriority w:val="22"/>
    <w:qFormat/>
    <w:rsid w:val="005B0DC7"/>
    <w:rPr>
      <w:b/>
      <w:bCs/>
    </w:rPr>
  </w:style>
  <w:style w:type="character" w:customStyle="1" w:styleId="30">
    <w:name w:val="Заголовок 3 Знак"/>
    <w:basedOn w:val="a0"/>
    <w:link w:val="3"/>
    <w:uiPriority w:val="9"/>
    <w:rsid w:val="009C7531"/>
    <w:rPr>
      <w:rFonts w:ascii="Times New Roman" w:eastAsia="Times New Roman" w:hAnsi="Times New Roman" w:cs="Times New Roman"/>
      <w:b/>
      <w:bCs/>
      <w:kern w:val="0"/>
      <w:sz w:val="27"/>
      <w:szCs w:val="27"/>
      <w:lang w:eastAsia="ru-RU"/>
      <w14:ligatures w14:val="none"/>
    </w:rPr>
  </w:style>
  <w:style w:type="character" w:customStyle="1" w:styleId="40">
    <w:name w:val="Заголовок 4 Знак"/>
    <w:basedOn w:val="a0"/>
    <w:link w:val="4"/>
    <w:uiPriority w:val="9"/>
    <w:semiHidden/>
    <w:rsid w:val="00A87724"/>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66256">
      <w:bodyDiv w:val="1"/>
      <w:marLeft w:val="0"/>
      <w:marRight w:val="0"/>
      <w:marTop w:val="0"/>
      <w:marBottom w:val="0"/>
      <w:divBdr>
        <w:top w:val="none" w:sz="0" w:space="0" w:color="auto"/>
        <w:left w:val="none" w:sz="0" w:space="0" w:color="auto"/>
        <w:bottom w:val="none" w:sz="0" w:space="0" w:color="auto"/>
        <w:right w:val="none" w:sz="0" w:space="0" w:color="auto"/>
      </w:divBdr>
    </w:div>
    <w:div w:id="319387651">
      <w:bodyDiv w:val="1"/>
      <w:marLeft w:val="0"/>
      <w:marRight w:val="0"/>
      <w:marTop w:val="0"/>
      <w:marBottom w:val="0"/>
      <w:divBdr>
        <w:top w:val="none" w:sz="0" w:space="0" w:color="auto"/>
        <w:left w:val="none" w:sz="0" w:space="0" w:color="auto"/>
        <w:bottom w:val="none" w:sz="0" w:space="0" w:color="auto"/>
        <w:right w:val="none" w:sz="0" w:space="0" w:color="auto"/>
      </w:divBdr>
    </w:div>
    <w:div w:id="349453615">
      <w:bodyDiv w:val="1"/>
      <w:marLeft w:val="0"/>
      <w:marRight w:val="0"/>
      <w:marTop w:val="0"/>
      <w:marBottom w:val="0"/>
      <w:divBdr>
        <w:top w:val="none" w:sz="0" w:space="0" w:color="auto"/>
        <w:left w:val="none" w:sz="0" w:space="0" w:color="auto"/>
        <w:bottom w:val="none" w:sz="0" w:space="0" w:color="auto"/>
        <w:right w:val="none" w:sz="0" w:space="0" w:color="auto"/>
      </w:divBdr>
    </w:div>
    <w:div w:id="479421498">
      <w:bodyDiv w:val="1"/>
      <w:marLeft w:val="0"/>
      <w:marRight w:val="0"/>
      <w:marTop w:val="0"/>
      <w:marBottom w:val="0"/>
      <w:divBdr>
        <w:top w:val="none" w:sz="0" w:space="0" w:color="auto"/>
        <w:left w:val="none" w:sz="0" w:space="0" w:color="auto"/>
        <w:bottom w:val="none" w:sz="0" w:space="0" w:color="auto"/>
        <w:right w:val="none" w:sz="0" w:space="0" w:color="auto"/>
      </w:divBdr>
    </w:div>
    <w:div w:id="631980479">
      <w:bodyDiv w:val="1"/>
      <w:marLeft w:val="0"/>
      <w:marRight w:val="0"/>
      <w:marTop w:val="0"/>
      <w:marBottom w:val="0"/>
      <w:divBdr>
        <w:top w:val="none" w:sz="0" w:space="0" w:color="auto"/>
        <w:left w:val="none" w:sz="0" w:space="0" w:color="auto"/>
        <w:bottom w:val="none" w:sz="0" w:space="0" w:color="auto"/>
        <w:right w:val="none" w:sz="0" w:space="0" w:color="auto"/>
      </w:divBdr>
    </w:div>
    <w:div w:id="634024531">
      <w:bodyDiv w:val="1"/>
      <w:marLeft w:val="0"/>
      <w:marRight w:val="0"/>
      <w:marTop w:val="0"/>
      <w:marBottom w:val="0"/>
      <w:divBdr>
        <w:top w:val="none" w:sz="0" w:space="0" w:color="auto"/>
        <w:left w:val="none" w:sz="0" w:space="0" w:color="auto"/>
        <w:bottom w:val="none" w:sz="0" w:space="0" w:color="auto"/>
        <w:right w:val="none" w:sz="0" w:space="0" w:color="auto"/>
      </w:divBdr>
    </w:div>
    <w:div w:id="811674985">
      <w:bodyDiv w:val="1"/>
      <w:marLeft w:val="0"/>
      <w:marRight w:val="0"/>
      <w:marTop w:val="0"/>
      <w:marBottom w:val="0"/>
      <w:divBdr>
        <w:top w:val="none" w:sz="0" w:space="0" w:color="auto"/>
        <w:left w:val="none" w:sz="0" w:space="0" w:color="auto"/>
        <w:bottom w:val="none" w:sz="0" w:space="0" w:color="auto"/>
        <w:right w:val="none" w:sz="0" w:space="0" w:color="auto"/>
      </w:divBdr>
    </w:div>
    <w:div w:id="843982628">
      <w:bodyDiv w:val="1"/>
      <w:marLeft w:val="0"/>
      <w:marRight w:val="0"/>
      <w:marTop w:val="0"/>
      <w:marBottom w:val="0"/>
      <w:divBdr>
        <w:top w:val="none" w:sz="0" w:space="0" w:color="auto"/>
        <w:left w:val="none" w:sz="0" w:space="0" w:color="auto"/>
        <w:bottom w:val="none" w:sz="0" w:space="0" w:color="auto"/>
        <w:right w:val="none" w:sz="0" w:space="0" w:color="auto"/>
      </w:divBdr>
    </w:div>
    <w:div w:id="1231229952">
      <w:bodyDiv w:val="1"/>
      <w:marLeft w:val="0"/>
      <w:marRight w:val="0"/>
      <w:marTop w:val="0"/>
      <w:marBottom w:val="0"/>
      <w:divBdr>
        <w:top w:val="none" w:sz="0" w:space="0" w:color="auto"/>
        <w:left w:val="none" w:sz="0" w:space="0" w:color="auto"/>
        <w:bottom w:val="none" w:sz="0" w:space="0" w:color="auto"/>
        <w:right w:val="none" w:sz="0" w:space="0" w:color="auto"/>
      </w:divBdr>
    </w:div>
    <w:div w:id="1261645252">
      <w:bodyDiv w:val="1"/>
      <w:marLeft w:val="0"/>
      <w:marRight w:val="0"/>
      <w:marTop w:val="0"/>
      <w:marBottom w:val="0"/>
      <w:divBdr>
        <w:top w:val="none" w:sz="0" w:space="0" w:color="auto"/>
        <w:left w:val="none" w:sz="0" w:space="0" w:color="auto"/>
        <w:bottom w:val="none" w:sz="0" w:space="0" w:color="auto"/>
        <w:right w:val="none" w:sz="0" w:space="0" w:color="auto"/>
      </w:divBdr>
    </w:div>
    <w:div w:id="1329091932">
      <w:bodyDiv w:val="1"/>
      <w:marLeft w:val="0"/>
      <w:marRight w:val="0"/>
      <w:marTop w:val="0"/>
      <w:marBottom w:val="0"/>
      <w:divBdr>
        <w:top w:val="none" w:sz="0" w:space="0" w:color="auto"/>
        <w:left w:val="none" w:sz="0" w:space="0" w:color="auto"/>
        <w:bottom w:val="none" w:sz="0" w:space="0" w:color="auto"/>
        <w:right w:val="none" w:sz="0" w:space="0" w:color="auto"/>
      </w:divBdr>
    </w:div>
    <w:div w:id="1329870083">
      <w:bodyDiv w:val="1"/>
      <w:marLeft w:val="0"/>
      <w:marRight w:val="0"/>
      <w:marTop w:val="0"/>
      <w:marBottom w:val="0"/>
      <w:divBdr>
        <w:top w:val="none" w:sz="0" w:space="0" w:color="auto"/>
        <w:left w:val="none" w:sz="0" w:space="0" w:color="auto"/>
        <w:bottom w:val="none" w:sz="0" w:space="0" w:color="auto"/>
        <w:right w:val="none" w:sz="0" w:space="0" w:color="auto"/>
      </w:divBdr>
    </w:div>
    <w:div w:id="1502545236">
      <w:bodyDiv w:val="1"/>
      <w:marLeft w:val="0"/>
      <w:marRight w:val="0"/>
      <w:marTop w:val="0"/>
      <w:marBottom w:val="0"/>
      <w:divBdr>
        <w:top w:val="none" w:sz="0" w:space="0" w:color="auto"/>
        <w:left w:val="none" w:sz="0" w:space="0" w:color="auto"/>
        <w:bottom w:val="none" w:sz="0" w:space="0" w:color="auto"/>
        <w:right w:val="none" w:sz="0" w:space="0" w:color="auto"/>
      </w:divBdr>
    </w:div>
    <w:div w:id="1505166715">
      <w:bodyDiv w:val="1"/>
      <w:marLeft w:val="0"/>
      <w:marRight w:val="0"/>
      <w:marTop w:val="0"/>
      <w:marBottom w:val="0"/>
      <w:divBdr>
        <w:top w:val="none" w:sz="0" w:space="0" w:color="auto"/>
        <w:left w:val="none" w:sz="0" w:space="0" w:color="auto"/>
        <w:bottom w:val="none" w:sz="0" w:space="0" w:color="auto"/>
        <w:right w:val="none" w:sz="0" w:space="0" w:color="auto"/>
      </w:divBdr>
    </w:div>
    <w:div w:id="1512137762">
      <w:bodyDiv w:val="1"/>
      <w:marLeft w:val="0"/>
      <w:marRight w:val="0"/>
      <w:marTop w:val="0"/>
      <w:marBottom w:val="0"/>
      <w:divBdr>
        <w:top w:val="none" w:sz="0" w:space="0" w:color="auto"/>
        <w:left w:val="none" w:sz="0" w:space="0" w:color="auto"/>
        <w:bottom w:val="none" w:sz="0" w:space="0" w:color="auto"/>
        <w:right w:val="none" w:sz="0" w:space="0" w:color="auto"/>
      </w:divBdr>
    </w:div>
    <w:div w:id="1537693177">
      <w:bodyDiv w:val="1"/>
      <w:marLeft w:val="0"/>
      <w:marRight w:val="0"/>
      <w:marTop w:val="0"/>
      <w:marBottom w:val="0"/>
      <w:divBdr>
        <w:top w:val="none" w:sz="0" w:space="0" w:color="auto"/>
        <w:left w:val="none" w:sz="0" w:space="0" w:color="auto"/>
        <w:bottom w:val="none" w:sz="0" w:space="0" w:color="auto"/>
        <w:right w:val="none" w:sz="0" w:space="0" w:color="auto"/>
      </w:divBdr>
    </w:div>
    <w:div w:id="1621180210">
      <w:bodyDiv w:val="1"/>
      <w:marLeft w:val="0"/>
      <w:marRight w:val="0"/>
      <w:marTop w:val="0"/>
      <w:marBottom w:val="0"/>
      <w:divBdr>
        <w:top w:val="none" w:sz="0" w:space="0" w:color="auto"/>
        <w:left w:val="none" w:sz="0" w:space="0" w:color="auto"/>
        <w:bottom w:val="none" w:sz="0" w:space="0" w:color="auto"/>
        <w:right w:val="none" w:sz="0" w:space="0" w:color="auto"/>
      </w:divBdr>
    </w:div>
    <w:div w:id="1627928880">
      <w:bodyDiv w:val="1"/>
      <w:marLeft w:val="0"/>
      <w:marRight w:val="0"/>
      <w:marTop w:val="0"/>
      <w:marBottom w:val="0"/>
      <w:divBdr>
        <w:top w:val="none" w:sz="0" w:space="0" w:color="auto"/>
        <w:left w:val="none" w:sz="0" w:space="0" w:color="auto"/>
        <w:bottom w:val="none" w:sz="0" w:space="0" w:color="auto"/>
        <w:right w:val="none" w:sz="0" w:space="0" w:color="auto"/>
      </w:divBdr>
    </w:div>
    <w:div w:id="1686057616">
      <w:bodyDiv w:val="1"/>
      <w:marLeft w:val="0"/>
      <w:marRight w:val="0"/>
      <w:marTop w:val="0"/>
      <w:marBottom w:val="0"/>
      <w:divBdr>
        <w:top w:val="none" w:sz="0" w:space="0" w:color="auto"/>
        <w:left w:val="none" w:sz="0" w:space="0" w:color="auto"/>
        <w:bottom w:val="none" w:sz="0" w:space="0" w:color="auto"/>
        <w:right w:val="none" w:sz="0" w:space="0" w:color="auto"/>
      </w:divBdr>
    </w:div>
    <w:div w:id="1743940883">
      <w:bodyDiv w:val="1"/>
      <w:marLeft w:val="0"/>
      <w:marRight w:val="0"/>
      <w:marTop w:val="0"/>
      <w:marBottom w:val="0"/>
      <w:divBdr>
        <w:top w:val="none" w:sz="0" w:space="0" w:color="auto"/>
        <w:left w:val="none" w:sz="0" w:space="0" w:color="auto"/>
        <w:bottom w:val="none" w:sz="0" w:space="0" w:color="auto"/>
        <w:right w:val="none" w:sz="0" w:space="0" w:color="auto"/>
      </w:divBdr>
    </w:div>
    <w:div w:id="1766805318">
      <w:bodyDiv w:val="1"/>
      <w:marLeft w:val="0"/>
      <w:marRight w:val="0"/>
      <w:marTop w:val="0"/>
      <w:marBottom w:val="0"/>
      <w:divBdr>
        <w:top w:val="none" w:sz="0" w:space="0" w:color="auto"/>
        <w:left w:val="none" w:sz="0" w:space="0" w:color="auto"/>
        <w:bottom w:val="none" w:sz="0" w:space="0" w:color="auto"/>
        <w:right w:val="none" w:sz="0" w:space="0" w:color="auto"/>
      </w:divBdr>
    </w:div>
    <w:div w:id="1781562356">
      <w:bodyDiv w:val="1"/>
      <w:marLeft w:val="0"/>
      <w:marRight w:val="0"/>
      <w:marTop w:val="0"/>
      <w:marBottom w:val="0"/>
      <w:divBdr>
        <w:top w:val="none" w:sz="0" w:space="0" w:color="auto"/>
        <w:left w:val="none" w:sz="0" w:space="0" w:color="auto"/>
        <w:bottom w:val="none" w:sz="0" w:space="0" w:color="auto"/>
        <w:right w:val="none" w:sz="0" w:space="0" w:color="auto"/>
      </w:divBdr>
    </w:div>
    <w:div w:id="188856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369</TotalTime>
  <Pages>51</Pages>
  <Words>45189</Words>
  <Characters>25759</Characters>
  <Application>Microsoft Office Word</Application>
  <DocSecurity>0</DocSecurity>
  <Lines>214</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45</cp:revision>
  <dcterms:created xsi:type="dcterms:W3CDTF">2024-05-18T13:29:00Z</dcterms:created>
  <dcterms:modified xsi:type="dcterms:W3CDTF">2024-05-21T06:43:00Z</dcterms:modified>
</cp:coreProperties>
</file>