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9D0FA9" w14:textId="77777777" w:rsidR="008560C6" w:rsidRDefault="008560C6" w:rsidP="004117B7">
      <w:pPr>
        <w:spacing w:after="0" w:line="360" w:lineRule="auto"/>
        <w:jc w:val="center"/>
        <w:rPr>
          <w:rFonts w:ascii="Times New Roman" w:hAnsi="Times New Roman" w:cs="Times New Roman"/>
          <w:b/>
          <w:sz w:val="28"/>
          <w:szCs w:val="28"/>
          <w:lang w:val="uk-UA"/>
        </w:rPr>
      </w:pPr>
    </w:p>
    <w:p w14:paraId="786EA1A7" w14:textId="77777777" w:rsidR="008560C6" w:rsidRDefault="008560C6" w:rsidP="004117B7">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rPr>
        <w:drawing>
          <wp:inline distT="0" distB="0" distL="0" distR="0" wp14:anchorId="1E8452EA" wp14:editId="556DAFC0">
            <wp:extent cx="5826868" cy="7907020"/>
            <wp:effectExtent l="0" t="0" r="254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1964"/>
                    <a:stretch/>
                  </pic:blipFill>
                  <pic:spPr bwMode="auto">
                    <a:xfrm>
                      <a:off x="0" y="0"/>
                      <a:ext cx="5826868" cy="7907020"/>
                    </a:xfrm>
                    <a:prstGeom prst="rect">
                      <a:avLst/>
                    </a:prstGeom>
                    <a:noFill/>
                    <a:ln>
                      <a:noFill/>
                    </a:ln>
                    <a:extLst>
                      <a:ext uri="{53640926-AAD7-44D8-BBD7-CCE9431645EC}">
                        <a14:shadowObscured xmlns:a14="http://schemas.microsoft.com/office/drawing/2010/main"/>
                      </a:ext>
                    </a:extLst>
                  </pic:spPr>
                </pic:pic>
              </a:graphicData>
            </a:graphic>
          </wp:inline>
        </w:drawing>
      </w:r>
    </w:p>
    <w:p w14:paraId="473C8D03" w14:textId="77777777" w:rsidR="008560C6" w:rsidRDefault="008560C6" w:rsidP="004117B7">
      <w:pPr>
        <w:spacing w:after="0" w:line="360" w:lineRule="auto"/>
        <w:jc w:val="center"/>
        <w:rPr>
          <w:rFonts w:ascii="Times New Roman" w:hAnsi="Times New Roman" w:cs="Times New Roman"/>
          <w:b/>
          <w:sz w:val="28"/>
          <w:szCs w:val="28"/>
          <w:lang w:val="uk-UA"/>
        </w:rPr>
      </w:pPr>
    </w:p>
    <w:p w14:paraId="78FA83FA" w14:textId="77777777" w:rsidR="008560C6" w:rsidRDefault="008560C6" w:rsidP="004117B7">
      <w:pPr>
        <w:spacing w:after="0" w:line="360" w:lineRule="auto"/>
        <w:jc w:val="center"/>
        <w:rPr>
          <w:rFonts w:ascii="Times New Roman" w:hAnsi="Times New Roman" w:cs="Times New Roman"/>
          <w:b/>
          <w:sz w:val="28"/>
          <w:szCs w:val="28"/>
          <w:lang w:val="uk-UA"/>
        </w:rPr>
      </w:pPr>
    </w:p>
    <w:p w14:paraId="3DA6107F" w14:textId="77777777" w:rsidR="008560C6" w:rsidRDefault="008560C6" w:rsidP="004117B7">
      <w:pPr>
        <w:spacing w:after="0" w:line="360" w:lineRule="auto"/>
        <w:jc w:val="center"/>
        <w:rPr>
          <w:rFonts w:ascii="Times New Roman" w:hAnsi="Times New Roman" w:cs="Times New Roman"/>
          <w:b/>
          <w:sz w:val="28"/>
          <w:szCs w:val="28"/>
          <w:lang w:val="uk-UA"/>
        </w:rPr>
      </w:pPr>
    </w:p>
    <w:p w14:paraId="26D3A996" w14:textId="77777777" w:rsidR="00466237" w:rsidRPr="004253CF" w:rsidRDefault="004117B7" w:rsidP="004117B7">
      <w:pPr>
        <w:spacing w:after="0" w:line="360" w:lineRule="auto"/>
        <w:jc w:val="center"/>
        <w:rPr>
          <w:rFonts w:ascii="Times New Roman" w:hAnsi="Times New Roman" w:cs="Times New Roman"/>
          <w:b/>
          <w:sz w:val="28"/>
          <w:szCs w:val="28"/>
          <w:lang w:val="uk-UA"/>
        </w:rPr>
      </w:pPr>
      <w:r w:rsidRPr="004253CF">
        <w:rPr>
          <w:rFonts w:ascii="Times New Roman" w:hAnsi="Times New Roman" w:cs="Times New Roman"/>
          <w:b/>
          <w:sz w:val="28"/>
          <w:szCs w:val="28"/>
          <w:lang w:val="uk-UA"/>
        </w:rPr>
        <w:lastRenderedPageBreak/>
        <w:t>ЗМІСТ</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3"/>
        <w:gridCol w:w="622"/>
      </w:tblGrid>
      <w:tr w:rsidR="004117B7" w:rsidRPr="004253CF" w14:paraId="4E9F0CE3" w14:textId="77777777" w:rsidTr="00FA7A65">
        <w:tc>
          <w:tcPr>
            <w:tcW w:w="8755" w:type="dxa"/>
          </w:tcPr>
          <w:p w14:paraId="211DA3FB" w14:textId="77777777" w:rsidR="004117B7" w:rsidRPr="004253CF" w:rsidRDefault="004117B7" w:rsidP="004117B7">
            <w:pPr>
              <w:pStyle w:val="a8"/>
              <w:shd w:val="clear" w:color="auto" w:fill="FFFFFF"/>
              <w:spacing w:before="0" w:beforeAutospacing="0" w:after="0" w:afterAutospacing="0" w:line="360" w:lineRule="auto"/>
              <w:jc w:val="both"/>
              <w:rPr>
                <w:color w:val="000000"/>
                <w:sz w:val="28"/>
                <w:szCs w:val="28"/>
              </w:rPr>
            </w:pPr>
            <w:r w:rsidRPr="004253CF">
              <w:rPr>
                <w:b/>
                <w:color w:val="000000"/>
                <w:sz w:val="28"/>
                <w:szCs w:val="28"/>
              </w:rPr>
              <w:t>ВСТУП</w:t>
            </w:r>
            <w:r w:rsidRPr="004253CF">
              <w:rPr>
                <w:color w:val="000000"/>
                <w:sz w:val="28"/>
                <w:szCs w:val="28"/>
              </w:rPr>
              <w:t>…………………………………………………………………….</w:t>
            </w:r>
          </w:p>
          <w:p w14:paraId="0928886A" w14:textId="77777777" w:rsidR="004117B7" w:rsidRPr="004253CF" w:rsidRDefault="004117B7" w:rsidP="004117B7">
            <w:pPr>
              <w:pStyle w:val="a8"/>
              <w:shd w:val="clear" w:color="auto" w:fill="FFFFFF"/>
              <w:spacing w:before="0" w:beforeAutospacing="0" w:after="0" w:afterAutospacing="0" w:line="360" w:lineRule="auto"/>
              <w:jc w:val="both"/>
              <w:rPr>
                <w:color w:val="000000"/>
                <w:sz w:val="28"/>
                <w:szCs w:val="28"/>
              </w:rPr>
            </w:pPr>
            <w:r w:rsidRPr="004253CF">
              <w:rPr>
                <w:b/>
                <w:color w:val="000000"/>
                <w:sz w:val="28"/>
                <w:szCs w:val="28"/>
              </w:rPr>
              <w:t xml:space="preserve">Розділ </w:t>
            </w:r>
            <w:r w:rsidR="00837EEB" w:rsidRPr="004253CF">
              <w:rPr>
                <w:b/>
                <w:color w:val="000000"/>
                <w:sz w:val="28"/>
                <w:szCs w:val="28"/>
              </w:rPr>
              <w:t>1</w:t>
            </w:r>
            <w:r w:rsidRPr="004253CF">
              <w:rPr>
                <w:b/>
                <w:color w:val="000000"/>
                <w:sz w:val="28"/>
                <w:szCs w:val="28"/>
              </w:rPr>
              <w:t>. Теоретичні засади видатків місцевих бюджетів</w:t>
            </w:r>
            <w:r w:rsidRPr="004253CF">
              <w:rPr>
                <w:color w:val="000000"/>
                <w:sz w:val="28"/>
                <w:szCs w:val="28"/>
              </w:rPr>
              <w:t>………….</w:t>
            </w:r>
          </w:p>
          <w:p w14:paraId="7305EEC5" w14:textId="77777777" w:rsidR="004117B7" w:rsidRPr="004253CF" w:rsidRDefault="004117B7" w:rsidP="004117B7">
            <w:pPr>
              <w:pStyle w:val="a8"/>
              <w:shd w:val="clear" w:color="auto" w:fill="FFFFFF"/>
              <w:spacing w:before="0" w:beforeAutospacing="0" w:after="0" w:afterAutospacing="0" w:line="360" w:lineRule="auto"/>
              <w:jc w:val="both"/>
              <w:rPr>
                <w:color w:val="000000"/>
                <w:sz w:val="28"/>
                <w:szCs w:val="28"/>
              </w:rPr>
            </w:pPr>
            <w:r w:rsidRPr="004253CF">
              <w:rPr>
                <w:color w:val="000000"/>
                <w:sz w:val="28"/>
                <w:szCs w:val="28"/>
              </w:rPr>
              <w:t xml:space="preserve">1.1. </w:t>
            </w:r>
            <w:bookmarkStart w:id="0" w:name="_Hlk120800233"/>
            <w:r w:rsidR="00E239C5" w:rsidRPr="004253CF">
              <w:rPr>
                <w:rFonts w:eastAsia="Calibri"/>
                <w:sz w:val="28"/>
                <w:szCs w:val="28"/>
                <w:lang w:eastAsia="en-US"/>
              </w:rPr>
              <w:t xml:space="preserve">Економічна сутність </w:t>
            </w:r>
            <w:r w:rsidRPr="004253CF">
              <w:rPr>
                <w:color w:val="000000"/>
                <w:sz w:val="28"/>
                <w:szCs w:val="28"/>
              </w:rPr>
              <w:t xml:space="preserve">та </w:t>
            </w:r>
            <w:r w:rsidR="00AF3AE4" w:rsidRPr="004253CF">
              <w:rPr>
                <w:color w:val="000000"/>
                <w:sz w:val="28"/>
                <w:szCs w:val="28"/>
              </w:rPr>
              <w:t>при</w:t>
            </w:r>
            <w:r w:rsidRPr="004253CF">
              <w:rPr>
                <w:color w:val="000000"/>
                <w:sz w:val="28"/>
                <w:szCs w:val="28"/>
              </w:rPr>
              <w:t>значення видатків місцевих бюджетів</w:t>
            </w:r>
            <w:bookmarkEnd w:id="0"/>
            <w:r w:rsidRPr="004253CF">
              <w:rPr>
                <w:color w:val="000000"/>
                <w:sz w:val="28"/>
                <w:szCs w:val="28"/>
              </w:rPr>
              <w:t>…………………………………………………………………</w:t>
            </w:r>
            <w:r w:rsidR="00B4236E" w:rsidRPr="004253CF">
              <w:rPr>
                <w:color w:val="000000"/>
                <w:sz w:val="28"/>
                <w:szCs w:val="28"/>
              </w:rPr>
              <w:t>….</w:t>
            </w:r>
          </w:p>
          <w:p w14:paraId="45A5F879" w14:textId="77777777" w:rsidR="004117B7" w:rsidRPr="004253CF" w:rsidRDefault="004117B7" w:rsidP="004117B7">
            <w:pPr>
              <w:pStyle w:val="a8"/>
              <w:shd w:val="clear" w:color="auto" w:fill="FFFFFF"/>
              <w:spacing w:before="0" w:beforeAutospacing="0" w:after="0" w:afterAutospacing="0" w:line="360" w:lineRule="auto"/>
              <w:jc w:val="both"/>
              <w:rPr>
                <w:color w:val="000000"/>
                <w:sz w:val="28"/>
                <w:szCs w:val="28"/>
              </w:rPr>
            </w:pPr>
            <w:r w:rsidRPr="004253CF">
              <w:rPr>
                <w:color w:val="000000"/>
                <w:sz w:val="28"/>
                <w:szCs w:val="28"/>
              </w:rPr>
              <w:t xml:space="preserve">1.2. </w:t>
            </w:r>
            <w:bookmarkStart w:id="1" w:name="_Hlk120796162"/>
            <w:r w:rsidRPr="004253CF">
              <w:rPr>
                <w:color w:val="000000"/>
                <w:sz w:val="28"/>
                <w:szCs w:val="28"/>
              </w:rPr>
              <w:t xml:space="preserve">Класифікація видатків місцевих бюджетів </w:t>
            </w:r>
            <w:r w:rsidR="00AF3AE4" w:rsidRPr="004253CF">
              <w:rPr>
                <w:color w:val="000000"/>
                <w:sz w:val="28"/>
                <w:szCs w:val="28"/>
              </w:rPr>
              <w:t>та їх характерні особливості</w:t>
            </w:r>
            <w:bookmarkEnd w:id="1"/>
            <w:r w:rsidRPr="004253CF">
              <w:rPr>
                <w:color w:val="000000"/>
                <w:sz w:val="28"/>
                <w:szCs w:val="28"/>
              </w:rPr>
              <w:t>…………</w:t>
            </w:r>
            <w:r w:rsidR="00AF3AE4" w:rsidRPr="004253CF">
              <w:rPr>
                <w:color w:val="000000"/>
                <w:sz w:val="28"/>
                <w:szCs w:val="28"/>
              </w:rPr>
              <w:t>……………………………………………………….</w:t>
            </w:r>
          </w:p>
          <w:p w14:paraId="0B3A0C02" w14:textId="77777777" w:rsidR="004117B7" w:rsidRPr="004253CF" w:rsidRDefault="004117B7" w:rsidP="004117B7">
            <w:pPr>
              <w:pStyle w:val="a8"/>
              <w:shd w:val="clear" w:color="auto" w:fill="FFFFFF"/>
              <w:spacing w:before="0" w:beforeAutospacing="0" w:after="0" w:afterAutospacing="0" w:line="360" w:lineRule="auto"/>
              <w:jc w:val="both"/>
              <w:rPr>
                <w:sz w:val="28"/>
                <w:szCs w:val="28"/>
              </w:rPr>
            </w:pPr>
            <w:r w:rsidRPr="004253CF">
              <w:rPr>
                <w:sz w:val="28"/>
                <w:szCs w:val="28"/>
              </w:rPr>
              <w:t xml:space="preserve">Висновки до розділу </w:t>
            </w:r>
            <w:r w:rsidR="00837EEB" w:rsidRPr="004253CF">
              <w:rPr>
                <w:sz w:val="28"/>
                <w:szCs w:val="28"/>
              </w:rPr>
              <w:t>1</w:t>
            </w:r>
            <w:r w:rsidRPr="004253CF">
              <w:rPr>
                <w:sz w:val="28"/>
                <w:szCs w:val="28"/>
              </w:rPr>
              <w:t>…………………………………………………</w:t>
            </w:r>
            <w:r w:rsidR="00F1238E" w:rsidRPr="004253CF">
              <w:rPr>
                <w:sz w:val="28"/>
                <w:szCs w:val="28"/>
              </w:rPr>
              <w:t>..</w:t>
            </w:r>
            <w:r w:rsidRPr="004253CF">
              <w:rPr>
                <w:sz w:val="28"/>
                <w:szCs w:val="28"/>
              </w:rPr>
              <w:t>…</w:t>
            </w:r>
          </w:p>
          <w:p w14:paraId="4CEB583B" w14:textId="77777777" w:rsidR="004117B7" w:rsidRPr="004253CF" w:rsidRDefault="004117B7" w:rsidP="004117B7">
            <w:pPr>
              <w:pStyle w:val="a8"/>
              <w:shd w:val="clear" w:color="auto" w:fill="FFFFFF"/>
              <w:spacing w:before="0" w:beforeAutospacing="0" w:after="0" w:afterAutospacing="0" w:line="360" w:lineRule="auto"/>
              <w:jc w:val="both"/>
              <w:rPr>
                <w:bCs/>
                <w:sz w:val="28"/>
                <w:szCs w:val="28"/>
              </w:rPr>
            </w:pPr>
            <w:r w:rsidRPr="004253CF">
              <w:rPr>
                <w:b/>
                <w:bCs/>
                <w:sz w:val="28"/>
                <w:szCs w:val="28"/>
              </w:rPr>
              <w:t xml:space="preserve">РОЗДІЛ </w:t>
            </w:r>
            <w:r w:rsidR="00837EEB" w:rsidRPr="004253CF">
              <w:rPr>
                <w:b/>
                <w:bCs/>
                <w:sz w:val="28"/>
                <w:szCs w:val="28"/>
              </w:rPr>
              <w:t>2</w:t>
            </w:r>
            <w:r w:rsidRPr="004253CF">
              <w:rPr>
                <w:b/>
                <w:bCs/>
                <w:sz w:val="28"/>
                <w:szCs w:val="28"/>
              </w:rPr>
              <w:t xml:space="preserve">. </w:t>
            </w:r>
            <w:bookmarkStart w:id="2" w:name="_Hlk120834436"/>
            <w:r w:rsidRPr="004253CF">
              <w:rPr>
                <w:b/>
                <w:bCs/>
                <w:sz w:val="28"/>
                <w:szCs w:val="28"/>
              </w:rPr>
              <w:t xml:space="preserve">Аналіз </w:t>
            </w:r>
            <w:r w:rsidR="00837EEB" w:rsidRPr="004253CF">
              <w:rPr>
                <w:b/>
                <w:bCs/>
                <w:sz w:val="28"/>
                <w:szCs w:val="28"/>
              </w:rPr>
              <w:t xml:space="preserve">сучасного стану </w:t>
            </w:r>
            <w:r w:rsidRPr="004253CF">
              <w:rPr>
                <w:b/>
                <w:bCs/>
                <w:sz w:val="28"/>
                <w:szCs w:val="28"/>
              </w:rPr>
              <w:t>видатк</w:t>
            </w:r>
            <w:r w:rsidR="00837EEB" w:rsidRPr="004253CF">
              <w:rPr>
                <w:b/>
                <w:bCs/>
                <w:sz w:val="28"/>
                <w:szCs w:val="28"/>
              </w:rPr>
              <w:t>ів</w:t>
            </w:r>
            <w:r w:rsidRPr="004253CF">
              <w:rPr>
                <w:b/>
                <w:bCs/>
                <w:sz w:val="28"/>
                <w:szCs w:val="28"/>
              </w:rPr>
              <w:t xml:space="preserve"> місцевих бюджетів України</w:t>
            </w:r>
            <w:bookmarkEnd w:id="2"/>
            <w:r w:rsidRPr="004253CF">
              <w:rPr>
                <w:b/>
                <w:bCs/>
                <w:sz w:val="28"/>
                <w:szCs w:val="28"/>
              </w:rPr>
              <w:t xml:space="preserve"> </w:t>
            </w:r>
            <w:r w:rsidRPr="004253CF">
              <w:rPr>
                <w:bCs/>
                <w:sz w:val="28"/>
                <w:szCs w:val="28"/>
              </w:rPr>
              <w:t>……………………………</w:t>
            </w:r>
            <w:r w:rsidR="00F27579" w:rsidRPr="004253CF">
              <w:rPr>
                <w:bCs/>
                <w:sz w:val="28"/>
                <w:szCs w:val="28"/>
              </w:rPr>
              <w:t>…………..</w:t>
            </w:r>
            <w:r w:rsidRPr="004253CF">
              <w:rPr>
                <w:bCs/>
                <w:sz w:val="28"/>
                <w:szCs w:val="28"/>
              </w:rPr>
              <w:t>…………</w:t>
            </w:r>
            <w:r w:rsidR="00F1238E" w:rsidRPr="004253CF">
              <w:rPr>
                <w:bCs/>
                <w:sz w:val="28"/>
                <w:szCs w:val="28"/>
              </w:rPr>
              <w:t>……………</w:t>
            </w:r>
            <w:r w:rsidRPr="004253CF">
              <w:rPr>
                <w:bCs/>
                <w:sz w:val="28"/>
                <w:szCs w:val="28"/>
              </w:rPr>
              <w:t>…..</w:t>
            </w:r>
          </w:p>
          <w:p w14:paraId="7BA4AF6A" w14:textId="77777777" w:rsidR="004117B7" w:rsidRPr="004253CF" w:rsidRDefault="004117B7" w:rsidP="004117B7">
            <w:pPr>
              <w:pStyle w:val="a8"/>
              <w:shd w:val="clear" w:color="auto" w:fill="FFFFFF"/>
              <w:spacing w:before="0" w:beforeAutospacing="0" w:after="0" w:afterAutospacing="0" w:line="360" w:lineRule="auto"/>
              <w:jc w:val="both"/>
              <w:rPr>
                <w:color w:val="000000"/>
                <w:sz w:val="28"/>
                <w:szCs w:val="28"/>
              </w:rPr>
            </w:pPr>
            <w:r w:rsidRPr="004253CF">
              <w:rPr>
                <w:bCs/>
                <w:sz w:val="28"/>
                <w:szCs w:val="28"/>
              </w:rPr>
              <w:t xml:space="preserve">2.1. </w:t>
            </w:r>
            <w:bookmarkStart w:id="3" w:name="_Hlk120834493"/>
            <w:r w:rsidR="00AF3AE4" w:rsidRPr="004253CF">
              <w:rPr>
                <w:bCs/>
                <w:sz w:val="28"/>
                <w:szCs w:val="28"/>
              </w:rPr>
              <w:t xml:space="preserve">Сучасний стан формування </w:t>
            </w:r>
            <w:r w:rsidR="002B07F5" w:rsidRPr="004253CF">
              <w:rPr>
                <w:color w:val="000000"/>
                <w:sz w:val="28"/>
                <w:szCs w:val="28"/>
              </w:rPr>
              <w:t xml:space="preserve">видаткової частини </w:t>
            </w:r>
            <w:r w:rsidRPr="004253CF">
              <w:rPr>
                <w:color w:val="000000"/>
                <w:sz w:val="28"/>
                <w:szCs w:val="28"/>
              </w:rPr>
              <w:t xml:space="preserve">місцевих бюджетів </w:t>
            </w:r>
            <w:r w:rsidR="002B07F5" w:rsidRPr="004253CF">
              <w:rPr>
                <w:color w:val="000000"/>
                <w:sz w:val="28"/>
                <w:szCs w:val="28"/>
              </w:rPr>
              <w:t>України</w:t>
            </w:r>
            <w:bookmarkEnd w:id="3"/>
            <w:r w:rsidR="002B07F5" w:rsidRPr="004253CF">
              <w:rPr>
                <w:color w:val="000000"/>
                <w:sz w:val="28"/>
                <w:szCs w:val="28"/>
              </w:rPr>
              <w:t>…………………………………………………</w:t>
            </w:r>
            <w:r w:rsidR="00F1238E" w:rsidRPr="004253CF">
              <w:rPr>
                <w:color w:val="000000"/>
                <w:sz w:val="28"/>
                <w:szCs w:val="28"/>
              </w:rPr>
              <w:t>…………..</w:t>
            </w:r>
            <w:r w:rsidR="002B07F5" w:rsidRPr="004253CF">
              <w:rPr>
                <w:color w:val="000000"/>
                <w:sz w:val="28"/>
                <w:szCs w:val="28"/>
              </w:rPr>
              <w:t>………</w:t>
            </w:r>
          </w:p>
          <w:p w14:paraId="77EA697E" w14:textId="77777777" w:rsidR="004117B7" w:rsidRPr="004253CF" w:rsidRDefault="004117B7" w:rsidP="004117B7">
            <w:pPr>
              <w:pStyle w:val="a8"/>
              <w:shd w:val="clear" w:color="auto" w:fill="FFFFFF"/>
              <w:spacing w:before="0" w:beforeAutospacing="0" w:after="0" w:afterAutospacing="0" w:line="360" w:lineRule="auto"/>
              <w:jc w:val="both"/>
              <w:rPr>
                <w:color w:val="000000"/>
                <w:sz w:val="28"/>
                <w:szCs w:val="28"/>
              </w:rPr>
            </w:pPr>
            <w:r w:rsidRPr="004253CF">
              <w:rPr>
                <w:color w:val="000000"/>
                <w:sz w:val="28"/>
                <w:szCs w:val="28"/>
              </w:rPr>
              <w:t>2.2.</w:t>
            </w:r>
            <w:r w:rsidR="00F1238E" w:rsidRPr="004253CF">
              <w:rPr>
                <w:color w:val="000000"/>
                <w:sz w:val="28"/>
                <w:szCs w:val="28"/>
              </w:rPr>
              <w:t xml:space="preserve"> </w:t>
            </w:r>
            <w:bookmarkStart w:id="4" w:name="_Hlk120796283"/>
            <w:r w:rsidR="00F1238E" w:rsidRPr="004253CF">
              <w:rPr>
                <w:color w:val="000000"/>
                <w:sz w:val="28"/>
                <w:szCs w:val="28"/>
              </w:rPr>
              <w:t>С</w:t>
            </w:r>
            <w:r w:rsidRPr="004253CF">
              <w:rPr>
                <w:color w:val="000000"/>
                <w:sz w:val="28"/>
                <w:szCs w:val="28"/>
              </w:rPr>
              <w:t>клад</w:t>
            </w:r>
            <w:r w:rsidR="002B07F5" w:rsidRPr="004253CF">
              <w:rPr>
                <w:color w:val="000000"/>
                <w:sz w:val="28"/>
                <w:szCs w:val="28"/>
              </w:rPr>
              <w:t>, структур</w:t>
            </w:r>
            <w:r w:rsidR="00F1238E" w:rsidRPr="004253CF">
              <w:rPr>
                <w:color w:val="000000"/>
                <w:sz w:val="28"/>
                <w:szCs w:val="28"/>
              </w:rPr>
              <w:t>а</w:t>
            </w:r>
            <w:r w:rsidR="002B07F5" w:rsidRPr="004253CF">
              <w:rPr>
                <w:color w:val="000000"/>
                <w:sz w:val="28"/>
                <w:szCs w:val="28"/>
              </w:rPr>
              <w:t xml:space="preserve"> та динамік</w:t>
            </w:r>
            <w:r w:rsidR="00F1238E" w:rsidRPr="004253CF">
              <w:rPr>
                <w:color w:val="000000"/>
                <w:sz w:val="28"/>
                <w:szCs w:val="28"/>
              </w:rPr>
              <w:t>а</w:t>
            </w:r>
            <w:r w:rsidRPr="004253CF">
              <w:rPr>
                <w:color w:val="000000"/>
                <w:sz w:val="28"/>
                <w:szCs w:val="28"/>
              </w:rPr>
              <w:t xml:space="preserve"> видатків місцевих бюджетів </w:t>
            </w:r>
            <w:r w:rsidR="002B07F5" w:rsidRPr="004253CF">
              <w:rPr>
                <w:color w:val="000000"/>
                <w:sz w:val="28"/>
                <w:szCs w:val="28"/>
              </w:rPr>
              <w:t xml:space="preserve">України в </w:t>
            </w:r>
            <w:r w:rsidR="00F27579" w:rsidRPr="004253CF">
              <w:rPr>
                <w:color w:val="000000"/>
                <w:sz w:val="28"/>
                <w:szCs w:val="28"/>
              </w:rPr>
              <w:t xml:space="preserve">сучасних </w:t>
            </w:r>
            <w:r w:rsidR="002B07F5" w:rsidRPr="004253CF">
              <w:rPr>
                <w:color w:val="000000"/>
                <w:sz w:val="28"/>
                <w:szCs w:val="28"/>
              </w:rPr>
              <w:t xml:space="preserve">умовах </w:t>
            </w:r>
            <w:bookmarkEnd w:id="4"/>
            <w:r w:rsidR="00F27579" w:rsidRPr="004253CF">
              <w:rPr>
                <w:color w:val="000000"/>
                <w:sz w:val="28"/>
                <w:szCs w:val="28"/>
              </w:rPr>
              <w:t>………………………………</w:t>
            </w:r>
            <w:r w:rsidR="00F1238E" w:rsidRPr="004253CF">
              <w:rPr>
                <w:color w:val="000000"/>
                <w:sz w:val="28"/>
                <w:szCs w:val="28"/>
              </w:rPr>
              <w:t>………………</w:t>
            </w:r>
            <w:r w:rsidR="002B07F5" w:rsidRPr="004253CF">
              <w:rPr>
                <w:color w:val="000000"/>
                <w:sz w:val="28"/>
                <w:szCs w:val="28"/>
              </w:rPr>
              <w:t>…………</w:t>
            </w:r>
          </w:p>
          <w:p w14:paraId="76DE0DDE" w14:textId="77777777" w:rsidR="004117B7" w:rsidRPr="004253CF" w:rsidRDefault="004117B7" w:rsidP="004117B7">
            <w:pPr>
              <w:pStyle w:val="a8"/>
              <w:shd w:val="clear" w:color="auto" w:fill="FFFFFF"/>
              <w:spacing w:before="0" w:beforeAutospacing="0" w:after="0" w:afterAutospacing="0" w:line="360" w:lineRule="auto"/>
              <w:jc w:val="both"/>
              <w:rPr>
                <w:color w:val="000000"/>
                <w:sz w:val="28"/>
                <w:szCs w:val="28"/>
              </w:rPr>
            </w:pPr>
            <w:r w:rsidRPr="004253CF">
              <w:rPr>
                <w:color w:val="000000"/>
                <w:sz w:val="28"/>
                <w:szCs w:val="28"/>
              </w:rPr>
              <w:t>2.3.</w:t>
            </w:r>
            <w:r w:rsidR="00837EEB" w:rsidRPr="004253CF">
              <w:rPr>
                <w:color w:val="000000"/>
                <w:sz w:val="28"/>
                <w:szCs w:val="28"/>
              </w:rPr>
              <w:t xml:space="preserve"> </w:t>
            </w:r>
            <w:bookmarkStart w:id="5" w:name="_Hlk120796342"/>
            <w:r w:rsidR="003C47CF" w:rsidRPr="004253CF">
              <w:rPr>
                <w:rFonts w:eastAsia="Calibri"/>
                <w:sz w:val="28"/>
                <w:szCs w:val="28"/>
                <w:lang w:eastAsia="en-US"/>
              </w:rPr>
              <w:t xml:space="preserve">Оцінка </w:t>
            </w:r>
            <w:r w:rsidR="00EB7CCA">
              <w:rPr>
                <w:rFonts w:eastAsia="Calibri"/>
                <w:sz w:val="28"/>
                <w:szCs w:val="28"/>
                <w:lang w:eastAsia="en-US"/>
              </w:rPr>
              <w:t xml:space="preserve">ефективності </w:t>
            </w:r>
            <w:r w:rsidR="00F64DC0" w:rsidRPr="004253CF">
              <w:rPr>
                <w:rFonts w:eastAsia="Calibri"/>
                <w:sz w:val="28"/>
                <w:szCs w:val="28"/>
                <w:lang w:eastAsia="en-US"/>
              </w:rPr>
              <w:t>використання видатків місцевих бюджетів</w:t>
            </w:r>
            <w:bookmarkEnd w:id="5"/>
            <w:r w:rsidR="00353191" w:rsidRPr="004253CF">
              <w:rPr>
                <w:rFonts w:eastAsia="Calibri"/>
                <w:sz w:val="28"/>
                <w:szCs w:val="28"/>
                <w:lang w:eastAsia="en-US"/>
              </w:rPr>
              <w:t>…………………………………………………………………….</w:t>
            </w:r>
          </w:p>
          <w:p w14:paraId="3FC6EAAB" w14:textId="77777777" w:rsidR="004117B7" w:rsidRPr="004253CF" w:rsidRDefault="004117B7" w:rsidP="004117B7">
            <w:pPr>
              <w:pStyle w:val="a8"/>
              <w:shd w:val="clear" w:color="auto" w:fill="FFFFFF"/>
              <w:spacing w:before="0" w:beforeAutospacing="0" w:after="0" w:afterAutospacing="0" w:line="360" w:lineRule="auto"/>
              <w:jc w:val="both"/>
              <w:rPr>
                <w:sz w:val="28"/>
                <w:szCs w:val="28"/>
              </w:rPr>
            </w:pPr>
            <w:r w:rsidRPr="004253CF">
              <w:rPr>
                <w:sz w:val="28"/>
                <w:szCs w:val="28"/>
              </w:rPr>
              <w:t xml:space="preserve">Висновки до розділу </w:t>
            </w:r>
            <w:r w:rsidR="00837EEB" w:rsidRPr="004253CF">
              <w:rPr>
                <w:sz w:val="28"/>
                <w:szCs w:val="28"/>
              </w:rPr>
              <w:t>2</w:t>
            </w:r>
            <w:r w:rsidR="002B07F5" w:rsidRPr="004253CF">
              <w:rPr>
                <w:sz w:val="28"/>
                <w:szCs w:val="28"/>
              </w:rPr>
              <w:t>…………</w:t>
            </w:r>
            <w:r w:rsidR="00F27579" w:rsidRPr="004253CF">
              <w:rPr>
                <w:sz w:val="28"/>
                <w:szCs w:val="28"/>
              </w:rPr>
              <w:t>.</w:t>
            </w:r>
            <w:r w:rsidR="002B07F5" w:rsidRPr="004253CF">
              <w:rPr>
                <w:sz w:val="28"/>
                <w:szCs w:val="28"/>
              </w:rPr>
              <w:t>…………………………</w:t>
            </w:r>
            <w:r w:rsidR="00F1238E" w:rsidRPr="004253CF">
              <w:rPr>
                <w:sz w:val="28"/>
                <w:szCs w:val="28"/>
              </w:rPr>
              <w:t>.</w:t>
            </w:r>
            <w:r w:rsidR="002B07F5" w:rsidRPr="004253CF">
              <w:rPr>
                <w:sz w:val="28"/>
                <w:szCs w:val="28"/>
              </w:rPr>
              <w:t>………………</w:t>
            </w:r>
          </w:p>
          <w:p w14:paraId="4D25870D" w14:textId="77777777" w:rsidR="004117B7" w:rsidRPr="004253CF" w:rsidRDefault="004117B7" w:rsidP="004117B7">
            <w:pPr>
              <w:pStyle w:val="a8"/>
              <w:shd w:val="clear" w:color="auto" w:fill="FFFFFF"/>
              <w:spacing w:before="0" w:beforeAutospacing="0" w:after="0" w:afterAutospacing="0" w:line="360" w:lineRule="auto"/>
              <w:jc w:val="both"/>
              <w:rPr>
                <w:bCs/>
                <w:sz w:val="28"/>
                <w:szCs w:val="28"/>
              </w:rPr>
            </w:pPr>
            <w:r w:rsidRPr="004253CF">
              <w:rPr>
                <w:b/>
                <w:bCs/>
                <w:sz w:val="28"/>
                <w:szCs w:val="28"/>
              </w:rPr>
              <w:t xml:space="preserve">РОЗДІЛ </w:t>
            </w:r>
            <w:r w:rsidR="00837EEB" w:rsidRPr="004253CF">
              <w:rPr>
                <w:b/>
                <w:bCs/>
                <w:sz w:val="28"/>
                <w:szCs w:val="28"/>
              </w:rPr>
              <w:t>3</w:t>
            </w:r>
            <w:r w:rsidRPr="004253CF">
              <w:rPr>
                <w:b/>
                <w:bCs/>
                <w:sz w:val="28"/>
                <w:szCs w:val="28"/>
              </w:rPr>
              <w:t>. Напрями оптимізації видатків місцевих бюджетів України в умовах трансформаційних перетворень</w:t>
            </w:r>
            <w:r w:rsidR="00F1238E" w:rsidRPr="004253CF">
              <w:rPr>
                <w:bCs/>
                <w:sz w:val="28"/>
                <w:szCs w:val="28"/>
              </w:rPr>
              <w:t>…………………</w:t>
            </w:r>
          </w:p>
          <w:p w14:paraId="33BACAE6" w14:textId="77777777" w:rsidR="004A2B16" w:rsidRPr="004253CF" w:rsidRDefault="00F1238E" w:rsidP="004117B7">
            <w:pPr>
              <w:pStyle w:val="a8"/>
              <w:shd w:val="clear" w:color="auto" w:fill="FFFFFF"/>
              <w:spacing w:before="0" w:beforeAutospacing="0" w:after="0" w:afterAutospacing="0" w:line="360" w:lineRule="auto"/>
              <w:jc w:val="both"/>
              <w:rPr>
                <w:bCs/>
                <w:sz w:val="28"/>
                <w:szCs w:val="28"/>
              </w:rPr>
            </w:pPr>
            <w:r w:rsidRPr="004253CF">
              <w:rPr>
                <w:bCs/>
                <w:sz w:val="28"/>
                <w:szCs w:val="28"/>
              </w:rPr>
              <w:t xml:space="preserve">3.1. </w:t>
            </w:r>
            <w:bookmarkStart w:id="6" w:name="_Hlk120796369"/>
            <w:r w:rsidR="00837EEB" w:rsidRPr="004253CF">
              <w:rPr>
                <w:bCs/>
                <w:sz w:val="28"/>
                <w:szCs w:val="28"/>
              </w:rPr>
              <w:t xml:space="preserve">Перспективні напрями підвищення ефективності видатків місцевих бюджетів в умовах трансформаційних перетворень </w:t>
            </w:r>
            <w:bookmarkEnd w:id="6"/>
            <w:r w:rsidR="00FA7A65" w:rsidRPr="004253CF">
              <w:rPr>
                <w:bCs/>
                <w:sz w:val="28"/>
                <w:szCs w:val="28"/>
              </w:rPr>
              <w:t>…</w:t>
            </w:r>
            <w:r w:rsidR="004A2B16" w:rsidRPr="004253CF">
              <w:rPr>
                <w:bCs/>
                <w:sz w:val="28"/>
                <w:szCs w:val="28"/>
              </w:rPr>
              <w:t>……</w:t>
            </w:r>
            <w:r w:rsidR="00FA7A65" w:rsidRPr="004253CF">
              <w:rPr>
                <w:bCs/>
                <w:sz w:val="28"/>
                <w:szCs w:val="28"/>
              </w:rPr>
              <w:t>…</w:t>
            </w:r>
            <w:r w:rsidR="000B32C9">
              <w:rPr>
                <w:bCs/>
                <w:sz w:val="28"/>
                <w:szCs w:val="28"/>
              </w:rPr>
              <w:t>………….</w:t>
            </w:r>
          </w:p>
          <w:p w14:paraId="2006B6D8" w14:textId="77777777" w:rsidR="004117B7" w:rsidRPr="004253CF" w:rsidRDefault="004A2B16" w:rsidP="004117B7">
            <w:pPr>
              <w:pStyle w:val="a8"/>
              <w:shd w:val="clear" w:color="auto" w:fill="FFFFFF"/>
              <w:spacing w:before="0" w:beforeAutospacing="0" w:after="0" w:afterAutospacing="0" w:line="360" w:lineRule="auto"/>
              <w:jc w:val="both"/>
              <w:rPr>
                <w:bCs/>
                <w:sz w:val="28"/>
                <w:szCs w:val="28"/>
              </w:rPr>
            </w:pPr>
            <w:r w:rsidRPr="004253CF">
              <w:rPr>
                <w:bCs/>
                <w:sz w:val="28"/>
                <w:szCs w:val="28"/>
              </w:rPr>
              <w:t xml:space="preserve">3.2. </w:t>
            </w:r>
            <w:bookmarkStart w:id="7" w:name="_Hlk120796441"/>
            <w:r w:rsidR="00837EEB" w:rsidRPr="004253CF">
              <w:rPr>
                <w:bCs/>
                <w:sz w:val="28"/>
                <w:szCs w:val="28"/>
              </w:rPr>
              <w:t xml:space="preserve">Забезпечення оптимізації видатків місцевих бюджетів в контексті розвитку програмно-цільового методу бюджетування </w:t>
            </w:r>
            <w:bookmarkEnd w:id="7"/>
            <w:r w:rsidR="00F1238E" w:rsidRPr="004253CF">
              <w:rPr>
                <w:bCs/>
                <w:sz w:val="28"/>
                <w:szCs w:val="28"/>
              </w:rPr>
              <w:t>…..…………….</w:t>
            </w:r>
            <w:r w:rsidR="000B32C9">
              <w:rPr>
                <w:bCs/>
                <w:sz w:val="28"/>
                <w:szCs w:val="28"/>
              </w:rPr>
              <w:t>..</w:t>
            </w:r>
          </w:p>
          <w:p w14:paraId="3CA1356A" w14:textId="77777777" w:rsidR="004117B7" w:rsidRPr="004253CF" w:rsidRDefault="004117B7" w:rsidP="004117B7">
            <w:pPr>
              <w:pStyle w:val="a8"/>
              <w:shd w:val="clear" w:color="auto" w:fill="FFFFFF"/>
              <w:spacing w:before="0" w:beforeAutospacing="0" w:after="0" w:afterAutospacing="0" w:line="360" w:lineRule="auto"/>
              <w:jc w:val="both"/>
              <w:rPr>
                <w:sz w:val="28"/>
                <w:szCs w:val="28"/>
              </w:rPr>
            </w:pPr>
            <w:r w:rsidRPr="004253CF">
              <w:rPr>
                <w:sz w:val="28"/>
                <w:szCs w:val="28"/>
              </w:rPr>
              <w:t xml:space="preserve">Висновки до розділу </w:t>
            </w:r>
            <w:r w:rsidR="00837EEB" w:rsidRPr="004253CF">
              <w:rPr>
                <w:sz w:val="28"/>
                <w:szCs w:val="28"/>
              </w:rPr>
              <w:t>3</w:t>
            </w:r>
            <w:r w:rsidR="00F1238E" w:rsidRPr="004253CF">
              <w:rPr>
                <w:sz w:val="28"/>
                <w:szCs w:val="28"/>
              </w:rPr>
              <w:t>……………………………………………………</w:t>
            </w:r>
            <w:r w:rsidR="000B32C9">
              <w:rPr>
                <w:sz w:val="28"/>
                <w:szCs w:val="28"/>
              </w:rPr>
              <w:t>..</w:t>
            </w:r>
          </w:p>
          <w:p w14:paraId="0F8AFF26" w14:textId="77777777" w:rsidR="004117B7" w:rsidRPr="004253CF" w:rsidRDefault="004117B7" w:rsidP="004117B7">
            <w:pPr>
              <w:spacing w:line="360" w:lineRule="auto"/>
              <w:rPr>
                <w:rFonts w:ascii="Times New Roman" w:hAnsi="Times New Roman" w:cs="Times New Roman"/>
                <w:sz w:val="28"/>
                <w:szCs w:val="28"/>
                <w:lang w:val="uk-UA"/>
              </w:rPr>
            </w:pPr>
            <w:r w:rsidRPr="004253CF">
              <w:rPr>
                <w:rFonts w:ascii="Times New Roman" w:hAnsi="Times New Roman" w:cs="Times New Roman"/>
                <w:b/>
                <w:bCs/>
                <w:sz w:val="28"/>
                <w:szCs w:val="28"/>
                <w:lang w:val="uk-UA"/>
              </w:rPr>
              <w:t>ВИСНОВКИ ТА ПРОПОЗИЦІЇ</w:t>
            </w:r>
            <w:r w:rsidR="00F1238E" w:rsidRPr="004253CF">
              <w:rPr>
                <w:rFonts w:ascii="Times New Roman" w:hAnsi="Times New Roman" w:cs="Times New Roman"/>
                <w:bCs/>
                <w:sz w:val="28"/>
                <w:szCs w:val="28"/>
                <w:lang w:val="uk-UA"/>
              </w:rPr>
              <w:t>…………………………………..……..</w:t>
            </w:r>
          </w:p>
          <w:p w14:paraId="626B0DE6" w14:textId="77777777" w:rsidR="004117B7" w:rsidRPr="004253CF" w:rsidRDefault="004117B7" w:rsidP="004117B7">
            <w:pPr>
              <w:spacing w:line="360" w:lineRule="auto"/>
              <w:rPr>
                <w:rFonts w:ascii="Times New Roman" w:hAnsi="Times New Roman" w:cs="Times New Roman"/>
                <w:sz w:val="28"/>
                <w:szCs w:val="28"/>
                <w:lang w:val="uk-UA"/>
              </w:rPr>
            </w:pPr>
            <w:r w:rsidRPr="004253CF">
              <w:rPr>
                <w:rFonts w:ascii="Times New Roman" w:hAnsi="Times New Roman" w:cs="Times New Roman"/>
                <w:b/>
                <w:bCs/>
                <w:sz w:val="28"/>
                <w:szCs w:val="28"/>
                <w:lang w:val="uk-UA"/>
              </w:rPr>
              <w:t>СПИСОК ВИКОРИСТАНИХ ДЖЕРЕ</w:t>
            </w:r>
            <w:r w:rsidR="00484D34" w:rsidRPr="004253CF">
              <w:rPr>
                <w:rFonts w:ascii="Times New Roman" w:hAnsi="Times New Roman" w:cs="Times New Roman"/>
                <w:b/>
                <w:bCs/>
                <w:sz w:val="28"/>
                <w:szCs w:val="28"/>
                <w:lang w:val="uk-UA"/>
              </w:rPr>
              <w:t>Л</w:t>
            </w:r>
            <w:r w:rsidR="00F1238E" w:rsidRPr="004253CF">
              <w:rPr>
                <w:rFonts w:ascii="Times New Roman" w:hAnsi="Times New Roman" w:cs="Times New Roman"/>
                <w:bCs/>
                <w:sz w:val="28"/>
                <w:szCs w:val="28"/>
                <w:lang w:val="uk-UA"/>
              </w:rPr>
              <w:t>………………………….……</w:t>
            </w:r>
          </w:p>
          <w:p w14:paraId="40011A21" w14:textId="77777777" w:rsidR="004117B7" w:rsidRPr="004253CF" w:rsidRDefault="004117B7" w:rsidP="004117B7">
            <w:pPr>
              <w:spacing w:line="360" w:lineRule="auto"/>
              <w:jc w:val="both"/>
              <w:rPr>
                <w:rFonts w:ascii="Times New Roman" w:hAnsi="Times New Roman" w:cs="Times New Roman"/>
                <w:sz w:val="28"/>
                <w:szCs w:val="28"/>
                <w:lang w:val="uk-UA"/>
              </w:rPr>
            </w:pPr>
          </w:p>
        </w:tc>
        <w:tc>
          <w:tcPr>
            <w:tcW w:w="816" w:type="dxa"/>
          </w:tcPr>
          <w:p w14:paraId="05543B35" w14:textId="77777777" w:rsidR="00C942E3" w:rsidRPr="004253CF" w:rsidRDefault="00484D34" w:rsidP="00704C0B">
            <w:pPr>
              <w:spacing w:line="360" w:lineRule="auto"/>
              <w:jc w:val="center"/>
              <w:rPr>
                <w:rFonts w:ascii="Times New Roman" w:hAnsi="Times New Roman" w:cs="Times New Roman"/>
                <w:sz w:val="28"/>
                <w:szCs w:val="28"/>
                <w:lang w:val="uk-UA"/>
              </w:rPr>
            </w:pPr>
            <w:r w:rsidRPr="004253CF">
              <w:rPr>
                <w:rFonts w:ascii="Times New Roman" w:hAnsi="Times New Roman" w:cs="Times New Roman"/>
                <w:sz w:val="28"/>
                <w:szCs w:val="28"/>
                <w:lang w:val="uk-UA"/>
              </w:rPr>
              <w:t>3</w:t>
            </w:r>
          </w:p>
          <w:p w14:paraId="0B702438" w14:textId="77777777" w:rsidR="00C942E3" w:rsidRPr="004253CF" w:rsidRDefault="00934F99" w:rsidP="00704C0B">
            <w:pPr>
              <w:spacing w:line="360" w:lineRule="auto"/>
              <w:jc w:val="center"/>
              <w:rPr>
                <w:rFonts w:ascii="Times New Roman" w:hAnsi="Times New Roman" w:cs="Times New Roman"/>
                <w:sz w:val="28"/>
                <w:szCs w:val="28"/>
                <w:lang w:val="uk-UA"/>
              </w:rPr>
            </w:pPr>
            <w:r w:rsidRPr="004253CF">
              <w:rPr>
                <w:rFonts w:ascii="Times New Roman" w:hAnsi="Times New Roman" w:cs="Times New Roman"/>
                <w:sz w:val="28"/>
                <w:szCs w:val="28"/>
                <w:lang w:val="uk-UA"/>
              </w:rPr>
              <w:t>7</w:t>
            </w:r>
          </w:p>
          <w:p w14:paraId="682A2227" w14:textId="77777777" w:rsidR="00C942E3" w:rsidRPr="004253CF" w:rsidRDefault="00C942E3" w:rsidP="00704C0B">
            <w:pPr>
              <w:spacing w:line="360" w:lineRule="auto"/>
              <w:jc w:val="center"/>
              <w:rPr>
                <w:rFonts w:ascii="Times New Roman" w:hAnsi="Times New Roman" w:cs="Times New Roman"/>
                <w:sz w:val="28"/>
                <w:szCs w:val="28"/>
                <w:lang w:val="uk-UA"/>
              </w:rPr>
            </w:pPr>
          </w:p>
          <w:p w14:paraId="336D19A5" w14:textId="77777777" w:rsidR="002B07F5" w:rsidRPr="004253CF" w:rsidRDefault="00934F99" w:rsidP="00704C0B">
            <w:pPr>
              <w:spacing w:line="360" w:lineRule="auto"/>
              <w:jc w:val="center"/>
              <w:rPr>
                <w:rFonts w:ascii="Times New Roman" w:hAnsi="Times New Roman" w:cs="Times New Roman"/>
                <w:sz w:val="28"/>
                <w:szCs w:val="28"/>
                <w:lang w:val="uk-UA"/>
              </w:rPr>
            </w:pPr>
            <w:r w:rsidRPr="004253CF">
              <w:rPr>
                <w:rFonts w:ascii="Times New Roman" w:hAnsi="Times New Roman" w:cs="Times New Roman"/>
                <w:sz w:val="28"/>
                <w:szCs w:val="28"/>
                <w:lang w:val="uk-UA"/>
              </w:rPr>
              <w:t>7</w:t>
            </w:r>
          </w:p>
          <w:p w14:paraId="7B7DA2DC" w14:textId="77777777" w:rsidR="002B07F5" w:rsidRPr="004253CF" w:rsidRDefault="002B07F5" w:rsidP="00704C0B">
            <w:pPr>
              <w:spacing w:line="360" w:lineRule="auto"/>
              <w:jc w:val="center"/>
              <w:rPr>
                <w:rFonts w:ascii="Times New Roman" w:hAnsi="Times New Roman" w:cs="Times New Roman"/>
                <w:sz w:val="28"/>
                <w:szCs w:val="28"/>
                <w:lang w:val="uk-UA"/>
              </w:rPr>
            </w:pPr>
          </w:p>
          <w:p w14:paraId="1DDDBC8C" w14:textId="77777777" w:rsidR="002B07F5" w:rsidRPr="004253CF" w:rsidRDefault="004349C2" w:rsidP="00704C0B">
            <w:pPr>
              <w:spacing w:line="360" w:lineRule="auto"/>
              <w:jc w:val="center"/>
              <w:rPr>
                <w:rFonts w:ascii="Times New Roman" w:hAnsi="Times New Roman" w:cs="Times New Roman"/>
                <w:sz w:val="28"/>
                <w:szCs w:val="28"/>
                <w:lang w:val="uk-UA"/>
              </w:rPr>
            </w:pPr>
            <w:r w:rsidRPr="004253CF">
              <w:rPr>
                <w:rFonts w:ascii="Times New Roman" w:hAnsi="Times New Roman" w:cs="Times New Roman"/>
                <w:sz w:val="28"/>
                <w:szCs w:val="28"/>
                <w:lang w:val="uk-UA"/>
              </w:rPr>
              <w:t>17</w:t>
            </w:r>
          </w:p>
          <w:p w14:paraId="5E970C9E" w14:textId="77777777" w:rsidR="002B07F5" w:rsidRPr="004253CF" w:rsidRDefault="00175B30" w:rsidP="00704C0B">
            <w:pPr>
              <w:spacing w:line="360" w:lineRule="auto"/>
              <w:jc w:val="center"/>
              <w:rPr>
                <w:rFonts w:ascii="Times New Roman" w:hAnsi="Times New Roman" w:cs="Times New Roman"/>
                <w:sz w:val="28"/>
                <w:szCs w:val="28"/>
                <w:lang w:val="uk-UA"/>
              </w:rPr>
            </w:pPr>
            <w:r w:rsidRPr="004253CF">
              <w:rPr>
                <w:rFonts w:ascii="Times New Roman" w:hAnsi="Times New Roman" w:cs="Times New Roman"/>
                <w:sz w:val="28"/>
                <w:szCs w:val="28"/>
                <w:lang w:val="uk-UA"/>
              </w:rPr>
              <w:t>2</w:t>
            </w:r>
            <w:r w:rsidR="00B042C2" w:rsidRPr="004253CF">
              <w:rPr>
                <w:rFonts w:ascii="Times New Roman" w:hAnsi="Times New Roman" w:cs="Times New Roman"/>
                <w:sz w:val="28"/>
                <w:szCs w:val="28"/>
                <w:lang w:val="uk-UA"/>
              </w:rPr>
              <w:t>4</w:t>
            </w:r>
          </w:p>
          <w:p w14:paraId="63CBE75B" w14:textId="77777777" w:rsidR="002B07F5" w:rsidRPr="004253CF" w:rsidRDefault="002B07F5" w:rsidP="00704C0B">
            <w:pPr>
              <w:spacing w:line="360" w:lineRule="auto"/>
              <w:jc w:val="center"/>
              <w:rPr>
                <w:rFonts w:ascii="Times New Roman" w:hAnsi="Times New Roman" w:cs="Times New Roman"/>
                <w:sz w:val="28"/>
                <w:szCs w:val="28"/>
                <w:lang w:val="uk-UA"/>
              </w:rPr>
            </w:pPr>
          </w:p>
          <w:p w14:paraId="207785B9" w14:textId="77777777" w:rsidR="002B07F5" w:rsidRPr="004253CF" w:rsidRDefault="00EB159D" w:rsidP="00704C0B">
            <w:pPr>
              <w:spacing w:line="360" w:lineRule="auto"/>
              <w:jc w:val="center"/>
              <w:rPr>
                <w:rFonts w:ascii="Times New Roman" w:hAnsi="Times New Roman" w:cs="Times New Roman"/>
                <w:sz w:val="28"/>
                <w:szCs w:val="28"/>
                <w:lang w:val="uk-UA"/>
              </w:rPr>
            </w:pPr>
            <w:r w:rsidRPr="004253CF">
              <w:rPr>
                <w:rFonts w:ascii="Times New Roman" w:hAnsi="Times New Roman" w:cs="Times New Roman"/>
                <w:sz w:val="28"/>
                <w:szCs w:val="28"/>
                <w:lang w:val="uk-UA"/>
              </w:rPr>
              <w:t>2</w:t>
            </w:r>
            <w:r w:rsidR="00B042C2" w:rsidRPr="004253CF">
              <w:rPr>
                <w:rFonts w:ascii="Times New Roman" w:hAnsi="Times New Roman" w:cs="Times New Roman"/>
                <w:sz w:val="28"/>
                <w:szCs w:val="28"/>
                <w:lang w:val="uk-UA"/>
              </w:rPr>
              <w:t>6</w:t>
            </w:r>
          </w:p>
          <w:p w14:paraId="2451C0C2" w14:textId="77777777" w:rsidR="002B07F5" w:rsidRPr="004253CF" w:rsidRDefault="002B07F5" w:rsidP="00704C0B">
            <w:pPr>
              <w:spacing w:line="360" w:lineRule="auto"/>
              <w:jc w:val="center"/>
              <w:rPr>
                <w:rFonts w:ascii="Times New Roman" w:hAnsi="Times New Roman" w:cs="Times New Roman"/>
                <w:sz w:val="28"/>
                <w:szCs w:val="28"/>
                <w:lang w:val="uk-UA"/>
              </w:rPr>
            </w:pPr>
          </w:p>
          <w:p w14:paraId="6F5C8EF1" w14:textId="77777777" w:rsidR="00704C0B" w:rsidRPr="004253CF" w:rsidRDefault="00EB159D" w:rsidP="00704C0B">
            <w:pPr>
              <w:spacing w:line="360" w:lineRule="auto"/>
              <w:jc w:val="center"/>
              <w:rPr>
                <w:rFonts w:ascii="Times New Roman" w:hAnsi="Times New Roman" w:cs="Times New Roman"/>
                <w:sz w:val="28"/>
                <w:szCs w:val="28"/>
                <w:lang w:val="uk-UA"/>
              </w:rPr>
            </w:pPr>
            <w:r w:rsidRPr="004253CF">
              <w:rPr>
                <w:rFonts w:ascii="Times New Roman" w:hAnsi="Times New Roman" w:cs="Times New Roman"/>
                <w:sz w:val="28"/>
                <w:szCs w:val="28"/>
                <w:lang w:val="uk-UA"/>
              </w:rPr>
              <w:t>2</w:t>
            </w:r>
            <w:r w:rsidR="00B042C2" w:rsidRPr="004253CF">
              <w:rPr>
                <w:rFonts w:ascii="Times New Roman" w:hAnsi="Times New Roman" w:cs="Times New Roman"/>
                <w:sz w:val="28"/>
                <w:szCs w:val="28"/>
                <w:lang w:val="uk-UA"/>
              </w:rPr>
              <w:t>6</w:t>
            </w:r>
          </w:p>
          <w:p w14:paraId="4CE4A3CB" w14:textId="77777777" w:rsidR="00704C0B" w:rsidRPr="004253CF" w:rsidRDefault="00704C0B" w:rsidP="00704C0B">
            <w:pPr>
              <w:spacing w:line="360" w:lineRule="auto"/>
              <w:rPr>
                <w:rFonts w:ascii="Times New Roman" w:hAnsi="Times New Roman" w:cs="Times New Roman"/>
                <w:sz w:val="28"/>
                <w:szCs w:val="28"/>
                <w:lang w:val="uk-UA"/>
              </w:rPr>
            </w:pPr>
          </w:p>
          <w:p w14:paraId="7A6C807A" w14:textId="77777777" w:rsidR="00EB0BE6" w:rsidRPr="004253CF" w:rsidRDefault="00E32241" w:rsidP="00EB0BE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p w14:paraId="2F89D171" w14:textId="77777777" w:rsidR="00EB0BE6" w:rsidRPr="004253CF" w:rsidRDefault="00EB0BE6" w:rsidP="00EB0BE6">
            <w:pPr>
              <w:spacing w:line="360" w:lineRule="auto"/>
              <w:rPr>
                <w:rFonts w:ascii="Times New Roman" w:hAnsi="Times New Roman" w:cs="Times New Roman"/>
                <w:sz w:val="28"/>
                <w:szCs w:val="28"/>
                <w:lang w:val="uk-UA"/>
              </w:rPr>
            </w:pPr>
          </w:p>
          <w:p w14:paraId="55349F1C" w14:textId="77777777" w:rsidR="004A2B16" w:rsidRPr="004253CF" w:rsidRDefault="00E32241" w:rsidP="00EB0BE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p w14:paraId="5EC8E4D0" w14:textId="77777777" w:rsidR="004A2B16" w:rsidRPr="004253CF" w:rsidRDefault="000B32C9" w:rsidP="004A2B16">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p w14:paraId="5BFEF220" w14:textId="77777777" w:rsidR="004A2B16" w:rsidRPr="004253CF" w:rsidRDefault="004A2B16" w:rsidP="004A2B16">
            <w:pPr>
              <w:jc w:val="center"/>
              <w:rPr>
                <w:rFonts w:ascii="Times New Roman" w:hAnsi="Times New Roman" w:cs="Times New Roman"/>
                <w:sz w:val="28"/>
                <w:szCs w:val="28"/>
                <w:lang w:val="uk-UA"/>
              </w:rPr>
            </w:pPr>
          </w:p>
          <w:p w14:paraId="5E9BAB69" w14:textId="77777777" w:rsidR="004A2B16" w:rsidRPr="004253CF" w:rsidRDefault="004A2B16" w:rsidP="004A2B16">
            <w:pPr>
              <w:jc w:val="center"/>
              <w:rPr>
                <w:rFonts w:ascii="Times New Roman" w:hAnsi="Times New Roman" w:cs="Times New Roman"/>
                <w:sz w:val="28"/>
                <w:szCs w:val="28"/>
                <w:lang w:val="uk-UA"/>
              </w:rPr>
            </w:pPr>
          </w:p>
          <w:p w14:paraId="150BC9AB" w14:textId="77777777" w:rsidR="004A2B16" w:rsidRPr="004253CF" w:rsidRDefault="000B32C9" w:rsidP="004A2B16">
            <w:pPr>
              <w:jc w:val="center"/>
              <w:rPr>
                <w:rFonts w:ascii="Times New Roman" w:hAnsi="Times New Roman" w:cs="Times New Roman"/>
                <w:sz w:val="28"/>
                <w:szCs w:val="28"/>
                <w:lang w:val="uk-UA"/>
              </w:rPr>
            </w:pPr>
            <w:r>
              <w:rPr>
                <w:rFonts w:ascii="Times New Roman" w:hAnsi="Times New Roman" w:cs="Times New Roman"/>
                <w:sz w:val="28"/>
                <w:szCs w:val="28"/>
                <w:lang w:val="uk-UA"/>
              </w:rPr>
              <w:t>52</w:t>
            </w:r>
          </w:p>
          <w:p w14:paraId="00445587" w14:textId="77777777" w:rsidR="004A2B16" w:rsidRPr="004253CF" w:rsidRDefault="004A2B16" w:rsidP="004A2B16">
            <w:pPr>
              <w:rPr>
                <w:rFonts w:ascii="Times New Roman" w:hAnsi="Times New Roman" w:cs="Times New Roman"/>
                <w:sz w:val="28"/>
                <w:szCs w:val="28"/>
                <w:lang w:val="uk-UA"/>
              </w:rPr>
            </w:pPr>
          </w:p>
          <w:p w14:paraId="5891DC8E" w14:textId="77777777" w:rsidR="004A2B16" w:rsidRPr="004253CF" w:rsidRDefault="004A2B16" w:rsidP="004A2B16">
            <w:pPr>
              <w:rPr>
                <w:rFonts w:ascii="Times New Roman" w:hAnsi="Times New Roman" w:cs="Times New Roman"/>
                <w:sz w:val="28"/>
                <w:szCs w:val="28"/>
                <w:lang w:val="uk-UA"/>
              </w:rPr>
            </w:pPr>
          </w:p>
          <w:p w14:paraId="6EC71C7C" w14:textId="77777777" w:rsidR="00F05D6B" w:rsidRPr="004253CF" w:rsidRDefault="000B32C9" w:rsidP="004A2B16">
            <w:pPr>
              <w:jc w:val="center"/>
              <w:rPr>
                <w:rFonts w:ascii="Times New Roman" w:hAnsi="Times New Roman" w:cs="Times New Roman"/>
                <w:sz w:val="28"/>
                <w:szCs w:val="28"/>
                <w:lang w:val="uk-UA"/>
              </w:rPr>
            </w:pPr>
            <w:r>
              <w:rPr>
                <w:rFonts w:ascii="Times New Roman" w:hAnsi="Times New Roman" w:cs="Times New Roman"/>
                <w:sz w:val="28"/>
                <w:szCs w:val="28"/>
                <w:lang w:val="uk-UA"/>
              </w:rPr>
              <w:t>52</w:t>
            </w:r>
          </w:p>
          <w:p w14:paraId="679CB4A9" w14:textId="77777777" w:rsidR="00F05D6B" w:rsidRPr="004253CF" w:rsidRDefault="00F05D6B" w:rsidP="00F05D6B">
            <w:pPr>
              <w:rPr>
                <w:rFonts w:ascii="Times New Roman" w:hAnsi="Times New Roman" w:cs="Times New Roman"/>
                <w:sz w:val="28"/>
                <w:szCs w:val="28"/>
                <w:lang w:val="uk-UA"/>
              </w:rPr>
            </w:pPr>
          </w:p>
          <w:p w14:paraId="01CB9BBA" w14:textId="77777777" w:rsidR="00F05D6B" w:rsidRPr="004253CF" w:rsidRDefault="00F05D6B" w:rsidP="00F05D6B">
            <w:pPr>
              <w:rPr>
                <w:rFonts w:ascii="Times New Roman" w:hAnsi="Times New Roman" w:cs="Times New Roman"/>
                <w:sz w:val="28"/>
                <w:szCs w:val="28"/>
                <w:lang w:val="uk-UA"/>
              </w:rPr>
            </w:pPr>
          </w:p>
          <w:p w14:paraId="7B21EA5C" w14:textId="77777777" w:rsidR="00F05D6B" w:rsidRPr="004253CF" w:rsidRDefault="00E52589" w:rsidP="00F05D6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58</w:t>
            </w:r>
          </w:p>
          <w:p w14:paraId="5F28C9AD" w14:textId="77777777" w:rsidR="004117B7" w:rsidRPr="004253CF" w:rsidRDefault="00320F85" w:rsidP="00F05D6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w:t>
            </w:r>
          </w:p>
          <w:p w14:paraId="3ACDE52A" w14:textId="77777777" w:rsidR="00305D61" w:rsidRPr="004253CF" w:rsidRDefault="00346459" w:rsidP="00F05D6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p w14:paraId="07DD44A4" w14:textId="77777777" w:rsidR="00F05D6B" w:rsidRPr="004253CF" w:rsidRDefault="00582ECC" w:rsidP="00305D61">
            <w:pPr>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r>
    </w:tbl>
    <w:p w14:paraId="46BE3AFA" w14:textId="77777777" w:rsidR="004117B7" w:rsidRPr="004253CF" w:rsidRDefault="004117B7" w:rsidP="004117B7">
      <w:pPr>
        <w:spacing w:after="0" w:line="360" w:lineRule="auto"/>
        <w:jc w:val="center"/>
        <w:rPr>
          <w:rFonts w:ascii="Times New Roman" w:hAnsi="Times New Roman" w:cs="Times New Roman"/>
          <w:sz w:val="28"/>
          <w:szCs w:val="28"/>
          <w:lang w:val="uk-UA"/>
        </w:rPr>
      </w:pPr>
    </w:p>
    <w:p w14:paraId="0AE972D9" w14:textId="77777777" w:rsidR="00484D34" w:rsidRPr="004253CF" w:rsidRDefault="00484D34" w:rsidP="004117B7">
      <w:pPr>
        <w:spacing w:after="0" w:line="360" w:lineRule="auto"/>
        <w:jc w:val="center"/>
        <w:rPr>
          <w:rFonts w:ascii="Times New Roman" w:hAnsi="Times New Roman" w:cs="Times New Roman"/>
          <w:sz w:val="28"/>
          <w:szCs w:val="28"/>
          <w:lang w:val="uk-UA"/>
        </w:rPr>
      </w:pPr>
    </w:p>
    <w:p w14:paraId="38E7A322" w14:textId="77777777" w:rsidR="00484D34" w:rsidRPr="004253CF" w:rsidRDefault="00484D34" w:rsidP="004117B7">
      <w:pPr>
        <w:spacing w:after="0" w:line="360" w:lineRule="auto"/>
        <w:jc w:val="center"/>
        <w:rPr>
          <w:rFonts w:ascii="Times New Roman" w:hAnsi="Times New Roman" w:cs="Times New Roman"/>
          <w:sz w:val="28"/>
          <w:szCs w:val="28"/>
          <w:lang w:val="uk-UA"/>
        </w:rPr>
      </w:pPr>
    </w:p>
    <w:p w14:paraId="296A20F3" w14:textId="77777777" w:rsidR="00484D34" w:rsidRPr="004253CF" w:rsidRDefault="00484D34" w:rsidP="004117B7">
      <w:pPr>
        <w:spacing w:after="0" w:line="360" w:lineRule="auto"/>
        <w:jc w:val="center"/>
        <w:rPr>
          <w:rFonts w:ascii="Times New Roman" w:hAnsi="Times New Roman" w:cs="Times New Roman"/>
          <w:b/>
          <w:color w:val="000000"/>
          <w:sz w:val="28"/>
          <w:szCs w:val="28"/>
          <w:lang w:val="uk-UA"/>
        </w:rPr>
      </w:pPr>
      <w:r w:rsidRPr="004253CF">
        <w:rPr>
          <w:rFonts w:ascii="Times New Roman" w:hAnsi="Times New Roman" w:cs="Times New Roman"/>
          <w:b/>
          <w:color w:val="000000"/>
          <w:sz w:val="28"/>
          <w:szCs w:val="28"/>
          <w:lang w:val="uk-UA"/>
        </w:rPr>
        <w:lastRenderedPageBreak/>
        <w:t>ВСТУП</w:t>
      </w:r>
    </w:p>
    <w:p w14:paraId="677EDCB2" w14:textId="77777777" w:rsidR="00484D34" w:rsidRPr="004253CF" w:rsidRDefault="00484D34" w:rsidP="004117B7">
      <w:pPr>
        <w:spacing w:after="0" w:line="360" w:lineRule="auto"/>
        <w:jc w:val="center"/>
        <w:rPr>
          <w:rFonts w:ascii="Times New Roman" w:hAnsi="Times New Roman" w:cs="Times New Roman"/>
          <w:b/>
          <w:color w:val="000000"/>
          <w:sz w:val="28"/>
          <w:szCs w:val="28"/>
          <w:lang w:val="uk-UA"/>
        </w:rPr>
      </w:pPr>
    </w:p>
    <w:p w14:paraId="08E59161" w14:textId="77777777" w:rsidR="00E7520C" w:rsidRPr="004253CF" w:rsidRDefault="00222B27" w:rsidP="006854F3">
      <w:pPr>
        <w:pStyle w:val="a8"/>
        <w:spacing w:before="0" w:beforeAutospacing="0" w:after="0" w:afterAutospacing="0" w:line="360" w:lineRule="auto"/>
        <w:ind w:firstLine="709"/>
        <w:jc w:val="both"/>
        <w:rPr>
          <w:color w:val="000000"/>
          <w:sz w:val="28"/>
          <w:szCs w:val="28"/>
        </w:rPr>
      </w:pPr>
      <w:r w:rsidRPr="004253CF">
        <w:rPr>
          <w:b/>
          <w:bCs/>
          <w:sz w:val="28"/>
          <w:szCs w:val="28"/>
        </w:rPr>
        <w:t>Актуальність теми</w:t>
      </w:r>
      <w:r w:rsidRPr="004253CF">
        <w:rPr>
          <w:sz w:val="28"/>
          <w:szCs w:val="28"/>
        </w:rPr>
        <w:t>.</w:t>
      </w:r>
      <w:r w:rsidR="00A45B66" w:rsidRPr="004253CF">
        <w:rPr>
          <w:b/>
          <w:color w:val="000000"/>
          <w:sz w:val="28"/>
          <w:szCs w:val="28"/>
        </w:rPr>
        <w:t xml:space="preserve"> </w:t>
      </w:r>
      <w:r w:rsidR="00F75EFA">
        <w:rPr>
          <w:color w:val="000000"/>
          <w:sz w:val="28"/>
          <w:szCs w:val="28"/>
        </w:rPr>
        <w:t>С</w:t>
      </w:r>
      <w:r w:rsidR="00B95B04" w:rsidRPr="004253CF">
        <w:rPr>
          <w:color w:val="000000"/>
          <w:sz w:val="28"/>
          <w:szCs w:val="28"/>
        </w:rPr>
        <w:t>учасн</w:t>
      </w:r>
      <w:r w:rsidR="00F75EFA">
        <w:rPr>
          <w:color w:val="000000"/>
          <w:sz w:val="28"/>
          <w:szCs w:val="28"/>
        </w:rPr>
        <w:t>ий</w:t>
      </w:r>
      <w:r w:rsidR="00B95B04" w:rsidRPr="004253CF">
        <w:rPr>
          <w:color w:val="000000"/>
          <w:sz w:val="28"/>
          <w:szCs w:val="28"/>
        </w:rPr>
        <w:t xml:space="preserve"> етап розвитку </w:t>
      </w:r>
      <w:r w:rsidR="006854F3" w:rsidRPr="004253CF">
        <w:rPr>
          <w:color w:val="000000"/>
          <w:sz w:val="28"/>
          <w:szCs w:val="28"/>
        </w:rPr>
        <w:t>України  характер</w:t>
      </w:r>
      <w:r w:rsidR="00902EE8">
        <w:rPr>
          <w:color w:val="000000"/>
          <w:sz w:val="28"/>
          <w:szCs w:val="28"/>
        </w:rPr>
        <w:t>изується</w:t>
      </w:r>
      <w:r w:rsidR="00B95B04" w:rsidRPr="004253CF">
        <w:rPr>
          <w:color w:val="000000"/>
          <w:sz w:val="28"/>
          <w:szCs w:val="28"/>
        </w:rPr>
        <w:t xml:space="preserve"> стрімкі</w:t>
      </w:r>
      <w:r w:rsidR="00902EE8">
        <w:rPr>
          <w:color w:val="000000"/>
          <w:sz w:val="28"/>
          <w:szCs w:val="28"/>
        </w:rPr>
        <w:t>м</w:t>
      </w:r>
      <w:r w:rsidR="006854F3" w:rsidRPr="004253CF">
        <w:rPr>
          <w:color w:val="000000"/>
          <w:sz w:val="28"/>
          <w:szCs w:val="28"/>
        </w:rPr>
        <w:t xml:space="preserve">  змін</w:t>
      </w:r>
      <w:r w:rsidR="00902EE8">
        <w:rPr>
          <w:color w:val="000000"/>
          <w:sz w:val="28"/>
          <w:szCs w:val="28"/>
        </w:rPr>
        <w:t>ами</w:t>
      </w:r>
      <w:r w:rsidR="006854F3" w:rsidRPr="004253CF">
        <w:rPr>
          <w:color w:val="000000"/>
          <w:sz w:val="28"/>
          <w:szCs w:val="28"/>
        </w:rPr>
        <w:t xml:space="preserve"> </w:t>
      </w:r>
      <w:r w:rsidR="00AA46CF" w:rsidRPr="004253CF">
        <w:rPr>
          <w:color w:val="000000"/>
          <w:sz w:val="28"/>
          <w:szCs w:val="28"/>
        </w:rPr>
        <w:t xml:space="preserve">в </w:t>
      </w:r>
      <w:r w:rsidR="006854F3" w:rsidRPr="004253CF">
        <w:rPr>
          <w:color w:val="000000"/>
          <w:sz w:val="28"/>
          <w:szCs w:val="28"/>
        </w:rPr>
        <w:t>усі</w:t>
      </w:r>
      <w:r w:rsidR="00B95B04" w:rsidRPr="004253CF">
        <w:rPr>
          <w:color w:val="000000"/>
          <w:sz w:val="28"/>
          <w:szCs w:val="28"/>
        </w:rPr>
        <w:t>х</w:t>
      </w:r>
      <w:r w:rsidR="006854F3" w:rsidRPr="004253CF">
        <w:rPr>
          <w:color w:val="000000"/>
          <w:sz w:val="28"/>
          <w:szCs w:val="28"/>
        </w:rPr>
        <w:t xml:space="preserve">  сфер</w:t>
      </w:r>
      <w:r w:rsidR="00AA46CF" w:rsidRPr="004253CF">
        <w:rPr>
          <w:color w:val="000000"/>
          <w:sz w:val="28"/>
          <w:szCs w:val="28"/>
        </w:rPr>
        <w:t>ах</w:t>
      </w:r>
      <w:r w:rsidR="006854F3" w:rsidRPr="004253CF">
        <w:rPr>
          <w:color w:val="000000"/>
          <w:sz w:val="28"/>
          <w:szCs w:val="28"/>
        </w:rPr>
        <w:t xml:space="preserve">  суспільного  життя,  </w:t>
      </w:r>
      <w:r w:rsidR="00902EE8">
        <w:rPr>
          <w:color w:val="000000"/>
          <w:sz w:val="28"/>
          <w:szCs w:val="28"/>
        </w:rPr>
        <w:t xml:space="preserve">враховуючи </w:t>
      </w:r>
      <w:r w:rsidR="00131106" w:rsidRPr="004253CF">
        <w:rPr>
          <w:color w:val="000000"/>
          <w:sz w:val="28"/>
          <w:szCs w:val="28"/>
        </w:rPr>
        <w:t>і</w:t>
      </w:r>
      <w:r w:rsidR="006854F3" w:rsidRPr="004253CF">
        <w:rPr>
          <w:color w:val="000000"/>
          <w:sz w:val="28"/>
          <w:szCs w:val="28"/>
        </w:rPr>
        <w:t xml:space="preserve">  </w:t>
      </w:r>
      <w:r w:rsidR="00B95B04" w:rsidRPr="004253CF">
        <w:rPr>
          <w:color w:val="000000"/>
          <w:sz w:val="28"/>
          <w:szCs w:val="28"/>
        </w:rPr>
        <w:t>функціонування місцевих бюджетів</w:t>
      </w:r>
      <w:r w:rsidR="006854F3" w:rsidRPr="004253CF">
        <w:rPr>
          <w:color w:val="000000"/>
          <w:sz w:val="28"/>
          <w:szCs w:val="28"/>
        </w:rPr>
        <w:t xml:space="preserve">.  </w:t>
      </w:r>
      <w:r w:rsidR="00E7520C" w:rsidRPr="004253CF">
        <w:rPr>
          <w:color w:val="000000"/>
          <w:sz w:val="28"/>
          <w:szCs w:val="28"/>
        </w:rPr>
        <w:t>Їх  роль  та значення стають в</w:t>
      </w:r>
      <w:r w:rsidR="006854F3" w:rsidRPr="004253CF">
        <w:rPr>
          <w:color w:val="000000"/>
          <w:sz w:val="28"/>
          <w:szCs w:val="28"/>
        </w:rPr>
        <w:t>се  більш  відчутн</w:t>
      </w:r>
      <w:r w:rsidR="00E7520C" w:rsidRPr="004253CF">
        <w:rPr>
          <w:color w:val="000000"/>
          <w:sz w:val="28"/>
          <w:szCs w:val="28"/>
        </w:rPr>
        <w:t>ими у забезпечені сталого розвитку громад</w:t>
      </w:r>
      <w:r w:rsidR="006854F3" w:rsidRPr="004253CF">
        <w:rPr>
          <w:color w:val="000000"/>
          <w:sz w:val="28"/>
          <w:szCs w:val="28"/>
        </w:rPr>
        <w:t xml:space="preserve">. </w:t>
      </w:r>
      <w:r w:rsidR="00E7520C" w:rsidRPr="004253CF">
        <w:rPr>
          <w:color w:val="000000"/>
          <w:sz w:val="28"/>
          <w:szCs w:val="28"/>
        </w:rPr>
        <w:t xml:space="preserve">Здійснювана реформа </w:t>
      </w:r>
      <w:r w:rsidR="006854F3" w:rsidRPr="004253CF">
        <w:rPr>
          <w:color w:val="000000"/>
          <w:sz w:val="28"/>
          <w:szCs w:val="28"/>
        </w:rPr>
        <w:t xml:space="preserve">бюджетної  децентралізації  </w:t>
      </w:r>
      <w:r w:rsidR="00E7520C" w:rsidRPr="004253CF">
        <w:rPr>
          <w:color w:val="000000"/>
          <w:sz w:val="28"/>
          <w:szCs w:val="28"/>
        </w:rPr>
        <w:t>в контексті адміністративно-територіальної реформи та забезпечення фінансової самостійності і автономності</w:t>
      </w:r>
      <w:r w:rsidR="006854F3" w:rsidRPr="004253CF">
        <w:rPr>
          <w:color w:val="000000"/>
          <w:sz w:val="28"/>
          <w:szCs w:val="28"/>
        </w:rPr>
        <w:t xml:space="preserve"> </w:t>
      </w:r>
      <w:r w:rsidR="00E7520C" w:rsidRPr="004253CF">
        <w:rPr>
          <w:color w:val="000000"/>
          <w:sz w:val="28"/>
          <w:szCs w:val="28"/>
        </w:rPr>
        <w:t>потребують</w:t>
      </w:r>
      <w:r w:rsidR="006854F3" w:rsidRPr="004253CF">
        <w:rPr>
          <w:color w:val="000000"/>
          <w:sz w:val="28"/>
          <w:szCs w:val="28"/>
        </w:rPr>
        <w:t xml:space="preserve"> </w:t>
      </w:r>
      <w:r w:rsidR="00E7520C" w:rsidRPr="004253CF">
        <w:rPr>
          <w:color w:val="000000"/>
          <w:sz w:val="28"/>
          <w:szCs w:val="28"/>
        </w:rPr>
        <w:t xml:space="preserve">здійснення досліджень у сфері функціонування місцевих бюджетів, а саме забезпечення оптимізації її видатків з урахувань умов сьогодення. </w:t>
      </w:r>
    </w:p>
    <w:p w14:paraId="6A06DB40" w14:textId="77777777" w:rsidR="00A45B66" w:rsidRPr="004253CF" w:rsidRDefault="00322012" w:rsidP="006854F3">
      <w:pPr>
        <w:pStyle w:val="a8"/>
        <w:spacing w:before="0" w:beforeAutospacing="0" w:after="0" w:afterAutospacing="0" w:line="360" w:lineRule="auto"/>
        <w:ind w:firstLine="709"/>
        <w:jc w:val="both"/>
        <w:rPr>
          <w:sz w:val="28"/>
          <w:szCs w:val="28"/>
        </w:rPr>
      </w:pPr>
      <w:r w:rsidRPr="004253CF">
        <w:rPr>
          <w:sz w:val="28"/>
          <w:szCs w:val="28"/>
        </w:rPr>
        <w:t>Питання</w:t>
      </w:r>
      <w:r w:rsidR="00A45B66" w:rsidRPr="004253CF">
        <w:rPr>
          <w:sz w:val="28"/>
          <w:szCs w:val="28"/>
        </w:rPr>
        <w:t xml:space="preserve"> оптимізації видатків місцевих бюджетів є </w:t>
      </w:r>
      <w:r w:rsidR="00DE2362" w:rsidRPr="004253CF">
        <w:rPr>
          <w:sz w:val="28"/>
          <w:szCs w:val="28"/>
        </w:rPr>
        <w:t>вкрай</w:t>
      </w:r>
      <w:r w:rsidR="00A45B66" w:rsidRPr="004253CF">
        <w:rPr>
          <w:sz w:val="28"/>
          <w:szCs w:val="28"/>
        </w:rPr>
        <w:t xml:space="preserve"> </w:t>
      </w:r>
      <w:r w:rsidR="00DE2362" w:rsidRPr="004253CF">
        <w:rPr>
          <w:sz w:val="28"/>
          <w:szCs w:val="28"/>
        </w:rPr>
        <w:t xml:space="preserve">важливим з </w:t>
      </w:r>
      <w:bookmarkStart w:id="8" w:name="_Hlk120746238"/>
      <w:r w:rsidR="00DE2362" w:rsidRPr="004253CF">
        <w:rPr>
          <w:sz w:val="28"/>
          <w:szCs w:val="28"/>
        </w:rPr>
        <w:t xml:space="preserve">точки зору </w:t>
      </w:r>
      <w:bookmarkEnd w:id="8"/>
      <w:r w:rsidR="00DE2362" w:rsidRPr="004253CF">
        <w:rPr>
          <w:sz w:val="28"/>
          <w:szCs w:val="28"/>
        </w:rPr>
        <w:t xml:space="preserve">як реалізації </w:t>
      </w:r>
      <w:r w:rsidR="00A45B66" w:rsidRPr="004253CF">
        <w:rPr>
          <w:sz w:val="28"/>
          <w:szCs w:val="28"/>
        </w:rPr>
        <w:t xml:space="preserve">в Україні </w:t>
      </w:r>
      <w:r w:rsidR="00DE2362" w:rsidRPr="004253CF">
        <w:rPr>
          <w:sz w:val="28"/>
          <w:szCs w:val="28"/>
        </w:rPr>
        <w:t xml:space="preserve">реформи </w:t>
      </w:r>
      <w:r w:rsidR="00A45B66" w:rsidRPr="004253CF">
        <w:rPr>
          <w:sz w:val="28"/>
          <w:szCs w:val="28"/>
        </w:rPr>
        <w:t>бюджетної</w:t>
      </w:r>
      <w:r w:rsidR="00DE2362" w:rsidRPr="004253CF">
        <w:rPr>
          <w:sz w:val="28"/>
          <w:szCs w:val="28"/>
        </w:rPr>
        <w:t xml:space="preserve"> децентралізації</w:t>
      </w:r>
      <w:r w:rsidR="00A45B66" w:rsidRPr="004253CF">
        <w:rPr>
          <w:sz w:val="28"/>
          <w:szCs w:val="28"/>
        </w:rPr>
        <w:t xml:space="preserve">, так і з </w:t>
      </w:r>
      <w:r w:rsidR="00DE2362" w:rsidRPr="004253CF">
        <w:rPr>
          <w:sz w:val="28"/>
          <w:szCs w:val="28"/>
        </w:rPr>
        <w:t xml:space="preserve">точки зору </w:t>
      </w:r>
      <w:r w:rsidR="00A45B66" w:rsidRPr="004253CF">
        <w:rPr>
          <w:sz w:val="28"/>
          <w:szCs w:val="28"/>
        </w:rPr>
        <w:t xml:space="preserve">на </w:t>
      </w:r>
      <w:r w:rsidR="00DE2362" w:rsidRPr="004253CF">
        <w:rPr>
          <w:sz w:val="28"/>
          <w:szCs w:val="28"/>
        </w:rPr>
        <w:t>ваго</w:t>
      </w:r>
      <w:r w:rsidR="000D6BC5" w:rsidRPr="004253CF">
        <w:rPr>
          <w:sz w:val="28"/>
          <w:szCs w:val="28"/>
        </w:rPr>
        <w:t>мого</w:t>
      </w:r>
      <w:r w:rsidR="00DE2362" w:rsidRPr="004253CF">
        <w:rPr>
          <w:sz w:val="28"/>
          <w:szCs w:val="28"/>
        </w:rPr>
        <w:t xml:space="preserve"> </w:t>
      </w:r>
      <w:r w:rsidR="000D6BC5" w:rsidRPr="004253CF">
        <w:rPr>
          <w:sz w:val="28"/>
          <w:szCs w:val="28"/>
        </w:rPr>
        <w:t xml:space="preserve">значення </w:t>
      </w:r>
      <w:r w:rsidR="00DE2362" w:rsidRPr="004253CF">
        <w:rPr>
          <w:sz w:val="28"/>
          <w:szCs w:val="28"/>
        </w:rPr>
        <w:t xml:space="preserve">бюджетних </w:t>
      </w:r>
      <w:r w:rsidR="00A45B66" w:rsidRPr="004253CF">
        <w:rPr>
          <w:sz w:val="28"/>
          <w:szCs w:val="28"/>
        </w:rPr>
        <w:t xml:space="preserve">видатків </w:t>
      </w:r>
      <w:r w:rsidR="00DE2362" w:rsidRPr="004253CF">
        <w:rPr>
          <w:sz w:val="28"/>
          <w:szCs w:val="28"/>
        </w:rPr>
        <w:t xml:space="preserve">в забезпеченні соціально-економічного </w:t>
      </w:r>
      <w:r w:rsidR="00430FF3" w:rsidRPr="004253CF">
        <w:rPr>
          <w:sz w:val="28"/>
          <w:szCs w:val="28"/>
        </w:rPr>
        <w:t xml:space="preserve">розвитку </w:t>
      </w:r>
      <w:r w:rsidR="00DE2362" w:rsidRPr="004253CF">
        <w:rPr>
          <w:sz w:val="28"/>
          <w:szCs w:val="28"/>
        </w:rPr>
        <w:t>громад та держави загалом</w:t>
      </w:r>
      <w:r w:rsidR="00430FF3" w:rsidRPr="004253CF">
        <w:rPr>
          <w:sz w:val="28"/>
          <w:szCs w:val="28"/>
        </w:rPr>
        <w:t>.</w:t>
      </w:r>
      <w:r w:rsidR="00A45B66" w:rsidRPr="004253CF">
        <w:rPr>
          <w:sz w:val="28"/>
          <w:szCs w:val="28"/>
        </w:rPr>
        <w:t xml:space="preserve"> </w:t>
      </w:r>
      <w:r w:rsidR="00DE2362" w:rsidRPr="004253CF">
        <w:rPr>
          <w:sz w:val="28"/>
          <w:szCs w:val="28"/>
        </w:rPr>
        <w:t>В</w:t>
      </w:r>
      <w:r w:rsidR="00A45B66" w:rsidRPr="004253CF">
        <w:rPr>
          <w:sz w:val="28"/>
          <w:szCs w:val="28"/>
        </w:rPr>
        <w:t xml:space="preserve"> </w:t>
      </w:r>
      <w:r w:rsidR="00DE2362" w:rsidRPr="004253CF">
        <w:rPr>
          <w:sz w:val="28"/>
          <w:szCs w:val="28"/>
        </w:rPr>
        <w:t>нинішніх</w:t>
      </w:r>
      <w:r w:rsidR="00A45B66" w:rsidRPr="004253CF">
        <w:rPr>
          <w:sz w:val="28"/>
          <w:szCs w:val="28"/>
        </w:rPr>
        <w:t xml:space="preserve"> умовах, </w:t>
      </w:r>
      <w:r w:rsidR="000D6BC5" w:rsidRPr="004253CF">
        <w:rPr>
          <w:sz w:val="28"/>
          <w:szCs w:val="28"/>
        </w:rPr>
        <w:t xml:space="preserve">проблема </w:t>
      </w:r>
      <w:r w:rsidR="00A45B66" w:rsidRPr="004253CF">
        <w:rPr>
          <w:sz w:val="28"/>
          <w:szCs w:val="28"/>
        </w:rPr>
        <w:t>ефективного використання видатків місцевих бюджетів України стає надзвичайно актуальн</w:t>
      </w:r>
      <w:r w:rsidR="000D6BC5" w:rsidRPr="004253CF">
        <w:rPr>
          <w:sz w:val="28"/>
          <w:szCs w:val="28"/>
        </w:rPr>
        <w:t>ою</w:t>
      </w:r>
      <w:r w:rsidR="00A45B66" w:rsidRPr="004253CF">
        <w:rPr>
          <w:sz w:val="28"/>
          <w:szCs w:val="28"/>
        </w:rPr>
        <w:t xml:space="preserve">, </w:t>
      </w:r>
      <w:r w:rsidR="000D6BC5" w:rsidRPr="004253CF">
        <w:rPr>
          <w:sz w:val="28"/>
          <w:szCs w:val="28"/>
        </w:rPr>
        <w:t>оскільки</w:t>
      </w:r>
      <w:r w:rsidR="00A45B66" w:rsidRPr="004253CF">
        <w:rPr>
          <w:sz w:val="28"/>
          <w:szCs w:val="28"/>
        </w:rPr>
        <w:t xml:space="preserve"> </w:t>
      </w:r>
      <w:r w:rsidR="000D6BC5" w:rsidRPr="004253CF">
        <w:rPr>
          <w:sz w:val="28"/>
          <w:szCs w:val="28"/>
        </w:rPr>
        <w:t>визначальне</w:t>
      </w:r>
      <w:r w:rsidR="00A45B66" w:rsidRPr="004253CF">
        <w:rPr>
          <w:sz w:val="28"/>
          <w:szCs w:val="28"/>
        </w:rPr>
        <w:t xml:space="preserve"> призначення місцевих бюджетів </w:t>
      </w:r>
      <w:r w:rsidR="000D6BC5" w:rsidRPr="004253CF">
        <w:rPr>
          <w:sz w:val="28"/>
          <w:szCs w:val="28"/>
        </w:rPr>
        <w:t xml:space="preserve">полягає у </w:t>
      </w:r>
      <w:r w:rsidR="00A45B66" w:rsidRPr="004253CF">
        <w:rPr>
          <w:sz w:val="28"/>
          <w:szCs w:val="28"/>
        </w:rPr>
        <w:t>задоволенн</w:t>
      </w:r>
      <w:r w:rsidR="000D6BC5" w:rsidRPr="004253CF">
        <w:rPr>
          <w:sz w:val="28"/>
          <w:szCs w:val="28"/>
        </w:rPr>
        <w:t>і</w:t>
      </w:r>
      <w:r w:rsidR="00A45B66" w:rsidRPr="004253CF">
        <w:rPr>
          <w:sz w:val="28"/>
          <w:szCs w:val="28"/>
        </w:rPr>
        <w:t xml:space="preserve"> потреб соціально-економічного розвитку </w:t>
      </w:r>
      <w:r w:rsidR="000D6BC5" w:rsidRPr="004253CF">
        <w:rPr>
          <w:sz w:val="28"/>
          <w:szCs w:val="28"/>
        </w:rPr>
        <w:t xml:space="preserve">громад </w:t>
      </w:r>
      <w:r w:rsidR="00A45B66" w:rsidRPr="004253CF">
        <w:rPr>
          <w:sz w:val="28"/>
          <w:szCs w:val="28"/>
        </w:rPr>
        <w:t>та регулюванн</w:t>
      </w:r>
      <w:r w:rsidR="000D6BC5" w:rsidRPr="004253CF">
        <w:rPr>
          <w:sz w:val="28"/>
          <w:szCs w:val="28"/>
        </w:rPr>
        <w:t>і</w:t>
      </w:r>
      <w:r w:rsidR="00A45B66" w:rsidRPr="004253CF">
        <w:rPr>
          <w:sz w:val="28"/>
          <w:szCs w:val="28"/>
        </w:rPr>
        <w:t xml:space="preserve"> розподілу </w:t>
      </w:r>
      <w:r w:rsidR="003C020B" w:rsidRPr="004253CF">
        <w:rPr>
          <w:sz w:val="28"/>
          <w:szCs w:val="28"/>
        </w:rPr>
        <w:t xml:space="preserve">бюджетних ресурсів </w:t>
      </w:r>
      <w:r w:rsidR="00A45B66" w:rsidRPr="004253CF">
        <w:rPr>
          <w:sz w:val="28"/>
          <w:szCs w:val="28"/>
        </w:rPr>
        <w:t xml:space="preserve">на місцях, тим самим </w:t>
      </w:r>
      <w:r w:rsidR="003C020B" w:rsidRPr="004253CF">
        <w:rPr>
          <w:sz w:val="28"/>
          <w:szCs w:val="28"/>
        </w:rPr>
        <w:t xml:space="preserve">формуючи </w:t>
      </w:r>
      <w:r w:rsidR="00A45B66" w:rsidRPr="004253CF">
        <w:rPr>
          <w:sz w:val="28"/>
          <w:szCs w:val="28"/>
        </w:rPr>
        <w:t xml:space="preserve">рівний доступ </w:t>
      </w:r>
      <w:r w:rsidR="003C020B" w:rsidRPr="004253CF">
        <w:rPr>
          <w:sz w:val="28"/>
          <w:szCs w:val="28"/>
        </w:rPr>
        <w:t xml:space="preserve">громадян </w:t>
      </w:r>
      <w:r w:rsidR="00A45B66" w:rsidRPr="004253CF">
        <w:rPr>
          <w:sz w:val="28"/>
          <w:szCs w:val="28"/>
        </w:rPr>
        <w:t xml:space="preserve">до </w:t>
      </w:r>
      <w:r w:rsidR="003C020B" w:rsidRPr="004253CF">
        <w:rPr>
          <w:sz w:val="28"/>
          <w:szCs w:val="28"/>
        </w:rPr>
        <w:t>суспільних благ і послуг</w:t>
      </w:r>
      <w:r w:rsidR="00A45B66" w:rsidRPr="004253CF">
        <w:rPr>
          <w:sz w:val="28"/>
          <w:szCs w:val="28"/>
        </w:rPr>
        <w:t>.</w:t>
      </w:r>
    </w:p>
    <w:p w14:paraId="24161C1D" w14:textId="77777777" w:rsidR="00A45B66" w:rsidRPr="004253CF" w:rsidRDefault="00A45B66" w:rsidP="00A45B66">
      <w:pPr>
        <w:pStyle w:val="a8"/>
        <w:spacing w:before="0" w:beforeAutospacing="0" w:after="0" w:afterAutospacing="0" w:line="360" w:lineRule="auto"/>
        <w:ind w:firstLine="709"/>
        <w:jc w:val="both"/>
        <w:rPr>
          <w:sz w:val="28"/>
          <w:szCs w:val="28"/>
        </w:rPr>
      </w:pPr>
      <w:r w:rsidRPr="004253CF">
        <w:rPr>
          <w:color w:val="000000"/>
          <w:sz w:val="28"/>
          <w:szCs w:val="28"/>
        </w:rPr>
        <w:t>Дослідження теорети</w:t>
      </w:r>
      <w:r w:rsidR="00A83CFD" w:rsidRPr="004253CF">
        <w:rPr>
          <w:color w:val="000000"/>
          <w:sz w:val="28"/>
          <w:szCs w:val="28"/>
        </w:rPr>
        <w:t xml:space="preserve">ко-практичних </w:t>
      </w:r>
      <w:r w:rsidRPr="004253CF">
        <w:rPr>
          <w:color w:val="000000"/>
          <w:sz w:val="28"/>
          <w:szCs w:val="28"/>
        </w:rPr>
        <w:t xml:space="preserve">аспектів </w:t>
      </w:r>
      <w:r w:rsidR="00A83CFD" w:rsidRPr="004253CF">
        <w:rPr>
          <w:color w:val="000000"/>
          <w:sz w:val="28"/>
          <w:szCs w:val="28"/>
        </w:rPr>
        <w:t xml:space="preserve">функціонування місцевих бюджетів в частині здійснення бюджетних видатків з метою </w:t>
      </w:r>
      <w:r w:rsidRPr="004253CF">
        <w:rPr>
          <w:color w:val="000000"/>
          <w:sz w:val="28"/>
          <w:szCs w:val="28"/>
        </w:rPr>
        <w:t xml:space="preserve">задоволення потреб </w:t>
      </w:r>
      <w:r w:rsidR="00A83CFD" w:rsidRPr="004253CF">
        <w:rPr>
          <w:color w:val="000000"/>
          <w:sz w:val="28"/>
          <w:szCs w:val="28"/>
        </w:rPr>
        <w:t xml:space="preserve">громадян та забезпечення соціально-економічного розвитку громад </w:t>
      </w:r>
      <w:r w:rsidRPr="004253CF">
        <w:rPr>
          <w:color w:val="000000"/>
          <w:sz w:val="28"/>
          <w:szCs w:val="28"/>
        </w:rPr>
        <w:t xml:space="preserve">висвітлені в </w:t>
      </w:r>
      <w:r w:rsidR="008C12EB" w:rsidRPr="004253CF">
        <w:rPr>
          <w:color w:val="000000"/>
          <w:sz w:val="28"/>
          <w:szCs w:val="28"/>
        </w:rPr>
        <w:t xml:space="preserve">наукових </w:t>
      </w:r>
      <w:r w:rsidRPr="004253CF">
        <w:rPr>
          <w:color w:val="000000"/>
          <w:sz w:val="28"/>
          <w:szCs w:val="28"/>
        </w:rPr>
        <w:t xml:space="preserve">працях </w:t>
      </w:r>
      <w:r w:rsidR="008C12EB" w:rsidRPr="004253CF">
        <w:rPr>
          <w:color w:val="000000"/>
          <w:sz w:val="28"/>
          <w:szCs w:val="28"/>
        </w:rPr>
        <w:t xml:space="preserve">таких </w:t>
      </w:r>
      <w:r w:rsidRPr="004253CF">
        <w:rPr>
          <w:color w:val="000000"/>
          <w:sz w:val="28"/>
          <w:szCs w:val="28"/>
        </w:rPr>
        <w:t>учених-економістів і практиків, як</w:t>
      </w:r>
      <w:r w:rsidR="00557ECA" w:rsidRPr="004253CF">
        <w:rPr>
          <w:color w:val="000000"/>
          <w:sz w:val="28"/>
          <w:szCs w:val="28"/>
        </w:rPr>
        <w:t>:</w:t>
      </w:r>
      <w:r w:rsidRPr="004253CF">
        <w:rPr>
          <w:color w:val="000000"/>
          <w:sz w:val="28"/>
          <w:szCs w:val="28"/>
        </w:rPr>
        <w:t xml:space="preserve"> </w:t>
      </w:r>
      <w:r w:rsidR="008F358A" w:rsidRPr="004253CF">
        <w:rPr>
          <w:color w:val="000000"/>
          <w:sz w:val="28"/>
          <w:szCs w:val="28"/>
        </w:rPr>
        <w:t xml:space="preserve">О. Василик, О. Величко, Ю. Глущенко, Я. Дегтяр, </w:t>
      </w:r>
      <w:r w:rsidR="00855110" w:rsidRPr="004253CF">
        <w:rPr>
          <w:color w:val="000000"/>
          <w:sz w:val="28"/>
          <w:szCs w:val="28"/>
        </w:rPr>
        <w:t>В.</w:t>
      </w:r>
      <w:r w:rsidR="008C12EB" w:rsidRPr="004253CF">
        <w:rPr>
          <w:color w:val="000000"/>
          <w:sz w:val="28"/>
          <w:szCs w:val="28"/>
        </w:rPr>
        <w:t> </w:t>
      </w:r>
      <w:proofErr w:type="spellStart"/>
      <w:r w:rsidR="00855110" w:rsidRPr="004253CF">
        <w:rPr>
          <w:color w:val="000000"/>
          <w:sz w:val="28"/>
          <w:szCs w:val="28"/>
        </w:rPr>
        <w:t>Дем’янишин</w:t>
      </w:r>
      <w:proofErr w:type="spellEnd"/>
      <w:r w:rsidR="00855110" w:rsidRPr="004253CF">
        <w:rPr>
          <w:color w:val="000000"/>
          <w:sz w:val="28"/>
          <w:szCs w:val="28"/>
        </w:rPr>
        <w:t xml:space="preserve">, </w:t>
      </w:r>
      <w:r w:rsidR="008F358A" w:rsidRPr="004253CF">
        <w:rPr>
          <w:color w:val="000000"/>
          <w:sz w:val="28"/>
          <w:szCs w:val="28"/>
        </w:rPr>
        <w:t xml:space="preserve">А. </w:t>
      </w:r>
      <w:r w:rsidR="008F358A" w:rsidRPr="004253CF">
        <w:rPr>
          <w:sz w:val="28"/>
          <w:szCs w:val="28"/>
          <w:lang w:eastAsia="en-US"/>
        </w:rPr>
        <w:t>Дем’янюк</w:t>
      </w:r>
      <w:r w:rsidR="008F358A" w:rsidRPr="004253CF">
        <w:rPr>
          <w:color w:val="000000"/>
          <w:sz w:val="28"/>
          <w:szCs w:val="28"/>
        </w:rPr>
        <w:t xml:space="preserve">, О. Кириленко, С. Ковальчук, М. Крупка, </w:t>
      </w:r>
      <w:r w:rsidR="008C12EB" w:rsidRPr="004253CF">
        <w:rPr>
          <w:color w:val="000000"/>
          <w:sz w:val="28"/>
          <w:szCs w:val="28"/>
        </w:rPr>
        <w:t>З. </w:t>
      </w:r>
      <w:proofErr w:type="spellStart"/>
      <w:r w:rsidR="008C12EB" w:rsidRPr="004253CF">
        <w:rPr>
          <w:color w:val="000000"/>
          <w:sz w:val="28"/>
          <w:szCs w:val="28"/>
        </w:rPr>
        <w:t>Лободіна</w:t>
      </w:r>
      <w:proofErr w:type="spellEnd"/>
      <w:r w:rsidR="008C12EB" w:rsidRPr="004253CF">
        <w:rPr>
          <w:color w:val="000000"/>
          <w:sz w:val="28"/>
          <w:szCs w:val="28"/>
        </w:rPr>
        <w:t>, Б. </w:t>
      </w:r>
      <w:proofErr w:type="spellStart"/>
      <w:r w:rsidR="008C12EB" w:rsidRPr="004253CF">
        <w:rPr>
          <w:color w:val="000000"/>
          <w:sz w:val="28"/>
          <w:szCs w:val="28"/>
        </w:rPr>
        <w:t>Малиняк</w:t>
      </w:r>
      <w:proofErr w:type="spellEnd"/>
      <w:r w:rsidR="008C12EB" w:rsidRPr="004253CF">
        <w:rPr>
          <w:color w:val="000000"/>
          <w:sz w:val="28"/>
          <w:szCs w:val="28"/>
        </w:rPr>
        <w:t>, В. </w:t>
      </w:r>
      <w:proofErr w:type="spellStart"/>
      <w:r w:rsidR="008C12EB" w:rsidRPr="004253CF">
        <w:rPr>
          <w:color w:val="000000"/>
          <w:sz w:val="28"/>
          <w:szCs w:val="28"/>
        </w:rPr>
        <w:t>Русін</w:t>
      </w:r>
      <w:proofErr w:type="spellEnd"/>
      <w:r w:rsidR="008C12EB" w:rsidRPr="004253CF">
        <w:rPr>
          <w:color w:val="000000"/>
          <w:sz w:val="28"/>
          <w:szCs w:val="28"/>
        </w:rPr>
        <w:t xml:space="preserve">, </w:t>
      </w:r>
      <w:r w:rsidR="008F358A" w:rsidRPr="004253CF">
        <w:rPr>
          <w:color w:val="000000"/>
          <w:sz w:val="28"/>
          <w:szCs w:val="28"/>
        </w:rPr>
        <w:t>К.</w:t>
      </w:r>
      <w:r w:rsidR="008C12EB" w:rsidRPr="004253CF">
        <w:rPr>
          <w:color w:val="000000"/>
          <w:sz w:val="28"/>
          <w:szCs w:val="28"/>
        </w:rPr>
        <w:t> </w:t>
      </w:r>
      <w:r w:rsidR="008F358A" w:rsidRPr="004253CF">
        <w:rPr>
          <w:color w:val="000000"/>
          <w:sz w:val="28"/>
          <w:szCs w:val="28"/>
        </w:rPr>
        <w:t xml:space="preserve">Павлюк, З. Перун, С. Савчук, І. Ткачук, В. </w:t>
      </w:r>
      <w:proofErr w:type="spellStart"/>
      <w:r w:rsidR="008F358A" w:rsidRPr="004253CF">
        <w:rPr>
          <w:color w:val="000000"/>
          <w:sz w:val="28"/>
          <w:szCs w:val="28"/>
        </w:rPr>
        <w:t>Федосов</w:t>
      </w:r>
      <w:proofErr w:type="spellEnd"/>
      <w:r w:rsidR="008F358A" w:rsidRPr="004253CF">
        <w:rPr>
          <w:color w:val="000000"/>
          <w:sz w:val="28"/>
          <w:szCs w:val="28"/>
        </w:rPr>
        <w:t>, Н.</w:t>
      </w:r>
      <w:r w:rsidRPr="004253CF">
        <w:rPr>
          <w:color w:val="000000"/>
          <w:sz w:val="28"/>
          <w:szCs w:val="28"/>
        </w:rPr>
        <w:t xml:space="preserve"> Шевч</w:t>
      </w:r>
      <w:r w:rsidR="008F358A" w:rsidRPr="004253CF">
        <w:rPr>
          <w:color w:val="000000"/>
          <w:sz w:val="28"/>
          <w:szCs w:val="28"/>
        </w:rPr>
        <w:t>ук, С.</w:t>
      </w:r>
      <w:r w:rsidRPr="004253CF">
        <w:rPr>
          <w:color w:val="000000"/>
          <w:sz w:val="28"/>
          <w:szCs w:val="28"/>
        </w:rPr>
        <w:t xml:space="preserve"> Юрій</w:t>
      </w:r>
      <w:r w:rsidR="00557ECA" w:rsidRPr="004253CF">
        <w:rPr>
          <w:color w:val="000000"/>
          <w:sz w:val="28"/>
          <w:szCs w:val="28"/>
        </w:rPr>
        <w:t xml:space="preserve"> та ін</w:t>
      </w:r>
      <w:r w:rsidRPr="004253CF">
        <w:rPr>
          <w:color w:val="000000"/>
          <w:sz w:val="28"/>
          <w:szCs w:val="28"/>
        </w:rPr>
        <w:t>. Проте</w:t>
      </w:r>
      <w:r w:rsidR="00294DAD" w:rsidRPr="004253CF">
        <w:rPr>
          <w:color w:val="000000"/>
          <w:sz w:val="28"/>
          <w:szCs w:val="28"/>
        </w:rPr>
        <w:t xml:space="preserve"> в умовах здійснюваних реформ</w:t>
      </w:r>
      <w:r w:rsidR="00D47EAC" w:rsidRPr="004253CF">
        <w:rPr>
          <w:color w:val="000000"/>
          <w:sz w:val="28"/>
          <w:szCs w:val="28"/>
        </w:rPr>
        <w:t>, трансформаційних процесів та воєнного стану</w:t>
      </w:r>
      <w:r w:rsidR="00294DAD" w:rsidRPr="004253CF">
        <w:rPr>
          <w:color w:val="000000"/>
          <w:sz w:val="28"/>
          <w:szCs w:val="28"/>
        </w:rPr>
        <w:t xml:space="preserve">, </w:t>
      </w:r>
      <w:r w:rsidR="00D47EAC" w:rsidRPr="004253CF">
        <w:rPr>
          <w:color w:val="000000"/>
          <w:sz w:val="28"/>
          <w:szCs w:val="28"/>
        </w:rPr>
        <w:t>виняткової</w:t>
      </w:r>
      <w:r w:rsidR="00294DAD" w:rsidRPr="004253CF">
        <w:rPr>
          <w:color w:val="000000"/>
          <w:sz w:val="28"/>
          <w:szCs w:val="28"/>
        </w:rPr>
        <w:t xml:space="preserve"> уваги </w:t>
      </w:r>
      <w:r w:rsidR="00D47EAC" w:rsidRPr="004253CF">
        <w:rPr>
          <w:color w:val="000000"/>
          <w:sz w:val="28"/>
          <w:szCs w:val="28"/>
        </w:rPr>
        <w:t>вимагає</w:t>
      </w:r>
      <w:r w:rsidR="00294DAD" w:rsidRPr="004253CF">
        <w:rPr>
          <w:color w:val="000000"/>
          <w:sz w:val="28"/>
          <w:szCs w:val="28"/>
        </w:rPr>
        <w:t xml:space="preserve"> подальше дослідження питань </w:t>
      </w:r>
      <w:r w:rsidR="00D47EAC" w:rsidRPr="004253CF">
        <w:rPr>
          <w:color w:val="000000"/>
          <w:sz w:val="28"/>
          <w:szCs w:val="28"/>
        </w:rPr>
        <w:t xml:space="preserve">щодо </w:t>
      </w:r>
      <w:r w:rsidR="00294DAD" w:rsidRPr="004253CF">
        <w:rPr>
          <w:color w:val="000000"/>
          <w:sz w:val="28"/>
          <w:szCs w:val="28"/>
        </w:rPr>
        <w:t>оптимізації видатків місцевих бюджетів в умовах трансформаційних перетворень</w:t>
      </w:r>
      <w:r w:rsidRPr="004253CF">
        <w:rPr>
          <w:color w:val="000000"/>
          <w:sz w:val="28"/>
          <w:szCs w:val="28"/>
        </w:rPr>
        <w:t xml:space="preserve">. </w:t>
      </w:r>
    </w:p>
    <w:p w14:paraId="7F4153A8" w14:textId="77777777" w:rsidR="0002318D" w:rsidRPr="004253CF" w:rsidRDefault="0002318D" w:rsidP="0002318D">
      <w:pPr>
        <w:pStyle w:val="a8"/>
        <w:spacing w:before="0" w:beforeAutospacing="0" w:after="0" w:afterAutospacing="0" w:line="360" w:lineRule="auto"/>
        <w:ind w:firstLine="709"/>
        <w:jc w:val="both"/>
        <w:rPr>
          <w:color w:val="000000"/>
          <w:sz w:val="28"/>
          <w:szCs w:val="28"/>
        </w:rPr>
      </w:pPr>
      <w:r w:rsidRPr="004253CF">
        <w:rPr>
          <w:color w:val="000000"/>
          <w:sz w:val="28"/>
          <w:szCs w:val="28"/>
        </w:rPr>
        <w:lastRenderedPageBreak/>
        <w:t xml:space="preserve">Видатки місцевих бюджетів </w:t>
      </w:r>
      <w:r w:rsidR="00BC6650" w:rsidRPr="004253CF">
        <w:rPr>
          <w:color w:val="000000"/>
          <w:sz w:val="28"/>
          <w:szCs w:val="28"/>
        </w:rPr>
        <w:t>виконують</w:t>
      </w:r>
      <w:r w:rsidRPr="004253CF">
        <w:rPr>
          <w:color w:val="000000"/>
          <w:sz w:val="28"/>
          <w:szCs w:val="28"/>
        </w:rPr>
        <w:t xml:space="preserve"> </w:t>
      </w:r>
      <w:r w:rsidR="000D78BF" w:rsidRPr="004253CF">
        <w:rPr>
          <w:color w:val="000000"/>
          <w:sz w:val="28"/>
          <w:szCs w:val="28"/>
        </w:rPr>
        <w:t>важливу</w:t>
      </w:r>
      <w:r w:rsidRPr="004253CF">
        <w:rPr>
          <w:color w:val="000000"/>
          <w:sz w:val="28"/>
          <w:szCs w:val="28"/>
        </w:rPr>
        <w:t xml:space="preserve"> роль у забезпеченні суспільного добробуту</w:t>
      </w:r>
      <w:r w:rsidR="000D78BF" w:rsidRPr="004253CF">
        <w:rPr>
          <w:color w:val="000000"/>
          <w:sz w:val="28"/>
          <w:szCs w:val="28"/>
        </w:rPr>
        <w:t xml:space="preserve"> громадян підвідомчої території</w:t>
      </w:r>
      <w:r w:rsidRPr="004253CF">
        <w:rPr>
          <w:color w:val="000000"/>
          <w:sz w:val="28"/>
          <w:szCs w:val="28"/>
        </w:rPr>
        <w:t xml:space="preserve">. За рахунок </w:t>
      </w:r>
      <w:r w:rsidR="00C01D55" w:rsidRPr="004253CF">
        <w:rPr>
          <w:color w:val="000000"/>
          <w:sz w:val="28"/>
          <w:szCs w:val="28"/>
        </w:rPr>
        <w:t xml:space="preserve">видаткової частини </w:t>
      </w:r>
      <w:r w:rsidRPr="004253CF">
        <w:rPr>
          <w:color w:val="000000"/>
          <w:sz w:val="28"/>
          <w:szCs w:val="28"/>
        </w:rPr>
        <w:t xml:space="preserve">місцевих </w:t>
      </w:r>
      <w:r w:rsidR="00C01D55" w:rsidRPr="004253CF">
        <w:rPr>
          <w:color w:val="000000"/>
          <w:sz w:val="28"/>
          <w:szCs w:val="28"/>
        </w:rPr>
        <w:t xml:space="preserve">бюджетів </w:t>
      </w:r>
      <w:r w:rsidRPr="004253CF">
        <w:rPr>
          <w:color w:val="000000"/>
          <w:sz w:val="28"/>
          <w:szCs w:val="28"/>
        </w:rPr>
        <w:t xml:space="preserve">здійснюється фінансування </w:t>
      </w:r>
      <w:r w:rsidR="00C01D55" w:rsidRPr="004253CF">
        <w:rPr>
          <w:color w:val="000000"/>
          <w:sz w:val="28"/>
          <w:szCs w:val="28"/>
        </w:rPr>
        <w:t xml:space="preserve">необхідних </w:t>
      </w:r>
      <w:r w:rsidRPr="004253CF">
        <w:rPr>
          <w:color w:val="000000"/>
          <w:sz w:val="28"/>
          <w:szCs w:val="28"/>
        </w:rPr>
        <w:t xml:space="preserve">для </w:t>
      </w:r>
      <w:r w:rsidR="00C01D55" w:rsidRPr="004253CF">
        <w:rPr>
          <w:color w:val="000000"/>
          <w:sz w:val="28"/>
          <w:szCs w:val="28"/>
        </w:rPr>
        <w:t xml:space="preserve">громадян </w:t>
      </w:r>
      <w:r w:rsidRPr="004253CF">
        <w:rPr>
          <w:color w:val="000000"/>
          <w:sz w:val="28"/>
          <w:szCs w:val="28"/>
        </w:rPr>
        <w:t>освітніх, медичних, соціальних</w:t>
      </w:r>
      <w:r w:rsidR="00C01D55" w:rsidRPr="004253CF">
        <w:rPr>
          <w:color w:val="000000"/>
          <w:sz w:val="28"/>
          <w:szCs w:val="28"/>
        </w:rPr>
        <w:t xml:space="preserve"> видатків</w:t>
      </w:r>
      <w:r w:rsidRPr="004253CF">
        <w:rPr>
          <w:color w:val="000000"/>
          <w:sz w:val="28"/>
          <w:szCs w:val="28"/>
        </w:rPr>
        <w:t xml:space="preserve">. </w:t>
      </w:r>
      <w:r w:rsidR="005E28CE" w:rsidRPr="004253CF">
        <w:rPr>
          <w:color w:val="000000"/>
          <w:sz w:val="28"/>
          <w:szCs w:val="28"/>
        </w:rPr>
        <w:t>С</w:t>
      </w:r>
      <w:r w:rsidRPr="004253CF">
        <w:rPr>
          <w:color w:val="000000"/>
          <w:sz w:val="28"/>
          <w:szCs w:val="28"/>
        </w:rPr>
        <w:t xml:space="preserve">ереднє значення питомої ваги </w:t>
      </w:r>
      <w:r w:rsidR="005E28CE" w:rsidRPr="004253CF">
        <w:rPr>
          <w:color w:val="000000"/>
          <w:sz w:val="28"/>
          <w:szCs w:val="28"/>
        </w:rPr>
        <w:t xml:space="preserve">вищезазначених </w:t>
      </w:r>
      <w:r w:rsidRPr="004253CF">
        <w:rPr>
          <w:color w:val="000000"/>
          <w:sz w:val="28"/>
          <w:szCs w:val="28"/>
        </w:rPr>
        <w:t>бюджетних видатків склада</w:t>
      </w:r>
      <w:r w:rsidR="005E28CE" w:rsidRPr="004253CF">
        <w:rPr>
          <w:color w:val="000000"/>
          <w:sz w:val="28"/>
          <w:szCs w:val="28"/>
        </w:rPr>
        <w:t>ють за останні роки близько</w:t>
      </w:r>
      <w:r w:rsidRPr="004253CF">
        <w:rPr>
          <w:color w:val="000000"/>
          <w:sz w:val="28"/>
          <w:szCs w:val="28"/>
        </w:rPr>
        <w:t xml:space="preserve"> 8</w:t>
      </w:r>
      <w:r w:rsidR="005E28CE" w:rsidRPr="004253CF">
        <w:rPr>
          <w:color w:val="000000"/>
          <w:sz w:val="28"/>
          <w:szCs w:val="28"/>
        </w:rPr>
        <w:t>5</w:t>
      </w:r>
      <w:r w:rsidRPr="004253CF">
        <w:rPr>
          <w:color w:val="000000"/>
          <w:sz w:val="28"/>
          <w:szCs w:val="28"/>
        </w:rPr>
        <w:t xml:space="preserve">%. На </w:t>
      </w:r>
      <w:r w:rsidR="003310BE" w:rsidRPr="004253CF">
        <w:rPr>
          <w:color w:val="000000"/>
          <w:sz w:val="28"/>
          <w:szCs w:val="28"/>
        </w:rPr>
        <w:t xml:space="preserve">теперішньому </w:t>
      </w:r>
      <w:r w:rsidRPr="004253CF">
        <w:rPr>
          <w:color w:val="000000"/>
          <w:sz w:val="28"/>
          <w:szCs w:val="28"/>
        </w:rPr>
        <w:t xml:space="preserve">етапі економічних </w:t>
      </w:r>
      <w:r w:rsidR="003310BE" w:rsidRPr="004253CF">
        <w:rPr>
          <w:color w:val="000000"/>
          <w:sz w:val="28"/>
          <w:szCs w:val="28"/>
        </w:rPr>
        <w:t>трансформацій</w:t>
      </w:r>
      <w:r w:rsidRPr="004253CF">
        <w:rPr>
          <w:color w:val="000000"/>
          <w:sz w:val="28"/>
          <w:szCs w:val="28"/>
        </w:rPr>
        <w:t xml:space="preserve"> </w:t>
      </w:r>
      <w:r w:rsidR="003310BE" w:rsidRPr="004253CF">
        <w:rPr>
          <w:color w:val="000000"/>
          <w:sz w:val="28"/>
          <w:szCs w:val="28"/>
        </w:rPr>
        <w:t>варто</w:t>
      </w:r>
      <w:r w:rsidRPr="004253CF">
        <w:rPr>
          <w:color w:val="000000"/>
          <w:sz w:val="28"/>
          <w:szCs w:val="28"/>
        </w:rPr>
        <w:t xml:space="preserve"> підвищувати якість суспільних </w:t>
      </w:r>
      <w:r w:rsidR="003310BE" w:rsidRPr="004253CF">
        <w:rPr>
          <w:color w:val="000000"/>
          <w:sz w:val="28"/>
          <w:szCs w:val="28"/>
        </w:rPr>
        <w:t xml:space="preserve">благ і </w:t>
      </w:r>
      <w:r w:rsidRPr="004253CF">
        <w:rPr>
          <w:color w:val="000000"/>
          <w:sz w:val="28"/>
          <w:szCs w:val="28"/>
        </w:rPr>
        <w:t xml:space="preserve">послуг, які надаються </w:t>
      </w:r>
      <w:r w:rsidR="003310BE" w:rsidRPr="004253CF">
        <w:rPr>
          <w:color w:val="000000"/>
          <w:sz w:val="28"/>
          <w:szCs w:val="28"/>
        </w:rPr>
        <w:t xml:space="preserve">громадянам </w:t>
      </w:r>
      <w:r w:rsidRPr="004253CF">
        <w:rPr>
          <w:color w:val="000000"/>
          <w:sz w:val="28"/>
          <w:szCs w:val="28"/>
        </w:rPr>
        <w:t>за рахунок коштів</w:t>
      </w:r>
      <w:r w:rsidR="003310BE" w:rsidRPr="004253CF">
        <w:rPr>
          <w:color w:val="000000"/>
          <w:sz w:val="28"/>
          <w:szCs w:val="28"/>
        </w:rPr>
        <w:t xml:space="preserve"> місцевих бюджетів</w:t>
      </w:r>
      <w:r w:rsidRPr="004253CF">
        <w:rPr>
          <w:color w:val="000000"/>
          <w:sz w:val="28"/>
          <w:szCs w:val="28"/>
        </w:rPr>
        <w:t xml:space="preserve">. </w:t>
      </w:r>
      <w:r w:rsidR="0054052A" w:rsidRPr="004253CF">
        <w:rPr>
          <w:color w:val="000000"/>
          <w:sz w:val="28"/>
          <w:szCs w:val="28"/>
        </w:rPr>
        <w:t>Здійснення</w:t>
      </w:r>
      <w:r w:rsidRPr="004253CF">
        <w:rPr>
          <w:color w:val="000000"/>
          <w:sz w:val="28"/>
          <w:szCs w:val="28"/>
        </w:rPr>
        <w:t xml:space="preserve"> </w:t>
      </w:r>
      <w:r w:rsidR="0054052A" w:rsidRPr="004253CF">
        <w:rPr>
          <w:color w:val="000000"/>
          <w:sz w:val="28"/>
          <w:szCs w:val="28"/>
        </w:rPr>
        <w:t>вище</w:t>
      </w:r>
      <w:r w:rsidRPr="004253CF">
        <w:rPr>
          <w:color w:val="000000"/>
          <w:sz w:val="28"/>
          <w:szCs w:val="28"/>
        </w:rPr>
        <w:t xml:space="preserve">зазначеного </w:t>
      </w:r>
      <w:r w:rsidR="0054052A" w:rsidRPr="004253CF">
        <w:rPr>
          <w:color w:val="000000"/>
          <w:sz w:val="28"/>
          <w:szCs w:val="28"/>
        </w:rPr>
        <w:t>вимагає</w:t>
      </w:r>
      <w:r w:rsidRPr="004253CF">
        <w:rPr>
          <w:color w:val="000000"/>
          <w:sz w:val="28"/>
          <w:szCs w:val="28"/>
        </w:rPr>
        <w:t xml:space="preserve"> </w:t>
      </w:r>
      <w:r w:rsidR="0054052A" w:rsidRPr="004253CF">
        <w:rPr>
          <w:color w:val="000000"/>
          <w:sz w:val="28"/>
          <w:szCs w:val="28"/>
        </w:rPr>
        <w:t>виконання</w:t>
      </w:r>
      <w:r w:rsidRPr="004253CF">
        <w:rPr>
          <w:color w:val="000000"/>
          <w:sz w:val="28"/>
          <w:szCs w:val="28"/>
        </w:rPr>
        <w:t xml:space="preserve"> виважених змін </w:t>
      </w:r>
      <w:r w:rsidR="0054052A" w:rsidRPr="004253CF">
        <w:rPr>
          <w:color w:val="000000"/>
          <w:sz w:val="28"/>
          <w:szCs w:val="28"/>
        </w:rPr>
        <w:t xml:space="preserve">інституційного характеру щодо </w:t>
      </w:r>
      <w:r w:rsidRPr="004253CF">
        <w:rPr>
          <w:color w:val="000000"/>
          <w:sz w:val="28"/>
          <w:szCs w:val="28"/>
        </w:rPr>
        <w:t>бюджетної політики</w:t>
      </w:r>
      <w:r w:rsidR="0054052A" w:rsidRPr="004253CF">
        <w:rPr>
          <w:color w:val="000000"/>
          <w:sz w:val="28"/>
          <w:szCs w:val="28"/>
        </w:rPr>
        <w:t xml:space="preserve"> на місцевому рівні</w:t>
      </w:r>
      <w:r w:rsidRPr="004253CF">
        <w:rPr>
          <w:color w:val="000000"/>
          <w:sz w:val="28"/>
          <w:szCs w:val="28"/>
        </w:rPr>
        <w:t xml:space="preserve">, оптимізації видатків </w:t>
      </w:r>
      <w:r w:rsidR="0054052A" w:rsidRPr="004253CF">
        <w:rPr>
          <w:color w:val="000000"/>
          <w:sz w:val="28"/>
          <w:szCs w:val="28"/>
        </w:rPr>
        <w:t xml:space="preserve">місцевого </w:t>
      </w:r>
      <w:r w:rsidRPr="004253CF">
        <w:rPr>
          <w:color w:val="000000"/>
          <w:sz w:val="28"/>
          <w:szCs w:val="28"/>
        </w:rPr>
        <w:t xml:space="preserve">бюджету, що </w:t>
      </w:r>
      <w:r w:rsidR="0054052A" w:rsidRPr="004253CF">
        <w:rPr>
          <w:color w:val="000000"/>
          <w:sz w:val="28"/>
          <w:szCs w:val="28"/>
        </w:rPr>
        <w:t xml:space="preserve">стало </w:t>
      </w:r>
      <w:r w:rsidRPr="004253CF">
        <w:rPr>
          <w:color w:val="000000"/>
          <w:sz w:val="28"/>
          <w:szCs w:val="28"/>
        </w:rPr>
        <w:t>можлив</w:t>
      </w:r>
      <w:r w:rsidR="0054052A" w:rsidRPr="004253CF">
        <w:rPr>
          <w:color w:val="000000"/>
          <w:sz w:val="28"/>
          <w:szCs w:val="28"/>
        </w:rPr>
        <w:t>им</w:t>
      </w:r>
      <w:r w:rsidRPr="004253CF">
        <w:rPr>
          <w:color w:val="000000"/>
          <w:sz w:val="28"/>
          <w:szCs w:val="28"/>
        </w:rPr>
        <w:t xml:space="preserve"> </w:t>
      </w:r>
      <w:r w:rsidR="0054052A" w:rsidRPr="004253CF">
        <w:rPr>
          <w:color w:val="000000"/>
          <w:sz w:val="28"/>
          <w:szCs w:val="28"/>
        </w:rPr>
        <w:t>реалізувати в контексті здійснення реформи децентра</w:t>
      </w:r>
      <w:r w:rsidR="00C0239E" w:rsidRPr="004253CF">
        <w:rPr>
          <w:color w:val="000000"/>
          <w:sz w:val="28"/>
          <w:szCs w:val="28"/>
        </w:rPr>
        <w:t xml:space="preserve">лізації </w:t>
      </w:r>
      <w:r w:rsidRPr="004253CF">
        <w:rPr>
          <w:color w:val="000000"/>
          <w:sz w:val="28"/>
          <w:szCs w:val="28"/>
        </w:rPr>
        <w:t>за рахунок об</w:t>
      </w:r>
      <w:r w:rsidR="0054052A" w:rsidRPr="004253CF">
        <w:rPr>
          <w:color w:val="000000"/>
          <w:sz w:val="28"/>
          <w:szCs w:val="28"/>
        </w:rPr>
        <w:t>’</w:t>
      </w:r>
      <w:r w:rsidRPr="004253CF">
        <w:rPr>
          <w:color w:val="000000"/>
          <w:sz w:val="28"/>
          <w:szCs w:val="28"/>
        </w:rPr>
        <w:t xml:space="preserve">єднання територіальних громад та </w:t>
      </w:r>
      <w:r w:rsidR="00C0239E" w:rsidRPr="004253CF">
        <w:rPr>
          <w:color w:val="000000"/>
          <w:sz w:val="28"/>
          <w:szCs w:val="28"/>
        </w:rPr>
        <w:t xml:space="preserve">визначення </w:t>
      </w:r>
      <w:r w:rsidRPr="004253CF">
        <w:rPr>
          <w:color w:val="000000"/>
          <w:sz w:val="28"/>
          <w:szCs w:val="28"/>
        </w:rPr>
        <w:t>пріоритетів економічного і соціального розвитку</w:t>
      </w:r>
      <w:r w:rsidR="00C0239E" w:rsidRPr="004253CF">
        <w:rPr>
          <w:color w:val="000000"/>
          <w:sz w:val="28"/>
          <w:szCs w:val="28"/>
        </w:rPr>
        <w:t xml:space="preserve"> підвідомчих територій</w:t>
      </w:r>
      <w:r w:rsidRPr="004253CF">
        <w:rPr>
          <w:color w:val="000000"/>
          <w:sz w:val="28"/>
          <w:szCs w:val="28"/>
        </w:rPr>
        <w:t xml:space="preserve">. </w:t>
      </w:r>
      <w:r w:rsidR="009D20FE" w:rsidRPr="004253CF">
        <w:rPr>
          <w:color w:val="000000"/>
          <w:sz w:val="28"/>
          <w:szCs w:val="28"/>
        </w:rPr>
        <w:t>Проте</w:t>
      </w:r>
      <w:r w:rsidRPr="004253CF">
        <w:rPr>
          <w:color w:val="000000"/>
          <w:sz w:val="28"/>
          <w:szCs w:val="28"/>
        </w:rPr>
        <w:t xml:space="preserve"> </w:t>
      </w:r>
      <w:r w:rsidR="009D20FE" w:rsidRPr="004253CF">
        <w:rPr>
          <w:color w:val="000000"/>
          <w:sz w:val="28"/>
          <w:szCs w:val="28"/>
        </w:rPr>
        <w:t>чинна</w:t>
      </w:r>
      <w:r w:rsidRPr="004253CF">
        <w:rPr>
          <w:color w:val="000000"/>
          <w:sz w:val="28"/>
          <w:szCs w:val="28"/>
        </w:rPr>
        <w:t xml:space="preserve"> система планування бюджетів та </w:t>
      </w:r>
      <w:r w:rsidR="009D20FE" w:rsidRPr="004253CF">
        <w:rPr>
          <w:color w:val="000000"/>
          <w:sz w:val="28"/>
          <w:szCs w:val="28"/>
        </w:rPr>
        <w:t xml:space="preserve">рівень </w:t>
      </w:r>
      <w:r w:rsidRPr="004253CF">
        <w:rPr>
          <w:color w:val="000000"/>
          <w:sz w:val="28"/>
          <w:szCs w:val="28"/>
        </w:rPr>
        <w:t xml:space="preserve">їх виконання не дозволяє </w:t>
      </w:r>
      <w:r w:rsidR="009D20FE" w:rsidRPr="004253CF">
        <w:rPr>
          <w:color w:val="000000"/>
          <w:sz w:val="28"/>
          <w:szCs w:val="28"/>
        </w:rPr>
        <w:t xml:space="preserve">забезпечити </w:t>
      </w:r>
      <w:r w:rsidRPr="004253CF">
        <w:rPr>
          <w:color w:val="000000"/>
          <w:sz w:val="28"/>
          <w:szCs w:val="28"/>
        </w:rPr>
        <w:t>ефективн</w:t>
      </w:r>
      <w:r w:rsidR="009D20FE" w:rsidRPr="004253CF">
        <w:rPr>
          <w:color w:val="000000"/>
          <w:sz w:val="28"/>
          <w:szCs w:val="28"/>
        </w:rPr>
        <w:t>е</w:t>
      </w:r>
      <w:r w:rsidRPr="004253CF">
        <w:rPr>
          <w:color w:val="000000"/>
          <w:sz w:val="28"/>
          <w:szCs w:val="28"/>
        </w:rPr>
        <w:t xml:space="preserve"> використа</w:t>
      </w:r>
      <w:r w:rsidR="009D20FE" w:rsidRPr="004253CF">
        <w:rPr>
          <w:color w:val="000000"/>
          <w:sz w:val="28"/>
          <w:szCs w:val="28"/>
        </w:rPr>
        <w:t>ння</w:t>
      </w:r>
      <w:r w:rsidRPr="004253CF">
        <w:rPr>
          <w:color w:val="000000"/>
          <w:sz w:val="28"/>
          <w:szCs w:val="28"/>
        </w:rPr>
        <w:t xml:space="preserve"> асигнуван</w:t>
      </w:r>
      <w:r w:rsidR="009D20FE" w:rsidRPr="004253CF">
        <w:rPr>
          <w:color w:val="000000"/>
          <w:sz w:val="28"/>
          <w:szCs w:val="28"/>
        </w:rPr>
        <w:t>ь</w:t>
      </w:r>
      <w:r w:rsidRPr="004253CF">
        <w:rPr>
          <w:color w:val="000000"/>
          <w:sz w:val="28"/>
          <w:szCs w:val="28"/>
        </w:rPr>
        <w:t xml:space="preserve"> </w:t>
      </w:r>
      <w:r w:rsidR="009D20FE" w:rsidRPr="004253CF">
        <w:rPr>
          <w:color w:val="000000"/>
          <w:sz w:val="28"/>
          <w:szCs w:val="28"/>
        </w:rPr>
        <w:t>для</w:t>
      </w:r>
      <w:r w:rsidRPr="004253CF">
        <w:rPr>
          <w:color w:val="000000"/>
          <w:sz w:val="28"/>
          <w:szCs w:val="28"/>
        </w:rPr>
        <w:t xml:space="preserve"> здійснення капітальних інвестицій, зокрема в </w:t>
      </w:r>
      <w:r w:rsidR="00D10934" w:rsidRPr="004253CF">
        <w:rPr>
          <w:color w:val="000000"/>
          <w:sz w:val="28"/>
          <w:szCs w:val="28"/>
        </w:rPr>
        <w:t xml:space="preserve">місцеву </w:t>
      </w:r>
      <w:r w:rsidRPr="004253CF">
        <w:rPr>
          <w:color w:val="000000"/>
          <w:sz w:val="28"/>
          <w:szCs w:val="28"/>
        </w:rPr>
        <w:t xml:space="preserve">інфраструктуру. </w:t>
      </w:r>
      <w:r w:rsidR="005D6124" w:rsidRPr="004253CF">
        <w:rPr>
          <w:color w:val="000000"/>
          <w:sz w:val="28"/>
          <w:szCs w:val="28"/>
        </w:rPr>
        <w:t>В умовах сьогодення а</w:t>
      </w:r>
      <w:r w:rsidRPr="004253CF">
        <w:rPr>
          <w:color w:val="000000"/>
          <w:sz w:val="28"/>
          <w:szCs w:val="28"/>
        </w:rPr>
        <w:t xml:space="preserve">ктуальним та доцільним є розвиток </w:t>
      </w:r>
      <w:r w:rsidR="005D6124" w:rsidRPr="004253CF">
        <w:rPr>
          <w:color w:val="000000"/>
          <w:sz w:val="28"/>
          <w:szCs w:val="28"/>
        </w:rPr>
        <w:t xml:space="preserve">на місцевому рівні </w:t>
      </w:r>
      <w:r w:rsidRPr="004253CF">
        <w:rPr>
          <w:color w:val="000000"/>
          <w:sz w:val="28"/>
          <w:szCs w:val="28"/>
        </w:rPr>
        <w:t xml:space="preserve">середньострокового бюджетного прогнозування і планування бюджету </w:t>
      </w:r>
      <w:r w:rsidR="005D6124" w:rsidRPr="004253CF">
        <w:rPr>
          <w:color w:val="000000"/>
          <w:sz w:val="28"/>
          <w:szCs w:val="28"/>
        </w:rPr>
        <w:t>на засадах передових вітчизняних і світових практик з метою вирішення питань оптимізації видатків місцевих бюджетів.</w:t>
      </w:r>
    </w:p>
    <w:p w14:paraId="08334D0B" w14:textId="77777777" w:rsidR="00A45B66" w:rsidRPr="004253CF" w:rsidRDefault="00BE3210" w:rsidP="00A45B66">
      <w:pPr>
        <w:pStyle w:val="a8"/>
        <w:spacing w:before="0" w:beforeAutospacing="0" w:after="0" w:afterAutospacing="0" w:line="360" w:lineRule="auto"/>
        <w:ind w:firstLine="709"/>
        <w:jc w:val="both"/>
        <w:rPr>
          <w:sz w:val="28"/>
          <w:szCs w:val="28"/>
        </w:rPr>
      </w:pPr>
      <w:r w:rsidRPr="004253CF">
        <w:rPr>
          <w:color w:val="000000"/>
          <w:sz w:val="28"/>
          <w:szCs w:val="28"/>
        </w:rPr>
        <w:t>Важливо відмітити, що формування та виконання в</w:t>
      </w:r>
      <w:r w:rsidR="00A45B66" w:rsidRPr="004253CF">
        <w:rPr>
          <w:color w:val="000000"/>
          <w:sz w:val="28"/>
          <w:szCs w:val="28"/>
        </w:rPr>
        <w:t>идатк</w:t>
      </w:r>
      <w:r w:rsidRPr="004253CF">
        <w:rPr>
          <w:color w:val="000000"/>
          <w:sz w:val="28"/>
          <w:szCs w:val="28"/>
        </w:rPr>
        <w:t>ів</w:t>
      </w:r>
      <w:r w:rsidR="00A45B66" w:rsidRPr="004253CF">
        <w:rPr>
          <w:color w:val="000000"/>
          <w:sz w:val="28"/>
          <w:szCs w:val="28"/>
        </w:rPr>
        <w:t xml:space="preserve"> місцевих бюджетів </w:t>
      </w:r>
      <w:r w:rsidRPr="004253CF">
        <w:rPr>
          <w:color w:val="000000"/>
          <w:sz w:val="28"/>
          <w:szCs w:val="28"/>
        </w:rPr>
        <w:t xml:space="preserve">слугують відображенням </w:t>
      </w:r>
      <w:r w:rsidR="00A45B66" w:rsidRPr="004253CF">
        <w:rPr>
          <w:color w:val="000000"/>
          <w:sz w:val="28"/>
          <w:szCs w:val="28"/>
        </w:rPr>
        <w:t>ступ</w:t>
      </w:r>
      <w:r w:rsidRPr="004253CF">
        <w:rPr>
          <w:color w:val="000000"/>
          <w:sz w:val="28"/>
          <w:szCs w:val="28"/>
        </w:rPr>
        <w:t>еня</w:t>
      </w:r>
      <w:r w:rsidR="00A45B66" w:rsidRPr="004253CF">
        <w:rPr>
          <w:color w:val="000000"/>
          <w:sz w:val="28"/>
          <w:szCs w:val="28"/>
        </w:rPr>
        <w:t xml:space="preserve"> децентралізації влади, </w:t>
      </w:r>
      <w:r w:rsidRPr="004253CF">
        <w:rPr>
          <w:color w:val="000000"/>
          <w:sz w:val="28"/>
          <w:szCs w:val="28"/>
        </w:rPr>
        <w:t>оскільки</w:t>
      </w:r>
      <w:r w:rsidR="00A45B66" w:rsidRPr="004253CF">
        <w:rPr>
          <w:color w:val="000000"/>
          <w:sz w:val="28"/>
          <w:szCs w:val="28"/>
        </w:rPr>
        <w:t xml:space="preserve"> </w:t>
      </w:r>
      <w:r w:rsidR="00FE4F60" w:rsidRPr="004253CF">
        <w:rPr>
          <w:color w:val="000000"/>
          <w:sz w:val="28"/>
          <w:szCs w:val="28"/>
        </w:rPr>
        <w:t xml:space="preserve">демонструють </w:t>
      </w:r>
      <w:r w:rsidR="00A45B66" w:rsidRPr="004253CF">
        <w:rPr>
          <w:color w:val="000000"/>
          <w:sz w:val="28"/>
          <w:szCs w:val="28"/>
        </w:rPr>
        <w:t xml:space="preserve">обсяги </w:t>
      </w:r>
      <w:r w:rsidR="00FE4F60" w:rsidRPr="004253CF">
        <w:rPr>
          <w:color w:val="000000"/>
          <w:sz w:val="28"/>
          <w:szCs w:val="28"/>
        </w:rPr>
        <w:t xml:space="preserve">здійснюваних бюджетних видатків на </w:t>
      </w:r>
      <w:r w:rsidR="00A45B66" w:rsidRPr="004253CF">
        <w:rPr>
          <w:color w:val="000000"/>
          <w:sz w:val="28"/>
          <w:szCs w:val="28"/>
        </w:rPr>
        <w:t xml:space="preserve">задоволення </w:t>
      </w:r>
      <w:r w:rsidR="00FE4F60" w:rsidRPr="004253CF">
        <w:rPr>
          <w:color w:val="000000"/>
          <w:sz w:val="28"/>
          <w:szCs w:val="28"/>
        </w:rPr>
        <w:t xml:space="preserve">суспільних </w:t>
      </w:r>
      <w:r w:rsidR="00A45B66" w:rsidRPr="004253CF">
        <w:rPr>
          <w:color w:val="000000"/>
          <w:sz w:val="28"/>
          <w:szCs w:val="28"/>
        </w:rPr>
        <w:t xml:space="preserve">потреб </w:t>
      </w:r>
      <w:r w:rsidR="00FE4F60" w:rsidRPr="004253CF">
        <w:rPr>
          <w:color w:val="000000"/>
          <w:sz w:val="28"/>
          <w:szCs w:val="28"/>
        </w:rPr>
        <w:t>громадян підвідомчої громади</w:t>
      </w:r>
      <w:r w:rsidR="00A45B66" w:rsidRPr="004253CF">
        <w:rPr>
          <w:color w:val="000000"/>
          <w:sz w:val="28"/>
          <w:szCs w:val="28"/>
        </w:rPr>
        <w:t>, пріоритет</w:t>
      </w:r>
      <w:r w:rsidR="00FE4F60" w:rsidRPr="004253CF">
        <w:rPr>
          <w:color w:val="000000"/>
          <w:sz w:val="28"/>
          <w:szCs w:val="28"/>
        </w:rPr>
        <w:t>ні напрями</w:t>
      </w:r>
      <w:r w:rsidR="00A45B66" w:rsidRPr="004253CF">
        <w:rPr>
          <w:color w:val="000000"/>
          <w:sz w:val="28"/>
          <w:szCs w:val="28"/>
        </w:rPr>
        <w:t xml:space="preserve"> </w:t>
      </w:r>
      <w:r w:rsidR="00FE4F60" w:rsidRPr="004253CF">
        <w:rPr>
          <w:color w:val="000000"/>
          <w:sz w:val="28"/>
          <w:szCs w:val="28"/>
        </w:rPr>
        <w:t xml:space="preserve">її </w:t>
      </w:r>
      <w:r w:rsidR="00A45B66" w:rsidRPr="004253CF">
        <w:rPr>
          <w:color w:val="000000"/>
          <w:sz w:val="28"/>
          <w:szCs w:val="28"/>
        </w:rPr>
        <w:t xml:space="preserve">соціально-економічного розвитку. </w:t>
      </w:r>
      <w:r w:rsidR="003470A7" w:rsidRPr="004253CF">
        <w:rPr>
          <w:color w:val="000000"/>
          <w:sz w:val="28"/>
          <w:szCs w:val="28"/>
        </w:rPr>
        <w:t>Видаткова частина місцевих бюджетів виступає</w:t>
      </w:r>
      <w:r w:rsidR="00A45B66" w:rsidRPr="004253CF">
        <w:rPr>
          <w:color w:val="000000"/>
          <w:sz w:val="28"/>
          <w:szCs w:val="28"/>
        </w:rPr>
        <w:t xml:space="preserve"> інструментом досягнення справедл</w:t>
      </w:r>
      <w:r w:rsidR="003470A7" w:rsidRPr="004253CF">
        <w:rPr>
          <w:color w:val="000000"/>
          <w:sz w:val="28"/>
          <w:szCs w:val="28"/>
        </w:rPr>
        <w:t>ивого розподілу</w:t>
      </w:r>
      <w:r w:rsidR="00A45B66" w:rsidRPr="004253CF">
        <w:rPr>
          <w:color w:val="000000"/>
          <w:sz w:val="28"/>
          <w:szCs w:val="28"/>
        </w:rPr>
        <w:t xml:space="preserve"> </w:t>
      </w:r>
      <w:r w:rsidR="00294DAD" w:rsidRPr="004253CF">
        <w:rPr>
          <w:color w:val="000000"/>
          <w:sz w:val="28"/>
          <w:szCs w:val="28"/>
        </w:rPr>
        <w:t xml:space="preserve">суспільних </w:t>
      </w:r>
      <w:r w:rsidR="00A45B66" w:rsidRPr="004253CF">
        <w:rPr>
          <w:color w:val="000000"/>
          <w:sz w:val="28"/>
          <w:szCs w:val="28"/>
        </w:rPr>
        <w:t>благ</w:t>
      </w:r>
      <w:r w:rsidR="003470A7" w:rsidRPr="004253CF">
        <w:rPr>
          <w:color w:val="000000"/>
          <w:sz w:val="28"/>
          <w:szCs w:val="28"/>
        </w:rPr>
        <w:t>і послуг</w:t>
      </w:r>
      <w:r w:rsidR="00A45B66" w:rsidRPr="004253CF">
        <w:rPr>
          <w:color w:val="000000"/>
          <w:sz w:val="28"/>
          <w:szCs w:val="28"/>
        </w:rPr>
        <w:t xml:space="preserve"> </w:t>
      </w:r>
      <w:r w:rsidR="003470A7" w:rsidRPr="004253CF">
        <w:rPr>
          <w:color w:val="000000"/>
          <w:sz w:val="28"/>
          <w:szCs w:val="28"/>
        </w:rPr>
        <w:t xml:space="preserve">задля </w:t>
      </w:r>
      <w:r w:rsidR="00A45B66" w:rsidRPr="004253CF">
        <w:rPr>
          <w:color w:val="000000"/>
          <w:sz w:val="28"/>
          <w:szCs w:val="28"/>
        </w:rPr>
        <w:t xml:space="preserve">забезпечення </w:t>
      </w:r>
      <w:r w:rsidR="003470A7" w:rsidRPr="004253CF">
        <w:rPr>
          <w:color w:val="000000"/>
          <w:sz w:val="28"/>
          <w:szCs w:val="28"/>
        </w:rPr>
        <w:t xml:space="preserve">належного </w:t>
      </w:r>
      <w:r w:rsidR="00A45B66" w:rsidRPr="004253CF">
        <w:rPr>
          <w:color w:val="000000"/>
          <w:sz w:val="28"/>
          <w:szCs w:val="28"/>
        </w:rPr>
        <w:t>рівня добробуту кожного громадянина</w:t>
      </w:r>
      <w:r w:rsidR="003470A7" w:rsidRPr="004253CF">
        <w:rPr>
          <w:color w:val="000000"/>
          <w:sz w:val="28"/>
          <w:szCs w:val="28"/>
        </w:rPr>
        <w:t xml:space="preserve"> підвідомчої території</w:t>
      </w:r>
      <w:r w:rsidR="00A45B66" w:rsidRPr="004253CF">
        <w:rPr>
          <w:color w:val="000000"/>
          <w:sz w:val="28"/>
          <w:szCs w:val="28"/>
        </w:rPr>
        <w:t xml:space="preserve">. Тому </w:t>
      </w:r>
      <w:r w:rsidR="003470A7" w:rsidRPr="004253CF">
        <w:rPr>
          <w:color w:val="000000"/>
          <w:sz w:val="28"/>
          <w:szCs w:val="28"/>
        </w:rPr>
        <w:t xml:space="preserve">здійснення дослідження </w:t>
      </w:r>
      <w:r w:rsidR="00A45B66" w:rsidRPr="004253CF">
        <w:rPr>
          <w:color w:val="000000"/>
          <w:sz w:val="28"/>
          <w:szCs w:val="28"/>
        </w:rPr>
        <w:t xml:space="preserve">суті видатків місцевих бюджетів, </w:t>
      </w:r>
      <w:r w:rsidR="003470A7" w:rsidRPr="004253CF">
        <w:rPr>
          <w:color w:val="000000"/>
          <w:sz w:val="28"/>
          <w:szCs w:val="28"/>
        </w:rPr>
        <w:t xml:space="preserve">аналізу </w:t>
      </w:r>
      <w:r w:rsidR="00A45B66" w:rsidRPr="004253CF">
        <w:rPr>
          <w:color w:val="000000"/>
          <w:sz w:val="28"/>
          <w:szCs w:val="28"/>
        </w:rPr>
        <w:t xml:space="preserve">структури </w:t>
      </w:r>
      <w:r w:rsidR="003470A7" w:rsidRPr="004253CF">
        <w:rPr>
          <w:color w:val="000000"/>
          <w:sz w:val="28"/>
          <w:szCs w:val="28"/>
        </w:rPr>
        <w:t>і</w:t>
      </w:r>
      <w:r w:rsidR="00A45B66" w:rsidRPr="004253CF">
        <w:rPr>
          <w:color w:val="000000"/>
          <w:sz w:val="28"/>
          <w:szCs w:val="28"/>
        </w:rPr>
        <w:t xml:space="preserve"> питомої ваги окремих їх видів у </w:t>
      </w:r>
      <w:r w:rsidR="003470A7" w:rsidRPr="004253CF">
        <w:rPr>
          <w:color w:val="000000"/>
          <w:sz w:val="28"/>
          <w:szCs w:val="28"/>
        </w:rPr>
        <w:t xml:space="preserve">загальному </w:t>
      </w:r>
      <w:r w:rsidR="00A45B66" w:rsidRPr="004253CF">
        <w:rPr>
          <w:color w:val="000000"/>
          <w:sz w:val="28"/>
          <w:szCs w:val="28"/>
        </w:rPr>
        <w:t>обсязі видатк</w:t>
      </w:r>
      <w:r w:rsidR="003470A7" w:rsidRPr="004253CF">
        <w:rPr>
          <w:color w:val="000000"/>
          <w:sz w:val="28"/>
          <w:szCs w:val="28"/>
        </w:rPr>
        <w:t xml:space="preserve">ів </w:t>
      </w:r>
      <w:r w:rsidR="00A45B66" w:rsidRPr="004253CF">
        <w:rPr>
          <w:color w:val="000000"/>
          <w:sz w:val="28"/>
          <w:szCs w:val="28"/>
        </w:rPr>
        <w:t xml:space="preserve">місцевих бюджетів потребує </w:t>
      </w:r>
      <w:r w:rsidR="00090B70" w:rsidRPr="004253CF">
        <w:rPr>
          <w:color w:val="000000"/>
          <w:sz w:val="28"/>
          <w:szCs w:val="28"/>
        </w:rPr>
        <w:t xml:space="preserve">здійснення </w:t>
      </w:r>
      <w:r w:rsidR="00A45B66" w:rsidRPr="004253CF">
        <w:rPr>
          <w:color w:val="000000"/>
          <w:sz w:val="28"/>
          <w:szCs w:val="28"/>
        </w:rPr>
        <w:t>детального дослідження</w:t>
      </w:r>
      <w:r w:rsidR="00294DAD" w:rsidRPr="004253CF">
        <w:rPr>
          <w:color w:val="000000"/>
          <w:sz w:val="28"/>
          <w:szCs w:val="28"/>
        </w:rPr>
        <w:t xml:space="preserve"> з метою визначення </w:t>
      </w:r>
      <w:r w:rsidR="00D34A34" w:rsidRPr="004253CF">
        <w:rPr>
          <w:color w:val="000000"/>
          <w:sz w:val="28"/>
          <w:szCs w:val="28"/>
        </w:rPr>
        <w:t>шляхів</w:t>
      </w:r>
      <w:r w:rsidR="00294DAD" w:rsidRPr="004253CF">
        <w:rPr>
          <w:color w:val="000000"/>
          <w:sz w:val="28"/>
          <w:szCs w:val="28"/>
        </w:rPr>
        <w:t xml:space="preserve"> їх оптимізації</w:t>
      </w:r>
      <w:r w:rsidR="00A45B66" w:rsidRPr="004253CF">
        <w:rPr>
          <w:color w:val="000000"/>
          <w:sz w:val="28"/>
          <w:szCs w:val="28"/>
        </w:rPr>
        <w:t xml:space="preserve">. </w:t>
      </w:r>
    </w:p>
    <w:p w14:paraId="331F5FF6" w14:textId="77777777" w:rsidR="00A45B66" w:rsidRPr="004253CF" w:rsidRDefault="00142C39" w:rsidP="00A45B66">
      <w:pPr>
        <w:tabs>
          <w:tab w:val="left" w:pos="5334"/>
        </w:tabs>
        <w:spacing w:after="0" w:line="360" w:lineRule="auto"/>
        <w:ind w:firstLine="709"/>
        <w:jc w:val="both"/>
        <w:rPr>
          <w:rFonts w:ascii="Times New Roman" w:hAnsi="Times New Roman" w:cs="Times New Roman"/>
          <w:b/>
          <w:sz w:val="28"/>
          <w:szCs w:val="28"/>
          <w:lang w:val="uk-UA"/>
        </w:rPr>
      </w:pPr>
      <w:r w:rsidRPr="004253CF">
        <w:rPr>
          <w:rFonts w:ascii="Times New Roman" w:hAnsi="Times New Roman" w:cs="Times New Roman"/>
          <w:b/>
          <w:sz w:val="28"/>
          <w:szCs w:val="28"/>
          <w:lang w:val="uk-UA"/>
        </w:rPr>
        <w:lastRenderedPageBreak/>
        <w:t xml:space="preserve">Мета </w:t>
      </w:r>
      <w:bookmarkStart w:id="9" w:name="_Hlk120796015"/>
      <w:r w:rsidR="00584900" w:rsidRPr="004253CF">
        <w:rPr>
          <w:rFonts w:ascii="Times New Roman" w:hAnsi="Times New Roman" w:cs="Times New Roman"/>
          <w:b/>
          <w:sz w:val="28"/>
          <w:szCs w:val="28"/>
          <w:lang w:val="uk-UA"/>
        </w:rPr>
        <w:t xml:space="preserve">випускної кваліфікаційної </w:t>
      </w:r>
      <w:r w:rsidRPr="004253CF">
        <w:rPr>
          <w:rFonts w:ascii="Times New Roman" w:hAnsi="Times New Roman" w:cs="Times New Roman"/>
          <w:b/>
          <w:sz w:val="28"/>
          <w:szCs w:val="28"/>
          <w:lang w:val="uk-UA"/>
        </w:rPr>
        <w:t xml:space="preserve">роботи </w:t>
      </w:r>
      <w:bookmarkEnd w:id="9"/>
      <w:r w:rsidRPr="004253CF">
        <w:rPr>
          <w:rFonts w:ascii="Times New Roman" w:hAnsi="Times New Roman" w:cs="Times New Roman"/>
          <w:sz w:val="28"/>
          <w:szCs w:val="28"/>
          <w:lang w:val="uk-UA"/>
        </w:rPr>
        <w:t xml:space="preserve">полягає у визначені </w:t>
      </w:r>
      <w:r w:rsidR="00584900" w:rsidRPr="004253CF">
        <w:rPr>
          <w:rFonts w:ascii="Times New Roman" w:hAnsi="Times New Roman" w:cs="Times New Roman"/>
          <w:sz w:val="28"/>
          <w:szCs w:val="28"/>
          <w:lang w:val="uk-UA"/>
        </w:rPr>
        <w:t xml:space="preserve">шляхів </w:t>
      </w:r>
      <w:r w:rsidRPr="004253CF">
        <w:rPr>
          <w:rFonts w:ascii="Times New Roman" w:hAnsi="Times New Roman" w:cs="Times New Roman"/>
          <w:sz w:val="28"/>
          <w:szCs w:val="28"/>
          <w:lang w:val="uk-UA"/>
        </w:rPr>
        <w:t xml:space="preserve">оптимізації видатків місцевих бюджетів в умовах трансформаційних перетворень на </w:t>
      </w:r>
      <w:r w:rsidR="00584900" w:rsidRPr="004253CF">
        <w:rPr>
          <w:rFonts w:ascii="Times New Roman" w:hAnsi="Times New Roman" w:cs="Times New Roman"/>
          <w:sz w:val="28"/>
          <w:szCs w:val="28"/>
          <w:lang w:val="uk-UA"/>
        </w:rPr>
        <w:t>засадах</w:t>
      </w:r>
      <w:r w:rsidRPr="004253CF">
        <w:rPr>
          <w:rFonts w:ascii="Times New Roman" w:hAnsi="Times New Roman" w:cs="Times New Roman"/>
          <w:sz w:val="28"/>
          <w:szCs w:val="28"/>
          <w:lang w:val="uk-UA"/>
        </w:rPr>
        <w:t xml:space="preserve"> дослідження </w:t>
      </w:r>
      <w:r w:rsidR="00584900" w:rsidRPr="004253CF">
        <w:rPr>
          <w:rFonts w:ascii="Times New Roman" w:hAnsi="Times New Roman" w:cs="Times New Roman"/>
          <w:sz w:val="28"/>
          <w:szCs w:val="28"/>
          <w:lang w:val="uk-UA"/>
        </w:rPr>
        <w:t xml:space="preserve">теорії і практики </w:t>
      </w:r>
      <w:r w:rsidRPr="004253CF">
        <w:rPr>
          <w:rFonts w:ascii="Times New Roman" w:hAnsi="Times New Roman" w:cs="Times New Roman"/>
          <w:sz w:val="28"/>
          <w:szCs w:val="28"/>
          <w:lang w:val="uk-UA"/>
        </w:rPr>
        <w:t>функціонування</w:t>
      </w:r>
      <w:r w:rsidR="00584900" w:rsidRPr="004253CF">
        <w:rPr>
          <w:rFonts w:ascii="Times New Roman" w:hAnsi="Times New Roman" w:cs="Times New Roman"/>
          <w:sz w:val="28"/>
          <w:szCs w:val="28"/>
          <w:lang w:val="uk-UA"/>
        </w:rPr>
        <w:t xml:space="preserve"> місцевих бюджетів в частині їх видаткової частини</w:t>
      </w:r>
      <w:r w:rsidR="00A45B66" w:rsidRPr="004253CF">
        <w:rPr>
          <w:rFonts w:ascii="Times New Roman" w:hAnsi="Times New Roman" w:cs="Times New Roman"/>
          <w:sz w:val="28"/>
          <w:szCs w:val="28"/>
          <w:lang w:val="uk-UA"/>
        </w:rPr>
        <w:t xml:space="preserve">. Враховуючи мету роботи </w:t>
      </w:r>
      <w:r w:rsidR="00584900" w:rsidRPr="004253CF">
        <w:rPr>
          <w:rFonts w:ascii="Times New Roman" w:hAnsi="Times New Roman" w:cs="Times New Roman"/>
          <w:sz w:val="28"/>
          <w:szCs w:val="28"/>
          <w:lang w:val="uk-UA"/>
        </w:rPr>
        <w:t>означено</w:t>
      </w:r>
      <w:r w:rsidR="00A45B66" w:rsidRPr="004253CF">
        <w:rPr>
          <w:rFonts w:ascii="Times New Roman" w:hAnsi="Times New Roman" w:cs="Times New Roman"/>
          <w:sz w:val="28"/>
          <w:szCs w:val="28"/>
          <w:lang w:val="uk-UA"/>
        </w:rPr>
        <w:t xml:space="preserve"> наступні</w:t>
      </w:r>
      <w:r w:rsidR="00A45B66" w:rsidRPr="004253CF">
        <w:rPr>
          <w:rFonts w:ascii="Times New Roman" w:hAnsi="Times New Roman" w:cs="Times New Roman"/>
          <w:b/>
          <w:sz w:val="28"/>
          <w:szCs w:val="28"/>
          <w:lang w:val="uk-UA"/>
        </w:rPr>
        <w:t xml:space="preserve"> завдання:</w:t>
      </w:r>
    </w:p>
    <w:p w14:paraId="55B12659" w14:textId="77777777" w:rsidR="00584900" w:rsidRPr="004253CF" w:rsidRDefault="008851E8" w:rsidP="000D7C97">
      <w:pPr>
        <w:pStyle w:val="a9"/>
        <w:numPr>
          <w:ilvl w:val="0"/>
          <w:numId w:val="1"/>
        </w:numPr>
        <w:tabs>
          <w:tab w:val="left" w:pos="5334"/>
        </w:tabs>
        <w:spacing w:after="0" w:line="360" w:lineRule="auto"/>
        <w:jc w:val="both"/>
        <w:rPr>
          <w:rFonts w:ascii="Times New Roman" w:hAnsi="Times New Roman" w:cs="Times New Roman"/>
          <w:sz w:val="28"/>
          <w:szCs w:val="28"/>
        </w:rPr>
      </w:pPr>
      <w:r w:rsidRPr="004253CF">
        <w:rPr>
          <w:rFonts w:ascii="Times New Roman" w:hAnsi="Times New Roman" w:cs="Times New Roman"/>
          <w:sz w:val="28"/>
          <w:szCs w:val="28"/>
        </w:rPr>
        <w:t xml:space="preserve">дослідити </w:t>
      </w:r>
      <w:r w:rsidR="00EF73E4" w:rsidRPr="004253CF">
        <w:rPr>
          <w:rFonts w:ascii="Times New Roman" w:hAnsi="Times New Roman" w:cs="Times New Roman"/>
          <w:sz w:val="28"/>
          <w:szCs w:val="28"/>
        </w:rPr>
        <w:t>економічну сутність та призначення видатків місцевих бюджетів;</w:t>
      </w:r>
    </w:p>
    <w:p w14:paraId="08191733" w14:textId="77777777" w:rsidR="00EF73E4" w:rsidRPr="004253CF" w:rsidRDefault="00EF73E4" w:rsidP="000D7C97">
      <w:pPr>
        <w:pStyle w:val="a9"/>
        <w:numPr>
          <w:ilvl w:val="0"/>
          <w:numId w:val="1"/>
        </w:numPr>
        <w:tabs>
          <w:tab w:val="left" w:pos="5334"/>
        </w:tabs>
        <w:spacing w:after="0" w:line="360" w:lineRule="auto"/>
        <w:jc w:val="both"/>
        <w:rPr>
          <w:rFonts w:ascii="Times New Roman" w:hAnsi="Times New Roman" w:cs="Times New Roman"/>
          <w:sz w:val="28"/>
          <w:szCs w:val="28"/>
        </w:rPr>
      </w:pPr>
      <w:r w:rsidRPr="004253CF">
        <w:rPr>
          <w:rFonts w:ascii="Times New Roman" w:hAnsi="Times New Roman" w:cs="Times New Roman"/>
          <w:sz w:val="28"/>
          <w:szCs w:val="28"/>
        </w:rPr>
        <w:t>охарактеризувати класифікацію видатків місцевих бюджетів та їх особливості;</w:t>
      </w:r>
    </w:p>
    <w:p w14:paraId="459BC476" w14:textId="77777777" w:rsidR="00E91266" w:rsidRPr="004253CF" w:rsidRDefault="00E91266" w:rsidP="00E91266">
      <w:pPr>
        <w:pStyle w:val="a9"/>
        <w:numPr>
          <w:ilvl w:val="0"/>
          <w:numId w:val="1"/>
        </w:numPr>
        <w:tabs>
          <w:tab w:val="left" w:pos="5334"/>
        </w:tabs>
        <w:spacing w:after="0" w:line="360" w:lineRule="auto"/>
        <w:jc w:val="both"/>
        <w:rPr>
          <w:rFonts w:ascii="Times New Roman" w:hAnsi="Times New Roman" w:cs="Times New Roman"/>
          <w:b/>
          <w:sz w:val="28"/>
          <w:szCs w:val="28"/>
        </w:rPr>
      </w:pPr>
      <w:r w:rsidRPr="004253CF">
        <w:rPr>
          <w:rFonts w:ascii="Times New Roman" w:hAnsi="Times New Roman" w:cs="Times New Roman"/>
          <w:color w:val="000000"/>
          <w:sz w:val="28"/>
          <w:szCs w:val="28"/>
        </w:rPr>
        <w:t xml:space="preserve">проаналізувати </w:t>
      </w:r>
      <w:r w:rsidRPr="004253CF">
        <w:rPr>
          <w:rFonts w:ascii="Times New Roman" w:hAnsi="Times New Roman" w:cs="Times New Roman"/>
          <w:bCs/>
          <w:color w:val="000000"/>
          <w:sz w:val="28"/>
          <w:szCs w:val="28"/>
        </w:rPr>
        <w:t xml:space="preserve">сучасний стан формування </w:t>
      </w:r>
      <w:r w:rsidRPr="004253CF">
        <w:rPr>
          <w:rFonts w:ascii="Times New Roman" w:hAnsi="Times New Roman" w:cs="Times New Roman"/>
          <w:color w:val="000000"/>
          <w:sz w:val="28"/>
          <w:szCs w:val="28"/>
        </w:rPr>
        <w:t>видаткової частини місцевих бюджетів України;</w:t>
      </w:r>
    </w:p>
    <w:p w14:paraId="03CCC0E8" w14:textId="77777777" w:rsidR="00A45B66" w:rsidRPr="004253CF" w:rsidRDefault="008851E8" w:rsidP="000D7C97">
      <w:pPr>
        <w:pStyle w:val="a9"/>
        <w:numPr>
          <w:ilvl w:val="0"/>
          <w:numId w:val="1"/>
        </w:numPr>
        <w:tabs>
          <w:tab w:val="left" w:pos="5334"/>
        </w:tabs>
        <w:spacing w:after="0" w:line="360" w:lineRule="auto"/>
        <w:jc w:val="both"/>
        <w:rPr>
          <w:rFonts w:ascii="Times New Roman" w:hAnsi="Times New Roman" w:cs="Times New Roman"/>
          <w:sz w:val="28"/>
          <w:szCs w:val="28"/>
        </w:rPr>
      </w:pPr>
      <w:r w:rsidRPr="004253CF">
        <w:rPr>
          <w:rFonts w:ascii="Times New Roman" w:hAnsi="Times New Roman" w:cs="Times New Roman"/>
          <w:color w:val="000000"/>
          <w:sz w:val="28"/>
          <w:szCs w:val="28"/>
        </w:rPr>
        <w:t xml:space="preserve">здійснити </w:t>
      </w:r>
      <w:r w:rsidR="00E91266" w:rsidRPr="004253CF">
        <w:rPr>
          <w:rFonts w:ascii="Times New Roman" w:hAnsi="Times New Roman" w:cs="Times New Roman"/>
          <w:color w:val="000000"/>
          <w:sz w:val="28"/>
          <w:szCs w:val="28"/>
        </w:rPr>
        <w:t xml:space="preserve">аналітичне </w:t>
      </w:r>
      <w:r w:rsidRPr="004253CF">
        <w:rPr>
          <w:rFonts w:ascii="Times New Roman" w:hAnsi="Times New Roman" w:cs="Times New Roman"/>
          <w:color w:val="000000"/>
          <w:sz w:val="28"/>
          <w:szCs w:val="28"/>
        </w:rPr>
        <w:t xml:space="preserve">дослідження </w:t>
      </w:r>
      <w:r w:rsidR="00E91266" w:rsidRPr="004253CF">
        <w:rPr>
          <w:rFonts w:ascii="Times New Roman" w:hAnsi="Times New Roman" w:cs="Times New Roman"/>
          <w:color w:val="000000"/>
          <w:sz w:val="28"/>
          <w:szCs w:val="28"/>
        </w:rPr>
        <w:t>складу, структури та динаміки видатків місцевих бюджетів України в сучасних умовах</w:t>
      </w:r>
      <w:r w:rsidR="005519F2" w:rsidRPr="004253CF">
        <w:rPr>
          <w:rFonts w:ascii="Times New Roman" w:hAnsi="Times New Roman" w:cs="Times New Roman"/>
          <w:color w:val="000000"/>
          <w:sz w:val="28"/>
          <w:szCs w:val="28"/>
        </w:rPr>
        <w:t>;</w:t>
      </w:r>
    </w:p>
    <w:p w14:paraId="6111362F" w14:textId="77777777" w:rsidR="00782B2B" w:rsidRPr="004253CF" w:rsidRDefault="00782B2B" w:rsidP="000D7C97">
      <w:pPr>
        <w:pStyle w:val="a9"/>
        <w:numPr>
          <w:ilvl w:val="0"/>
          <w:numId w:val="1"/>
        </w:numPr>
        <w:tabs>
          <w:tab w:val="left" w:pos="5334"/>
        </w:tabs>
        <w:spacing w:after="0" w:line="360" w:lineRule="auto"/>
        <w:jc w:val="both"/>
        <w:rPr>
          <w:rFonts w:ascii="Times New Roman" w:hAnsi="Times New Roman" w:cs="Times New Roman"/>
          <w:sz w:val="28"/>
          <w:szCs w:val="28"/>
        </w:rPr>
      </w:pPr>
      <w:r w:rsidRPr="004253CF">
        <w:rPr>
          <w:rFonts w:ascii="Times New Roman" w:hAnsi="Times New Roman" w:cs="Times New Roman"/>
          <w:sz w:val="28"/>
          <w:szCs w:val="28"/>
        </w:rPr>
        <w:t>здійснити оцінку ефективності використання видатків місцевих бюджетів;</w:t>
      </w:r>
    </w:p>
    <w:p w14:paraId="6C5881DD" w14:textId="77777777" w:rsidR="00584900" w:rsidRPr="004253CF" w:rsidRDefault="00BD4134" w:rsidP="000D7C97">
      <w:pPr>
        <w:pStyle w:val="a9"/>
        <w:numPr>
          <w:ilvl w:val="0"/>
          <w:numId w:val="1"/>
        </w:numPr>
        <w:tabs>
          <w:tab w:val="left" w:pos="5334"/>
        </w:tabs>
        <w:spacing w:after="0" w:line="360" w:lineRule="auto"/>
        <w:jc w:val="both"/>
        <w:rPr>
          <w:rFonts w:ascii="Times New Roman" w:hAnsi="Times New Roman" w:cs="Times New Roman"/>
          <w:sz w:val="28"/>
          <w:szCs w:val="28"/>
        </w:rPr>
      </w:pPr>
      <w:r w:rsidRPr="004253CF">
        <w:rPr>
          <w:rFonts w:ascii="Times New Roman" w:hAnsi="Times New Roman" w:cs="Times New Roman"/>
          <w:color w:val="000000"/>
          <w:sz w:val="28"/>
          <w:szCs w:val="28"/>
        </w:rPr>
        <w:t xml:space="preserve">визначити </w:t>
      </w:r>
      <w:r w:rsidR="00782B2B" w:rsidRPr="004253CF">
        <w:rPr>
          <w:rFonts w:ascii="Times New Roman" w:hAnsi="Times New Roman" w:cs="Times New Roman"/>
          <w:bCs/>
          <w:color w:val="000000"/>
          <w:sz w:val="28"/>
          <w:szCs w:val="28"/>
        </w:rPr>
        <w:t>перспективні напрями підвищення ефективності видатків місцевих бюджетів в умовах трансформаційних перетворень;</w:t>
      </w:r>
    </w:p>
    <w:p w14:paraId="1A7ADE7E" w14:textId="77777777" w:rsidR="00584900" w:rsidRPr="004253CF" w:rsidRDefault="00BD4134" w:rsidP="000D7C97">
      <w:pPr>
        <w:pStyle w:val="a9"/>
        <w:numPr>
          <w:ilvl w:val="0"/>
          <w:numId w:val="1"/>
        </w:numPr>
        <w:tabs>
          <w:tab w:val="left" w:pos="5334"/>
        </w:tabs>
        <w:spacing w:after="0" w:line="360" w:lineRule="auto"/>
        <w:jc w:val="both"/>
        <w:rPr>
          <w:rFonts w:ascii="Times New Roman" w:hAnsi="Times New Roman" w:cs="Times New Roman"/>
          <w:sz w:val="28"/>
          <w:szCs w:val="28"/>
        </w:rPr>
      </w:pPr>
      <w:r w:rsidRPr="004253CF">
        <w:rPr>
          <w:rFonts w:ascii="Times New Roman" w:hAnsi="Times New Roman" w:cs="Times New Roman"/>
          <w:sz w:val="28"/>
          <w:szCs w:val="28"/>
        </w:rPr>
        <w:t xml:space="preserve">дослідити </w:t>
      </w:r>
      <w:r w:rsidR="00782B2B" w:rsidRPr="004253CF">
        <w:rPr>
          <w:rFonts w:ascii="Times New Roman" w:hAnsi="Times New Roman" w:cs="Times New Roman"/>
          <w:bCs/>
          <w:sz w:val="28"/>
          <w:szCs w:val="28"/>
        </w:rPr>
        <w:t>забезпечення оптимізації видатків місцевих бюджетів в контексті розвитку програмно-цільового методу бюджетування.</w:t>
      </w:r>
    </w:p>
    <w:p w14:paraId="76B64E21" w14:textId="77777777" w:rsidR="00A45B66" w:rsidRPr="004253CF" w:rsidRDefault="00A45B66" w:rsidP="00584900">
      <w:pPr>
        <w:pStyle w:val="a9"/>
        <w:tabs>
          <w:tab w:val="left" w:pos="5334"/>
        </w:tabs>
        <w:spacing w:after="0" w:line="360" w:lineRule="auto"/>
        <w:ind w:left="0" w:firstLine="709"/>
        <w:jc w:val="both"/>
        <w:rPr>
          <w:rFonts w:ascii="Times New Roman" w:hAnsi="Times New Roman" w:cs="Times New Roman"/>
          <w:sz w:val="28"/>
          <w:szCs w:val="28"/>
        </w:rPr>
      </w:pPr>
      <w:r w:rsidRPr="004253CF">
        <w:rPr>
          <w:rFonts w:ascii="Times New Roman" w:hAnsi="Times New Roman" w:cs="Times New Roman"/>
          <w:b/>
          <w:sz w:val="28"/>
          <w:szCs w:val="28"/>
        </w:rPr>
        <w:t>Об’єктом дослідження</w:t>
      </w:r>
      <w:r w:rsidRPr="004253CF">
        <w:rPr>
          <w:rFonts w:ascii="Times New Roman" w:hAnsi="Times New Roman" w:cs="Times New Roman"/>
          <w:sz w:val="28"/>
          <w:szCs w:val="28"/>
        </w:rPr>
        <w:t xml:space="preserve"> </w:t>
      </w:r>
      <w:r w:rsidR="00584900" w:rsidRPr="004253CF">
        <w:rPr>
          <w:rFonts w:ascii="Times New Roman" w:hAnsi="Times New Roman" w:cs="Times New Roman"/>
          <w:b/>
          <w:sz w:val="28"/>
          <w:szCs w:val="28"/>
        </w:rPr>
        <w:t xml:space="preserve">випускної кваліфікаційної роботи </w:t>
      </w:r>
      <w:r w:rsidRPr="004253CF">
        <w:rPr>
          <w:rFonts w:ascii="Times New Roman" w:hAnsi="Times New Roman" w:cs="Times New Roman"/>
          <w:sz w:val="28"/>
          <w:szCs w:val="28"/>
        </w:rPr>
        <w:t>визначено видатк</w:t>
      </w:r>
      <w:r w:rsidR="00584900" w:rsidRPr="004253CF">
        <w:rPr>
          <w:rFonts w:ascii="Times New Roman" w:hAnsi="Times New Roman" w:cs="Times New Roman"/>
          <w:sz w:val="28"/>
          <w:szCs w:val="28"/>
        </w:rPr>
        <w:t>ову частину</w:t>
      </w:r>
      <w:r w:rsidRPr="004253CF">
        <w:rPr>
          <w:rFonts w:ascii="Times New Roman" w:hAnsi="Times New Roman" w:cs="Times New Roman"/>
          <w:sz w:val="28"/>
          <w:szCs w:val="28"/>
        </w:rPr>
        <w:t xml:space="preserve"> місцевих бюджетів України.</w:t>
      </w:r>
    </w:p>
    <w:p w14:paraId="4AE03755" w14:textId="77777777" w:rsidR="00A45B66" w:rsidRPr="004253CF" w:rsidRDefault="00A45B66" w:rsidP="00A45B66">
      <w:pPr>
        <w:tabs>
          <w:tab w:val="left" w:pos="5334"/>
        </w:tabs>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b/>
          <w:sz w:val="28"/>
          <w:szCs w:val="28"/>
          <w:lang w:val="uk-UA"/>
        </w:rPr>
        <w:t>Предметом дослідження</w:t>
      </w:r>
      <w:r w:rsidRPr="004253CF">
        <w:rPr>
          <w:rFonts w:ascii="Times New Roman" w:hAnsi="Times New Roman" w:cs="Times New Roman"/>
          <w:sz w:val="28"/>
          <w:szCs w:val="28"/>
          <w:lang w:val="uk-UA"/>
        </w:rPr>
        <w:t xml:space="preserve"> </w:t>
      </w:r>
      <w:bookmarkStart w:id="10" w:name="_Hlk120800137"/>
      <w:r w:rsidR="00EA0371" w:rsidRPr="004253CF">
        <w:rPr>
          <w:rFonts w:ascii="Times New Roman" w:hAnsi="Times New Roman" w:cs="Times New Roman"/>
          <w:b/>
          <w:sz w:val="28"/>
          <w:szCs w:val="28"/>
          <w:lang w:val="uk-UA"/>
        </w:rPr>
        <w:t xml:space="preserve">випускної кваліфікаційної роботи </w:t>
      </w:r>
      <w:bookmarkEnd w:id="10"/>
      <w:r w:rsidRPr="004253CF">
        <w:rPr>
          <w:rFonts w:ascii="Times New Roman" w:hAnsi="Times New Roman" w:cs="Times New Roman"/>
          <w:sz w:val="28"/>
          <w:szCs w:val="28"/>
          <w:lang w:val="uk-UA"/>
        </w:rPr>
        <w:t>є теорети</w:t>
      </w:r>
      <w:r w:rsidR="00584900" w:rsidRPr="004253CF">
        <w:rPr>
          <w:rFonts w:ascii="Times New Roman" w:hAnsi="Times New Roman" w:cs="Times New Roman"/>
          <w:sz w:val="28"/>
          <w:szCs w:val="28"/>
          <w:lang w:val="uk-UA"/>
        </w:rPr>
        <w:t>ко-</w:t>
      </w:r>
      <w:r w:rsidRPr="004253CF">
        <w:rPr>
          <w:rFonts w:ascii="Times New Roman" w:hAnsi="Times New Roman" w:cs="Times New Roman"/>
          <w:sz w:val="28"/>
          <w:szCs w:val="28"/>
          <w:lang w:val="uk-UA"/>
        </w:rPr>
        <w:t xml:space="preserve">практичні засади </w:t>
      </w:r>
      <w:r w:rsidR="00584900" w:rsidRPr="004253CF">
        <w:rPr>
          <w:rFonts w:ascii="Times New Roman" w:hAnsi="Times New Roman" w:cs="Times New Roman"/>
          <w:sz w:val="28"/>
          <w:szCs w:val="28"/>
          <w:lang w:val="uk-UA"/>
        </w:rPr>
        <w:t xml:space="preserve">функціонування </w:t>
      </w:r>
      <w:r w:rsidRPr="004253CF">
        <w:rPr>
          <w:rFonts w:ascii="Times New Roman" w:hAnsi="Times New Roman" w:cs="Times New Roman"/>
          <w:sz w:val="28"/>
          <w:szCs w:val="28"/>
          <w:lang w:val="uk-UA"/>
        </w:rPr>
        <w:t xml:space="preserve">місцевих бюджетів України </w:t>
      </w:r>
      <w:r w:rsidR="00584900" w:rsidRPr="004253CF">
        <w:rPr>
          <w:rFonts w:ascii="Times New Roman" w:hAnsi="Times New Roman" w:cs="Times New Roman"/>
          <w:sz w:val="28"/>
          <w:szCs w:val="28"/>
          <w:lang w:val="uk-UA"/>
        </w:rPr>
        <w:t xml:space="preserve">в частині їх видаткової частини задля </w:t>
      </w:r>
      <w:r w:rsidRPr="004253CF">
        <w:rPr>
          <w:rFonts w:ascii="Times New Roman" w:hAnsi="Times New Roman" w:cs="Times New Roman"/>
          <w:sz w:val="28"/>
          <w:szCs w:val="28"/>
          <w:lang w:val="uk-UA"/>
        </w:rPr>
        <w:t>визначення напрямів їх оптимізації.</w:t>
      </w:r>
    </w:p>
    <w:p w14:paraId="16B78EB9" w14:textId="77777777" w:rsidR="000F7C57" w:rsidRPr="004253CF" w:rsidRDefault="00BD4134" w:rsidP="000F7C57">
      <w:pPr>
        <w:pStyle w:val="a9"/>
        <w:shd w:val="clear" w:color="auto" w:fill="FFFFFF"/>
        <w:spacing w:after="0" w:line="360" w:lineRule="auto"/>
        <w:ind w:left="0" w:firstLine="709"/>
        <w:jc w:val="both"/>
        <w:rPr>
          <w:rFonts w:ascii="Times New Roman" w:hAnsi="Times New Roman" w:cs="Times New Roman"/>
          <w:sz w:val="28"/>
          <w:szCs w:val="28"/>
        </w:rPr>
      </w:pPr>
      <w:r w:rsidRPr="004253CF">
        <w:rPr>
          <w:rFonts w:ascii="Times New Roman" w:eastAsia="Times New Roman" w:hAnsi="Times New Roman" w:cs="Times New Roman"/>
          <w:b/>
          <w:noProof/>
          <w:sz w:val="28"/>
          <w:szCs w:val="28"/>
        </w:rPr>
        <w:t>Методологічна основа дослідження</w:t>
      </w:r>
      <w:r w:rsidR="00A45B66" w:rsidRPr="004253CF">
        <w:rPr>
          <w:rFonts w:ascii="Times New Roman" w:eastAsia="Times New Roman" w:hAnsi="Times New Roman" w:cs="Times New Roman"/>
          <w:b/>
          <w:noProof/>
          <w:sz w:val="28"/>
          <w:szCs w:val="28"/>
        </w:rPr>
        <w:t xml:space="preserve">. </w:t>
      </w:r>
      <w:r w:rsidR="007A063F" w:rsidRPr="004253CF">
        <w:rPr>
          <w:rFonts w:ascii="Times New Roman" w:eastAsia="Times New Roman" w:hAnsi="Times New Roman" w:cs="Times New Roman"/>
          <w:noProof/>
          <w:sz w:val="28"/>
          <w:szCs w:val="28"/>
        </w:rPr>
        <w:t xml:space="preserve">В ході здійснення дослідження </w:t>
      </w:r>
      <w:r w:rsidR="00A45B66" w:rsidRPr="004253CF">
        <w:rPr>
          <w:rFonts w:ascii="Times New Roman" w:eastAsia="Times New Roman" w:hAnsi="Times New Roman" w:cs="Times New Roman"/>
          <w:noProof/>
          <w:sz w:val="28"/>
          <w:szCs w:val="28"/>
        </w:rPr>
        <w:t xml:space="preserve">використовувалися методи діалектичного </w:t>
      </w:r>
      <w:r w:rsidR="007A063F" w:rsidRPr="004253CF">
        <w:rPr>
          <w:rFonts w:ascii="Times New Roman" w:eastAsia="Times New Roman" w:hAnsi="Times New Roman" w:cs="Times New Roman"/>
          <w:noProof/>
          <w:sz w:val="28"/>
          <w:szCs w:val="28"/>
        </w:rPr>
        <w:t>й</w:t>
      </w:r>
      <w:r w:rsidR="00A45B66" w:rsidRPr="004253CF">
        <w:rPr>
          <w:rFonts w:ascii="Times New Roman" w:eastAsia="Times New Roman" w:hAnsi="Times New Roman" w:cs="Times New Roman"/>
          <w:noProof/>
          <w:sz w:val="28"/>
          <w:szCs w:val="28"/>
        </w:rPr>
        <w:t xml:space="preserve"> системного підходів, концептуальн</w:t>
      </w:r>
      <w:r w:rsidR="007A063F" w:rsidRPr="004253CF">
        <w:rPr>
          <w:rFonts w:ascii="Times New Roman" w:eastAsia="Times New Roman" w:hAnsi="Times New Roman" w:cs="Times New Roman"/>
          <w:noProof/>
          <w:sz w:val="28"/>
          <w:szCs w:val="28"/>
        </w:rPr>
        <w:t>ого</w:t>
      </w:r>
      <w:r w:rsidR="00A45B66" w:rsidRPr="004253CF">
        <w:rPr>
          <w:rFonts w:ascii="Times New Roman" w:eastAsia="Times New Roman" w:hAnsi="Times New Roman" w:cs="Times New Roman"/>
          <w:noProof/>
          <w:sz w:val="28"/>
          <w:szCs w:val="28"/>
        </w:rPr>
        <w:t xml:space="preserve"> аналіз </w:t>
      </w:r>
      <w:r w:rsidR="007A063F" w:rsidRPr="004253CF">
        <w:rPr>
          <w:rFonts w:ascii="Times New Roman" w:eastAsia="Times New Roman" w:hAnsi="Times New Roman" w:cs="Times New Roman"/>
          <w:noProof/>
          <w:sz w:val="28"/>
          <w:szCs w:val="28"/>
        </w:rPr>
        <w:t>й</w:t>
      </w:r>
      <w:r w:rsidR="00A45B66" w:rsidRPr="004253CF">
        <w:rPr>
          <w:rFonts w:ascii="Times New Roman" w:eastAsia="Times New Roman" w:hAnsi="Times New Roman" w:cs="Times New Roman"/>
          <w:noProof/>
          <w:sz w:val="28"/>
          <w:szCs w:val="28"/>
        </w:rPr>
        <w:t xml:space="preserve"> метод порівнянь</w:t>
      </w:r>
      <w:r w:rsidR="007A063F" w:rsidRPr="004253CF">
        <w:rPr>
          <w:rFonts w:ascii="Times New Roman" w:eastAsia="Times New Roman" w:hAnsi="Times New Roman" w:cs="Times New Roman"/>
          <w:noProof/>
          <w:sz w:val="28"/>
          <w:szCs w:val="28"/>
        </w:rPr>
        <w:t xml:space="preserve"> при досліджені теоретичних засад видатків місцевих бюджетів</w:t>
      </w:r>
      <w:r w:rsidR="00A45B66" w:rsidRPr="004253CF">
        <w:rPr>
          <w:rFonts w:ascii="Times New Roman" w:eastAsia="Times New Roman" w:hAnsi="Times New Roman" w:cs="Times New Roman"/>
          <w:noProof/>
          <w:sz w:val="28"/>
          <w:szCs w:val="28"/>
        </w:rPr>
        <w:t xml:space="preserve">; статистичний метод дослідження фактів </w:t>
      </w:r>
      <w:r w:rsidR="006B44A2" w:rsidRPr="004253CF">
        <w:rPr>
          <w:rFonts w:ascii="Times New Roman" w:eastAsia="Times New Roman" w:hAnsi="Times New Roman" w:cs="Times New Roman"/>
          <w:noProof/>
          <w:sz w:val="28"/>
          <w:szCs w:val="28"/>
        </w:rPr>
        <w:t>й</w:t>
      </w:r>
      <w:r w:rsidR="00A45B66" w:rsidRPr="004253CF">
        <w:rPr>
          <w:rFonts w:ascii="Times New Roman" w:eastAsia="Times New Roman" w:hAnsi="Times New Roman" w:cs="Times New Roman"/>
          <w:noProof/>
          <w:sz w:val="28"/>
          <w:szCs w:val="28"/>
        </w:rPr>
        <w:t xml:space="preserve"> реальностей</w:t>
      </w:r>
      <w:r w:rsidR="006B44A2" w:rsidRPr="004253CF">
        <w:rPr>
          <w:rFonts w:ascii="Times New Roman" w:eastAsia="Times New Roman" w:hAnsi="Times New Roman" w:cs="Times New Roman"/>
          <w:noProof/>
          <w:sz w:val="28"/>
          <w:szCs w:val="28"/>
        </w:rPr>
        <w:t xml:space="preserve"> – при аналізі сучасної </w:t>
      </w:r>
      <w:r w:rsidR="00A45B66" w:rsidRPr="004253CF">
        <w:rPr>
          <w:rFonts w:ascii="Times New Roman" w:eastAsia="Times New Roman" w:hAnsi="Times New Roman" w:cs="Times New Roman"/>
          <w:noProof/>
          <w:sz w:val="28"/>
          <w:szCs w:val="28"/>
        </w:rPr>
        <w:t xml:space="preserve">практити здійснення видатків місцевих </w:t>
      </w:r>
      <w:r w:rsidR="00A45B66" w:rsidRPr="004253CF">
        <w:rPr>
          <w:rFonts w:ascii="Times New Roman" w:eastAsia="Times New Roman" w:hAnsi="Times New Roman" w:cs="Times New Roman"/>
          <w:noProof/>
          <w:sz w:val="28"/>
          <w:szCs w:val="28"/>
        </w:rPr>
        <w:lastRenderedPageBreak/>
        <w:t>бюджетів;</w:t>
      </w:r>
      <w:r w:rsidR="000F7C57" w:rsidRPr="004253CF">
        <w:rPr>
          <w:rFonts w:ascii="Times New Roman" w:eastAsia="Times New Roman" w:hAnsi="Times New Roman" w:cs="Times New Roman"/>
          <w:noProof/>
          <w:sz w:val="28"/>
          <w:szCs w:val="28"/>
        </w:rPr>
        <w:t xml:space="preserve"> </w:t>
      </w:r>
      <w:r w:rsidR="000F7C57" w:rsidRPr="004253CF">
        <w:rPr>
          <w:rFonts w:ascii="Times New Roman" w:hAnsi="Times New Roman" w:cs="Times New Roman"/>
          <w:sz w:val="28"/>
          <w:szCs w:val="28"/>
        </w:rPr>
        <w:t xml:space="preserve">метод абстрагування та дедукції </w:t>
      </w:r>
      <w:r w:rsidR="000F7C57" w:rsidRPr="004253CF">
        <w:rPr>
          <w:rFonts w:ascii="Times New Roman" w:hAnsi="Times New Roman" w:cs="Times New Roman"/>
          <w:sz w:val="28"/>
          <w:szCs w:val="28"/>
        </w:rPr>
        <w:sym w:font="Symbol" w:char="F02D"/>
      </w:r>
      <w:r w:rsidR="000F7C57" w:rsidRPr="004253CF">
        <w:rPr>
          <w:rFonts w:ascii="Times New Roman" w:hAnsi="Times New Roman" w:cs="Times New Roman"/>
          <w:sz w:val="28"/>
          <w:szCs w:val="28"/>
        </w:rPr>
        <w:t xml:space="preserve"> при </w:t>
      </w:r>
      <w:r w:rsidR="006B44A2" w:rsidRPr="004253CF">
        <w:rPr>
          <w:rFonts w:ascii="Times New Roman" w:hAnsi="Times New Roman" w:cs="Times New Roman"/>
          <w:sz w:val="28"/>
          <w:szCs w:val="28"/>
        </w:rPr>
        <w:t>формулюванні</w:t>
      </w:r>
      <w:r w:rsidR="000F7C57" w:rsidRPr="004253CF">
        <w:rPr>
          <w:rFonts w:ascii="Times New Roman" w:hAnsi="Times New Roman" w:cs="Times New Roman"/>
          <w:sz w:val="28"/>
          <w:szCs w:val="28"/>
        </w:rPr>
        <w:t xml:space="preserve"> напрямів оптимізації видатків місцевих бюджетів</w:t>
      </w:r>
      <w:r w:rsidR="006B44A2" w:rsidRPr="004253CF">
        <w:rPr>
          <w:rFonts w:ascii="Times New Roman" w:hAnsi="Times New Roman" w:cs="Times New Roman"/>
          <w:sz w:val="28"/>
          <w:szCs w:val="28"/>
        </w:rPr>
        <w:t xml:space="preserve"> в умовах трансформаційних перетворень</w:t>
      </w:r>
      <w:r w:rsidR="000F7C57" w:rsidRPr="004253CF">
        <w:rPr>
          <w:rFonts w:ascii="Times New Roman" w:hAnsi="Times New Roman" w:cs="Times New Roman"/>
          <w:sz w:val="28"/>
          <w:szCs w:val="28"/>
        </w:rPr>
        <w:t>.</w:t>
      </w:r>
    </w:p>
    <w:p w14:paraId="1AEB16B1" w14:textId="77777777" w:rsidR="000F7C57" w:rsidRPr="004253CF" w:rsidRDefault="000F7C57" w:rsidP="000F7C57">
      <w:pPr>
        <w:pStyle w:val="a9"/>
        <w:shd w:val="clear" w:color="auto" w:fill="FFFFFF"/>
        <w:spacing w:after="0" w:line="360" w:lineRule="auto"/>
        <w:ind w:left="0" w:firstLine="709"/>
        <w:jc w:val="both"/>
        <w:rPr>
          <w:rFonts w:ascii="Times New Roman" w:hAnsi="Times New Roman" w:cs="Times New Roman"/>
          <w:color w:val="000000"/>
          <w:sz w:val="28"/>
          <w:szCs w:val="28"/>
        </w:rPr>
      </w:pPr>
      <w:r w:rsidRPr="004253CF">
        <w:rPr>
          <w:rFonts w:ascii="Times New Roman" w:hAnsi="Times New Roman" w:cs="Times New Roman"/>
          <w:b/>
          <w:sz w:val="28"/>
          <w:szCs w:val="28"/>
        </w:rPr>
        <w:t xml:space="preserve">Теоретичну основу дослідження </w:t>
      </w:r>
      <w:r w:rsidR="006B44A2" w:rsidRPr="004253CF">
        <w:rPr>
          <w:rFonts w:ascii="Times New Roman" w:hAnsi="Times New Roman" w:cs="Times New Roman"/>
          <w:sz w:val="28"/>
          <w:szCs w:val="28"/>
        </w:rPr>
        <w:t xml:space="preserve">становлять </w:t>
      </w:r>
      <w:r w:rsidRPr="004253CF">
        <w:rPr>
          <w:rFonts w:ascii="Times New Roman" w:hAnsi="Times New Roman" w:cs="Times New Roman"/>
          <w:sz w:val="28"/>
          <w:szCs w:val="28"/>
        </w:rPr>
        <w:t xml:space="preserve">наукові положення сучасної фінансової науки, </w:t>
      </w:r>
      <w:r w:rsidR="006C4CD7" w:rsidRPr="004253CF">
        <w:rPr>
          <w:rFonts w:ascii="Times New Roman" w:hAnsi="Times New Roman" w:cs="Times New Roman"/>
          <w:sz w:val="28"/>
          <w:szCs w:val="28"/>
        </w:rPr>
        <w:t>вчення</w:t>
      </w:r>
      <w:r w:rsidRPr="004253CF">
        <w:rPr>
          <w:rFonts w:ascii="Times New Roman" w:hAnsi="Times New Roman" w:cs="Times New Roman"/>
          <w:sz w:val="28"/>
          <w:szCs w:val="28"/>
        </w:rPr>
        <w:t xml:space="preserve"> її розвитку, теоретичні висновки </w:t>
      </w:r>
      <w:r w:rsidR="006C4CD7" w:rsidRPr="004253CF">
        <w:rPr>
          <w:rFonts w:ascii="Times New Roman" w:hAnsi="Times New Roman" w:cs="Times New Roman"/>
          <w:sz w:val="28"/>
          <w:szCs w:val="28"/>
        </w:rPr>
        <w:t>і</w:t>
      </w:r>
      <w:r w:rsidRPr="004253CF">
        <w:rPr>
          <w:rFonts w:ascii="Times New Roman" w:hAnsi="Times New Roman" w:cs="Times New Roman"/>
          <w:sz w:val="28"/>
          <w:szCs w:val="28"/>
        </w:rPr>
        <w:t xml:space="preserve"> узагальнення вчених-економістів </w:t>
      </w:r>
      <w:r w:rsidR="006C4CD7" w:rsidRPr="004253CF">
        <w:rPr>
          <w:rFonts w:ascii="Times New Roman" w:hAnsi="Times New Roman" w:cs="Times New Roman"/>
          <w:sz w:val="28"/>
          <w:szCs w:val="28"/>
        </w:rPr>
        <w:t xml:space="preserve">з </w:t>
      </w:r>
      <w:r w:rsidRPr="004253CF">
        <w:rPr>
          <w:rFonts w:ascii="Times New Roman" w:hAnsi="Times New Roman" w:cs="Times New Roman"/>
          <w:sz w:val="28"/>
          <w:szCs w:val="28"/>
        </w:rPr>
        <w:t xml:space="preserve">питань видатків місцевих бюджетів, що </w:t>
      </w:r>
      <w:r w:rsidR="006C4CD7" w:rsidRPr="004253CF">
        <w:rPr>
          <w:rFonts w:ascii="Times New Roman" w:hAnsi="Times New Roman" w:cs="Times New Roman"/>
          <w:sz w:val="28"/>
          <w:szCs w:val="28"/>
        </w:rPr>
        <w:t>знаходяться</w:t>
      </w:r>
      <w:r w:rsidRPr="004253CF">
        <w:rPr>
          <w:rFonts w:ascii="Times New Roman" w:hAnsi="Times New Roman" w:cs="Times New Roman"/>
          <w:sz w:val="28"/>
          <w:szCs w:val="28"/>
        </w:rPr>
        <w:t xml:space="preserve"> в монографі</w:t>
      </w:r>
      <w:r w:rsidR="006C4CD7" w:rsidRPr="004253CF">
        <w:rPr>
          <w:rFonts w:ascii="Times New Roman" w:hAnsi="Times New Roman" w:cs="Times New Roman"/>
          <w:sz w:val="28"/>
          <w:szCs w:val="28"/>
        </w:rPr>
        <w:t>ях</w:t>
      </w:r>
      <w:r w:rsidRPr="004253CF">
        <w:rPr>
          <w:rFonts w:ascii="Times New Roman" w:hAnsi="Times New Roman" w:cs="Times New Roman"/>
          <w:sz w:val="28"/>
          <w:szCs w:val="28"/>
        </w:rPr>
        <w:t xml:space="preserve">, спеціальній </w:t>
      </w:r>
      <w:r w:rsidR="006C4CD7" w:rsidRPr="004253CF">
        <w:rPr>
          <w:rFonts w:ascii="Times New Roman" w:hAnsi="Times New Roman" w:cs="Times New Roman"/>
          <w:sz w:val="28"/>
          <w:szCs w:val="28"/>
        </w:rPr>
        <w:t xml:space="preserve">фаховій </w:t>
      </w:r>
      <w:r w:rsidRPr="004253CF">
        <w:rPr>
          <w:rFonts w:ascii="Times New Roman" w:hAnsi="Times New Roman" w:cs="Times New Roman"/>
          <w:sz w:val="28"/>
          <w:szCs w:val="28"/>
        </w:rPr>
        <w:t>та періодичній літературі</w:t>
      </w:r>
      <w:r w:rsidR="00301B2C" w:rsidRPr="004253CF">
        <w:rPr>
          <w:rFonts w:ascii="Times New Roman" w:hAnsi="Times New Roman" w:cs="Times New Roman"/>
          <w:sz w:val="28"/>
          <w:szCs w:val="28"/>
        </w:rPr>
        <w:t>,</w:t>
      </w:r>
      <w:r w:rsidRPr="004253CF">
        <w:rPr>
          <w:rFonts w:ascii="Times New Roman" w:hAnsi="Times New Roman" w:cs="Times New Roman"/>
          <w:sz w:val="28"/>
          <w:szCs w:val="28"/>
        </w:rPr>
        <w:t xml:space="preserve"> матеріал</w:t>
      </w:r>
      <w:r w:rsidR="00301B2C" w:rsidRPr="004253CF">
        <w:rPr>
          <w:rFonts w:ascii="Times New Roman" w:hAnsi="Times New Roman" w:cs="Times New Roman"/>
          <w:sz w:val="28"/>
          <w:szCs w:val="28"/>
        </w:rPr>
        <w:t>ах</w:t>
      </w:r>
      <w:r w:rsidRPr="004253CF">
        <w:rPr>
          <w:rFonts w:ascii="Times New Roman" w:hAnsi="Times New Roman" w:cs="Times New Roman"/>
          <w:sz w:val="28"/>
          <w:szCs w:val="28"/>
        </w:rPr>
        <w:t xml:space="preserve"> наукових і науково-практичних конференцій</w:t>
      </w:r>
      <w:r w:rsidR="00301B2C" w:rsidRPr="004253CF">
        <w:rPr>
          <w:rFonts w:ascii="Times New Roman" w:hAnsi="Times New Roman" w:cs="Times New Roman"/>
          <w:sz w:val="28"/>
          <w:szCs w:val="28"/>
        </w:rPr>
        <w:t>,</w:t>
      </w:r>
      <w:r w:rsidRPr="004253CF">
        <w:rPr>
          <w:rFonts w:ascii="Times New Roman" w:hAnsi="Times New Roman" w:cs="Times New Roman"/>
          <w:sz w:val="28"/>
          <w:szCs w:val="28"/>
        </w:rPr>
        <w:t xml:space="preserve"> </w:t>
      </w:r>
      <w:r w:rsidR="00301B2C" w:rsidRPr="004253CF">
        <w:rPr>
          <w:rFonts w:ascii="Times New Roman" w:hAnsi="Times New Roman" w:cs="Times New Roman"/>
          <w:sz w:val="28"/>
          <w:szCs w:val="28"/>
        </w:rPr>
        <w:t xml:space="preserve">законах й </w:t>
      </w:r>
      <w:r w:rsidRPr="004253CF">
        <w:rPr>
          <w:rFonts w:ascii="Times New Roman" w:hAnsi="Times New Roman" w:cs="Times New Roman"/>
          <w:sz w:val="28"/>
          <w:szCs w:val="28"/>
        </w:rPr>
        <w:t>нормативно-правов</w:t>
      </w:r>
      <w:r w:rsidR="00301B2C" w:rsidRPr="004253CF">
        <w:rPr>
          <w:rFonts w:ascii="Times New Roman" w:hAnsi="Times New Roman" w:cs="Times New Roman"/>
          <w:sz w:val="28"/>
          <w:szCs w:val="28"/>
        </w:rPr>
        <w:t>их</w:t>
      </w:r>
      <w:r w:rsidRPr="004253CF">
        <w:rPr>
          <w:rFonts w:ascii="Times New Roman" w:hAnsi="Times New Roman" w:cs="Times New Roman"/>
          <w:sz w:val="28"/>
          <w:szCs w:val="28"/>
        </w:rPr>
        <w:t xml:space="preserve"> документ</w:t>
      </w:r>
      <w:r w:rsidR="00301B2C" w:rsidRPr="004253CF">
        <w:rPr>
          <w:rFonts w:ascii="Times New Roman" w:hAnsi="Times New Roman" w:cs="Times New Roman"/>
          <w:sz w:val="28"/>
          <w:szCs w:val="28"/>
        </w:rPr>
        <w:t>ах</w:t>
      </w:r>
      <w:r w:rsidRPr="004253CF">
        <w:rPr>
          <w:rFonts w:ascii="Times New Roman" w:hAnsi="Times New Roman" w:cs="Times New Roman"/>
          <w:sz w:val="28"/>
          <w:szCs w:val="28"/>
        </w:rPr>
        <w:t>.</w:t>
      </w:r>
    </w:p>
    <w:p w14:paraId="47D242B7" w14:textId="77777777" w:rsidR="000F7C57" w:rsidRPr="004253CF" w:rsidRDefault="00A45B66" w:rsidP="000F7C57">
      <w:pPr>
        <w:shd w:val="clear" w:color="auto" w:fill="FFFFFF"/>
        <w:spacing w:after="0" w:line="360" w:lineRule="auto"/>
        <w:ind w:firstLine="709"/>
        <w:jc w:val="both"/>
        <w:rPr>
          <w:rFonts w:ascii="Times New Roman" w:hAnsi="Times New Roman" w:cs="Times New Roman"/>
          <w:sz w:val="28"/>
          <w:szCs w:val="28"/>
          <w:lang w:val="uk-UA"/>
        </w:rPr>
      </w:pPr>
      <w:r w:rsidRPr="004253CF">
        <w:rPr>
          <w:rFonts w:ascii="Times New Roman" w:eastAsia="Times New Roman" w:hAnsi="Times New Roman" w:cs="Times New Roman"/>
          <w:b/>
          <w:noProof/>
          <w:sz w:val="28"/>
          <w:szCs w:val="28"/>
          <w:lang w:val="uk-UA"/>
        </w:rPr>
        <w:t>Інформаційною базою дослідження</w:t>
      </w:r>
      <w:r w:rsidR="000F7C57" w:rsidRPr="004253CF">
        <w:rPr>
          <w:rFonts w:ascii="Times New Roman" w:eastAsia="Times New Roman" w:hAnsi="Times New Roman" w:cs="Times New Roman"/>
          <w:noProof/>
          <w:sz w:val="28"/>
          <w:szCs w:val="28"/>
          <w:lang w:val="uk-UA"/>
        </w:rPr>
        <w:t xml:space="preserve"> </w:t>
      </w:r>
      <w:r w:rsidR="004F0DEC" w:rsidRPr="004253CF">
        <w:rPr>
          <w:rFonts w:ascii="Times New Roman" w:hAnsi="Times New Roman" w:cs="Times New Roman"/>
          <w:sz w:val="28"/>
          <w:szCs w:val="28"/>
          <w:lang w:val="uk-UA"/>
        </w:rPr>
        <w:t xml:space="preserve">були статично-аналітичні </w:t>
      </w:r>
      <w:r w:rsidR="000F7C57" w:rsidRPr="004253CF">
        <w:rPr>
          <w:rFonts w:ascii="Times New Roman" w:hAnsi="Times New Roman" w:cs="Times New Roman"/>
          <w:sz w:val="28"/>
          <w:szCs w:val="28"/>
          <w:lang w:val="uk-UA"/>
        </w:rPr>
        <w:t>дані Міністерства фінансів України, Державної казначейської служби України,</w:t>
      </w:r>
      <w:r w:rsidR="004F0DEC" w:rsidRPr="004253CF">
        <w:rPr>
          <w:rFonts w:ascii="Times New Roman" w:hAnsi="Times New Roman" w:cs="Times New Roman"/>
          <w:sz w:val="28"/>
          <w:szCs w:val="28"/>
          <w:lang w:val="uk-UA"/>
        </w:rPr>
        <w:t xml:space="preserve"> місцевих фінансових органів</w:t>
      </w:r>
      <w:r w:rsidR="000F7C57" w:rsidRPr="004253CF">
        <w:rPr>
          <w:rFonts w:ascii="Times New Roman" w:hAnsi="Times New Roman" w:cs="Times New Roman"/>
          <w:sz w:val="28"/>
          <w:szCs w:val="28"/>
          <w:lang w:val="uk-UA"/>
        </w:rPr>
        <w:t>.</w:t>
      </w:r>
    </w:p>
    <w:p w14:paraId="68564C15" w14:textId="77777777" w:rsidR="000F7C57" w:rsidRPr="004253CF" w:rsidRDefault="000F7C57" w:rsidP="000F7C57">
      <w:pPr>
        <w:shd w:val="clear" w:color="auto" w:fill="FFFFFF"/>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b/>
          <w:sz w:val="28"/>
          <w:szCs w:val="28"/>
          <w:lang w:val="uk-UA"/>
        </w:rPr>
        <w:t xml:space="preserve">Науково-практична значимість дослідження </w:t>
      </w:r>
      <w:r w:rsidR="007A6CEE" w:rsidRPr="004253CF">
        <w:rPr>
          <w:rFonts w:ascii="Times New Roman" w:hAnsi="Times New Roman" w:cs="Times New Roman"/>
          <w:sz w:val="28"/>
          <w:szCs w:val="28"/>
          <w:lang w:val="uk-UA"/>
        </w:rPr>
        <w:t xml:space="preserve">полягає в </w:t>
      </w:r>
      <w:r w:rsidR="002363B3" w:rsidRPr="004253CF">
        <w:rPr>
          <w:rFonts w:ascii="Times New Roman" w:hAnsi="Times New Roman" w:cs="Times New Roman"/>
          <w:sz w:val="28"/>
          <w:szCs w:val="28"/>
          <w:lang w:val="uk-UA"/>
        </w:rPr>
        <w:t xml:space="preserve">дослідженні </w:t>
      </w:r>
      <w:r w:rsidR="007A6CEE" w:rsidRPr="004253CF">
        <w:rPr>
          <w:rFonts w:ascii="Times New Roman" w:hAnsi="Times New Roman" w:cs="Times New Roman"/>
          <w:sz w:val="28"/>
          <w:szCs w:val="28"/>
          <w:lang w:val="uk-UA"/>
        </w:rPr>
        <w:t>теоретичних засад видатків місцевих бюджетів</w:t>
      </w:r>
      <w:r w:rsidR="002363B3" w:rsidRPr="004253CF">
        <w:rPr>
          <w:rFonts w:ascii="Times New Roman" w:hAnsi="Times New Roman" w:cs="Times New Roman"/>
          <w:sz w:val="28"/>
          <w:szCs w:val="28"/>
          <w:lang w:val="uk-UA"/>
        </w:rPr>
        <w:t xml:space="preserve"> та систематизації його висновків</w:t>
      </w:r>
      <w:r w:rsidR="007A6CEE" w:rsidRPr="004253CF">
        <w:rPr>
          <w:rFonts w:ascii="Times New Roman" w:hAnsi="Times New Roman" w:cs="Times New Roman"/>
          <w:sz w:val="28"/>
          <w:szCs w:val="28"/>
          <w:lang w:val="uk-UA"/>
        </w:rPr>
        <w:t xml:space="preserve">, </w:t>
      </w:r>
      <w:r w:rsidR="002363B3" w:rsidRPr="004253CF">
        <w:rPr>
          <w:rFonts w:ascii="Times New Roman" w:hAnsi="Times New Roman" w:cs="Times New Roman"/>
          <w:sz w:val="28"/>
          <w:szCs w:val="28"/>
          <w:lang w:val="uk-UA"/>
        </w:rPr>
        <w:t xml:space="preserve">здійсненні аналізу сучасної практики функціонування місцевих бюджетів в частині видатків </w:t>
      </w:r>
      <w:r w:rsidR="007A6CEE" w:rsidRPr="004253CF">
        <w:rPr>
          <w:rFonts w:ascii="Times New Roman" w:hAnsi="Times New Roman" w:cs="Times New Roman"/>
          <w:sz w:val="28"/>
          <w:szCs w:val="28"/>
          <w:lang w:val="uk-UA"/>
        </w:rPr>
        <w:t xml:space="preserve">та визначені </w:t>
      </w:r>
      <w:r w:rsidR="008749B5" w:rsidRPr="004253CF">
        <w:rPr>
          <w:rFonts w:ascii="Times New Roman" w:hAnsi="Times New Roman" w:cs="Times New Roman"/>
          <w:sz w:val="28"/>
          <w:szCs w:val="28"/>
          <w:lang w:val="uk-UA"/>
        </w:rPr>
        <w:t xml:space="preserve">на основі цього </w:t>
      </w:r>
      <w:r w:rsidR="007A6CEE" w:rsidRPr="004253CF">
        <w:rPr>
          <w:rFonts w:ascii="Times New Roman" w:hAnsi="Times New Roman" w:cs="Times New Roman"/>
          <w:sz w:val="28"/>
          <w:szCs w:val="28"/>
          <w:lang w:val="uk-UA"/>
        </w:rPr>
        <w:t>напрямів оптимізації видатків місцевих бюджетів України</w:t>
      </w:r>
      <w:r w:rsidR="008749B5" w:rsidRPr="004253CF">
        <w:rPr>
          <w:rFonts w:ascii="Times New Roman" w:hAnsi="Times New Roman" w:cs="Times New Roman"/>
          <w:sz w:val="28"/>
          <w:szCs w:val="28"/>
          <w:lang w:val="uk-UA"/>
        </w:rPr>
        <w:t xml:space="preserve"> в умовах трансформаційних перетворень</w:t>
      </w:r>
      <w:r w:rsidR="007A6CEE" w:rsidRPr="004253CF">
        <w:rPr>
          <w:rFonts w:ascii="Times New Roman" w:hAnsi="Times New Roman" w:cs="Times New Roman"/>
          <w:sz w:val="28"/>
          <w:szCs w:val="28"/>
          <w:lang w:val="uk-UA"/>
        </w:rPr>
        <w:t>.</w:t>
      </w:r>
    </w:p>
    <w:p w14:paraId="51B1A728" w14:textId="77777777" w:rsidR="007A6CEE" w:rsidRPr="004253CF" w:rsidRDefault="007A6CEE" w:rsidP="007A6CEE">
      <w:pPr>
        <w:shd w:val="clear" w:color="auto" w:fill="FFFFFF"/>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b/>
          <w:bCs/>
          <w:sz w:val="28"/>
          <w:szCs w:val="28"/>
          <w:lang w:val="uk-UA"/>
        </w:rPr>
        <w:t xml:space="preserve">Апробація результатів дослідження. </w:t>
      </w:r>
      <w:r w:rsidRPr="004253CF">
        <w:rPr>
          <w:rFonts w:ascii="Times New Roman" w:hAnsi="Times New Roman" w:cs="Times New Roman"/>
          <w:sz w:val="28"/>
          <w:szCs w:val="28"/>
          <w:lang w:val="uk-UA"/>
        </w:rPr>
        <w:t xml:space="preserve">Основні результати дослідження </w:t>
      </w:r>
      <w:r w:rsidR="000C1C51" w:rsidRPr="004253CF">
        <w:rPr>
          <w:rFonts w:ascii="Times New Roman" w:hAnsi="Times New Roman" w:cs="Times New Roman"/>
          <w:sz w:val="28"/>
          <w:szCs w:val="28"/>
          <w:lang w:val="uk-UA"/>
        </w:rPr>
        <w:t xml:space="preserve">було </w:t>
      </w:r>
      <w:r w:rsidRPr="004253CF">
        <w:rPr>
          <w:rFonts w:ascii="Times New Roman" w:hAnsi="Times New Roman" w:cs="Times New Roman"/>
          <w:sz w:val="28"/>
          <w:szCs w:val="28"/>
          <w:lang w:val="uk-UA"/>
        </w:rPr>
        <w:t>опублікован</w:t>
      </w:r>
      <w:r w:rsidR="000C1C51" w:rsidRPr="004253CF">
        <w:rPr>
          <w:rFonts w:ascii="Times New Roman" w:hAnsi="Times New Roman" w:cs="Times New Roman"/>
          <w:sz w:val="28"/>
          <w:szCs w:val="28"/>
          <w:lang w:val="uk-UA"/>
        </w:rPr>
        <w:t>о</w:t>
      </w:r>
      <w:r w:rsidRPr="004253CF">
        <w:rPr>
          <w:rFonts w:ascii="Times New Roman" w:hAnsi="Times New Roman" w:cs="Times New Roman"/>
          <w:sz w:val="28"/>
          <w:szCs w:val="28"/>
          <w:lang w:val="uk-UA"/>
        </w:rPr>
        <w:t xml:space="preserve"> у збірниках </w:t>
      </w:r>
      <w:r w:rsidR="00A737F9" w:rsidRPr="004253CF">
        <w:rPr>
          <w:rFonts w:ascii="Times New Roman" w:hAnsi="Times New Roman" w:cs="Times New Roman"/>
          <w:sz w:val="28"/>
          <w:szCs w:val="28"/>
          <w:lang w:val="uk-UA"/>
        </w:rPr>
        <w:t xml:space="preserve">наукових праць </w:t>
      </w:r>
      <w:r w:rsidR="00E43908" w:rsidRPr="004253CF">
        <w:rPr>
          <w:rFonts w:ascii="Times New Roman" w:hAnsi="Times New Roman" w:cs="Times New Roman"/>
          <w:sz w:val="28"/>
          <w:szCs w:val="28"/>
          <w:lang w:val="uk-UA"/>
        </w:rPr>
        <w:t xml:space="preserve">виданих </w:t>
      </w:r>
      <w:r w:rsidRPr="004253CF">
        <w:rPr>
          <w:rFonts w:ascii="Times New Roman" w:hAnsi="Times New Roman" w:cs="Times New Roman"/>
          <w:sz w:val="28"/>
          <w:szCs w:val="28"/>
          <w:lang w:val="uk-UA"/>
        </w:rPr>
        <w:t>кафедр</w:t>
      </w:r>
      <w:r w:rsidR="00E43908" w:rsidRPr="004253CF">
        <w:rPr>
          <w:rFonts w:ascii="Times New Roman" w:hAnsi="Times New Roman" w:cs="Times New Roman"/>
          <w:sz w:val="28"/>
          <w:szCs w:val="28"/>
          <w:lang w:val="uk-UA"/>
        </w:rPr>
        <w:t>ою</w:t>
      </w:r>
      <w:r w:rsidRPr="004253CF">
        <w:rPr>
          <w:rFonts w:ascii="Times New Roman" w:hAnsi="Times New Roman" w:cs="Times New Roman"/>
          <w:sz w:val="28"/>
          <w:szCs w:val="28"/>
          <w:lang w:val="uk-UA"/>
        </w:rPr>
        <w:t xml:space="preserve"> фінансів ім.</w:t>
      </w:r>
      <w:r w:rsidR="00E43908" w:rsidRPr="004253CF">
        <w:rPr>
          <w:rFonts w:ascii="Times New Roman" w:hAnsi="Times New Roman" w:cs="Times New Roman"/>
          <w:sz w:val="28"/>
          <w:szCs w:val="28"/>
          <w:lang w:val="uk-UA"/>
        </w:rPr>
        <w:t> </w:t>
      </w:r>
      <w:r w:rsidRPr="004253CF">
        <w:rPr>
          <w:rFonts w:ascii="Times New Roman" w:hAnsi="Times New Roman" w:cs="Times New Roman"/>
          <w:sz w:val="28"/>
          <w:szCs w:val="28"/>
          <w:lang w:val="uk-UA"/>
        </w:rPr>
        <w:t xml:space="preserve">С.І. Юрія </w:t>
      </w:r>
      <w:r w:rsidR="00A737F9" w:rsidRPr="004253CF">
        <w:rPr>
          <w:rFonts w:ascii="Times New Roman" w:hAnsi="Times New Roman" w:cs="Times New Roman"/>
          <w:sz w:val="28"/>
          <w:szCs w:val="28"/>
          <w:lang w:val="uk-UA"/>
        </w:rPr>
        <w:t xml:space="preserve">Західноукраїнського </w:t>
      </w:r>
      <w:r w:rsidRPr="004253CF">
        <w:rPr>
          <w:rFonts w:ascii="Times New Roman" w:hAnsi="Times New Roman" w:cs="Times New Roman"/>
          <w:sz w:val="28"/>
          <w:szCs w:val="28"/>
          <w:lang w:val="uk-UA"/>
        </w:rPr>
        <w:t>національного університету</w:t>
      </w:r>
      <w:r w:rsidR="00A737F9" w:rsidRPr="004253CF">
        <w:rPr>
          <w:rFonts w:ascii="Times New Roman" w:hAnsi="Times New Roman" w:cs="Times New Roman"/>
          <w:sz w:val="28"/>
          <w:szCs w:val="28"/>
          <w:lang w:val="uk-UA"/>
        </w:rPr>
        <w:t xml:space="preserve"> на тему </w:t>
      </w:r>
      <w:r w:rsidR="0098059B" w:rsidRPr="004253CF">
        <w:rPr>
          <w:rFonts w:ascii="Times New Roman" w:hAnsi="Times New Roman" w:cs="Times New Roman"/>
          <w:sz w:val="28"/>
          <w:szCs w:val="28"/>
          <w:lang w:val="uk-UA"/>
        </w:rPr>
        <w:t>«</w:t>
      </w:r>
      <w:r w:rsidR="0098059B" w:rsidRPr="004253CF">
        <w:rPr>
          <w:rFonts w:ascii="Times New Roman" w:eastAsia="Calibri" w:hAnsi="Times New Roman" w:cs="Times New Roman"/>
          <w:sz w:val="28"/>
          <w:szCs w:val="28"/>
          <w:lang w:val="uk-UA"/>
        </w:rPr>
        <w:t xml:space="preserve">Суть та значення видатків місцевих бюджетів України» і </w:t>
      </w:r>
      <w:bookmarkStart w:id="11" w:name="_Hlk119246169"/>
      <w:r w:rsidR="0098059B" w:rsidRPr="004253CF">
        <w:rPr>
          <w:rFonts w:ascii="Times New Roman" w:eastAsia="Calibri" w:hAnsi="Times New Roman" w:cs="Times New Roman"/>
          <w:sz w:val="28"/>
          <w:szCs w:val="28"/>
          <w:lang w:val="uk-UA"/>
        </w:rPr>
        <w:t>«Роль міжбюджетних трансфертів у виконанні місцевих бюджетів України</w:t>
      </w:r>
      <w:bookmarkEnd w:id="11"/>
      <w:r w:rsidR="0098059B" w:rsidRPr="004253CF">
        <w:rPr>
          <w:rFonts w:ascii="Times New Roman" w:eastAsia="Calibri" w:hAnsi="Times New Roman" w:cs="Times New Roman"/>
          <w:sz w:val="28"/>
          <w:szCs w:val="28"/>
          <w:lang w:val="uk-UA"/>
        </w:rPr>
        <w:t>»</w:t>
      </w:r>
      <w:r w:rsidRPr="004253CF">
        <w:rPr>
          <w:rFonts w:ascii="Times New Roman" w:hAnsi="Times New Roman" w:cs="Times New Roman"/>
          <w:sz w:val="28"/>
          <w:szCs w:val="28"/>
          <w:lang w:val="uk-UA"/>
        </w:rPr>
        <w:t>.</w:t>
      </w:r>
    </w:p>
    <w:p w14:paraId="27668818" w14:textId="77777777" w:rsidR="00A45B66" w:rsidRPr="004253CF" w:rsidRDefault="00A45B66" w:rsidP="00A45B66">
      <w:pPr>
        <w:spacing w:after="0" w:line="360" w:lineRule="auto"/>
        <w:ind w:firstLine="709"/>
        <w:jc w:val="both"/>
        <w:rPr>
          <w:rFonts w:ascii="Times New Roman" w:eastAsia="Times New Roman" w:hAnsi="Times New Roman" w:cs="Times New Roman"/>
          <w:noProof/>
          <w:sz w:val="28"/>
          <w:szCs w:val="28"/>
          <w:lang w:val="uk-UA"/>
        </w:rPr>
      </w:pPr>
      <w:r w:rsidRPr="004253CF">
        <w:rPr>
          <w:rFonts w:ascii="Times New Roman" w:eastAsia="Times New Roman" w:hAnsi="Times New Roman" w:cs="Times New Roman"/>
          <w:b/>
          <w:noProof/>
          <w:sz w:val="28"/>
          <w:szCs w:val="28"/>
          <w:lang w:val="uk-UA"/>
        </w:rPr>
        <w:t xml:space="preserve">Структура роботи. </w:t>
      </w:r>
      <w:r w:rsidR="001A053A" w:rsidRPr="004253CF">
        <w:rPr>
          <w:rFonts w:ascii="Times New Roman" w:eastAsia="Times New Roman" w:hAnsi="Times New Roman" w:cs="Times New Roman"/>
          <w:noProof/>
          <w:sz w:val="28"/>
          <w:szCs w:val="28"/>
          <w:lang w:val="uk-UA"/>
        </w:rPr>
        <w:t>Випускна кваліфікаційна робота</w:t>
      </w:r>
      <w:r w:rsidRPr="004253CF">
        <w:rPr>
          <w:rFonts w:ascii="Times New Roman" w:eastAsia="Times New Roman" w:hAnsi="Times New Roman" w:cs="Times New Roman"/>
          <w:noProof/>
          <w:sz w:val="28"/>
          <w:szCs w:val="28"/>
          <w:lang w:val="uk-UA"/>
        </w:rPr>
        <w:t xml:space="preserve"> </w:t>
      </w:r>
      <w:r w:rsidR="008F2564">
        <w:rPr>
          <w:rFonts w:ascii="Times New Roman" w:eastAsia="Times New Roman" w:hAnsi="Times New Roman" w:cs="Times New Roman"/>
          <w:noProof/>
          <w:sz w:val="28"/>
          <w:szCs w:val="28"/>
          <w:lang w:val="uk-UA"/>
        </w:rPr>
        <w:t xml:space="preserve">містить </w:t>
      </w:r>
      <w:r w:rsidRPr="004253CF">
        <w:rPr>
          <w:rFonts w:ascii="Times New Roman" w:eastAsia="Times New Roman" w:hAnsi="Times New Roman" w:cs="Times New Roman"/>
          <w:noProof/>
          <w:sz w:val="28"/>
          <w:szCs w:val="28"/>
          <w:lang w:val="uk-UA"/>
        </w:rPr>
        <w:t>вступ, основн</w:t>
      </w:r>
      <w:r w:rsidR="008F2564">
        <w:rPr>
          <w:rFonts w:ascii="Times New Roman" w:eastAsia="Times New Roman" w:hAnsi="Times New Roman" w:cs="Times New Roman"/>
          <w:noProof/>
          <w:sz w:val="28"/>
          <w:szCs w:val="28"/>
          <w:lang w:val="uk-UA"/>
        </w:rPr>
        <w:t>у</w:t>
      </w:r>
      <w:r w:rsidRPr="004253CF">
        <w:rPr>
          <w:rFonts w:ascii="Times New Roman" w:eastAsia="Times New Roman" w:hAnsi="Times New Roman" w:cs="Times New Roman"/>
          <w:noProof/>
          <w:sz w:val="28"/>
          <w:szCs w:val="28"/>
          <w:lang w:val="uk-UA"/>
        </w:rPr>
        <w:t xml:space="preserve"> частин</w:t>
      </w:r>
      <w:r w:rsidR="008F2564">
        <w:rPr>
          <w:rFonts w:ascii="Times New Roman" w:eastAsia="Times New Roman" w:hAnsi="Times New Roman" w:cs="Times New Roman"/>
          <w:noProof/>
          <w:sz w:val="28"/>
          <w:szCs w:val="28"/>
          <w:lang w:val="uk-UA"/>
        </w:rPr>
        <w:t>у</w:t>
      </w:r>
      <w:r w:rsidRPr="004253CF">
        <w:rPr>
          <w:rFonts w:ascii="Times New Roman" w:eastAsia="Times New Roman" w:hAnsi="Times New Roman" w:cs="Times New Roman"/>
          <w:noProof/>
          <w:sz w:val="28"/>
          <w:szCs w:val="28"/>
          <w:lang w:val="uk-UA"/>
        </w:rPr>
        <w:t>, висновк</w:t>
      </w:r>
      <w:r w:rsidR="008F2564">
        <w:rPr>
          <w:rFonts w:ascii="Times New Roman" w:eastAsia="Times New Roman" w:hAnsi="Times New Roman" w:cs="Times New Roman"/>
          <w:noProof/>
          <w:sz w:val="28"/>
          <w:szCs w:val="28"/>
          <w:lang w:val="uk-UA"/>
        </w:rPr>
        <w:t>и</w:t>
      </w:r>
      <w:r w:rsidR="001A053A" w:rsidRPr="004253CF">
        <w:rPr>
          <w:rFonts w:ascii="Times New Roman" w:eastAsia="Times New Roman" w:hAnsi="Times New Roman" w:cs="Times New Roman"/>
          <w:noProof/>
          <w:sz w:val="28"/>
          <w:szCs w:val="28"/>
          <w:lang w:val="uk-UA"/>
        </w:rPr>
        <w:t xml:space="preserve"> та пропозиці</w:t>
      </w:r>
      <w:r w:rsidR="008F2564">
        <w:rPr>
          <w:rFonts w:ascii="Times New Roman" w:eastAsia="Times New Roman" w:hAnsi="Times New Roman" w:cs="Times New Roman"/>
          <w:noProof/>
          <w:sz w:val="28"/>
          <w:szCs w:val="28"/>
          <w:lang w:val="uk-UA"/>
        </w:rPr>
        <w:t>ї</w:t>
      </w:r>
      <w:r w:rsidRPr="004253CF">
        <w:rPr>
          <w:rFonts w:ascii="Times New Roman" w:eastAsia="Times New Roman" w:hAnsi="Times New Roman" w:cs="Times New Roman"/>
          <w:noProof/>
          <w:sz w:val="28"/>
          <w:szCs w:val="28"/>
          <w:lang w:val="uk-UA"/>
        </w:rPr>
        <w:t>, спис</w:t>
      </w:r>
      <w:r w:rsidR="008F2564">
        <w:rPr>
          <w:rFonts w:ascii="Times New Roman" w:eastAsia="Times New Roman" w:hAnsi="Times New Roman" w:cs="Times New Roman"/>
          <w:noProof/>
          <w:sz w:val="28"/>
          <w:szCs w:val="28"/>
          <w:lang w:val="uk-UA"/>
        </w:rPr>
        <w:t>о</w:t>
      </w:r>
      <w:r w:rsidRPr="004253CF">
        <w:rPr>
          <w:rFonts w:ascii="Times New Roman" w:eastAsia="Times New Roman" w:hAnsi="Times New Roman" w:cs="Times New Roman"/>
          <w:noProof/>
          <w:sz w:val="28"/>
          <w:szCs w:val="28"/>
          <w:lang w:val="uk-UA"/>
        </w:rPr>
        <w:t>к використованих джерел</w:t>
      </w:r>
      <w:r w:rsidR="001A053A" w:rsidRPr="004253CF">
        <w:rPr>
          <w:rFonts w:ascii="Times New Roman" w:eastAsia="Times New Roman" w:hAnsi="Times New Roman" w:cs="Times New Roman"/>
          <w:noProof/>
          <w:sz w:val="28"/>
          <w:szCs w:val="28"/>
          <w:lang w:val="uk-UA"/>
        </w:rPr>
        <w:t xml:space="preserve"> з 66 найменувань</w:t>
      </w:r>
      <w:r w:rsidRPr="004253CF">
        <w:rPr>
          <w:rFonts w:ascii="Times New Roman" w:eastAsia="Times New Roman" w:hAnsi="Times New Roman" w:cs="Times New Roman"/>
          <w:noProof/>
          <w:sz w:val="28"/>
          <w:szCs w:val="28"/>
          <w:lang w:val="uk-UA"/>
        </w:rPr>
        <w:t xml:space="preserve">. </w:t>
      </w:r>
      <w:r w:rsidRPr="00582ECC">
        <w:rPr>
          <w:rFonts w:ascii="Times New Roman" w:eastAsia="Times New Roman" w:hAnsi="Times New Roman" w:cs="Times New Roman"/>
          <w:noProof/>
          <w:sz w:val="28"/>
          <w:szCs w:val="28"/>
          <w:lang w:val="uk-UA"/>
        </w:rPr>
        <w:t xml:space="preserve">Повний обсяг роботи становить </w:t>
      </w:r>
      <w:r w:rsidR="00582ECC" w:rsidRPr="00582ECC">
        <w:rPr>
          <w:rFonts w:ascii="Times New Roman" w:eastAsia="Times New Roman" w:hAnsi="Times New Roman" w:cs="Times New Roman"/>
          <w:noProof/>
          <w:sz w:val="28"/>
          <w:szCs w:val="28"/>
          <w:lang w:val="uk-UA"/>
        </w:rPr>
        <w:t>75</w:t>
      </w:r>
      <w:r w:rsidRPr="00582ECC">
        <w:rPr>
          <w:rFonts w:ascii="Times New Roman" w:eastAsia="Times New Roman" w:hAnsi="Times New Roman" w:cs="Times New Roman"/>
          <w:noProof/>
          <w:sz w:val="28"/>
          <w:szCs w:val="28"/>
          <w:lang w:val="uk-UA"/>
        </w:rPr>
        <w:t xml:space="preserve"> сторін</w:t>
      </w:r>
      <w:r w:rsidR="00C942E3" w:rsidRPr="00582ECC">
        <w:rPr>
          <w:rFonts w:ascii="Times New Roman" w:eastAsia="Times New Roman" w:hAnsi="Times New Roman" w:cs="Times New Roman"/>
          <w:noProof/>
          <w:sz w:val="28"/>
          <w:szCs w:val="28"/>
          <w:lang w:val="uk-UA"/>
        </w:rPr>
        <w:t>о</w:t>
      </w:r>
      <w:r w:rsidRPr="00582ECC">
        <w:rPr>
          <w:rFonts w:ascii="Times New Roman" w:eastAsia="Times New Roman" w:hAnsi="Times New Roman" w:cs="Times New Roman"/>
          <w:noProof/>
          <w:sz w:val="28"/>
          <w:szCs w:val="28"/>
          <w:lang w:val="uk-UA"/>
        </w:rPr>
        <w:t>к</w:t>
      </w:r>
      <w:r w:rsidRPr="00960A60">
        <w:rPr>
          <w:rFonts w:ascii="Times New Roman" w:eastAsia="Times New Roman" w:hAnsi="Times New Roman" w:cs="Times New Roman"/>
          <w:noProof/>
          <w:sz w:val="28"/>
          <w:szCs w:val="28"/>
          <w:lang w:val="uk-UA"/>
        </w:rPr>
        <w:t>. У робот</w:t>
      </w:r>
      <w:r w:rsidR="00C942E3" w:rsidRPr="00960A60">
        <w:rPr>
          <w:rFonts w:ascii="Times New Roman" w:eastAsia="Times New Roman" w:hAnsi="Times New Roman" w:cs="Times New Roman"/>
          <w:noProof/>
          <w:sz w:val="28"/>
          <w:szCs w:val="28"/>
          <w:lang w:val="uk-UA"/>
        </w:rPr>
        <w:t xml:space="preserve">і наведено </w:t>
      </w:r>
      <w:r w:rsidR="00960A60" w:rsidRPr="00960A60">
        <w:rPr>
          <w:rFonts w:ascii="Times New Roman" w:eastAsia="Times New Roman" w:hAnsi="Times New Roman" w:cs="Times New Roman"/>
          <w:noProof/>
          <w:sz w:val="28"/>
          <w:szCs w:val="28"/>
          <w:lang w:val="uk-UA"/>
        </w:rPr>
        <w:t>9</w:t>
      </w:r>
      <w:r w:rsidR="00C57F09" w:rsidRPr="00960A60">
        <w:rPr>
          <w:rFonts w:ascii="Times New Roman" w:eastAsia="Times New Roman" w:hAnsi="Times New Roman" w:cs="Times New Roman"/>
          <w:noProof/>
          <w:sz w:val="28"/>
          <w:szCs w:val="28"/>
          <w:lang w:val="uk-UA"/>
        </w:rPr>
        <w:t xml:space="preserve"> таблиц</w:t>
      </w:r>
      <w:r w:rsidR="00960A60" w:rsidRPr="00960A60">
        <w:rPr>
          <w:rFonts w:ascii="Times New Roman" w:eastAsia="Times New Roman" w:hAnsi="Times New Roman" w:cs="Times New Roman"/>
          <w:noProof/>
          <w:sz w:val="28"/>
          <w:szCs w:val="28"/>
          <w:lang w:val="uk-UA"/>
        </w:rPr>
        <w:t>ь</w:t>
      </w:r>
      <w:r w:rsidR="00C57F09" w:rsidRPr="00960A60">
        <w:rPr>
          <w:rFonts w:ascii="Times New Roman" w:eastAsia="Times New Roman" w:hAnsi="Times New Roman" w:cs="Times New Roman"/>
          <w:noProof/>
          <w:sz w:val="28"/>
          <w:szCs w:val="28"/>
          <w:lang w:val="uk-UA"/>
        </w:rPr>
        <w:t>, 1</w:t>
      </w:r>
      <w:r w:rsidR="00960A60" w:rsidRPr="00960A60">
        <w:rPr>
          <w:rFonts w:ascii="Times New Roman" w:eastAsia="Times New Roman" w:hAnsi="Times New Roman" w:cs="Times New Roman"/>
          <w:noProof/>
          <w:sz w:val="28"/>
          <w:szCs w:val="28"/>
          <w:lang w:val="uk-UA"/>
        </w:rPr>
        <w:t>9</w:t>
      </w:r>
      <w:r w:rsidR="00C57F09" w:rsidRPr="00960A60">
        <w:rPr>
          <w:rFonts w:ascii="Times New Roman" w:eastAsia="Times New Roman" w:hAnsi="Times New Roman" w:cs="Times New Roman"/>
          <w:noProof/>
          <w:sz w:val="28"/>
          <w:szCs w:val="28"/>
          <w:lang w:val="uk-UA"/>
        </w:rPr>
        <w:t xml:space="preserve"> рисунків</w:t>
      </w:r>
      <w:r w:rsidRPr="00960A60">
        <w:rPr>
          <w:rFonts w:ascii="Times New Roman" w:eastAsia="Times New Roman" w:hAnsi="Times New Roman" w:cs="Times New Roman"/>
          <w:noProof/>
          <w:sz w:val="28"/>
          <w:szCs w:val="28"/>
          <w:lang w:val="uk-UA"/>
        </w:rPr>
        <w:t>.</w:t>
      </w:r>
      <w:r w:rsidRPr="004253CF">
        <w:rPr>
          <w:rFonts w:ascii="Times New Roman" w:eastAsia="Times New Roman" w:hAnsi="Times New Roman" w:cs="Times New Roman"/>
          <w:noProof/>
          <w:sz w:val="28"/>
          <w:szCs w:val="28"/>
          <w:lang w:val="uk-UA"/>
        </w:rPr>
        <w:t xml:space="preserve"> </w:t>
      </w:r>
    </w:p>
    <w:p w14:paraId="237FBD0A" w14:textId="77777777" w:rsidR="00484D34" w:rsidRPr="004253CF" w:rsidRDefault="00484D34" w:rsidP="00484D34">
      <w:pPr>
        <w:spacing w:after="0" w:line="360" w:lineRule="auto"/>
        <w:ind w:firstLine="709"/>
        <w:jc w:val="both"/>
        <w:rPr>
          <w:rFonts w:ascii="Times New Roman" w:hAnsi="Times New Roman" w:cs="Times New Roman"/>
          <w:b/>
          <w:sz w:val="28"/>
          <w:szCs w:val="28"/>
          <w:lang w:val="uk-UA"/>
        </w:rPr>
      </w:pPr>
    </w:p>
    <w:p w14:paraId="7683E493" w14:textId="77777777" w:rsidR="00C942E3" w:rsidRPr="004253CF" w:rsidRDefault="00C942E3" w:rsidP="00484D34">
      <w:pPr>
        <w:spacing w:after="0" w:line="360" w:lineRule="auto"/>
        <w:ind w:firstLine="709"/>
        <w:jc w:val="both"/>
        <w:rPr>
          <w:rFonts w:ascii="Times New Roman" w:hAnsi="Times New Roman" w:cs="Times New Roman"/>
          <w:b/>
          <w:sz w:val="28"/>
          <w:szCs w:val="28"/>
          <w:lang w:val="uk-UA"/>
        </w:rPr>
      </w:pPr>
    </w:p>
    <w:p w14:paraId="3CE4C13B" w14:textId="77777777" w:rsidR="008F2564" w:rsidRDefault="008F2564" w:rsidP="00C942E3">
      <w:pPr>
        <w:spacing w:after="0" w:line="360" w:lineRule="auto"/>
        <w:ind w:firstLine="709"/>
        <w:jc w:val="center"/>
        <w:rPr>
          <w:rFonts w:ascii="Times New Roman" w:hAnsi="Times New Roman" w:cs="Times New Roman"/>
          <w:b/>
          <w:sz w:val="28"/>
          <w:szCs w:val="28"/>
          <w:lang w:val="uk-UA"/>
        </w:rPr>
      </w:pPr>
    </w:p>
    <w:p w14:paraId="2ED5C894" w14:textId="77777777" w:rsidR="008F2564" w:rsidRDefault="008F2564" w:rsidP="00C942E3">
      <w:pPr>
        <w:spacing w:after="0" w:line="360" w:lineRule="auto"/>
        <w:ind w:firstLine="709"/>
        <w:jc w:val="center"/>
        <w:rPr>
          <w:rFonts w:ascii="Times New Roman" w:hAnsi="Times New Roman" w:cs="Times New Roman"/>
          <w:b/>
          <w:sz w:val="28"/>
          <w:szCs w:val="28"/>
          <w:lang w:val="uk-UA"/>
        </w:rPr>
      </w:pPr>
    </w:p>
    <w:p w14:paraId="5A7CAEEE" w14:textId="77777777" w:rsidR="00C942E3" w:rsidRPr="004253CF" w:rsidRDefault="00C942E3" w:rsidP="00C942E3">
      <w:pPr>
        <w:spacing w:after="0" w:line="360" w:lineRule="auto"/>
        <w:ind w:firstLine="709"/>
        <w:jc w:val="center"/>
        <w:rPr>
          <w:rFonts w:ascii="Times New Roman" w:hAnsi="Times New Roman" w:cs="Times New Roman"/>
          <w:b/>
          <w:sz w:val="28"/>
          <w:szCs w:val="28"/>
          <w:lang w:val="uk-UA"/>
        </w:rPr>
      </w:pPr>
      <w:r w:rsidRPr="004253CF">
        <w:rPr>
          <w:rFonts w:ascii="Times New Roman" w:hAnsi="Times New Roman" w:cs="Times New Roman"/>
          <w:b/>
          <w:sz w:val="28"/>
          <w:szCs w:val="28"/>
          <w:lang w:val="uk-UA"/>
        </w:rPr>
        <w:lastRenderedPageBreak/>
        <w:t xml:space="preserve">РОЗДІЛ </w:t>
      </w:r>
      <w:r w:rsidR="0002318D" w:rsidRPr="004253CF">
        <w:rPr>
          <w:rFonts w:ascii="Times New Roman" w:hAnsi="Times New Roman" w:cs="Times New Roman"/>
          <w:b/>
          <w:sz w:val="28"/>
          <w:szCs w:val="28"/>
          <w:lang w:val="uk-UA"/>
        </w:rPr>
        <w:t>1</w:t>
      </w:r>
    </w:p>
    <w:p w14:paraId="7C4FC024" w14:textId="77777777" w:rsidR="00C942E3" w:rsidRPr="004253CF" w:rsidRDefault="00C942E3" w:rsidP="00C942E3">
      <w:pPr>
        <w:spacing w:after="0" w:line="360" w:lineRule="auto"/>
        <w:ind w:firstLine="709"/>
        <w:jc w:val="center"/>
        <w:rPr>
          <w:rFonts w:ascii="Times New Roman" w:hAnsi="Times New Roman" w:cs="Times New Roman"/>
          <w:b/>
          <w:sz w:val="28"/>
          <w:szCs w:val="28"/>
          <w:lang w:val="uk-UA"/>
        </w:rPr>
      </w:pPr>
      <w:r w:rsidRPr="004253CF">
        <w:rPr>
          <w:rFonts w:ascii="Times New Roman" w:hAnsi="Times New Roman" w:cs="Times New Roman"/>
          <w:b/>
          <w:sz w:val="28"/>
          <w:szCs w:val="28"/>
          <w:lang w:val="uk-UA"/>
        </w:rPr>
        <w:t>ТЕОРЕТИЧНІ ЗАСАДИ ВИДАТКІВ МІСЦЕВИХ БЮДЖЕТІВ</w:t>
      </w:r>
    </w:p>
    <w:p w14:paraId="1A8B238F" w14:textId="77777777" w:rsidR="00C942E3" w:rsidRPr="004253CF" w:rsidRDefault="00C942E3" w:rsidP="00C942E3">
      <w:pPr>
        <w:spacing w:after="0" w:line="360" w:lineRule="auto"/>
        <w:ind w:firstLine="709"/>
        <w:jc w:val="center"/>
        <w:rPr>
          <w:rFonts w:ascii="Times New Roman" w:hAnsi="Times New Roman" w:cs="Times New Roman"/>
          <w:b/>
          <w:sz w:val="28"/>
          <w:szCs w:val="28"/>
          <w:lang w:val="uk-UA"/>
        </w:rPr>
      </w:pPr>
    </w:p>
    <w:p w14:paraId="66DFEFCD" w14:textId="77777777" w:rsidR="00934F99" w:rsidRPr="004253CF" w:rsidRDefault="00934F99" w:rsidP="00C942E3">
      <w:pPr>
        <w:spacing w:after="0" w:line="360" w:lineRule="auto"/>
        <w:ind w:firstLine="709"/>
        <w:jc w:val="center"/>
        <w:rPr>
          <w:rFonts w:ascii="Times New Roman" w:hAnsi="Times New Roman" w:cs="Times New Roman"/>
          <w:b/>
          <w:sz w:val="28"/>
          <w:szCs w:val="28"/>
          <w:lang w:val="uk-UA"/>
        </w:rPr>
      </w:pPr>
    </w:p>
    <w:p w14:paraId="37FF76EC" w14:textId="77777777" w:rsidR="00C942E3" w:rsidRPr="004253CF" w:rsidRDefault="00C942E3" w:rsidP="00934F99">
      <w:pPr>
        <w:pStyle w:val="a8"/>
        <w:shd w:val="clear" w:color="auto" w:fill="FFFFFF"/>
        <w:spacing w:before="0" w:beforeAutospacing="0" w:after="0" w:afterAutospacing="0" w:line="360" w:lineRule="auto"/>
        <w:ind w:firstLine="709"/>
        <w:jc w:val="both"/>
        <w:rPr>
          <w:sz w:val="28"/>
          <w:szCs w:val="28"/>
        </w:rPr>
      </w:pPr>
      <w:r w:rsidRPr="004253CF">
        <w:rPr>
          <w:b/>
          <w:sz w:val="28"/>
          <w:szCs w:val="28"/>
        </w:rPr>
        <w:t xml:space="preserve">1.1. </w:t>
      </w:r>
      <w:r w:rsidR="00934F99" w:rsidRPr="004253CF">
        <w:rPr>
          <w:b/>
          <w:color w:val="000000"/>
          <w:sz w:val="28"/>
          <w:szCs w:val="28"/>
        </w:rPr>
        <w:t>Економічна сутність та призначення видатків місцевих бюджетів</w:t>
      </w:r>
    </w:p>
    <w:p w14:paraId="5E820157" w14:textId="77777777" w:rsidR="00934F99" w:rsidRPr="004253CF" w:rsidRDefault="00934F99" w:rsidP="00C74AF7">
      <w:pPr>
        <w:spacing w:after="0" w:line="360" w:lineRule="auto"/>
        <w:ind w:firstLine="708"/>
        <w:jc w:val="both"/>
        <w:rPr>
          <w:rFonts w:ascii="Times New Roman" w:hAnsi="Times New Roman" w:cs="Times New Roman"/>
          <w:sz w:val="28"/>
          <w:szCs w:val="28"/>
          <w:lang w:val="uk-UA"/>
        </w:rPr>
      </w:pPr>
    </w:p>
    <w:p w14:paraId="3C7A5CFE" w14:textId="77777777" w:rsidR="00C74AF7" w:rsidRPr="004253CF" w:rsidRDefault="00C74AF7" w:rsidP="00C74AF7">
      <w:pPr>
        <w:spacing w:after="0" w:line="360" w:lineRule="auto"/>
        <w:ind w:firstLine="708"/>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 xml:space="preserve">В </w:t>
      </w:r>
      <w:r w:rsidR="00B80C57" w:rsidRPr="004253CF">
        <w:rPr>
          <w:rFonts w:ascii="Times New Roman" w:hAnsi="Times New Roman" w:cs="Times New Roman"/>
          <w:sz w:val="28"/>
          <w:szCs w:val="28"/>
          <w:lang w:val="uk-UA"/>
        </w:rPr>
        <w:t xml:space="preserve">теперішніх </w:t>
      </w:r>
      <w:r w:rsidRPr="004253CF">
        <w:rPr>
          <w:rFonts w:ascii="Times New Roman" w:hAnsi="Times New Roman" w:cs="Times New Roman"/>
          <w:sz w:val="28"/>
          <w:szCs w:val="28"/>
          <w:lang w:val="uk-UA"/>
        </w:rPr>
        <w:t xml:space="preserve">умовах </w:t>
      </w:r>
      <w:r w:rsidR="008876CA" w:rsidRPr="004253CF">
        <w:rPr>
          <w:rFonts w:ascii="Times New Roman" w:hAnsi="Times New Roman" w:cs="Times New Roman"/>
          <w:sz w:val="28"/>
          <w:szCs w:val="28"/>
          <w:lang w:val="uk-UA"/>
        </w:rPr>
        <w:t xml:space="preserve">здійснюваних реформ </w:t>
      </w:r>
      <w:r w:rsidRPr="004253CF">
        <w:rPr>
          <w:rFonts w:ascii="Times New Roman" w:hAnsi="Times New Roman" w:cs="Times New Roman"/>
          <w:sz w:val="28"/>
          <w:szCs w:val="28"/>
          <w:lang w:val="uk-UA"/>
        </w:rPr>
        <w:t xml:space="preserve">зростає </w:t>
      </w:r>
      <w:r w:rsidR="00ED6322" w:rsidRPr="004253CF">
        <w:rPr>
          <w:rFonts w:ascii="Times New Roman" w:hAnsi="Times New Roman" w:cs="Times New Roman"/>
          <w:sz w:val="28"/>
          <w:szCs w:val="28"/>
          <w:lang w:val="uk-UA"/>
        </w:rPr>
        <w:t xml:space="preserve">роль та </w:t>
      </w:r>
      <w:r w:rsidR="00794344" w:rsidRPr="004253CF">
        <w:rPr>
          <w:rFonts w:ascii="Times New Roman" w:hAnsi="Times New Roman" w:cs="Times New Roman"/>
          <w:sz w:val="28"/>
          <w:szCs w:val="28"/>
          <w:lang w:val="uk-UA"/>
        </w:rPr>
        <w:t>значення</w:t>
      </w:r>
      <w:r w:rsidRPr="004253CF">
        <w:rPr>
          <w:rFonts w:ascii="Times New Roman" w:hAnsi="Times New Roman" w:cs="Times New Roman"/>
          <w:sz w:val="28"/>
          <w:szCs w:val="28"/>
          <w:lang w:val="uk-UA"/>
        </w:rPr>
        <w:t xml:space="preserve"> </w:t>
      </w:r>
      <w:r w:rsidR="00794344" w:rsidRPr="004253CF">
        <w:rPr>
          <w:rFonts w:ascii="Times New Roman" w:hAnsi="Times New Roman" w:cs="Times New Roman"/>
          <w:sz w:val="28"/>
          <w:szCs w:val="28"/>
          <w:lang w:val="uk-UA"/>
        </w:rPr>
        <w:t xml:space="preserve">видатків місцевих бюджетів </w:t>
      </w:r>
      <w:r w:rsidRPr="004253CF">
        <w:rPr>
          <w:rFonts w:ascii="Times New Roman" w:hAnsi="Times New Roman" w:cs="Times New Roman"/>
          <w:sz w:val="28"/>
          <w:szCs w:val="28"/>
          <w:lang w:val="uk-UA"/>
        </w:rPr>
        <w:t xml:space="preserve">у </w:t>
      </w:r>
      <w:r w:rsidR="00BD0CCC" w:rsidRPr="004253CF">
        <w:rPr>
          <w:rFonts w:ascii="Times New Roman" w:hAnsi="Times New Roman" w:cs="Times New Roman"/>
          <w:sz w:val="28"/>
          <w:szCs w:val="28"/>
          <w:lang w:val="uk-UA"/>
        </w:rPr>
        <w:t>зді</w:t>
      </w:r>
      <w:r w:rsidR="00D56D05" w:rsidRPr="004253CF">
        <w:rPr>
          <w:rFonts w:ascii="Times New Roman" w:hAnsi="Times New Roman" w:cs="Times New Roman"/>
          <w:sz w:val="28"/>
          <w:szCs w:val="28"/>
          <w:lang w:val="uk-UA"/>
        </w:rPr>
        <w:t xml:space="preserve">йснені </w:t>
      </w:r>
      <w:r w:rsidR="008876CA" w:rsidRPr="004253CF">
        <w:rPr>
          <w:rFonts w:ascii="Times New Roman" w:hAnsi="Times New Roman" w:cs="Times New Roman"/>
          <w:sz w:val="28"/>
          <w:szCs w:val="28"/>
          <w:lang w:val="uk-UA"/>
        </w:rPr>
        <w:t xml:space="preserve">сталого </w:t>
      </w:r>
      <w:r w:rsidRPr="004253CF">
        <w:rPr>
          <w:rFonts w:ascii="Times New Roman" w:hAnsi="Times New Roman" w:cs="Times New Roman"/>
          <w:sz w:val="28"/>
          <w:szCs w:val="28"/>
          <w:lang w:val="uk-UA"/>
        </w:rPr>
        <w:t xml:space="preserve">розвитку підвідомчих територій, що </w:t>
      </w:r>
      <w:r w:rsidR="008717A3" w:rsidRPr="004253CF">
        <w:rPr>
          <w:rFonts w:ascii="Times New Roman" w:hAnsi="Times New Roman" w:cs="Times New Roman"/>
          <w:sz w:val="28"/>
          <w:szCs w:val="28"/>
          <w:lang w:val="uk-UA"/>
        </w:rPr>
        <w:t xml:space="preserve">ставить за необхідне </w:t>
      </w:r>
      <w:r w:rsidR="00F37857" w:rsidRPr="004253CF">
        <w:rPr>
          <w:rFonts w:ascii="Times New Roman" w:hAnsi="Times New Roman" w:cs="Times New Roman"/>
          <w:sz w:val="28"/>
          <w:szCs w:val="28"/>
          <w:lang w:val="uk-UA"/>
        </w:rPr>
        <w:t>виконувати</w:t>
      </w:r>
      <w:r w:rsidRPr="004253CF">
        <w:rPr>
          <w:rFonts w:ascii="Times New Roman" w:hAnsi="Times New Roman" w:cs="Times New Roman"/>
          <w:sz w:val="28"/>
          <w:szCs w:val="28"/>
          <w:lang w:val="uk-UA"/>
        </w:rPr>
        <w:t xml:space="preserve"> управління місцевим</w:t>
      </w:r>
      <w:r w:rsidR="00F37857" w:rsidRPr="004253CF">
        <w:rPr>
          <w:rFonts w:ascii="Times New Roman" w:hAnsi="Times New Roman" w:cs="Times New Roman"/>
          <w:sz w:val="28"/>
          <w:szCs w:val="28"/>
          <w:lang w:val="uk-UA"/>
        </w:rPr>
        <w:t>и</w:t>
      </w:r>
      <w:r w:rsidRPr="004253CF">
        <w:rPr>
          <w:rFonts w:ascii="Times New Roman" w:hAnsi="Times New Roman" w:cs="Times New Roman"/>
          <w:sz w:val="28"/>
          <w:szCs w:val="28"/>
          <w:lang w:val="uk-UA"/>
        </w:rPr>
        <w:t xml:space="preserve"> бюджет</w:t>
      </w:r>
      <w:r w:rsidR="00F37857" w:rsidRPr="004253CF">
        <w:rPr>
          <w:rFonts w:ascii="Times New Roman" w:hAnsi="Times New Roman" w:cs="Times New Roman"/>
          <w:sz w:val="28"/>
          <w:szCs w:val="28"/>
          <w:lang w:val="uk-UA"/>
        </w:rPr>
        <w:t>ами</w:t>
      </w:r>
      <w:r w:rsidRPr="004253CF">
        <w:rPr>
          <w:rFonts w:ascii="Times New Roman" w:hAnsi="Times New Roman" w:cs="Times New Roman"/>
          <w:sz w:val="28"/>
          <w:szCs w:val="28"/>
          <w:lang w:val="uk-UA"/>
        </w:rPr>
        <w:t xml:space="preserve"> </w:t>
      </w:r>
      <w:r w:rsidR="00F37857" w:rsidRPr="004253CF">
        <w:rPr>
          <w:rFonts w:ascii="Times New Roman" w:hAnsi="Times New Roman" w:cs="Times New Roman"/>
          <w:sz w:val="28"/>
          <w:szCs w:val="28"/>
          <w:lang w:val="uk-UA"/>
        </w:rPr>
        <w:t xml:space="preserve">в контексті </w:t>
      </w:r>
      <w:r w:rsidRPr="004253CF">
        <w:rPr>
          <w:rFonts w:ascii="Times New Roman" w:hAnsi="Times New Roman" w:cs="Times New Roman"/>
          <w:sz w:val="28"/>
          <w:szCs w:val="28"/>
          <w:lang w:val="uk-UA"/>
        </w:rPr>
        <w:t xml:space="preserve">зміцнення </w:t>
      </w:r>
      <w:r w:rsidR="00F37857" w:rsidRPr="004253CF">
        <w:rPr>
          <w:rFonts w:ascii="Times New Roman" w:hAnsi="Times New Roman" w:cs="Times New Roman"/>
          <w:sz w:val="28"/>
          <w:szCs w:val="28"/>
          <w:lang w:val="uk-UA"/>
        </w:rPr>
        <w:t>їх</w:t>
      </w:r>
      <w:r w:rsidRPr="004253CF">
        <w:rPr>
          <w:rFonts w:ascii="Times New Roman" w:hAnsi="Times New Roman" w:cs="Times New Roman"/>
          <w:sz w:val="28"/>
          <w:szCs w:val="28"/>
          <w:lang w:val="uk-UA"/>
        </w:rPr>
        <w:t xml:space="preserve"> дохідної частини </w:t>
      </w:r>
      <w:r w:rsidR="00F37857" w:rsidRPr="004253CF">
        <w:rPr>
          <w:rFonts w:ascii="Times New Roman" w:hAnsi="Times New Roman" w:cs="Times New Roman"/>
          <w:sz w:val="28"/>
          <w:szCs w:val="28"/>
          <w:lang w:val="uk-UA"/>
        </w:rPr>
        <w:t xml:space="preserve">з метою </w:t>
      </w:r>
      <w:r w:rsidRPr="004253CF">
        <w:rPr>
          <w:rFonts w:ascii="Times New Roman" w:hAnsi="Times New Roman" w:cs="Times New Roman"/>
          <w:sz w:val="28"/>
          <w:szCs w:val="28"/>
          <w:lang w:val="uk-UA"/>
        </w:rPr>
        <w:t xml:space="preserve">ефективного використання бюджетних коштів. </w:t>
      </w:r>
      <w:r w:rsidR="00F37857" w:rsidRPr="004253CF">
        <w:rPr>
          <w:rFonts w:ascii="Times New Roman" w:hAnsi="Times New Roman" w:cs="Times New Roman"/>
          <w:sz w:val="28"/>
          <w:szCs w:val="28"/>
          <w:lang w:val="uk-UA"/>
        </w:rPr>
        <w:t xml:space="preserve">Дослідження питань </w:t>
      </w:r>
      <w:r w:rsidR="00CE1CD1" w:rsidRPr="004253CF">
        <w:rPr>
          <w:rFonts w:ascii="Times New Roman" w:hAnsi="Times New Roman" w:cs="Times New Roman"/>
          <w:sz w:val="28"/>
          <w:szCs w:val="28"/>
          <w:lang w:val="uk-UA"/>
        </w:rPr>
        <w:t xml:space="preserve">економічної сутності та призначення видатків місцевих бюджетів в контексті </w:t>
      </w:r>
      <w:r w:rsidRPr="004253CF">
        <w:rPr>
          <w:rFonts w:ascii="Times New Roman" w:hAnsi="Times New Roman" w:cs="Times New Roman"/>
          <w:sz w:val="28"/>
          <w:szCs w:val="28"/>
          <w:lang w:val="uk-UA"/>
        </w:rPr>
        <w:t>оптимізації видатків місцевих бюджетів є актуальн</w:t>
      </w:r>
      <w:r w:rsidR="00F37857" w:rsidRPr="004253CF">
        <w:rPr>
          <w:rFonts w:ascii="Times New Roman" w:hAnsi="Times New Roman" w:cs="Times New Roman"/>
          <w:sz w:val="28"/>
          <w:szCs w:val="28"/>
          <w:lang w:val="uk-UA"/>
        </w:rPr>
        <w:t>им</w:t>
      </w:r>
      <w:r w:rsidRPr="004253CF">
        <w:rPr>
          <w:rFonts w:ascii="Times New Roman" w:hAnsi="Times New Roman" w:cs="Times New Roman"/>
          <w:sz w:val="28"/>
          <w:szCs w:val="28"/>
          <w:lang w:val="uk-UA"/>
        </w:rPr>
        <w:t xml:space="preserve"> та своєчасною у зв’язку із </w:t>
      </w:r>
      <w:r w:rsidR="00F37857" w:rsidRPr="004253CF">
        <w:rPr>
          <w:rFonts w:ascii="Times New Roman" w:hAnsi="Times New Roman" w:cs="Times New Roman"/>
          <w:sz w:val="28"/>
          <w:szCs w:val="28"/>
          <w:lang w:val="uk-UA"/>
        </w:rPr>
        <w:t>здійснюванням</w:t>
      </w:r>
      <w:r w:rsidRPr="004253CF">
        <w:rPr>
          <w:rFonts w:ascii="Times New Roman" w:hAnsi="Times New Roman" w:cs="Times New Roman"/>
          <w:sz w:val="28"/>
          <w:szCs w:val="28"/>
          <w:lang w:val="uk-UA"/>
        </w:rPr>
        <w:t xml:space="preserve"> реформи децентралізації </w:t>
      </w:r>
      <w:r w:rsidR="00F37857" w:rsidRPr="004253CF">
        <w:rPr>
          <w:rFonts w:ascii="Times New Roman" w:hAnsi="Times New Roman" w:cs="Times New Roman"/>
          <w:sz w:val="28"/>
          <w:szCs w:val="28"/>
          <w:lang w:val="uk-UA"/>
        </w:rPr>
        <w:t xml:space="preserve">та трансформаційних перетворень </w:t>
      </w:r>
      <w:r w:rsidRPr="004253CF">
        <w:rPr>
          <w:rFonts w:ascii="Times New Roman" w:hAnsi="Times New Roman" w:cs="Times New Roman"/>
          <w:sz w:val="28"/>
          <w:szCs w:val="28"/>
          <w:lang w:val="uk-UA"/>
        </w:rPr>
        <w:t>у сфері бюджетних відносин.</w:t>
      </w:r>
    </w:p>
    <w:p w14:paraId="3D4E55D0" w14:textId="77777777" w:rsidR="00510C54" w:rsidRPr="004253CF" w:rsidRDefault="004317CD" w:rsidP="00510C54">
      <w:pPr>
        <w:spacing w:after="0" w:line="360" w:lineRule="auto"/>
        <w:ind w:firstLine="708"/>
        <w:jc w:val="both"/>
        <w:rPr>
          <w:rFonts w:ascii="Times New Roman" w:hAnsi="Times New Roman" w:cs="Times New Roman"/>
          <w:color w:val="000000"/>
          <w:sz w:val="28"/>
          <w:szCs w:val="28"/>
          <w:lang w:val="uk-UA"/>
        </w:rPr>
      </w:pPr>
      <w:r w:rsidRPr="004253CF">
        <w:rPr>
          <w:rFonts w:ascii="Times New Roman" w:hAnsi="Times New Roman" w:cs="Times New Roman"/>
          <w:sz w:val="28"/>
          <w:szCs w:val="28"/>
          <w:lang w:val="uk-UA"/>
        </w:rPr>
        <w:t>Визначальна</w:t>
      </w:r>
      <w:r w:rsidR="00C74AF7"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роль </w:t>
      </w:r>
      <w:r w:rsidR="00C74AF7" w:rsidRPr="004253CF">
        <w:rPr>
          <w:rFonts w:ascii="Times New Roman" w:hAnsi="Times New Roman" w:cs="Times New Roman"/>
          <w:sz w:val="28"/>
          <w:szCs w:val="28"/>
          <w:lang w:val="uk-UA"/>
        </w:rPr>
        <w:t xml:space="preserve">місцевих бюджетів </w:t>
      </w:r>
      <w:r w:rsidRPr="004253CF">
        <w:rPr>
          <w:rFonts w:ascii="Times New Roman" w:hAnsi="Times New Roman" w:cs="Times New Roman"/>
          <w:sz w:val="28"/>
          <w:szCs w:val="28"/>
          <w:lang w:val="uk-UA"/>
        </w:rPr>
        <w:t xml:space="preserve">належить у </w:t>
      </w:r>
      <w:r w:rsidR="00C74AF7" w:rsidRPr="004253CF">
        <w:rPr>
          <w:rFonts w:ascii="Times New Roman" w:hAnsi="Times New Roman" w:cs="Times New Roman"/>
          <w:sz w:val="28"/>
          <w:szCs w:val="28"/>
          <w:lang w:val="uk-UA"/>
        </w:rPr>
        <w:t>забезпеченн</w:t>
      </w:r>
      <w:r w:rsidRPr="004253CF">
        <w:rPr>
          <w:rFonts w:ascii="Times New Roman" w:hAnsi="Times New Roman" w:cs="Times New Roman"/>
          <w:sz w:val="28"/>
          <w:szCs w:val="28"/>
          <w:lang w:val="uk-UA"/>
        </w:rPr>
        <w:t>і</w:t>
      </w:r>
      <w:r w:rsidR="00C74AF7"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сталого розвитку підвідомчих територій у напрямку </w:t>
      </w:r>
      <w:r w:rsidR="00C74AF7" w:rsidRPr="004253CF">
        <w:rPr>
          <w:rFonts w:ascii="Times New Roman" w:hAnsi="Times New Roman" w:cs="Times New Roman"/>
          <w:sz w:val="28"/>
          <w:szCs w:val="28"/>
          <w:lang w:val="uk-UA"/>
        </w:rPr>
        <w:t xml:space="preserve">ефективного розподілу </w:t>
      </w:r>
      <w:r w:rsidR="00366BB9" w:rsidRPr="004253CF">
        <w:rPr>
          <w:rFonts w:ascii="Times New Roman" w:hAnsi="Times New Roman" w:cs="Times New Roman"/>
          <w:sz w:val="28"/>
          <w:szCs w:val="28"/>
          <w:lang w:val="uk-UA"/>
        </w:rPr>
        <w:t>й</w:t>
      </w:r>
      <w:r w:rsidR="00C74AF7" w:rsidRPr="004253CF">
        <w:rPr>
          <w:rFonts w:ascii="Times New Roman" w:hAnsi="Times New Roman" w:cs="Times New Roman"/>
          <w:sz w:val="28"/>
          <w:szCs w:val="28"/>
          <w:lang w:val="uk-UA"/>
        </w:rPr>
        <w:t xml:space="preserve"> використання коштів </w:t>
      </w:r>
      <w:r w:rsidR="00366BB9" w:rsidRPr="004253CF">
        <w:rPr>
          <w:rFonts w:ascii="Times New Roman" w:hAnsi="Times New Roman" w:cs="Times New Roman"/>
          <w:sz w:val="28"/>
          <w:szCs w:val="28"/>
          <w:lang w:val="uk-UA"/>
        </w:rPr>
        <w:t xml:space="preserve">бюджету </w:t>
      </w:r>
      <w:r w:rsidR="00C74AF7" w:rsidRPr="004253CF">
        <w:rPr>
          <w:rFonts w:ascii="Times New Roman" w:hAnsi="Times New Roman" w:cs="Times New Roman"/>
          <w:sz w:val="28"/>
          <w:szCs w:val="28"/>
          <w:lang w:val="uk-UA"/>
        </w:rPr>
        <w:t xml:space="preserve">з метою задоволення </w:t>
      </w:r>
      <w:r w:rsidR="00366BB9" w:rsidRPr="004253CF">
        <w:rPr>
          <w:rFonts w:ascii="Times New Roman" w:hAnsi="Times New Roman" w:cs="Times New Roman"/>
          <w:sz w:val="28"/>
          <w:szCs w:val="28"/>
          <w:lang w:val="uk-UA"/>
        </w:rPr>
        <w:t xml:space="preserve">належного рівня </w:t>
      </w:r>
      <w:r w:rsidR="00C74AF7" w:rsidRPr="004253CF">
        <w:rPr>
          <w:rFonts w:ascii="Times New Roman" w:hAnsi="Times New Roman" w:cs="Times New Roman"/>
          <w:sz w:val="28"/>
          <w:szCs w:val="28"/>
          <w:lang w:val="uk-UA"/>
        </w:rPr>
        <w:t>суспільних благ і послуг для</w:t>
      </w:r>
      <w:r w:rsidR="00366BB9" w:rsidRPr="004253CF">
        <w:rPr>
          <w:rFonts w:ascii="Times New Roman" w:hAnsi="Times New Roman" w:cs="Times New Roman"/>
          <w:sz w:val="28"/>
          <w:szCs w:val="28"/>
          <w:lang w:val="uk-UA"/>
        </w:rPr>
        <w:t xml:space="preserve"> громадян</w:t>
      </w:r>
      <w:r w:rsidR="00C74AF7" w:rsidRPr="004253CF">
        <w:rPr>
          <w:rFonts w:ascii="Times New Roman" w:hAnsi="Times New Roman" w:cs="Times New Roman"/>
          <w:sz w:val="28"/>
          <w:szCs w:val="28"/>
          <w:lang w:val="uk-UA"/>
        </w:rPr>
        <w:t xml:space="preserve">. Дослідження питань функціонування місцевих бюджетів </w:t>
      </w:r>
      <w:r w:rsidR="009A1186" w:rsidRPr="004253CF">
        <w:rPr>
          <w:rFonts w:ascii="Times New Roman" w:hAnsi="Times New Roman" w:cs="Times New Roman"/>
          <w:sz w:val="28"/>
          <w:szCs w:val="28"/>
          <w:lang w:val="uk-UA"/>
        </w:rPr>
        <w:t xml:space="preserve">та сутності їх видатків </w:t>
      </w:r>
      <w:r w:rsidR="00C74AF7" w:rsidRPr="004253CF">
        <w:rPr>
          <w:rFonts w:ascii="Times New Roman" w:hAnsi="Times New Roman" w:cs="Times New Roman"/>
          <w:sz w:val="28"/>
          <w:szCs w:val="28"/>
          <w:lang w:val="uk-UA"/>
        </w:rPr>
        <w:t>здійснювал</w:t>
      </w:r>
      <w:r w:rsidR="009A1186" w:rsidRPr="004253CF">
        <w:rPr>
          <w:rFonts w:ascii="Times New Roman" w:hAnsi="Times New Roman" w:cs="Times New Roman"/>
          <w:sz w:val="28"/>
          <w:szCs w:val="28"/>
          <w:lang w:val="uk-UA"/>
        </w:rPr>
        <w:t>и</w:t>
      </w:r>
      <w:r w:rsidR="00CF4E65" w:rsidRPr="004253CF">
        <w:rPr>
          <w:rFonts w:ascii="Times New Roman" w:hAnsi="Times New Roman" w:cs="Times New Roman"/>
          <w:sz w:val="28"/>
          <w:szCs w:val="28"/>
          <w:lang w:val="uk-UA"/>
        </w:rPr>
        <w:t xml:space="preserve"> </w:t>
      </w:r>
      <w:r w:rsidR="00C74AF7" w:rsidRPr="004253CF">
        <w:rPr>
          <w:rFonts w:ascii="Times New Roman" w:hAnsi="Times New Roman" w:cs="Times New Roman"/>
          <w:color w:val="000000"/>
          <w:sz w:val="28"/>
          <w:szCs w:val="28"/>
          <w:lang w:val="uk-UA"/>
        </w:rPr>
        <w:t>О.</w:t>
      </w:r>
      <w:r w:rsidR="001A053A" w:rsidRPr="004253CF">
        <w:rPr>
          <w:rFonts w:ascii="Times New Roman" w:hAnsi="Times New Roman" w:cs="Times New Roman"/>
          <w:color w:val="000000"/>
          <w:sz w:val="28"/>
          <w:szCs w:val="28"/>
          <w:lang w:val="uk-UA"/>
        </w:rPr>
        <w:t> </w:t>
      </w:r>
      <w:r w:rsidR="00C74AF7" w:rsidRPr="004253CF">
        <w:rPr>
          <w:rFonts w:ascii="Times New Roman" w:hAnsi="Times New Roman" w:cs="Times New Roman"/>
          <w:color w:val="000000"/>
          <w:sz w:val="28"/>
          <w:szCs w:val="28"/>
          <w:lang w:val="uk-UA"/>
        </w:rPr>
        <w:t>Д.</w:t>
      </w:r>
      <w:r w:rsidR="001A053A" w:rsidRPr="004253CF">
        <w:rPr>
          <w:rFonts w:ascii="Times New Roman" w:hAnsi="Times New Roman" w:cs="Times New Roman"/>
          <w:color w:val="000000"/>
          <w:sz w:val="28"/>
          <w:szCs w:val="28"/>
          <w:lang w:val="uk-UA"/>
        </w:rPr>
        <w:t> </w:t>
      </w:r>
      <w:r w:rsidR="00C74AF7" w:rsidRPr="004253CF">
        <w:rPr>
          <w:rFonts w:ascii="Times New Roman" w:hAnsi="Times New Roman" w:cs="Times New Roman"/>
          <w:color w:val="000000"/>
          <w:sz w:val="28"/>
          <w:szCs w:val="28"/>
          <w:lang w:val="uk-UA"/>
        </w:rPr>
        <w:t>Василик, В.</w:t>
      </w:r>
      <w:r w:rsidR="00794344" w:rsidRPr="004253CF">
        <w:rPr>
          <w:rFonts w:ascii="Times New Roman" w:hAnsi="Times New Roman" w:cs="Times New Roman"/>
          <w:color w:val="000000"/>
          <w:sz w:val="28"/>
          <w:szCs w:val="28"/>
          <w:lang w:val="uk-UA"/>
        </w:rPr>
        <w:t> </w:t>
      </w:r>
      <w:r w:rsidR="00C74AF7" w:rsidRPr="004253CF">
        <w:rPr>
          <w:rFonts w:ascii="Times New Roman" w:hAnsi="Times New Roman" w:cs="Times New Roman"/>
          <w:color w:val="000000"/>
          <w:sz w:val="28"/>
          <w:szCs w:val="28"/>
          <w:lang w:val="uk-UA"/>
        </w:rPr>
        <w:t>Г.</w:t>
      </w:r>
      <w:r w:rsidR="00794344" w:rsidRPr="004253CF">
        <w:rPr>
          <w:rFonts w:ascii="Times New Roman" w:hAnsi="Times New Roman" w:cs="Times New Roman"/>
          <w:color w:val="000000"/>
          <w:sz w:val="28"/>
          <w:szCs w:val="28"/>
          <w:lang w:val="uk-UA"/>
        </w:rPr>
        <w:t> </w:t>
      </w:r>
      <w:proofErr w:type="spellStart"/>
      <w:r w:rsidR="00C74AF7" w:rsidRPr="004253CF">
        <w:rPr>
          <w:rFonts w:ascii="Times New Roman" w:hAnsi="Times New Roman" w:cs="Times New Roman"/>
          <w:color w:val="000000"/>
          <w:sz w:val="28"/>
          <w:szCs w:val="28"/>
          <w:lang w:val="uk-UA"/>
        </w:rPr>
        <w:t>Дем’янишин</w:t>
      </w:r>
      <w:proofErr w:type="spellEnd"/>
      <w:r w:rsidR="00C74AF7" w:rsidRPr="004253CF">
        <w:rPr>
          <w:rFonts w:ascii="Times New Roman" w:hAnsi="Times New Roman" w:cs="Times New Roman"/>
          <w:color w:val="000000"/>
          <w:sz w:val="28"/>
          <w:szCs w:val="28"/>
          <w:lang w:val="uk-UA"/>
        </w:rPr>
        <w:t>, О.</w:t>
      </w:r>
      <w:r w:rsidR="00794344" w:rsidRPr="004253CF">
        <w:rPr>
          <w:rFonts w:ascii="Times New Roman" w:hAnsi="Times New Roman" w:cs="Times New Roman"/>
          <w:color w:val="000000"/>
          <w:sz w:val="28"/>
          <w:szCs w:val="28"/>
          <w:lang w:val="uk-UA"/>
        </w:rPr>
        <w:t> </w:t>
      </w:r>
      <w:r w:rsidR="00C74AF7" w:rsidRPr="004253CF">
        <w:rPr>
          <w:rFonts w:ascii="Times New Roman" w:hAnsi="Times New Roman" w:cs="Times New Roman"/>
          <w:color w:val="000000"/>
          <w:sz w:val="28"/>
          <w:szCs w:val="28"/>
          <w:lang w:val="uk-UA"/>
        </w:rPr>
        <w:t>П.</w:t>
      </w:r>
      <w:r w:rsidR="00794344" w:rsidRPr="004253CF">
        <w:rPr>
          <w:rFonts w:ascii="Times New Roman" w:hAnsi="Times New Roman" w:cs="Times New Roman"/>
          <w:color w:val="000000"/>
          <w:sz w:val="28"/>
          <w:szCs w:val="28"/>
          <w:lang w:val="uk-UA"/>
        </w:rPr>
        <w:t> </w:t>
      </w:r>
      <w:r w:rsidR="00C74AF7" w:rsidRPr="004253CF">
        <w:rPr>
          <w:rFonts w:ascii="Times New Roman" w:hAnsi="Times New Roman" w:cs="Times New Roman"/>
          <w:color w:val="000000"/>
          <w:sz w:val="28"/>
          <w:szCs w:val="28"/>
          <w:lang w:val="uk-UA"/>
        </w:rPr>
        <w:t xml:space="preserve">Кириленко, </w:t>
      </w:r>
      <w:r w:rsidR="00CF4E65" w:rsidRPr="004253CF">
        <w:rPr>
          <w:rFonts w:ascii="Times New Roman" w:hAnsi="Times New Roman" w:cs="Times New Roman"/>
          <w:color w:val="000000"/>
          <w:sz w:val="28"/>
          <w:szCs w:val="28"/>
          <w:lang w:val="uk-UA"/>
        </w:rPr>
        <w:t>З. М. </w:t>
      </w:r>
      <w:proofErr w:type="spellStart"/>
      <w:r w:rsidR="00CF4E65" w:rsidRPr="004253CF">
        <w:rPr>
          <w:rFonts w:ascii="Times New Roman" w:hAnsi="Times New Roman" w:cs="Times New Roman"/>
          <w:color w:val="000000"/>
          <w:sz w:val="28"/>
          <w:szCs w:val="28"/>
          <w:lang w:val="uk-UA"/>
        </w:rPr>
        <w:t>Лободіна</w:t>
      </w:r>
      <w:proofErr w:type="spellEnd"/>
      <w:r w:rsidR="00CF4E65" w:rsidRPr="004253CF">
        <w:rPr>
          <w:rFonts w:ascii="Times New Roman" w:hAnsi="Times New Roman" w:cs="Times New Roman"/>
          <w:color w:val="000000"/>
          <w:sz w:val="28"/>
          <w:szCs w:val="28"/>
          <w:lang w:val="uk-UA"/>
        </w:rPr>
        <w:t xml:space="preserve">, </w:t>
      </w:r>
      <w:r w:rsidR="009A1186" w:rsidRPr="004253CF">
        <w:rPr>
          <w:rFonts w:ascii="Times New Roman" w:hAnsi="Times New Roman" w:cs="Times New Roman"/>
          <w:color w:val="000000"/>
          <w:sz w:val="28"/>
          <w:szCs w:val="28"/>
          <w:lang w:val="uk-UA"/>
        </w:rPr>
        <w:t>Б С. </w:t>
      </w:r>
      <w:proofErr w:type="spellStart"/>
      <w:r w:rsidR="009A1186" w:rsidRPr="004253CF">
        <w:rPr>
          <w:rFonts w:ascii="Times New Roman" w:hAnsi="Times New Roman" w:cs="Times New Roman"/>
          <w:color w:val="000000"/>
          <w:sz w:val="28"/>
          <w:szCs w:val="28"/>
          <w:lang w:val="uk-UA"/>
        </w:rPr>
        <w:t>Малиняк</w:t>
      </w:r>
      <w:proofErr w:type="spellEnd"/>
      <w:r w:rsidR="009A1186" w:rsidRPr="004253CF">
        <w:rPr>
          <w:rFonts w:ascii="Times New Roman" w:hAnsi="Times New Roman" w:cs="Times New Roman"/>
          <w:color w:val="000000"/>
          <w:sz w:val="28"/>
          <w:szCs w:val="28"/>
          <w:lang w:val="uk-UA"/>
        </w:rPr>
        <w:t xml:space="preserve">, </w:t>
      </w:r>
      <w:r w:rsidR="00557ECA" w:rsidRPr="004253CF">
        <w:rPr>
          <w:rFonts w:ascii="Times New Roman" w:hAnsi="Times New Roman" w:cs="Times New Roman"/>
          <w:color w:val="000000"/>
          <w:sz w:val="28"/>
          <w:szCs w:val="28"/>
          <w:lang w:val="uk-UA"/>
        </w:rPr>
        <w:t>Я.</w:t>
      </w:r>
      <w:r w:rsidR="001A053A" w:rsidRPr="004253CF">
        <w:rPr>
          <w:rFonts w:ascii="Times New Roman" w:hAnsi="Times New Roman" w:cs="Times New Roman"/>
          <w:color w:val="000000"/>
          <w:sz w:val="28"/>
          <w:szCs w:val="28"/>
          <w:lang w:val="uk-UA"/>
        </w:rPr>
        <w:t> </w:t>
      </w:r>
      <w:r w:rsidR="00557ECA" w:rsidRPr="004253CF">
        <w:rPr>
          <w:rFonts w:ascii="Times New Roman" w:hAnsi="Times New Roman" w:cs="Times New Roman"/>
          <w:color w:val="000000"/>
          <w:sz w:val="28"/>
          <w:szCs w:val="28"/>
          <w:lang w:val="uk-UA"/>
        </w:rPr>
        <w:t>Я.</w:t>
      </w:r>
      <w:r w:rsidR="001A053A" w:rsidRPr="004253CF">
        <w:rPr>
          <w:rFonts w:ascii="Times New Roman" w:hAnsi="Times New Roman" w:cs="Times New Roman"/>
          <w:color w:val="000000"/>
          <w:sz w:val="28"/>
          <w:szCs w:val="28"/>
          <w:lang w:val="uk-UA"/>
        </w:rPr>
        <w:t> </w:t>
      </w:r>
      <w:r w:rsidR="00557ECA" w:rsidRPr="004253CF">
        <w:rPr>
          <w:rFonts w:ascii="Times New Roman" w:hAnsi="Times New Roman" w:cs="Times New Roman"/>
          <w:color w:val="000000"/>
          <w:sz w:val="28"/>
          <w:szCs w:val="28"/>
          <w:lang w:val="uk-UA"/>
        </w:rPr>
        <w:t xml:space="preserve">Назаренко, </w:t>
      </w:r>
      <w:r w:rsidR="00C74AF7" w:rsidRPr="004253CF">
        <w:rPr>
          <w:rFonts w:ascii="Times New Roman" w:hAnsi="Times New Roman" w:cs="Times New Roman"/>
          <w:color w:val="000000"/>
          <w:sz w:val="28"/>
          <w:szCs w:val="28"/>
          <w:lang w:val="uk-UA"/>
        </w:rPr>
        <w:t>К.</w:t>
      </w:r>
      <w:r w:rsidR="00794344" w:rsidRPr="004253CF">
        <w:rPr>
          <w:rFonts w:ascii="Times New Roman" w:hAnsi="Times New Roman" w:cs="Times New Roman"/>
          <w:color w:val="000000"/>
          <w:sz w:val="28"/>
          <w:szCs w:val="28"/>
          <w:lang w:val="uk-UA"/>
        </w:rPr>
        <w:t> </w:t>
      </w:r>
      <w:r w:rsidR="00557ECA" w:rsidRPr="004253CF">
        <w:rPr>
          <w:rFonts w:ascii="Times New Roman" w:hAnsi="Times New Roman" w:cs="Times New Roman"/>
          <w:color w:val="000000"/>
          <w:sz w:val="28"/>
          <w:szCs w:val="28"/>
          <w:lang w:val="uk-UA"/>
        </w:rPr>
        <w:t>В.</w:t>
      </w:r>
      <w:r w:rsidR="00794344" w:rsidRPr="004253CF">
        <w:rPr>
          <w:rFonts w:ascii="Times New Roman" w:hAnsi="Times New Roman" w:cs="Times New Roman"/>
          <w:color w:val="000000"/>
          <w:sz w:val="28"/>
          <w:szCs w:val="28"/>
          <w:lang w:val="uk-UA"/>
        </w:rPr>
        <w:t> </w:t>
      </w:r>
      <w:r w:rsidR="00557ECA" w:rsidRPr="004253CF">
        <w:rPr>
          <w:rFonts w:ascii="Times New Roman" w:hAnsi="Times New Roman" w:cs="Times New Roman"/>
          <w:color w:val="000000"/>
          <w:sz w:val="28"/>
          <w:szCs w:val="28"/>
          <w:lang w:val="uk-UA"/>
        </w:rPr>
        <w:t xml:space="preserve">Павлюк, </w:t>
      </w:r>
      <w:r w:rsidR="009A1186" w:rsidRPr="004253CF">
        <w:rPr>
          <w:rFonts w:ascii="Times New Roman" w:hAnsi="Times New Roman" w:cs="Times New Roman"/>
          <w:color w:val="000000"/>
          <w:sz w:val="28"/>
          <w:szCs w:val="28"/>
          <w:lang w:val="uk-UA"/>
        </w:rPr>
        <w:t xml:space="preserve">С. В. Савчук, </w:t>
      </w:r>
      <w:r w:rsidR="00C74AF7" w:rsidRPr="004253CF">
        <w:rPr>
          <w:rFonts w:ascii="Times New Roman" w:hAnsi="Times New Roman" w:cs="Times New Roman"/>
          <w:color w:val="000000"/>
          <w:sz w:val="28"/>
          <w:szCs w:val="28"/>
          <w:lang w:val="uk-UA"/>
        </w:rPr>
        <w:t>В.</w:t>
      </w:r>
      <w:r w:rsidR="001A053A" w:rsidRPr="004253CF">
        <w:rPr>
          <w:rFonts w:ascii="Times New Roman" w:hAnsi="Times New Roman" w:cs="Times New Roman"/>
          <w:color w:val="000000"/>
          <w:sz w:val="28"/>
          <w:szCs w:val="28"/>
          <w:lang w:val="uk-UA"/>
        </w:rPr>
        <w:t> </w:t>
      </w:r>
      <w:r w:rsidR="00C74AF7" w:rsidRPr="004253CF">
        <w:rPr>
          <w:rFonts w:ascii="Times New Roman" w:hAnsi="Times New Roman" w:cs="Times New Roman"/>
          <w:color w:val="000000"/>
          <w:sz w:val="28"/>
          <w:szCs w:val="28"/>
          <w:lang w:val="uk-UA"/>
        </w:rPr>
        <w:t xml:space="preserve">М. </w:t>
      </w:r>
      <w:proofErr w:type="spellStart"/>
      <w:r w:rsidR="00C74AF7" w:rsidRPr="004253CF">
        <w:rPr>
          <w:rFonts w:ascii="Times New Roman" w:hAnsi="Times New Roman" w:cs="Times New Roman"/>
          <w:color w:val="000000"/>
          <w:sz w:val="28"/>
          <w:szCs w:val="28"/>
          <w:lang w:val="uk-UA"/>
        </w:rPr>
        <w:t>Федосов</w:t>
      </w:r>
      <w:proofErr w:type="spellEnd"/>
      <w:r w:rsidR="00C74AF7" w:rsidRPr="004253CF">
        <w:rPr>
          <w:rFonts w:ascii="Times New Roman" w:hAnsi="Times New Roman" w:cs="Times New Roman"/>
          <w:color w:val="000000"/>
          <w:sz w:val="28"/>
          <w:szCs w:val="28"/>
          <w:lang w:val="uk-UA"/>
        </w:rPr>
        <w:t>, С.</w:t>
      </w:r>
      <w:r w:rsidR="00794344" w:rsidRPr="004253CF">
        <w:rPr>
          <w:rFonts w:ascii="Times New Roman" w:hAnsi="Times New Roman" w:cs="Times New Roman"/>
          <w:color w:val="000000"/>
          <w:sz w:val="28"/>
          <w:szCs w:val="28"/>
          <w:lang w:val="uk-UA"/>
        </w:rPr>
        <w:t> </w:t>
      </w:r>
      <w:r w:rsidR="00C74AF7" w:rsidRPr="004253CF">
        <w:rPr>
          <w:rFonts w:ascii="Times New Roman" w:hAnsi="Times New Roman" w:cs="Times New Roman"/>
          <w:color w:val="000000"/>
          <w:sz w:val="28"/>
          <w:szCs w:val="28"/>
          <w:lang w:val="uk-UA"/>
        </w:rPr>
        <w:t>І.</w:t>
      </w:r>
      <w:r w:rsidR="00794344" w:rsidRPr="004253CF">
        <w:rPr>
          <w:rFonts w:ascii="Times New Roman" w:hAnsi="Times New Roman" w:cs="Times New Roman"/>
          <w:color w:val="000000"/>
          <w:sz w:val="28"/>
          <w:szCs w:val="28"/>
          <w:lang w:val="uk-UA"/>
        </w:rPr>
        <w:t> </w:t>
      </w:r>
      <w:r w:rsidR="00C74AF7" w:rsidRPr="004253CF">
        <w:rPr>
          <w:rFonts w:ascii="Times New Roman" w:hAnsi="Times New Roman" w:cs="Times New Roman"/>
          <w:color w:val="000000"/>
          <w:sz w:val="28"/>
          <w:szCs w:val="28"/>
          <w:lang w:val="uk-UA"/>
        </w:rPr>
        <w:t xml:space="preserve">Юрій та ін. </w:t>
      </w:r>
      <w:r w:rsidR="00D56D05" w:rsidRPr="004253CF">
        <w:rPr>
          <w:rFonts w:ascii="Times New Roman" w:hAnsi="Times New Roman" w:cs="Times New Roman"/>
          <w:color w:val="000000"/>
          <w:sz w:val="28"/>
          <w:szCs w:val="28"/>
          <w:lang w:val="uk-UA"/>
        </w:rPr>
        <w:t>Однак</w:t>
      </w:r>
      <w:r w:rsidR="00C74AF7" w:rsidRPr="004253CF">
        <w:rPr>
          <w:rFonts w:ascii="Times New Roman" w:hAnsi="Times New Roman" w:cs="Times New Roman"/>
          <w:color w:val="000000"/>
          <w:sz w:val="28"/>
          <w:szCs w:val="28"/>
          <w:lang w:val="uk-UA"/>
        </w:rPr>
        <w:t xml:space="preserve"> в умовах трансформаційних перетворень</w:t>
      </w:r>
      <w:r w:rsidR="00CF4E65" w:rsidRPr="004253CF">
        <w:rPr>
          <w:rFonts w:ascii="Times New Roman" w:hAnsi="Times New Roman" w:cs="Times New Roman"/>
          <w:color w:val="000000"/>
          <w:sz w:val="28"/>
          <w:szCs w:val="28"/>
          <w:lang w:val="uk-UA"/>
        </w:rPr>
        <w:t>, що відбуваються в теперішніх умовах</w:t>
      </w:r>
      <w:r w:rsidR="00C74AF7" w:rsidRPr="004253CF">
        <w:rPr>
          <w:rFonts w:ascii="Times New Roman" w:hAnsi="Times New Roman" w:cs="Times New Roman"/>
          <w:color w:val="000000"/>
          <w:sz w:val="28"/>
          <w:szCs w:val="28"/>
          <w:lang w:val="uk-UA"/>
        </w:rPr>
        <w:t xml:space="preserve"> </w:t>
      </w:r>
      <w:r w:rsidR="00CF4E65" w:rsidRPr="004253CF">
        <w:rPr>
          <w:rFonts w:ascii="Times New Roman" w:hAnsi="Times New Roman" w:cs="Times New Roman"/>
          <w:color w:val="000000"/>
          <w:sz w:val="28"/>
          <w:szCs w:val="28"/>
          <w:lang w:val="uk-UA"/>
        </w:rPr>
        <w:t xml:space="preserve">необхідним є подальше дослідження </w:t>
      </w:r>
      <w:r w:rsidR="00021670" w:rsidRPr="004253CF">
        <w:rPr>
          <w:rFonts w:ascii="Times New Roman" w:hAnsi="Times New Roman" w:cs="Times New Roman"/>
          <w:color w:val="000000"/>
          <w:sz w:val="28"/>
          <w:szCs w:val="28"/>
          <w:lang w:val="uk-UA"/>
        </w:rPr>
        <w:t xml:space="preserve">сутності видатків </w:t>
      </w:r>
      <w:r w:rsidR="00C74AF7" w:rsidRPr="004253CF">
        <w:rPr>
          <w:rFonts w:ascii="Times New Roman" w:hAnsi="Times New Roman" w:cs="Times New Roman"/>
          <w:color w:val="000000"/>
          <w:sz w:val="28"/>
          <w:szCs w:val="28"/>
          <w:lang w:val="uk-UA"/>
        </w:rPr>
        <w:t>місцевих бюджетів з метою визначення напрямів їх оптимізації.</w:t>
      </w:r>
    </w:p>
    <w:p w14:paraId="013EE8BA" w14:textId="77777777" w:rsidR="00510C54" w:rsidRPr="004253CF" w:rsidRDefault="00975C96" w:rsidP="00510C54">
      <w:pPr>
        <w:spacing w:after="0" w:line="360" w:lineRule="auto"/>
        <w:ind w:firstLine="708"/>
        <w:jc w:val="both"/>
        <w:rPr>
          <w:rFonts w:ascii="Times New Roman" w:hAnsi="Times New Roman" w:cs="Times New Roman"/>
          <w:color w:val="000000"/>
          <w:sz w:val="28"/>
          <w:szCs w:val="28"/>
          <w:lang w:val="uk-UA"/>
        </w:rPr>
      </w:pPr>
      <w:r w:rsidRPr="004253CF">
        <w:rPr>
          <w:rFonts w:ascii="Times New Roman" w:hAnsi="Times New Roman" w:cs="Times New Roman"/>
          <w:sz w:val="28"/>
          <w:szCs w:val="28"/>
          <w:lang w:val="uk-UA"/>
        </w:rPr>
        <w:t>Сучасні умови трансформаційних перетворень зумовлюють наділення місцевих б</w:t>
      </w:r>
      <w:r w:rsidR="00510C54" w:rsidRPr="004253CF">
        <w:rPr>
          <w:rFonts w:ascii="Times New Roman" w:hAnsi="Times New Roman" w:cs="Times New Roman"/>
          <w:sz w:val="28"/>
          <w:szCs w:val="28"/>
          <w:lang w:val="uk-UA"/>
        </w:rPr>
        <w:t>юджет</w:t>
      </w:r>
      <w:r w:rsidRPr="004253CF">
        <w:rPr>
          <w:rFonts w:ascii="Times New Roman" w:hAnsi="Times New Roman" w:cs="Times New Roman"/>
          <w:sz w:val="28"/>
          <w:szCs w:val="28"/>
          <w:lang w:val="uk-UA"/>
        </w:rPr>
        <w:t>ів вагомим значенням в забезпеченні сталого розвитку підвідомчих терит</w:t>
      </w:r>
      <w:r w:rsidR="000630DB" w:rsidRPr="004253CF">
        <w:rPr>
          <w:rFonts w:ascii="Times New Roman" w:hAnsi="Times New Roman" w:cs="Times New Roman"/>
          <w:sz w:val="28"/>
          <w:szCs w:val="28"/>
          <w:lang w:val="uk-UA"/>
        </w:rPr>
        <w:t>о</w:t>
      </w:r>
      <w:r w:rsidRPr="004253CF">
        <w:rPr>
          <w:rFonts w:ascii="Times New Roman" w:hAnsi="Times New Roman" w:cs="Times New Roman"/>
          <w:sz w:val="28"/>
          <w:szCs w:val="28"/>
          <w:lang w:val="uk-UA"/>
        </w:rPr>
        <w:t>рій</w:t>
      </w:r>
      <w:r w:rsidR="00510C54" w:rsidRPr="004253CF">
        <w:rPr>
          <w:rFonts w:ascii="Times New Roman" w:hAnsi="Times New Roman" w:cs="Times New Roman"/>
          <w:sz w:val="28"/>
          <w:szCs w:val="28"/>
          <w:lang w:val="uk-UA"/>
        </w:rPr>
        <w:t xml:space="preserve">. </w:t>
      </w:r>
      <w:r w:rsidR="006F71D7" w:rsidRPr="004253CF">
        <w:rPr>
          <w:rFonts w:ascii="Times New Roman" w:hAnsi="Times New Roman" w:cs="Times New Roman"/>
          <w:sz w:val="28"/>
          <w:szCs w:val="28"/>
          <w:lang w:val="uk-UA"/>
        </w:rPr>
        <w:t>Місцеві б</w:t>
      </w:r>
      <w:r w:rsidR="00510C54" w:rsidRPr="004253CF">
        <w:rPr>
          <w:rFonts w:ascii="Times New Roman" w:hAnsi="Times New Roman" w:cs="Times New Roman"/>
          <w:sz w:val="28"/>
          <w:szCs w:val="28"/>
          <w:lang w:val="uk-UA"/>
        </w:rPr>
        <w:t>юджет</w:t>
      </w:r>
      <w:r w:rsidR="006F71D7" w:rsidRPr="004253CF">
        <w:rPr>
          <w:rFonts w:ascii="Times New Roman" w:hAnsi="Times New Roman" w:cs="Times New Roman"/>
          <w:sz w:val="28"/>
          <w:szCs w:val="28"/>
          <w:lang w:val="uk-UA"/>
        </w:rPr>
        <w:t>и виступають головним джерелом</w:t>
      </w:r>
      <w:r w:rsidR="00510C54" w:rsidRPr="004253CF">
        <w:rPr>
          <w:rFonts w:ascii="Times New Roman" w:hAnsi="Times New Roman" w:cs="Times New Roman"/>
          <w:sz w:val="28"/>
          <w:szCs w:val="28"/>
          <w:lang w:val="uk-UA"/>
        </w:rPr>
        <w:t xml:space="preserve"> фінансування заходів економічного і соціального розвитку</w:t>
      </w:r>
      <w:r w:rsidR="00EF356F" w:rsidRPr="004253CF">
        <w:rPr>
          <w:rFonts w:ascii="Times New Roman" w:hAnsi="Times New Roman" w:cs="Times New Roman"/>
          <w:sz w:val="28"/>
          <w:szCs w:val="28"/>
          <w:lang w:val="uk-UA"/>
        </w:rPr>
        <w:t xml:space="preserve"> підвідомчих </w:t>
      </w:r>
      <w:r w:rsidR="00EF356F" w:rsidRPr="004253CF">
        <w:rPr>
          <w:rFonts w:ascii="Times New Roman" w:hAnsi="Times New Roman" w:cs="Times New Roman"/>
          <w:sz w:val="28"/>
          <w:szCs w:val="28"/>
          <w:lang w:val="uk-UA"/>
        </w:rPr>
        <w:lastRenderedPageBreak/>
        <w:t>територій</w:t>
      </w:r>
      <w:r w:rsidR="00510C54" w:rsidRPr="004253CF">
        <w:rPr>
          <w:rFonts w:ascii="Times New Roman" w:hAnsi="Times New Roman" w:cs="Times New Roman"/>
          <w:sz w:val="28"/>
          <w:szCs w:val="28"/>
          <w:lang w:val="uk-UA"/>
        </w:rPr>
        <w:t xml:space="preserve">. За його допомогою </w:t>
      </w:r>
      <w:r w:rsidR="00EF356F" w:rsidRPr="004253CF">
        <w:rPr>
          <w:rFonts w:ascii="Times New Roman" w:hAnsi="Times New Roman" w:cs="Times New Roman"/>
          <w:sz w:val="28"/>
          <w:szCs w:val="28"/>
          <w:lang w:val="uk-UA"/>
        </w:rPr>
        <w:t xml:space="preserve">здійснюється </w:t>
      </w:r>
      <w:r w:rsidR="00510C54" w:rsidRPr="004253CF">
        <w:rPr>
          <w:rFonts w:ascii="Times New Roman" w:hAnsi="Times New Roman" w:cs="Times New Roman"/>
          <w:sz w:val="28"/>
          <w:szCs w:val="28"/>
          <w:lang w:val="uk-UA"/>
        </w:rPr>
        <w:t>перерозподіл частин</w:t>
      </w:r>
      <w:r w:rsidR="00EF356F" w:rsidRPr="004253CF">
        <w:rPr>
          <w:rFonts w:ascii="Times New Roman" w:hAnsi="Times New Roman" w:cs="Times New Roman"/>
          <w:sz w:val="28"/>
          <w:szCs w:val="28"/>
          <w:lang w:val="uk-UA"/>
        </w:rPr>
        <w:t>и</w:t>
      </w:r>
      <w:r w:rsidR="00510C54" w:rsidRPr="004253CF">
        <w:rPr>
          <w:rFonts w:ascii="Times New Roman" w:hAnsi="Times New Roman" w:cs="Times New Roman"/>
          <w:color w:val="000000"/>
          <w:sz w:val="28"/>
          <w:szCs w:val="28"/>
          <w:lang w:val="uk-UA"/>
        </w:rPr>
        <w:t xml:space="preserve"> </w:t>
      </w:r>
      <w:r w:rsidR="00510C54" w:rsidRPr="004253CF">
        <w:rPr>
          <w:rFonts w:ascii="Times New Roman" w:hAnsi="Times New Roman" w:cs="Times New Roman"/>
          <w:sz w:val="28"/>
          <w:szCs w:val="28"/>
          <w:lang w:val="uk-UA"/>
        </w:rPr>
        <w:t xml:space="preserve">фінансових ресурсів </w:t>
      </w:r>
      <w:r w:rsidR="00EF356F" w:rsidRPr="004253CF">
        <w:rPr>
          <w:rFonts w:ascii="Times New Roman" w:hAnsi="Times New Roman" w:cs="Times New Roman"/>
          <w:sz w:val="28"/>
          <w:szCs w:val="28"/>
          <w:lang w:val="uk-UA"/>
        </w:rPr>
        <w:t xml:space="preserve">на місцевому рівні та </w:t>
      </w:r>
      <w:r w:rsidR="00510C54" w:rsidRPr="004253CF">
        <w:rPr>
          <w:rFonts w:ascii="Times New Roman" w:hAnsi="Times New Roman" w:cs="Times New Roman"/>
          <w:sz w:val="28"/>
          <w:szCs w:val="28"/>
          <w:lang w:val="uk-UA"/>
        </w:rPr>
        <w:t xml:space="preserve">між адміністративно-територіальними одиницями України </w:t>
      </w:r>
      <w:r w:rsidR="00EF356F" w:rsidRPr="004253CF">
        <w:rPr>
          <w:rFonts w:ascii="Times New Roman" w:hAnsi="Times New Roman" w:cs="Times New Roman"/>
          <w:sz w:val="28"/>
          <w:szCs w:val="28"/>
          <w:lang w:val="uk-UA"/>
        </w:rPr>
        <w:t xml:space="preserve">задля пропорційного врегулювання </w:t>
      </w:r>
      <w:r w:rsidR="00510C54" w:rsidRPr="004253CF">
        <w:rPr>
          <w:rFonts w:ascii="Times New Roman" w:hAnsi="Times New Roman" w:cs="Times New Roman"/>
          <w:sz w:val="28"/>
          <w:szCs w:val="28"/>
          <w:lang w:val="uk-UA"/>
        </w:rPr>
        <w:t xml:space="preserve">структури суспільного виробництва </w:t>
      </w:r>
      <w:r w:rsidR="00EF356F" w:rsidRPr="004253CF">
        <w:rPr>
          <w:rFonts w:ascii="Times New Roman" w:hAnsi="Times New Roman" w:cs="Times New Roman"/>
          <w:sz w:val="28"/>
          <w:szCs w:val="28"/>
          <w:lang w:val="uk-UA"/>
        </w:rPr>
        <w:t>й</w:t>
      </w:r>
      <w:r w:rsidR="00510C54" w:rsidRPr="004253CF">
        <w:rPr>
          <w:rFonts w:ascii="Times New Roman" w:hAnsi="Times New Roman" w:cs="Times New Roman"/>
          <w:sz w:val="28"/>
          <w:szCs w:val="28"/>
          <w:lang w:val="uk-UA"/>
        </w:rPr>
        <w:t xml:space="preserve"> забезпечення соціальних гарантій</w:t>
      </w:r>
      <w:r w:rsidR="00EF356F" w:rsidRPr="004253CF">
        <w:rPr>
          <w:rFonts w:ascii="Times New Roman" w:hAnsi="Times New Roman" w:cs="Times New Roman"/>
          <w:sz w:val="28"/>
          <w:szCs w:val="28"/>
          <w:lang w:val="uk-UA"/>
        </w:rPr>
        <w:t xml:space="preserve"> громадян</w:t>
      </w:r>
      <w:r w:rsidR="00510C54" w:rsidRPr="004253CF">
        <w:rPr>
          <w:rFonts w:ascii="Times New Roman" w:hAnsi="Times New Roman" w:cs="Times New Roman"/>
          <w:sz w:val="28"/>
          <w:szCs w:val="28"/>
          <w:lang w:val="uk-UA"/>
        </w:rPr>
        <w:t>.</w:t>
      </w:r>
      <w:r w:rsidR="00510C54" w:rsidRPr="004253CF">
        <w:rPr>
          <w:rFonts w:ascii="Times New Roman" w:hAnsi="Times New Roman" w:cs="Times New Roman"/>
          <w:color w:val="000000"/>
          <w:sz w:val="28"/>
          <w:szCs w:val="28"/>
          <w:lang w:val="uk-UA"/>
        </w:rPr>
        <w:t xml:space="preserve"> </w:t>
      </w:r>
      <w:r w:rsidR="00EF356F" w:rsidRPr="004253CF">
        <w:rPr>
          <w:rFonts w:ascii="Times New Roman" w:hAnsi="Times New Roman" w:cs="Times New Roman"/>
          <w:color w:val="000000"/>
          <w:sz w:val="28"/>
          <w:szCs w:val="28"/>
          <w:lang w:val="uk-UA"/>
        </w:rPr>
        <w:t xml:space="preserve">Отже, </w:t>
      </w:r>
      <w:r w:rsidR="00BE4157" w:rsidRPr="004253CF">
        <w:rPr>
          <w:rFonts w:ascii="Times New Roman" w:hAnsi="Times New Roman" w:cs="Times New Roman"/>
          <w:sz w:val="28"/>
          <w:szCs w:val="28"/>
          <w:lang w:val="uk-UA"/>
        </w:rPr>
        <w:t>б</w:t>
      </w:r>
      <w:r w:rsidR="00510C54" w:rsidRPr="004253CF">
        <w:rPr>
          <w:rFonts w:ascii="Times New Roman" w:hAnsi="Times New Roman" w:cs="Times New Roman"/>
          <w:sz w:val="28"/>
          <w:szCs w:val="28"/>
          <w:lang w:val="uk-UA"/>
        </w:rPr>
        <w:t>юджет є важливим інструментом</w:t>
      </w:r>
      <w:r w:rsidR="00BE4157" w:rsidRPr="004253CF">
        <w:rPr>
          <w:rFonts w:ascii="Times New Roman" w:hAnsi="Times New Roman" w:cs="Times New Roman"/>
          <w:sz w:val="28"/>
          <w:szCs w:val="28"/>
          <w:lang w:val="uk-UA"/>
        </w:rPr>
        <w:t xml:space="preserve">, за допомогою якого </w:t>
      </w:r>
      <w:r w:rsidR="00510C54" w:rsidRPr="004253CF">
        <w:rPr>
          <w:rFonts w:ascii="Times New Roman" w:hAnsi="Times New Roman" w:cs="Times New Roman"/>
          <w:sz w:val="28"/>
          <w:szCs w:val="28"/>
          <w:lang w:val="uk-UA"/>
        </w:rPr>
        <w:t xml:space="preserve">забезпечується </w:t>
      </w:r>
      <w:r w:rsidR="00BE4157" w:rsidRPr="004253CF">
        <w:rPr>
          <w:rFonts w:ascii="Times New Roman" w:hAnsi="Times New Roman" w:cs="Times New Roman"/>
          <w:sz w:val="28"/>
          <w:szCs w:val="28"/>
          <w:lang w:val="uk-UA"/>
        </w:rPr>
        <w:t xml:space="preserve">сталий розвиток підвідомчий територій, а також його </w:t>
      </w:r>
      <w:r w:rsidR="00510C54" w:rsidRPr="004253CF">
        <w:rPr>
          <w:rFonts w:ascii="Times New Roman" w:hAnsi="Times New Roman" w:cs="Times New Roman"/>
          <w:sz w:val="28"/>
          <w:szCs w:val="28"/>
          <w:lang w:val="uk-UA"/>
        </w:rPr>
        <w:t xml:space="preserve">контроль </w:t>
      </w:r>
      <w:r w:rsidR="00BE4157" w:rsidRPr="004253CF">
        <w:rPr>
          <w:rFonts w:ascii="Times New Roman" w:hAnsi="Times New Roman" w:cs="Times New Roman"/>
          <w:sz w:val="28"/>
          <w:szCs w:val="28"/>
          <w:lang w:val="uk-UA"/>
        </w:rPr>
        <w:t>та регулювання</w:t>
      </w:r>
      <w:r w:rsidR="00510C54" w:rsidRPr="004253CF">
        <w:rPr>
          <w:rFonts w:ascii="Times New Roman" w:hAnsi="Times New Roman" w:cs="Times New Roman"/>
          <w:sz w:val="28"/>
          <w:szCs w:val="28"/>
          <w:lang w:val="uk-UA"/>
        </w:rPr>
        <w:t>.</w:t>
      </w:r>
    </w:p>
    <w:p w14:paraId="6572EB14" w14:textId="77777777" w:rsidR="00510C54" w:rsidRPr="004253CF" w:rsidRDefault="0060086D" w:rsidP="00510C54">
      <w:pPr>
        <w:spacing w:after="0" w:line="360" w:lineRule="auto"/>
        <w:ind w:firstLine="708"/>
        <w:jc w:val="both"/>
        <w:rPr>
          <w:rFonts w:ascii="Times New Roman" w:hAnsi="Times New Roman" w:cs="Times New Roman"/>
          <w:color w:val="000000"/>
          <w:sz w:val="28"/>
          <w:szCs w:val="28"/>
          <w:lang w:val="uk-UA"/>
        </w:rPr>
      </w:pPr>
      <w:r w:rsidRPr="004253CF">
        <w:rPr>
          <w:rFonts w:ascii="Times New Roman" w:hAnsi="Times New Roman" w:cs="Times New Roman"/>
          <w:sz w:val="28"/>
          <w:szCs w:val="28"/>
          <w:lang w:val="uk-UA"/>
        </w:rPr>
        <w:t>Отже, м</w:t>
      </w:r>
      <w:r w:rsidR="00510C54" w:rsidRPr="004253CF">
        <w:rPr>
          <w:rFonts w:ascii="Times New Roman" w:hAnsi="Times New Roman" w:cs="Times New Roman"/>
          <w:sz w:val="28"/>
          <w:szCs w:val="28"/>
          <w:lang w:val="uk-UA"/>
        </w:rPr>
        <w:t xml:space="preserve">ісцевий бюджет – </w:t>
      </w:r>
      <w:r w:rsidR="004B2EA9" w:rsidRPr="004253CF">
        <w:rPr>
          <w:rFonts w:ascii="Times New Roman" w:hAnsi="Times New Roman" w:cs="Times New Roman"/>
          <w:sz w:val="28"/>
          <w:szCs w:val="28"/>
          <w:lang w:val="uk-UA"/>
        </w:rPr>
        <w:t>«</w:t>
      </w:r>
      <w:r w:rsidR="00510C54" w:rsidRPr="004253CF">
        <w:rPr>
          <w:rFonts w:ascii="Times New Roman" w:hAnsi="Times New Roman" w:cs="Times New Roman"/>
          <w:sz w:val="28"/>
          <w:szCs w:val="28"/>
          <w:lang w:val="uk-UA"/>
        </w:rPr>
        <w:t>це система формування, розподілу і використання фінансових ресурсів</w:t>
      </w:r>
      <w:r w:rsidR="00510C54" w:rsidRPr="004253CF">
        <w:rPr>
          <w:rFonts w:ascii="Times New Roman" w:hAnsi="Times New Roman" w:cs="Times New Roman"/>
          <w:color w:val="000000"/>
          <w:sz w:val="28"/>
          <w:szCs w:val="28"/>
          <w:lang w:val="uk-UA"/>
        </w:rPr>
        <w:t xml:space="preserve"> </w:t>
      </w:r>
      <w:r w:rsidR="00510C54" w:rsidRPr="004253CF">
        <w:rPr>
          <w:rFonts w:ascii="Times New Roman" w:hAnsi="Times New Roman" w:cs="Times New Roman"/>
          <w:sz w:val="28"/>
          <w:szCs w:val="28"/>
          <w:lang w:val="uk-UA"/>
        </w:rPr>
        <w:t>для забезпечення місцевими органами влади покладених на них функцій і завдань</w:t>
      </w:r>
      <w:r w:rsidR="004B2EA9" w:rsidRPr="004253CF">
        <w:rPr>
          <w:rFonts w:ascii="Times New Roman" w:hAnsi="Times New Roman" w:cs="Times New Roman"/>
          <w:sz w:val="28"/>
          <w:szCs w:val="28"/>
          <w:lang w:val="uk-UA"/>
        </w:rPr>
        <w:t>»</w:t>
      </w:r>
      <w:r w:rsidR="00510C54" w:rsidRPr="004253CF">
        <w:rPr>
          <w:rFonts w:ascii="Times New Roman" w:hAnsi="Times New Roman" w:cs="Times New Roman"/>
          <w:sz w:val="28"/>
          <w:szCs w:val="28"/>
          <w:lang w:val="uk-UA"/>
        </w:rPr>
        <w:t xml:space="preserve"> [</w:t>
      </w:r>
      <w:r w:rsidR="004B2EA9" w:rsidRPr="004253CF">
        <w:rPr>
          <w:rFonts w:ascii="Times New Roman" w:hAnsi="Times New Roman" w:cs="Times New Roman"/>
          <w:sz w:val="28"/>
          <w:szCs w:val="28"/>
          <w:lang w:val="uk-UA"/>
        </w:rPr>
        <w:t>24</w:t>
      </w:r>
      <w:r w:rsidR="00510C54" w:rsidRPr="004253CF">
        <w:rPr>
          <w:rFonts w:ascii="Times New Roman" w:hAnsi="Times New Roman" w:cs="Times New Roman"/>
          <w:sz w:val="28"/>
          <w:szCs w:val="28"/>
          <w:lang w:val="uk-UA"/>
        </w:rPr>
        <w:t>].</w:t>
      </w:r>
    </w:p>
    <w:p w14:paraId="04B1515C" w14:textId="77777777" w:rsidR="003124D8" w:rsidRPr="004253CF" w:rsidRDefault="00D56D05" w:rsidP="00510C54">
      <w:pPr>
        <w:spacing w:after="0" w:line="360" w:lineRule="auto"/>
        <w:ind w:firstLine="708"/>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В</w:t>
      </w:r>
      <w:r w:rsidR="00510C54" w:rsidRPr="004253CF">
        <w:rPr>
          <w:rFonts w:ascii="Times New Roman" w:hAnsi="Times New Roman" w:cs="Times New Roman"/>
          <w:sz w:val="28"/>
          <w:szCs w:val="28"/>
          <w:lang w:val="uk-UA"/>
        </w:rPr>
        <w:t>ітчизнян</w:t>
      </w:r>
      <w:r w:rsidRPr="004253CF">
        <w:rPr>
          <w:rFonts w:ascii="Times New Roman" w:hAnsi="Times New Roman" w:cs="Times New Roman"/>
          <w:sz w:val="28"/>
          <w:szCs w:val="28"/>
          <w:lang w:val="uk-UA"/>
        </w:rPr>
        <w:t>а</w:t>
      </w:r>
      <w:r w:rsidR="00510C54" w:rsidRPr="004253CF">
        <w:rPr>
          <w:rFonts w:ascii="Times New Roman" w:hAnsi="Times New Roman" w:cs="Times New Roman"/>
          <w:sz w:val="28"/>
          <w:szCs w:val="28"/>
          <w:lang w:val="uk-UA"/>
        </w:rPr>
        <w:t xml:space="preserve"> фінансов</w:t>
      </w:r>
      <w:r w:rsidRPr="004253CF">
        <w:rPr>
          <w:rFonts w:ascii="Times New Roman" w:hAnsi="Times New Roman" w:cs="Times New Roman"/>
          <w:sz w:val="28"/>
          <w:szCs w:val="28"/>
          <w:lang w:val="uk-UA"/>
        </w:rPr>
        <w:t>а</w:t>
      </w:r>
      <w:r w:rsidR="00510C54" w:rsidRPr="004253CF">
        <w:rPr>
          <w:rFonts w:ascii="Times New Roman" w:hAnsi="Times New Roman" w:cs="Times New Roman"/>
          <w:sz w:val="28"/>
          <w:szCs w:val="28"/>
          <w:lang w:val="uk-UA"/>
        </w:rPr>
        <w:t xml:space="preserve"> нау</w:t>
      </w:r>
      <w:r w:rsidRPr="004253CF">
        <w:rPr>
          <w:rFonts w:ascii="Times New Roman" w:hAnsi="Times New Roman" w:cs="Times New Roman"/>
          <w:sz w:val="28"/>
          <w:szCs w:val="28"/>
          <w:lang w:val="uk-UA"/>
        </w:rPr>
        <w:t>ка</w:t>
      </w:r>
      <w:r w:rsidR="00510C54"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трактує </w:t>
      </w:r>
      <w:r w:rsidR="00510C54" w:rsidRPr="004253CF">
        <w:rPr>
          <w:rFonts w:ascii="Times New Roman" w:hAnsi="Times New Roman" w:cs="Times New Roman"/>
          <w:sz w:val="28"/>
          <w:szCs w:val="28"/>
          <w:lang w:val="uk-UA"/>
        </w:rPr>
        <w:t xml:space="preserve">місцеві бюджети в </w:t>
      </w:r>
      <w:r w:rsidRPr="004253CF">
        <w:rPr>
          <w:rFonts w:ascii="Times New Roman" w:hAnsi="Times New Roman" w:cs="Times New Roman"/>
          <w:sz w:val="28"/>
          <w:szCs w:val="28"/>
          <w:lang w:val="uk-UA"/>
        </w:rPr>
        <w:t xml:space="preserve">наступних </w:t>
      </w:r>
      <w:r w:rsidR="00510C54" w:rsidRPr="004253CF">
        <w:rPr>
          <w:rFonts w:ascii="Times New Roman" w:hAnsi="Times New Roman" w:cs="Times New Roman"/>
          <w:sz w:val="28"/>
          <w:szCs w:val="28"/>
          <w:lang w:val="uk-UA"/>
        </w:rPr>
        <w:t>трьох аспектах</w:t>
      </w:r>
      <w:r w:rsidR="003124D8" w:rsidRPr="004253CF">
        <w:rPr>
          <w:rFonts w:ascii="Times New Roman" w:hAnsi="Times New Roman" w:cs="Times New Roman"/>
          <w:sz w:val="28"/>
          <w:szCs w:val="28"/>
          <w:lang w:val="uk-UA"/>
        </w:rPr>
        <w:t>, що відображено на рисунку 1.1.</w:t>
      </w:r>
      <w:r w:rsidR="00510C54" w:rsidRPr="004253CF">
        <w:rPr>
          <w:rFonts w:ascii="Times New Roman" w:hAnsi="Times New Roman" w:cs="Times New Roman"/>
          <w:sz w:val="28"/>
          <w:szCs w:val="28"/>
          <w:lang w:val="uk-UA"/>
        </w:rPr>
        <w:t xml:space="preserve"> </w:t>
      </w:r>
    </w:p>
    <w:p w14:paraId="218AF55D" w14:textId="77777777" w:rsidR="003124D8" w:rsidRPr="004253CF" w:rsidRDefault="003124D8" w:rsidP="00510C54">
      <w:pPr>
        <w:spacing w:after="0" w:line="360" w:lineRule="auto"/>
        <w:ind w:firstLine="708"/>
        <w:jc w:val="both"/>
        <w:rPr>
          <w:rFonts w:ascii="Times New Roman" w:hAnsi="Times New Roman" w:cs="Times New Roman"/>
          <w:sz w:val="28"/>
          <w:szCs w:val="28"/>
          <w:lang w:val="uk-UA"/>
        </w:rPr>
      </w:pPr>
    </w:p>
    <w:p w14:paraId="6AF3BA70" w14:textId="77777777" w:rsidR="003124D8" w:rsidRPr="004253CF" w:rsidRDefault="004747A7" w:rsidP="004747A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BFC434C" wp14:editId="47AE9FB0">
            <wp:extent cx="6084782" cy="2548128"/>
            <wp:effectExtent l="0" t="0" r="0" b="508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05306" cy="2556723"/>
                    </a:xfrm>
                    <a:prstGeom prst="rect">
                      <a:avLst/>
                    </a:prstGeom>
                    <a:noFill/>
                    <a:ln>
                      <a:noFill/>
                    </a:ln>
                  </pic:spPr>
                </pic:pic>
              </a:graphicData>
            </a:graphic>
          </wp:inline>
        </w:drawing>
      </w:r>
    </w:p>
    <w:p w14:paraId="234449BC" w14:textId="77777777" w:rsidR="003124D8" w:rsidRPr="004253CF" w:rsidRDefault="003124D8" w:rsidP="00510C54">
      <w:pPr>
        <w:spacing w:after="0" w:line="360" w:lineRule="auto"/>
        <w:ind w:firstLine="708"/>
        <w:jc w:val="both"/>
        <w:rPr>
          <w:rFonts w:ascii="Times New Roman" w:hAnsi="Times New Roman" w:cs="Times New Roman"/>
          <w:b/>
          <w:sz w:val="28"/>
          <w:szCs w:val="28"/>
          <w:lang w:val="uk-UA"/>
        </w:rPr>
      </w:pPr>
      <w:bookmarkStart w:id="12" w:name="_Hlk120811687"/>
      <w:r w:rsidRPr="004253CF">
        <w:rPr>
          <w:rFonts w:ascii="Times New Roman" w:hAnsi="Times New Roman" w:cs="Times New Roman"/>
          <w:b/>
          <w:sz w:val="28"/>
          <w:szCs w:val="28"/>
          <w:lang w:val="uk-UA"/>
        </w:rPr>
        <w:t>Рис. 1.1. Наукові підходи до функціонування місцевих бюджетів</w:t>
      </w:r>
    </w:p>
    <w:p w14:paraId="0DCD6C45" w14:textId="77777777" w:rsidR="00510C54" w:rsidRPr="004253CF" w:rsidRDefault="003124D8" w:rsidP="003124D8">
      <w:pPr>
        <w:spacing w:after="0" w:line="360" w:lineRule="auto"/>
        <w:ind w:firstLine="709"/>
        <w:jc w:val="both"/>
        <w:rPr>
          <w:rFonts w:ascii="Times New Roman" w:hAnsi="Times New Roman" w:cs="Times New Roman"/>
          <w:i/>
          <w:sz w:val="28"/>
          <w:szCs w:val="28"/>
          <w:lang w:val="uk-UA"/>
        </w:rPr>
      </w:pPr>
      <w:r w:rsidRPr="004253CF">
        <w:rPr>
          <w:rFonts w:ascii="Times New Roman" w:hAnsi="Times New Roman" w:cs="Times New Roman"/>
          <w:i/>
          <w:sz w:val="28"/>
          <w:szCs w:val="28"/>
          <w:lang w:val="uk-UA"/>
        </w:rPr>
        <w:t xml:space="preserve">Примітка. Складено на основі </w:t>
      </w:r>
      <w:r w:rsidR="00510C54" w:rsidRPr="004253CF">
        <w:rPr>
          <w:rFonts w:ascii="Times New Roman" w:hAnsi="Times New Roman" w:cs="Times New Roman"/>
          <w:i/>
          <w:sz w:val="28"/>
          <w:szCs w:val="28"/>
          <w:lang w:val="uk-UA"/>
        </w:rPr>
        <w:t>[</w:t>
      </w:r>
      <w:r w:rsidR="00D11E11" w:rsidRPr="004253CF">
        <w:rPr>
          <w:rFonts w:ascii="Times New Roman" w:hAnsi="Times New Roman" w:cs="Times New Roman"/>
          <w:i/>
          <w:sz w:val="28"/>
          <w:szCs w:val="28"/>
          <w:lang w:val="uk-UA"/>
        </w:rPr>
        <w:t>3</w:t>
      </w:r>
      <w:r w:rsidR="00565F0D" w:rsidRPr="004253CF">
        <w:rPr>
          <w:rFonts w:ascii="Times New Roman" w:hAnsi="Times New Roman" w:cs="Times New Roman"/>
          <w:i/>
          <w:sz w:val="28"/>
          <w:szCs w:val="28"/>
          <w:lang w:val="uk-UA"/>
        </w:rPr>
        <w:t>7</w:t>
      </w:r>
      <w:r w:rsidR="00510C54" w:rsidRPr="004253CF">
        <w:rPr>
          <w:rFonts w:ascii="Times New Roman" w:hAnsi="Times New Roman" w:cs="Times New Roman"/>
          <w:i/>
          <w:sz w:val="28"/>
          <w:szCs w:val="28"/>
          <w:lang w:val="uk-UA"/>
        </w:rPr>
        <w:t>]</w:t>
      </w:r>
    </w:p>
    <w:bookmarkEnd w:id="12"/>
    <w:p w14:paraId="1CBF44AC" w14:textId="77777777" w:rsidR="004D1C06" w:rsidRPr="004253CF" w:rsidRDefault="004D1C06" w:rsidP="004B51C2">
      <w:pPr>
        <w:pStyle w:val="a8"/>
        <w:spacing w:before="0" w:beforeAutospacing="0" w:after="0" w:afterAutospacing="0" w:line="360" w:lineRule="auto"/>
        <w:ind w:firstLine="709"/>
        <w:jc w:val="both"/>
        <w:rPr>
          <w:sz w:val="28"/>
          <w:szCs w:val="28"/>
        </w:rPr>
      </w:pPr>
    </w:p>
    <w:p w14:paraId="70BA3766" w14:textId="77777777" w:rsidR="004B51C2" w:rsidRPr="004253CF" w:rsidRDefault="004B51C2" w:rsidP="004B51C2">
      <w:pPr>
        <w:pStyle w:val="a8"/>
        <w:spacing w:before="0" w:beforeAutospacing="0" w:after="0" w:afterAutospacing="0" w:line="360" w:lineRule="auto"/>
        <w:ind w:firstLine="709"/>
        <w:jc w:val="both"/>
        <w:rPr>
          <w:sz w:val="28"/>
          <w:szCs w:val="28"/>
        </w:rPr>
      </w:pPr>
      <w:r w:rsidRPr="004253CF">
        <w:rPr>
          <w:sz w:val="28"/>
          <w:szCs w:val="28"/>
        </w:rPr>
        <w:t xml:space="preserve">При дослідженні </w:t>
      </w:r>
      <w:r w:rsidR="00F75F15" w:rsidRPr="004253CF">
        <w:rPr>
          <w:sz w:val="28"/>
          <w:szCs w:val="28"/>
        </w:rPr>
        <w:t xml:space="preserve">сутності </w:t>
      </w:r>
      <w:r w:rsidRPr="004253CF">
        <w:rPr>
          <w:sz w:val="28"/>
          <w:szCs w:val="28"/>
        </w:rPr>
        <w:t xml:space="preserve">місцевих бюджетів, їх необхідно розглядати у двох аспектах </w:t>
      </w:r>
      <w:r w:rsidR="00165195" w:rsidRPr="004253CF">
        <w:rPr>
          <w:sz w:val="28"/>
          <w:szCs w:val="28"/>
        </w:rPr>
        <w:t xml:space="preserve">(рис. 1.2) </w:t>
      </w:r>
      <w:r w:rsidRPr="004253CF">
        <w:rPr>
          <w:sz w:val="28"/>
          <w:szCs w:val="28"/>
        </w:rPr>
        <w:t>[</w:t>
      </w:r>
      <w:r w:rsidR="00D11E11" w:rsidRPr="004253CF">
        <w:rPr>
          <w:sz w:val="28"/>
          <w:szCs w:val="28"/>
        </w:rPr>
        <w:t>28</w:t>
      </w:r>
      <w:r w:rsidRPr="004253CF">
        <w:rPr>
          <w:sz w:val="28"/>
          <w:szCs w:val="28"/>
        </w:rPr>
        <w:t>]:</w:t>
      </w:r>
    </w:p>
    <w:p w14:paraId="32EC37BF" w14:textId="77777777" w:rsidR="004B51C2" w:rsidRPr="004253CF" w:rsidRDefault="004B51C2" w:rsidP="004B51C2">
      <w:pPr>
        <w:pStyle w:val="a8"/>
        <w:spacing w:before="0" w:beforeAutospacing="0" w:after="0" w:afterAutospacing="0" w:line="360" w:lineRule="auto"/>
        <w:ind w:firstLine="709"/>
        <w:jc w:val="both"/>
        <w:rPr>
          <w:sz w:val="28"/>
          <w:szCs w:val="28"/>
        </w:rPr>
      </w:pPr>
      <w:r w:rsidRPr="004253CF">
        <w:rPr>
          <w:sz w:val="28"/>
          <w:szCs w:val="28"/>
        </w:rPr>
        <w:t xml:space="preserve">По-перше, </w:t>
      </w:r>
      <w:r w:rsidR="00314E4E" w:rsidRPr="004253CF">
        <w:rPr>
          <w:sz w:val="28"/>
          <w:szCs w:val="28"/>
        </w:rPr>
        <w:t xml:space="preserve">місцеві бюджети розглядають </w:t>
      </w:r>
      <w:r w:rsidR="00A7036F" w:rsidRPr="004253CF">
        <w:rPr>
          <w:sz w:val="28"/>
          <w:szCs w:val="28"/>
        </w:rPr>
        <w:t xml:space="preserve">як </w:t>
      </w:r>
      <w:r w:rsidRPr="004253CF">
        <w:rPr>
          <w:sz w:val="28"/>
          <w:szCs w:val="28"/>
        </w:rPr>
        <w:t xml:space="preserve">організаційну форму мобілізації </w:t>
      </w:r>
      <w:r w:rsidR="00A7036F" w:rsidRPr="004253CF">
        <w:rPr>
          <w:sz w:val="28"/>
          <w:szCs w:val="28"/>
        </w:rPr>
        <w:t>частки</w:t>
      </w:r>
      <w:r w:rsidRPr="004253CF">
        <w:rPr>
          <w:sz w:val="28"/>
          <w:szCs w:val="28"/>
        </w:rPr>
        <w:t xml:space="preserve"> фінансових ресурсів </w:t>
      </w:r>
      <w:r w:rsidR="00A7036F" w:rsidRPr="004253CF">
        <w:rPr>
          <w:sz w:val="28"/>
          <w:szCs w:val="28"/>
        </w:rPr>
        <w:t>в</w:t>
      </w:r>
      <w:r w:rsidRPr="004253CF">
        <w:rPr>
          <w:sz w:val="28"/>
          <w:szCs w:val="28"/>
        </w:rPr>
        <w:t xml:space="preserve"> розпорядження органів </w:t>
      </w:r>
      <w:r w:rsidR="00A7036F" w:rsidRPr="004253CF">
        <w:rPr>
          <w:sz w:val="28"/>
          <w:szCs w:val="28"/>
        </w:rPr>
        <w:t xml:space="preserve">місцевого </w:t>
      </w:r>
      <w:r w:rsidRPr="004253CF">
        <w:rPr>
          <w:sz w:val="28"/>
          <w:szCs w:val="28"/>
        </w:rPr>
        <w:t xml:space="preserve">самоврядування. Як організаційна форма </w:t>
      </w:r>
      <w:r w:rsidR="00A7036F" w:rsidRPr="004253CF">
        <w:rPr>
          <w:sz w:val="28"/>
          <w:szCs w:val="28"/>
        </w:rPr>
        <w:t xml:space="preserve">місцеві бюджети відображають </w:t>
      </w:r>
      <w:r w:rsidRPr="004253CF">
        <w:rPr>
          <w:sz w:val="28"/>
          <w:szCs w:val="28"/>
        </w:rPr>
        <w:t>мобілізаці</w:t>
      </w:r>
      <w:r w:rsidR="00A7036F" w:rsidRPr="004253CF">
        <w:rPr>
          <w:sz w:val="28"/>
          <w:szCs w:val="28"/>
        </w:rPr>
        <w:t>ю</w:t>
      </w:r>
      <w:r w:rsidRPr="004253CF">
        <w:rPr>
          <w:sz w:val="28"/>
          <w:szCs w:val="28"/>
        </w:rPr>
        <w:t xml:space="preserve"> доходів і здійснення ви</w:t>
      </w:r>
      <w:r w:rsidR="00A7036F" w:rsidRPr="004253CF">
        <w:rPr>
          <w:sz w:val="28"/>
          <w:szCs w:val="28"/>
        </w:rPr>
        <w:t>датків на місцевому рівні</w:t>
      </w:r>
      <w:r w:rsidR="00753BDC" w:rsidRPr="004253CF">
        <w:rPr>
          <w:sz w:val="28"/>
          <w:szCs w:val="28"/>
        </w:rPr>
        <w:t>. Отже,</w:t>
      </w:r>
      <w:r w:rsidRPr="004253CF">
        <w:rPr>
          <w:sz w:val="28"/>
          <w:szCs w:val="28"/>
        </w:rPr>
        <w:t xml:space="preserve"> місцеві </w:t>
      </w:r>
      <w:r w:rsidRPr="004253CF">
        <w:rPr>
          <w:sz w:val="28"/>
          <w:szCs w:val="28"/>
        </w:rPr>
        <w:lastRenderedPageBreak/>
        <w:t xml:space="preserve">бюджети – це балансові розрахунки, </w:t>
      </w:r>
      <w:r w:rsidR="00753BDC" w:rsidRPr="004253CF">
        <w:rPr>
          <w:sz w:val="28"/>
          <w:szCs w:val="28"/>
        </w:rPr>
        <w:t>що</w:t>
      </w:r>
      <w:r w:rsidRPr="004253CF">
        <w:rPr>
          <w:sz w:val="28"/>
          <w:szCs w:val="28"/>
        </w:rPr>
        <w:t xml:space="preserve"> відповідають вимогам </w:t>
      </w:r>
      <w:r w:rsidR="001414B1" w:rsidRPr="004253CF">
        <w:rPr>
          <w:sz w:val="28"/>
          <w:szCs w:val="28"/>
        </w:rPr>
        <w:t xml:space="preserve">розробки </w:t>
      </w:r>
      <w:r w:rsidRPr="004253CF">
        <w:rPr>
          <w:sz w:val="28"/>
          <w:szCs w:val="28"/>
        </w:rPr>
        <w:t xml:space="preserve">балансів, </w:t>
      </w:r>
      <w:r w:rsidR="001414B1" w:rsidRPr="004253CF">
        <w:rPr>
          <w:sz w:val="28"/>
          <w:szCs w:val="28"/>
        </w:rPr>
        <w:t xml:space="preserve">адже </w:t>
      </w:r>
      <w:r w:rsidRPr="004253CF">
        <w:rPr>
          <w:sz w:val="28"/>
          <w:szCs w:val="28"/>
        </w:rPr>
        <w:t>вони мають дох</w:t>
      </w:r>
      <w:r w:rsidR="00C52FE3" w:rsidRPr="004253CF">
        <w:rPr>
          <w:sz w:val="28"/>
          <w:szCs w:val="28"/>
        </w:rPr>
        <w:t>і</w:t>
      </w:r>
      <w:r w:rsidRPr="004253CF">
        <w:rPr>
          <w:sz w:val="28"/>
          <w:szCs w:val="28"/>
        </w:rPr>
        <w:t xml:space="preserve">дну й видаткову частини, в їх основі </w:t>
      </w:r>
      <w:r w:rsidR="00C52FE3" w:rsidRPr="004253CF">
        <w:rPr>
          <w:sz w:val="28"/>
          <w:szCs w:val="28"/>
        </w:rPr>
        <w:t>за</w:t>
      </w:r>
      <w:r w:rsidRPr="004253CF">
        <w:rPr>
          <w:sz w:val="28"/>
          <w:szCs w:val="28"/>
        </w:rPr>
        <w:t>кладено принципи збалансування. Т</w:t>
      </w:r>
      <w:r w:rsidR="00C52FE3" w:rsidRPr="004253CF">
        <w:rPr>
          <w:sz w:val="28"/>
          <w:szCs w:val="28"/>
        </w:rPr>
        <w:t>аким чином</w:t>
      </w:r>
      <w:r w:rsidRPr="004253CF">
        <w:rPr>
          <w:sz w:val="28"/>
          <w:szCs w:val="28"/>
        </w:rPr>
        <w:t xml:space="preserve"> можна стверджувати, що місцеві бюджети </w:t>
      </w:r>
      <w:r w:rsidR="00C52FE3" w:rsidRPr="004253CF">
        <w:rPr>
          <w:sz w:val="28"/>
          <w:szCs w:val="28"/>
        </w:rPr>
        <w:t>є</w:t>
      </w:r>
      <w:r w:rsidRPr="004253CF">
        <w:rPr>
          <w:sz w:val="28"/>
          <w:szCs w:val="28"/>
        </w:rPr>
        <w:t xml:space="preserve"> балансов</w:t>
      </w:r>
      <w:r w:rsidR="00C52FE3" w:rsidRPr="004253CF">
        <w:rPr>
          <w:sz w:val="28"/>
          <w:szCs w:val="28"/>
        </w:rPr>
        <w:t>ими</w:t>
      </w:r>
      <w:r w:rsidRPr="004253CF">
        <w:rPr>
          <w:sz w:val="28"/>
          <w:szCs w:val="28"/>
        </w:rPr>
        <w:t xml:space="preserve"> розрахунк</w:t>
      </w:r>
      <w:r w:rsidR="00C52FE3" w:rsidRPr="004253CF">
        <w:rPr>
          <w:sz w:val="28"/>
          <w:szCs w:val="28"/>
        </w:rPr>
        <w:t>ами</w:t>
      </w:r>
      <w:r w:rsidRPr="004253CF">
        <w:rPr>
          <w:sz w:val="28"/>
          <w:szCs w:val="28"/>
        </w:rPr>
        <w:t xml:space="preserve"> доходів і ви</w:t>
      </w:r>
      <w:r w:rsidR="00C52FE3" w:rsidRPr="004253CF">
        <w:rPr>
          <w:sz w:val="28"/>
          <w:szCs w:val="28"/>
        </w:rPr>
        <w:t>датків</w:t>
      </w:r>
      <w:r w:rsidRPr="004253CF">
        <w:rPr>
          <w:sz w:val="28"/>
          <w:szCs w:val="28"/>
        </w:rPr>
        <w:t xml:space="preserve">, які мобілізуються й витрачаються на </w:t>
      </w:r>
      <w:r w:rsidR="00C52FE3" w:rsidRPr="004253CF">
        <w:rPr>
          <w:sz w:val="28"/>
          <w:szCs w:val="28"/>
        </w:rPr>
        <w:t xml:space="preserve">підвідомчій </w:t>
      </w:r>
      <w:r w:rsidRPr="004253CF">
        <w:rPr>
          <w:sz w:val="28"/>
          <w:szCs w:val="28"/>
        </w:rPr>
        <w:t>території.</w:t>
      </w:r>
    </w:p>
    <w:p w14:paraId="2B235F3F" w14:textId="77777777" w:rsidR="006A3526" w:rsidRPr="004253CF" w:rsidRDefault="004B51C2" w:rsidP="004B51C2">
      <w:pPr>
        <w:pStyle w:val="a8"/>
        <w:spacing w:before="0" w:beforeAutospacing="0" w:after="0" w:afterAutospacing="0" w:line="360" w:lineRule="auto"/>
        <w:ind w:firstLine="709"/>
        <w:jc w:val="both"/>
        <w:rPr>
          <w:sz w:val="28"/>
          <w:szCs w:val="28"/>
        </w:rPr>
      </w:pPr>
      <w:r w:rsidRPr="004253CF">
        <w:rPr>
          <w:sz w:val="28"/>
          <w:szCs w:val="28"/>
        </w:rPr>
        <w:t xml:space="preserve">По-друге, </w:t>
      </w:r>
      <w:r w:rsidR="00B823A4" w:rsidRPr="004253CF">
        <w:rPr>
          <w:sz w:val="28"/>
          <w:szCs w:val="28"/>
        </w:rPr>
        <w:t xml:space="preserve">місцеві бюджети доцільно розглядати </w:t>
      </w:r>
      <w:r w:rsidRPr="004253CF">
        <w:rPr>
          <w:sz w:val="28"/>
          <w:szCs w:val="28"/>
        </w:rPr>
        <w:t xml:space="preserve">як систему фінансових відносин, що </w:t>
      </w:r>
      <w:r w:rsidR="00B823A4" w:rsidRPr="004253CF">
        <w:rPr>
          <w:sz w:val="28"/>
          <w:szCs w:val="28"/>
        </w:rPr>
        <w:t xml:space="preserve">формуються </w:t>
      </w:r>
      <w:r w:rsidRPr="004253CF">
        <w:rPr>
          <w:sz w:val="28"/>
          <w:szCs w:val="28"/>
        </w:rPr>
        <w:t>між місцевими та державним бюджет</w:t>
      </w:r>
      <w:r w:rsidR="00B823A4" w:rsidRPr="004253CF">
        <w:rPr>
          <w:sz w:val="28"/>
          <w:szCs w:val="28"/>
        </w:rPr>
        <w:t>ом та</w:t>
      </w:r>
      <w:r w:rsidRPr="004253CF">
        <w:rPr>
          <w:sz w:val="28"/>
          <w:szCs w:val="28"/>
        </w:rPr>
        <w:t xml:space="preserve"> </w:t>
      </w:r>
      <w:r w:rsidR="00B823A4" w:rsidRPr="004253CF">
        <w:rPr>
          <w:sz w:val="28"/>
          <w:szCs w:val="28"/>
        </w:rPr>
        <w:t xml:space="preserve">між самими </w:t>
      </w:r>
      <w:r w:rsidRPr="004253CF">
        <w:rPr>
          <w:sz w:val="28"/>
          <w:szCs w:val="28"/>
        </w:rPr>
        <w:t>місцеви</w:t>
      </w:r>
      <w:r w:rsidR="00B823A4" w:rsidRPr="004253CF">
        <w:rPr>
          <w:sz w:val="28"/>
          <w:szCs w:val="28"/>
        </w:rPr>
        <w:t>ми</w:t>
      </w:r>
      <w:r w:rsidRPr="004253CF">
        <w:rPr>
          <w:sz w:val="28"/>
          <w:szCs w:val="28"/>
        </w:rPr>
        <w:t xml:space="preserve"> бюджет</w:t>
      </w:r>
      <w:r w:rsidR="00B823A4" w:rsidRPr="004253CF">
        <w:rPr>
          <w:sz w:val="28"/>
          <w:szCs w:val="28"/>
        </w:rPr>
        <w:t>ами</w:t>
      </w:r>
      <w:r w:rsidRPr="004253CF">
        <w:rPr>
          <w:sz w:val="28"/>
          <w:szCs w:val="28"/>
        </w:rPr>
        <w:t xml:space="preserve">. </w:t>
      </w:r>
      <w:r w:rsidR="00332BE4" w:rsidRPr="004253CF">
        <w:rPr>
          <w:sz w:val="28"/>
          <w:szCs w:val="28"/>
        </w:rPr>
        <w:t>Одночасно</w:t>
      </w:r>
      <w:r w:rsidRPr="004253CF">
        <w:rPr>
          <w:sz w:val="28"/>
          <w:szCs w:val="28"/>
        </w:rPr>
        <w:t xml:space="preserve"> місцеві бюджети слід </w:t>
      </w:r>
      <w:r w:rsidR="00332BE4" w:rsidRPr="004253CF">
        <w:rPr>
          <w:sz w:val="28"/>
          <w:szCs w:val="28"/>
        </w:rPr>
        <w:t>досліджувати</w:t>
      </w:r>
      <w:r w:rsidRPr="004253CF">
        <w:rPr>
          <w:sz w:val="28"/>
          <w:szCs w:val="28"/>
        </w:rPr>
        <w:t xml:space="preserve"> як </w:t>
      </w:r>
      <w:r w:rsidR="00332BE4" w:rsidRPr="004253CF">
        <w:rPr>
          <w:sz w:val="28"/>
          <w:szCs w:val="28"/>
        </w:rPr>
        <w:t>ваговиту</w:t>
      </w:r>
      <w:r w:rsidRPr="004253CF">
        <w:rPr>
          <w:sz w:val="28"/>
          <w:szCs w:val="28"/>
        </w:rPr>
        <w:t xml:space="preserve"> фінансову категорію, </w:t>
      </w:r>
      <w:r w:rsidR="00332BE4" w:rsidRPr="004253CF">
        <w:rPr>
          <w:sz w:val="28"/>
          <w:szCs w:val="28"/>
        </w:rPr>
        <w:t xml:space="preserve">підґрунтя </w:t>
      </w:r>
      <w:r w:rsidRPr="004253CF">
        <w:rPr>
          <w:sz w:val="28"/>
          <w:szCs w:val="28"/>
        </w:rPr>
        <w:t xml:space="preserve">якої </w:t>
      </w:r>
      <w:r w:rsidR="00332BE4" w:rsidRPr="004253CF">
        <w:rPr>
          <w:sz w:val="28"/>
          <w:szCs w:val="28"/>
        </w:rPr>
        <w:t>являє</w:t>
      </w:r>
      <w:r w:rsidRPr="004253CF">
        <w:rPr>
          <w:sz w:val="28"/>
          <w:szCs w:val="28"/>
        </w:rPr>
        <w:t xml:space="preserve"> система фінансових відносин, а саме</w:t>
      </w:r>
      <w:r w:rsidR="00332BE4" w:rsidRPr="004253CF">
        <w:rPr>
          <w:sz w:val="28"/>
          <w:szCs w:val="28"/>
        </w:rPr>
        <w:t xml:space="preserve"> – </w:t>
      </w:r>
      <w:r w:rsidRPr="004253CF">
        <w:rPr>
          <w:sz w:val="28"/>
          <w:szCs w:val="28"/>
        </w:rPr>
        <w:t xml:space="preserve"> </w:t>
      </w:r>
      <w:r w:rsidR="00332BE4" w:rsidRPr="004253CF">
        <w:rPr>
          <w:sz w:val="28"/>
          <w:szCs w:val="28"/>
        </w:rPr>
        <w:t xml:space="preserve">це </w:t>
      </w:r>
      <w:r w:rsidRPr="004253CF">
        <w:rPr>
          <w:sz w:val="28"/>
          <w:szCs w:val="28"/>
        </w:rPr>
        <w:t xml:space="preserve">відносини </w:t>
      </w:r>
      <w:r w:rsidR="00332BE4" w:rsidRPr="004253CF">
        <w:rPr>
          <w:sz w:val="28"/>
          <w:szCs w:val="28"/>
        </w:rPr>
        <w:t xml:space="preserve">між місцевими бюджетами і державним бюджетом; </w:t>
      </w:r>
      <w:r w:rsidRPr="004253CF">
        <w:rPr>
          <w:sz w:val="28"/>
          <w:szCs w:val="28"/>
        </w:rPr>
        <w:t xml:space="preserve">між місцевими бюджетами </w:t>
      </w:r>
      <w:r w:rsidR="00332BE4" w:rsidRPr="004253CF">
        <w:rPr>
          <w:sz w:val="28"/>
          <w:szCs w:val="28"/>
        </w:rPr>
        <w:t>й</w:t>
      </w:r>
      <w:r w:rsidRPr="004253CF">
        <w:rPr>
          <w:sz w:val="28"/>
          <w:szCs w:val="28"/>
        </w:rPr>
        <w:t xml:space="preserve"> господарськими структурами, що </w:t>
      </w:r>
      <w:r w:rsidR="008F2564">
        <w:rPr>
          <w:sz w:val="28"/>
          <w:szCs w:val="28"/>
        </w:rPr>
        <w:t>здійснюють діяльність</w:t>
      </w:r>
      <w:r w:rsidRPr="004253CF">
        <w:rPr>
          <w:sz w:val="28"/>
          <w:szCs w:val="28"/>
        </w:rPr>
        <w:t xml:space="preserve"> на </w:t>
      </w:r>
      <w:r w:rsidR="00332BE4" w:rsidRPr="004253CF">
        <w:rPr>
          <w:sz w:val="28"/>
          <w:szCs w:val="28"/>
        </w:rPr>
        <w:t xml:space="preserve">підвідомчій </w:t>
      </w:r>
      <w:r w:rsidRPr="004253CF">
        <w:rPr>
          <w:sz w:val="28"/>
          <w:szCs w:val="28"/>
        </w:rPr>
        <w:t xml:space="preserve">території; відносини між бюджетами </w:t>
      </w:r>
      <w:r w:rsidR="00332BE4" w:rsidRPr="004253CF">
        <w:rPr>
          <w:sz w:val="28"/>
          <w:szCs w:val="28"/>
        </w:rPr>
        <w:t>й</w:t>
      </w:r>
      <w:r w:rsidRPr="004253CF">
        <w:rPr>
          <w:sz w:val="28"/>
          <w:szCs w:val="28"/>
        </w:rPr>
        <w:t xml:space="preserve"> населенням </w:t>
      </w:r>
      <w:r w:rsidR="00332BE4" w:rsidRPr="004253CF">
        <w:rPr>
          <w:sz w:val="28"/>
          <w:szCs w:val="28"/>
        </w:rPr>
        <w:t xml:space="preserve">підвідомчої </w:t>
      </w:r>
      <w:r w:rsidRPr="004253CF">
        <w:rPr>
          <w:sz w:val="28"/>
          <w:szCs w:val="28"/>
        </w:rPr>
        <w:t xml:space="preserve">території, що </w:t>
      </w:r>
      <w:r w:rsidR="00332BE4" w:rsidRPr="004253CF">
        <w:rPr>
          <w:sz w:val="28"/>
          <w:szCs w:val="28"/>
        </w:rPr>
        <w:t xml:space="preserve">формуються </w:t>
      </w:r>
      <w:r w:rsidRPr="004253CF">
        <w:rPr>
          <w:sz w:val="28"/>
          <w:szCs w:val="28"/>
        </w:rPr>
        <w:t xml:space="preserve">при </w:t>
      </w:r>
      <w:r w:rsidR="00A44AED" w:rsidRPr="004253CF">
        <w:rPr>
          <w:sz w:val="28"/>
          <w:szCs w:val="28"/>
        </w:rPr>
        <w:t xml:space="preserve">здійснені </w:t>
      </w:r>
      <w:r w:rsidRPr="004253CF">
        <w:rPr>
          <w:sz w:val="28"/>
          <w:szCs w:val="28"/>
        </w:rPr>
        <w:t xml:space="preserve">мобілізації </w:t>
      </w:r>
      <w:r w:rsidR="00A44AED" w:rsidRPr="004253CF">
        <w:rPr>
          <w:sz w:val="28"/>
          <w:szCs w:val="28"/>
        </w:rPr>
        <w:t xml:space="preserve">доходів </w:t>
      </w:r>
      <w:r w:rsidRPr="004253CF">
        <w:rPr>
          <w:sz w:val="28"/>
          <w:szCs w:val="28"/>
        </w:rPr>
        <w:t xml:space="preserve">й витрачанні </w:t>
      </w:r>
      <w:r w:rsidR="00A44AED" w:rsidRPr="004253CF">
        <w:rPr>
          <w:sz w:val="28"/>
          <w:szCs w:val="28"/>
        </w:rPr>
        <w:t xml:space="preserve">видатків </w:t>
      </w:r>
      <w:r w:rsidRPr="004253CF">
        <w:rPr>
          <w:sz w:val="28"/>
          <w:szCs w:val="28"/>
        </w:rPr>
        <w:t xml:space="preserve">місцевих бюджетів; </w:t>
      </w:r>
      <w:r w:rsidR="00A44AED" w:rsidRPr="004253CF">
        <w:rPr>
          <w:sz w:val="28"/>
          <w:szCs w:val="28"/>
        </w:rPr>
        <w:t>взаємини</w:t>
      </w:r>
      <w:r w:rsidRPr="004253CF">
        <w:rPr>
          <w:sz w:val="28"/>
          <w:szCs w:val="28"/>
        </w:rPr>
        <w:t xml:space="preserve"> між місцевими бюджетами </w:t>
      </w:r>
      <w:r w:rsidR="00E95B1E" w:rsidRPr="004253CF">
        <w:rPr>
          <w:sz w:val="28"/>
          <w:szCs w:val="28"/>
        </w:rPr>
        <w:t xml:space="preserve">усіх </w:t>
      </w:r>
      <w:r w:rsidRPr="004253CF">
        <w:rPr>
          <w:sz w:val="28"/>
          <w:szCs w:val="28"/>
        </w:rPr>
        <w:t xml:space="preserve">рівнів </w:t>
      </w:r>
      <w:r w:rsidR="00332BE4" w:rsidRPr="004253CF">
        <w:rPr>
          <w:sz w:val="28"/>
          <w:szCs w:val="28"/>
        </w:rPr>
        <w:t xml:space="preserve">стосовно </w:t>
      </w:r>
      <w:r w:rsidRPr="004253CF">
        <w:rPr>
          <w:sz w:val="28"/>
          <w:szCs w:val="28"/>
        </w:rPr>
        <w:t>перерозподілу фінансових ресурсів.</w:t>
      </w:r>
    </w:p>
    <w:p w14:paraId="0709CAF5" w14:textId="77777777" w:rsidR="00165195" w:rsidRPr="004253CF" w:rsidRDefault="00165195" w:rsidP="004B51C2">
      <w:pPr>
        <w:pStyle w:val="a8"/>
        <w:spacing w:before="0" w:beforeAutospacing="0" w:after="0" w:afterAutospacing="0" w:line="360" w:lineRule="auto"/>
        <w:ind w:firstLine="709"/>
        <w:jc w:val="both"/>
        <w:rPr>
          <w:sz w:val="28"/>
          <w:szCs w:val="28"/>
        </w:rPr>
      </w:pPr>
    </w:p>
    <w:p w14:paraId="1DBBCF08" w14:textId="77777777" w:rsidR="00165195" w:rsidRPr="004253CF" w:rsidRDefault="004747A7" w:rsidP="004747A7">
      <w:pPr>
        <w:pStyle w:val="a8"/>
        <w:spacing w:before="0" w:beforeAutospacing="0" w:after="0" w:afterAutospacing="0" w:line="360" w:lineRule="auto"/>
        <w:jc w:val="center"/>
        <w:rPr>
          <w:b/>
          <w:sz w:val="28"/>
          <w:szCs w:val="28"/>
        </w:rPr>
      </w:pPr>
      <w:r>
        <w:rPr>
          <w:b/>
          <w:noProof/>
          <w:sz w:val="28"/>
          <w:szCs w:val="28"/>
        </w:rPr>
        <w:drawing>
          <wp:inline distT="0" distB="0" distL="0" distR="0" wp14:anchorId="1130FE21" wp14:editId="1F91EDA4">
            <wp:extent cx="5530814" cy="3084576"/>
            <wp:effectExtent l="0" t="0" r="0" b="190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43846" cy="3091844"/>
                    </a:xfrm>
                    <a:prstGeom prst="rect">
                      <a:avLst/>
                    </a:prstGeom>
                    <a:noFill/>
                    <a:ln>
                      <a:noFill/>
                    </a:ln>
                  </pic:spPr>
                </pic:pic>
              </a:graphicData>
            </a:graphic>
          </wp:inline>
        </w:drawing>
      </w:r>
    </w:p>
    <w:p w14:paraId="490217F5" w14:textId="77777777" w:rsidR="00165195" w:rsidRPr="004253CF" w:rsidRDefault="00165195" w:rsidP="00165195">
      <w:pPr>
        <w:pStyle w:val="a8"/>
        <w:spacing w:before="0" w:beforeAutospacing="0" w:after="0" w:afterAutospacing="0" w:line="360" w:lineRule="auto"/>
        <w:ind w:firstLine="709"/>
        <w:rPr>
          <w:b/>
          <w:sz w:val="28"/>
          <w:szCs w:val="28"/>
        </w:rPr>
      </w:pPr>
      <w:r w:rsidRPr="004253CF">
        <w:rPr>
          <w:b/>
          <w:sz w:val="28"/>
          <w:szCs w:val="28"/>
        </w:rPr>
        <w:t xml:space="preserve">Рис. 1.2. </w:t>
      </w:r>
      <w:r w:rsidR="00F75F15" w:rsidRPr="004253CF">
        <w:rPr>
          <w:b/>
          <w:sz w:val="28"/>
          <w:szCs w:val="28"/>
        </w:rPr>
        <w:t xml:space="preserve">Економічна сутність </w:t>
      </w:r>
      <w:r w:rsidRPr="004253CF">
        <w:rPr>
          <w:b/>
          <w:sz w:val="28"/>
          <w:szCs w:val="28"/>
        </w:rPr>
        <w:t>місцевих бюджетів</w:t>
      </w:r>
    </w:p>
    <w:p w14:paraId="705DF8BA" w14:textId="77777777" w:rsidR="00165195" w:rsidRPr="004253CF" w:rsidRDefault="00165195" w:rsidP="008B353B">
      <w:pPr>
        <w:pStyle w:val="a8"/>
        <w:spacing w:before="0" w:beforeAutospacing="0" w:after="0" w:afterAutospacing="0" w:line="360" w:lineRule="auto"/>
        <w:ind w:firstLine="709"/>
        <w:rPr>
          <w:i/>
          <w:sz w:val="28"/>
          <w:szCs w:val="28"/>
        </w:rPr>
      </w:pPr>
      <w:r w:rsidRPr="004253CF">
        <w:rPr>
          <w:i/>
          <w:sz w:val="28"/>
          <w:szCs w:val="28"/>
        </w:rPr>
        <w:t>Примітка. Складено на основі [28]</w:t>
      </w:r>
    </w:p>
    <w:p w14:paraId="601BF8E5" w14:textId="77777777" w:rsidR="00C74AF7" w:rsidRPr="004253CF" w:rsidRDefault="003C3A9F" w:rsidP="00C74AF7">
      <w:pPr>
        <w:pStyle w:val="a8"/>
        <w:spacing w:before="0" w:beforeAutospacing="0" w:after="0" w:afterAutospacing="0" w:line="360" w:lineRule="auto"/>
        <w:ind w:firstLine="709"/>
        <w:jc w:val="both"/>
        <w:rPr>
          <w:sz w:val="28"/>
          <w:szCs w:val="28"/>
        </w:rPr>
      </w:pPr>
      <w:r w:rsidRPr="004253CF">
        <w:rPr>
          <w:sz w:val="28"/>
          <w:szCs w:val="28"/>
        </w:rPr>
        <w:lastRenderedPageBreak/>
        <w:t xml:space="preserve">Досліджуючи економічну сутність </w:t>
      </w:r>
      <w:r w:rsidRPr="004253CF">
        <w:rPr>
          <w:color w:val="000000"/>
          <w:sz w:val="28"/>
          <w:szCs w:val="28"/>
        </w:rPr>
        <w:t>в</w:t>
      </w:r>
      <w:r w:rsidR="00C74AF7" w:rsidRPr="004253CF">
        <w:rPr>
          <w:color w:val="000000"/>
          <w:sz w:val="28"/>
          <w:szCs w:val="28"/>
        </w:rPr>
        <w:t>идатк</w:t>
      </w:r>
      <w:r w:rsidRPr="004253CF">
        <w:rPr>
          <w:color w:val="000000"/>
          <w:sz w:val="28"/>
          <w:szCs w:val="28"/>
        </w:rPr>
        <w:t>ів</w:t>
      </w:r>
      <w:r w:rsidR="00C74AF7" w:rsidRPr="004253CF">
        <w:rPr>
          <w:color w:val="000000"/>
          <w:sz w:val="28"/>
          <w:szCs w:val="28"/>
        </w:rPr>
        <w:t xml:space="preserve"> </w:t>
      </w:r>
      <w:r w:rsidRPr="004253CF">
        <w:rPr>
          <w:color w:val="000000"/>
          <w:sz w:val="28"/>
          <w:szCs w:val="28"/>
        </w:rPr>
        <w:t xml:space="preserve">місцевих бюджетів, зауважимо, що вони приймають </w:t>
      </w:r>
      <w:r w:rsidR="00C74AF7" w:rsidRPr="004253CF">
        <w:rPr>
          <w:color w:val="000000"/>
          <w:sz w:val="28"/>
          <w:szCs w:val="28"/>
        </w:rPr>
        <w:t xml:space="preserve">участь в розподільчих відносинах, </w:t>
      </w:r>
      <w:r w:rsidRPr="004253CF">
        <w:rPr>
          <w:color w:val="000000"/>
          <w:sz w:val="28"/>
          <w:szCs w:val="28"/>
        </w:rPr>
        <w:t xml:space="preserve">котрі </w:t>
      </w:r>
      <w:r w:rsidR="00C74AF7" w:rsidRPr="004253CF">
        <w:rPr>
          <w:color w:val="000000"/>
          <w:sz w:val="28"/>
          <w:szCs w:val="28"/>
        </w:rPr>
        <w:t>виникають між державою</w:t>
      </w:r>
      <w:r w:rsidRPr="004253CF">
        <w:rPr>
          <w:color w:val="000000"/>
          <w:sz w:val="28"/>
          <w:szCs w:val="28"/>
        </w:rPr>
        <w:t xml:space="preserve"> та/або громадою</w:t>
      </w:r>
      <w:r w:rsidR="00C74AF7" w:rsidRPr="004253CF">
        <w:rPr>
          <w:color w:val="000000"/>
          <w:sz w:val="28"/>
          <w:szCs w:val="28"/>
        </w:rPr>
        <w:t xml:space="preserve"> </w:t>
      </w:r>
      <w:r w:rsidR="00742D89" w:rsidRPr="004253CF">
        <w:rPr>
          <w:color w:val="000000"/>
          <w:sz w:val="28"/>
          <w:szCs w:val="28"/>
        </w:rPr>
        <w:t>і</w:t>
      </w:r>
      <w:r w:rsidR="00C74AF7" w:rsidRPr="004253CF">
        <w:rPr>
          <w:color w:val="000000"/>
          <w:sz w:val="28"/>
          <w:szCs w:val="28"/>
        </w:rPr>
        <w:t xml:space="preserve"> юридичними </w:t>
      </w:r>
      <w:r w:rsidRPr="004253CF">
        <w:rPr>
          <w:color w:val="000000"/>
          <w:sz w:val="28"/>
          <w:szCs w:val="28"/>
        </w:rPr>
        <w:t>й</w:t>
      </w:r>
      <w:r w:rsidR="00C74AF7" w:rsidRPr="004253CF">
        <w:rPr>
          <w:color w:val="000000"/>
          <w:sz w:val="28"/>
          <w:szCs w:val="28"/>
        </w:rPr>
        <w:t xml:space="preserve"> фізичними особами при </w:t>
      </w:r>
      <w:r w:rsidRPr="004253CF">
        <w:rPr>
          <w:color w:val="000000"/>
          <w:sz w:val="28"/>
          <w:szCs w:val="28"/>
        </w:rPr>
        <w:t xml:space="preserve">здійснені </w:t>
      </w:r>
      <w:r w:rsidR="00C74AF7" w:rsidRPr="004253CF">
        <w:rPr>
          <w:color w:val="000000"/>
          <w:sz w:val="28"/>
          <w:szCs w:val="28"/>
        </w:rPr>
        <w:t>перерозподіл</w:t>
      </w:r>
      <w:r w:rsidRPr="004253CF">
        <w:rPr>
          <w:color w:val="000000"/>
          <w:sz w:val="28"/>
          <w:szCs w:val="28"/>
        </w:rPr>
        <w:t>у</w:t>
      </w:r>
      <w:r w:rsidR="00C74AF7" w:rsidRPr="004253CF">
        <w:rPr>
          <w:color w:val="000000"/>
          <w:sz w:val="28"/>
          <w:szCs w:val="28"/>
        </w:rPr>
        <w:t xml:space="preserve"> фінансових ресурсів між галузями, регіонами</w:t>
      </w:r>
      <w:r w:rsidRPr="004253CF">
        <w:rPr>
          <w:color w:val="000000"/>
          <w:sz w:val="28"/>
          <w:szCs w:val="28"/>
        </w:rPr>
        <w:t xml:space="preserve"> й</w:t>
      </w:r>
      <w:r w:rsidR="00C74AF7" w:rsidRPr="004253CF">
        <w:rPr>
          <w:color w:val="000000"/>
          <w:sz w:val="28"/>
          <w:szCs w:val="28"/>
        </w:rPr>
        <w:t xml:space="preserve"> соціальними верствами населення. Саме </w:t>
      </w:r>
      <w:r w:rsidRPr="004253CF">
        <w:rPr>
          <w:color w:val="000000"/>
          <w:sz w:val="28"/>
          <w:szCs w:val="28"/>
        </w:rPr>
        <w:t xml:space="preserve">за допомогою </w:t>
      </w:r>
      <w:r w:rsidR="00C74AF7" w:rsidRPr="004253CF">
        <w:rPr>
          <w:color w:val="000000"/>
          <w:sz w:val="28"/>
          <w:szCs w:val="28"/>
        </w:rPr>
        <w:t>видатк</w:t>
      </w:r>
      <w:r w:rsidRPr="004253CF">
        <w:rPr>
          <w:color w:val="000000"/>
          <w:sz w:val="28"/>
          <w:szCs w:val="28"/>
        </w:rPr>
        <w:t>ів</w:t>
      </w:r>
      <w:r w:rsidR="00C74AF7" w:rsidRPr="004253CF">
        <w:rPr>
          <w:color w:val="000000"/>
          <w:sz w:val="28"/>
          <w:szCs w:val="28"/>
        </w:rPr>
        <w:t xml:space="preserve"> бюджету </w:t>
      </w:r>
      <w:r w:rsidRPr="004253CF">
        <w:rPr>
          <w:color w:val="000000"/>
          <w:sz w:val="28"/>
          <w:szCs w:val="28"/>
        </w:rPr>
        <w:t xml:space="preserve">реалізується </w:t>
      </w:r>
      <w:r w:rsidR="00C74AF7" w:rsidRPr="004253CF">
        <w:rPr>
          <w:color w:val="000000"/>
          <w:sz w:val="28"/>
          <w:szCs w:val="28"/>
        </w:rPr>
        <w:t xml:space="preserve">виконання </w:t>
      </w:r>
      <w:r w:rsidRPr="004253CF">
        <w:rPr>
          <w:color w:val="000000"/>
          <w:sz w:val="28"/>
          <w:szCs w:val="28"/>
        </w:rPr>
        <w:t xml:space="preserve">на місцевому рівні </w:t>
      </w:r>
      <w:r w:rsidR="003919B9" w:rsidRPr="004253CF">
        <w:rPr>
          <w:color w:val="000000"/>
          <w:sz w:val="28"/>
          <w:szCs w:val="28"/>
        </w:rPr>
        <w:t>таких функцій</w:t>
      </w:r>
      <w:r w:rsidR="006B5AAF" w:rsidRPr="004253CF">
        <w:rPr>
          <w:color w:val="000000"/>
          <w:sz w:val="28"/>
          <w:szCs w:val="28"/>
        </w:rPr>
        <w:t>, як:</w:t>
      </w:r>
      <w:r w:rsidR="003919B9" w:rsidRPr="004253CF">
        <w:rPr>
          <w:color w:val="000000"/>
          <w:sz w:val="28"/>
          <w:szCs w:val="28"/>
        </w:rPr>
        <w:t xml:space="preserve"> </w:t>
      </w:r>
      <w:r w:rsidR="00C74AF7" w:rsidRPr="004253CF">
        <w:rPr>
          <w:color w:val="000000"/>
          <w:sz w:val="28"/>
          <w:szCs w:val="28"/>
        </w:rPr>
        <w:t>управлінськ</w:t>
      </w:r>
      <w:r w:rsidR="006B5AAF" w:rsidRPr="004253CF">
        <w:rPr>
          <w:color w:val="000000"/>
          <w:sz w:val="28"/>
          <w:szCs w:val="28"/>
        </w:rPr>
        <w:t>а</w:t>
      </w:r>
      <w:r w:rsidR="00C74AF7" w:rsidRPr="004253CF">
        <w:rPr>
          <w:color w:val="000000"/>
          <w:sz w:val="28"/>
          <w:szCs w:val="28"/>
        </w:rPr>
        <w:t>, економічн</w:t>
      </w:r>
      <w:r w:rsidR="006B5AAF" w:rsidRPr="004253CF">
        <w:rPr>
          <w:color w:val="000000"/>
          <w:sz w:val="28"/>
          <w:szCs w:val="28"/>
        </w:rPr>
        <w:t>а</w:t>
      </w:r>
      <w:r w:rsidRPr="004253CF">
        <w:rPr>
          <w:color w:val="000000"/>
          <w:sz w:val="28"/>
          <w:szCs w:val="28"/>
        </w:rPr>
        <w:t xml:space="preserve">, </w:t>
      </w:r>
      <w:r w:rsidR="00C74AF7" w:rsidRPr="004253CF">
        <w:rPr>
          <w:color w:val="000000"/>
          <w:sz w:val="28"/>
          <w:szCs w:val="28"/>
        </w:rPr>
        <w:t>соціальн</w:t>
      </w:r>
      <w:r w:rsidR="006B5AAF" w:rsidRPr="004253CF">
        <w:rPr>
          <w:color w:val="000000"/>
          <w:sz w:val="28"/>
          <w:szCs w:val="28"/>
        </w:rPr>
        <w:t>а та ін.</w:t>
      </w:r>
      <w:r w:rsidR="00C74AF7" w:rsidRPr="004253CF">
        <w:rPr>
          <w:color w:val="000000"/>
          <w:sz w:val="28"/>
          <w:szCs w:val="28"/>
        </w:rPr>
        <w:t xml:space="preserve">, а також </w:t>
      </w:r>
      <w:r w:rsidR="006B5AAF" w:rsidRPr="004253CF">
        <w:rPr>
          <w:color w:val="000000"/>
          <w:sz w:val="28"/>
          <w:szCs w:val="28"/>
        </w:rPr>
        <w:t xml:space="preserve">врегулювання </w:t>
      </w:r>
      <w:r w:rsidR="00C74AF7" w:rsidRPr="004253CF">
        <w:rPr>
          <w:color w:val="000000"/>
          <w:sz w:val="28"/>
          <w:szCs w:val="28"/>
        </w:rPr>
        <w:t xml:space="preserve">протиріч та </w:t>
      </w:r>
      <w:r w:rsidR="006B5AAF" w:rsidRPr="004253CF">
        <w:rPr>
          <w:color w:val="000000"/>
          <w:sz w:val="28"/>
          <w:szCs w:val="28"/>
        </w:rPr>
        <w:t xml:space="preserve">прийняття до уваги </w:t>
      </w:r>
      <w:r w:rsidR="00C74AF7" w:rsidRPr="004253CF">
        <w:rPr>
          <w:color w:val="000000"/>
          <w:sz w:val="28"/>
          <w:szCs w:val="28"/>
        </w:rPr>
        <w:t>інтересів</w:t>
      </w:r>
      <w:r w:rsidR="006B5AAF" w:rsidRPr="004253CF">
        <w:rPr>
          <w:color w:val="000000"/>
          <w:sz w:val="28"/>
          <w:szCs w:val="28"/>
        </w:rPr>
        <w:t xml:space="preserve"> громадян підвідомчої території</w:t>
      </w:r>
      <w:r w:rsidR="00C74AF7" w:rsidRPr="004253CF">
        <w:rPr>
          <w:color w:val="000000"/>
          <w:sz w:val="28"/>
          <w:szCs w:val="28"/>
        </w:rPr>
        <w:t xml:space="preserve">. </w:t>
      </w:r>
    </w:p>
    <w:p w14:paraId="2C2856D0" w14:textId="77777777" w:rsidR="00C74AF7" w:rsidRPr="004253CF" w:rsidRDefault="006B5AAF" w:rsidP="00C74AF7">
      <w:pPr>
        <w:pStyle w:val="a8"/>
        <w:spacing w:before="0" w:beforeAutospacing="0" w:after="0" w:afterAutospacing="0" w:line="360" w:lineRule="auto"/>
        <w:ind w:firstLine="709"/>
        <w:jc w:val="both"/>
        <w:rPr>
          <w:sz w:val="28"/>
          <w:szCs w:val="28"/>
        </w:rPr>
      </w:pPr>
      <w:r w:rsidRPr="004253CF">
        <w:rPr>
          <w:color w:val="000000"/>
          <w:sz w:val="28"/>
          <w:szCs w:val="28"/>
        </w:rPr>
        <w:t>Науковці в різні часи приділяли велику увагу д</w:t>
      </w:r>
      <w:r w:rsidR="00C74AF7" w:rsidRPr="004253CF">
        <w:rPr>
          <w:color w:val="000000"/>
          <w:sz w:val="28"/>
          <w:szCs w:val="28"/>
        </w:rPr>
        <w:t>ослідженню характеристик видатків</w:t>
      </w:r>
      <w:r w:rsidR="00E707AF" w:rsidRPr="004253CF">
        <w:rPr>
          <w:color w:val="000000"/>
          <w:sz w:val="28"/>
          <w:szCs w:val="28"/>
        </w:rPr>
        <w:t xml:space="preserve"> бюджету</w:t>
      </w:r>
      <w:r w:rsidR="00C74AF7" w:rsidRPr="004253CF">
        <w:rPr>
          <w:color w:val="000000"/>
          <w:sz w:val="28"/>
          <w:szCs w:val="28"/>
        </w:rPr>
        <w:t xml:space="preserve">, </w:t>
      </w:r>
      <w:r w:rsidR="00E707AF" w:rsidRPr="004253CF">
        <w:rPr>
          <w:color w:val="000000"/>
          <w:sz w:val="28"/>
          <w:szCs w:val="28"/>
        </w:rPr>
        <w:t xml:space="preserve">особливостям </w:t>
      </w:r>
      <w:r w:rsidR="00C74AF7" w:rsidRPr="004253CF">
        <w:rPr>
          <w:color w:val="000000"/>
          <w:sz w:val="28"/>
          <w:szCs w:val="28"/>
        </w:rPr>
        <w:t xml:space="preserve">їх функціонування </w:t>
      </w:r>
      <w:r w:rsidR="00E707AF" w:rsidRPr="004253CF">
        <w:rPr>
          <w:color w:val="000000"/>
          <w:sz w:val="28"/>
          <w:szCs w:val="28"/>
        </w:rPr>
        <w:t xml:space="preserve">в залежності від </w:t>
      </w:r>
      <w:r w:rsidR="00C74AF7" w:rsidRPr="004253CF">
        <w:rPr>
          <w:color w:val="000000"/>
          <w:sz w:val="28"/>
          <w:szCs w:val="28"/>
        </w:rPr>
        <w:t>умов та факторів</w:t>
      </w:r>
      <w:r w:rsidR="00E707AF" w:rsidRPr="004253CF">
        <w:rPr>
          <w:color w:val="000000"/>
          <w:sz w:val="28"/>
          <w:szCs w:val="28"/>
        </w:rPr>
        <w:t xml:space="preserve"> впливу</w:t>
      </w:r>
      <w:r w:rsidR="00C74AF7" w:rsidRPr="004253CF">
        <w:rPr>
          <w:color w:val="000000"/>
          <w:sz w:val="28"/>
          <w:szCs w:val="28"/>
        </w:rPr>
        <w:t>.</w:t>
      </w:r>
      <w:r w:rsidR="00E707AF" w:rsidRPr="004253CF">
        <w:rPr>
          <w:color w:val="000000"/>
          <w:sz w:val="28"/>
          <w:szCs w:val="28"/>
        </w:rPr>
        <w:t xml:space="preserve"> Звернемо увагу</w:t>
      </w:r>
      <w:r w:rsidR="00C74AF7" w:rsidRPr="004253CF">
        <w:rPr>
          <w:color w:val="000000"/>
          <w:sz w:val="28"/>
          <w:szCs w:val="28"/>
        </w:rPr>
        <w:t>, що</w:t>
      </w:r>
      <w:r w:rsidR="00E707AF" w:rsidRPr="004253CF">
        <w:rPr>
          <w:color w:val="000000"/>
          <w:sz w:val="28"/>
          <w:szCs w:val="28"/>
        </w:rPr>
        <w:t xml:space="preserve"> сам по собі</w:t>
      </w:r>
      <w:r w:rsidR="00C74AF7" w:rsidRPr="004253CF">
        <w:rPr>
          <w:color w:val="000000"/>
          <w:sz w:val="28"/>
          <w:szCs w:val="28"/>
        </w:rPr>
        <w:t xml:space="preserve"> термін «видатки» </w:t>
      </w:r>
      <w:r w:rsidR="00E707AF" w:rsidRPr="004253CF">
        <w:rPr>
          <w:color w:val="000000"/>
          <w:sz w:val="28"/>
          <w:szCs w:val="28"/>
        </w:rPr>
        <w:t xml:space="preserve">застосовується </w:t>
      </w:r>
      <w:r w:rsidR="00C74AF7" w:rsidRPr="004253CF">
        <w:rPr>
          <w:color w:val="000000"/>
          <w:sz w:val="28"/>
          <w:szCs w:val="28"/>
        </w:rPr>
        <w:t xml:space="preserve">в </w:t>
      </w:r>
      <w:r w:rsidR="00E707AF" w:rsidRPr="004253CF">
        <w:rPr>
          <w:color w:val="000000"/>
          <w:sz w:val="28"/>
          <w:szCs w:val="28"/>
        </w:rPr>
        <w:t xml:space="preserve">різних </w:t>
      </w:r>
      <w:r w:rsidR="00C74AF7" w:rsidRPr="004253CF">
        <w:rPr>
          <w:color w:val="000000"/>
          <w:sz w:val="28"/>
          <w:szCs w:val="28"/>
        </w:rPr>
        <w:t>сферах</w:t>
      </w:r>
      <w:r w:rsidR="00E707AF" w:rsidRPr="004253CF">
        <w:rPr>
          <w:color w:val="000000"/>
          <w:sz w:val="28"/>
          <w:szCs w:val="28"/>
        </w:rPr>
        <w:t>, Так,</w:t>
      </w:r>
      <w:r w:rsidR="00C74AF7" w:rsidRPr="004253CF">
        <w:rPr>
          <w:color w:val="000000"/>
          <w:sz w:val="28"/>
          <w:szCs w:val="28"/>
        </w:rPr>
        <w:t xml:space="preserve"> зокрема</w:t>
      </w:r>
      <w:r w:rsidR="00E707AF" w:rsidRPr="004253CF">
        <w:rPr>
          <w:color w:val="000000"/>
          <w:sz w:val="28"/>
          <w:szCs w:val="28"/>
        </w:rPr>
        <w:t>,</w:t>
      </w:r>
      <w:r w:rsidR="00C74AF7" w:rsidRPr="004253CF">
        <w:rPr>
          <w:color w:val="000000"/>
          <w:sz w:val="28"/>
          <w:szCs w:val="28"/>
        </w:rPr>
        <w:t xml:space="preserve"> «видатки бюджету» мають </w:t>
      </w:r>
      <w:r w:rsidR="00E707AF" w:rsidRPr="004253CF">
        <w:rPr>
          <w:color w:val="000000"/>
          <w:sz w:val="28"/>
          <w:szCs w:val="28"/>
        </w:rPr>
        <w:t xml:space="preserve">свої </w:t>
      </w:r>
      <w:r w:rsidR="00C74AF7" w:rsidRPr="004253CF">
        <w:rPr>
          <w:color w:val="000000"/>
          <w:sz w:val="28"/>
          <w:szCs w:val="28"/>
        </w:rPr>
        <w:t xml:space="preserve">характерні властивості, </w:t>
      </w:r>
      <w:r w:rsidR="00E707AF" w:rsidRPr="004253CF">
        <w:rPr>
          <w:color w:val="000000"/>
          <w:sz w:val="28"/>
          <w:szCs w:val="28"/>
        </w:rPr>
        <w:t>властиві</w:t>
      </w:r>
      <w:r w:rsidR="00C74AF7" w:rsidRPr="004253CF">
        <w:rPr>
          <w:color w:val="000000"/>
          <w:sz w:val="28"/>
          <w:szCs w:val="28"/>
        </w:rPr>
        <w:t xml:space="preserve"> тільки </w:t>
      </w:r>
      <w:r w:rsidR="00E707AF" w:rsidRPr="004253CF">
        <w:rPr>
          <w:color w:val="000000"/>
          <w:sz w:val="28"/>
          <w:szCs w:val="28"/>
        </w:rPr>
        <w:t>цьому</w:t>
      </w:r>
      <w:r w:rsidR="00C74AF7" w:rsidRPr="004253CF">
        <w:rPr>
          <w:color w:val="000000"/>
          <w:sz w:val="28"/>
          <w:szCs w:val="28"/>
        </w:rPr>
        <w:t xml:space="preserve"> фінансовому поняттю. </w:t>
      </w:r>
      <w:r w:rsidR="006970F1" w:rsidRPr="004253CF">
        <w:rPr>
          <w:color w:val="000000"/>
          <w:sz w:val="28"/>
          <w:szCs w:val="28"/>
        </w:rPr>
        <w:t xml:space="preserve">В сучасних умовах в </w:t>
      </w:r>
      <w:r w:rsidR="00C74AF7" w:rsidRPr="004253CF">
        <w:rPr>
          <w:color w:val="000000"/>
          <w:sz w:val="28"/>
          <w:szCs w:val="28"/>
        </w:rPr>
        <w:t>кожн</w:t>
      </w:r>
      <w:r w:rsidR="006970F1" w:rsidRPr="004253CF">
        <w:rPr>
          <w:color w:val="000000"/>
          <w:sz w:val="28"/>
          <w:szCs w:val="28"/>
        </w:rPr>
        <w:t>ої</w:t>
      </w:r>
      <w:r w:rsidR="00C74AF7" w:rsidRPr="004253CF">
        <w:rPr>
          <w:color w:val="000000"/>
          <w:sz w:val="28"/>
          <w:szCs w:val="28"/>
        </w:rPr>
        <w:t xml:space="preserve"> </w:t>
      </w:r>
      <w:r w:rsidR="006970F1" w:rsidRPr="004253CF">
        <w:rPr>
          <w:color w:val="000000"/>
          <w:sz w:val="28"/>
          <w:szCs w:val="28"/>
        </w:rPr>
        <w:t xml:space="preserve">держави є розроблений </w:t>
      </w:r>
      <w:r w:rsidR="00C74AF7" w:rsidRPr="004253CF">
        <w:rPr>
          <w:color w:val="000000"/>
          <w:sz w:val="28"/>
          <w:szCs w:val="28"/>
        </w:rPr>
        <w:t xml:space="preserve">власний механізм управління видатковою частиною бюджету. </w:t>
      </w:r>
      <w:r w:rsidR="006970F1" w:rsidRPr="004253CF">
        <w:rPr>
          <w:color w:val="000000"/>
          <w:sz w:val="28"/>
          <w:szCs w:val="28"/>
        </w:rPr>
        <w:t xml:space="preserve">В </w:t>
      </w:r>
      <w:r w:rsidR="00C74AF7" w:rsidRPr="004253CF">
        <w:rPr>
          <w:color w:val="000000"/>
          <w:sz w:val="28"/>
          <w:szCs w:val="28"/>
        </w:rPr>
        <w:t>Україн</w:t>
      </w:r>
      <w:r w:rsidR="006970F1" w:rsidRPr="004253CF">
        <w:rPr>
          <w:color w:val="000000"/>
          <w:sz w:val="28"/>
          <w:szCs w:val="28"/>
        </w:rPr>
        <w:t>і</w:t>
      </w:r>
      <w:r w:rsidR="00C74AF7" w:rsidRPr="004253CF">
        <w:rPr>
          <w:color w:val="000000"/>
          <w:sz w:val="28"/>
          <w:szCs w:val="28"/>
        </w:rPr>
        <w:t>, зважаючи на</w:t>
      </w:r>
      <w:r w:rsidR="006970F1" w:rsidRPr="004253CF">
        <w:rPr>
          <w:color w:val="000000"/>
          <w:sz w:val="28"/>
          <w:szCs w:val="28"/>
        </w:rPr>
        <w:t xml:space="preserve"> трансформаційні процеси і воєнний стан</w:t>
      </w:r>
      <w:r w:rsidR="00C74AF7" w:rsidRPr="004253CF">
        <w:rPr>
          <w:color w:val="000000"/>
          <w:sz w:val="28"/>
          <w:szCs w:val="28"/>
        </w:rPr>
        <w:t xml:space="preserve">, постійне вдосконалення </w:t>
      </w:r>
      <w:r w:rsidR="006970F1" w:rsidRPr="004253CF">
        <w:rPr>
          <w:color w:val="000000"/>
          <w:sz w:val="28"/>
          <w:szCs w:val="28"/>
        </w:rPr>
        <w:t xml:space="preserve">зазначеного </w:t>
      </w:r>
      <w:r w:rsidR="00C74AF7" w:rsidRPr="004253CF">
        <w:rPr>
          <w:color w:val="000000"/>
          <w:sz w:val="28"/>
          <w:szCs w:val="28"/>
        </w:rPr>
        <w:t xml:space="preserve">механізму є </w:t>
      </w:r>
      <w:r w:rsidR="006970F1" w:rsidRPr="004253CF">
        <w:rPr>
          <w:color w:val="000000"/>
          <w:sz w:val="28"/>
          <w:szCs w:val="28"/>
        </w:rPr>
        <w:t>доволі</w:t>
      </w:r>
      <w:r w:rsidR="00C74AF7" w:rsidRPr="004253CF">
        <w:rPr>
          <w:color w:val="000000"/>
          <w:sz w:val="28"/>
          <w:szCs w:val="28"/>
        </w:rPr>
        <w:t xml:space="preserve"> актуальним. </w:t>
      </w:r>
    </w:p>
    <w:p w14:paraId="22973970" w14:textId="77777777" w:rsidR="00C74AF7" w:rsidRPr="004253CF" w:rsidRDefault="00880CED" w:rsidP="00C74AF7">
      <w:pPr>
        <w:pStyle w:val="a8"/>
        <w:spacing w:before="0" w:beforeAutospacing="0" w:after="0" w:afterAutospacing="0" w:line="360" w:lineRule="auto"/>
        <w:ind w:firstLine="709"/>
        <w:jc w:val="both"/>
        <w:rPr>
          <w:sz w:val="28"/>
          <w:szCs w:val="28"/>
        </w:rPr>
      </w:pPr>
      <w:r w:rsidRPr="004253CF">
        <w:rPr>
          <w:color w:val="000000"/>
          <w:sz w:val="28"/>
          <w:szCs w:val="28"/>
        </w:rPr>
        <w:t>Безумовно, що п</w:t>
      </w:r>
      <w:r w:rsidR="00C74AF7" w:rsidRPr="004253CF">
        <w:rPr>
          <w:color w:val="000000"/>
          <w:sz w:val="28"/>
          <w:szCs w:val="28"/>
        </w:rPr>
        <w:t xml:space="preserve">ри </w:t>
      </w:r>
      <w:r w:rsidRPr="004253CF">
        <w:rPr>
          <w:color w:val="000000"/>
          <w:sz w:val="28"/>
          <w:szCs w:val="28"/>
        </w:rPr>
        <w:t>вироб</w:t>
      </w:r>
      <w:r w:rsidR="00C74AF7" w:rsidRPr="004253CF">
        <w:rPr>
          <w:color w:val="000000"/>
          <w:sz w:val="28"/>
          <w:szCs w:val="28"/>
        </w:rPr>
        <w:t xml:space="preserve">ленні </w:t>
      </w:r>
      <w:r w:rsidRPr="004253CF">
        <w:rPr>
          <w:color w:val="000000"/>
          <w:sz w:val="28"/>
          <w:szCs w:val="28"/>
        </w:rPr>
        <w:t>сучасних</w:t>
      </w:r>
      <w:r w:rsidR="00C74AF7" w:rsidRPr="004253CF">
        <w:rPr>
          <w:color w:val="000000"/>
          <w:sz w:val="28"/>
          <w:szCs w:val="28"/>
        </w:rPr>
        <w:t xml:space="preserve"> підходів </w:t>
      </w:r>
      <w:r w:rsidRPr="004253CF">
        <w:rPr>
          <w:color w:val="000000"/>
          <w:sz w:val="28"/>
          <w:szCs w:val="28"/>
        </w:rPr>
        <w:t xml:space="preserve">стосовно здійснення </w:t>
      </w:r>
      <w:r w:rsidR="00C74AF7" w:rsidRPr="004253CF">
        <w:rPr>
          <w:color w:val="000000"/>
          <w:sz w:val="28"/>
          <w:szCs w:val="28"/>
        </w:rPr>
        <w:t xml:space="preserve">управління видатковою частиною </w:t>
      </w:r>
      <w:r w:rsidRPr="004253CF">
        <w:rPr>
          <w:color w:val="000000"/>
          <w:sz w:val="28"/>
          <w:szCs w:val="28"/>
        </w:rPr>
        <w:t>місцевих бюджетів обов'язковою</w:t>
      </w:r>
      <w:r w:rsidR="00C74AF7" w:rsidRPr="004253CF">
        <w:rPr>
          <w:color w:val="000000"/>
          <w:sz w:val="28"/>
          <w:szCs w:val="28"/>
        </w:rPr>
        <w:t xml:space="preserve"> умовою є </w:t>
      </w:r>
      <w:r w:rsidRPr="004253CF">
        <w:rPr>
          <w:color w:val="000000"/>
          <w:sz w:val="28"/>
          <w:szCs w:val="28"/>
        </w:rPr>
        <w:t>ґрунтовне</w:t>
      </w:r>
      <w:r w:rsidR="00C74AF7" w:rsidRPr="004253CF">
        <w:rPr>
          <w:color w:val="000000"/>
          <w:sz w:val="28"/>
          <w:szCs w:val="28"/>
        </w:rPr>
        <w:t xml:space="preserve"> розуміння самої суті видатків</w:t>
      </w:r>
      <w:r w:rsidRPr="004253CF">
        <w:rPr>
          <w:color w:val="000000"/>
          <w:sz w:val="28"/>
          <w:szCs w:val="28"/>
        </w:rPr>
        <w:t xml:space="preserve"> місцевих бюджетів</w:t>
      </w:r>
      <w:r w:rsidR="00C74AF7" w:rsidRPr="004253CF">
        <w:rPr>
          <w:color w:val="000000"/>
          <w:sz w:val="28"/>
          <w:szCs w:val="28"/>
        </w:rPr>
        <w:t xml:space="preserve">. </w:t>
      </w:r>
      <w:r w:rsidR="00187B8E" w:rsidRPr="004253CF">
        <w:rPr>
          <w:color w:val="000000"/>
          <w:sz w:val="28"/>
          <w:szCs w:val="28"/>
        </w:rPr>
        <w:t>Отже, в</w:t>
      </w:r>
      <w:r w:rsidR="00C74AF7" w:rsidRPr="004253CF">
        <w:rPr>
          <w:color w:val="000000"/>
          <w:sz w:val="28"/>
          <w:szCs w:val="28"/>
        </w:rPr>
        <w:t xml:space="preserve">идатки місцевих бюджетів </w:t>
      </w:r>
      <w:r w:rsidR="00187B8E" w:rsidRPr="004253CF">
        <w:rPr>
          <w:color w:val="000000"/>
          <w:sz w:val="28"/>
          <w:szCs w:val="28"/>
        </w:rPr>
        <w:t xml:space="preserve">являються </w:t>
      </w:r>
      <w:r w:rsidR="00C74AF7" w:rsidRPr="004253CF">
        <w:rPr>
          <w:color w:val="000000"/>
          <w:sz w:val="28"/>
          <w:szCs w:val="28"/>
        </w:rPr>
        <w:t xml:space="preserve">важелем </w:t>
      </w:r>
      <w:r w:rsidR="00187B8E" w:rsidRPr="004253CF">
        <w:rPr>
          <w:color w:val="000000"/>
          <w:sz w:val="28"/>
          <w:szCs w:val="28"/>
        </w:rPr>
        <w:t xml:space="preserve">як </w:t>
      </w:r>
      <w:r w:rsidR="00C74AF7" w:rsidRPr="004253CF">
        <w:rPr>
          <w:color w:val="000000"/>
          <w:sz w:val="28"/>
          <w:szCs w:val="28"/>
        </w:rPr>
        <w:t>регулювання</w:t>
      </w:r>
      <w:r w:rsidR="00187B8E" w:rsidRPr="004253CF">
        <w:rPr>
          <w:color w:val="000000"/>
          <w:sz w:val="28"/>
          <w:szCs w:val="28"/>
        </w:rPr>
        <w:t>, так</w:t>
      </w:r>
      <w:r w:rsidR="00C74AF7" w:rsidRPr="004253CF">
        <w:rPr>
          <w:color w:val="000000"/>
          <w:sz w:val="28"/>
          <w:szCs w:val="28"/>
        </w:rPr>
        <w:t xml:space="preserve"> і стимулювання розвитку </w:t>
      </w:r>
      <w:r w:rsidR="00187B8E" w:rsidRPr="004253CF">
        <w:rPr>
          <w:color w:val="000000"/>
          <w:sz w:val="28"/>
          <w:szCs w:val="28"/>
        </w:rPr>
        <w:t>всіляких</w:t>
      </w:r>
      <w:r w:rsidR="00C74AF7" w:rsidRPr="004253CF">
        <w:rPr>
          <w:color w:val="000000"/>
          <w:sz w:val="28"/>
          <w:szCs w:val="28"/>
        </w:rPr>
        <w:t xml:space="preserve"> сфер економіки </w:t>
      </w:r>
      <w:r w:rsidR="00187B8E" w:rsidRPr="004253CF">
        <w:rPr>
          <w:color w:val="000000"/>
          <w:sz w:val="28"/>
          <w:szCs w:val="28"/>
        </w:rPr>
        <w:t xml:space="preserve">підвідомчої громади </w:t>
      </w:r>
      <w:r w:rsidR="00C74AF7" w:rsidRPr="004253CF">
        <w:rPr>
          <w:color w:val="000000"/>
          <w:sz w:val="28"/>
          <w:szCs w:val="28"/>
        </w:rPr>
        <w:t>в територіально-галузевому аспект</w:t>
      </w:r>
      <w:r w:rsidR="00187B8E" w:rsidRPr="004253CF">
        <w:rPr>
          <w:color w:val="000000"/>
          <w:sz w:val="28"/>
          <w:szCs w:val="28"/>
        </w:rPr>
        <w:t>і, а також</w:t>
      </w:r>
      <w:r w:rsidR="00C74AF7" w:rsidRPr="004253CF">
        <w:rPr>
          <w:color w:val="000000"/>
          <w:sz w:val="28"/>
          <w:szCs w:val="28"/>
        </w:rPr>
        <w:t xml:space="preserve"> з позиці</w:t>
      </w:r>
      <w:r w:rsidR="00187B8E" w:rsidRPr="004253CF">
        <w:rPr>
          <w:color w:val="000000"/>
          <w:sz w:val="28"/>
          <w:szCs w:val="28"/>
        </w:rPr>
        <w:t>ї</w:t>
      </w:r>
      <w:r w:rsidR="00C74AF7" w:rsidRPr="004253CF">
        <w:rPr>
          <w:color w:val="000000"/>
          <w:sz w:val="28"/>
          <w:szCs w:val="28"/>
        </w:rPr>
        <w:t xml:space="preserve"> задоволення </w:t>
      </w:r>
      <w:r w:rsidR="00187B8E" w:rsidRPr="004253CF">
        <w:rPr>
          <w:color w:val="000000"/>
          <w:sz w:val="28"/>
          <w:szCs w:val="28"/>
        </w:rPr>
        <w:t xml:space="preserve">суспільних </w:t>
      </w:r>
      <w:r w:rsidR="00C74AF7" w:rsidRPr="004253CF">
        <w:rPr>
          <w:color w:val="000000"/>
          <w:sz w:val="28"/>
          <w:szCs w:val="28"/>
        </w:rPr>
        <w:t xml:space="preserve">потреб різних соціальних груп населення. </w:t>
      </w:r>
      <w:r w:rsidR="003A4DBB" w:rsidRPr="004253CF">
        <w:rPr>
          <w:color w:val="000000"/>
          <w:sz w:val="28"/>
          <w:szCs w:val="28"/>
        </w:rPr>
        <w:t>Таким чином, в</w:t>
      </w:r>
      <w:r w:rsidR="00C74AF7" w:rsidRPr="004253CF">
        <w:rPr>
          <w:color w:val="000000"/>
          <w:sz w:val="28"/>
          <w:szCs w:val="28"/>
        </w:rPr>
        <w:t xml:space="preserve">идатки місцевих бюджетів </w:t>
      </w:r>
      <w:r w:rsidR="003A4DBB" w:rsidRPr="004253CF">
        <w:rPr>
          <w:color w:val="000000"/>
          <w:sz w:val="28"/>
          <w:szCs w:val="28"/>
        </w:rPr>
        <w:t>виразно</w:t>
      </w:r>
      <w:r w:rsidR="00C74AF7" w:rsidRPr="004253CF">
        <w:rPr>
          <w:color w:val="000000"/>
          <w:sz w:val="28"/>
          <w:szCs w:val="28"/>
        </w:rPr>
        <w:t xml:space="preserve"> </w:t>
      </w:r>
      <w:r w:rsidR="003A4DBB" w:rsidRPr="004253CF">
        <w:rPr>
          <w:color w:val="000000"/>
          <w:sz w:val="28"/>
          <w:szCs w:val="28"/>
        </w:rPr>
        <w:t>відображають</w:t>
      </w:r>
      <w:r w:rsidR="00C74AF7" w:rsidRPr="004253CF">
        <w:rPr>
          <w:color w:val="000000"/>
          <w:sz w:val="28"/>
          <w:szCs w:val="28"/>
        </w:rPr>
        <w:t xml:space="preserve"> </w:t>
      </w:r>
      <w:r w:rsidR="003A4DBB" w:rsidRPr="004253CF">
        <w:rPr>
          <w:color w:val="000000"/>
          <w:sz w:val="28"/>
          <w:szCs w:val="28"/>
        </w:rPr>
        <w:t xml:space="preserve">роль та </w:t>
      </w:r>
      <w:r w:rsidR="00C74AF7" w:rsidRPr="004253CF">
        <w:rPr>
          <w:color w:val="000000"/>
          <w:sz w:val="28"/>
          <w:szCs w:val="28"/>
        </w:rPr>
        <w:t>значення місцевих бюджетів у функціонуванні місцев</w:t>
      </w:r>
      <w:r w:rsidR="003A4DBB" w:rsidRPr="004253CF">
        <w:rPr>
          <w:color w:val="000000"/>
          <w:sz w:val="28"/>
          <w:szCs w:val="28"/>
        </w:rPr>
        <w:t>ої економіки</w:t>
      </w:r>
      <w:r w:rsidR="00C74AF7" w:rsidRPr="004253CF">
        <w:rPr>
          <w:color w:val="000000"/>
          <w:sz w:val="28"/>
          <w:szCs w:val="28"/>
        </w:rPr>
        <w:t xml:space="preserve">, утриманні </w:t>
      </w:r>
      <w:r w:rsidR="003A4DBB" w:rsidRPr="004253CF">
        <w:rPr>
          <w:color w:val="000000"/>
          <w:sz w:val="28"/>
          <w:szCs w:val="28"/>
        </w:rPr>
        <w:t xml:space="preserve">та фінансуванні </w:t>
      </w:r>
      <w:r w:rsidR="00C74AF7" w:rsidRPr="004253CF">
        <w:rPr>
          <w:color w:val="000000"/>
          <w:sz w:val="28"/>
          <w:szCs w:val="28"/>
        </w:rPr>
        <w:t xml:space="preserve">об’єктів соціально-культурного призначення, </w:t>
      </w:r>
      <w:r w:rsidR="003A4DBB" w:rsidRPr="004253CF">
        <w:rPr>
          <w:color w:val="000000"/>
          <w:sz w:val="28"/>
          <w:szCs w:val="28"/>
        </w:rPr>
        <w:t xml:space="preserve">здійсненні </w:t>
      </w:r>
      <w:r w:rsidR="00C74AF7" w:rsidRPr="004253CF">
        <w:rPr>
          <w:color w:val="000000"/>
          <w:sz w:val="28"/>
          <w:szCs w:val="28"/>
        </w:rPr>
        <w:t xml:space="preserve">інвестиційної політики, </w:t>
      </w:r>
      <w:r w:rsidR="003A4DBB" w:rsidRPr="004253CF">
        <w:rPr>
          <w:color w:val="000000"/>
          <w:sz w:val="28"/>
          <w:szCs w:val="28"/>
        </w:rPr>
        <w:t xml:space="preserve">забезпеченні </w:t>
      </w:r>
      <w:r w:rsidR="00C74AF7" w:rsidRPr="004253CF">
        <w:rPr>
          <w:color w:val="000000"/>
          <w:sz w:val="28"/>
          <w:szCs w:val="28"/>
        </w:rPr>
        <w:t>соціального захисту населення, охороні навколишнього природного середовища</w:t>
      </w:r>
      <w:r w:rsidR="003A4DBB" w:rsidRPr="004253CF">
        <w:rPr>
          <w:color w:val="000000"/>
          <w:sz w:val="28"/>
          <w:szCs w:val="28"/>
        </w:rPr>
        <w:t xml:space="preserve"> тощо</w:t>
      </w:r>
      <w:r w:rsidR="00C74AF7" w:rsidRPr="004253CF">
        <w:rPr>
          <w:color w:val="000000"/>
          <w:sz w:val="28"/>
          <w:szCs w:val="28"/>
        </w:rPr>
        <w:t>. Видатк</w:t>
      </w:r>
      <w:r w:rsidR="0004212C" w:rsidRPr="004253CF">
        <w:rPr>
          <w:color w:val="000000"/>
          <w:sz w:val="28"/>
          <w:szCs w:val="28"/>
        </w:rPr>
        <w:t xml:space="preserve">и </w:t>
      </w:r>
      <w:r w:rsidR="00C74AF7" w:rsidRPr="004253CF">
        <w:rPr>
          <w:color w:val="000000"/>
          <w:sz w:val="28"/>
          <w:szCs w:val="28"/>
        </w:rPr>
        <w:t xml:space="preserve">місцевих бюджетів </w:t>
      </w:r>
      <w:r w:rsidR="0004212C" w:rsidRPr="004253CF">
        <w:rPr>
          <w:color w:val="000000"/>
          <w:sz w:val="28"/>
          <w:szCs w:val="28"/>
        </w:rPr>
        <w:t>є відображенням соціально-економічного</w:t>
      </w:r>
      <w:r w:rsidR="00C74AF7" w:rsidRPr="004253CF">
        <w:rPr>
          <w:color w:val="000000"/>
          <w:sz w:val="28"/>
          <w:szCs w:val="28"/>
        </w:rPr>
        <w:t xml:space="preserve"> </w:t>
      </w:r>
      <w:r w:rsidR="0004212C" w:rsidRPr="004253CF">
        <w:rPr>
          <w:color w:val="000000"/>
          <w:sz w:val="28"/>
          <w:szCs w:val="28"/>
        </w:rPr>
        <w:lastRenderedPageBreak/>
        <w:t xml:space="preserve">підвідомчої території </w:t>
      </w:r>
      <w:r w:rsidR="00C74AF7" w:rsidRPr="004253CF">
        <w:rPr>
          <w:color w:val="000000"/>
          <w:sz w:val="28"/>
          <w:szCs w:val="28"/>
        </w:rPr>
        <w:t xml:space="preserve">та </w:t>
      </w:r>
      <w:r w:rsidR="0004212C" w:rsidRPr="004253CF">
        <w:rPr>
          <w:color w:val="000000"/>
          <w:sz w:val="28"/>
          <w:szCs w:val="28"/>
        </w:rPr>
        <w:t>характеризують</w:t>
      </w:r>
      <w:r w:rsidR="00C74AF7" w:rsidRPr="004253CF">
        <w:rPr>
          <w:color w:val="000000"/>
          <w:sz w:val="28"/>
          <w:szCs w:val="28"/>
        </w:rPr>
        <w:t xml:space="preserve"> напрями використання акумульованих у даному </w:t>
      </w:r>
      <w:r w:rsidR="0004212C" w:rsidRPr="004253CF">
        <w:rPr>
          <w:color w:val="000000"/>
          <w:sz w:val="28"/>
          <w:szCs w:val="28"/>
        </w:rPr>
        <w:t xml:space="preserve">місцевому </w:t>
      </w:r>
      <w:r w:rsidR="00C74AF7" w:rsidRPr="004253CF">
        <w:rPr>
          <w:color w:val="000000"/>
          <w:sz w:val="28"/>
          <w:szCs w:val="28"/>
        </w:rPr>
        <w:t>бюджет</w:t>
      </w:r>
      <w:r w:rsidR="00177729" w:rsidRPr="004253CF">
        <w:rPr>
          <w:color w:val="000000"/>
          <w:sz w:val="28"/>
          <w:szCs w:val="28"/>
        </w:rPr>
        <w:t>них</w:t>
      </w:r>
      <w:r w:rsidR="00C74AF7" w:rsidRPr="004253CF">
        <w:rPr>
          <w:color w:val="000000"/>
          <w:sz w:val="28"/>
          <w:szCs w:val="28"/>
        </w:rPr>
        <w:t xml:space="preserve"> ресурсів. </w:t>
      </w:r>
    </w:p>
    <w:p w14:paraId="1E83494B" w14:textId="77777777" w:rsidR="00C74AF7" w:rsidRPr="004253CF" w:rsidRDefault="00C74AF7" w:rsidP="00C74AF7">
      <w:pPr>
        <w:pStyle w:val="a8"/>
        <w:spacing w:before="0" w:beforeAutospacing="0" w:after="0" w:afterAutospacing="0" w:line="360" w:lineRule="auto"/>
        <w:ind w:firstLine="709"/>
        <w:jc w:val="both"/>
        <w:rPr>
          <w:sz w:val="28"/>
          <w:szCs w:val="28"/>
        </w:rPr>
      </w:pPr>
      <w:r w:rsidRPr="004253CF">
        <w:rPr>
          <w:color w:val="000000"/>
          <w:sz w:val="28"/>
          <w:szCs w:val="28"/>
        </w:rPr>
        <w:t xml:space="preserve">Зазвичай дефініцію видатків місцевих бюджетів формують через загальне визначення видатків. Частково можна погодитись із цією позицією, проте слід розмежувати ці поняття, адже специфіка видатків місцевих бюджетів полягає в тому, що в них закладена частина видатків, яка не фінансується з державного бюджету, тому вони відіграють визначальну роль у задоволенні потреб соціально-економічного розвитку територій. </w:t>
      </w:r>
    </w:p>
    <w:p w14:paraId="2D9F804A" w14:textId="77777777" w:rsidR="00A90589" w:rsidRPr="004253CF" w:rsidRDefault="001E40F2" w:rsidP="00A90589">
      <w:pPr>
        <w:spacing w:after="0" w:line="360" w:lineRule="auto"/>
        <w:ind w:firstLine="708"/>
        <w:jc w:val="both"/>
        <w:rPr>
          <w:rFonts w:ascii="Times New Roman" w:hAnsi="Times New Roman" w:cs="Times New Roman"/>
          <w:color w:val="000000"/>
          <w:sz w:val="28"/>
          <w:szCs w:val="28"/>
          <w:lang w:val="uk-UA"/>
        </w:rPr>
      </w:pPr>
      <w:r w:rsidRPr="004253CF">
        <w:rPr>
          <w:rFonts w:ascii="Times New Roman" w:hAnsi="Times New Roman" w:cs="Times New Roman"/>
          <w:sz w:val="28"/>
          <w:szCs w:val="28"/>
          <w:lang w:val="uk-UA"/>
        </w:rPr>
        <w:t>Варто</w:t>
      </w:r>
      <w:r w:rsidR="00D527B7" w:rsidRPr="004253CF">
        <w:rPr>
          <w:rFonts w:ascii="Times New Roman" w:hAnsi="Times New Roman" w:cs="Times New Roman"/>
          <w:sz w:val="28"/>
          <w:szCs w:val="28"/>
          <w:lang w:val="uk-UA"/>
        </w:rPr>
        <w:t xml:space="preserve"> відмітити</w:t>
      </w:r>
      <w:r w:rsidR="00C74AF7" w:rsidRPr="004253CF">
        <w:rPr>
          <w:rFonts w:ascii="Times New Roman" w:hAnsi="Times New Roman" w:cs="Times New Roman"/>
          <w:sz w:val="28"/>
          <w:szCs w:val="28"/>
          <w:lang w:val="uk-UA"/>
        </w:rPr>
        <w:t>, що видатк</w:t>
      </w:r>
      <w:r w:rsidR="00353C75" w:rsidRPr="004253CF">
        <w:rPr>
          <w:rFonts w:ascii="Times New Roman" w:hAnsi="Times New Roman" w:cs="Times New Roman"/>
          <w:sz w:val="28"/>
          <w:szCs w:val="28"/>
          <w:lang w:val="uk-UA"/>
        </w:rPr>
        <w:t>ова</w:t>
      </w:r>
      <w:r w:rsidR="00D527B7" w:rsidRPr="004253CF">
        <w:rPr>
          <w:rFonts w:ascii="Times New Roman" w:hAnsi="Times New Roman" w:cs="Times New Roman"/>
          <w:sz w:val="28"/>
          <w:szCs w:val="28"/>
          <w:lang w:val="uk-UA"/>
        </w:rPr>
        <w:t xml:space="preserve"> частина</w:t>
      </w:r>
      <w:r w:rsidR="00C74AF7" w:rsidRPr="004253CF">
        <w:rPr>
          <w:rFonts w:ascii="Times New Roman" w:hAnsi="Times New Roman" w:cs="Times New Roman"/>
          <w:sz w:val="28"/>
          <w:szCs w:val="28"/>
          <w:lang w:val="uk-UA"/>
        </w:rPr>
        <w:t xml:space="preserve"> місцевих бюджетів є </w:t>
      </w:r>
      <w:r w:rsidR="00D527B7" w:rsidRPr="004253CF">
        <w:rPr>
          <w:rFonts w:ascii="Times New Roman" w:hAnsi="Times New Roman" w:cs="Times New Roman"/>
          <w:sz w:val="28"/>
          <w:szCs w:val="28"/>
          <w:lang w:val="uk-UA"/>
        </w:rPr>
        <w:t>вагомим</w:t>
      </w:r>
      <w:r w:rsidR="00C74AF7" w:rsidRPr="004253CF">
        <w:rPr>
          <w:rFonts w:ascii="Times New Roman" w:hAnsi="Times New Roman" w:cs="Times New Roman"/>
          <w:sz w:val="28"/>
          <w:szCs w:val="28"/>
          <w:lang w:val="uk-UA"/>
        </w:rPr>
        <w:t xml:space="preserve"> </w:t>
      </w:r>
      <w:r w:rsidR="00D527B7" w:rsidRPr="004253CF">
        <w:rPr>
          <w:rFonts w:ascii="Times New Roman" w:hAnsi="Times New Roman" w:cs="Times New Roman"/>
          <w:sz w:val="28"/>
          <w:szCs w:val="28"/>
          <w:lang w:val="uk-UA"/>
        </w:rPr>
        <w:t>знаряддям</w:t>
      </w:r>
      <w:r w:rsidR="00C74AF7" w:rsidRPr="004253CF">
        <w:rPr>
          <w:rFonts w:ascii="Times New Roman" w:hAnsi="Times New Roman" w:cs="Times New Roman"/>
          <w:sz w:val="28"/>
          <w:szCs w:val="28"/>
          <w:lang w:val="uk-UA"/>
        </w:rPr>
        <w:t xml:space="preserve"> регулювання й стимулювання </w:t>
      </w:r>
      <w:r w:rsidR="00D527B7" w:rsidRPr="004253CF">
        <w:rPr>
          <w:rFonts w:ascii="Times New Roman" w:hAnsi="Times New Roman" w:cs="Times New Roman"/>
          <w:sz w:val="28"/>
          <w:szCs w:val="28"/>
          <w:lang w:val="uk-UA"/>
        </w:rPr>
        <w:t xml:space="preserve">розвитку </w:t>
      </w:r>
      <w:r w:rsidR="00C74AF7" w:rsidRPr="004253CF">
        <w:rPr>
          <w:rFonts w:ascii="Times New Roman" w:hAnsi="Times New Roman" w:cs="Times New Roman"/>
          <w:sz w:val="28"/>
          <w:szCs w:val="28"/>
          <w:lang w:val="uk-UA"/>
        </w:rPr>
        <w:t>економі</w:t>
      </w:r>
      <w:r w:rsidR="00D527B7" w:rsidRPr="004253CF">
        <w:rPr>
          <w:rFonts w:ascii="Times New Roman" w:hAnsi="Times New Roman" w:cs="Times New Roman"/>
          <w:sz w:val="28"/>
          <w:szCs w:val="28"/>
          <w:lang w:val="uk-UA"/>
        </w:rPr>
        <w:t>ки</w:t>
      </w:r>
      <w:r w:rsidR="00C74AF7" w:rsidRPr="004253CF">
        <w:rPr>
          <w:rFonts w:ascii="Times New Roman" w:hAnsi="Times New Roman" w:cs="Times New Roman"/>
          <w:sz w:val="28"/>
          <w:szCs w:val="28"/>
          <w:lang w:val="uk-UA"/>
        </w:rPr>
        <w:t xml:space="preserve"> </w:t>
      </w:r>
      <w:r w:rsidR="00FE43B0" w:rsidRPr="004253CF">
        <w:rPr>
          <w:rFonts w:ascii="Times New Roman" w:hAnsi="Times New Roman" w:cs="Times New Roman"/>
          <w:sz w:val="28"/>
          <w:szCs w:val="28"/>
          <w:lang w:val="uk-UA"/>
        </w:rPr>
        <w:t>й</w:t>
      </w:r>
      <w:r w:rsidR="00C74AF7" w:rsidRPr="004253CF">
        <w:rPr>
          <w:rFonts w:ascii="Times New Roman" w:hAnsi="Times New Roman" w:cs="Times New Roman"/>
          <w:sz w:val="28"/>
          <w:szCs w:val="28"/>
          <w:lang w:val="uk-UA"/>
        </w:rPr>
        <w:t xml:space="preserve"> </w:t>
      </w:r>
      <w:r w:rsidR="00D527B7" w:rsidRPr="004253CF">
        <w:rPr>
          <w:rFonts w:ascii="Times New Roman" w:hAnsi="Times New Roman" w:cs="Times New Roman"/>
          <w:sz w:val="28"/>
          <w:szCs w:val="28"/>
          <w:lang w:val="uk-UA"/>
        </w:rPr>
        <w:t xml:space="preserve">належного </w:t>
      </w:r>
      <w:r w:rsidR="00C74AF7" w:rsidRPr="004253CF">
        <w:rPr>
          <w:rFonts w:ascii="Times New Roman" w:hAnsi="Times New Roman" w:cs="Times New Roman"/>
          <w:sz w:val="28"/>
          <w:szCs w:val="28"/>
          <w:lang w:val="uk-UA"/>
        </w:rPr>
        <w:t>забезпечення суспільними благами і послугами</w:t>
      </w:r>
      <w:r w:rsidR="00FE43B0" w:rsidRPr="004253CF">
        <w:rPr>
          <w:rFonts w:ascii="Times New Roman" w:hAnsi="Times New Roman" w:cs="Times New Roman"/>
          <w:sz w:val="28"/>
          <w:szCs w:val="28"/>
          <w:lang w:val="uk-UA"/>
        </w:rPr>
        <w:t xml:space="preserve"> на місцевому рівні</w:t>
      </w:r>
      <w:r w:rsidR="00C74AF7" w:rsidRPr="004253CF">
        <w:rPr>
          <w:rFonts w:ascii="Times New Roman" w:hAnsi="Times New Roman" w:cs="Times New Roman"/>
          <w:sz w:val="28"/>
          <w:szCs w:val="28"/>
          <w:lang w:val="uk-UA"/>
        </w:rPr>
        <w:t>. Бюджетн</w:t>
      </w:r>
      <w:r w:rsidR="00FE43B0" w:rsidRPr="004253CF">
        <w:rPr>
          <w:rFonts w:ascii="Times New Roman" w:hAnsi="Times New Roman" w:cs="Times New Roman"/>
          <w:sz w:val="28"/>
          <w:szCs w:val="28"/>
          <w:lang w:val="uk-UA"/>
        </w:rPr>
        <w:t>им</w:t>
      </w:r>
      <w:r w:rsidR="00C74AF7" w:rsidRPr="004253CF">
        <w:rPr>
          <w:rFonts w:ascii="Times New Roman" w:hAnsi="Times New Roman" w:cs="Times New Roman"/>
          <w:sz w:val="28"/>
          <w:szCs w:val="28"/>
          <w:lang w:val="uk-UA"/>
        </w:rPr>
        <w:t xml:space="preserve"> кодекс</w:t>
      </w:r>
      <w:r w:rsidR="00FE43B0" w:rsidRPr="004253CF">
        <w:rPr>
          <w:rFonts w:ascii="Times New Roman" w:hAnsi="Times New Roman" w:cs="Times New Roman"/>
          <w:sz w:val="28"/>
          <w:szCs w:val="28"/>
          <w:lang w:val="uk-UA"/>
        </w:rPr>
        <w:t>ом</w:t>
      </w:r>
      <w:r w:rsidR="00C74AF7" w:rsidRPr="004253CF">
        <w:rPr>
          <w:rFonts w:ascii="Times New Roman" w:hAnsi="Times New Roman" w:cs="Times New Roman"/>
          <w:sz w:val="28"/>
          <w:szCs w:val="28"/>
          <w:lang w:val="uk-UA"/>
        </w:rPr>
        <w:t xml:space="preserve"> України</w:t>
      </w:r>
      <w:r w:rsidR="00FE43B0" w:rsidRPr="004253CF">
        <w:rPr>
          <w:rFonts w:ascii="Times New Roman" w:hAnsi="Times New Roman" w:cs="Times New Roman"/>
          <w:sz w:val="28"/>
          <w:szCs w:val="28"/>
          <w:lang w:val="uk-UA"/>
        </w:rPr>
        <w:t xml:space="preserve"> ухвалено, що </w:t>
      </w:r>
      <w:r w:rsidR="00C74AF7" w:rsidRPr="004253CF">
        <w:rPr>
          <w:rFonts w:ascii="Times New Roman" w:hAnsi="Times New Roman" w:cs="Times New Roman"/>
          <w:color w:val="000000"/>
          <w:sz w:val="28"/>
          <w:szCs w:val="28"/>
          <w:lang w:val="uk-UA"/>
        </w:rPr>
        <w:t>«видатки місцевих бюджетів включають бюджетні призначення, встановлені рішенням про місцевий бюджет, на конкретні ціл</w:t>
      </w:r>
      <w:r w:rsidR="00FE43B0" w:rsidRPr="004253CF">
        <w:rPr>
          <w:rFonts w:ascii="Times New Roman" w:hAnsi="Times New Roman" w:cs="Times New Roman"/>
          <w:color w:val="000000"/>
          <w:sz w:val="28"/>
          <w:szCs w:val="28"/>
          <w:lang w:val="uk-UA"/>
        </w:rPr>
        <w:t>і</w:t>
      </w:r>
      <w:r w:rsidR="00C74AF7" w:rsidRPr="004253CF">
        <w:rPr>
          <w:rFonts w:ascii="Times New Roman" w:hAnsi="Times New Roman" w:cs="Times New Roman"/>
          <w:color w:val="000000"/>
          <w:sz w:val="28"/>
          <w:szCs w:val="28"/>
          <w:lang w:val="uk-UA"/>
        </w:rPr>
        <w:t>,</w:t>
      </w:r>
      <w:r w:rsidR="00C74AF7" w:rsidRPr="004253CF">
        <w:rPr>
          <w:rFonts w:ascii="Times New Roman" w:hAnsi="Times New Roman" w:cs="Times New Roman"/>
          <w:sz w:val="28"/>
          <w:szCs w:val="28"/>
          <w:lang w:val="uk-UA"/>
        </w:rPr>
        <w:t xml:space="preserve"> а бюджетне призначення визначається, як </w:t>
      </w:r>
      <w:r w:rsidR="00C74AF7" w:rsidRPr="004253CF">
        <w:rPr>
          <w:rFonts w:ascii="Times New Roman" w:hAnsi="Times New Roman" w:cs="Times New Roman"/>
          <w:color w:val="000000"/>
          <w:sz w:val="28"/>
          <w:szCs w:val="28"/>
          <w:lang w:val="uk-UA"/>
        </w:rPr>
        <w:t>повноваження головного розпорядника бюджетних кошті</w:t>
      </w:r>
      <w:r w:rsidR="00FE43B0" w:rsidRPr="004253CF">
        <w:rPr>
          <w:rFonts w:ascii="Times New Roman" w:hAnsi="Times New Roman" w:cs="Times New Roman"/>
          <w:color w:val="000000"/>
          <w:sz w:val="28"/>
          <w:szCs w:val="28"/>
          <w:lang w:val="uk-UA"/>
        </w:rPr>
        <w:t>в</w:t>
      </w:r>
      <w:r w:rsidR="00C74AF7" w:rsidRPr="004253CF">
        <w:rPr>
          <w:rFonts w:ascii="Times New Roman" w:hAnsi="Times New Roman" w:cs="Times New Roman"/>
          <w:color w:val="000000"/>
          <w:sz w:val="28"/>
          <w:szCs w:val="28"/>
          <w:lang w:val="uk-UA"/>
        </w:rPr>
        <w:t>, яке має кількісні, часові і цільові обмеження та дозволяє надавати бюджетні асигнування» [</w:t>
      </w:r>
      <w:r w:rsidR="00FE43B0" w:rsidRPr="004253CF">
        <w:rPr>
          <w:rFonts w:ascii="Times New Roman" w:hAnsi="Times New Roman" w:cs="Times New Roman"/>
          <w:color w:val="000000"/>
          <w:sz w:val="28"/>
          <w:szCs w:val="28"/>
          <w:lang w:val="uk-UA"/>
        </w:rPr>
        <w:t>5</w:t>
      </w:r>
      <w:r w:rsidR="00C74AF7" w:rsidRPr="004253CF">
        <w:rPr>
          <w:rFonts w:ascii="Times New Roman" w:hAnsi="Times New Roman" w:cs="Times New Roman"/>
          <w:color w:val="000000"/>
          <w:sz w:val="28"/>
          <w:szCs w:val="28"/>
          <w:lang w:val="uk-UA"/>
        </w:rPr>
        <w:t>].</w:t>
      </w:r>
    </w:p>
    <w:p w14:paraId="5B0959A5" w14:textId="77777777" w:rsidR="00A90589" w:rsidRPr="004253CF" w:rsidRDefault="00A90589" w:rsidP="0054692A">
      <w:pPr>
        <w:pStyle w:val="a8"/>
        <w:spacing w:before="0" w:beforeAutospacing="0" w:after="0" w:afterAutospacing="0" w:line="360" w:lineRule="auto"/>
        <w:ind w:firstLine="709"/>
        <w:jc w:val="both"/>
        <w:rPr>
          <w:sz w:val="28"/>
          <w:szCs w:val="28"/>
        </w:rPr>
      </w:pPr>
      <w:r w:rsidRPr="004253CF">
        <w:rPr>
          <w:color w:val="000000"/>
          <w:sz w:val="28"/>
          <w:szCs w:val="28"/>
        </w:rPr>
        <w:t xml:space="preserve">Отже, у цьому нормативному документі видатки місцевих бюджетів узагалі </w:t>
      </w:r>
      <w:r w:rsidR="004550F8" w:rsidRPr="004253CF">
        <w:rPr>
          <w:color w:val="000000"/>
          <w:sz w:val="28"/>
          <w:szCs w:val="28"/>
        </w:rPr>
        <w:t>розбираються</w:t>
      </w:r>
      <w:r w:rsidRPr="004253CF">
        <w:rPr>
          <w:color w:val="000000"/>
          <w:sz w:val="28"/>
          <w:szCs w:val="28"/>
        </w:rPr>
        <w:t xml:space="preserve"> </w:t>
      </w:r>
      <w:r w:rsidR="0054692A" w:rsidRPr="004253CF">
        <w:rPr>
          <w:color w:val="000000"/>
          <w:sz w:val="28"/>
          <w:szCs w:val="28"/>
        </w:rPr>
        <w:t xml:space="preserve">в контексті </w:t>
      </w:r>
      <w:r w:rsidRPr="004253CF">
        <w:rPr>
          <w:color w:val="000000"/>
          <w:sz w:val="28"/>
          <w:szCs w:val="28"/>
        </w:rPr>
        <w:t xml:space="preserve">функцій визначених установ і не </w:t>
      </w:r>
      <w:r w:rsidR="0054692A" w:rsidRPr="004253CF">
        <w:rPr>
          <w:color w:val="000000"/>
          <w:sz w:val="28"/>
          <w:szCs w:val="28"/>
        </w:rPr>
        <w:t>приймаються</w:t>
      </w:r>
      <w:r w:rsidRPr="004253CF">
        <w:rPr>
          <w:color w:val="000000"/>
          <w:sz w:val="28"/>
          <w:szCs w:val="28"/>
        </w:rPr>
        <w:t xml:space="preserve"> як окреме поняття. А </w:t>
      </w:r>
      <w:r w:rsidR="0054692A" w:rsidRPr="004253CF">
        <w:rPr>
          <w:color w:val="000000"/>
          <w:sz w:val="28"/>
          <w:szCs w:val="28"/>
        </w:rPr>
        <w:t>деталізований</w:t>
      </w:r>
      <w:r w:rsidRPr="004253CF">
        <w:rPr>
          <w:color w:val="000000"/>
          <w:sz w:val="28"/>
          <w:szCs w:val="28"/>
        </w:rPr>
        <w:t xml:space="preserve"> перелік </w:t>
      </w:r>
      <w:r w:rsidR="0054692A" w:rsidRPr="004253CF">
        <w:rPr>
          <w:color w:val="000000"/>
          <w:sz w:val="28"/>
          <w:szCs w:val="28"/>
        </w:rPr>
        <w:t xml:space="preserve">класифікації </w:t>
      </w:r>
      <w:r w:rsidRPr="004253CF">
        <w:rPr>
          <w:color w:val="000000"/>
          <w:sz w:val="28"/>
          <w:szCs w:val="28"/>
        </w:rPr>
        <w:t xml:space="preserve">видатків місцевих бюджетів у Бюджетному кодексі </w:t>
      </w:r>
      <w:r w:rsidR="0054692A" w:rsidRPr="004253CF">
        <w:rPr>
          <w:color w:val="000000"/>
          <w:sz w:val="28"/>
          <w:szCs w:val="28"/>
        </w:rPr>
        <w:t xml:space="preserve">здійснюється тільки </w:t>
      </w:r>
      <w:r w:rsidRPr="004253CF">
        <w:rPr>
          <w:color w:val="000000"/>
          <w:sz w:val="28"/>
          <w:szCs w:val="28"/>
        </w:rPr>
        <w:t xml:space="preserve">за функціональною класифікацією. </w:t>
      </w:r>
      <w:r w:rsidR="0054692A" w:rsidRPr="004253CF">
        <w:rPr>
          <w:color w:val="000000"/>
          <w:sz w:val="28"/>
          <w:szCs w:val="28"/>
        </w:rPr>
        <w:t>Також звертаємо увагу</w:t>
      </w:r>
      <w:r w:rsidRPr="004253CF">
        <w:rPr>
          <w:rFonts w:eastAsia="ArialMT"/>
          <w:sz w:val="28"/>
          <w:szCs w:val="28"/>
        </w:rPr>
        <w:t>, що Кодекс</w:t>
      </w:r>
      <w:r w:rsidRPr="004253CF">
        <w:rPr>
          <w:color w:val="000000"/>
          <w:sz w:val="28"/>
          <w:szCs w:val="28"/>
        </w:rPr>
        <w:t xml:space="preserve"> </w:t>
      </w:r>
      <w:r w:rsidRPr="004253CF">
        <w:rPr>
          <w:rFonts w:eastAsia="ArialMT"/>
          <w:sz w:val="28"/>
          <w:szCs w:val="28"/>
        </w:rPr>
        <w:t xml:space="preserve">трактує витрати бюджету як кошти бюджету, тобто </w:t>
      </w:r>
      <w:r w:rsidR="0054692A" w:rsidRPr="004253CF">
        <w:rPr>
          <w:rFonts w:eastAsia="ArialMT"/>
          <w:sz w:val="28"/>
          <w:szCs w:val="28"/>
        </w:rPr>
        <w:t xml:space="preserve">наголошується </w:t>
      </w:r>
      <w:r w:rsidRPr="004253CF">
        <w:rPr>
          <w:rFonts w:eastAsia="ArialMT"/>
          <w:sz w:val="28"/>
          <w:szCs w:val="28"/>
        </w:rPr>
        <w:t>увага на їхній формі.</w:t>
      </w:r>
      <w:r w:rsidRPr="004253CF">
        <w:rPr>
          <w:color w:val="000000"/>
          <w:sz w:val="28"/>
          <w:szCs w:val="28"/>
        </w:rPr>
        <w:t xml:space="preserve"> </w:t>
      </w:r>
      <w:r w:rsidRPr="004253CF">
        <w:rPr>
          <w:rFonts w:eastAsia="ArialMT"/>
          <w:sz w:val="28"/>
          <w:szCs w:val="28"/>
        </w:rPr>
        <w:t>Тому вважаємо це визначення не</w:t>
      </w:r>
      <w:r w:rsidR="0054692A" w:rsidRPr="004253CF">
        <w:rPr>
          <w:rFonts w:eastAsia="ArialMT"/>
          <w:sz w:val="28"/>
          <w:szCs w:val="28"/>
        </w:rPr>
        <w:t xml:space="preserve"> досить </w:t>
      </w:r>
      <w:r w:rsidRPr="004253CF">
        <w:rPr>
          <w:rFonts w:eastAsia="ArialMT"/>
          <w:sz w:val="28"/>
          <w:szCs w:val="28"/>
        </w:rPr>
        <w:t>досконалим</w:t>
      </w:r>
      <w:r w:rsidR="0054692A" w:rsidRPr="004253CF">
        <w:rPr>
          <w:rFonts w:eastAsia="ArialMT"/>
          <w:sz w:val="28"/>
          <w:szCs w:val="28"/>
        </w:rPr>
        <w:t xml:space="preserve"> та ґрунтовним</w:t>
      </w:r>
      <w:r w:rsidRPr="004253CF">
        <w:rPr>
          <w:rFonts w:eastAsia="ArialMT"/>
          <w:sz w:val="28"/>
          <w:szCs w:val="28"/>
        </w:rPr>
        <w:t xml:space="preserve">, оскільки воно не </w:t>
      </w:r>
      <w:r w:rsidR="0054692A" w:rsidRPr="004253CF">
        <w:rPr>
          <w:rFonts w:eastAsia="ArialMT"/>
          <w:sz w:val="28"/>
          <w:szCs w:val="28"/>
        </w:rPr>
        <w:t>характеризує</w:t>
      </w:r>
      <w:r w:rsidRPr="004253CF">
        <w:rPr>
          <w:rFonts w:eastAsia="ArialMT"/>
          <w:sz w:val="28"/>
          <w:szCs w:val="28"/>
        </w:rPr>
        <w:t xml:space="preserve"> </w:t>
      </w:r>
      <w:r w:rsidR="0054692A" w:rsidRPr="004253CF">
        <w:rPr>
          <w:rFonts w:eastAsia="ArialMT"/>
          <w:sz w:val="28"/>
          <w:szCs w:val="28"/>
        </w:rPr>
        <w:t xml:space="preserve">в повній мірі </w:t>
      </w:r>
      <w:r w:rsidRPr="004253CF">
        <w:rPr>
          <w:rFonts w:eastAsia="ArialMT"/>
          <w:sz w:val="28"/>
          <w:szCs w:val="28"/>
        </w:rPr>
        <w:t>сутн</w:t>
      </w:r>
      <w:r w:rsidR="0054692A" w:rsidRPr="004253CF">
        <w:rPr>
          <w:rFonts w:eastAsia="ArialMT"/>
          <w:sz w:val="28"/>
          <w:szCs w:val="28"/>
        </w:rPr>
        <w:t>ість</w:t>
      </w:r>
      <w:r w:rsidRPr="004253CF">
        <w:rPr>
          <w:color w:val="000000"/>
          <w:sz w:val="28"/>
          <w:szCs w:val="28"/>
        </w:rPr>
        <w:t xml:space="preserve"> </w:t>
      </w:r>
      <w:r w:rsidRPr="004253CF">
        <w:rPr>
          <w:rFonts w:eastAsia="ArialMT"/>
          <w:sz w:val="28"/>
          <w:szCs w:val="28"/>
        </w:rPr>
        <w:t xml:space="preserve">поняття видатків бюджету </w:t>
      </w:r>
      <w:r w:rsidR="0054692A" w:rsidRPr="004253CF">
        <w:rPr>
          <w:rFonts w:eastAsia="ArialMT"/>
          <w:sz w:val="28"/>
          <w:szCs w:val="28"/>
        </w:rPr>
        <w:t>з точки зору</w:t>
      </w:r>
      <w:r w:rsidRPr="004253CF">
        <w:rPr>
          <w:rFonts w:eastAsia="ArialMT"/>
          <w:sz w:val="28"/>
          <w:szCs w:val="28"/>
        </w:rPr>
        <w:t xml:space="preserve"> об’єктивного</w:t>
      </w:r>
      <w:r w:rsidRPr="004253CF">
        <w:rPr>
          <w:color w:val="000000"/>
          <w:sz w:val="28"/>
          <w:szCs w:val="28"/>
        </w:rPr>
        <w:t xml:space="preserve"> </w:t>
      </w:r>
      <w:r w:rsidRPr="004253CF">
        <w:rPr>
          <w:rFonts w:eastAsia="ArialMT"/>
          <w:sz w:val="28"/>
          <w:szCs w:val="28"/>
        </w:rPr>
        <w:t xml:space="preserve">економічного явища </w:t>
      </w:r>
      <w:bookmarkStart w:id="13" w:name="_Hlk120824597"/>
      <w:r w:rsidRPr="004253CF">
        <w:rPr>
          <w:rFonts w:eastAsia="ArialMT"/>
          <w:sz w:val="28"/>
          <w:szCs w:val="28"/>
        </w:rPr>
        <w:t>[</w:t>
      </w:r>
      <w:r w:rsidR="0054692A" w:rsidRPr="004253CF">
        <w:rPr>
          <w:rFonts w:eastAsia="ArialMT"/>
          <w:sz w:val="28"/>
          <w:szCs w:val="28"/>
        </w:rPr>
        <w:t>15</w:t>
      </w:r>
      <w:r w:rsidRPr="004253CF">
        <w:rPr>
          <w:rFonts w:eastAsia="ArialMT"/>
          <w:sz w:val="28"/>
          <w:szCs w:val="28"/>
        </w:rPr>
        <w:t>]</w:t>
      </w:r>
      <w:bookmarkEnd w:id="13"/>
      <w:r w:rsidRPr="004253CF">
        <w:rPr>
          <w:rFonts w:eastAsia="ArialMT"/>
          <w:sz w:val="28"/>
          <w:szCs w:val="28"/>
        </w:rPr>
        <w:t>.</w:t>
      </w:r>
    </w:p>
    <w:p w14:paraId="10C0E2B7" w14:textId="77777777" w:rsidR="00A90589" w:rsidRPr="004253CF" w:rsidRDefault="007B2586" w:rsidP="00A90589">
      <w:pPr>
        <w:spacing w:after="0" w:line="360" w:lineRule="auto"/>
        <w:ind w:firstLine="708"/>
        <w:jc w:val="both"/>
        <w:rPr>
          <w:rFonts w:ascii="Times New Roman" w:eastAsia="ArialMT" w:hAnsi="Times New Roman" w:cs="Times New Roman"/>
          <w:sz w:val="28"/>
          <w:szCs w:val="28"/>
          <w:lang w:val="uk-UA"/>
        </w:rPr>
      </w:pPr>
      <w:r w:rsidRPr="004253CF">
        <w:rPr>
          <w:rFonts w:ascii="Times New Roman" w:eastAsia="ArialMT" w:hAnsi="Times New Roman" w:cs="Times New Roman"/>
          <w:sz w:val="28"/>
          <w:szCs w:val="28"/>
          <w:lang w:val="uk-UA"/>
        </w:rPr>
        <w:t>Доцільно зазначити, що о</w:t>
      </w:r>
      <w:r w:rsidR="00A90589" w:rsidRPr="004253CF">
        <w:rPr>
          <w:rFonts w:ascii="Times New Roman" w:eastAsia="ArialMT" w:hAnsi="Times New Roman" w:cs="Times New Roman"/>
          <w:sz w:val="28"/>
          <w:szCs w:val="28"/>
          <w:lang w:val="uk-UA"/>
        </w:rPr>
        <w:t xml:space="preserve">тотожнення </w:t>
      </w:r>
      <w:r w:rsidR="008F2564">
        <w:rPr>
          <w:rFonts w:ascii="Times New Roman" w:eastAsia="ArialMT" w:hAnsi="Times New Roman" w:cs="Times New Roman"/>
          <w:sz w:val="28"/>
          <w:szCs w:val="28"/>
          <w:lang w:val="uk-UA"/>
        </w:rPr>
        <w:t xml:space="preserve">трактування </w:t>
      </w:r>
      <w:r w:rsidR="00A90589" w:rsidRPr="004253CF">
        <w:rPr>
          <w:rFonts w:ascii="Times New Roman" w:eastAsia="ArialMT" w:hAnsi="Times New Roman" w:cs="Times New Roman"/>
          <w:sz w:val="28"/>
          <w:szCs w:val="28"/>
          <w:lang w:val="uk-UA"/>
        </w:rPr>
        <w:t xml:space="preserve">термінів «видатки бюджетів» та «витрати бюджетів» </w:t>
      </w:r>
      <w:r w:rsidR="008F2564">
        <w:rPr>
          <w:rFonts w:ascii="Times New Roman" w:eastAsia="ArialMT" w:hAnsi="Times New Roman" w:cs="Times New Roman"/>
          <w:sz w:val="28"/>
          <w:szCs w:val="28"/>
          <w:lang w:val="uk-UA"/>
        </w:rPr>
        <w:t xml:space="preserve">відображено </w:t>
      </w:r>
      <w:r w:rsidR="00A90589" w:rsidRPr="004253CF">
        <w:rPr>
          <w:rFonts w:ascii="Times New Roman" w:eastAsia="ArialMT" w:hAnsi="Times New Roman" w:cs="Times New Roman"/>
          <w:sz w:val="28"/>
          <w:szCs w:val="28"/>
          <w:lang w:val="uk-UA"/>
        </w:rPr>
        <w:t xml:space="preserve">у Бюджетному кодексі України </w:t>
      </w:r>
      <w:r w:rsidR="008F2564">
        <w:rPr>
          <w:rFonts w:ascii="Times New Roman" w:eastAsia="ArialMT" w:hAnsi="Times New Roman" w:cs="Times New Roman"/>
          <w:sz w:val="28"/>
          <w:szCs w:val="28"/>
          <w:lang w:val="uk-UA"/>
        </w:rPr>
        <w:t>т</w:t>
      </w:r>
      <w:r w:rsidR="00A90589" w:rsidRPr="004253CF">
        <w:rPr>
          <w:rFonts w:ascii="Times New Roman" w:eastAsia="ArialMT" w:hAnsi="Times New Roman" w:cs="Times New Roman"/>
          <w:sz w:val="28"/>
          <w:szCs w:val="28"/>
          <w:lang w:val="uk-UA"/>
        </w:rPr>
        <w:t xml:space="preserve">а </w:t>
      </w:r>
      <w:r w:rsidR="008F2564">
        <w:rPr>
          <w:rFonts w:ascii="Times New Roman" w:eastAsia="ArialMT" w:hAnsi="Times New Roman" w:cs="Times New Roman"/>
          <w:sz w:val="28"/>
          <w:szCs w:val="28"/>
          <w:lang w:val="uk-UA"/>
        </w:rPr>
        <w:t xml:space="preserve">досліджується </w:t>
      </w:r>
      <w:r w:rsidR="00A90589" w:rsidRPr="004253CF">
        <w:rPr>
          <w:rFonts w:ascii="Times New Roman" w:eastAsia="ArialMT" w:hAnsi="Times New Roman" w:cs="Times New Roman"/>
          <w:sz w:val="28"/>
          <w:szCs w:val="28"/>
          <w:lang w:val="uk-UA"/>
        </w:rPr>
        <w:t xml:space="preserve">Ю. Пасічником, як </w:t>
      </w:r>
      <w:r w:rsidR="008F2564">
        <w:rPr>
          <w:rFonts w:ascii="Times New Roman" w:eastAsia="ArialMT" w:hAnsi="Times New Roman" w:cs="Times New Roman"/>
          <w:sz w:val="28"/>
          <w:szCs w:val="28"/>
          <w:lang w:val="uk-UA"/>
        </w:rPr>
        <w:t>«</w:t>
      </w:r>
      <w:r w:rsidR="00A90589" w:rsidRPr="004253CF">
        <w:rPr>
          <w:rFonts w:ascii="Times New Roman" w:eastAsia="ArialMT" w:hAnsi="Times New Roman" w:cs="Times New Roman"/>
          <w:sz w:val="28"/>
          <w:szCs w:val="28"/>
          <w:lang w:val="uk-UA"/>
        </w:rPr>
        <w:t>видатки бюджету, що відображають витрати держави на виконання її функцій</w:t>
      </w:r>
      <w:r w:rsidR="008F2564">
        <w:rPr>
          <w:rFonts w:ascii="Times New Roman" w:eastAsia="ArialMT" w:hAnsi="Times New Roman" w:cs="Times New Roman"/>
          <w:sz w:val="28"/>
          <w:szCs w:val="28"/>
          <w:lang w:val="uk-UA"/>
        </w:rPr>
        <w:t>»</w:t>
      </w:r>
      <w:r w:rsidR="008F2564" w:rsidRPr="008F2564">
        <w:rPr>
          <w:lang w:val="uk-UA"/>
        </w:rPr>
        <w:t xml:space="preserve"> </w:t>
      </w:r>
      <w:r w:rsidR="008F2564" w:rsidRPr="008F2564">
        <w:rPr>
          <w:rFonts w:ascii="Times New Roman" w:eastAsia="ArialMT" w:hAnsi="Times New Roman" w:cs="Times New Roman"/>
          <w:sz w:val="28"/>
          <w:szCs w:val="28"/>
          <w:lang w:val="uk-UA"/>
        </w:rPr>
        <w:t>[40]</w:t>
      </w:r>
      <w:r w:rsidR="00A90589" w:rsidRPr="004253CF">
        <w:rPr>
          <w:rFonts w:ascii="Times New Roman" w:eastAsia="ArialMT" w:hAnsi="Times New Roman" w:cs="Times New Roman"/>
          <w:sz w:val="28"/>
          <w:szCs w:val="28"/>
          <w:lang w:val="uk-UA"/>
        </w:rPr>
        <w:t xml:space="preserve">. </w:t>
      </w:r>
      <w:r w:rsidR="008F2564">
        <w:rPr>
          <w:rFonts w:ascii="Times New Roman" w:eastAsia="ArialMT" w:hAnsi="Times New Roman" w:cs="Times New Roman"/>
          <w:sz w:val="28"/>
          <w:szCs w:val="28"/>
          <w:lang w:val="uk-UA"/>
        </w:rPr>
        <w:t xml:space="preserve">Цей </w:t>
      </w:r>
      <w:r w:rsidR="00A90589" w:rsidRPr="004253CF">
        <w:rPr>
          <w:rFonts w:ascii="Times New Roman" w:eastAsia="ArialMT" w:hAnsi="Times New Roman" w:cs="Times New Roman"/>
          <w:sz w:val="28"/>
          <w:szCs w:val="28"/>
          <w:lang w:val="uk-UA"/>
        </w:rPr>
        <w:t xml:space="preserve">підхід </w:t>
      </w:r>
      <w:r w:rsidR="008F2564">
        <w:rPr>
          <w:rFonts w:ascii="Times New Roman" w:eastAsia="ArialMT" w:hAnsi="Times New Roman" w:cs="Times New Roman"/>
          <w:sz w:val="28"/>
          <w:szCs w:val="28"/>
          <w:lang w:val="uk-UA"/>
        </w:rPr>
        <w:t>ма</w:t>
      </w:r>
      <w:r w:rsidR="00A90589" w:rsidRPr="004253CF">
        <w:rPr>
          <w:rFonts w:ascii="Times New Roman" w:eastAsia="ArialMT" w:hAnsi="Times New Roman" w:cs="Times New Roman"/>
          <w:sz w:val="28"/>
          <w:szCs w:val="28"/>
          <w:lang w:val="uk-UA"/>
        </w:rPr>
        <w:t>є суто прагматични</w:t>
      </w:r>
      <w:r w:rsidR="008F2564">
        <w:rPr>
          <w:rFonts w:ascii="Times New Roman" w:eastAsia="ArialMT" w:hAnsi="Times New Roman" w:cs="Times New Roman"/>
          <w:sz w:val="28"/>
          <w:szCs w:val="28"/>
          <w:lang w:val="uk-UA"/>
        </w:rPr>
        <w:t>й характер</w:t>
      </w:r>
      <w:r w:rsidR="00A90589" w:rsidRPr="004253CF">
        <w:rPr>
          <w:rFonts w:ascii="Times New Roman" w:eastAsia="ArialMT" w:hAnsi="Times New Roman" w:cs="Times New Roman"/>
          <w:sz w:val="28"/>
          <w:szCs w:val="28"/>
          <w:lang w:val="uk-UA"/>
        </w:rPr>
        <w:t xml:space="preserve">, оскільки витрати у такому випадку </w:t>
      </w:r>
      <w:r w:rsidR="008F2564">
        <w:rPr>
          <w:rFonts w:ascii="Times New Roman" w:eastAsia="ArialMT" w:hAnsi="Times New Roman" w:cs="Times New Roman"/>
          <w:sz w:val="28"/>
          <w:szCs w:val="28"/>
          <w:lang w:val="uk-UA"/>
        </w:rPr>
        <w:t xml:space="preserve">визначаються </w:t>
      </w:r>
      <w:r w:rsidR="008F2564">
        <w:rPr>
          <w:rFonts w:ascii="Times New Roman" w:eastAsia="ArialMT" w:hAnsi="Times New Roman" w:cs="Times New Roman"/>
          <w:sz w:val="28"/>
          <w:szCs w:val="28"/>
          <w:lang w:val="uk-UA"/>
        </w:rPr>
        <w:lastRenderedPageBreak/>
        <w:t xml:space="preserve">тільки як </w:t>
      </w:r>
      <w:r w:rsidR="00A90589" w:rsidRPr="004253CF">
        <w:rPr>
          <w:rFonts w:ascii="Times New Roman" w:eastAsia="ArialMT" w:hAnsi="Times New Roman" w:cs="Times New Roman"/>
          <w:sz w:val="28"/>
          <w:szCs w:val="28"/>
          <w:lang w:val="uk-UA"/>
        </w:rPr>
        <w:t xml:space="preserve">економічні відносини, на основі яких </w:t>
      </w:r>
      <w:r w:rsidR="008F2564">
        <w:rPr>
          <w:rFonts w:ascii="Times New Roman" w:eastAsia="ArialMT" w:hAnsi="Times New Roman" w:cs="Times New Roman"/>
          <w:sz w:val="28"/>
          <w:szCs w:val="28"/>
          <w:lang w:val="uk-UA"/>
        </w:rPr>
        <w:t xml:space="preserve">виконуються </w:t>
      </w:r>
      <w:r w:rsidR="00A90589" w:rsidRPr="004253CF">
        <w:rPr>
          <w:rFonts w:ascii="Times New Roman" w:eastAsia="ArialMT" w:hAnsi="Times New Roman" w:cs="Times New Roman"/>
          <w:sz w:val="28"/>
          <w:szCs w:val="28"/>
          <w:lang w:val="uk-UA"/>
        </w:rPr>
        <w:t xml:space="preserve">функції держави. </w:t>
      </w:r>
      <w:r w:rsidR="008F2564" w:rsidRPr="004253CF">
        <w:rPr>
          <w:rFonts w:ascii="Times New Roman" w:eastAsia="ArialMT" w:hAnsi="Times New Roman" w:cs="Times New Roman"/>
          <w:sz w:val="28"/>
          <w:szCs w:val="28"/>
          <w:lang w:val="uk-UA"/>
        </w:rPr>
        <w:t>Однак</w:t>
      </w:r>
      <w:r w:rsidR="00A90589" w:rsidRPr="004253CF">
        <w:rPr>
          <w:rFonts w:ascii="Times New Roman" w:eastAsia="ArialMT" w:hAnsi="Times New Roman" w:cs="Times New Roman"/>
          <w:sz w:val="28"/>
          <w:szCs w:val="28"/>
          <w:lang w:val="uk-UA"/>
        </w:rPr>
        <w:t xml:space="preserve"> в економічній літературі витрати </w:t>
      </w:r>
      <w:r w:rsidR="008F2564">
        <w:rPr>
          <w:rFonts w:ascii="Times New Roman" w:eastAsia="ArialMT" w:hAnsi="Times New Roman" w:cs="Times New Roman"/>
          <w:sz w:val="28"/>
          <w:szCs w:val="28"/>
          <w:lang w:val="uk-UA"/>
        </w:rPr>
        <w:t xml:space="preserve">описуються </w:t>
      </w:r>
      <w:r w:rsidR="00A90589" w:rsidRPr="004253CF">
        <w:rPr>
          <w:rFonts w:ascii="Times New Roman" w:eastAsia="ArialMT" w:hAnsi="Times New Roman" w:cs="Times New Roman"/>
          <w:sz w:val="28"/>
          <w:szCs w:val="28"/>
          <w:lang w:val="uk-UA"/>
        </w:rPr>
        <w:t>як елемент собівартості продукції і послуг, а тому їх пр</w:t>
      </w:r>
      <w:r w:rsidR="008F2564">
        <w:rPr>
          <w:rFonts w:ascii="Times New Roman" w:eastAsia="ArialMT" w:hAnsi="Times New Roman" w:cs="Times New Roman"/>
          <w:sz w:val="28"/>
          <w:szCs w:val="28"/>
          <w:lang w:val="uk-UA"/>
        </w:rPr>
        <w:t>и</w:t>
      </w:r>
      <w:r w:rsidR="00A90589" w:rsidRPr="004253CF">
        <w:rPr>
          <w:rFonts w:ascii="Times New Roman" w:eastAsia="ArialMT" w:hAnsi="Times New Roman" w:cs="Times New Roman"/>
          <w:sz w:val="28"/>
          <w:szCs w:val="28"/>
          <w:lang w:val="uk-UA"/>
        </w:rPr>
        <w:t xml:space="preserve">ведення </w:t>
      </w:r>
      <w:r w:rsidR="008F2564">
        <w:rPr>
          <w:rFonts w:ascii="Times New Roman" w:eastAsia="ArialMT" w:hAnsi="Times New Roman" w:cs="Times New Roman"/>
          <w:sz w:val="28"/>
          <w:szCs w:val="28"/>
          <w:lang w:val="uk-UA"/>
        </w:rPr>
        <w:t xml:space="preserve">у повну відповідність </w:t>
      </w:r>
      <w:r w:rsidR="00A90589" w:rsidRPr="004253CF">
        <w:rPr>
          <w:rFonts w:ascii="Times New Roman" w:eastAsia="ArialMT" w:hAnsi="Times New Roman" w:cs="Times New Roman"/>
          <w:sz w:val="28"/>
          <w:szCs w:val="28"/>
          <w:lang w:val="uk-UA"/>
        </w:rPr>
        <w:t>виходить за межі бюджетних відносин</w:t>
      </w:r>
      <w:r w:rsidRPr="004253CF">
        <w:rPr>
          <w:rFonts w:ascii="Times New Roman" w:eastAsia="ArialMT" w:hAnsi="Times New Roman" w:cs="Times New Roman"/>
          <w:sz w:val="28"/>
          <w:szCs w:val="28"/>
          <w:lang w:val="uk-UA"/>
        </w:rPr>
        <w:t xml:space="preserve"> [40]</w:t>
      </w:r>
      <w:r w:rsidR="00A90589" w:rsidRPr="004253CF">
        <w:rPr>
          <w:rFonts w:ascii="Times New Roman" w:eastAsia="ArialMT" w:hAnsi="Times New Roman" w:cs="Times New Roman"/>
          <w:sz w:val="28"/>
          <w:szCs w:val="28"/>
          <w:lang w:val="uk-UA"/>
        </w:rPr>
        <w:t>.</w:t>
      </w:r>
    </w:p>
    <w:p w14:paraId="52C63CCD" w14:textId="77777777" w:rsidR="00416A94" w:rsidRPr="004253CF" w:rsidRDefault="008168D9" w:rsidP="00416A94">
      <w:pPr>
        <w:pStyle w:val="a8"/>
        <w:spacing w:before="0" w:beforeAutospacing="0" w:after="0" w:afterAutospacing="0" w:line="360" w:lineRule="auto"/>
        <w:ind w:firstLine="709"/>
        <w:jc w:val="both"/>
        <w:rPr>
          <w:color w:val="000000"/>
          <w:sz w:val="28"/>
          <w:szCs w:val="28"/>
        </w:rPr>
      </w:pPr>
      <w:r w:rsidRPr="004253CF">
        <w:rPr>
          <w:color w:val="000000"/>
          <w:sz w:val="28"/>
          <w:szCs w:val="28"/>
        </w:rPr>
        <w:t>О. Василик, К. Павлюк</w:t>
      </w:r>
      <w:r w:rsidR="00C227A2" w:rsidRPr="004253CF">
        <w:rPr>
          <w:color w:val="000000"/>
          <w:sz w:val="28"/>
          <w:szCs w:val="28"/>
        </w:rPr>
        <w:t xml:space="preserve"> визначають</w:t>
      </w:r>
      <w:r w:rsidRPr="004253CF">
        <w:rPr>
          <w:color w:val="000000"/>
          <w:sz w:val="28"/>
          <w:szCs w:val="28"/>
        </w:rPr>
        <w:t>, що «видатки місцевих бюджетів безпосередньо пов’язані з інтересами широких верств населення й суттєво впливають на загальні соціальні процеси в державі й, насамперед, на рівень добробуту населення, освіченості, забезпеченості медичними послугами, а також послугами в галузі культури, спорту, соціальної захищеності на випадок непередбачуваних обставин» [</w:t>
      </w:r>
      <w:r w:rsidR="00C227A2" w:rsidRPr="004253CF">
        <w:rPr>
          <w:color w:val="000000"/>
          <w:sz w:val="28"/>
          <w:szCs w:val="28"/>
        </w:rPr>
        <w:t>8</w:t>
      </w:r>
      <w:r w:rsidRPr="004253CF">
        <w:rPr>
          <w:color w:val="000000"/>
          <w:sz w:val="28"/>
          <w:szCs w:val="28"/>
        </w:rPr>
        <w:t xml:space="preserve">]. </w:t>
      </w:r>
    </w:p>
    <w:p w14:paraId="1A1778C4" w14:textId="77777777" w:rsidR="00416A94" w:rsidRPr="004253CF" w:rsidRDefault="00416A94" w:rsidP="00416A94">
      <w:pPr>
        <w:pStyle w:val="a8"/>
        <w:spacing w:before="0" w:beforeAutospacing="0" w:after="0" w:afterAutospacing="0" w:line="360" w:lineRule="auto"/>
        <w:ind w:firstLine="709"/>
        <w:jc w:val="both"/>
        <w:rPr>
          <w:color w:val="000000"/>
          <w:sz w:val="28"/>
          <w:szCs w:val="28"/>
        </w:rPr>
      </w:pPr>
      <w:r w:rsidRPr="004253CF">
        <w:rPr>
          <w:rFonts w:eastAsia="ArialMT"/>
          <w:sz w:val="28"/>
          <w:szCs w:val="28"/>
        </w:rPr>
        <w:t xml:space="preserve">Деякі вчені підходять до </w:t>
      </w:r>
      <w:r w:rsidR="008F2564">
        <w:rPr>
          <w:rFonts w:eastAsia="ArialMT"/>
          <w:sz w:val="28"/>
          <w:szCs w:val="28"/>
        </w:rPr>
        <w:t xml:space="preserve">трактування </w:t>
      </w:r>
      <w:r w:rsidRPr="004253CF">
        <w:rPr>
          <w:rFonts w:eastAsia="ArialMT"/>
          <w:sz w:val="28"/>
          <w:szCs w:val="28"/>
        </w:rPr>
        <w:t xml:space="preserve">сутності видатків, </w:t>
      </w:r>
      <w:r w:rsidR="008F2564">
        <w:rPr>
          <w:rFonts w:eastAsia="ArialMT"/>
          <w:sz w:val="28"/>
          <w:szCs w:val="28"/>
        </w:rPr>
        <w:t xml:space="preserve">враховуючи </w:t>
      </w:r>
      <w:r w:rsidRPr="004253CF">
        <w:rPr>
          <w:rFonts w:eastAsia="ArialMT"/>
          <w:sz w:val="28"/>
          <w:szCs w:val="28"/>
        </w:rPr>
        <w:t>видатк</w:t>
      </w:r>
      <w:r w:rsidR="008F2564">
        <w:rPr>
          <w:rFonts w:eastAsia="ArialMT"/>
          <w:sz w:val="28"/>
          <w:szCs w:val="28"/>
        </w:rPr>
        <w:t>и</w:t>
      </w:r>
      <w:r w:rsidRPr="004253CF">
        <w:rPr>
          <w:rFonts w:eastAsia="ArialMT"/>
          <w:sz w:val="28"/>
          <w:szCs w:val="28"/>
        </w:rPr>
        <w:t xml:space="preserve"> місцевих бюджетів, </w:t>
      </w:r>
      <w:r w:rsidR="008F2564">
        <w:rPr>
          <w:rFonts w:eastAsia="ArialMT"/>
          <w:sz w:val="28"/>
          <w:szCs w:val="28"/>
        </w:rPr>
        <w:t xml:space="preserve">застосовуючи </w:t>
      </w:r>
      <w:r w:rsidRPr="004253CF">
        <w:rPr>
          <w:rFonts w:eastAsia="ArialMT"/>
          <w:sz w:val="28"/>
          <w:szCs w:val="28"/>
        </w:rPr>
        <w:t xml:space="preserve">законодавчо визначені норми </w:t>
      </w:r>
      <w:r w:rsidR="008F2564">
        <w:rPr>
          <w:rFonts w:eastAsia="ArialMT"/>
          <w:sz w:val="28"/>
          <w:szCs w:val="28"/>
        </w:rPr>
        <w:t>та</w:t>
      </w:r>
      <w:r w:rsidRPr="004253CF">
        <w:rPr>
          <w:rFonts w:eastAsia="ArialMT"/>
          <w:sz w:val="28"/>
          <w:szCs w:val="28"/>
        </w:rPr>
        <w:t xml:space="preserve"> напрямки використання коштів</w:t>
      </w:r>
      <w:r w:rsidR="008F2564">
        <w:rPr>
          <w:rFonts w:eastAsia="ArialMT"/>
          <w:sz w:val="28"/>
          <w:szCs w:val="28"/>
        </w:rPr>
        <w:t xml:space="preserve"> бюджету</w:t>
      </w:r>
      <w:r w:rsidRPr="004253CF">
        <w:rPr>
          <w:rFonts w:eastAsia="ArialMT"/>
          <w:sz w:val="28"/>
          <w:szCs w:val="28"/>
        </w:rPr>
        <w:t xml:space="preserve">, </w:t>
      </w:r>
      <w:r w:rsidR="008F2564">
        <w:rPr>
          <w:rFonts w:eastAsia="ArialMT"/>
          <w:sz w:val="28"/>
          <w:szCs w:val="28"/>
        </w:rPr>
        <w:t xml:space="preserve">котрі </w:t>
      </w:r>
      <w:r w:rsidRPr="004253CF">
        <w:rPr>
          <w:rFonts w:eastAsia="ArialMT"/>
          <w:sz w:val="28"/>
          <w:szCs w:val="28"/>
        </w:rPr>
        <w:t xml:space="preserve">обумовлені конституційними функціями держави, рівнем </w:t>
      </w:r>
      <w:r w:rsidR="005A629E">
        <w:rPr>
          <w:rFonts w:eastAsia="ArialMT"/>
          <w:sz w:val="28"/>
          <w:szCs w:val="28"/>
        </w:rPr>
        <w:t xml:space="preserve">її </w:t>
      </w:r>
      <w:r w:rsidRPr="004253CF">
        <w:rPr>
          <w:rFonts w:eastAsia="ArialMT"/>
          <w:sz w:val="28"/>
          <w:szCs w:val="28"/>
        </w:rPr>
        <w:t>розвитку [</w:t>
      </w:r>
      <w:r w:rsidR="00D61387" w:rsidRPr="004253CF">
        <w:rPr>
          <w:rFonts w:eastAsia="ArialMT"/>
          <w:sz w:val="28"/>
          <w:szCs w:val="28"/>
        </w:rPr>
        <w:t>14</w:t>
      </w:r>
      <w:r w:rsidRPr="004253CF">
        <w:rPr>
          <w:rFonts w:eastAsia="ArialMT"/>
          <w:sz w:val="28"/>
          <w:szCs w:val="28"/>
        </w:rPr>
        <w:t>]. Так Ю. Пасічник вказує, що видатки місцевих бюджетів відображають т</w:t>
      </w:r>
      <w:r w:rsidR="00FD7760" w:rsidRPr="004253CF">
        <w:rPr>
          <w:rFonts w:eastAsia="ArialMT"/>
          <w:sz w:val="28"/>
          <w:szCs w:val="28"/>
        </w:rPr>
        <w:t>акі</w:t>
      </w:r>
      <w:r w:rsidRPr="004253CF">
        <w:rPr>
          <w:rFonts w:eastAsia="ArialMT"/>
          <w:sz w:val="28"/>
          <w:szCs w:val="28"/>
        </w:rPr>
        <w:t xml:space="preserve"> ж соціально-економічні відносини, </w:t>
      </w:r>
      <w:r w:rsidR="00E4728A" w:rsidRPr="004253CF">
        <w:rPr>
          <w:rFonts w:eastAsia="ArialMT"/>
          <w:sz w:val="28"/>
          <w:szCs w:val="28"/>
        </w:rPr>
        <w:t xml:space="preserve">як і </w:t>
      </w:r>
      <w:r w:rsidRPr="004253CF">
        <w:rPr>
          <w:rFonts w:eastAsia="ArialMT"/>
          <w:sz w:val="28"/>
          <w:szCs w:val="28"/>
        </w:rPr>
        <w:t xml:space="preserve">видатки державного бюджету, </w:t>
      </w:r>
      <w:r w:rsidR="00E4728A" w:rsidRPr="004253CF">
        <w:rPr>
          <w:rFonts w:eastAsia="ArialMT"/>
          <w:sz w:val="28"/>
          <w:szCs w:val="28"/>
        </w:rPr>
        <w:t>проте</w:t>
      </w:r>
      <w:r w:rsidRPr="004253CF">
        <w:rPr>
          <w:rFonts w:eastAsia="ArialMT"/>
          <w:sz w:val="28"/>
          <w:szCs w:val="28"/>
        </w:rPr>
        <w:t xml:space="preserve"> </w:t>
      </w:r>
      <w:r w:rsidR="00E4728A" w:rsidRPr="004253CF">
        <w:rPr>
          <w:rFonts w:eastAsia="ArialMT"/>
          <w:sz w:val="28"/>
          <w:szCs w:val="28"/>
        </w:rPr>
        <w:t xml:space="preserve">з урахуванням регіональних особливостей </w:t>
      </w:r>
      <w:r w:rsidRPr="004253CF">
        <w:rPr>
          <w:rFonts w:eastAsia="ArialMT"/>
          <w:sz w:val="28"/>
          <w:szCs w:val="28"/>
        </w:rPr>
        <w:t xml:space="preserve">на місцевому рівні та </w:t>
      </w:r>
      <w:r w:rsidR="00E4728A" w:rsidRPr="004253CF">
        <w:rPr>
          <w:rFonts w:eastAsia="ArialMT"/>
          <w:sz w:val="28"/>
          <w:szCs w:val="28"/>
        </w:rPr>
        <w:t>ґрунтуються</w:t>
      </w:r>
      <w:r w:rsidRPr="004253CF">
        <w:rPr>
          <w:rFonts w:eastAsia="ArialMT"/>
          <w:sz w:val="28"/>
          <w:szCs w:val="28"/>
        </w:rPr>
        <w:t xml:space="preserve"> на тих самих законодавчих актах, що й доходи місцевих бюджетів</w:t>
      </w:r>
      <w:r w:rsidR="009D241A" w:rsidRPr="004253CF">
        <w:rPr>
          <w:rFonts w:eastAsia="ArialMT"/>
          <w:sz w:val="28"/>
          <w:szCs w:val="28"/>
        </w:rPr>
        <w:t> </w:t>
      </w:r>
      <w:r w:rsidRPr="004253CF">
        <w:rPr>
          <w:rFonts w:eastAsia="ArialMT"/>
          <w:sz w:val="28"/>
          <w:szCs w:val="28"/>
        </w:rPr>
        <w:t>[</w:t>
      </w:r>
      <w:r w:rsidR="009D241A" w:rsidRPr="004253CF">
        <w:rPr>
          <w:rFonts w:eastAsia="ArialMT"/>
          <w:sz w:val="28"/>
          <w:szCs w:val="28"/>
        </w:rPr>
        <w:t>40</w:t>
      </w:r>
      <w:r w:rsidRPr="004253CF">
        <w:rPr>
          <w:rFonts w:eastAsia="ArialMT"/>
          <w:sz w:val="28"/>
          <w:szCs w:val="28"/>
        </w:rPr>
        <w:t>].</w:t>
      </w:r>
    </w:p>
    <w:p w14:paraId="1180A716" w14:textId="77777777" w:rsidR="00FE77E4" w:rsidRPr="004253CF" w:rsidRDefault="008168D9" w:rsidP="00FE77E4">
      <w:pPr>
        <w:pStyle w:val="a8"/>
        <w:spacing w:before="0" w:beforeAutospacing="0" w:after="0" w:afterAutospacing="0" w:line="360" w:lineRule="auto"/>
        <w:ind w:firstLine="709"/>
        <w:jc w:val="both"/>
        <w:rPr>
          <w:color w:val="000000"/>
          <w:sz w:val="28"/>
          <w:szCs w:val="28"/>
        </w:rPr>
      </w:pPr>
      <w:r w:rsidRPr="004253CF">
        <w:rPr>
          <w:color w:val="000000"/>
          <w:sz w:val="28"/>
          <w:szCs w:val="28"/>
        </w:rPr>
        <w:t>Н. Шевчук вважає, що «видатки місцевих бюджетів – це економічні відносини, які виникають між суб’єктами господарювання з приводу розподілу та використання грошових фондів місцевого самоврядування за цільовим і територіальним призначенням з метою розвитку адміністративно-територіальної одиниці та задоволення суспільних потреб» [</w:t>
      </w:r>
      <w:r w:rsidR="006756F1" w:rsidRPr="004253CF">
        <w:rPr>
          <w:color w:val="000000"/>
          <w:sz w:val="28"/>
          <w:szCs w:val="28"/>
        </w:rPr>
        <w:t>66</w:t>
      </w:r>
      <w:r w:rsidRPr="004253CF">
        <w:rPr>
          <w:color w:val="000000"/>
          <w:sz w:val="28"/>
          <w:szCs w:val="28"/>
        </w:rPr>
        <w:t xml:space="preserve">]. </w:t>
      </w:r>
      <w:r w:rsidR="00EA7AF0" w:rsidRPr="004253CF">
        <w:rPr>
          <w:color w:val="000000"/>
          <w:sz w:val="28"/>
          <w:szCs w:val="28"/>
        </w:rPr>
        <w:t xml:space="preserve">Таке трактування </w:t>
      </w:r>
      <w:r w:rsidRPr="004253CF">
        <w:rPr>
          <w:color w:val="000000"/>
          <w:sz w:val="28"/>
          <w:szCs w:val="28"/>
        </w:rPr>
        <w:t xml:space="preserve">досить вдале, оскільки органічно відтворює суть поняття видатків місцевих бюджетів, а також їх роль у розвитку конкретного територіального утворення. Проте на перше місце автор виносить розподіл наявних бюджетних ресурсів, тобто визначає </w:t>
      </w:r>
      <w:r w:rsidR="00FE77E4" w:rsidRPr="004253CF">
        <w:rPr>
          <w:color w:val="000000"/>
          <w:sz w:val="28"/>
          <w:szCs w:val="28"/>
        </w:rPr>
        <w:t>видатки як похідну від доходів.</w:t>
      </w:r>
    </w:p>
    <w:p w14:paraId="0F96AD18" w14:textId="77777777" w:rsidR="00FE77E4" w:rsidRPr="004253CF" w:rsidRDefault="00EA7AF0" w:rsidP="00FE77E4">
      <w:pPr>
        <w:pStyle w:val="a8"/>
        <w:spacing w:before="0" w:beforeAutospacing="0" w:after="0" w:afterAutospacing="0" w:line="360" w:lineRule="auto"/>
        <w:ind w:firstLine="709"/>
        <w:jc w:val="both"/>
        <w:rPr>
          <w:rFonts w:eastAsia="ArialMT"/>
          <w:sz w:val="28"/>
          <w:szCs w:val="28"/>
        </w:rPr>
      </w:pPr>
      <w:r w:rsidRPr="004253CF">
        <w:rPr>
          <w:rFonts w:eastAsia="ArialMT"/>
          <w:sz w:val="28"/>
          <w:szCs w:val="28"/>
        </w:rPr>
        <w:t>Підсумовуючи</w:t>
      </w:r>
      <w:r w:rsidR="00FE77E4" w:rsidRPr="004253CF">
        <w:rPr>
          <w:rFonts w:eastAsia="ArialMT"/>
          <w:sz w:val="28"/>
          <w:szCs w:val="28"/>
        </w:rPr>
        <w:t xml:space="preserve"> </w:t>
      </w:r>
      <w:r w:rsidRPr="004253CF">
        <w:rPr>
          <w:rFonts w:eastAsia="ArialMT"/>
          <w:sz w:val="28"/>
          <w:szCs w:val="28"/>
        </w:rPr>
        <w:t>розмаїтість</w:t>
      </w:r>
      <w:r w:rsidR="00FE77E4" w:rsidRPr="004253CF">
        <w:rPr>
          <w:rFonts w:eastAsia="ArialMT"/>
          <w:sz w:val="28"/>
          <w:szCs w:val="28"/>
        </w:rPr>
        <w:t xml:space="preserve"> наукових підходів і трактувань, ми </w:t>
      </w:r>
      <w:r w:rsidRPr="004253CF">
        <w:rPr>
          <w:rFonts w:eastAsia="ArialMT"/>
          <w:sz w:val="28"/>
          <w:szCs w:val="28"/>
        </w:rPr>
        <w:t>погоджуємося з</w:t>
      </w:r>
      <w:r w:rsidR="00FE77E4" w:rsidRPr="004253CF">
        <w:rPr>
          <w:rFonts w:eastAsia="ArialMT"/>
          <w:sz w:val="28"/>
          <w:szCs w:val="28"/>
        </w:rPr>
        <w:t xml:space="preserve"> обґрунтованими твердження, </w:t>
      </w:r>
      <w:r w:rsidRPr="004253CF">
        <w:rPr>
          <w:rFonts w:eastAsia="ArialMT"/>
          <w:sz w:val="28"/>
          <w:szCs w:val="28"/>
        </w:rPr>
        <w:t xml:space="preserve">які </w:t>
      </w:r>
      <w:r w:rsidR="00FE77E4" w:rsidRPr="004253CF">
        <w:rPr>
          <w:rFonts w:eastAsia="ArialMT"/>
          <w:sz w:val="28"/>
          <w:szCs w:val="28"/>
        </w:rPr>
        <w:t>висловлені А. Загороднім, Г.</w:t>
      </w:r>
      <w:r w:rsidRPr="004253CF">
        <w:rPr>
          <w:rFonts w:eastAsia="ArialMT"/>
          <w:sz w:val="28"/>
          <w:szCs w:val="28"/>
        </w:rPr>
        <w:t> </w:t>
      </w:r>
      <w:r w:rsidR="00FE77E4" w:rsidRPr="004253CF">
        <w:rPr>
          <w:rFonts w:eastAsia="ArialMT"/>
          <w:sz w:val="28"/>
          <w:szCs w:val="28"/>
        </w:rPr>
        <w:t>Вознюком, Т.</w:t>
      </w:r>
      <w:r w:rsidRPr="004253CF">
        <w:rPr>
          <w:rFonts w:eastAsia="ArialMT"/>
          <w:sz w:val="28"/>
          <w:szCs w:val="28"/>
        </w:rPr>
        <w:t> </w:t>
      </w:r>
      <w:proofErr w:type="spellStart"/>
      <w:r w:rsidR="00FE77E4" w:rsidRPr="004253CF">
        <w:rPr>
          <w:rFonts w:eastAsia="ArialMT"/>
          <w:sz w:val="28"/>
          <w:szCs w:val="28"/>
        </w:rPr>
        <w:t>Смовженко</w:t>
      </w:r>
      <w:proofErr w:type="spellEnd"/>
      <w:r w:rsidR="00FE77E4" w:rsidRPr="004253CF">
        <w:rPr>
          <w:rFonts w:eastAsia="ArialMT"/>
          <w:sz w:val="28"/>
          <w:szCs w:val="28"/>
        </w:rPr>
        <w:t xml:space="preserve">, </w:t>
      </w:r>
      <w:r w:rsidRPr="004253CF">
        <w:rPr>
          <w:rFonts w:eastAsia="ArialMT"/>
          <w:sz w:val="28"/>
          <w:szCs w:val="28"/>
        </w:rPr>
        <w:t>котрі</w:t>
      </w:r>
      <w:r w:rsidR="00FE77E4" w:rsidRPr="004253CF">
        <w:rPr>
          <w:rFonts w:eastAsia="ArialMT"/>
          <w:sz w:val="28"/>
          <w:szCs w:val="28"/>
        </w:rPr>
        <w:t xml:space="preserve"> </w:t>
      </w:r>
      <w:r w:rsidRPr="004253CF">
        <w:rPr>
          <w:rFonts w:eastAsia="ArialMT"/>
          <w:sz w:val="28"/>
          <w:szCs w:val="28"/>
        </w:rPr>
        <w:t>досліджують</w:t>
      </w:r>
      <w:r w:rsidR="00FE77E4" w:rsidRPr="004253CF">
        <w:rPr>
          <w:rFonts w:eastAsia="ArialMT"/>
          <w:sz w:val="28"/>
          <w:szCs w:val="28"/>
        </w:rPr>
        <w:t xml:space="preserve"> видатки бюджету як </w:t>
      </w:r>
      <w:r w:rsidR="00FE77E4" w:rsidRPr="004253CF">
        <w:rPr>
          <w:rFonts w:eastAsia="ArialMT"/>
          <w:sz w:val="28"/>
          <w:szCs w:val="28"/>
        </w:rPr>
        <w:lastRenderedPageBreak/>
        <w:t xml:space="preserve">економічні стосунки, що </w:t>
      </w:r>
      <w:r w:rsidRPr="004253CF">
        <w:rPr>
          <w:rFonts w:eastAsia="ArialMT"/>
          <w:sz w:val="28"/>
          <w:szCs w:val="28"/>
        </w:rPr>
        <w:t>появляються</w:t>
      </w:r>
      <w:r w:rsidR="00FE77E4" w:rsidRPr="004253CF">
        <w:rPr>
          <w:rFonts w:eastAsia="ArialMT"/>
          <w:sz w:val="28"/>
          <w:szCs w:val="28"/>
        </w:rPr>
        <w:t xml:space="preserve"> в результаті </w:t>
      </w:r>
      <w:r w:rsidRPr="004253CF">
        <w:rPr>
          <w:rFonts w:eastAsia="ArialMT"/>
          <w:sz w:val="28"/>
          <w:szCs w:val="28"/>
        </w:rPr>
        <w:t>поділу</w:t>
      </w:r>
      <w:r w:rsidR="00FE77E4" w:rsidRPr="004253CF">
        <w:rPr>
          <w:rFonts w:eastAsia="ArialMT"/>
          <w:sz w:val="28"/>
          <w:szCs w:val="28"/>
        </w:rPr>
        <w:t xml:space="preserve"> фонду грошових коштів держави та його </w:t>
      </w:r>
      <w:r w:rsidRPr="004253CF">
        <w:rPr>
          <w:rFonts w:eastAsia="ArialMT"/>
          <w:sz w:val="28"/>
          <w:szCs w:val="28"/>
        </w:rPr>
        <w:t>використовування</w:t>
      </w:r>
      <w:r w:rsidR="00FE77E4" w:rsidRPr="004253CF">
        <w:rPr>
          <w:rFonts w:eastAsia="ArialMT"/>
          <w:sz w:val="28"/>
          <w:szCs w:val="28"/>
        </w:rPr>
        <w:t xml:space="preserve"> за галузевим, територіальним </w:t>
      </w:r>
      <w:r w:rsidRPr="004253CF">
        <w:rPr>
          <w:rFonts w:eastAsia="ArialMT"/>
          <w:sz w:val="28"/>
          <w:szCs w:val="28"/>
        </w:rPr>
        <w:t xml:space="preserve">або </w:t>
      </w:r>
      <w:r w:rsidR="00FE77E4" w:rsidRPr="004253CF">
        <w:rPr>
          <w:rFonts w:eastAsia="ArialMT"/>
          <w:sz w:val="28"/>
          <w:szCs w:val="28"/>
        </w:rPr>
        <w:t xml:space="preserve">цільовим призначенням. </w:t>
      </w:r>
      <w:r w:rsidRPr="004253CF">
        <w:rPr>
          <w:rFonts w:eastAsia="ArialMT"/>
          <w:sz w:val="28"/>
          <w:szCs w:val="28"/>
        </w:rPr>
        <w:t>Таким чином, б</w:t>
      </w:r>
      <w:r w:rsidR="00FE77E4" w:rsidRPr="004253CF">
        <w:rPr>
          <w:rFonts w:eastAsia="ArialMT"/>
          <w:sz w:val="28"/>
          <w:szCs w:val="28"/>
        </w:rPr>
        <w:t xml:space="preserve">юджетні видатки </w:t>
      </w:r>
      <w:r w:rsidRPr="004253CF">
        <w:rPr>
          <w:rFonts w:eastAsia="ArialMT"/>
          <w:sz w:val="28"/>
          <w:szCs w:val="28"/>
        </w:rPr>
        <w:t>обу</w:t>
      </w:r>
      <w:r w:rsidR="00FE77E4" w:rsidRPr="004253CF">
        <w:rPr>
          <w:rFonts w:eastAsia="ArialMT"/>
          <w:sz w:val="28"/>
          <w:szCs w:val="28"/>
        </w:rPr>
        <w:t>мовл</w:t>
      </w:r>
      <w:r w:rsidRPr="004253CF">
        <w:rPr>
          <w:rFonts w:eastAsia="ArialMT"/>
          <w:sz w:val="28"/>
          <w:szCs w:val="28"/>
        </w:rPr>
        <w:t>юються</w:t>
      </w:r>
      <w:r w:rsidR="00FE77E4" w:rsidRPr="004253CF">
        <w:rPr>
          <w:rFonts w:eastAsia="ArialMT"/>
          <w:sz w:val="28"/>
          <w:szCs w:val="28"/>
        </w:rPr>
        <w:t xml:space="preserve"> суспільним способом виробництва, природою </w:t>
      </w:r>
      <w:r w:rsidRPr="004253CF">
        <w:rPr>
          <w:rFonts w:eastAsia="ArialMT"/>
          <w:sz w:val="28"/>
          <w:szCs w:val="28"/>
        </w:rPr>
        <w:t>і</w:t>
      </w:r>
      <w:r w:rsidR="00FE77E4" w:rsidRPr="004253CF">
        <w:rPr>
          <w:rFonts w:eastAsia="ArialMT"/>
          <w:sz w:val="28"/>
          <w:szCs w:val="28"/>
        </w:rPr>
        <w:t xml:space="preserve"> функціями держави, тому </w:t>
      </w:r>
      <w:r w:rsidRPr="004253CF">
        <w:rPr>
          <w:rFonts w:eastAsia="ArialMT"/>
          <w:sz w:val="28"/>
          <w:szCs w:val="28"/>
        </w:rPr>
        <w:t xml:space="preserve">мають </w:t>
      </w:r>
      <w:r w:rsidR="00FE77E4" w:rsidRPr="004253CF">
        <w:rPr>
          <w:rFonts w:eastAsia="ArialMT"/>
          <w:sz w:val="28"/>
          <w:szCs w:val="28"/>
        </w:rPr>
        <w:t>певний економічний зміст [</w:t>
      </w:r>
      <w:r w:rsidRPr="004253CF">
        <w:rPr>
          <w:rFonts w:eastAsia="ArialMT"/>
          <w:sz w:val="28"/>
          <w:szCs w:val="28"/>
        </w:rPr>
        <w:t>15</w:t>
      </w:r>
      <w:r w:rsidR="00FE77E4" w:rsidRPr="004253CF">
        <w:rPr>
          <w:rFonts w:eastAsia="ArialMT"/>
          <w:sz w:val="28"/>
          <w:szCs w:val="28"/>
        </w:rPr>
        <w:t>].</w:t>
      </w:r>
    </w:p>
    <w:p w14:paraId="227B2ABE" w14:textId="77777777" w:rsidR="00FE77E4" w:rsidRPr="004253CF" w:rsidRDefault="00FE77E4" w:rsidP="000C565B">
      <w:pPr>
        <w:pStyle w:val="a8"/>
        <w:spacing w:before="0" w:beforeAutospacing="0" w:after="0" w:afterAutospacing="0" w:line="360" w:lineRule="auto"/>
        <w:ind w:firstLine="709"/>
        <w:jc w:val="both"/>
        <w:rPr>
          <w:sz w:val="28"/>
          <w:szCs w:val="28"/>
        </w:rPr>
      </w:pPr>
      <w:bookmarkStart w:id="14" w:name="_Hlk121067687"/>
      <w:r w:rsidRPr="004253CF">
        <w:rPr>
          <w:rFonts w:eastAsia="ArialMT"/>
          <w:sz w:val="28"/>
          <w:szCs w:val="28"/>
        </w:rPr>
        <w:t xml:space="preserve">Отже, </w:t>
      </w:r>
      <w:r w:rsidR="00FD371E" w:rsidRPr="004253CF">
        <w:rPr>
          <w:rFonts w:eastAsia="ArialMT"/>
          <w:sz w:val="28"/>
          <w:szCs w:val="28"/>
        </w:rPr>
        <w:t>узагальнюючи</w:t>
      </w:r>
      <w:r w:rsidRPr="004253CF">
        <w:rPr>
          <w:rFonts w:eastAsia="ArialMT"/>
          <w:sz w:val="28"/>
          <w:szCs w:val="28"/>
        </w:rPr>
        <w:t xml:space="preserve"> вищезазначене,  видатки місцевих бюджетів </w:t>
      </w:r>
      <w:r w:rsidR="00FD371E" w:rsidRPr="004253CF">
        <w:rPr>
          <w:rFonts w:eastAsia="ArialMT"/>
          <w:sz w:val="28"/>
          <w:szCs w:val="28"/>
        </w:rPr>
        <w:t>виступають</w:t>
      </w:r>
      <w:r w:rsidRPr="004253CF">
        <w:rPr>
          <w:rFonts w:eastAsia="ArialMT"/>
          <w:sz w:val="28"/>
          <w:szCs w:val="28"/>
        </w:rPr>
        <w:t xml:space="preserve"> </w:t>
      </w:r>
      <w:r w:rsidR="00517D43">
        <w:rPr>
          <w:rFonts w:eastAsia="ArialMT"/>
          <w:sz w:val="28"/>
          <w:szCs w:val="28"/>
        </w:rPr>
        <w:t>соціально-</w:t>
      </w:r>
      <w:r w:rsidRPr="004253CF">
        <w:rPr>
          <w:rFonts w:eastAsia="ArialMT"/>
          <w:sz w:val="28"/>
          <w:szCs w:val="28"/>
        </w:rPr>
        <w:t>економічн</w:t>
      </w:r>
      <w:r w:rsidR="00FD371E" w:rsidRPr="004253CF">
        <w:rPr>
          <w:rFonts w:eastAsia="ArialMT"/>
          <w:sz w:val="28"/>
          <w:szCs w:val="28"/>
        </w:rPr>
        <w:t>ими</w:t>
      </w:r>
      <w:r w:rsidRPr="004253CF">
        <w:rPr>
          <w:rFonts w:eastAsia="ArialMT"/>
          <w:sz w:val="28"/>
          <w:szCs w:val="28"/>
        </w:rPr>
        <w:t xml:space="preserve"> відносин</w:t>
      </w:r>
      <w:r w:rsidR="00FD371E" w:rsidRPr="004253CF">
        <w:rPr>
          <w:rFonts w:eastAsia="ArialMT"/>
          <w:sz w:val="28"/>
          <w:szCs w:val="28"/>
        </w:rPr>
        <w:t>ами</w:t>
      </w:r>
      <w:r w:rsidRPr="004253CF">
        <w:rPr>
          <w:rFonts w:eastAsia="ArialMT"/>
          <w:sz w:val="28"/>
          <w:szCs w:val="28"/>
        </w:rPr>
        <w:t xml:space="preserve">, </w:t>
      </w:r>
      <w:r w:rsidR="00FD371E" w:rsidRPr="004253CF">
        <w:rPr>
          <w:rFonts w:eastAsia="ArialMT"/>
          <w:sz w:val="28"/>
          <w:szCs w:val="28"/>
        </w:rPr>
        <w:t>котрі</w:t>
      </w:r>
      <w:r w:rsidRPr="004253CF">
        <w:rPr>
          <w:rFonts w:eastAsia="ArialMT"/>
          <w:sz w:val="28"/>
          <w:szCs w:val="28"/>
        </w:rPr>
        <w:t xml:space="preserve"> </w:t>
      </w:r>
      <w:r w:rsidR="002E1CC9" w:rsidRPr="004253CF">
        <w:rPr>
          <w:rFonts w:eastAsia="ArialMT"/>
          <w:sz w:val="28"/>
          <w:szCs w:val="28"/>
        </w:rPr>
        <w:t>відображають зв’язок</w:t>
      </w:r>
      <w:r w:rsidRPr="004253CF">
        <w:rPr>
          <w:rFonts w:eastAsia="ArialMT"/>
          <w:sz w:val="28"/>
          <w:szCs w:val="28"/>
        </w:rPr>
        <w:t xml:space="preserve"> з розподілом і використанням</w:t>
      </w:r>
      <w:r w:rsidR="002E1CC9" w:rsidRPr="004253CF">
        <w:rPr>
          <w:rFonts w:eastAsia="ArialMT"/>
          <w:sz w:val="28"/>
          <w:szCs w:val="28"/>
        </w:rPr>
        <w:t xml:space="preserve"> фонду бюджету</w:t>
      </w:r>
      <w:r w:rsidRPr="004253CF">
        <w:rPr>
          <w:rFonts w:eastAsia="ArialMT"/>
          <w:sz w:val="28"/>
          <w:szCs w:val="28"/>
        </w:rPr>
        <w:t xml:space="preserve">, </w:t>
      </w:r>
      <w:r w:rsidR="002E1CC9" w:rsidRPr="004253CF">
        <w:rPr>
          <w:rFonts w:eastAsia="ArialMT"/>
          <w:sz w:val="28"/>
          <w:szCs w:val="28"/>
        </w:rPr>
        <w:t>котрий знаходяться</w:t>
      </w:r>
      <w:r w:rsidRPr="004253CF">
        <w:rPr>
          <w:rFonts w:eastAsia="ArialMT"/>
          <w:sz w:val="28"/>
          <w:szCs w:val="28"/>
        </w:rPr>
        <w:t xml:space="preserve"> у розпорядженні органів </w:t>
      </w:r>
      <w:r w:rsidR="002E1CC9" w:rsidRPr="004253CF">
        <w:rPr>
          <w:rFonts w:eastAsia="ArialMT"/>
          <w:sz w:val="28"/>
          <w:szCs w:val="28"/>
        </w:rPr>
        <w:t xml:space="preserve">місцевої </w:t>
      </w:r>
      <w:r w:rsidRPr="004253CF">
        <w:rPr>
          <w:rFonts w:eastAsia="ArialMT"/>
          <w:sz w:val="28"/>
          <w:szCs w:val="28"/>
        </w:rPr>
        <w:t>влади</w:t>
      </w:r>
      <w:r w:rsidR="002E1CC9" w:rsidRPr="004253CF">
        <w:rPr>
          <w:rFonts w:eastAsia="ArialMT"/>
          <w:sz w:val="28"/>
          <w:szCs w:val="28"/>
        </w:rPr>
        <w:t xml:space="preserve"> </w:t>
      </w:r>
      <w:r w:rsidRPr="004253CF">
        <w:rPr>
          <w:rFonts w:eastAsia="ArialMT"/>
          <w:sz w:val="28"/>
          <w:szCs w:val="28"/>
        </w:rPr>
        <w:t>та місцевого</w:t>
      </w:r>
      <w:r w:rsidR="000C565B" w:rsidRPr="004253CF">
        <w:rPr>
          <w:rFonts w:eastAsia="ArialMT"/>
          <w:sz w:val="28"/>
          <w:szCs w:val="28"/>
        </w:rPr>
        <w:t xml:space="preserve"> </w:t>
      </w:r>
      <w:r w:rsidRPr="004253CF">
        <w:rPr>
          <w:rFonts w:eastAsia="ArialMT"/>
          <w:sz w:val="28"/>
          <w:szCs w:val="28"/>
        </w:rPr>
        <w:t xml:space="preserve">самоврядування. Видатки місцевих бюджетів відображають </w:t>
      </w:r>
      <w:r w:rsidR="002E1CC9" w:rsidRPr="004253CF">
        <w:rPr>
          <w:rFonts w:eastAsia="ArialMT"/>
          <w:sz w:val="28"/>
          <w:szCs w:val="28"/>
        </w:rPr>
        <w:t xml:space="preserve">аналогічні видаткам державному бюджету </w:t>
      </w:r>
      <w:r w:rsidRPr="004253CF">
        <w:rPr>
          <w:rFonts w:eastAsia="ArialMT"/>
          <w:sz w:val="28"/>
          <w:szCs w:val="28"/>
        </w:rPr>
        <w:t xml:space="preserve">соціально-економічні відносини, </w:t>
      </w:r>
      <w:r w:rsidR="002E1CC9" w:rsidRPr="004253CF">
        <w:rPr>
          <w:rFonts w:eastAsia="ArialMT"/>
          <w:sz w:val="28"/>
          <w:szCs w:val="28"/>
        </w:rPr>
        <w:t>однак</w:t>
      </w:r>
      <w:r w:rsidRPr="004253CF">
        <w:rPr>
          <w:rFonts w:eastAsia="ArialMT"/>
          <w:sz w:val="28"/>
          <w:szCs w:val="28"/>
        </w:rPr>
        <w:t xml:space="preserve"> на місцевому рівні й </w:t>
      </w:r>
      <w:r w:rsidR="002E1CC9" w:rsidRPr="004253CF">
        <w:rPr>
          <w:rFonts w:eastAsia="ArialMT"/>
          <w:sz w:val="28"/>
          <w:szCs w:val="28"/>
        </w:rPr>
        <w:t xml:space="preserve">враховуючи </w:t>
      </w:r>
      <w:r w:rsidRPr="004253CF">
        <w:rPr>
          <w:rFonts w:eastAsia="ArialMT"/>
          <w:sz w:val="28"/>
          <w:szCs w:val="28"/>
        </w:rPr>
        <w:t>регіональн</w:t>
      </w:r>
      <w:r w:rsidR="002E1CC9" w:rsidRPr="004253CF">
        <w:rPr>
          <w:rFonts w:eastAsia="ArialMT"/>
          <w:sz w:val="28"/>
          <w:szCs w:val="28"/>
        </w:rPr>
        <w:t>і</w:t>
      </w:r>
      <w:r w:rsidRPr="004253CF">
        <w:rPr>
          <w:rFonts w:eastAsia="ArialMT"/>
          <w:sz w:val="28"/>
          <w:szCs w:val="28"/>
        </w:rPr>
        <w:t xml:space="preserve"> особливост</w:t>
      </w:r>
      <w:r w:rsidR="002E1CC9" w:rsidRPr="004253CF">
        <w:rPr>
          <w:rFonts w:eastAsia="ArialMT"/>
          <w:sz w:val="28"/>
          <w:szCs w:val="28"/>
        </w:rPr>
        <w:t>і</w:t>
      </w:r>
      <w:r w:rsidRPr="004253CF">
        <w:rPr>
          <w:rFonts w:eastAsia="ArialMT"/>
          <w:sz w:val="28"/>
          <w:szCs w:val="28"/>
        </w:rPr>
        <w:t>, функці</w:t>
      </w:r>
      <w:r w:rsidR="002E1CC9" w:rsidRPr="004253CF">
        <w:rPr>
          <w:rFonts w:eastAsia="ArialMT"/>
          <w:sz w:val="28"/>
          <w:szCs w:val="28"/>
        </w:rPr>
        <w:t>ї</w:t>
      </w:r>
      <w:r w:rsidRPr="004253CF">
        <w:rPr>
          <w:rFonts w:eastAsia="ArialMT"/>
          <w:sz w:val="28"/>
          <w:szCs w:val="28"/>
        </w:rPr>
        <w:t xml:space="preserve"> і повноважен</w:t>
      </w:r>
      <w:r w:rsidR="00517D43">
        <w:rPr>
          <w:rFonts w:eastAsia="ArialMT"/>
          <w:sz w:val="28"/>
          <w:szCs w:val="28"/>
        </w:rPr>
        <w:t>н</w:t>
      </w:r>
      <w:r w:rsidR="002E1CC9" w:rsidRPr="004253CF">
        <w:rPr>
          <w:rFonts w:eastAsia="ArialMT"/>
          <w:sz w:val="28"/>
          <w:szCs w:val="28"/>
        </w:rPr>
        <w:t>я</w:t>
      </w:r>
      <w:r w:rsidRPr="004253CF">
        <w:rPr>
          <w:rFonts w:eastAsia="ArialMT"/>
          <w:sz w:val="28"/>
          <w:szCs w:val="28"/>
        </w:rPr>
        <w:t xml:space="preserve"> органів місцевого самоврядування.</w:t>
      </w:r>
    </w:p>
    <w:bookmarkEnd w:id="14"/>
    <w:p w14:paraId="6A237743" w14:textId="77777777" w:rsidR="006432FD" w:rsidRPr="004253CF" w:rsidRDefault="00DA3EF4" w:rsidP="0010352C">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r w:rsidRPr="004253CF">
        <w:rPr>
          <w:rFonts w:ascii="Times New Roman" w:eastAsia="ArialMT" w:hAnsi="Times New Roman" w:cs="Times New Roman"/>
          <w:sz w:val="28"/>
          <w:szCs w:val="28"/>
          <w:lang w:val="uk-UA"/>
        </w:rPr>
        <w:t>Розглядаючи функціонування місцевих бюджетів в частині їх видатків, варто зазначити, що їх ф</w:t>
      </w:r>
      <w:r w:rsidR="006432FD" w:rsidRPr="004253CF">
        <w:rPr>
          <w:rFonts w:ascii="Times New Roman" w:eastAsia="ArialMT" w:hAnsi="Times New Roman" w:cs="Times New Roman"/>
          <w:sz w:val="28"/>
          <w:szCs w:val="28"/>
          <w:lang w:val="uk-UA"/>
        </w:rPr>
        <w:t xml:space="preserve">ормування розпочинається на </w:t>
      </w:r>
      <w:r w:rsidRPr="004253CF">
        <w:rPr>
          <w:rFonts w:ascii="Times New Roman" w:eastAsia="ArialMT" w:hAnsi="Times New Roman" w:cs="Times New Roman"/>
          <w:sz w:val="28"/>
          <w:szCs w:val="28"/>
          <w:lang w:val="uk-UA"/>
        </w:rPr>
        <w:t xml:space="preserve">стадії </w:t>
      </w:r>
      <w:r w:rsidR="006432FD" w:rsidRPr="004253CF">
        <w:rPr>
          <w:rFonts w:ascii="Times New Roman" w:eastAsia="ArialMT" w:hAnsi="Times New Roman" w:cs="Times New Roman"/>
          <w:sz w:val="28"/>
          <w:szCs w:val="28"/>
          <w:lang w:val="uk-UA"/>
        </w:rPr>
        <w:t xml:space="preserve">їхнього планування. За </w:t>
      </w:r>
      <w:r w:rsidR="00382AEB" w:rsidRPr="004253CF">
        <w:rPr>
          <w:rFonts w:ascii="Times New Roman" w:eastAsia="ArialMT" w:hAnsi="Times New Roman" w:cs="Times New Roman"/>
          <w:sz w:val="28"/>
          <w:szCs w:val="28"/>
          <w:lang w:val="uk-UA"/>
        </w:rPr>
        <w:t>базис</w:t>
      </w:r>
      <w:r w:rsidR="006432FD" w:rsidRPr="004253CF">
        <w:rPr>
          <w:rFonts w:ascii="Times New Roman" w:eastAsia="ArialMT" w:hAnsi="Times New Roman" w:cs="Times New Roman"/>
          <w:sz w:val="28"/>
          <w:szCs w:val="28"/>
          <w:lang w:val="uk-UA"/>
        </w:rPr>
        <w:t xml:space="preserve"> </w:t>
      </w:r>
      <w:r w:rsidR="00382AEB" w:rsidRPr="004253CF">
        <w:rPr>
          <w:rFonts w:ascii="Times New Roman" w:eastAsia="ArialMT" w:hAnsi="Times New Roman" w:cs="Times New Roman"/>
          <w:sz w:val="28"/>
          <w:szCs w:val="28"/>
          <w:lang w:val="uk-UA"/>
        </w:rPr>
        <w:t xml:space="preserve">визначають </w:t>
      </w:r>
      <w:r w:rsidR="006432FD" w:rsidRPr="004253CF">
        <w:rPr>
          <w:rFonts w:ascii="Times New Roman" w:eastAsia="ArialMT" w:hAnsi="Times New Roman" w:cs="Times New Roman"/>
          <w:sz w:val="28"/>
          <w:szCs w:val="28"/>
          <w:lang w:val="uk-UA"/>
        </w:rPr>
        <w:t>прогнозоване</w:t>
      </w:r>
      <w:r w:rsidR="00382AEB" w:rsidRPr="004253CF">
        <w:rPr>
          <w:rFonts w:ascii="Times New Roman" w:eastAsia="ArialMT" w:hAnsi="Times New Roman" w:cs="Times New Roman"/>
          <w:sz w:val="28"/>
          <w:szCs w:val="28"/>
          <w:lang w:val="uk-UA"/>
        </w:rPr>
        <w:t>, а також</w:t>
      </w:r>
      <w:r w:rsidR="006432FD" w:rsidRPr="004253CF">
        <w:rPr>
          <w:rFonts w:ascii="Times New Roman" w:eastAsia="ArialMT" w:hAnsi="Times New Roman" w:cs="Times New Roman"/>
          <w:sz w:val="28"/>
          <w:szCs w:val="28"/>
          <w:lang w:val="uk-UA"/>
        </w:rPr>
        <w:t xml:space="preserve"> </w:t>
      </w:r>
      <w:r w:rsidR="00382AEB" w:rsidRPr="004253CF">
        <w:rPr>
          <w:rFonts w:ascii="Times New Roman" w:eastAsia="ArialMT" w:hAnsi="Times New Roman" w:cs="Times New Roman"/>
          <w:sz w:val="28"/>
          <w:szCs w:val="28"/>
          <w:lang w:val="uk-UA"/>
        </w:rPr>
        <w:t xml:space="preserve">запланований рівень </w:t>
      </w:r>
      <w:r w:rsidR="006432FD" w:rsidRPr="004253CF">
        <w:rPr>
          <w:rFonts w:ascii="Times New Roman" w:eastAsia="ArialMT" w:hAnsi="Times New Roman" w:cs="Times New Roman"/>
          <w:sz w:val="28"/>
          <w:szCs w:val="28"/>
          <w:lang w:val="uk-UA"/>
        </w:rPr>
        <w:t>виконання бюджету за попередній</w:t>
      </w:r>
      <w:r w:rsidR="00382AEB" w:rsidRPr="004253CF">
        <w:rPr>
          <w:rFonts w:ascii="Times New Roman" w:eastAsia="ArialMT" w:hAnsi="Times New Roman" w:cs="Times New Roman"/>
          <w:sz w:val="28"/>
          <w:szCs w:val="28"/>
          <w:lang w:val="uk-UA"/>
        </w:rPr>
        <w:t xml:space="preserve"> бюджетний рік</w:t>
      </w:r>
      <w:r w:rsidR="006432FD" w:rsidRPr="004253CF">
        <w:rPr>
          <w:rFonts w:ascii="Times New Roman" w:eastAsia="ArialMT" w:hAnsi="Times New Roman" w:cs="Times New Roman"/>
          <w:sz w:val="28"/>
          <w:szCs w:val="28"/>
          <w:lang w:val="uk-UA"/>
        </w:rPr>
        <w:t xml:space="preserve">, звітні </w:t>
      </w:r>
      <w:r w:rsidR="00382AEB" w:rsidRPr="004253CF">
        <w:rPr>
          <w:rFonts w:ascii="Times New Roman" w:eastAsia="ArialMT" w:hAnsi="Times New Roman" w:cs="Times New Roman"/>
          <w:sz w:val="28"/>
          <w:szCs w:val="28"/>
          <w:lang w:val="uk-UA"/>
        </w:rPr>
        <w:t xml:space="preserve">показники </w:t>
      </w:r>
      <w:r w:rsidR="006432FD" w:rsidRPr="004253CF">
        <w:rPr>
          <w:rFonts w:ascii="Times New Roman" w:eastAsia="ArialMT" w:hAnsi="Times New Roman" w:cs="Times New Roman"/>
          <w:sz w:val="28"/>
          <w:szCs w:val="28"/>
          <w:lang w:val="uk-UA"/>
        </w:rPr>
        <w:t xml:space="preserve">виконання </w:t>
      </w:r>
      <w:r w:rsidR="00382AEB" w:rsidRPr="004253CF">
        <w:rPr>
          <w:rFonts w:ascii="Times New Roman" w:eastAsia="ArialMT" w:hAnsi="Times New Roman" w:cs="Times New Roman"/>
          <w:sz w:val="28"/>
          <w:szCs w:val="28"/>
          <w:lang w:val="uk-UA"/>
        </w:rPr>
        <w:t xml:space="preserve">видаткової частини </w:t>
      </w:r>
      <w:r w:rsidR="006432FD" w:rsidRPr="004253CF">
        <w:rPr>
          <w:rFonts w:ascii="Times New Roman" w:eastAsia="ArialMT" w:hAnsi="Times New Roman" w:cs="Times New Roman"/>
          <w:sz w:val="28"/>
          <w:szCs w:val="28"/>
          <w:lang w:val="uk-UA"/>
        </w:rPr>
        <w:t xml:space="preserve">бюджету, що </w:t>
      </w:r>
      <w:r w:rsidR="00382AEB" w:rsidRPr="004253CF">
        <w:rPr>
          <w:rFonts w:ascii="Times New Roman" w:eastAsia="ArialMT" w:hAnsi="Times New Roman" w:cs="Times New Roman"/>
          <w:sz w:val="28"/>
          <w:szCs w:val="28"/>
          <w:lang w:val="uk-UA"/>
        </w:rPr>
        <w:t>знаходиться</w:t>
      </w:r>
      <w:r w:rsidR="006432FD" w:rsidRPr="004253CF">
        <w:rPr>
          <w:rFonts w:ascii="Times New Roman" w:eastAsia="ArialMT" w:hAnsi="Times New Roman" w:cs="Times New Roman"/>
          <w:sz w:val="28"/>
          <w:szCs w:val="28"/>
          <w:lang w:val="uk-UA"/>
        </w:rPr>
        <w:t xml:space="preserve"> в розпорядженні Міністерства фінансів України, </w:t>
      </w:r>
      <w:r w:rsidR="00382AEB" w:rsidRPr="004253CF">
        <w:rPr>
          <w:rFonts w:ascii="Times New Roman" w:eastAsia="ArialMT" w:hAnsi="Times New Roman" w:cs="Times New Roman"/>
          <w:sz w:val="28"/>
          <w:szCs w:val="28"/>
          <w:lang w:val="uk-UA"/>
        </w:rPr>
        <w:t xml:space="preserve">місцевих </w:t>
      </w:r>
      <w:r w:rsidR="006432FD" w:rsidRPr="004253CF">
        <w:rPr>
          <w:rFonts w:ascii="Times New Roman" w:eastAsia="ArialMT" w:hAnsi="Times New Roman" w:cs="Times New Roman"/>
          <w:sz w:val="28"/>
          <w:szCs w:val="28"/>
          <w:lang w:val="uk-UA"/>
        </w:rPr>
        <w:t xml:space="preserve">фінансових органів, </w:t>
      </w:r>
      <w:r w:rsidR="00382AEB" w:rsidRPr="004253CF">
        <w:rPr>
          <w:rFonts w:ascii="Times New Roman" w:eastAsia="ArialMT" w:hAnsi="Times New Roman" w:cs="Times New Roman"/>
          <w:sz w:val="28"/>
          <w:szCs w:val="28"/>
          <w:lang w:val="uk-UA"/>
        </w:rPr>
        <w:t>переважно</w:t>
      </w:r>
      <w:r w:rsidR="006432FD" w:rsidRPr="004253CF">
        <w:rPr>
          <w:rFonts w:ascii="Times New Roman" w:eastAsia="ArialMT" w:hAnsi="Times New Roman" w:cs="Times New Roman"/>
          <w:sz w:val="28"/>
          <w:szCs w:val="28"/>
          <w:lang w:val="uk-UA"/>
        </w:rPr>
        <w:t xml:space="preserve">, за півріччя, </w:t>
      </w:r>
      <w:r w:rsidR="00382AEB" w:rsidRPr="004253CF">
        <w:rPr>
          <w:rFonts w:ascii="Times New Roman" w:eastAsia="ArialMT" w:hAnsi="Times New Roman" w:cs="Times New Roman"/>
          <w:sz w:val="28"/>
          <w:szCs w:val="28"/>
          <w:lang w:val="uk-UA"/>
        </w:rPr>
        <w:t>добавляють</w:t>
      </w:r>
      <w:r w:rsidR="006432FD" w:rsidRPr="004253CF">
        <w:rPr>
          <w:rFonts w:ascii="Times New Roman" w:eastAsia="ArialMT" w:hAnsi="Times New Roman" w:cs="Times New Roman"/>
          <w:sz w:val="28"/>
          <w:szCs w:val="28"/>
          <w:lang w:val="uk-UA"/>
        </w:rPr>
        <w:t xml:space="preserve"> оцінк</w:t>
      </w:r>
      <w:r w:rsidR="00382AEB" w:rsidRPr="004253CF">
        <w:rPr>
          <w:rFonts w:ascii="Times New Roman" w:eastAsia="ArialMT" w:hAnsi="Times New Roman" w:cs="Times New Roman"/>
          <w:sz w:val="28"/>
          <w:szCs w:val="28"/>
          <w:lang w:val="uk-UA"/>
        </w:rPr>
        <w:t>у</w:t>
      </w:r>
      <w:r w:rsidR="006432FD" w:rsidRPr="004253CF">
        <w:rPr>
          <w:rFonts w:ascii="Times New Roman" w:eastAsia="ArialMT" w:hAnsi="Times New Roman" w:cs="Times New Roman"/>
          <w:sz w:val="28"/>
          <w:szCs w:val="28"/>
          <w:lang w:val="uk-UA"/>
        </w:rPr>
        <w:t xml:space="preserve"> </w:t>
      </w:r>
      <w:r w:rsidR="00382AEB" w:rsidRPr="004253CF">
        <w:rPr>
          <w:rFonts w:ascii="Times New Roman" w:eastAsia="ArialMT" w:hAnsi="Times New Roman" w:cs="Times New Roman"/>
          <w:sz w:val="28"/>
          <w:szCs w:val="28"/>
          <w:lang w:val="uk-UA"/>
        </w:rPr>
        <w:t>передбачуваного</w:t>
      </w:r>
      <w:r w:rsidR="006432FD" w:rsidRPr="004253CF">
        <w:rPr>
          <w:rFonts w:ascii="Times New Roman" w:eastAsia="ArialMT" w:hAnsi="Times New Roman" w:cs="Times New Roman"/>
          <w:sz w:val="28"/>
          <w:szCs w:val="28"/>
          <w:lang w:val="uk-UA"/>
        </w:rPr>
        <w:t xml:space="preserve"> виконання показників </w:t>
      </w:r>
      <w:r w:rsidR="00382AEB" w:rsidRPr="004253CF">
        <w:rPr>
          <w:rFonts w:ascii="Times New Roman" w:eastAsia="ArialMT" w:hAnsi="Times New Roman" w:cs="Times New Roman"/>
          <w:sz w:val="28"/>
          <w:szCs w:val="28"/>
          <w:lang w:val="uk-UA"/>
        </w:rPr>
        <w:t xml:space="preserve">бюджету </w:t>
      </w:r>
      <w:r w:rsidR="006432FD" w:rsidRPr="004253CF">
        <w:rPr>
          <w:rFonts w:ascii="Times New Roman" w:eastAsia="ArialMT" w:hAnsi="Times New Roman" w:cs="Times New Roman"/>
          <w:sz w:val="28"/>
          <w:szCs w:val="28"/>
          <w:lang w:val="uk-UA"/>
        </w:rPr>
        <w:t xml:space="preserve">за видатками за період, </w:t>
      </w:r>
      <w:r w:rsidR="00382AEB" w:rsidRPr="004253CF">
        <w:rPr>
          <w:rFonts w:ascii="Times New Roman" w:eastAsia="ArialMT" w:hAnsi="Times New Roman" w:cs="Times New Roman"/>
          <w:sz w:val="28"/>
          <w:szCs w:val="28"/>
          <w:lang w:val="uk-UA"/>
        </w:rPr>
        <w:t xml:space="preserve">який </w:t>
      </w:r>
      <w:r w:rsidR="006432FD" w:rsidRPr="004253CF">
        <w:rPr>
          <w:rFonts w:ascii="Times New Roman" w:eastAsia="ArialMT" w:hAnsi="Times New Roman" w:cs="Times New Roman"/>
          <w:sz w:val="28"/>
          <w:szCs w:val="28"/>
          <w:lang w:val="uk-UA"/>
        </w:rPr>
        <w:t xml:space="preserve">залишається до кінця року. </w:t>
      </w:r>
      <w:r w:rsidR="00382AEB" w:rsidRPr="004253CF">
        <w:rPr>
          <w:rFonts w:ascii="Times New Roman" w:eastAsia="ArialMT" w:hAnsi="Times New Roman" w:cs="Times New Roman"/>
          <w:sz w:val="28"/>
          <w:szCs w:val="28"/>
          <w:lang w:val="uk-UA"/>
        </w:rPr>
        <w:t xml:space="preserve">Здійснення аналізу </w:t>
      </w:r>
      <w:r w:rsidR="006432FD" w:rsidRPr="004253CF">
        <w:rPr>
          <w:rFonts w:ascii="Times New Roman" w:eastAsia="ArialMT" w:hAnsi="Times New Roman" w:cs="Times New Roman"/>
          <w:sz w:val="28"/>
          <w:szCs w:val="28"/>
          <w:lang w:val="uk-UA"/>
        </w:rPr>
        <w:t xml:space="preserve">звітних </w:t>
      </w:r>
      <w:r w:rsidR="00382AEB" w:rsidRPr="004253CF">
        <w:rPr>
          <w:rFonts w:ascii="Times New Roman" w:eastAsia="ArialMT" w:hAnsi="Times New Roman" w:cs="Times New Roman"/>
          <w:sz w:val="28"/>
          <w:szCs w:val="28"/>
          <w:lang w:val="uk-UA"/>
        </w:rPr>
        <w:t xml:space="preserve">даних </w:t>
      </w:r>
      <w:r w:rsidR="006432FD" w:rsidRPr="004253CF">
        <w:rPr>
          <w:rFonts w:ascii="Times New Roman" w:eastAsia="ArialMT" w:hAnsi="Times New Roman" w:cs="Times New Roman"/>
          <w:sz w:val="28"/>
          <w:szCs w:val="28"/>
          <w:lang w:val="uk-UA"/>
        </w:rPr>
        <w:t xml:space="preserve">й </w:t>
      </w:r>
      <w:r w:rsidR="00382AEB" w:rsidRPr="004253CF">
        <w:rPr>
          <w:rFonts w:ascii="Times New Roman" w:eastAsia="ArialMT" w:hAnsi="Times New Roman" w:cs="Times New Roman"/>
          <w:sz w:val="28"/>
          <w:szCs w:val="28"/>
          <w:lang w:val="uk-UA"/>
        </w:rPr>
        <w:t xml:space="preserve">перспективна </w:t>
      </w:r>
      <w:r w:rsidR="006432FD" w:rsidRPr="004253CF">
        <w:rPr>
          <w:rFonts w:ascii="Times New Roman" w:eastAsia="ArialMT" w:hAnsi="Times New Roman" w:cs="Times New Roman"/>
          <w:sz w:val="28"/>
          <w:szCs w:val="28"/>
          <w:lang w:val="uk-UA"/>
        </w:rPr>
        <w:t xml:space="preserve">оцінка до кінця року </w:t>
      </w:r>
      <w:r w:rsidR="00382AEB" w:rsidRPr="004253CF">
        <w:rPr>
          <w:rFonts w:ascii="Times New Roman" w:eastAsia="ArialMT" w:hAnsi="Times New Roman" w:cs="Times New Roman"/>
          <w:sz w:val="28"/>
          <w:szCs w:val="28"/>
          <w:lang w:val="uk-UA"/>
        </w:rPr>
        <w:t xml:space="preserve">забезпечують можливість розраховувати </w:t>
      </w:r>
      <w:r w:rsidR="006432FD" w:rsidRPr="004253CF">
        <w:rPr>
          <w:rFonts w:ascii="Times New Roman" w:eastAsia="ArialMT" w:hAnsi="Times New Roman" w:cs="Times New Roman"/>
          <w:sz w:val="28"/>
          <w:szCs w:val="28"/>
          <w:lang w:val="uk-UA"/>
        </w:rPr>
        <w:t>очікуване виконання</w:t>
      </w:r>
      <w:r w:rsidR="0024234B" w:rsidRPr="004253CF">
        <w:rPr>
          <w:rFonts w:ascii="Times New Roman" w:eastAsia="ArialMT" w:hAnsi="Times New Roman" w:cs="Times New Roman"/>
          <w:sz w:val="28"/>
          <w:szCs w:val="28"/>
          <w:lang w:val="uk-UA"/>
        </w:rPr>
        <w:t xml:space="preserve"> видаткової частини</w:t>
      </w:r>
      <w:r w:rsidR="006432FD" w:rsidRPr="004253CF">
        <w:rPr>
          <w:rFonts w:ascii="Times New Roman" w:eastAsia="ArialMT" w:hAnsi="Times New Roman" w:cs="Times New Roman"/>
          <w:sz w:val="28"/>
          <w:szCs w:val="28"/>
          <w:lang w:val="uk-UA"/>
        </w:rPr>
        <w:t xml:space="preserve"> бюджету. З </w:t>
      </w:r>
      <w:r w:rsidR="003C35B1" w:rsidRPr="004253CF">
        <w:rPr>
          <w:rFonts w:ascii="Times New Roman" w:eastAsia="ArialMT" w:hAnsi="Times New Roman" w:cs="Times New Roman"/>
          <w:sz w:val="28"/>
          <w:szCs w:val="28"/>
          <w:lang w:val="uk-UA"/>
        </w:rPr>
        <w:t xml:space="preserve">розрахованої </w:t>
      </w:r>
      <w:r w:rsidR="006432FD" w:rsidRPr="004253CF">
        <w:rPr>
          <w:rFonts w:ascii="Times New Roman" w:eastAsia="ArialMT" w:hAnsi="Times New Roman" w:cs="Times New Roman"/>
          <w:sz w:val="28"/>
          <w:szCs w:val="28"/>
          <w:lang w:val="uk-UA"/>
        </w:rPr>
        <w:t xml:space="preserve">суми видатків виключаються ті, які не будуть </w:t>
      </w:r>
      <w:r w:rsidR="00C21537" w:rsidRPr="004253CF">
        <w:rPr>
          <w:rFonts w:ascii="Times New Roman" w:eastAsia="ArialMT" w:hAnsi="Times New Roman" w:cs="Times New Roman"/>
          <w:sz w:val="28"/>
          <w:szCs w:val="28"/>
          <w:lang w:val="uk-UA"/>
        </w:rPr>
        <w:t xml:space="preserve">здійснені </w:t>
      </w:r>
      <w:r w:rsidR="006432FD" w:rsidRPr="004253CF">
        <w:rPr>
          <w:rFonts w:ascii="Times New Roman" w:eastAsia="ArialMT" w:hAnsi="Times New Roman" w:cs="Times New Roman"/>
          <w:sz w:val="28"/>
          <w:szCs w:val="28"/>
          <w:lang w:val="uk-UA"/>
        </w:rPr>
        <w:t>у плановому році.</w:t>
      </w:r>
    </w:p>
    <w:p w14:paraId="6DA3470A" w14:textId="77777777" w:rsidR="006432FD" w:rsidRPr="004253CF" w:rsidRDefault="006432FD" w:rsidP="008F1CE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r w:rsidRPr="004253CF">
        <w:rPr>
          <w:rFonts w:ascii="Times New Roman" w:eastAsia="ArialMT" w:hAnsi="Times New Roman" w:cs="Times New Roman"/>
          <w:sz w:val="28"/>
          <w:szCs w:val="28"/>
          <w:lang w:val="uk-UA"/>
        </w:rPr>
        <w:t xml:space="preserve">Регулювання бюджетних видатків </w:t>
      </w:r>
      <w:r w:rsidR="00C0757C" w:rsidRPr="004253CF">
        <w:rPr>
          <w:rFonts w:ascii="Times New Roman" w:eastAsia="ArialMT" w:hAnsi="Times New Roman" w:cs="Times New Roman"/>
          <w:sz w:val="28"/>
          <w:szCs w:val="28"/>
          <w:lang w:val="uk-UA"/>
        </w:rPr>
        <w:t>позначається</w:t>
      </w:r>
      <w:r w:rsidRPr="004253CF">
        <w:rPr>
          <w:rFonts w:ascii="Times New Roman" w:eastAsia="ArialMT" w:hAnsi="Times New Roman" w:cs="Times New Roman"/>
          <w:sz w:val="28"/>
          <w:szCs w:val="28"/>
          <w:lang w:val="uk-UA"/>
        </w:rPr>
        <w:t xml:space="preserve"> </w:t>
      </w:r>
      <w:r w:rsidR="00C0757C" w:rsidRPr="004253CF">
        <w:rPr>
          <w:rFonts w:ascii="Times New Roman" w:eastAsia="ArialMT" w:hAnsi="Times New Roman" w:cs="Times New Roman"/>
          <w:sz w:val="28"/>
          <w:szCs w:val="28"/>
          <w:lang w:val="uk-UA"/>
        </w:rPr>
        <w:t>особливо</w:t>
      </w:r>
      <w:r w:rsidRPr="004253CF">
        <w:rPr>
          <w:rFonts w:ascii="Times New Roman" w:eastAsia="ArialMT" w:hAnsi="Times New Roman" w:cs="Times New Roman"/>
          <w:sz w:val="28"/>
          <w:szCs w:val="28"/>
          <w:lang w:val="uk-UA"/>
        </w:rPr>
        <w:t xml:space="preserve"> у </w:t>
      </w:r>
      <w:r w:rsidR="00932389" w:rsidRPr="004253CF">
        <w:rPr>
          <w:rFonts w:ascii="Times New Roman" w:eastAsia="ArialMT" w:hAnsi="Times New Roman" w:cs="Times New Roman"/>
          <w:sz w:val="28"/>
          <w:szCs w:val="28"/>
          <w:lang w:val="uk-UA"/>
        </w:rPr>
        <w:t xml:space="preserve">їх </w:t>
      </w:r>
      <w:r w:rsidRPr="004253CF">
        <w:rPr>
          <w:rFonts w:ascii="Times New Roman" w:eastAsia="ArialMT" w:hAnsi="Times New Roman" w:cs="Times New Roman"/>
          <w:sz w:val="28"/>
          <w:szCs w:val="28"/>
          <w:lang w:val="uk-UA"/>
        </w:rPr>
        <w:t xml:space="preserve">цільовому спрямуванні. </w:t>
      </w:r>
      <w:r w:rsidR="008F1CEB" w:rsidRPr="004253CF">
        <w:rPr>
          <w:rFonts w:ascii="Times New Roman" w:eastAsia="ArialMT" w:hAnsi="Times New Roman" w:cs="Times New Roman"/>
          <w:sz w:val="28"/>
          <w:szCs w:val="28"/>
          <w:lang w:val="uk-UA"/>
        </w:rPr>
        <w:t>До н</w:t>
      </w:r>
      <w:r w:rsidRPr="004253CF">
        <w:rPr>
          <w:rFonts w:ascii="Times New Roman" w:eastAsia="ArialMT" w:hAnsi="Times New Roman" w:cs="Times New Roman"/>
          <w:sz w:val="28"/>
          <w:szCs w:val="28"/>
          <w:lang w:val="uk-UA"/>
        </w:rPr>
        <w:t>айва</w:t>
      </w:r>
      <w:r w:rsidR="008F1CEB" w:rsidRPr="004253CF">
        <w:rPr>
          <w:rFonts w:ascii="Times New Roman" w:eastAsia="ArialMT" w:hAnsi="Times New Roman" w:cs="Times New Roman"/>
          <w:sz w:val="28"/>
          <w:szCs w:val="28"/>
          <w:lang w:val="uk-UA"/>
        </w:rPr>
        <w:t>гомішого</w:t>
      </w:r>
      <w:r w:rsidRPr="004253CF">
        <w:rPr>
          <w:rFonts w:ascii="Times New Roman" w:eastAsia="ArialMT" w:hAnsi="Times New Roman" w:cs="Times New Roman"/>
          <w:sz w:val="28"/>
          <w:szCs w:val="28"/>
          <w:lang w:val="uk-UA"/>
        </w:rPr>
        <w:t xml:space="preserve"> принцип</w:t>
      </w:r>
      <w:r w:rsidR="008F1CEB" w:rsidRPr="004253CF">
        <w:rPr>
          <w:rFonts w:ascii="Times New Roman" w:eastAsia="ArialMT" w:hAnsi="Times New Roman" w:cs="Times New Roman"/>
          <w:sz w:val="28"/>
          <w:szCs w:val="28"/>
          <w:lang w:val="uk-UA"/>
        </w:rPr>
        <w:t>у</w:t>
      </w:r>
      <w:r w:rsidRPr="004253CF">
        <w:rPr>
          <w:rFonts w:ascii="Times New Roman" w:eastAsia="ArialMT" w:hAnsi="Times New Roman" w:cs="Times New Roman"/>
          <w:sz w:val="28"/>
          <w:szCs w:val="28"/>
          <w:lang w:val="uk-UA"/>
        </w:rPr>
        <w:t xml:space="preserve"> планування видатків </w:t>
      </w:r>
      <w:r w:rsidR="008F1CEB" w:rsidRPr="004253CF">
        <w:rPr>
          <w:rFonts w:ascii="Times New Roman" w:eastAsia="ArialMT" w:hAnsi="Times New Roman" w:cs="Times New Roman"/>
          <w:sz w:val="28"/>
          <w:szCs w:val="28"/>
          <w:lang w:val="uk-UA"/>
        </w:rPr>
        <w:t xml:space="preserve">бюджету належить притримування </w:t>
      </w:r>
      <w:r w:rsidRPr="004253CF">
        <w:rPr>
          <w:rFonts w:ascii="Times New Roman" w:eastAsia="ArialMT" w:hAnsi="Times New Roman" w:cs="Times New Roman"/>
          <w:sz w:val="28"/>
          <w:szCs w:val="28"/>
          <w:lang w:val="uk-UA"/>
        </w:rPr>
        <w:t xml:space="preserve">пропозиції розподілу коштів </w:t>
      </w:r>
      <w:r w:rsidR="008F1CEB" w:rsidRPr="004253CF">
        <w:rPr>
          <w:rFonts w:ascii="Times New Roman" w:eastAsia="ArialMT" w:hAnsi="Times New Roman" w:cs="Times New Roman"/>
          <w:sz w:val="28"/>
          <w:szCs w:val="28"/>
          <w:lang w:val="uk-UA"/>
        </w:rPr>
        <w:t xml:space="preserve">базуючись на </w:t>
      </w:r>
      <w:r w:rsidRPr="004253CF">
        <w:rPr>
          <w:rFonts w:ascii="Times New Roman" w:eastAsia="ArialMT" w:hAnsi="Times New Roman" w:cs="Times New Roman"/>
          <w:sz w:val="28"/>
          <w:szCs w:val="28"/>
          <w:lang w:val="uk-UA"/>
        </w:rPr>
        <w:t>реальн</w:t>
      </w:r>
      <w:r w:rsidR="008F1CEB" w:rsidRPr="004253CF">
        <w:rPr>
          <w:rFonts w:ascii="Times New Roman" w:eastAsia="ArialMT" w:hAnsi="Times New Roman" w:cs="Times New Roman"/>
          <w:sz w:val="28"/>
          <w:szCs w:val="28"/>
          <w:lang w:val="uk-UA"/>
        </w:rPr>
        <w:t>ій</w:t>
      </w:r>
      <w:r w:rsidRPr="004253CF">
        <w:rPr>
          <w:rFonts w:ascii="Times New Roman" w:eastAsia="ArialMT" w:hAnsi="Times New Roman" w:cs="Times New Roman"/>
          <w:sz w:val="28"/>
          <w:szCs w:val="28"/>
          <w:lang w:val="uk-UA"/>
        </w:rPr>
        <w:t xml:space="preserve"> </w:t>
      </w:r>
      <w:r w:rsidR="008F1CEB" w:rsidRPr="004253CF">
        <w:rPr>
          <w:rFonts w:ascii="Times New Roman" w:eastAsia="ArialMT" w:hAnsi="Times New Roman" w:cs="Times New Roman"/>
          <w:sz w:val="28"/>
          <w:szCs w:val="28"/>
          <w:lang w:val="uk-UA"/>
        </w:rPr>
        <w:t xml:space="preserve">потребі </w:t>
      </w:r>
      <w:r w:rsidRPr="004253CF">
        <w:rPr>
          <w:rFonts w:ascii="Times New Roman" w:eastAsia="ArialMT" w:hAnsi="Times New Roman" w:cs="Times New Roman"/>
          <w:sz w:val="28"/>
          <w:szCs w:val="28"/>
          <w:lang w:val="uk-UA"/>
        </w:rPr>
        <w:t xml:space="preserve">в них. </w:t>
      </w:r>
      <w:r w:rsidR="008F1CEB" w:rsidRPr="004253CF">
        <w:rPr>
          <w:rFonts w:ascii="Times New Roman" w:eastAsia="ArialMT" w:hAnsi="Times New Roman" w:cs="Times New Roman"/>
          <w:sz w:val="28"/>
          <w:szCs w:val="28"/>
          <w:lang w:val="uk-UA"/>
        </w:rPr>
        <w:t>Планування в</w:t>
      </w:r>
      <w:r w:rsidRPr="004253CF">
        <w:rPr>
          <w:rFonts w:ascii="Times New Roman" w:eastAsia="ArialMT" w:hAnsi="Times New Roman" w:cs="Times New Roman"/>
          <w:sz w:val="28"/>
          <w:szCs w:val="28"/>
          <w:lang w:val="uk-UA"/>
        </w:rPr>
        <w:t>идатк</w:t>
      </w:r>
      <w:r w:rsidR="008F1CEB" w:rsidRPr="004253CF">
        <w:rPr>
          <w:rFonts w:ascii="Times New Roman" w:eastAsia="ArialMT" w:hAnsi="Times New Roman" w:cs="Times New Roman"/>
          <w:sz w:val="28"/>
          <w:szCs w:val="28"/>
          <w:lang w:val="uk-UA"/>
        </w:rPr>
        <w:t>ів</w:t>
      </w:r>
      <w:r w:rsidRPr="004253CF">
        <w:rPr>
          <w:rFonts w:ascii="Times New Roman" w:eastAsia="ArialMT" w:hAnsi="Times New Roman" w:cs="Times New Roman"/>
          <w:sz w:val="28"/>
          <w:szCs w:val="28"/>
          <w:lang w:val="uk-UA"/>
        </w:rPr>
        <w:t xml:space="preserve"> </w:t>
      </w:r>
      <w:r w:rsidR="008F1CEB" w:rsidRPr="004253CF">
        <w:rPr>
          <w:rFonts w:ascii="Times New Roman" w:eastAsia="ArialMT" w:hAnsi="Times New Roman" w:cs="Times New Roman"/>
          <w:sz w:val="28"/>
          <w:szCs w:val="28"/>
          <w:lang w:val="uk-UA"/>
        </w:rPr>
        <w:t xml:space="preserve">місцевого </w:t>
      </w:r>
      <w:r w:rsidRPr="004253CF">
        <w:rPr>
          <w:rFonts w:ascii="Times New Roman" w:eastAsia="ArialMT" w:hAnsi="Times New Roman" w:cs="Times New Roman"/>
          <w:sz w:val="28"/>
          <w:szCs w:val="28"/>
          <w:lang w:val="uk-UA"/>
        </w:rPr>
        <w:t>бюджету на наступний рік</w:t>
      </w:r>
      <w:r w:rsidR="008F1CEB" w:rsidRPr="004253CF">
        <w:rPr>
          <w:rFonts w:ascii="Times New Roman" w:eastAsia="ArialMT" w:hAnsi="Times New Roman" w:cs="Times New Roman"/>
          <w:sz w:val="28"/>
          <w:szCs w:val="28"/>
          <w:lang w:val="uk-UA"/>
        </w:rPr>
        <w:t xml:space="preserve"> здійснюється </w:t>
      </w:r>
      <w:r w:rsidRPr="004253CF">
        <w:rPr>
          <w:rFonts w:ascii="Times New Roman" w:eastAsia="ArialMT" w:hAnsi="Times New Roman" w:cs="Times New Roman"/>
          <w:sz w:val="28"/>
          <w:szCs w:val="28"/>
          <w:lang w:val="uk-UA"/>
        </w:rPr>
        <w:t xml:space="preserve">з урахуванням результатів використання бюджетних коштів за </w:t>
      </w:r>
      <w:r w:rsidRPr="004253CF">
        <w:rPr>
          <w:rFonts w:ascii="Times New Roman" w:eastAsia="ArialMT" w:hAnsi="Times New Roman" w:cs="Times New Roman"/>
          <w:sz w:val="28"/>
          <w:szCs w:val="28"/>
          <w:lang w:val="uk-UA"/>
        </w:rPr>
        <w:lastRenderedPageBreak/>
        <w:t xml:space="preserve">попередні </w:t>
      </w:r>
      <w:r w:rsidR="008F1CEB" w:rsidRPr="004253CF">
        <w:rPr>
          <w:rFonts w:ascii="Times New Roman" w:eastAsia="ArialMT" w:hAnsi="Times New Roman" w:cs="Times New Roman"/>
          <w:sz w:val="28"/>
          <w:szCs w:val="28"/>
          <w:lang w:val="uk-UA"/>
        </w:rPr>
        <w:t xml:space="preserve">бюджетні </w:t>
      </w:r>
      <w:r w:rsidRPr="004253CF">
        <w:rPr>
          <w:rFonts w:ascii="Times New Roman" w:eastAsia="ArialMT" w:hAnsi="Times New Roman" w:cs="Times New Roman"/>
          <w:sz w:val="28"/>
          <w:szCs w:val="28"/>
          <w:lang w:val="uk-UA"/>
        </w:rPr>
        <w:t>періоди</w:t>
      </w:r>
      <w:r w:rsidR="008F1CEB" w:rsidRPr="004253CF">
        <w:rPr>
          <w:rFonts w:ascii="Times New Roman" w:eastAsia="ArialMT" w:hAnsi="Times New Roman" w:cs="Times New Roman"/>
          <w:sz w:val="28"/>
          <w:szCs w:val="28"/>
          <w:lang w:val="uk-UA"/>
        </w:rPr>
        <w:t xml:space="preserve"> та</w:t>
      </w:r>
      <w:r w:rsidRPr="004253CF">
        <w:rPr>
          <w:rFonts w:ascii="Times New Roman" w:eastAsia="ArialMT" w:hAnsi="Times New Roman" w:cs="Times New Roman"/>
          <w:sz w:val="28"/>
          <w:szCs w:val="28"/>
          <w:lang w:val="uk-UA"/>
        </w:rPr>
        <w:t xml:space="preserve"> коефіцієнтів </w:t>
      </w:r>
      <w:r w:rsidR="008F1CEB" w:rsidRPr="004253CF">
        <w:rPr>
          <w:rFonts w:ascii="Times New Roman" w:eastAsia="ArialMT" w:hAnsi="Times New Roman" w:cs="Times New Roman"/>
          <w:sz w:val="28"/>
          <w:szCs w:val="28"/>
          <w:lang w:val="uk-UA"/>
        </w:rPr>
        <w:t xml:space="preserve">їх </w:t>
      </w:r>
      <w:r w:rsidRPr="004253CF">
        <w:rPr>
          <w:rFonts w:ascii="Times New Roman" w:eastAsia="ArialMT" w:hAnsi="Times New Roman" w:cs="Times New Roman"/>
          <w:sz w:val="28"/>
          <w:szCs w:val="28"/>
          <w:lang w:val="uk-UA"/>
        </w:rPr>
        <w:t xml:space="preserve">зростання. </w:t>
      </w:r>
      <w:r w:rsidR="008F1CEB" w:rsidRPr="004253CF">
        <w:rPr>
          <w:rFonts w:ascii="Times New Roman" w:eastAsia="ArialMT" w:hAnsi="Times New Roman" w:cs="Times New Roman"/>
          <w:sz w:val="28"/>
          <w:szCs w:val="28"/>
          <w:lang w:val="uk-UA"/>
        </w:rPr>
        <w:t xml:space="preserve">Такий обрахунок забезпечує </w:t>
      </w:r>
      <w:r w:rsidRPr="004253CF">
        <w:rPr>
          <w:rFonts w:ascii="Times New Roman" w:eastAsia="ArialMT" w:hAnsi="Times New Roman" w:cs="Times New Roman"/>
          <w:sz w:val="28"/>
          <w:szCs w:val="28"/>
          <w:lang w:val="uk-UA"/>
        </w:rPr>
        <w:t>обґрунтува</w:t>
      </w:r>
      <w:r w:rsidR="008F1CEB" w:rsidRPr="004253CF">
        <w:rPr>
          <w:rFonts w:ascii="Times New Roman" w:eastAsia="ArialMT" w:hAnsi="Times New Roman" w:cs="Times New Roman"/>
          <w:sz w:val="28"/>
          <w:szCs w:val="28"/>
          <w:lang w:val="uk-UA"/>
        </w:rPr>
        <w:t>ння</w:t>
      </w:r>
      <w:r w:rsidRPr="004253CF">
        <w:rPr>
          <w:rFonts w:ascii="Times New Roman" w:eastAsia="ArialMT" w:hAnsi="Times New Roman" w:cs="Times New Roman"/>
          <w:sz w:val="28"/>
          <w:szCs w:val="28"/>
          <w:lang w:val="uk-UA"/>
        </w:rPr>
        <w:t xml:space="preserve"> доцільн</w:t>
      </w:r>
      <w:r w:rsidR="008F1CEB" w:rsidRPr="004253CF">
        <w:rPr>
          <w:rFonts w:ascii="Times New Roman" w:eastAsia="ArialMT" w:hAnsi="Times New Roman" w:cs="Times New Roman"/>
          <w:sz w:val="28"/>
          <w:szCs w:val="28"/>
          <w:lang w:val="uk-UA"/>
        </w:rPr>
        <w:t>о</w:t>
      </w:r>
      <w:r w:rsidRPr="004253CF">
        <w:rPr>
          <w:rFonts w:ascii="Times New Roman" w:eastAsia="ArialMT" w:hAnsi="Times New Roman" w:cs="Times New Roman"/>
          <w:sz w:val="28"/>
          <w:szCs w:val="28"/>
          <w:lang w:val="uk-UA"/>
        </w:rPr>
        <w:t>ст</w:t>
      </w:r>
      <w:r w:rsidR="008F1CEB" w:rsidRPr="004253CF">
        <w:rPr>
          <w:rFonts w:ascii="Times New Roman" w:eastAsia="ArialMT" w:hAnsi="Times New Roman" w:cs="Times New Roman"/>
          <w:sz w:val="28"/>
          <w:szCs w:val="28"/>
          <w:lang w:val="uk-UA"/>
        </w:rPr>
        <w:t>і</w:t>
      </w:r>
      <w:r w:rsidRPr="004253CF">
        <w:rPr>
          <w:rFonts w:ascii="Times New Roman" w:eastAsia="ArialMT" w:hAnsi="Times New Roman" w:cs="Times New Roman"/>
          <w:sz w:val="28"/>
          <w:szCs w:val="28"/>
          <w:lang w:val="uk-UA"/>
        </w:rPr>
        <w:t xml:space="preserve"> збільшення </w:t>
      </w:r>
      <w:r w:rsidR="008F1CEB" w:rsidRPr="004253CF">
        <w:rPr>
          <w:rFonts w:ascii="Times New Roman" w:eastAsia="ArialMT" w:hAnsi="Times New Roman" w:cs="Times New Roman"/>
          <w:sz w:val="28"/>
          <w:szCs w:val="28"/>
          <w:lang w:val="uk-UA"/>
        </w:rPr>
        <w:t xml:space="preserve">обсягів </w:t>
      </w:r>
      <w:r w:rsidRPr="004253CF">
        <w:rPr>
          <w:rFonts w:ascii="Times New Roman" w:eastAsia="ArialMT" w:hAnsi="Times New Roman" w:cs="Times New Roman"/>
          <w:sz w:val="28"/>
          <w:szCs w:val="28"/>
          <w:lang w:val="uk-UA"/>
        </w:rPr>
        <w:t xml:space="preserve">бюджетних видатків і </w:t>
      </w:r>
      <w:r w:rsidR="008F1CEB" w:rsidRPr="004253CF">
        <w:rPr>
          <w:rFonts w:ascii="Times New Roman" w:eastAsia="ArialMT" w:hAnsi="Times New Roman" w:cs="Times New Roman"/>
          <w:sz w:val="28"/>
          <w:szCs w:val="28"/>
          <w:lang w:val="uk-UA"/>
        </w:rPr>
        <w:t xml:space="preserve">вірність планування </w:t>
      </w:r>
      <w:r w:rsidRPr="004253CF">
        <w:rPr>
          <w:rFonts w:ascii="Times New Roman" w:eastAsia="ArialMT" w:hAnsi="Times New Roman" w:cs="Times New Roman"/>
          <w:sz w:val="28"/>
          <w:szCs w:val="28"/>
          <w:lang w:val="uk-UA"/>
        </w:rPr>
        <w:t xml:space="preserve">їх </w:t>
      </w:r>
      <w:r w:rsidR="008F1CEB" w:rsidRPr="004253CF">
        <w:rPr>
          <w:rFonts w:ascii="Times New Roman" w:eastAsia="ArialMT" w:hAnsi="Times New Roman" w:cs="Times New Roman"/>
          <w:sz w:val="28"/>
          <w:szCs w:val="28"/>
          <w:lang w:val="uk-UA"/>
        </w:rPr>
        <w:t xml:space="preserve">показників </w:t>
      </w:r>
      <w:r w:rsidRPr="004253CF">
        <w:rPr>
          <w:rFonts w:ascii="Times New Roman" w:eastAsia="ArialMT" w:hAnsi="Times New Roman" w:cs="Times New Roman"/>
          <w:sz w:val="28"/>
          <w:szCs w:val="28"/>
          <w:lang w:val="uk-UA"/>
        </w:rPr>
        <w:t>на майбутнє.</w:t>
      </w:r>
    </w:p>
    <w:p w14:paraId="2BE93495" w14:textId="77777777" w:rsidR="006432FD" w:rsidRPr="004253CF" w:rsidRDefault="006432FD" w:rsidP="00FC56E2">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r w:rsidRPr="004253CF">
        <w:rPr>
          <w:rFonts w:ascii="Times New Roman" w:eastAsia="ArialMT" w:hAnsi="Times New Roman" w:cs="Times New Roman"/>
          <w:sz w:val="28"/>
          <w:szCs w:val="28"/>
          <w:lang w:val="uk-UA"/>
        </w:rPr>
        <w:t>Варто</w:t>
      </w:r>
      <w:r w:rsidR="00B07B2E" w:rsidRPr="004253CF">
        <w:rPr>
          <w:rFonts w:ascii="Times New Roman" w:eastAsia="ArialMT" w:hAnsi="Times New Roman" w:cs="Times New Roman"/>
          <w:sz w:val="28"/>
          <w:szCs w:val="28"/>
          <w:lang w:val="uk-UA"/>
        </w:rPr>
        <w:t xml:space="preserve"> </w:t>
      </w:r>
      <w:r w:rsidR="004C569C" w:rsidRPr="004253CF">
        <w:rPr>
          <w:rFonts w:ascii="Times New Roman" w:eastAsia="ArialMT" w:hAnsi="Times New Roman" w:cs="Times New Roman"/>
          <w:sz w:val="28"/>
          <w:szCs w:val="28"/>
          <w:lang w:val="uk-UA"/>
        </w:rPr>
        <w:t>відмітити</w:t>
      </w:r>
      <w:r w:rsidRPr="004253CF">
        <w:rPr>
          <w:rFonts w:ascii="Times New Roman" w:eastAsia="ArialMT" w:hAnsi="Times New Roman" w:cs="Times New Roman"/>
          <w:sz w:val="28"/>
          <w:szCs w:val="28"/>
          <w:lang w:val="uk-UA"/>
        </w:rPr>
        <w:t>, що чинне законодавство, яке регламентує бюджетні права</w:t>
      </w:r>
      <w:r w:rsidR="009201B6" w:rsidRPr="004253CF">
        <w:rPr>
          <w:rFonts w:ascii="Times New Roman" w:eastAsia="ArialMT" w:hAnsi="Times New Roman" w:cs="Times New Roman"/>
          <w:sz w:val="28"/>
          <w:szCs w:val="28"/>
          <w:lang w:val="uk-UA"/>
        </w:rPr>
        <w:t xml:space="preserve"> громад</w:t>
      </w:r>
      <w:r w:rsidRPr="004253CF">
        <w:rPr>
          <w:rFonts w:ascii="Times New Roman" w:eastAsia="ArialMT" w:hAnsi="Times New Roman" w:cs="Times New Roman"/>
          <w:sz w:val="28"/>
          <w:szCs w:val="28"/>
          <w:lang w:val="uk-UA"/>
        </w:rPr>
        <w:t xml:space="preserve">, </w:t>
      </w:r>
      <w:r w:rsidR="009201B6" w:rsidRPr="004253CF">
        <w:rPr>
          <w:rFonts w:ascii="Times New Roman" w:eastAsia="ArialMT" w:hAnsi="Times New Roman" w:cs="Times New Roman"/>
          <w:sz w:val="28"/>
          <w:szCs w:val="28"/>
          <w:lang w:val="uk-UA"/>
        </w:rPr>
        <w:t xml:space="preserve">беручи до уваги здійснення </w:t>
      </w:r>
      <w:r w:rsidRPr="004253CF">
        <w:rPr>
          <w:rFonts w:ascii="Times New Roman" w:eastAsia="ArialMT" w:hAnsi="Times New Roman" w:cs="Times New Roman"/>
          <w:sz w:val="28"/>
          <w:szCs w:val="28"/>
          <w:lang w:val="uk-UA"/>
        </w:rPr>
        <w:t xml:space="preserve">управління видатками, </w:t>
      </w:r>
      <w:r w:rsidR="009201B6" w:rsidRPr="004253CF">
        <w:rPr>
          <w:rFonts w:ascii="Times New Roman" w:eastAsia="ArialMT" w:hAnsi="Times New Roman" w:cs="Times New Roman"/>
          <w:sz w:val="28"/>
          <w:szCs w:val="28"/>
          <w:lang w:val="uk-UA"/>
        </w:rPr>
        <w:t>лишається</w:t>
      </w:r>
      <w:r w:rsidRPr="004253CF">
        <w:rPr>
          <w:rFonts w:ascii="Times New Roman" w:eastAsia="ArialMT" w:hAnsi="Times New Roman" w:cs="Times New Roman"/>
          <w:sz w:val="28"/>
          <w:szCs w:val="28"/>
          <w:lang w:val="uk-UA"/>
        </w:rPr>
        <w:t xml:space="preserve"> </w:t>
      </w:r>
      <w:r w:rsidR="009201B6" w:rsidRPr="004253CF">
        <w:rPr>
          <w:rFonts w:ascii="Times New Roman" w:eastAsia="ArialMT" w:hAnsi="Times New Roman" w:cs="Times New Roman"/>
          <w:sz w:val="28"/>
          <w:szCs w:val="28"/>
          <w:lang w:val="uk-UA"/>
        </w:rPr>
        <w:t xml:space="preserve">тільки </w:t>
      </w:r>
      <w:r w:rsidRPr="004253CF">
        <w:rPr>
          <w:rFonts w:ascii="Times New Roman" w:eastAsia="ArialMT" w:hAnsi="Times New Roman" w:cs="Times New Roman"/>
          <w:sz w:val="28"/>
          <w:szCs w:val="28"/>
          <w:lang w:val="uk-UA"/>
        </w:rPr>
        <w:t>декларативним</w:t>
      </w:r>
      <w:r w:rsidR="009201B6" w:rsidRPr="004253CF">
        <w:rPr>
          <w:rFonts w:ascii="Times New Roman" w:eastAsia="ArialMT" w:hAnsi="Times New Roman" w:cs="Times New Roman"/>
          <w:sz w:val="28"/>
          <w:szCs w:val="28"/>
          <w:lang w:val="uk-UA"/>
        </w:rPr>
        <w:t>и</w:t>
      </w:r>
      <w:r w:rsidRPr="004253CF">
        <w:rPr>
          <w:rFonts w:ascii="Times New Roman" w:eastAsia="ArialMT" w:hAnsi="Times New Roman" w:cs="Times New Roman"/>
          <w:sz w:val="28"/>
          <w:szCs w:val="28"/>
          <w:lang w:val="uk-UA"/>
        </w:rPr>
        <w:t xml:space="preserve"> і </w:t>
      </w:r>
      <w:r w:rsidR="009201B6" w:rsidRPr="004253CF">
        <w:rPr>
          <w:rFonts w:ascii="Times New Roman" w:eastAsia="ArialMT" w:hAnsi="Times New Roman" w:cs="Times New Roman"/>
          <w:sz w:val="28"/>
          <w:szCs w:val="28"/>
          <w:lang w:val="uk-UA"/>
        </w:rPr>
        <w:t>фактично</w:t>
      </w:r>
      <w:r w:rsidRPr="004253CF">
        <w:rPr>
          <w:rFonts w:ascii="Times New Roman" w:eastAsia="ArialMT" w:hAnsi="Times New Roman" w:cs="Times New Roman"/>
          <w:sz w:val="28"/>
          <w:szCs w:val="28"/>
          <w:lang w:val="uk-UA"/>
        </w:rPr>
        <w:t xml:space="preserve"> не застосовується. </w:t>
      </w:r>
      <w:r w:rsidR="004C569C" w:rsidRPr="004253CF">
        <w:rPr>
          <w:rFonts w:ascii="Times New Roman" w:eastAsia="ArialMT" w:hAnsi="Times New Roman" w:cs="Times New Roman"/>
          <w:sz w:val="28"/>
          <w:szCs w:val="28"/>
          <w:lang w:val="uk-UA"/>
        </w:rPr>
        <w:t xml:space="preserve">Відсутність єдиної методики формування місцевих бюджетів стосується не </w:t>
      </w:r>
      <w:r w:rsidRPr="004253CF">
        <w:rPr>
          <w:rFonts w:ascii="Times New Roman" w:eastAsia="ArialMT" w:hAnsi="Times New Roman" w:cs="Times New Roman"/>
          <w:sz w:val="28"/>
          <w:szCs w:val="28"/>
          <w:lang w:val="uk-UA"/>
        </w:rPr>
        <w:t>визначено</w:t>
      </w:r>
      <w:r w:rsidR="004C569C" w:rsidRPr="004253CF">
        <w:rPr>
          <w:rFonts w:ascii="Times New Roman" w:eastAsia="ArialMT" w:hAnsi="Times New Roman" w:cs="Times New Roman"/>
          <w:sz w:val="28"/>
          <w:szCs w:val="28"/>
          <w:lang w:val="uk-UA"/>
        </w:rPr>
        <w:t>сті</w:t>
      </w:r>
      <w:r w:rsidRPr="004253CF">
        <w:rPr>
          <w:rFonts w:ascii="Times New Roman" w:eastAsia="ArialMT" w:hAnsi="Times New Roman" w:cs="Times New Roman"/>
          <w:sz w:val="28"/>
          <w:szCs w:val="28"/>
          <w:lang w:val="uk-UA"/>
        </w:rPr>
        <w:t xml:space="preserve"> конкретн</w:t>
      </w:r>
      <w:r w:rsidR="00B07B2E" w:rsidRPr="004253CF">
        <w:rPr>
          <w:rFonts w:ascii="Times New Roman" w:eastAsia="ArialMT" w:hAnsi="Times New Roman" w:cs="Times New Roman"/>
          <w:sz w:val="28"/>
          <w:szCs w:val="28"/>
          <w:lang w:val="uk-UA"/>
        </w:rPr>
        <w:t>их</w:t>
      </w:r>
      <w:r w:rsidRPr="004253CF">
        <w:rPr>
          <w:rFonts w:ascii="Times New Roman" w:eastAsia="ArialMT" w:hAnsi="Times New Roman" w:cs="Times New Roman"/>
          <w:sz w:val="28"/>
          <w:szCs w:val="28"/>
          <w:lang w:val="uk-UA"/>
        </w:rPr>
        <w:t xml:space="preserve"> мінімальн</w:t>
      </w:r>
      <w:r w:rsidR="00B07B2E" w:rsidRPr="004253CF">
        <w:rPr>
          <w:rFonts w:ascii="Times New Roman" w:eastAsia="ArialMT" w:hAnsi="Times New Roman" w:cs="Times New Roman"/>
          <w:sz w:val="28"/>
          <w:szCs w:val="28"/>
          <w:lang w:val="uk-UA"/>
        </w:rPr>
        <w:t>их</w:t>
      </w:r>
      <w:r w:rsidRPr="004253CF">
        <w:rPr>
          <w:rFonts w:ascii="Times New Roman" w:eastAsia="ArialMT" w:hAnsi="Times New Roman" w:cs="Times New Roman"/>
          <w:sz w:val="28"/>
          <w:szCs w:val="28"/>
          <w:lang w:val="uk-UA"/>
        </w:rPr>
        <w:t xml:space="preserve"> розмір</w:t>
      </w:r>
      <w:r w:rsidR="00B07B2E" w:rsidRPr="004253CF">
        <w:rPr>
          <w:rFonts w:ascii="Times New Roman" w:eastAsia="ArialMT" w:hAnsi="Times New Roman" w:cs="Times New Roman"/>
          <w:sz w:val="28"/>
          <w:szCs w:val="28"/>
          <w:lang w:val="uk-UA"/>
        </w:rPr>
        <w:t>ів</w:t>
      </w:r>
      <w:r w:rsidRPr="004253CF">
        <w:rPr>
          <w:rFonts w:ascii="Times New Roman" w:eastAsia="ArialMT" w:hAnsi="Times New Roman" w:cs="Times New Roman"/>
          <w:sz w:val="28"/>
          <w:szCs w:val="28"/>
          <w:lang w:val="uk-UA"/>
        </w:rPr>
        <w:t xml:space="preserve"> бюджетів </w:t>
      </w:r>
      <w:r w:rsidR="00B07B2E" w:rsidRPr="004253CF">
        <w:rPr>
          <w:rFonts w:ascii="Times New Roman" w:eastAsia="ArialMT" w:hAnsi="Times New Roman" w:cs="Times New Roman"/>
          <w:sz w:val="28"/>
          <w:szCs w:val="28"/>
          <w:lang w:val="uk-UA"/>
        </w:rPr>
        <w:t xml:space="preserve">громад </w:t>
      </w:r>
      <w:r w:rsidRPr="004253CF">
        <w:rPr>
          <w:rFonts w:ascii="Times New Roman" w:eastAsia="ArialMT" w:hAnsi="Times New Roman" w:cs="Times New Roman"/>
          <w:sz w:val="28"/>
          <w:szCs w:val="28"/>
          <w:lang w:val="uk-UA"/>
        </w:rPr>
        <w:t xml:space="preserve">та </w:t>
      </w:r>
      <w:r w:rsidR="00B07B2E" w:rsidRPr="004253CF">
        <w:rPr>
          <w:rFonts w:ascii="Times New Roman" w:eastAsia="ArialMT" w:hAnsi="Times New Roman" w:cs="Times New Roman"/>
          <w:sz w:val="28"/>
          <w:szCs w:val="28"/>
          <w:lang w:val="uk-UA"/>
        </w:rPr>
        <w:t>діючих</w:t>
      </w:r>
      <w:r w:rsidRPr="004253CF">
        <w:rPr>
          <w:rFonts w:ascii="Times New Roman" w:eastAsia="ArialMT" w:hAnsi="Times New Roman" w:cs="Times New Roman"/>
          <w:sz w:val="28"/>
          <w:szCs w:val="28"/>
          <w:lang w:val="uk-UA"/>
        </w:rPr>
        <w:t xml:space="preserve"> норматив</w:t>
      </w:r>
      <w:r w:rsidR="00B07B2E" w:rsidRPr="004253CF">
        <w:rPr>
          <w:rFonts w:ascii="Times New Roman" w:eastAsia="ArialMT" w:hAnsi="Times New Roman" w:cs="Times New Roman"/>
          <w:sz w:val="28"/>
          <w:szCs w:val="28"/>
          <w:lang w:val="uk-UA"/>
        </w:rPr>
        <w:t>ів</w:t>
      </w:r>
      <w:r w:rsidRPr="004253CF">
        <w:rPr>
          <w:rFonts w:ascii="Times New Roman" w:eastAsia="ArialMT" w:hAnsi="Times New Roman" w:cs="Times New Roman"/>
          <w:sz w:val="28"/>
          <w:szCs w:val="28"/>
          <w:lang w:val="uk-UA"/>
        </w:rPr>
        <w:t xml:space="preserve"> бюджетної забезпеченості, </w:t>
      </w:r>
      <w:r w:rsidR="00B07B2E" w:rsidRPr="004253CF">
        <w:rPr>
          <w:rFonts w:ascii="Times New Roman" w:eastAsia="ArialMT" w:hAnsi="Times New Roman" w:cs="Times New Roman"/>
          <w:sz w:val="28"/>
          <w:szCs w:val="28"/>
          <w:lang w:val="uk-UA"/>
        </w:rPr>
        <w:t>не розробленості</w:t>
      </w:r>
      <w:r w:rsidRPr="004253CF">
        <w:rPr>
          <w:rFonts w:ascii="Times New Roman" w:eastAsia="ArialMT" w:hAnsi="Times New Roman" w:cs="Times New Roman"/>
          <w:sz w:val="28"/>
          <w:szCs w:val="28"/>
          <w:lang w:val="uk-UA"/>
        </w:rPr>
        <w:t xml:space="preserve"> науково обґрунтованих </w:t>
      </w:r>
      <w:r w:rsidR="00B07B2E" w:rsidRPr="004253CF">
        <w:rPr>
          <w:rFonts w:ascii="Times New Roman" w:eastAsia="ArialMT" w:hAnsi="Times New Roman" w:cs="Times New Roman"/>
          <w:sz w:val="28"/>
          <w:szCs w:val="28"/>
          <w:lang w:val="uk-UA"/>
        </w:rPr>
        <w:t xml:space="preserve">підходів до визначення </w:t>
      </w:r>
      <w:r w:rsidRPr="004253CF">
        <w:rPr>
          <w:rFonts w:ascii="Times New Roman" w:eastAsia="ArialMT" w:hAnsi="Times New Roman" w:cs="Times New Roman"/>
          <w:sz w:val="28"/>
          <w:szCs w:val="28"/>
          <w:lang w:val="uk-UA"/>
        </w:rPr>
        <w:t>показників, що гарантувал</w:t>
      </w:r>
      <w:r w:rsidR="00B07B2E" w:rsidRPr="004253CF">
        <w:rPr>
          <w:rFonts w:ascii="Times New Roman" w:eastAsia="ArialMT" w:hAnsi="Times New Roman" w:cs="Times New Roman"/>
          <w:sz w:val="28"/>
          <w:szCs w:val="28"/>
          <w:lang w:val="uk-UA"/>
        </w:rPr>
        <w:t>о</w:t>
      </w:r>
      <w:r w:rsidRPr="004253CF">
        <w:rPr>
          <w:rFonts w:ascii="Times New Roman" w:eastAsia="ArialMT" w:hAnsi="Times New Roman" w:cs="Times New Roman"/>
          <w:sz w:val="28"/>
          <w:szCs w:val="28"/>
          <w:lang w:val="uk-UA"/>
        </w:rPr>
        <w:t xml:space="preserve"> б </w:t>
      </w:r>
      <w:r w:rsidR="00B07B2E" w:rsidRPr="004253CF">
        <w:rPr>
          <w:rFonts w:ascii="Times New Roman" w:eastAsia="ArialMT" w:hAnsi="Times New Roman" w:cs="Times New Roman"/>
          <w:sz w:val="28"/>
          <w:szCs w:val="28"/>
          <w:lang w:val="uk-UA"/>
        </w:rPr>
        <w:t xml:space="preserve">фінансову </w:t>
      </w:r>
      <w:r w:rsidRPr="004253CF">
        <w:rPr>
          <w:rFonts w:ascii="Times New Roman" w:eastAsia="ArialMT" w:hAnsi="Times New Roman" w:cs="Times New Roman"/>
          <w:sz w:val="28"/>
          <w:szCs w:val="28"/>
          <w:lang w:val="uk-UA"/>
        </w:rPr>
        <w:t>самостійність місцевих бюджетів.</w:t>
      </w:r>
      <w:r w:rsidR="00FC56E2" w:rsidRPr="004253CF">
        <w:rPr>
          <w:rFonts w:ascii="Times New Roman" w:eastAsia="ArialMT" w:hAnsi="Times New Roman" w:cs="Times New Roman"/>
          <w:sz w:val="28"/>
          <w:szCs w:val="28"/>
          <w:lang w:val="uk-UA"/>
        </w:rPr>
        <w:t xml:space="preserve"> В ході бюджетного процесу на різних його стадіях є потреба п</w:t>
      </w:r>
      <w:r w:rsidRPr="004253CF">
        <w:rPr>
          <w:rFonts w:ascii="Times New Roman" w:eastAsia="ArialMT" w:hAnsi="Times New Roman" w:cs="Times New Roman"/>
          <w:sz w:val="28"/>
          <w:szCs w:val="28"/>
          <w:lang w:val="uk-UA"/>
        </w:rPr>
        <w:t xml:space="preserve">равового врегулювання бюджетних прав </w:t>
      </w:r>
      <w:r w:rsidR="00FC56E2" w:rsidRPr="004253CF">
        <w:rPr>
          <w:rFonts w:ascii="Times New Roman" w:eastAsia="ArialMT" w:hAnsi="Times New Roman" w:cs="Times New Roman"/>
          <w:sz w:val="28"/>
          <w:szCs w:val="28"/>
          <w:lang w:val="uk-UA"/>
        </w:rPr>
        <w:t xml:space="preserve">громад з метою їх </w:t>
      </w:r>
      <w:r w:rsidRPr="004253CF">
        <w:rPr>
          <w:rFonts w:ascii="Times New Roman" w:eastAsia="ArialMT" w:hAnsi="Times New Roman" w:cs="Times New Roman"/>
          <w:sz w:val="28"/>
          <w:szCs w:val="28"/>
          <w:lang w:val="uk-UA"/>
        </w:rPr>
        <w:t xml:space="preserve">розмежування </w:t>
      </w:r>
      <w:r w:rsidR="00FC56E2" w:rsidRPr="004253CF">
        <w:rPr>
          <w:rFonts w:ascii="Times New Roman" w:eastAsia="ArialMT" w:hAnsi="Times New Roman" w:cs="Times New Roman"/>
          <w:sz w:val="28"/>
          <w:szCs w:val="28"/>
          <w:lang w:val="uk-UA"/>
        </w:rPr>
        <w:t xml:space="preserve">між </w:t>
      </w:r>
      <w:r w:rsidRPr="004253CF">
        <w:rPr>
          <w:rFonts w:ascii="Times New Roman" w:eastAsia="ArialMT" w:hAnsi="Times New Roman" w:cs="Times New Roman"/>
          <w:sz w:val="28"/>
          <w:szCs w:val="28"/>
          <w:lang w:val="uk-UA"/>
        </w:rPr>
        <w:t>місцеви</w:t>
      </w:r>
      <w:r w:rsidR="00FC56E2" w:rsidRPr="004253CF">
        <w:rPr>
          <w:rFonts w:ascii="Times New Roman" w:eastAsia="ArialMT" w:hAnsi="Times New Roman" w:cs="Times New Roman"/>
          <w:sz w:val="28"/>
          <w:szCs w:val="28"/>
          <w:lang w:val="uk-UA"/>
        </w:rPr>
        <w:t>ми</w:t>
      </w:r>
      <w:r w:rsidRPr="004253CF">
        <w:rPr>
          <w:rFonts w:ascii="Times New Roman" w:eastAsia="ArialMT" w:hAnsi="Times New Roman" w:cs="Times New Roman"/>
          <w:sz w:val="28"/>
          <w:szCs w:val="28"/>
          <w:lang w:val="uk-UA"/>
        </w:rPr>
        <w:t xml:space="preserve"> представницьки</w:t>
      </w:r>
      <w:r w:rsidR="00FC56E2" w:rsidRPr="004253CF">
        <w:rPr>
          <w:rFonts w:ascii="Times New Roman" w:eastAsia="ArialMT" w:hAnsi="Times New Roman" w:cs="Times New Roman"/>
          <w:sz w:val="28"/>
          <w:szCs w:val="28"/>
          <w:lang w:val="uk-UA"/>
        </w:rPr>
        <w:t>ми</w:t>
      </w:r>
      <w:r w:rsidRPr="004253CF">
        <w:rPr>
          <w:rFonts w:ascii="Times New Roman" w:eastAsia="ArialMT" w:hAnsi="Times New Roman" w:cs="Times New Roman"/>
          <w:sz w:val="28"/>
          <w:szCs w:val="28"/>
          <w:lang w:val="uk-UA"/>
        </w:rPr>
        <w:t xml:space="preserve"> і виконавчи</w:t>
      </w:r>
      <w:r w:rsidR="00FC56E2" w:rsidRPr="004253CF">
        <w:rPr>
          <w:rFonts w:ascii="Times New Roman" w:eastAsia="ArialMT" w:hAnsi="Times New Roman" w:cs="Times New Roman"/>
          <w:sz w:val="28"/>
          <w:szCs w:val="28"/>
          <w:lang w:val="uk-UA"/>
        </w:rPr>
        <w:t>ми</w:t>
      </w:r>
      <w:r w:rsidRPr="004253CF">
        <w:rPr>
          <w:rFonts w:ascii="Times New Roman" w:eastAsia="ArialMT" w:hAnsi="Times New Roman" w:cs="Times New Roman"/>
          <w:sz w:val="28"/>
          <w:szCs w:val="28"/>
          <w:lang w:val="uk-UA"/>
        </w:rPr>
        <w:t xml:space="preserve"> орган</w:t>
      </w:r>
      <w:r w:rsidR="00FC56E2" w:rsidRPr="004253CF">
        <w:rPr>
          <w:rFonts w:ascii="Times New Roman" w:eastAsia="ArialMT" w:hAnsi="Times New Roman" w:cs="Times New Roman"/>
          <w:sz w:val="28"/>
          <w:szCs w:val="28"/>
          <w:lang w:val="uk-UA"/>
        </w:rPr>
        <w:t>ами</w:t>
      </w:r>
      <w:r w:rsidRPr="004253CF">
        <w:rPr>
          <w:rFonts w:ascii="Times New Roman" w:eastAsia="ArialMT" w:hAnsi="Times New Roman" w:cs="Times New Roman"/>
          <w:sz w:val="28"/>
          <w:szCs w:val="28"/>
          <w:lang w:val="uk-UA"/>
        </w:rPr>
        <w:t xml:space="preserve"> влади </w:t>
      </w:r>
      <w:r w:rsidR="00A42DA7" w:rsidRPr="004253CF">
        <w:rPr>
          <w:rFonts w:ascii="Times New Roman" w:eastAsia="ArialMT" w:hAnsi="Times New Roman" w:cs="Times New Roman"/>
          <w:sz w:val="28"/>
          <w:szCs w:val="28"/>
          <w:lang w:val="uk-UA"/>
        </w:rPr>
        <w:t>[</w:t>
      </w:r>
      <w:r w:rsidR="00FC56E2" w:rsidRPr="004253CF">
        <w:rPr>
          <w:rFonts w:ascii="Times New Roman" w:eastAsia="ArialMT" w:hAnsi="Times New Roman" w:cs="Times New Roman"/>
          <w:sz w:val="28"/>
          <w:szCs w:val="28"/>
          <w:lang w:val="uk-UA"/>
        </w:rPr>
        <w:t>14</w:t>
      </w:r>
      <w:r w:rsidR="00A42DA7" w:rsidRPr="004253CF">
        <w:rPr>
          <w:rFonts w:ascii="Times New Roman" w:eastAsia="ArialMT" w:hAnsi="Times New Roman" w:cs="Times New Roman"/>
          <w:sz w:val="28"/>
          <w:szCs w:val="28"/>
          <w:lang w:val="uk-UA"/>
        </w:rPr>
        <w:t>]</w:t>
      </w:r>
      <w:r w:rsidRPr="004253CF">
        <w:rPr>
          <w:rFonts w:ascii="Times New Roman" w:eastAsia="ArialMT" w:hAnsi="Times New Roman" w:cs="Times New Roman"/>
          <w:sz w:val="28"/>
          <w:szCs w:val="28"/>
          <w:lang w:val="uk-UA"/>
        </w:rPr>
        <w:t>.</w:t>
      </w:r>
    </w:p>
    <w:p w14:paraId="2C930BFA" w14:textId="77777777" w:rsidR="0045426F" w:rsidRPr="004253CF" w:rsidRDefault="00FC56E2" w:rsidP="0045426F">
      <w:pPr>
        <w:pStyle w:val="a8"/>
        <w:spacing w:before="0" w:beforeAutospacing="0" w:after="0" w:afterAutospacing="0" w:line="360" w:lineRule="auto"/>
        <w:ind w:firstLine="709"/>
        <w:jc w:val="both"/>
        <w:rPr>
          <w:rStyle w:val="aa"/>
          <w:b w:val="0"/>
          <w:sz w:val="28"/>
          <w:szCs w:val="28"/>
          <w:shd w:val="clear" w:color="auto" w:fill="FFFFFF"/>
        </w:rPr>
      </w:pPr>
      <w:r w:rsidRPr="004253CF">
        <w:rPr>
          <w:sz w:val="28"/>
          <w:szCs w:val="28"/>
          <w:shd w:val="clear" w:color="auto" w:fill="FFFFFF"/>
        </w:rPr>
        <w:t xml:space="preserve">Доцільно </w:t>
      </w:r>
      <w:r w:rsidR="00A42DA7" w:rsidRPr="004253CF">
        <w:rPr>
          <w:sz w:val="28"/>
          <w:szCs w:val="28"/>
          <w:shd w:val="clear" w:color="auto" w:fill="FFFFFF"/>
        </w:rPr>
        <w:t>зазначити, що д</w:t>
      </w:r>
      <w:r w:rsidR="0045426F" w:rsidRPr="004253CF">
        <w:rPr>
          <w:sz w:val="28"/>
          <w:szCs w:val="28"/>
          <w:shd w:val="clear" w:color="auto" w:fill="FFFFFF"/>
        </w:rPr>
        <w:t xml:space="preserve">ля </w:t>
      </w:r>
      <w:r w:rsidR="006B7B83" w:rsidRPr="004253CF">
        <w:rPr>
          <w:sz w:val="28"/>
          <w:szCs w:val="28"/>
          <w:shd w:val="clear" w:color="auto" w:fill="FFFFFF"/>
        </w:rPr>
        <w:t xml:space="preserve">створення заінтересованості </w:t>
      </w:r>
      <w:r w:rsidR="0045426F" w:rsidRPr="004253CF">
        <w:rPr>
          <w:sz w:val="28"/>
          <w:szCs w:val="28"/>
          <w:shd w:val="clear" w:color="auto" w:fill="FFFFFF"/>
        </w:rPr>
        <w:t xml:space="preserve">громад до об’єднання </w:t>
      </w:r>
      <w:r w:rsidR="006B7B83" w:rsidRPr="004253CF">
        <w:rPr>
          <w:sz w:val="28"/>
          <w:szCs w:val="28"/>
          <w:shd w:val="clear" w:color="auto" w:fill="FFFFFF"/>
        </w:rPr>
        <w:t>т</w:t>
      </w:r>
      <w:r w:rsidR="0045426F" w:rsidRPr="004253CF">
        <w:rPr>
          <w:sz w:val="28"/>
          <w:szCs w:val="28"/>
          <w:shd w:val="clear" w:color="auto" w:fill="FFFFFF"/>
        </w:rPr>
        <w:t xml:space="preserve">а забезпечення </w:t>
      </w:r>
      <w:r w:rsidR="006B7B83" w:rsidRPr="004253CF">
        <w:rPr>
          <w:sz w:val="28"/>
          <w:szCs w:val="28"/>
          <w:shd w:val="clear" w:color="auto" w:fill="FFFFFF"/>
        </w:rPr>
        <w:t xml:space="preserve">фінансової самостійності і стабільності </w:t>
      </w:r>
      <w:r w:rsidR="0045426F" w:rsidRPr="004253CF">
        <w:rPr>
          <w:sz w:val="28"/>
          <w:szCs w:val="28"/>
          <w:shd w:val="clear" w:color="auto" w:fill="FFFFFF"/>
        </w:rPr>
        <w:t xml:space="preserve">бюджетів </w:t>
      </w:r>
      <w:r w:rsidR="006B7B83" w:rsidRPr="004253CF">
        <w:rPr>
          <w:sz w:val="28"/>
          <w:szCs w:val="28"/>
          <w:shd w:val="clear" w:color="auto" w:fill="FFFFFF"/>
        </w:rPr>
        <w:t xml:space="preserve">громад </w:t>
      </w:r>
      <w:r w:rsidR="0045426F" w:rsidRPr="004253CF">
        <w:rPr>
          <w:sz w:val="28"/>
          <w:szCs w:val="28"/>
          <w:shd w:val="clear" w:color="auto" w:fill="FFFFFF"/>
        </w:rPr>
        <w:t xml:space="preserve">для </w:t>
      </w:r>
      <w:r w:rsidR="006B7B83" w:rsidRPr="004253CF">
        <w:rPr>
          <w:sz w:val="28"/>
          <w:szCs w:val="28"/>
          <w:shd w:val="clear" w:color="auto" w:fill="FFFFFF"/>
        </w:rPr>
        <w:t xml:space="preserve">здійснення </w:t>
      </w:r>
      <w:r w:rsidR="0045426F" w:rsidRPr="004253CF">
        <w:rPr>
          <w:sz w:val="28"/>
          <w:szCs w:val="28"/>
          <w:shd w:val="clear" w:color="auto" w:fill="FFFFFF"/>
        </w:rPr>
        <w:t xml:space="preserve">видаткових повноважень </w:t>
      </w:r>
      <w:r w:rsidR="006B7B83" w:rsidRPr="004253CF">
        <w:rPr>
          <w:sz w:val="28"/>
          <w:szCs w:val="28"/>
          <w:shd w:val="clear" w:color="auto" w:fill="FFFFFF"/>
        </w:rPr>
        <w:t xml:space="preserve">в </w:t>
      </w:r>
      <w:r w:rsidR="0045426F" w:rsidRPr="004253CF">
        <w:rPr>
          <w:sz w:val="28"/>
          <w:szCs w:val="28"/>
          <w:shd w:val="clear" w:color="auto" w:fill="FFFFFF"/>
        </w:rPr>
        <w:t>Бюджетн</w:t>
      </w:r>
      <w:r w:rsidR="006B7B83" w:rsidRPr="004253CF">
        <w:rPr>
          <w:sz w:val="28"/>
          <w:szCs w:val="28"/>
          <w:shd w:val="clear" w:color="auto" w:fill="FFFFFF"/>
        </w:rPr>
        <w:t>ому</w:t>
      </w:r>
      <w:r w:rsidR="0045426F" w:rsidRPr="004253CF">
        <w:rPr>
          <w:sz w:val="28"/>
          <w:szCs w:val="28"/>
          <w:shd w:val="clear" w:color="auto" w:fill="FFFFFF"/>
        </w:rPr>
        <w:t xml:space="preserve"> кодекс</w:t>
      </w:r>
      <w:r w:rsidR="006B7B83" w:rsidRPr="004253CF">
        <w:rPr>
          <w:sz w:val="28"/>
          <w:szCs w:val="28"/>
          <w:shd w:val="clear" w:color="auto" w:fill="FFFFFF"/>
        </w:rPr>
        <w:t>і</w:t>
      </w:r>
      <w:r w:rsidR="0045426F" w:rsidRPr="004253CF">
        <w:rPr>
          <w:sz w:val="28"/>
          <w:szCs w:val="28"/>
          <w:shd w:val="clear" w:color="auto" w:fill="FFFFFF"/>
        </w:rPr>
        <w:t xml:space="preserve"> </w:t>
      </w:r>
      <w:r w:rsidR="006B7B83" w:rsidRPr="004253CF">
        <w:rPr>
          <w:sz w:val="28"/>
          <w:szCs w:val="28"/>
          <w:shd w:val="clear" w:color="auto" w:fill="FFFFFF"/>
        </w:rPr>
        <w:t>розкрито</w:t>
      </w:r>
      <w:r w:rsidR="0045426F" w:rsidRPr="004253CF">
        <w:rPr>
          <w:sz w:val="28"/>
          <w:szCs w:val="28"/>
          <w:shd w:val="clear" w:color="auto" w:fill="FFFFFF"/>
        </w:rPr>
        <w:t xml:space="preserve"> </w:t>
      </w:r>
      <w:r w:rsidR="0045426F" w:rsidRPr="004253CF">
        <w:rPr>
          <w:rStyle w:val="aa"/>
          <w:b w:val="0"/>
          <w:sz w:val="28"/>
          <w:szCs w:val="28"/>
          <w:shd w:val="clear" w:color="auto" w:fill="FFFFFF"/>
        </w:rPr>
        <w:t xml:space="preserve">особливості формування бюджетів </w:t>
      </w:r>
      <w:r w:rsidR="006B7B83" w:rsidRPr="004253CF">
        <w:rPr>
          <w:rStyle w:val="aa"/>
          <w:b w:val="0"/>
          <w:sz w:val="28"/>
          <w:szCs w:val="28"/>
          <w:shd w:val="clear" w:color="auto" w:fill="FFFFFF"/>
        </w:rPr>
        <w:t xml:space="preserve">таких </w:t>
      </w:r>
      <w:r w:rsidR="0045426F" w:rsidRPr="004253CF">
        <w:rPr>
          <w:rStyle w:val="aa"/>
          <w:b w:val="0"/>
          <w:sz w:val="28"/>
          <w:szCs w:val="28"/>
          <w:shd w:val="clear" w:color="auto" w:fill="FFFFFF"/>
        </w:rPr>
        <w:t xml:space="preserve">громад </w:t>
      </w:r>
      <w:r w:rsidR="0045426F" w:rsidRPr="004253CF">
        <w:rPr>
          <w:color w:val="000000"/>
          <w:sz w:val="28"/>
          <w:szCs w:val="28"/>
        </w:rPr>
        <w:t>[</w:t>
      </w:r>
      <w:r w:rsidR="0010352C" w:rsidRPr="004253CF">
        <w:rPr>
          <w:color w:val="000000"/>
          <w:sz w:val="28"/>
          <w:szCs w:val="28"/>
        </w:rPr>
        <w:t>49</w:t>
      </w:r>
      <w:r w:rsidR="0045426F" w:rsidRPr="004253CF">
        <w:rPr>
          <w:color w:val="000000"/>
          <w:sz w:val="28"/>
          <w:szCs w:val="28"/>
        </w:rPr>
        <w:t>]</w:t>
      </w:r>
      <w:r w:rsidR="006B7B83" w:rsidRPr="004253CF">
        <w:rPr>
          <w:rStyle w:val="aa"/>
          <w:b w:val="0"/>
          <w:sz w:val="28"/>
          <w:szCs w:val="28"/>
          <w:shd w:val="clear" w:color="auto" w:fill="FFFFFF"/>
        </w:rPr>
        <w:t>.</w:t>
      </w:r>
    </w:p>
    <w:p w14:paraId="203F331D" w14:textId="77777777" w:rsidR="00A16773" w:rsidRPr="004253CF" w:rsidRDefault="00EA0F62" w:rsidP="00170462">
      <w:pPr>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 xml:space="preserve">Досліджуючи сутність видатків місцевих бюджетів, важливо охарактеризувати </w:t>
      </w:r>
      <w:r w:rsidR="007A0825" w:rsidRPr="004253CF">
        <w:rPr>
          <w:rFonts w:ascii="Times New Roman" w:hAnsi="Times New Roman" w:cs="Times New Roman"/>
          <w:sz w:val="28"/>
          <w:szCs w:val="28"/>
          <w:lang w:val="uk-UA"/>
        </w:rPr>
        <w:t>основн</w:t>
      </w:r>
      <w:r w:rsidRPr="004253CF">
        <w:rPr>
          <w:rFonts w:ascii="Times New Roman" w:hAnsi="Times New Roman" w:cs="Times New Roman"/>
          <w:sz w:val="28"/>
          <w:szCs w:val="28"/>
          <w:lang w:val="uk-UA"/>
        </w:rPr>
        <w:t>і</w:t>
      </w:r>
      <w:r w:rsidR="007A0825" w:rsidRPr="004253CF">
        <w:rPr>
          <w:rFonts w:ascii="Times New Roman" w:hAnsi="Times New Roman" w:cs="Times New Roman"/>
          <w:sz w:val="28"/>
          <w:szCs w:val="28"/>
          <w:lang w:val="uk-UA"/>
        </w:rPr>
        <w:t xml:space="preserve"> функці</w:t>
      </w:r>
      <w:r w:rsidRPr="004253CF">
        <w:rPr>
          <w:rFonts w:ascii="Times New Roman" w:hAnsi="Times New Roman" w:cs="Times New Roman"/>
          <w:sz w:val="28"/>
          <w:szCs w:val="28"/>
          <w:lang w:val="uk-UA"/>
        </w:rPr>
        <w:t>ї</w:t>
      </w:r>
      <w:r w:rsidR="007A0825" w:rsidRPr="004253CF">
        <w:rPr>
          <w:rFonts w:ascii="Times New Roman" w:hAnsi="Times New Roman" w:cs="Times New Roman"/>
          <w:sz w:val="28"/>
          <w:szCs w:val="28"/>
          <w:lang w:val="uk-UA"/>
        </w:rPr>
        <w:t xml:space="preserve"> місцевих бюджетів за видатками, </w:t>
      </w:r>
      <w:r w:rsidRPr="004253CF">
        <w:rPr>
          <w:rFonts w:ascii="Times New Roman" w:hAnsi="Times New Roman" w:cs="Times New Roman"/>
          <w:sz w:val="28"/>
          <w:szCs w:val="28"/>
          <w:lang w:val="uk-UA"/>
        </w:rPr>
        <w:t>котрі</w:t>
      </w:r>
      <w:r w:rsidR="007A0825"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доцільно виокремити та систематизувати за наступним переліком</w:t>
      </w:r>
      <w:r w:rsidR="00904AA8" w:rsidRPr="004253CF">
        <w:rPr>
          <w:rFonts w:ascii="Times New Roman" w:hAnsi="Times New Roman" w:cs="Times New Roman"/>
          <w:sz w:val="28"/>
          <w:szCs w:val="28"/>
          <w:lang w:val="uk-UA"/>
        </w:rPr>
        <w:t xml:space="preserve">: стабілізаційну, розподільну, </w:t>
      </w:r>
      <w:proofErr w:type="spellStart"/>
      <w:r w:rsidR="00904AA8" w:rsidRPr="004253CF">
        <w:rPr>
          <w:rFonts w:ascii="Times New Roman" w:hAnsi="Times New Roman" w:cs="Times New Roman"/>
          <w:sz w:val="28"/>
          <w:szCs w:val="28"/>
          <w:lang w:val="uk-UA"/>
        </w:rPr>
        <w:t>алокаційну</w:t>
      </w:r>
      <w:proofErr w:type="spellEnd"/>
      <w:r w:rsidR="00904AA8" w:rsidRPr="004253CF">
        <w:rPr>
          <w:rFonts w:ascii="Times New Roman" w:hAnsi="Times New Roman" w:cs="Times New Roman"/>
          <w:sz w:val="28"/>
          <w:szCs w:val="28"/>
          <w:lang w:val="uk-UA"/>
        </w:rPr>
        <w:t>, інформаційну, інституціональну, регулюючу, стимулюючу, контрольну</w:t>
      </w:r>
      <w:r w:rsidRPr="004253CF">
        <w:rPr>
          <w:rFonts w:ascii="Times New Roman" w:hAnsi="Times New Roman" w:cs="Times New Roman"/>
          <w:sz w:val="28"/>
          <w:szCs w:val="28"/>
          <w:lang w:val="uk-UA"/>
        </w:rPr>
        <w:t xml:space="preserve"> (</w:t>
      </w:r>
      <w:r w:rsidR="00170462" w:rsidRPr="004253CF">
        <w:rPr>
          <w:rFonts w:ascii="Times New Roman" w:hAnsi="Times New Roman" w:cs="Times New Roman"/>
          <w:sz w:val="28"/>
          <w:szCs w:val="28"/>
          <w:lang w:val="uk-UA"/>
        </w:rPr>
        <w:t>табл</w:t>
      </w:r>
      <w:r w:rsidRPr="004253CF">
        <w:rPr>
          <w:rFonts w:ascii="Times New Roman" w:hAnsi="Times New Roman" w:cs="Times New Roman"/>
          <w:sz w:val="28"/>
          <w:szCs w:val="28"/>
          <w:lang w:val="uk-UA"/>
        </w:rPr>
        <w:t>.</w:t>
      </w:r>
      <w:r w:rsidR="00170462" w:rsidRPr="004253CF">
        <w:rPr>
          <w:rFonts w:ascii="Times New Roman" w:hAnsi="Times New Roman" w:cs="Times New Roman"/>
          <w:sz w:val="28"/>
          <w:szCs w:val="28"/>
          <w:lang w:val="uk-UA"/>
        </w:rPr>
        <w:t xml:space="preserve"> 1.2</w:t>
      </w:r>
      <w:r w:rsidRPr="004253CF">
        <w:rPr>
          <w:rFonts w:ascii="Times New Roman" w:hAnsi="Times New Roman" w:cs="Times New Roman"/>
          <w:sz w:val="28"/>
          <w:szCs w:val="28"/>
          <w:lang w:val="uk-UA"/>
        </w:rPr>
        <w:t>) [56]</w:t>
      </w:r>
      <w:r w:rsidR="00170462" w:rsidRPr="004253CF">
        <w:rPr>
          <w:rFonts w:ascii="Times New Roman" w:hAnsi="Times New Roman" w:cs="Times New Roman"/>
          <w:sz w:val="28"/>
          <w:szCs w:val="28"/>
          <w:lang w:val="uk-UA"/>
        </w:rPr>
        <w:t>.</w:t>
      </w:r>
    </w:p>
    <w:p w14:paraId="3398A957" w14:textId="77777777" w:rsidR="00CE0535" w:rsidRPr="004253CF" w:rsidRDefault="00CE0535" w:rsidP="00290369">
      <w:pPr>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На основі здійсненого а</w:t>
      </w:r>
      <w:r w:rsidR="00290369" w:rsidRPr="004253CF">
        <w:rPr>
          <w:rFonts w:ascii="Times New Roman" w:hAnsi="Times New Roman" w:cs="Times New Roman"/>
          <w:sz w:val="28"/>
          <w:szCs w:val="28"/>
          <w:lang w:val="uk-UA"/>
        </w:rPr>
        <w:t>наліз</w:t>
      </w:r>
      <w:r w:rsidRPr="004253CF">
        <w:rPr>
          <w:rFonts w:ascii="Times New Roman" w:hAnsi="Times New Roman" w:cs="Times New Roman"/>
          <w:sz w:val="28"/>
          <w:szCs w:val="28"/>
          <w:lang w:val="uk-UA"/>
        </w:rPr>
        <w:t>у</w:t>
      </w:r>
      <w:r w:rsidR="00290369" w:rsidRPr="004253CF">
        <w:rPr>
          <w:rFonts w:ascii="Times New Roman" w:hAnsi="Times New Roman" w:cs="Times New Roman"/>
          <w:sz w:val="28"/>
          <w:szCs w:val="28"/>
          <w:lang w:val="uk-UA"/>
        </w:rPr>
        <w:t xml:space="preserve"> змісту функцій місцевих бюджетів за видатками </w:t>
      </w:r>
      <w:r w:rsidRPr="004253CF">
        <w:rPr>
          <w:rFonts w:ascii="Times New Roman" w:hAnsi="Times New Roman" w:cs="Times New Roman"/>
          <w:sz w:val="28"/>
          <w:szCs w:val="28"/>
          <w:lang w:val="uk-UA"/>
        </w:rPr>
        <w:t xml:space="preserve">доцільно </w:t>
      </w:r>
      <w:r w:rsidR="00290369" w:rsidRPr="004253CF">
        <w:rPr>
          <w:rFonts w:ascii="Times New Roman" w:hAnsi="Times New Roman" w:cs="Times New Roman"/>
          <w:sz w:val="28"/>
          <w:szCs w:val="28"/>
          <w:lang w:val="uk-UA"/>
        </w:rPr>
        <w:t>в</w:t>
      </w:r>
      <w:r w:rsidRPr="004253CF">
        <w:rPr>
          <w:rFonts w:ascii="Times New Roman" w:hAnsi="Times New Roman" w:cs="Times New Roman"/>
          <w:sz w:val="28"/>
          <w:szCs w:val="28"/>
          <w:lang w:val="uk-UA"/>
        </w:rPr>
        <w:t>иокремити наступні</w:t>
      </w:r>
      <w:r w:rsidR="00290369" w:rsidRPr="004253CF">
        <w:rPr>
          <w:rFonts w:ascii="Times New Roman" w:hAnsi="Times New Roman" w:cs="Times New Roman"/>
          <w:sz w:val="28"/>
          <w:szCs w:val="28"/>
          <w:lang w:val="uk-UA"/>
        </w:rPr>
        <w:t xml:space="preserve"> тр</w:t>
      </w:r>
      <w:r w:rsidRPr="004253CF">
        <w:rPr>
          <w:rFonts w:ascii="Times New Roman" w:hAnsi="Times New Roman" w:cs="Times New Roman"/>
          <w:sz w:val="28"/>
          <w:szCs w:val="28"/>
          <w:lang w:val="uk-UA"/>
        </w:rPr>
        <w:t>и</w:t>
      </w:r>
      <w:r w:rsidR="00290369" w:rsidRPr="004253CF">
        <w:rPr>
          <w:rFonts w:ascii="Times New Roman" w:hAnsi="Times New Roman" w:cs="Times New Roman"/>
          <w:sz w:val="28"/>
          <w:szCs w:val="28"/>
          <w:lang w:val="uk-UA"/>
        </w:rPr>
        <w:t xml:space="preserve"> груп</w:t>
      </w:r>
      <w:r w:rsidRPr="004253CF">
        <w:rPr>
          <w:rFonts w:ascii="Times New Roman" w:hAnsi="Times New Roman" w:cs="Times New Roman"/>
          <w:sz w:val="28"/>
          <w:szCs w:val="28"/>
          <w:lang w:val="uk-UA"/>
        </w:rPr>
        <w:t>и</w:t>
      </w:r>
      <w:r w:rsidR="00290369" w:rsidRPr="004253CF">
        <w:rPr>
          <w:rFonts w:ascii="Times New Roman" w:hAnsi="Times New Roman" w:cs="Times New Roman"/>
          <w:sz w:val="28"/>
          <w:szCs w:val="28"/>
          <w:lang w:val="uk-UA"/>
        </w:rPr>
        <w:t xml:space="preserve"> функцій</w:t>
      </w:r>
      <w:r w:rsidRPr="004253CF">
        <w:rPr>
          <w:rFonts w:ascii="Times New Roman" w:hAnsi="Times New Roman" w:cs="Times New Roman"/>
          <w:color w:val="000000"/>
          <w:sz w:val="28"/>
          <w:szCs w:val="28"/>
          <w:lang w:val="uk-UA"/>
        </w:rPr>
        <w:t>[63]</w:t>
      </w:r>
      <w:r w:rsidR="00290369" w:rsidRPr="004253CF">
        <w:rPr>
          <w:rFonts w:ascii="Times New Roman" w:hAnsi="Times New Roman" w:cs="Times New Roman"/>
          <w:sz w:val="28"/>
          <w:szCs w:val="28"/>
          <w:lang w:val="uk-UA"/>
        </w:rPr>
        <w:t xml:space="preserve">: </w:t>
      </w:r>
    </w:p>
    <w:p w14:paraId="02A5453A" w14:textId="77777777" w:rsidR="00CE0535" w:rsidRPr="004253CF" w:rsidRDefault="00290369" w:rsidP="00CE0535">
      <w:pPr>
        <w:pStyle w:val="a9"/>
        <w:numPr>
          <w:ilvl w:val="0"/>
          <w:numId w:val="1"/>
        </w:numPr>
        <w:spacing w:after="0" w:line="360" w:lineRule="auto"/>
        <w:jc w:val="both"/>
        <w:rPr>
          <w:rFonts w:ascii="Times New Roman" w:hAnsi="Times New Roman" w:cs="Times New Roman"/>
          <w:sz w:val="28"/>
          <w:szCs w:val="28"/>
        </w:rPr>
      </w:pPr>
      <w:r w:rsidRPr="004253CF">
        <w:rPr>
          <w:rFonts w:ascii="Times New Roman" w:hAnsi="Times New Roman" w:cs="Times New Roman"/>
          <w:sz w:val="28"/>
          <w:szCs w:val="28"/>
        </w:rPr>
        <w:t>загальні функції (інформаційну, інституціональну, стимулюючу)</w:t>
      </w:r>
      <w:r w:rsidR="00CE0535" w:rsidRPr="004253CF">
        <w:rPr>
          <w:rFonts w:ascii="Times New Roman" w:hAnsi="Times New Roman" w:cs="Times New Roman"/>
          <w:sz w:val="28"/>
          <w:szCs w:val="28"/>
        </w:rPr>
        <w:t>;</w:t>
      </w:r>
      <w:r w:rsidRPr="004253CF">
        <w:rPr>
          <w:rFonts w:ascii="Times New Roman" w:hAnsi="Times New Roman" w:cs="Times New Roman"/>
          <w:sz w:val="28"/>
          <w:szCs w:val="28"/>
        </w:rPr>
        <w:t xml:space="preserve"> </w:t>
      </w:r>
    </w:p>
    <w:p w14:paraId="195D74A6" w14:textId="77777777" w:rsidR="00CE0535" w:rsidRPr="004253CF" w:rsidRDefault="00290369" w:rsidP="00CE0535">
      <w:pPr>
        <w:pStyle w:val="a9"/>
        <w:numPr>
          <w:ilvl w:val="0"/>
          <w:numId w:val="1"/>
        </w:numPr>
        <w:spacing w:after="0" w:line="360" w:lineRule="auto"/>
        <w:jc w:val="both"/>
        <w:rPr>
          <w:rFonts w:ascii="Times New Roman" w:hAnsi="Times New Roman" w:cs="Times New Roman"/>
          <w:sz w:val="28"/>
          <w:szCs w:val="28"/>
        </w:rPr>
      </w:pPr>
      <w:r w:rsidRPr="004253CF">
        <w:rPr>
          <w:rFonts w:ascii="Times New Roman" w:hAnsi="Times New Roman" w:cs="Times New Roman"/>
          <w:sz w:val="28"/>
          <w:szCs w:val="28"/>
        </w:rPr>
        <w:t xml:space="preserve">функції економічної спрямованості (стабілізаційну, розподільну, </w:t>
      </w:r>
      <w:proofErr w:type="spellStart"/>
      <w:r w:rsidRPr="004253CF">
        <w:rPr>
          <w:rFonts w:ascii="Times New Roman" w:hAnsi="Times New Roman" w:cs="Times New Roman"/>
          <w:sz w:val="28"/>
          <w:szCs w:val="28"/>
        </w:rPr>
        <w:t>алокаційну</w:t>
      </w:r>
      <w:proofErr w:type="spellEnd"/>
      <w:r w:rsidRPr="004253CF">
        <w:rPr>
          <w:rFonts w:ascii="Times New Roman" w:hAnsi="Times New Roman" w:cs="Times New Roman"/>
          <w:sz w:val="28"/>
          <w:szCs w:val="28"/>
        </w:rPr>
        <w:t>)</w:t>
      </w:r>
      <w:r w:rsidR="00CE0535" w:rsidRPr="004253CF">
        <w:rPr>
          <w:rFonts w:ascii="Times New Roman" w:hAnsi="Times New Roman" w:cs="Times New Roman"/>
          <w:sz w:val="28"/>
          <w:szCs w:val="28"/>
        </w:rPr>
        <w:t>;</w:t>
      </w:r>
    </w:p>
    <w:p w14:paraId="3150CF16" w14:textId="77777777" w:rsidR="00CE0535" w:rsidRPr="004253CF" w:rsidRDefault="00290369" w:rsidP="00CE0535">
      <w:pPr>
        <w:pStyle w:val="a9"/>
        <w:numPr>
          <w:ilvl w:val="0"/>
          <w:numId w:val="1"/>
        </w:numPr>
        <w:spacing w:after="0" w:line="360" w:lineRule="auto"/>
        <w:jc w:val="both"/>
        <w:rPr>
          <w:rFonts w:ascii="Times New Roman" w:hAnsi="Times New Roman" w:cs="Times New Roman"/>
          <w:sz w:val="28"/>
          <w:szCs w:val="28"/>
        </w:rPr>
      </w:pPr>
      <w:r w:rsidRPr="004253CF">
        <w:rPr>
          <w:rFonts w:ascii="Times New Roman" w:hAnsi="Times New Roman" w:cs="Times New Roman"/>
          <w:sz w:val="28"/>
          <w:szCs w:val="28"/>
        </w:rPr>
        <w:t xml:space="preserve">функції правової спрямованості (регулюючу, контрольну). </w:t>
      </w:r>
    </w:p>
    <w:p w14:paraId="0425541D" w14:textId="77777777" w:rsidR="00290369" w:rsidRPr="004253CF" w:rsidRDefault="00290369" w:rsidP="00290369">
      <w:pPr>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lastRenderedPageBreak/>
        <w:t>Функції місцевих бюджетів за видатками реалізуються через нормативно-правові акти та шляхом відповідної діяльності органів місцевого самоврядування.</w:t>
      </w:r>
    </w:p>
    <w:p w14:paraId="27189D33" w14:textId="77777777" w:rsidR="00985F92" w:rsidRPr="004253CF" w:rsidRDefault="00985F92" w:rsidP="00985F92">
      <w:pPr>
        <w:spacing w:after="0" w:line="360" w:lineRule="auto"/>
        <w:ind w:firstLine="709"/>
        <w:jc w:val="right"/>
        <w:rPr>
          <w:rFonts w:ascii="Times New Roman" w:hAnsi="Times New Roman" w:cs="Times New Roman"/>
          <w:i/>
          <w:sz w:val="28"/>
          <w:szCs w:val="28"/>
          <w:lang w:val="uk-UA"/>
        </w:rPr>
      </w:pPr>
      <w:r w:rsidRPr="004253CF">
        <w:rPr>
          <w:rFonts w:ascii="Times New Roman" w:hAnsi="Times New Roman" w:cs="Times New Roman"/>
          <w:i/>
          <w:sz w:val="28"/>
          <w:szCs w:val="28"/>
          <w:lang w:val="uk-UA"/>
        </w:rPr>
        <w:t>Таблиця 1.1</w:t>
      </w:r>
    </w:p>
    <w:p w14:paraId="76537DFF" w14:textId="77777777" w:rsidR="00985F92" w:rsidRPr="004253CF" w:rsidRDefault="00985F92" w:rsidP="00985F92">
      <w:pPr>
        <w:spacing w:after="0" w:line="360" w:lineRule="auto"/>
        <w:ind w:firstLine="709"/>
        <w:jc w:val="center"/>
        <w:rPr>
          <w:rFonts w:ascii="Times New Roman" w:hAnsi="Times New Roman" w:cs="Times New Roman"/>
          <w:sz w:val="28"/>
          <w:szCs w:val="28"/>
          <w:lang w:val="uk-UA"/>
        </w:rPr>
      </w:pPr>
      <w:r w:rsidRPr="004253CF">
        <w:rPr>
          <w:rFonts w:ascii="Times New Roman" w:hAnsi="Times New Roman" w:cs="Times New Roman"/>
          <w:b/>
          <w:sz w:val="28"/>
          <w:szCs w:val="28"/>
          <w:lang w:val="uk-UA"/>
        </w:rPr>
        <w:t>Функції місцевих бюджетів за видатками</w:t>
      </w:r>
    </w:p>
    <w:p w14:paraId="7C15A2FC" w14:textId="77777777" w:rsidR="004747A7" w:rsidRDefault="004747A7" w:rsidP="004747A7">
      <w:pPr>
        <w:pStyle w:val="a8"/>
        <w:spacing w:before="0" w:beforeAutospacing="0" w:after="0" w:afterAutospacing="0" w:line="360" w:lineRule="auto"/>
        <w:rPr>
          <w:i/>
          <w:sz w:val="28"/>
          <w:szCs w:val="28"/>
        </w:rPr>
      </w:pPr>
      <w:r>
        <w:rPr>
          <w:i/>
          <w:noProof/>
          <w:sz w:val="28"/>
          <w:szCs w:val="28"/>
        </w:rPr>
        <w:drawing>
          <wp:inline distT="0" distB="0" distL="0" distR="0" wp14:anchorId="3C566227" wp14:editId="59004723">
            <wp:extent cx="5913120" cy="743663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51588" cy="7485016"/>
                    </a:xfrm>
                    <a:prstGeom prst="rect">
                      <a:avLst/>
                    </a:prstGeom>
                    <a:noFill/>
                    <a:ln>
                      <a:noFill/>
                    </a:ln>
                  </pic:spPr>
                </pic:pic>
              </a:graphicData>
            </a:graphic>
          </wp:inline>
        </w:drawing>
      </w:r>
    </w:p>
    <w:p w14:paraId="651A876B" w14:textId="77777777" w:rsidR="004747A7" w:rsidRDefault="004747A7" w:rsidP="004747A7">
      <w:pPr>
        <w:pStyle w:val="a8"/>
        <w:spacing w:before="0" w:beforeAutospacing="0" w:after="0" w:afterAutospacing="0" w:line="360" w:lineRule="auto"/>
        <w:rPr>
          <w:i/>
          <w:sz w:val="28"/>
          <w:szCs w:val="28"/>
        </w:rPr>
      </w:pPr>
      <w:r>
        <w:rPr>
          <w:i/>
          <w:noProof/>
          <w:sz w:val="28"/>
          <w:szCs w:val="28"/>
        </w:rPr>
        <w:lastRenderedPageBreak/>
        <w:drawing>
          <wp:inline distT="0" distB="0" distL="0" distR="0" wp14:anchorId="7AB5E2CD" wp14:editId="2ECAD18D">
            <wp:extent cx="5827776" cy="3096260"/>
            <wp:effectExtent l="0" t="0" r="1905" b="889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3364" cy="3109855"/>
                    </a:xfrm>
                    <a:prstGeom prst="rect">
                      <a:avLst/>
                    </a:prstGeom>
                    <a:noFill/>
                    <a:ln>
                      <a:noFill/>
                    </a:ln>
                  </pic:spPr>
                </pic:pic>
              </a:graphicData>
            </a:graphic>
          </wp:inline>
        </w:drawing>
      </w:r>
    </w:p>
    <w:p w14:paraId="45CA0709" w14:textId="77777777" w:rsidR="00985F92" w:rsidRPr="004253CF" w:rsidRDefault="00985F92" w:rsidP="00985F92">
      <w:pPr>
        <w:pStyle w:val="a8"/>
        <w:spacing w:before="0" w:beforeAutospacing="0" w:after="0" w:afterAutospacing="0" w:line="360" w:lineRule="auto"/>
        <w:ind w:firstLine="709"/>
        <w:rPr>
          <w:i/>
          <w:sz w:val="28"/>
          <w:szCs w:val="28"/>
        </w:rPr>
      </w:pPr>
      <w:r w:rsidRPr="004253CF">
        <w:rPr>
          <w:i/>
          <w:sz w:val="28"/>
          <w:szCs w:val="28"/>
        </w:rPr>
        <w:t xml:space="preserve">Примітка. Складено на основі </w:t>
      </w:r>
      <w:bookmarkStart w:id="15" w:name="_Hlk120829291"/>
      <w:r w:rsidRPr="004253CF">
        <w:rPr>
          <w:i/>
          <w:sz w:val="28"/>
          <w:szCs w:val="28"/>
        </w:rPr>
        <w:t>[</w:t>
      </w:r>
      <w:r w:rsidR="00EA0F62" w:rsidRPr="004253CF">
        <w:rPr>
          <w:i/>
          <w:sz w:val="28"/>
          <w:szCs w:val="28"/>
        </w:rPr>
        <w:t>5</w:t>
      </w:r>
      <w:r w:rsidRPr="004253CF">
        <w:rPr>
          <w:i/>
          <w:sz w:val="28"/>
          <w:szCs w:val="28"/>
        </w:rPr>
        <w:t>6]</w:t>
      </w:r>
      <w:bookmarkEnd w:id="15"/>
    </w:p>
    <w:p w14:paraId="727CC513" w14:textId="77777777" w:rsidR="00985F92" w:rsidRPr="004253CF" w:rsidRDefault="00985F92" w:rsidP="00E6067B">
      <w:pPr>
        <w:spacing w:after="0" w:line="360" w:lineRule="auto"/>
        <w:ind w:firstLine="709"/>
        <w:jc w:val="both"/>
        <w:rPr>
          <w:rFonts w:ascii="Times New Roman" w:hAnsi="Times New Roman" w:cs="Times New Roman"/>
          <w:sz w:val="28"/>
          <w:szCs w:val="28"/>
          <w:lang w:val="uk-UA"/>
        </w:rPr>
      </w:pPr>
    </w:p>
    <w:p w14:paraId="37A15DD1" w14:textId="77777777" w:rsidR="00CD0D96" w:rsidRPr="004253CF" w:rsidRDefault="00CE3DBA" w:rsidP="00093B85">
      <w:pPr>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Отже, в</w:t>
      </w:r>
      <w:r w:rsidR="001442DC" w:rsidRPr="004253CF">
        <w:rPr>
          <w:rFonts w:ascii="Times New Roman" w:hAnsi="Times New Roman" w:cs="Times New Roman"/>
          <w:sz w:val="28"/>
          <w:szCs w:val="28"/>
          <w:lang w:val="uk-UA"/>
        </w:rPr>
        <w:t xml:space="preserve">идатки місцевих бюджетів </w:t>
      </w:r>
      <w:r w:rsidR="00531111" w:rsidRPr="004253CF">
        <w:rPr>
          <w:rFonts w:ascii="Times New Roman" w:hAnsi="Times New Roman" w:cs="Times New Roman"/>
          <w:sz w:val="28"/>
          <w:szCs w:val="28"/>
          <w:lang w:val="uk-UA"/>
        </w:rPr>
        <w:t xml:space="preserve">є відображенням </w:t>
      </w:r>
      <w:r w:rsidR="001442DC" w:rsidRPr="004253CF">
        <w:rPr>
          <w:rFonts w:ascii="Times New Roman" w:hAnsi="Times New Roman" w:cs="Times New Roman"/>
          <w:sz w:val="28"/>
          <w:szCs w:val="28"/>
          <w:lang w:val="uk-UA"/>
        </w:rPr>
        <w:t>економічн</w:t>
      </w:r>
      <w:r w:rsidR="00531111" w:rsidRPr="004253CF">
        <w:rPr>
          <w:rFonts w:ascii="Times New Roman" w:hAnsi="Times New Roman" w:cs="Times New Roman"/>
          <w:sz w:val="28"/>
          <w:szCs w:val="28"/>
          <w:lang w:val="uk-UA"/>
        </w:rPr>
        <w:t>их</w:t>
      </w:r>
      <w:r w:rsidR="001442DC" w:rsidRPr="004253CF">
        <w:rPr>
          <w:rFonts w:ascii="Times New Roman" w:hAnsi="Times New Roman" w:cs="Times New Roman"/>
          <w:sz w:val="28"/>
          <w:szCs w:val="28"/>
          <w:lang w:val="uk-UA"/>
        </w:rPr>
        <w:t xml:space="preserve"> відносин, що </w:t>
      </w:r>
      <w:r w:rsidR="00531111" w:rsidRPr="004253CF">
        <w:rPr>
          <w:rFonts w:ascii="Times New Roman" w:hAnsi="Times New Roman" w:cs="Times New Roman"/>
          <w:sz w:val="28"/>
          <w:szCs w:val="28"/>
          <w:lang w:val="uk-UA"/>
        </w:rPr>
        <w:t>з'являються</w:t>
      </w:r>
      <w:r w:rsidR="001442DC" w:rsidRPr="004253CF">
        <w:rPr>
          <w:rFonts w:ascii="Times New Roman" w:hAnsi="Times New Roman" w:cs="Times New Roman"/>
          <w:sz w:val="28"/>
          <w:szCs w:val="28"/>
          <w:lang w:val="uk-UA"/>
        </w:rPr>
        <w:t xml:space="preserve"> </w:t>
      </w:r>
      <w:r w:rsidR="00531111" w:rsidRPr="004253CF">
        <w:rPr>
          <w:rFonts w:ascii="Times New Roman" w:hAnsi="Times New Roman" w:cs="Times New Roman"/>
          <w:sz w:val="28"/>
          <w:szCs w:val="28"/>
          <w:lang w:val="uk-UA"/>
        </w:rPr>
        <w:t xml:space="preserve">з метою </w:t>
      </w:r>
      <w:r w:rsidR="001442DC" w:rsidRPr="004253CF">
        <w:rPr>
          <w:rFonts w:ascii="Times New Roman" w:hAnsi="Times New Roman" w:cs="Times New Roman"/>
          <w:sz w:val="28"/>
          <w:szCs w:val="28"/>
          <w:lang w:val="uk-UA"/>
        </w:rPr>
        <w:t xml:space="preserve">задоволенням потреб </w:t>
      </w:r>
      <w:r w:rsidR="00531111" w:rsidRPr="004253CF">
        <w:rPr>
          <w:rFonts w:ascii="Times New Roman" w:hAnsi="Times New Roman" w:cs="Times New Roman"/>
          <w:sz w:val="28"/>
          <w:szCs w:val="28"/>
          <w:lang w:val="uk-UA"/>
        </w:rPr>
        <w:t xml:space="preserve">громадян </w:t>
      </w:r>
      <w:r w:rsidRPr="004253CF">
        <w:rPr>
          <w:rFonts w:ascii="Times New Roman" w:hAnsi="Times New Roman" w:cs="Times New Roman"/>
          <w:sz w:val="28"/>
          <w:szCs w:val="28"/>
          <w:lang w:val="uk-UA"/>
        </w:rPr>
        <w:t>конкретно</w:t>
      </w:r>
      <w:r w:rsidR="00531111" w:rsidRPr="004253CF">
        <w:rPr>
          <w:rFonts w:ascii="Times New Roman" w:hAnsi="Times New Roman" w:cs="Times New Roman"/>
          <w:sz w:val="28"/>
          <w:szCs w:val="28"/>
          <w:lang w:val="uk-UA"/>
        </w:rPr>
        <w:t>ї</w:t>
      </w:r>
      <w:r w:rsidRPr="004253CF">
        <w:rPr>
          <w:rFonts w:ascii="Times New Roman" w:hAnsi="Times New Roman" w:cs="Times New Roman"/>
          <w:sz w:val="28"/>
          <w:szCs w:val="28"/>
          <w:lang w:val="uk-UA"/>
        </w:rPr>
        <w:t xml:space="preserve"> </w:t>
      </w:r>
      <w:r w:rsidR="00531111" w:rsidRPr="004253CF">
        <w:rPr>
          <w:rFonts w:ascii="Times New Roman" w:hAnsi="Times New Roman" w:cs="Times New Roman"/>
          <w:sz w:val="28"/>
          <w:szCs w:val="28"/>
          <w:lang w:val="uk-UA"/>
        </w:rPr>
        <w:t xml:space="preserve">громади завдяки </w:t>
      </w:r>
      <w:r w:rsidRPr="004253CF">
        <w:rPr>
          <w:rFonts w:ascii="Times New Roman" w:hAnsi="Times New Roman" w:cs="Times New Roman"/>
          <w:sz w:val="28"/>
          <w:szCs w:val="28"/>
          <w:lang w:val="uk-UA"/>
        </w:rPr>
        <w:t>вико</w:t>
      </w:r>
      <w:r w:rsidR="001442DC" w:rsidRPr="004253CF">
        <w:rPr>
          <w:rFonts w:ascii="Times New Roman" w:hAnsi="Times New Roman" w:cs="Times New Roman"/>
          <w:sz w:val="28"/>
          <w:szCs w:val="28"/>
          <w:lang w:val="uk-UA"/>
        </w:rPr>
        <w:t>ристанн</w:t>
      </w:r>
      <w:r w:rsidR="00531111" w:rsidRPr="004253CF">
        <w:rPr>
          <w:rFonts w:ascii="Times New Roman" w:hAnsi="Times New Roman" w:cs="Times New Roman"/>
          <w:sz w:val="28"/>
          <w:szCs w:val="28"/>
          <w:lang w:val="uk-UA"/>
        </w:rPr>
        <w:t>ю</w:t>
      </w:r>
      <w:r w:rsidR="001442DC" w:rsidRPr="004253CF">
        <w:rPr>
          <w:rFonts w:ascii="Times New Roman" w:hAnsi="Times New Roman" w:cs="Times New Roman"/>
          <w:sz w:val="28"/>
          <w:szCs w:val="28"/>
          <w:lang w:val="uk-UA"/>
        </w:rPr>
        <w:t xml:space="preserve"> </w:t>
      </w:r>
      <w:r w:rsidR="00531111" w:rsidRPr="004253CF">
        <w:rPr>
          <w:rFonts w:ascii="Times New Roman" w:hAnsi="Times New Roman" w:cs="Times New Roman"/>
          <w:sz w:val="28"/>
          <w:szCs w:val="28"/>
          <w:lang w:val="uk-UA"/>
        </w:rPr>
        <w:t xml:space="preserve">бюджетних </w:t>
      </w:r>
      <w:r w:rsidR="001442DC" w:rsidRPr="004253CF">
        <w:rPr>
          <w:rFonts w:ascii="Times New Roman" w:hAnsi="Times New Roman" w:cs="Times New Roman"/>
          <w:sz w:val="28"/>
          <w:szCs w:val="28"/>
          <w:lang w:val="uk-UA"/>
        </w:rPr>
        <w:t xml:space="preserve">ресурсів органами місцевої влади, виконання ними своїх функцій </w:t>
      </w:r>
      <w:r w:rsidR="00531111" w:rsidRPr="004253CF">
        <w:rPr>
          <w:rFonts w:ascii="Times New Roman" w:hAnsi="Times New Roman" w:cs="Times New Roman"/>
          <w:sz w:val="28"/>
          <w:szCs w:val="28"/>
          <w:lang w:val="uk-UA"/>
        </w:rPr>
        <w:t xml:space="preserve">стосовно </w:t>
      </w:r>
      <w:r w:rsidR="001442DC" w:rsidRPr="004253CF">
        <w:rPr>
          <w:rFonts w:ascii="Times New Roman" w:hAnsi="Times New Roman" w:cs="Times New Roman"/>
          <w:sz w:val="28"/>
          <w:szCs w:val="28"/>
          <w:lang w:val="uk-UA"/>
        </w:rPr>
        <w:t xml:space="preserve">забезпечення фінансування </w:t>
      </w:r>
      <w:r w:rsidR="00531111" w:rsidRPr="004253CF">
        <w:rPr>
          <w:rFonts w:ascii="Times New Roman" w:hAnsi="Times New Roman" w:cs="Times New Roman"/>
          <w:sz w:val="28"/>
          <w:szCs w:val="28"/>
          <w:lang w:val="uk-UA"/>
        </w:rPr>
        <w:t xml:space="preserve">визначеного переліку суспільних благ і </w:t>
      </w:r>
      <w:r w:rsidR="001442DC" w:rsidRPr="004253CF">
        <w:rPr>
          <w:rFonts w:ascii="Times New Roman" w:hAnsi="Times New Roman" w:cs="Times New Roman"/>
          <w:sz w:val="28"/>
          <w:szCs w:val="28"/>
          <w:lang w:val="uk-UA"/>
        </w:rPr>
        <w:t xml:space="preserve">послуг. Визначення напрямів, форм, структури й обсягів видатків місцевих бюджетів </w:t>
      </w:r>
      <w:r w:rsidR="003E563C" w:rsidRPr="004253CF">
        <w:rPr>
          <w:rFonts w:ascii="Times New Roman" w:hAnsi="Times New Roman" w:cs="Times New Roman"/>
          <w:sz w:val="28"/>
          <w:szCs w:val="28"/>
          <w:lang w:val="uk-UA"/>
        </w:rPr>
        <w:t>опирається</w:t>
      </w:r>
      <w:r w:rsidR="001442DC" w:rsidRPr="004253CF">
        <w:rPr>
          <w:rFonts w:ascii="Times New Roman" w:hAnsi="Times New Roman" w:cs="Times New Roman"/>
          <w:sz w:val="28"/>
          <w:szCs w:val="28"/>
          <w:lang w:val="uk-UA"/>
        </w:rPr>
        <w:t xml:space="preserve"> на при</w:t>
      </w:r>
      <w:r w:rsidRPr="004253CF">
        <w:rPr>
          <w:rFonts w:ascii="Times New Roman" w:hAnsi="Times New Roman" w:cs="Times New Roman"/>
          <w:sz w:val="28"/>
          <w:szCs w:val="28"/>
          <w:lang w:val="uk-UA"/>
        </w:rPr>
        <w:t>нцип</w:t>
      </w:r>
      <w:r w:rsidR="003E563C" w:rsidRPr="004253CF">
        <w:rPr>
          <w:rFonts w:ascii="Times New Roman" w:hAnsi="Times New Roman" w:cs="Times New Roman"/>
          <w:sz w:val="28"/>
          <w:szCs w:val="28"/>
          <w:lang w:val="uk-UA"/>
        </w:rPr>
        <w:t>и</w:t>
      </w:r>
      <w:r w:rsidRPr="004253CF">
        <w:rPr>
          <w:rFonts w:ascii="Times New Roman" w:hAnsi="Times New Roman" w:cs="Times New Roman"/>
          <w:sz w:val="28"/>
          <w:szCs w:val="28"/>
          <w:lang w:val="uk-UA"/>
        </w:rPr>
        <w:t xml:space="preserve"> раціональності, ефектив</w:t>
      </w:r>
      <w:r w:rsidR="001442DC" w:rsidRPr="004253CF">
        <w:rPr>
          <w:rFonts w:ascii="Times New Roman" w:hAnsi="Times New Roman" w:cs="Times New Roman"/>
          <w:sz w:val="28"/>
          <w:szCs w:val="28"/>
          <w:lang w:val="uk-UA"/>
        </w:rPr>
        <w:t xml:space="preserve">ності, цілеспрямованості </w:t>
      </w:r>
      <w:r w:rsidR="003E563C" w:rsidRPr="004253CF">
        <w:rPr>
          <w:rFonts w:ascii="Times New Roman" w:hAnsi="Times New Roman" w:cs="Times New Roman"/>
          <w:sz w:val="28"/>
          <w:szCs w:val="28"/>
          <w:lang w:val="uk-UA"/>
        </w:rPr>
        <w:t>та</w:t>
      </w:r>
      <w:r w:rsidR="001442DC" w:rsidRPr="004253CF">
        <w:rPr>
          <w:rFonts w:ascii="Times New Roman" w:hAnsi="Times New Roman" w:cs="Times New Roman"/>
          <w:sz w:val="28"/>
          <w:szCs w:val="28"/>
          <w:lang w:val="uk-UA"/>
        </w:rPr>
        <w:t xml:space="preserve"> доцільності </w:t>
      </w:r>
      <w:r w:rsidR="003E563C" w:rsidRPr="004253CF">
        <w:rPr>
          <w:rFonts w:ascii="Times New Roman" w:hAnsi="Times New Roman" w:cs="Times New Roman"/>
          <w:sz w:val="28"/>
          <w:szCs w:val="28"/>
          <w:lang w:val="uk-UA"/>
        </w:rPr>
        <w:t>й</w:t>
      </w:r>
      <w:r w:rsidR="001442DC" w:rsidRPr="004253CF">
        <w:rPr>
          <w:rFonts w:ascii="Times New Roman" w:hAnsi="Times New Roman" w:cs="Times New Roman"/>
          <w:sz w:val="28"/>
          <w:szCs w:val="28"/>
          <w:lang w:val="uk-UA"/>
        </w:rPr>
        <w:t xml:space="preserve"> </w:t>
      </w:r>
      <w:r w:rsidR="003E563C" w:rsidRPr="004253CF">
        <w:rPr>
          <w:rFonts w:ascii="Times New Roman" w:hAnsi="Times New Roman" w:cs="Times New Roman"/>
          <w:sz w:val="28"/>
          <w:szCs w:val="28"/>
          <w:lang w:val="uk-UA"/>
        </w:rPr>
        <w:t xml:space="preserve">базується на </w:t>
      </w:r>
      <w:r w:rsidR="001442DC" w:rsidRPr="004253CF">
        <w:rPr>
          <w:rFonts w:ascii="Times New Roman" w:hAnsi="Times New Roman" w:cs="Times New Roman"/>
          <w:sz w:val="28"/>
          <w:szCs w:val="28"/>
          <w:lang w:val="uk-UA"/>
        </w:rPr>
        <w:t>стратегії соціально-економічного розвитку</w:t>
      </w:r>
      <w:r w:rsidR="003E563C" w:rsidRPr="004253CF">
        <w:rPr>
          <w:rFonts w:ascii="Times New Roman" w:hAnsi="Times New Roman" w:cs="Times New Roman"/>
          <w:sz w:val="28"/>
          <w:szCs w:val="28"/>
          <w:lang w:val="uk-UA"/>
        </w:rPr>
        <w:t xml:space="preserve"> громади</w:t>
      </w:r>
      <w:r w:rsidR="001442DC" w:rsidRPr="004253CF">
        <w:rPr>
          <w:rFonts w:ascii="Times New Roman" w:hAnsi="Times New Roman" w:cs="Times New Roman"/>
          <w:sz w:val="28"/>
          <w:szCs w:val="28"/>
          <w:lang w:val="uk-UA"/>
        </w:rPr>
        <w:t xml:space="preserve">. Бюджетна політика </w:t>
      </w:r>
      <w:r w:rsidR="00222343" w:rsidRPr="004253CF">
        <w:rPr>
          <w:rFonts w:ascii="Times New Roman" w:hAnsi="Times New Roman" w:cs="Times New Roman"/>
          <w:sz w:val="28"/>
          <w:szCs w:val="28"/>
          <w:lang w:val="uk-UA"/>
        </w:rPr>
        <w:t xml:space="preserve">на місцевому рівні </w:t>
      </w:r>
      <w:r w:rsidR="001442DC" w:rsidRPr="004253CF">
        <w:rPr>
          <w:rFonts w:ascii="Times New Roman" w:hAnsi="Times New Roman" w:cs="Times New Roman"/>
          <w:sz w:val="28"/>
          <w:szCs w:val="28"/>
          <w:lang w:val="uk-UA"/>
        </w:rPr>
        <w:t xml:space="preserve">на сучасному етапі має </w:t>
      </w:r>
      <w:r w:rsidR="00222343" w:rsidRPr="004253CF">
        <w:rPr>
          <w:rFonts w:ascii="Times New Roman" w:hAnsi="Times New Roman" w:cs="Times New Roman"/>
          <w:sz w:val="28"/>
          <w:szCs w:val="28"/>
          <w:lang w:val="uk-UA"/>
        </w:rPr>
        <w:t>виразне</w:t>
      </w:r>
      <w:r w:rsidR="001442DC" w:rsidRPr="004253CF">
        <w:rPr>
          <w:rFonts w:ascii="Times New Roman" w:hAnsi="Times New Roman" w:cs="Times New Roman"/>
          <w:sz w:val="28"/>
          <w:szCs w:val="28"/>
          <w:lang w:val="uk-UA"/>
        </w:rPr>
        <w:t xml:space="preserve"> соціальне спрямування, </w:t>
      </w:r>
      <w:r w:rsidR="00222343" w:rsidRPr="004253CF">
        <w:rPr>
          <w:rFonts w:ascii="Times New Roman" w:hAnsi="Times New Roman" w:cs="Times New Roman"/>
          <w:sz w:val="28"/>
          <w:szCs w:val="28"/>
          <w:lang w:val="uk-UA"/>
        </w:rPr>
        <w:t xml:space="preserve">спостерігається значна </w:t>
      </w:r>
      <w:r w:rsidR="001442DC" w:rsidRPr="004253CF">
        <w:rPr>
          <w:rFonts w:ascii="Times New Roman" w:hAnsi="Times New Roman" w:cs="Times New Roman"/>
          <w:sz w:val="28"/>
          <w:szCs w:val="28"/>
          <w:lang w:val="uk-UA"/>
        </w:rPr>
        <w:t xml:space="preserve">питома вага видатків </w:t>
      </w:r>
      <w:r w:rsidR="00222343" w:rsidRPr="004253CF">
        <w:rPr>
          <w:rFonts w:ascii="Times New Roman" w:hAnsi="Times New Roman" w:cs="Times New Roman"/>
          <w:sz w:val="28"/>
          <w:szCs w:val="28"/>
          <w:lang w:val="uk-UA"/>
        </w:rPr>
        <w:t>на</w:t>
      </w:r>
      <w:r w:rsidR="001442DC" w:rsidRPr="004253CF">
        <w:rPr>
          <w:rFonts w:ascii="Times New Roman" w:hAnsi="Times New Roman" w:cs="Times New Roman"/>
          <w:sz w:val="28"/>
          <w:szCs w:val="28"/>
          <w:lang w:val="uk-UA"/>
        </w:rPr>
        <w:t xml:space="preserve"> соціальну сферу</w:t>
      </w:r>
      <w:r w:rsidR="00222343" w:rsidRPr="004253CF">
        <w:rPr>
          <w:rFonts w:ascii="Times New Roman" w:hAnsi="Times New Roman" w:cs="Times New Roman"/>
          <w:sz w:val="28"/>
          <w:szCs w:val="28"/>
          <w:lang w:val="uk-UA"/>
        </w:rPr>
        <w:t>:</w:t>
      </w:r>
      <w:r w:rsidR="001442DC" w:rsidRPr="004253CF">
        <w:rPr>
          <w:rFonts w:ascii="Times New Roman" w:hAnsi="Times New Roman" w:cs="Times New Roman"/>
          <w:sz w:val="28"/>
          <w:szCs w:val="28"/>
          <w:lang w:val="uk-UA"/>
        </w:rPr>
        <w:t xml:space="preserve"> на розвиток освіти, охорони здоров’я</w:t>
      </w:r>
      <w:r w:rsidR="00222343" w:rsidRPr="004253CF">
        <w:rPr>
          <w:rFonts w:ascii="Times New Roman" w:hAnsi="Times New Roman" w:cs="Times New Roman"/>
          <w:sz w:val="28"/>
          <w:szCs w:val="28"/>
          <w:lang w:val="uk-UA"/>
        </w:rPr>
        <w:t xml:space="preserve"> та</w:t>
      </w:r>
      <w:r w:rsidR="001442DC" w:rsidRPr="004253CF">
        <w:rPr>
          <w:rFonts w:ascii="Times New Roman" w:hAnsi="Times New Roman" w:cs="Times New Roman"/>
          <w:sz w:val="28"/>
          <w:szCs w:val="28"/>
          <w:lang w:val="uk-UA"/>
        </w:rPr>
        <w:t xml:space="preserve"> соціальний захист. </w:t>
      </w:r>
      <w:r w:rsidR="008012AA" w:rsidRPr="004253CF">
        <w:rPr>
          <w:rFonts w:ascii="Times New Roman" w:hAnsi="Times New Roman" w:cs="Times New Roman"/>
          <w:sz w:val="28"/>
          <w:szCs w:val="28"/>
          <w:lang w:val="uk-UA"/>
        </w:rPr>
        <w:t>Втім</w:t>
      </w:r>
      <w:r w:rsidR="001442DC" w:rsidRPr="004253CF">
        <w:rPr>
          <w:rFonts w:ascii="Times New Roman" w:hAnsi="Times New Roman" w:cs="Times New Roman"/>
          <w:sz w:val="28"/>
          <w:szCs w:val="28"/>
          <w:lang w:val="uk-UA"/>
        </w:rPr>
        <w:t xml:space="preserve"> пріоритетність </w:t>
      </w:r>
      <w:r w:rsidR="008012AA" w:rsidRPr="004253CF">
        <w:rPr>
          <w:rFonts w:ascii="Times New Roman" w:hAnsi="Times New Roman" w:cs="Times New Roman"/>
          <w:sz w:val="28"/>
          <w:szCs w:val="28"/>
          <w:lang w:val="uk-UA"/>
        </w:rPr>
        <w:t xml:space="preserve">здійснення </w:t>
      </w:r>
      <w:r w:rsidR="001442DC" w:rsidRPr="004253CF">
        <w:rPr>
          <w:rFonts w:ascii="Times New Roman" w:hAnsi="Times New Roman" w:cs="Times New Roman"/>
          <w:sz w:val="28"/>
          <w:szCs w:val="28"/>
          <w:lang w:val="uk-UA"/>
        </w:rPr>
        <w:t xml:space="preserve">фінансування соціального розвитку не є показником розвитку як </w:t>
      </w:r>
      <w:r w:rsidR="008012AA" w:rsidRPr="004253CF">
        <w:rPr>
          <w:rFonts w:ascii="Times New Roman" w:hAnsi="Times New Roman" w:cs="Times New Roman"/>
          <w:sz w:val="28"/>
          <w:szCs w:val="28"/>
          <w:lang w:val="uk-UA"/>
        </w:rPr>
        <w:t>для громад</w:t>
      </w:r>
      <w:r w:rsidR="001442DC" w:rsidRPr="004253CF">
        <w:rPr>
          <w:rFonts w:ascii="Times New Roman" w:hAnsi="Times New Roman" w:cs="Times New Roman"/>
          <w:sz w:val="28"/>
          <w:szCs w:val="28"/>
          <w:lang w:val="uk-UA"/>
        </w:rPr>
        <w:t xml:space="preserve">, так і держави в цілому. </w:t>
      </w:r>
      <w:r w:rsidR="008012AA" w:rsidRPr="004253CF">
        <w:rPr>
          <w:rFonts w:ascii="Times New Roman" w:hAnsi="Times New Roman" w:cs="Times New Roman"/>
          <w:sz w:val="28"/>
          <w:szCs w:val="28"/>
          <w:lang w:val="uk-UA"/>
        </w:rPr>
        <w:t xml:space="preserve">Збільшення обсягів </w:t>
      </w:r>
      <w:r w:rsidR="001442DC" w:rsidRPr="004253CF">
        <w:rPr>
          <w:rFonts w:ascii="Times New Roman" w:hAnsi="Times New Roman" w:cs="Times New Roman"/>
          <w:sz w:val="28"/>
          <w:szCs w:val="28"/>
          <w:lang w:val="uk-UA"/>
        </w:rPr>
        <w:t>економіки при</w:t>
      </w:r>
      <w:r w:rsidR="008012AA" w:rsidRPr="004253CF">
        <w:rPr>
          <w:rFonts w:ascii="Times New Roman" w:hAnsi="Times New Roman" w:cs="Times New Roman"/>
          <w:sz w:val="28"/>
          <w:szCs w:val="28"/>
          <w:lang w:val="uk-UA"/>
        </w:rPr>
        <w:t>з</w:t>
      </w:r>
      <w:r w:rsidR="001442DC" w:rsidRPr="004253CF">
        <w:rPr>
          <w:rFonts w:ascii="Times New Roman" w:hAnsi="Times New Roman" w:cs="Times New Roman"/>
          <w:sz w:val="28"/>
          <w:szCs w:val="28"/>
          <w:lang w:val="uk-UA"/>
        </w:rPr>
        <w:t xml:space="preserve">водить до </w:t>
      </w:r>
      <w:r w:rsidR="008012AA" w:rsidRPr="004253CF">
        <w:rPr>
          <w:rFonts w:ascii="Times New Roman" w:hAnsi="Times New Roman" w:cs="Times New Roman"/>
          <w:sz w:val="28"/>
          <w:szCs w:val="28"/>
          <w:lang w:val="uk-UA"/>
        </w:rPr>
        <w:t xml:space="preserve">зростання </w:t>
      </w:r>
      <w:r w:rsidR="001442DC" w:rsidRPr="004253CF">
        <w:rPr>
          <w:rFonts w:ascii="Times New Roman" w:hAnsi="Times New Roman" w:cs="Times New Roman"/>
          <w:sz w:val="28"/>
          <w:szCs w:val="28"/>
          <w:lang w:val="uk-UA"/>
        </w:rPr>
        <w:t xml:space="preserve">обсягів виробництва, </w:t>
      </w:r>
      <w:r w:rsidR="008012AA" w:rsidRPr="004253CF">
        <w:rPr>
          <w:rFonts w:ascii="Times New Roman" w:hAnsi="Times New Roman" w:cs="Times New Roman"/>
          <w:sz w:val="28"/>
          <w:szCs w:val="28"/>
          <w:lang w:val="uk-UA"/>
        </w:rPr>
        <w:t>зросту</w:t>
      </w:r>
      <w:r w:rsidR="001442DC" w:rsidRPr="004253CF">
        <w:rPr>
          <w:rFonts w:ascii="Times New Roman" w:hAnsi="Times New Roman" w:cs="Times New Roman"/>
          <w:sz w:val="28"/>
          <w:szCs w:val="28"/>
          <w:lang w:val="uk-UA"/>
        </w:rPr>
        <w:t xml:space="preserve"> податкових надходжень, що, у свою чергу, </w:t>
      </w:r>
      <w:r w:rsidR="008012AA" w:rsidRPr="004253CF">
        <w:rPr>
          <w:rFonts w:ascii="Times New Roman" w:hAnsi="Times New Roman" w:cs="Times New Roman"/>
          <w:sz w:val="28"/>
          <w:szCs w:val="28"/>
          <w:lang w:val="uk-UA"/>
        </w:rPr>
        <w:t xml:space="preserve">забезпечує підвищення рівня і питомої ваги </w:t>
      </w:r>
      <w:r w:rsidR="001442DC" w:rsidRPr="004253CF">
        <w:rPr>
          <w:rFonts w:ascii="Times New Roman" w:hAnsi="Times New Roman" w:cs="Times New Roman"/>
          <w:sz w:val="28"/>
          <w:szCs w:val="28"/>
          <w:lang w:val="uk-UA"/>
        </w:rPr>
        <w:t xml:space="preserve">соціальних видатків. </w:t>
      </w:r>
      <w:r w:rsidR="0097643D" w:rsidRPr="004253CF">
        <w:rPr>
          <w:rFonts w:ascii="Times New Roman" w:hAnsi="Times New Roman" w:cs="Times New Roman"/>
          <w:sz w:val="28"/>
          <w:szCs w:val="28"/>
          <w:lang w:val="uk-UA"/>
        </w:rPr>
        <w:t>Однак</w:t>
      </w:r>
      <w:r w:rsidR="001442DC" w:rsidRPr="004253CF">
        <w:rPr>
          <w:rFonts w:ascii="Times New Roman" w:hAnsi="Times New Roman" w:cs="Times New Roman"/>
          <w:sz w:val="28"/>
          <w:szCs w:val="28"/>
          <w:lang w:val="uk-UA"/>
        </w:rPr>
        <w:t xml:space="preserve"> доходи громадян через інфляційні процеси та недосконалість механізму функціонування економіки поступово з</w:t>
      </w:r>
      <w:r w:rsidRPr="004253CF">
        <w:rPr>
          <w:rFonts w:ascii="Times New Roman" w:hAnsi="Times New Roman" w:cs="Times New Roman"/>
          <w:sz w:val="28"/>
          <w:szCs w:val="28"/>
          <w:lang w:val="uk-UA"/>
        </w:rPr>
        <w:t xml:space="preserve">меншуються, </w:t>
      </w:r>
      <w:r w:rsidR="0097643D" w:rsidRPr="004253CF">
        <w:rPr>
          <w:rFonts w:ascii="Times New Roman" w:hAnsi="Times New Roman" w:cs="Times New Roman"/>
          <w:sz w:val="28"/>
          <w:szCs w:val="28"/>
          <w:lang w:val="uk-UA"/>
        </w:rPr>
        <w:t xml:space="preserve">тому </w:t>
      </w:r>
      <w:r w:rsidRPr="004253CF">
        <w:rPr>
          <w:rFonts w:ascii="Times New Roman" w:hAnsi="Times New Roman" w:cs="Times New Roman"/>
          <w:sz w:val="28"/>
          <w:szCs w:val="28"/>
          <w:lang w:val="uk-UA"/>
        </w:rPr>
        <w:t xml:space="preserve">їх </w:t>
      </w:r>
      <w:r w:rsidR="00D523EC" w:rsidRPr="004253CF">
        <w:rPr>
          <w:rFonts w:ascii="Times New Roman" w:hAnsi="Times New Roman" w:cs="Times New Roman"/>
          <w:sz w:val="28"/>
          <w:szCs w:val="28"/>
          <w:lang w:val="uk-UA"/>
        </w:rPr>
        <w:t>невідкладні</w:t>
      </w:r>
      <w:r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lastRenderedPageBreak/>
        <w:t>по</w:t>
      </w:r>
      <w:r w:rsidR="001442DC" w:rsidRPr="004253CF">
        <w:rPr>
          <w:rFonts w:ascii="Times New Roman" w:hAnsi="Times New Roman" w:cs="Times New Roman"/>
          <w:sz w:val="28"/>
          <w:szCs w:val="28"/>
          <w:lang w:val="uk-UA"/>
        </w:rPr>
        <w:t xml:space="preserve">треби не можуть бути </w:t>
      </w:r>
      <w:r w:rsidR="0097643D" w:rsidRPr="004253CF">
        <w:rPr>
          <w:rFonts w:ascii="Times New Roman" w:hAnsi="Times New Roman" w:cs="Times New Roman"/>
          <w:sz w:val="28"/>
          <w:szCs w:val="28"/>
          <w:lang w:val="uk-UA"/>
        </w:rPr>
        <w:t xml:space="preserve">ними </w:t>
      </w:r>
      <w:r w:rsidR="00D523EC" w:rsidRPr="004253CF">
        <w:rPr>
          <w:rFonts w:ascii="Times New Roman" w:hAnsi="Times New Roman" w:cs="Times New Roman"/>
          <w:sz w:val="28"/>
          <w:szCs w:val="28"/>
          <w:lang w:val="uk-UA"/>
        </w:rPr>
        <w:t>самостійно</w:t>
      </w:r>
      <w:r w:rsidR="001442DC" w:rsidRPr="004253CF">
        <w:rPr>
          <w:rFonts w:ascii="Times New Roman" w:hAnsi="Times New Roman" w:cs="Times New Roman"/>
          <w:sz w:val="28"/>
          <w:szCs w:val="28"/>
          <w:lang w:val="uk-UA"/>
        </w:rPr>
        <w:t xml:space="preserve"> задоволені. Тому на перше місце виходить потреба у фінансуванні соціальних видатків, посилюється соціальна функція</w:t>
      </w:r>
      <w:r w:rsidR="00D523EC" w:rsidRPr="004253CF">
        <w:rPr>
          <w:rFonts w:ascii="Times New Roman" w:hAnsi="Times New Roman" w:cs="Times New Roman"/>
          <w:sz w:val="28"/>
          <w:szCs w:val="28"/>
          <w:lang w:val="uk-UA"/>
        </w:rPr>
        <w:t xml:space="preserve">, що стосується </w:t>
      </w:r>
      <w:r w:rsidR="001442DC" w:rsidRPr="004253CF">
        <w:rPr>
          <w:rFonts w:ascii="Times New Roman" w:hAnsi="Times New Roman" w:cs="Times New Roman"/>
          <w:sz w:val="28"/>
          <w:szCs w:val="28"/>
          <w:lang w:val="uk-UA"/>
        </w:rPr>
        <w:t xml:space="preserve">забезпечення </w:t>
      </w:r>
      <w:r w:rsidR="00D523EC" w:rsidRPr="004253CF">
        <w:rPr>
          <w:rFonts w:ascii="Times New Roman" w:hAnsi="Times New Roman" w:cs="Times New Roman"/>
          <w:sz w:val="28"/>
          <w:szCs w:val="28"/>
          <w:lang w:val="uk-UA"/>
        </w:rPr>
        <w:t xml:space="preserve">суспільними благами і послугами </w:t>
      </w:r>
      <w:r w:rsidR="001442DC" w:rsidRPr="004253CF">
        <w:rPr>
          <w:rFonts w:ascii="Times New Roman" w:hAnsi="Times New Roman" w:cs="Times New Roman"/>
          <w:sz w:val="28"/>
          <w:szCs w:val="28"/>
          <w:lang w:val="uk-UA"/>
        </w:rPr>
        <w:t xml:space="preserve">потреб громадян і фінансової </w:t>
      </w:r>
      <w:r w:rsidR="00D523EC" w:rsidRPr="004253CF">
        <w:rPr>
          <w:rFonts w:ascii="Times New Roman" w:hAnsi="Times New Roman" w:cs="Times New Roman"/>
          <w:sz w:val="28"/>
          <w:szCs w:val="28"/>
          <w:lang w:val="uk-UA"/>
        </w:rPr>
        <w:t>допомоги</w:t>
      </w:r>
      <w:r w:rsidR="001442DC" w:rsidRPr="004253CF">
        <w:rPr>
          <w:rFonts w:ascii="Times New Roman" w:hAnsi="Times New Roman" w:cs="Times New Roman"/>
          <w:sz w:val="28"/>
          <w:szCs w:val="28"/>
          <w:lang w:val="uk-UA"/>
        </w:rPr>
        <w:t xml:space="preserve"> найбільш </w:t>
      </w:r>
      <w:r w:rsidR="00D523EC" w:rsidRPr="004253CF">
        <w:rPr>
          <w:rFonts w:ascii="Times New Roman" w:hAnsi="Times New Roman" w:cs="Times New Roman"/>
          <w:sz w:val="28"/>
          <w:szCs w:val="28"/>
          <w:lang w:val="uk-UA"/>
        </w:rPr>
        <w:t>вразливих</w:t>
      </w:r>
      <w:r w:rsidRPr="004253CF">
        <w:rPr>
          <w:rFonts w:ascii="Times New Roman" w:hAnsi="Times New Roman" w:cs="Times New Roman"/>
          <w:sz w:val="28"/>
          <w:szCs w:val="28"/>
          <w:lang w:val="uk-UA"/>
        </w:rPr>
        <w:t xml:space="preserve"> </w:t>
      </w:r>
      <w:r w:rsidR="00D523EC" w:rsidRPr="004253CF">
        <w:rPr>
          <w:rFonts w:ascii="Times New Roman" w:hAnsi="Times New Roman" w:cs="Times New Roman"/>
          <w:sz w:val="28"/>
          <w:szCs w:val="28"/>
          <w:lang w:val="uk-UA"/>
        </w:rPr>
        <w:t>прошарків</w:t>
      </w:r>
      <w:r w:rsidRPr="004253CF">
        <w:rPr>
          <w:rFonts w:ascii="Times New Roman" w:hAnsi="Times New Roman" w:cs="Times New Roman"/>
          <w:sz w:val="28"/>
          <w:szCs w:val="28"/>
          <w:lang w:val="uk-UA"/>
        </w:rPr>
        <w:t xml:space="preserve"> населення [</w:t>
      </w:r>
      <w:r w:rsidR="008329F7" w:rsidRPr="004253CF">
        <w:rPr>
          <w:rFonts w:ascii="Times New Roman" w:hAnsi="Times New Roman" w:cs="Times New Roman"/>
          <w:sz w:val="28"/>
          <w:szCs w:val="28"/>
          <w:lang w:val="uk-UA"/>
        </w:rPr>
        <w:t>3</w:t>
      </w:r>
      <w:r w:rsidR="0010352C" w:rsidRPr="004253CF">
        <w:rPr>
          <w:rFonts w:ascii="Times New Roman" w:hAnsi="Times New Roman" w:cs="Times New Roman"/>
          <w:sz w:val="28"/>
          <w:szCs w:val="28"/>
          <w:lang w:val="uk-UA"/>
        </w:rPr>
        <w:t>4</w:t>
      </w:r>
      <w:r w:rsidRPr="004253CF">
        <w:rPr>
          <w:rFonts w:ascii="Times New Roman" w:hAnsi="Times New Roman" w:cs="Times New Roman"/>
          <w:sz w:val="28"/>
          <w:szCs w:val="28"/>
          <w:lang w:val="uk-UA"/>
        </w:rPr>
        <w:t>]. Таким чином</w:t>
      </w:r>
      <w:r w:rsidR="001442DC" w:rsidRPr="004253CF">
        <w:rPr>
          <w:rFonts w:ascii="Times New Roman" w:hAnsi="Times New Roman" w:cs="Times New Roman"/>
          <w:sz w:val="28"/>
          <w:szCs w:val="28"/>
          <w:lang w:val="uk-UA"/>
        </w:rPr>
        <w:t>, органам місцевої влади слід шукати оптимальні моделі розподілу функцій з надання послуг, додаткові джерела фінансування своїх повноважень та вдосконалення методик бюджетного планування.</w:t>
      </w:r>
    </w:p>
    <w:p w14:paraId="4498F4C4" w14:textId="77777777" w:rsidR="00706C71" w:rsidRPr="004253CF" w:rsidRDefault="00706C71" w:rsidP="00CE3DBA">
      <w:pPr>
        <w:spacing w:after="0" w:line="360" w:lineRule="auto"/>
        <w:ind w:firstLine="709"/>
        <w:jc w:val="both"/>
        <w:rPr>
          <w:rFonts w:ascii="Times New Roman" w:hAnsi="Times New Roman" w:cs="Times New Roman"/>
          <w:sz w:val="28"/>
          <w:szCs w:val="28"/>
          <w:lang w:val="uk-UA"/>
        </w:rPr>
      </w:pPr>
    </w:p>
    <w:p w14:paraId="3AF2D4E0" w14:textId="77777777" w:rsidR="0097643D" w:rsidRPr="004253CF" w:rsidRDefault="0097643D" w:rsidP="00CE3DBA">
      <w:pPr>
        <w:spacing w:after="0" w:line="360" w:lineRule="auto"/>
        <w:ind w:firstLine="709"/>
        <w:jc w:val="both"/>
        <w:rPr>
          <w:rFonts w:ascii="Times New Roman" w:hAnsi="Times New Roman" w:cs="Times New Roman"/>
          <w:sz w:val="28"/>
          <w:szCs w:val="28"/>
          <w:lang w:val="uk-UA"/>
        </w:rPr>
      </w:pPr>
    </w:p>
    <w:p w14:paraId="10DD6EC5" w14:textId="77777777" w:rsidR="00706C71" w:rsidRPr="004253CF" w:rsidRDefault="00706C71" w:rsidP="00706C71">
      <w:pPr>
        <w:spacing w:after="0" w:line="360" w:lineRule="auto"/>
        <w:ind w:firstLine="708"/>
        <w:jc w:val="both"/>
        <w:rPr>
          <w:rFonts w:ascii="Times New Roman" w:hAnsi="Times New Roman" w:cs="Times New Roman"/>
          <w:b/>
          <w:color w:val="000000"/>
          <w:sz w:val="28"/>
          <w:szCs w:val="28"/>
          <w:lang w:val="uk-UA"/>
        </w:rPr>
      </w:pPr>
      <w:r w:rsidRPr="004253CF">
        <w:rPr>
          <w:rFonts w:ascii="Times New Roman" w:hAnsi="Times New Roman" w:cs="Times New Roman"/>
          <w:b/>
          <w:color w:val="000000"/>
          <w:sz w:val="28"/>
          <w:szCs w:val="28"/>
          <w:lang w:val="uk-UA"/>
        </w:rPr>
        <w:t xml:space="preserve">1.2. </w:t>
      </w:r>
      <w:r w:rsidR="004349C2" w:rsidRPr="004253CF">
        <w:rPr>
          <w:rFonts w:ascii="Times New Roman" w:hAnsi="Times New Roman" w:cs="Times New Roman"/>
          <w:b/>
          <w:color w:val="000000"/>
          <w:sz w:val="28"/>
          <w:szCs w:val="28"/>
          <w:lang w:val="uk-UA"/>
        </w:rPr>
        <w:t>Класифікація видатків місцевих бюджетів та їх характерні особливості</w:t>
      </w:r>
    </w:p>
    <w:p w14:paraId="19EF236E" w14:textId="77777777" w:rsidR="004349C2" w:rsidRPr="004253CF" w:rsidRDefault="004349C2" w:rsidP="00706C71">
      <w:pPr>
        <w:spacing w:after="0" w:line="360" w:lineRule="auto"/>
        <w:ind w:firstLine="708"/>
        <w:jc w:val="both"/>
        <w:rPr>
          <w:rFonts w:ascii="Times New Roman" w:hAnsi="Times New Roman" w:cs="Times New Roman"/>
          <w:b/>
          <w:color w:val="000000"/>
          <w:sz w:val="28"/>
          <w:szCs w:val="28"/>
          <w:lang w:val="uk-UA"/>
        </w:rPr>
      </w:pPr>
    </w:p>
    <w:p w14:paraId="062EFEB8" w14:textId="77777777" w:rsidR="004C5A03" w:rsidRPr="004253CF" w:rsidRDefault="00291121" w:rsidP="0097643D">
      <w:pPr>
        <w:autoSpaceDE w:val="0"/>
        <w:autoSpaceDN w:val="0"/>
        <w:adjustRightInd w:val="0"/>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 xml:space="preserve">Місцеві бюджети </w:t>
      </w:r>
      <w:r w:rsidR="0097643D" w:rsidRPr="004253CF">
        <w:rPr>
          <w:rFonts w:ascii="Times New Roman" w:hAnsi="Times New Roman" w:cs="Times New Roman"/>
          <w:sz w:val="28"/>
          <w:szCs w:val="28"/>
          <w:lang w:val="uk-UA"/>
        </w:rPr>
        <w:t>України</w:t>
      </w:r>
      <w:r w:rsidRPr="004253CF">
        <w:rPr>
          <w:rFonts w:ascii="Times New Roman" w:hAnsi="Times New Roman" w:cs="Times New Roman"/>
          <w:sz w:val="28"/>
          <w:szCs w:val="28"/>
          <w:lang w:val="uk-UA"/>
        </w:rPr>
        <w:t xml:space="preserve"> </w:t>
      </w:r>
      <w:r w:rsidR="0097643D" w:rsidRPr="004253CF">
        <w:rPr>
          <w:rFonts w:ascii="Times New Roman" w:hAnsi="Times New Roman" w:cs="Times New Roman"/>
          <w:sz w:val="28"/>
          <w:szCs w:val="28"/>
          <w:lang w:val="uk-UA"/>
        </w:rPr>
        <w:t xml:space="preserve">становлять </w:t>
      </w:r>
      <w:r w:rsidRPr="004253CF">
        <w:rPr>
          <w:rFonts w:ascii="Times New Roman" w:hAnsi="Times New Roman" w:cs="Times New Roman"/>
          <w:sz w:val="28"/>
          <w:szCs w:val="28"/>
          <w:lang w:val="uk-UA"/>
        </w:rPr>
        <w:t>найчисельніш</w:t>
      </w:r>
      <w:r w:rsidR="0097643D" w:rsidRPr="004253CF">
        <w:rPr>
          <w:rFonts w:ascii="Times New Roman" w:hAnsi="Times New Roman" w:cs="Times New Roman"/>
          <w:sz w:val="28"/>
          <w:szCs w:val="28"/>
          <w:lang w:val="uk-UA"/>
        </w:rPr>
        <w:t>у</w:t>
      </w:r>
      <w:r w:rsidRPr="004253CF">
        <w:rPr>
          <w:rFonts w:ascii="Times New Roman" w:hAnsi="Times New Roman" w:cs="Times New Roman"/>
          <w:sz w:val="28"/>
          <w:szCs w:val="28"/>
          <w:lang w:val="uk-UA"/>
        </w:rPr>
        <w:t xml:space="preserve"> ланк</w:t>
      </w:r>
      <w:r w:rsidR="0097643D" w:rsidRPr="004253CF">
        <w:rPr>
          <w:rFonts w:ascii="Times New Roman" w:hAnsi="Times New Roman" w:cs="Times New Roman"/>
          <w:sz w:val="28"/>
          <w:szCs w:val="28"/>
          <w:lang w:val="uk-UA"/>
        </w:rPr>
        <w:t>у</w:t>
      </w:r>
      <w:r w:rsidRPr="004253CF">
        <w:rPr>
          <w:rFonts w:ascii="Times New Roman" w:hAnsi="Times New Roman" w:cs="Times New Roman"/>
          <w:sz w:val="28"/>
          <w:szCs w:val="28"/>
          <w:lang w:val="uk-UA"/>
        </w:rPr>
        <w:t xml:space="preserve"> бюджетної системи, </w:t>
      </w:r>
      <w:r w:rsidR="0097643D" w:rsidRPr="004253CF">
        <w:rPr>
          <w:rFonts w:ascii="Times New Roman" w:hAnsi="Times New Roman" w:cs="Times New Roman"/>
          <w:sz w:val="28"/>
          <w:szCs w:val="28"/>
          <w:lang w:val="uk-UA"/>
        </w:rPr>
        <w:t>котра</w:t>
      </w:r>
      <w:r w:rsidRPr="004253CF">
        <w:rPr>
          <w:rFonts w:ascii="Times New Roman" w:hAnsi="Times New Roman" w:cs="Times New Roman"/>
          <w:sz w:val="28"/>
          <w:szCs w:val="28"/>
          <w:lang w:val="uk-UA"/>
        </w:rPr>
        <w:t xml:space="preserve"> </w:t>
      </w:r>
      <w:r w:rsidR="0097643D" w:rsidRPr="004253CF">
        <w:rPr>
          <w:rFonts w:ascii="Times New Roman" w:hAnsi="Times New Roman" w:cs="Times New Roman"/>
          <w:sz w:val="28"/>
          <w:szCs w:val="28"/>
          <w:lang w:val="uk-UA"/>
        </w:rPr>
        <w:t xml:space="preserve">має вагоме значення </w:t>
      </w:r>
      <w:r w:rsidRPr="004253CF">
        <w:rPr>
          <w:rFonts w:ascii="Times New Roman" w:hAnsi="Times New Roman" w:cs="Times New Roman"/>
          <w:sz w:val="28"/>
          <w:szCs w:val="28"/>
          <w:lang w:val="uk-UA"/>
        </w:rPr>
        <w:t xml:space="preserve">у перерозподілі валового внутрішнього продукту. </w:t>
      </w:r>
      <w:r w:rsidR="0097643D" w:rsidRPr="004253CF">
        <w:rPr>
          <w:rFonts w:ascii="Times New Roman" w:hAnsi="Times New Roman" w:cs="Times New Roman"/>
          <w:sz w:val="28"/>
          <w:szCs w:val="28"/>
          <w:lang w:val="uk-UA"/>
        </w:rPr>
        <w:t>Велику</w:t>
      </w:r>
      <w:r w:rsidR="009E55F1" w:rsidRPr="004253CF">
        <w:rPr>
          <w:rFonts w:ascii="Times New Roman" w:hAnsi="Times New Roman" w:cs="Times New Roman"/>
          <w:sz w:val="28"/>
          <w:szCs w:val="28"/>
          <w:lang w:val="uk-UA"/>
        </w:rPr>
        <w:t xml:space="preserve"> роль </w:t>
      </w:r>
      <w:r w:rsidR="0097643D" w:rsidRPr="004253CF">
        <w:rPr>
          <w:rFonts w:ascii="Times New Roman" w:hAnsi="Times New Roman" w:cs="Times New Roman"/>
          <w:sz w:val="28"/>
          <w:szCs w:val="28"/>
          <w:lang w:val="uk-UA"/>
        </w:rPr>
        <w:t xml:space="preserve">та значення </w:t>
      </w:r>
      <w:r w:rsidR="009E55F1" w:rsidRPr="004253CF">
        <w:rPr>
          <w:rFonts w:ascii="Times New Roman" w:hAnsi="Times New Roman" w:cs="Times New Roman"/>
          <w:sz w:val="28"/>
          <w:szCs w:val="28"/>
          <w:lang w:val="uk-UA"/>
        </w:rPr>
        <w:t>місцев</w:t>
      </w:r>
      <w:r w:rsidR="0097643D" w:rsidRPr="004253CF">
        <w:rPr>
          <w:rFonts w:ascii="Times New Roman" w:hAnsi="Times New Roman" w:cs="Times New Roman"/>
          <w:sz w:val="28"/>
          <w:szCs w:val="28"/>
          <w:lang w:val="uk-UA"/>
        </w:rPr>
        <w:t>і</w:t>
      </w:r>
      <w:r w:rsidR="009E55F1"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бюджет</w:t>
      </w:r>
      <w:r w:rsidR="0097643D" w:rsidRPr="004253CF">
        <w:rPr>
          <w:rFonts w:ascii="Times New Roman" w:hAnsi="Times New Roman" w:cs="Times New Roman"/>
          <w:sz w:val="28"/>
          <w:szCs w:val="28"/>
          <w:lang w:val="uk-UA"/>
        </w:rPr>
        <w:t>и</w:t>
      </w:r>
      <w:r w:rsidRPr="004253CF">
        <w:rPr>
          <w:rFonts w:ascii="Times New Roman" w:hAnsi="Times New Roman" w:cs="Times New Roman"/>
          <w:sz w:val="28"/>
          <w:szCs w:val="28"/>
          <w:lang w:val="uk-UA"/>
        </w:rPr>
        <w:t xml:space="preserve"> </w:t>
      </w:r>
      <w:r w:rsidR="0097643D" w:rsidRPr="004253CF">
        <w:rPr>
          <w:rFonts w:ascii="Times New Roman" w:hAnsi="Times New Roman" w:cs="Times New Roman"/>
          <w:sz w:val="28"/>
          <w:szCs w:val="28"/>
          <w:lang w:val="uk-UA"/>
        </w:rPr>
        <w:t xml:space="preserve">відіграють </w:t>
      </w:r>
      <w:r w:rsidRPr="004253CF">
        <w:rPr>
          <w:rFonts w:ascii="Times New Roman" w:hAnsi="Times New Roman" w:cs="Times New Roman"/>
          <w:sz w:val="28"/>
          <w:szCs w:val="28"/>
          <w:lang w:val="uk-UA"/>
        </w:rPr>
        <w:t xml:space="preserve"> у соціально-економічному розвитку</w:t>
      </w:r>
      <w:r w:rsidR="0097643D" w:rsidRPr="004253CF">
        <w:rPr>
          <w:rFonts w:ascii="Times New Roman" w:hAnsi="Times New Roman" w:cs="Times New Roman"/>
          <w:sz w:val="28"/>
          <w:szCs w:val="28"/>
          <w:lang w:val="uk-UA"/>
        </w:rPr>
        <w:t xml:space="preserve"> громад</w:t>
      </w:r>
      <w:r w:rsidR="009E55F1" w:rsidRPr="004253CF">
        <w:rPr>
          <w:rFonts w:ascii="Times New Roman" w:hAnsi="Times New Roman" w:cs="Times New Roman"/>
          <w:sz w:val="28"/>
          <w:szCs w:val="28"/>
          <w:lang w:val="uk-UA"/>
        </w:rPr>
        <w:t xml:space="preserve">, </w:t>
      </w:r>
      <w:r w:rsidR="0097643D" w:rsidRPr="004253CF">
        <w:rPr>
          <w:rFonts w:ascii="Times New Roman" w:hAnsi="Times New Roman" w:cs="Times New Roman"/>
          <w:sz w:val="28"/>
          <w:szCs w:val="28"/>
          <w:lang w:val="uk-UA"/>
        </w:rPr>
        <w:t>оскільки</w:t>
      </w:r>
      <w:r w:rsidR="009E55F1" w:rsidRPr="004253CF">
        <w:rPr>
          <w:rFonts w:ascii="Times New Roman" w:hAnsi="Times New Roman" w:cs="Times New Roman"/>
          <w:sz w:val="28"/>
          <w:szCs w:val="28"/>
          <w:lang w:val="uk-UA"/>
        </w:rPr>
        <w:t xml:space="preserve"> саме з місцевих бюджетів </w:t>
      </w:r>
      <w:r w:rsidR="0097643D" w:rsidRPr="004253CF">
        <w:rPr>
          <w:rFonts w:ascii="Times New Roman" w:hAnsi="Times New Roman" w:cs="Times New Roman"/>
          <w:sz w:val="28"/>
          <w:szCs w:val="28"/>
          <w:lang w:val="uk-UA"/>
        </w:rPr>
        <w:t>відбувається</w:t>
      </w:r>
      <w:r w:rsidRPr="004253CF">
        <w:rPr>
          <w:rFonts w:ascii="Times New Roman" w:hAnsi="Times New Roman" w:cs="Times New Roman"/>
          <w:sz w:val="28"/>
          <w:szCs w:val="28"/>
          <w:lang w:val="uk-UA"/>
        </w:rPr>
        <w:t xml:space="preserve"> фінансування закладів освіти</w:t>
      </w:r>
      <w:r w:rsidR="00674081" w:rsidRPr="004253CF">
        <w:rPr>
          <w:rFonts w:ascii="Times New Roman" w:hAnsi="Times New Roman" w:cs="Times New Roman"/>
          <w:sz w:val="28"/>
          <w:szCs w:val="28"/>
          <w:lang w:val="uk-UA"/>
        </w:rPr>
        <w:t xml:space="preserve"> та</w:t>
      </w:r>
      <w:r w:rsidRPr="004253CF">
        <w:rPr>
          <w:rFonts w:ascii="Times New Roman" w:hAnsi="Times New Roman" w:cs="Times New Roman"/>
          <w:sz w:val="28"/>
          <w:szCs w:val="28"/>
          <w:lang w:val="uk-UA"/>
        </w:rPr>
        <w:t xml:space="preserve"> культури, охорони здоров’я населення</w:t>
      </w:r>
      <w:r w:rsidR="00674081" w:rsidRPr="004253CF">
        <w:rPr>
          <w:rFonts w:ascii="Times New Roman" w:hAnsi="Times New Roman" w:cs="Times New Roman"/>
          <w:sz w:val="28"/>
          <w:szCs w:val="28"/>
          <w:lang w:val="uk-UA"/>
        </w:rPr>
        <w:t xml:space="preserve"> та</w:t>
      </w:r>
      <w:r w:rsidRPr="004253CF">
        <w:rPr>
          <w:rFonts w:ascii="Times New Roman" w:hAnsi="Times New Roman" w:cs="Times New Roman"/>
          <w:sz w:val="28"/>
          <w:szCs w:val="28"/>
          <w:lang w:val="uk-UA"/>
        </w:rPr>
        <w:t xml:space="preserve"> засобів масової</w:t>
      </w:r>
      <w:r w:rsidR="009E55F1"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інформації; також </w:t>
      </w:r>
      <w:r w:rsidR="00674081" w:rsidRPr="004253CF">
        <w:rPr>
          <w:rFonts w:ascii="Times New Roman" w:hAnsi="Times New Roman" w:cs="Times New Roman"/>
          <w:sz w:val="28"/>
          <w:szCs w:val="28"/>
          <w:lang w:val="uk-UA"/>
        </w:rPr>
        <w:t>ведеться фінансування цілої низки</w:t>
      </w:r>
      <w:r w:rsidRPr="004253CF">
        <w:rPr>
          <w:rFonts w:ascii="Times New Roman" w:hAnsi="Times New Roman" w:cs="Times New Roman"/>
          <w:sz w:val="28"/>
          <w:szCs w:val="28"/>
          <w:lang w:val="uk-UA"/>
        </w:rPr>
        <w:t xml:space="preserve"> молодіжн</w:t>
      </w:r>
      <w:r w:rsidR="00674081" w:rsidRPr="004253CF">
        <w:rPr>
          <w:rFonts w:ascii="Times New Roman" w:hAnsi="Times New Roman" w:cs="Times New Roman"/>
          <w:sz w:val="28"/>
          <w:szCs w:val="28"/>
          <w:lang w:val="uk-UA"/>
        </w:rPr>
        <w:t>их</w:t>
      </w:r>
      <w:r w:rsidRPr="004253CF">
        <w:rPr>
          <w:rFonts w:ascii="Times New Roman" w:hAnsi="Times New Roman" w:cs="Times New Roman"/>
          <w:sz w:val="28"/>
          <w:szCs w:val="28"/>
          <w:lang w:val="uk-UA"/>
        </w:rPr>
        <w:t xml:space="preserve"> програм, </w:t>
      </w:r>
      <w:r w:rsidR="00674081" w:rsidRPr="004253CF">
        <w:rPr>
          <w:rFonts w:ascii="Times New Roman" w:hAnsi="Times New Roman" w:cs="Times New Roman"/>
          <w:sz w:val="28"/>
          <w:szCs w:val="28"/>
          <w:lang w:val="uk-UA"/>
        </w:rPr>
        <w:t xml:space="preserve">здійснюються </w:t>
      </w:r>
      <w:r w:rsidRPr="004253CF">
        <w:rPr>
          <w:rFonts w:ascii="Times New Roman" w:hAnsi="Times New Roman" w:cs="Times New Roman"/>
          <w:sz w:val="28"/>
          <w:szCs w:val="28"/>
          <w:lang w:val="uk-UA"/>
        </w:rPr>
        <w:t xml:space="preserve">видатки </w:t>
      </w:r>
      <w:r w:rsidR="00674081" w:rsidRPr="004253CF">
        <w:rPr>
          <w:rFonts w:ascii="Times New Roman" w:hAnsi="Times New Roman" w:cs="Times New Roman"/>
          <w:sz w:val="28"/>
          <w:szCs w:val="28"/>
          <w:lang w:val="uk-UA"/>
        </w:rPr>
        <w:t>стосовно облаштування громад</w:t>
      </w:r>
      <w:r w:rsidRPr="004253CF">
        <w:rPr>
          <w:rFonts w:ascii="Times New Roman" w:hAnsi="Times New Roman" w:cs="Times New Roman"/>
          <w:sz w:val="28"/>
          <w:szCs w:val="28"/>
          <w:lang w:val="uk-UA"/>
        </w:rPr>
        <w:t xml:space="preserve">. </w:t>
      </w:r>
      <w:r w:rsidR="00674081" w:rsidRPr="004253CF">
        <w:rPr>
          <w:rFonts w:ascii="Times New Roman" w:hAnsi="Times New Roman" w:cs="Times New Roman"/>
          <w:sz w:val="28"/>
          <w:szCs w:val="28"/>
          <w:lang w:val="uk-UA"/>
        </w:rPr>
        <w:t xml:space="preserve">Безпосередньо </w:t>
      </w:r>
      <w:r w:rsidRPr="004253CF">
        <w:rPr>
          <w:rFonts w:ascii="Times New Roman" w:hAnsi="Times New Roman" w:cs="Times New Roman"/>
          <w:sz w:val="28"/>
          <w:szCs w:val="28"/>
          <w:lang w:val="uk-UA"/>
        </w:rPr>
        <w:t xml:space="preserve">з місцевих бюджетів </w:t>
      </w:r>
      <w:r w:rsidR="00674081" w:rsidRPr="004253CF">
        <w:rPr>
          <w:rFonts w:ascii="Times New Roman" w:hAnsi="Times New Roman" w:cs="Times New Roman"/>
          <w:sz w:val="28"/>
          <w:szCs w:val="28"/>
          <w:lang w:val="uk-UA"/>
        </w:rPr>
        <w:t xml:space="preserve">відбувається фінансування </w:t>
      </w:r>
      <w:r w:rsidRPr="004253CF">
        <w:rPr>
          <w:rFonts w:ascii="Times New Roman" w:hAnsi="Times New Roman" w:cs="Times New Roman"/>
          <w:sz w:val="28"/>
          <w:szCs w:val="28"/>
          <w:lang w:val="uk-UA"/>
        </w:rPr>
        <w:t>видатк</w:t>
      </w:r>
      <w:r w:rsidR="00674081" w:rsidRPr="004253CF">
        <w:rPr>
          <w:rFonts w:ascii="Times New Roman" w:hAnsi="Times New Roman" w:cs="Times New Roman"/>
          <w:sz w:val="28"/>
          <w:szCs w:val="28"/>
          <w:lang w:val="uk-UA"/>
        </w:rPr>
        <w:t>ів</w:t>
      </w:r>
      <w:r w:rsidRPr="004253CF">
        <w:rPr>
          <w:rFonts w:ascii="Times New Roman" w:hAnsi="Times New Roman" w:cs="Times New Roman"/>
          <w:sz w:val="28"/>
          <w:szCs w:val="28"/>
          <w:lang w:val="uk-UA"/>
        </w:rPr>
        <w:t xml:space="preserve"> на соціальн</w:t>
      </w:r>
      <w:r w:rsidR="009E55F1" w:rsidRPr="004253CF">
        <w:rPr>
          <w:rFonts w:ascii="Times New Roman" w:hAnsi="Times New Roman" w:cs="Times New Roman"/>
          <w:sz w:val="28"/>
          <w:szCs w:val="28"/>
          <w:lang w:val="uk-UA"/>
        </w:rPr>
        <w:t xml:space="preserve">ий захист та </w:t>
      </w:r>
      <w:r w:rsidRPr="004253CF">
        <w:rPr>
          <w:rFonts w:ascii="Times New Roman" w:hAnsi="Times New Roman" w:cs="Times New Roman"/>
          <w:sz w:val="28"/>
          <w:szCs w:val="28"/>
          <w:lang w:val="uk-UA"/>
        </w:rPr>
        <w:t xml:space="preserve">соціальне </w:t>
      </w:r>
      <w:r w:rsidR="005A629E">
        <w:rPr>
          <w:rFonts w:ascii="Times New Roman" w:hAnsi="Times New Roman" w:cs="Times New Roman"/>
          <w:sz w:val="28"/>
          <w:szCs w:val="28"/>
          <w:lang w:val="uk-UA"/>
        </w:rPr>
        <w:t>забезпечення громадян підвідомчої території</w:t>
      </w:r>
      <w:r w:rsidRPr="004253CF">
        <w:rPr>
          <w:rFonts w:ascii="Times New Roman" w:hAnsi="Times New Roman" w:cs="Times New Roman"/>
          <w:sz w:val="28"/>
          <w:szCs w:val="28"/>
          <w:lang w:val="uk-UA"/>
        </w:rPr>
        <w:t xml:space="preserve">. Місцеві бюджети </w:t>
      </w:r>
      <w:r w:rsidR="00674081" w:rsidRPr="004253CF">
        <w:rPr>
          <w:rFonts w:ascii="Times New Roman" w:hAnsi="Times New Roman" w:cs="Times New Roman"/>
          <w:sz w:val="28"/>
          <w:szCs w:val="28"/>
          <w:lang w:val="uk-UA"/>
        </w:rPr>
        <w:t xml:space="preserve">мають прямий </w:t>
      </w:r>
      <w:r w:rsidR="009E55F1" w:rsidRPr="004253CF">
        <w:rPr>
          <w:rFonts w:ascii="Times New Roman" w:hAnsi="Times New Roman" w:cs="Times New Roman"/>
          <w:sz w:val="28"/>
          <w:szCs w:val="28"/>
          <w:lang w:val="uk-UA"/>
        </w:rPr>
        <w:t xml:space="preserve">вплив на задоволення </w:t>
      </w:r>
      <w:r w:rsidR="00674081" w:rsidRPr="004253CF">
        <w:rPr>
          <w:rFonts w:ascii="Times New Roman" w:hAnsi="Times New Roman" w:cs="Times New Roman"/>
          <w:sz w:val="28"/>
          <w:szCs w:val="28"/>
          <w:lang w:val="uk-UA"/>
        </w:rPr>
        <w:t xml:space="preserve">суспільних </w:t>
      </w:r>
      <w:r w:rsidRPr="004253CF">
        <w:rPr>
          <w:rFonts w:ascii="Times New Roman" w:hAnsi="Times New Roman" w:cs="Times New Roman"/>
          <w:sz w:val="28"/>
          <w:szCs w:val="28"/>
          <w:lang w:val="uk-UA"/>
        </w:rPr>
        <w:t xml:space="preserve">потреб населення, </w:t>
      </w:r>
      <w:r w:rsidR="00674081" w:rsidRPr="004253CF">
        <w:rPr>
          <w:rFonts w:ascii="Times New Roman" w:hAnsi="Times New Roman" w:cs="Times New Roman"/>
          <w:sz w:val="28"/>
          <w:szCs w:val="28"/>
          <w:lang w:val="uk-UA"/>
        </w:rPr>
        <w:t xml:space="preserve">а також забезпечують бюджетне фінансування належного </w:t>
      </w:r>
      <w:r w:rsidRPr="004253CF">
        <w:rPr>
          <w:rFonts w:ascii="Times New Roman" w:hAnsi="Times New Roman" w:cs="Times New Roman"/>
          <w:sz w:val="28"/>
          <w:szCs w:val="28"/>
          <w:lang w:val="uk-UA"/>
        </w:rPr>
        <w:t>стан</w:t>
      </w:r>
      <w:r w:rsidR="00674081" w:rsidRPr="004253CF">
        <w:rPr>
          <w:rFonts w:ascii="Times New Roman" w:hAnsi="Times New Roman" w:cs="Times New Roman"/>
          <w:sz w:val="28"/>
          <w:szCs w:val="28"/>
          <w:lang w:val="uk-UA"/>
        </w:rPr>
        <w:t>у</w:t>
      </w:r>
      <w:r w:rsidRPr="004253CF">
        <w:rPr>
          <w:rFonts w:ascii="Times New Roman" w:hAnsi="Times New Roman" w:cs="Times New Roman"/>
          <w:sz w:val="28"/>
          <w:szCs w:val="28"/>
          <w:lang w:val="uk-UA"/>
        </w:rPr>
        <w:t xml:space="preserve"> та я</w:t>
      </w:r>
      <w:r w:rsidR="009E55F1" w:rsidRPr="004253CF">
        <w:rPr>
          <w:rFonts w:ascii="Times New Roman" w:hAnsi="Times New Roman" w:cs="Times New Roman"/>
          <w:sz w:val="28"/>
          <w:szCs w:val="28"/>
          <w:lang w:val="uk-UA"/>
        </w:rPr>
        <w:t>к</w:t>
      </w:r>
      <w:r w:rsidR="00674081" w:rsidRPr="004253CF">
        <w:rPr>
          <w:rFonts w:ascii="Times New Roman" w:hAnsi="Times New Roman" w:cs="Times New Roman"/>
          <w:sz w:val="28"/>
          <w:szCs w:val="28"/>
          <w:lang w:val="uk-UA"/>
        </w:rPr>
        <w:t>ості</w:t>
      </w:r>
      <w:r w:rsidR="009E55F1" w:rsidRPr="004253CF">
        <w:rPr>
          <w:rFonts w:ascii="Times New Roman" w:hAnsi="Times New Roman" w:cs="Times New Roman"/>
          <w:sz w:val="28"/>
          <w:szCs w:val="28"/>
          <w:lang w:val="uk-UA"/>
        </w:rPr>
        <w:t xml:space="preserve"> наданих </w:t>
      </w:r>
      <w:r w:rsidR="00674081" w:rsidRPr="004253CF">
        <w:rPr>
          <w:rFonts w:ascii="Times New Roman" w:hAnsi="Times New Roman" w:cs="Times New Roman"/>
          <w:sz w:val="28"/>
          <w:szCs w:val="28"/>
          <w:lang w:val="uk-UA"/>
        </w:rPr>
        <w:t xml:space="preserve">суспільних </w:t>
      </w:r>
      <w:r w:rsidR="009E55F1" w:rsidRPr="004253CF">
        <w:rPr>
          <w:rFonts w:ascii="Times New Roman" w:hAnsi="Times New Roman" w:cs="Times New Roman"/>
          <w:sz w:val="28"/>
          <w:szCs w:val="28"/>
          <w:lang w:val="uk-UA"/>
        </w:rPr>
        <w:t>послуг</w:t>
      </w:r>
      <w:r w:rsidR="0097643D" w:rsidRPr="004253CF">
        <w:rPr>
          <w:rFonts w:ascii="Times New Roman" w:hAnsi="Times New Roman" w:cs="Times New Roman"/>
          <w:sz w:val="28"/>
          <w:szCs w:val="28"/>
          <w:lang w:val="uk-UA"/>
        </w:rPr>
        <w:t xml:space="preserve"> </w:t>
      </w:r>
      <w:r w:rsidR="009E55F1" w:rsidRPr="004253CF">
        <w:rPr>
          <w:rFonts w:ascii="Times New Roman" w:hAnsi="Times New Roman" w:cs="Times New Roman"/>
          <w:sz w:val="28"/>
          <w:szCs w:val="28"/>
          <w:lang w:val="uk-UA"/>
        </w:rPr>
        <w:t xml:space="preserve"> [</w:t>
      </w:r>
      <w:r w:rsidR="0097643D" w:rsidRPr="004253CF">
        <w:rPr>
          <w:rFonts w:ascii="Times New Roman" w:hAnsi="Times New Roman" w:cs="Times New Roman"/>
          <w:sz w:val="28"/>
          <w:szCs w:val="28"/>
          <w:lang w:val="uk-UA"/>
        </w:rPr>
        <w:t>3</w:t>
      </w:r>
      <w:r w:rsidR="0010352C" w:rsidRPr="004253CF">
        <w:rPr>
          <w:rFonts w:ascii="Times New Roman" w:hAnsi="Times New Roman" w:cs="Times New Roman"/>
          <w:sz w:val="28"/>
          <w:szCs w:val="28"/>
          <w:lang w:val="uk-UA"/>
        </w:rPr>
        <w:t>7</w:t>
      </w:r>
      <w:r w:rsidR="009E55F1" w:rsidRPr="004253CF">
        <w:rPr>
          <w:rFonts w:ascii="Times New Roman" w:hAnsi="Times New Roman" w:cs="Times New Roman"/>
          <w:sz w:val="28"/>
          <w:szCs w:val="28"/>
          <w:lang w:val="uk-UA"/>
        </w:rPr>
        <w:t>]</w:t>
      </w:r>
      <w:r w:rsidRPr="004253CF">
        <w:rPr>
          <w:rFonts w:ascii="Times New Roman" w:hAnsi="Times New Roman" w:cs="Times New Roman"/>
          <w:sz w:val="28"/>
          <w:szCs w:val="28"/>
          <w:lang w:val="uk-UA"/>
        </w:rPr>
        <w:t>.</w:t>
      </w:r>
    </w:p>
    <w:p w14:paraId="53EE7E75" w14:textId="77777777" w:rsidR="00202AB8" w:rsidRPr="004253CF" w:rsidRDefault="00B11B8B" w:rsidP="004C5A03">
      <w:pPr>
        <w:autoSpaceDE w:val="0"/>
        <w:autoSpaceDN w:val="0"/>
        <w:adjustRightInd w:val="0"/>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Відповідно до вітчизняного законодавства м</w:t>
      </w:r>
      <w:r w:rsidR="009E55F1" w:rsidRPr="004253CF">
        <w:rPr>
          <w:rFonts w:ascii="Times New Roman" w:hAnsi="Times New Roman" w:cs="Times New Roman"/>
          <w:sz w:val="28"/>
          <w:szCs w:val="28"/>
          <w:lang w:val="uk-UA"/>
        </w:rPr>
        <w:t xml:space="preserve">ісцевий бюджет </w:t>
      </w:r>
      <w:r w:rsidRPr="004253CF">
        <w:rPr>
          <w:rFonts w:ascii="Times New Roman" w:hAnsi="Times New Roman" w:cs="Times New Roman"/>
          <w:sz w:val="28"/>
          <w:szCs w:val="28"/>
          <w:lang w:val="uk-UA"/>
        </w:rPr>
        <w:t xml:space="preserve">містить </w:t>
      </w:r>
      <w:r w:rsidR="009E55F1" w:rsidRPr="004253CF">
        <w:rPr>
          <w:rFonts w:ascii="Times New Roman" w:hAnsi="Times New Roman" w:cs="Times New Roman"/>
          <w:sz w:val="28"/>
          <w:szCs w:val="28"/>
          <w:lang w:val="uk-UA"/>
        </w:rPr>
        <w:t>спеціальн</w:t>
      </w:r>
      <w:r w:rsidRPr="004253CF">
        <w:rPr>
          <w:rFonts w:ascii="Times New Roman" w:hAnsi="Times New Roman" w:cs="Times New Roman"/>
          <w:sz w:val="28"/>
          <w:szCs w:val="28"/>
          <w:lang w:val="uk-UA"/>
        </w:rPr>
        <w:t>ий</w:t>
      </w:r>
      <w:r w:rsidR="009E55F1"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і</w:t>
      </w:r>
      <w:r w:rsidR="009E55F1" w:rsidRPr="004253CF">
        <w:rPr>
          <w:rFonts w:ascii="Times New Roman" w:hAnsi="Times New Roman" w:cs="Times New Roman"/>
          <w:sz w:val="28"/>
          <w:szCs w:val="28"/>
          <w:lang w:val="uk-UA"/>
        </w:rPr>
        <w:t xml:space="preserve"> загальн</w:t>
      </w:r>
      <w:r w:rsidRPr="004253CF">
        <w:rPr>
          <w:rFonts w:ascii="Times New Roman" w:hAnsi="Times New Roman" w:cs="Times New Roman"/>
          <w:sz w:val="28"/>
          <w:szCs w:val="28"/>
          <w:lang w:val="uk-UA"/>
        </w:rPr>
        <w:t>ий</w:t>
      </w:r>
      <w:r w:rsidR="009E55F1" w:rsidRPr="004253CF">
        <w:rPr>
          <w:rFonts w:ascii="Times New Roman" w:hAnsi="Times New Roman" w:cs="Times New Roman"/>
          <w:sz w:val="28"/>
          <w:szCs w:val="28"/>
          <w:lang w:val="uk-UA"/>
        </w:rPr>
        <w:t xml:space="preserve"> фонд. </w:t>
      </w:r>
      <w:r w:rsidRPr="004253CF">
        <w:rPr>
          <w:rFonts w:ascii="Times New Roman" w:hAnsi="Times New Roman" w:cs="Times New Roman"/>
          <w:sz w:val="28"/>
          <w:szCs w:val="28"/>
          <w:lang w:val="uk-UA"/>
        </w:rPr>
        <w:t>Формування с</w:t>
      </w:r>
      <w:r w:rsidR="009E55F1" w:rsidRPr="004253CF">
        <w:rPr>
          <w:rFonts w:ascii="Times New Roman" w:hAnsi="Times New Roman" w:cs="Times New Roman"/>
          <w:sz w:val="28"/>
          <w:szCs w:val="28"/>
          <w:lang w:val="uk-UA"/>
        </w:rPr>
        <w:t>пеціальн</w:t>
      </w:r>
      <w:r w:rsidRPr="004253CF">
        <w:rPr>
          <w:rFonts w:ascii="Times New Roman" w:hAnsi="Times New Roman" w:cs="Times New Roman"/>
          <w:sz w:val="28"/>
          <w:szCs w:val="28"/>
          <w:lang w:val="uk-UA"/>
        </w:rPr>
        <w:t>ого</w:t>
      </w:r>
      <w:r w:rsidR="009E55F1" w:rsidRPr="004253CF">
        <w:rPr>
          <w:rFonts w:ascii="Times New Roman" w:hAnsi="Times New Roman" w:cs="Times New Roman"/>
          <w:sz w:val="28"/>
          <w:szCs w:val="28"/>
          <w:lang w:val="uk-UA"/>
        </w:rPr>
        <w:t xml:space="preserve"> фонд</w:t>
      </w:r>
      <w:r w:rsidRPr="004253CF">
        <w:rPr>
          <w:rFonts w:ascii="Times New Roman" w:hAnsi="Times New Roman" w:cs="Times New Roman"/>
          <w:sz w:val="28"/>
          <w:szCs w:val="28"/>
          <w:lang w:val="uk-UA"/>
        </w:rPr>
        <w:t>у</w:t>
      </w:r>
      <w:r w:rsidR="009E55F1"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відбувається </w:t>
      </w:r>
      <w:r w:rsidR="009E55F1" w:rsidRPr="004253CF">
        <w:rPr>
          <w:rFonts w:ascii="Times New Roman" w:hAnsi="Times New Roman" w:cs="Times New Roman"/>
          <w:sz w:val="28"/>
          <w:szCs w:val="28"/>
          <w:lang w:val="uk-UA"/>
        </w:rPr>
        <w:t xml:space="preserve">з </w:t>
      </w:r>
      <w:r w:rsidRPr="004253CF">
        <w:rPr>
          <w:rFonts w:ascii="Times New Roman" w:hAnsi="Times New Roman" w:cs="Times New Roman"/>
          <w:sz w:val="28"/>
          <w:szCs w:val="28"/>
          <w:lang w:val="uk-UA"/>
        </w:rPr>
        <w:t xml:space="preserve">переліку </w:t>
      </w:r>
      <w:r w:rsidR="00202AB8" w:rsidRPr="004253CF">
        <w:rPr>
          <w:rFonts w:ascii="Times New Roman" w:hAnsi="Times New Roman" w:cs="Times New Roman"/>
          <w:sz w:val="28"/>
          <w:szCs w:val="28"/>
          <w:lang w:val="uk-UA"/>
        </w:rPr>
        <w:t xml:space="preserve">чітко </w:t>
      </w:r>
      <w:r w:rsidR="009E55F1" w:rsidRPr="004253CF">
        <w:rPr>
          <w:rFonts w:ascii="Times New Roman" w:hAnsi="Times New Roman" w:cs="Times New Roman"/>
          <w:sz w:val="28"/>
          <w:szCs w:val="28"/>
          <w:lang w:val="uk-UA"/>
        </w:rPr>
        <w:t xml:space="preserve">визначених джерел </w:t>
      </w:r>
      <w:r w:rsidRPr="004253CF">
        <w:rPr>
          <w:rFonts w:ascii="Times New Roman" w:hAnsi="Times New Roman" w:cs="Times New Roman"/>
          <w:sz w:val="28"/>
          <w:szCs w:val="28"/>
          <w:lang w:val="uk-UA"/>
        </w:rPr>
        <w:t xml:space="preserve">доходів </w:t>
      </w:r>
      <w:r w:rsidR="009E55F1" w:rsidRPr="004253CF">
        <w:rPr>
          <w:rFonts w:ascii="Times New Roman" w:hAnsi="Times New Roman" w:cs="Times New Roman"/>
          <w:sz w:val="28"/>
          <w:szCs w:val="28"/>
          <w:lang w:val="uk-UA"/>
        </w:rPr>
        <w:t xml:space="preserve">і </w:t>
      </w:r>
      <w:r w:rsidR="00202AB8" w:rsidRPr="004253CF">
        <w:rPr>
          <w:rFonts w:ascii="Times New Roman" w:hAnsi="Times New Roman" w:cs="Times New Roman"/>
          <w:sz w:val="28"/>
          <w:szCs w:val="28"/>
          <w:lang w:val="uk-UA"/>
        </w:rPr>
        <w:t xml:space="preserve">може </w:t>
      </w:r>
      <w:r w:rsidR="009E55F1" w:rsidRPr="004253CF">
        <w:rPr>
          <w:rFonts w:ascii="Times New Roman" w:hAnsi="Times New Roman" w:cs="Times New Roman"/>
          <w:sz w:val="28"/>
          <w:szCs w:val="28"/>
          <w:lang w:val="uk-UA"/>
        </w:rPr>
        <w:t>ви</w:t>
      </w:r>
      <w:r w:rsidR="004C5A03" w:rsidRPr="004253CF">
        <w:rPr>
          <w:rFonts w:ascii="Times New Roman" w:hAnsi="Times New Roman" w:cs="Times New Roman"/>
          <w:sz w:val="28"/>
          <w:szCs w:val="28"/>
          <w:lang w:val="uk-UA"/>
        </w:rPr>
        <w:t>користовуватися</w:t>
      </w:r>
      <w:r w:rsidR="00202AB8" w:rsidRPr="004253CF">
        <w:rPr>
          <w:rFonts w:ascii="Times New Roman" w:hAnsi="Times New Roman" w:cs="Times New Roman"/>
          <w:sz w:val="28"/>
          <w:szCs w:val="28"/>
          <w:lang w:val="uk-UA"/>
        </w:rPr>
        <w:t xml:space="preserve"> тільки</w:t>
      </w:r>
      <w:r w:rsidR="004C5A03" w:rsidRPr="004253CF">
        <w:rPr>
          <w:rFonts w:ascii="Times New Roman" w:hAnsi="Times New Roman" w:cs="Times New Roman"/>
          <w:sz w:val="28"/>
          <w:szCs w:val="28"/>
          <w:lang w:val="uk-UA"/>
        </w:rPr>
        <w:t xml:space="preserve"> на фінансування </w:t>
      </w:r>
      <w:r w:rsidR="00202AB8" w:rsidRPr="004253CF">
        <w:rPr>
          <w:rFonts w:ascii="Times New Roman" w:hAnsi="Times New Roman" w:cs="Times New Roman"/>
          <w:sz w:val="28"/>
          <w:szCs w:val="28"/>
          <w:lang w:val="uk-UA"/>
        </w:rPr>
        <w:t xml:space="preserve">чітко </w:t>
      </w:r>
      <w:r w:rsidR="009E55F1" w:rsidRPr="004253CF">
        <w:rPr>
          <w:rFonts w:ascii="Times New Roman" w:hAnsi="Times New Roman" w:cs="Times New Roman"/>
          <w:sz w:val="28"/>
          <w:szCs w:val="28"/>
          <w:lang w:val="uk-UA"/>
        </w:rPr>
        <w:t xml:space="preserve">визначених цілей. </w:t>
      </w:r>
      <w:r w:rsidR="00202AB8" w:rsidRPr="004253CF">
        <w:rPr>
          <w:rFonts w:ascii="Times New Roman" w:hAnsi="Times New Roman" w:cs="Times New Roman"/>
          <w:sz w:val="28"/>
          <w:szCs w:val="28"/>
          <w:lang w:val="uk-UA"/>
        </w:rPr>
        <w:t>У с</w:t>
      </w:r>
      <w:r w:rsidR="009E55F1" w:rsidRPr="004253CF">
        <w:rPr>
          <w:rFonts w:ascii="Times New Roman" w:hAnsi="Times New Roman" w:cs="Times New Roman"/>
          <w:sz w:val="28"/>
          <w:szCs w:val="28"/>
          <w:lang w:val="uk-UA"/>
        </w:rPr>
        <w:t>пеціальн</w:t>
      </w:r>
      <w:r w:rsidR="00202AB8" w:rsidRPr="004253CF">
        <w:rPr>
          <w:rFonts w:ascii="Times New Roman" w:hAnsi="Times New Roman" w:cs="Times New Roman"/>
          <w:sz w:val="28"/>
          <w:szCs w:val="28"/>
          <w:lang w:val="uk-UA"/>
        </w:rPr>
        <w:t>ому</w:t>
      </w:r>
      <w:r w:rsidR="009E55F1" w:rsidRPr="004253CF">
        <w:rPr>
          <w:rFonts w:ascii="Times New Roman" w:hAnsi="Times New Roman" w:cs="Times New Roman"/>
          <w:sz w:val="28"/>
          <w:szCs w:val="28"/>
          <w:lang w:val="uk-UA"/>
        </w:rPr>
        <w:t xml:space="preserve"> фонд</w:t>
      </w:r>
      <w:r w:rsidR="00202AB8" w:rsidRPr="004253CF">
        <w:rPr>
          <w:rFonts w:ascii="Times New Roman" w:hAnsi="Times New Roman" w:cs="Times New Roman"/>
          <w:sz w:val="28"/>
          <w:szCs w:val="28"/>
          <w:lang w:val="uk-UA"/>
        </w:rPr>
        <w:t>і</w:t>
      </w:r>
      <w:r w:rsidR="009E55F1" w:rsidRPr="004253CF">
        <w:rPr>
          <w:rFonts w:ascii="Times New Roman" w:hAnsi="Times New Roman" w:cs="Times New Roman"/>
          <w:sz w:val="28"/>
          <w:szCs w:val="28"/>
          <w:lang w:val="uk-UA"/>
        </w:rPr>
        <w:t xml:space="preserve"> </w:t>
      </w:r>
      <w:r w:rsidR="00202AB8" w:rsidRPr="004253CF">
        <w:rPr>
          <w:rFonts w:ascii="Times New Roman" w:hAnsi="Times New Roman" w:cs="Times New Roman"/>
          <w:sz w:val="28"/>
          <w:szCs w:val="28"/>
          <w:lang w:val="uk-UA"/>
        </w:rPr>
        <w:t xml:space="preserve">відображено класичне </w:t>
      </w:r>
      <w:r w:rsidR="009E55F1" w:rsidRPr="004253CF">
        <w:rPr>
          <w:rFonts w:ascii="Times New Roman" w:hAnsi="Times New Roman" w:cs="Times New Roman"/>
          <w:sz w:val="28"/>
          <w:szCs w:val="28"/>
          <w:lang w:val="uk-UA"/>
        </w:rPr>
        <w:t xml:space="preserve">закріплення </w:t>
      </w:r>
      <w:r w:rsidR="00202AB8" w:rsidRPr="004253CF">
        <w:rPr>
          <w:rFonts w:ascii="Times New Roman" w:hAnsi="Times New Roman" w:cs="Times New Roman"/>
          <w:sz w:val="28"/>
          <w:szCs w:val="28"/>
          <w:lang w:val="uk-UA"/>
        </w:rPr>
        <w:t xml:space="preserve">переліку </w:t>
      </w:r>
      <w:r w:rsidR="009E55F1" w:rsidRPr="004253CF">
        <w:rPr>
          <w:rFonts w:ascii="Times New Roman" w:hAnsi="Times New Roman" w:cs="Times New Roman"/>
          <w:sz w:val="28"/>
          <w:szCs w:val="28"/>
          <w:lang w:val="uk-UA"/>
        </w:rPr>
        <w:t>джерел</w:t>
      </w:r>
      <w:r w:rsidR="004C5A03" w:rsidRPr="004253CF">
        <w:rPr>
          <w:rFonts w:ascii="Times New Roman" w:hAnsi="Times New Roman" w:cs="Times New Roman"/>
          <w:sz w:val="28"/>
          <w:szCs w:val="28"/>
          <w:lang w:val="uk-UA"/>
        </w:rPr>
        <w:t xml:space="preserve"> доходів за статт</w:t>
      </w:r>
      <w:r w:rsidR="00202AB8" w:rsidRPr="004253CF">
        <w:rPr>
          <w:rFonts w:ascii="Times New Roman" w:hAnsi="Times New Roman" w:cs="Times New Roman"/>
          <w:sz w:val="28"/>
          <w:szCs w:val="28"/>
          <w:lang w:val="uk-UA"/>
        </w:rPr>
        <w:t>ями здійснюваних</w:t>
      </w:r>
      <w:r w:rsidR="004C5A03" w:rsidRPr="004253CF">
        <w:rPr>
          <w:rFonts w:ascii="Times New Roman" w:hAnsi="Times New Roman" w:cs="Times New Roman"/>
          <w:sz w:val="28"/>
          <w:szCs w:val="28"/>
          <w:lang w:val="uk-UA"/>
        </w:rPr>
        <w:t xml:space="preserve"> </w:t>
      </w:r>
      <w:r w:rsidR="004C5A03" w:rsidRPr="004253CF">
        <w:rPr>
          <w:rFonts w:ascii="Times New Roman" w:hAnsi="Times New Roman" w:cs="Times New Roman"/>
          <w:sz w:val="28"/>
          <w:szCs w:val="28"/>
          <w:lang w:val="uk-UA"/>
        </w:rPr>
        <w:lastRenderedPageBreak/>
        <w:t xml:space="preserve">видатків, </w:t>
      </w:r>
      <w:r w:rsidR="00202AB8" w:rsidRPr="004253CF">
        <w:rPr>
          <w:rFonts w:ascii="Times New Roman" w:hAnsi="Times New Roman" w:cs="Times New Roman"/>
          <w:sz w:val="28"/>
          <w:szCs w:val="28"/>
          <w:lang w:val="uk-UA"/>
        </w:rPr>
        <w:t xml:space="preserve">коли встановлений перелік </w:t>
      </w:r>
      <w:r w:rsidR="004C5A03" w:rsidRPr="004253CF">
        <w:rPr>
          <w:rFonts w:ascii="Times New Roman" w:hAnsi="Times New Roman" w:cs="Times New Roman"/>
          <w:sz w:val="28"/>
          <w:szCs w:val="28"/>
          <w:lang w:val="uk-UA"/>
        </w:rPr>
        <w:t xml:space="preserve">доходів </w:t>
      </w:r>
      <w:r w:rsidR="00202AB8" w:rsidRPr="004253CF">
        <w:rPr>
          <w:rFonts w:ascii="Times New Roman" w:hAnsi="Times New Roman" w:cs="Times New Roman"/>
          <w:sz w:val="28"/>
          <w:szCs w:val="28"/>
          <w:lang w:val="uk-UA"/>
        </w:rPr>
        <w:t xml:space="preserve">визначається </w:t>
      </w:r>
      <w:r w:rsidR="004C5A03" w:rsidRPr="004253CF">
        <w:rPr>
          <w:rFonts w:ascii="Times New Roman" w:hAnsi="Times New Roman" w:cs="Times New Roman"/>
          <w:sz w:val="28"/>
          <w:szCs w:val="28"/>
          <w:lang w:val="uk-UA"/>
        </w:rPr>
        <w:t xml:space="preserve">на </w:t>
      </w:r>
      <w:r w:rsidR="00202AB8" w:rsidRPr="004253CF">
        <w:rPr>
          <w:rFonts w:ascii="Times New Roman" w:hAnsi="Times New Roman" w:cs="Times New Roman"/>
          <w:sz w:val="28"/>
          <w:szCs w:val="28"/>
          <w:lang w:val="uk-UA"/>
        </w:rPr>
        <w:t xml:space="preserve">здійснення </w:t>
      </w:r>
      <w:r w:rsidR="004C5A03" w:rsidRPr="004253CF">
        <w:rPr>
          <w:rFonts w:ascii="Times New Roman" w:hAnsi="Times New Roman" w:cs="Times New Roman"/>
          <w:sz w:val="28"/>
          <w:szCs w:val="28"/>
          <w:lang w:val="uk-UA"/>
        </w:rPr>
        <w:t>фінансування певн</w:t>
      </w:r>
      <w:r w:rsidR="00202AB8" w:rsidRPr="004253CF">
        <w:rPr>
          <w:rFonts w:ascii="Times New Roman" w:hAnsi="Times New Roman" w:cs="Times New Roman"/>
          <w:sz w:val="28"/>
          <w:szCs w:val="28"/>
          <w:lang w:val="uk-UA"/>
        </w:rPr>
        <w:t xml:space="preserve">ого переліку бюджетних </w:t>
      </w:r>
      <w:r w:rsidR="004C5A03" w:rsidRPr="004253CF">
        <w:rPr>
          <w:rFonts w:ascii="Times New Roman" w:hAnsi="Times New Roman" w:cs="Times New Roman"/>
          <w:sz w:val="28"/>
          <w:szCs w:val="28"/>
          <w:lang w:val="uk-UA"/>
        </w:rPr>
        <w:t xml:space="preserve">видатків. </w:t>
      </w:r>
    </w:p>
    <w:p w14:paraId="7F762F62" w14:textId="77777777" w:rsidR="004C5A03" w:rsidRPr="004253CF" w:rsidRDefault="00202AB8" w:rsidP="00202AB8">
      <w:pPr>
        <w:autoSpaceDE w:val="0"/>
        <w:autoSpaceDN w:val="0"/>
        <w:adjustRightInd w:val="0"/>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Функціонування м</w:t>
      </w:r>
      <w:r w:rsidR="004C5A03" w:rsidRPr="004253CF">
        <w:rPr>
          <w:rFonts w:ascii="Times New Roman" w:hAnsi="Times New Roman" w:cs="Times New Roman"/>
          <w:sz w:val="28"/>
          <w:szCs w:val="28"/>
          <w:lang w:val="uk-UA"/>
        </w:rPr>
        <w:t>ісцев</w:t>
      </w:r>
      <w:r w:rsidRPr="004253CF">
        <w:rPr>
          <w:rFonts w:ascii="Times New Roman" w:hAnsi="Times New Roman" w:cs="Times New Roman"/>
          <w:sz w:val="28"/>
          <w:szCs w:val="28"/>
          <w:lang w:val="uk-UA"/>
        </w:rPr>
        <w:t>их</w:t>
      </w:r>
      <w:r w:rsidR="004C5A03" w:rsidRPr="004253CF">
        <w:rPr>
          <w:rFonts w:ascii="Times New Roman" w:hAnsi="Times New Roman" w:cs="Times New Roman"/>
          <w:sz w:val="28"/>
          <w:szCs w:val="28"/>
          <w:lang w:val="uk-UA"/>
        </w:rPr>
        <w:t xml:space="preserve"> бюджет</w:t>
      </w:r>
      <w:r w:rsidRPr="004253CF">
        <w:rPr>
          <w:rFonts w:ascii="Times New Roman" w:hAnsi="Times New Roman" w:cs="Times New Roman"/>
          <w:sz w:val="28"/>
          <w:szCs w:val="28"/>
          <w:lang w:val="uk-UA"/>
        </w:rPr>
        <w:t>ів</w:t>
      </w:r>
      <w:r w:rsidR="004C5A03"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передбачає їх </w:t>
      </w:r>
      <w:r w:rsidR="004C5A03" w:rsidRPr="004253CF">
        <w:rPr>
          <w:rFonts w:ascii="Times New Roman" w:hAnsi="Times New Roman" w:cs="Times New Roman"/>
          <w:sz w:val="28"/>
          <w:szCs w:val="28"/>
          <w:lang w:val="uk-UA"/>
        </w:rPr>
        <w:t xml:space="preserve">поділ на </w:t>
      </w:r>
      <w:r w:rsidR="004C5A03" w:rsidRPr="004253CF">
        <w:rPr>
          <w:rFonts w:ascii="Times New Roman" w:hAnsi="Times New Roman" w:cs="Times New Roman"/>
          <w:iCs/>
          <w:sz w:val="28"/>
          <w:szCs w:val="28"/>
          <w:lang w:val="uk-UA"/>
        </w:rPr>
        <w:t xml:space="preserve">поточний бюджет </w:t>
      </w:r>
      <w:r w:rsidR="004C5A03" w:rsidRPr="004253CF">
        <w:rPr>
          <w:rFonts w:ascii="Times New Roman" w:hAnsi="Times New Roman" w:cs="Times New Roman"/>
          <w:sz w:val="28"/>
          <w:szCs w:val="28"/>
          <w:lang w:val="uk-UA"/>
        </w:rPr>
        <w:t xml:space="preserve">та </w:t>
      </w:r>
      <w:r w:rsidR="004C5A03" w:rsidRPr="004253CF">
        <w:rPr>
          <w:rFonts w:ascii="Times New Roman" w:hAnsi="Times New Roman" w:cs="Times New Roman"/>
          <w:iCs/>
          <w:sz w:val="28"/>
          <w:szCs w:val="28"/>
          <w:lang w:val="uk-UA"/>
        </w:rPr>
        <w:t>бюджет розвитку</w:t>
      </w:r>
      <w:r w:rsidR="004C5A03" w:rsidRPr="004253CF">
        <w:rPr>
          <w:rFonts w:ascii="Times New Roman" w:hAnsi="Times New Roman" w:cs="Times New Roman"/>
          <w:sz w:val="28"/>
          <w:szCs w:val="28"/>
          <w:lang w:val="uk-UA"/>
        </w:rPr>
        <w:t>.</w:t>
      </w:r>
      <w:r w:rsidRPr="004253CF">
        <w:rPr>
          <w:rFonts w:ascii="Times New Roman" w:hAnsi="Times New Roman" w:cs="Times New Roman"/>
          <w:sz w:val="28"/>
          <w:szCs w:val="28"/>
          <w:lang w:val="uk-UA"/>
        </w:rPr>
        <w:t xml:space="preserve"> </w:t>
      </w:r>
      <w:r w:rsidR="00225740" w:rsidRPr="004253CF">
        <w:rPr>
          <w:rFonts w:ascii="Times New Roman" w:hAnsi="Times New Roman" w:cs="Times New Roman"/>
          <w:sz w:val="28"/>
          <w:szCs w:val="28"/>
          <w:lang w:val="uk-UA"/>
        </w:rPr>
        <w:t xml:space="preserve">Кошти </w:t>
      </w:r>
      <w:r w:rsidR="00225740" w:rsidRPr="004253CF">
        <w:rPr>
          <w:rFonts w:ascii="Times New Roman" w:hAnsi="Times New Roman" w:cs="Times New Roman"/>
          <w:bCs/>
          <w:sz w:val="28"/>
          <w:szCs w:val="28"/>
          <w:lang w:val="uk-UA"/>
        </w:rPr>
        <w:t>п</w:t>
      </w:r>
      <w:r w:rsidR="004C5A03" w:rsidRPr="004253CF">
        <w:rPr>
          <w:rFonts w:ascii="Times New Roman" w:hAnsi="Times New Roman" w:cs="Times New Roman"/>
          <w:bCs/>
          <w:sz w:val="28"/>
          <w:szCs w:val="28"/>
          <w:lang w:val="uk-UA"/>
        </w:rPr>
        <w:t>оточн</w:t>
      </w:r>
      <w:r w:rsidR="00225740" w:rsidRPr="004253CF">
        <w:rPr>
          <w:rFonts w:ascii="Times New Roman" w:hAnsi="Times New Roman" w:cs="Times New Roman"/>
          <w:bCs/>
          <w:sz w:val="28"/>
          <w:szCs w:val="28"/>
          <w:lang w:val="uk-UA"/>
        </w:rPr>
        <w:t>ого</w:t>
      </w:r>
      <w:r w:rsidR="004C5A03" w:rsidRPr="004253CF">
        <w:rPr>
          <w:rFonts w:ascii="Times New Roman" w:hAnsi="Times New Roman" w:cs="Times New Roman"/>
          <w:bCs/>
          <w:sz w:val="28"/>
          <w:szCs w:val="28"/>
          <w:lang w:val="uk-UA"/>
        </w:rPr>
        <w:t xml:space="preserve"> бюджет</w:t>
      </w:r>
      <w:r w:rsidR="00225740" w:rsidRPr="004253CF">
        <w:rPr>
          <w:rFonts w:ascii="Times New Roman" w:hAnsi="Times New Roman" w:cs="Times New Roman"/>
          <w:bCs/>
          <w:sz w:val="28"/>
          <w:szCs w:val="28"/>
          <w:lang w:val="uk-UA"/>
        </w:rPr>
        <w:t>у</w:t>
      </w:r>
      <w:r w:rsidR="004C5A03" w:rsidRPr="004253CF">
        <w:rPr>
          <w:rFonts w:ascii="Times New Roman" w:hAnsi="Times New Roman" w:cs="Times New Roman"/>
          <w:bCs/>
          <w:sz w:val="28"/>
          <w:szCs w:val="28"/>
          <w:lang w:val="uk-UA"/>
        </w:rPr>
        <w:t xml:space="preserve"> </w:t>
      </w:r>
      <w:r w:rsidR="00225740" w:rsidRPr="004253CF">
        <w:rPr>
          <w:rFonts w:ascii="Times New Roman" w:hAnsi="Times New Roman" w:cs="Times New Roman"/>
          <w:sz w:val="28"/>
          <w:szCs w:val="28"/>
          <w:lang w:val="uk-UA"/>
        </w:rPr>
        <w:t>призначені</w:t>
      </w:r>
      <w:r w:rsidR="004C5A03" w:rsidRPr="004253CF">
        <w:rPr>
          <w:rFonts w:ascii="Times New Roman" w:hAnsi="Times New Roman" w:cs="Times New Roman"/>
          <w:sz w:val="28"/>
          <w:szCs w:val="28"/>
          <w:lang w:val="uk-UA"/>
        </w:rPr>
        <w:t xml:space="preserve"> для </w:t>
      </w:r>
      <w:r w:rsidR="009F7B19" w:rsidRPr="004253CF">
        <w:rPr>
          <w:rFonts w:ascii="Times New Roman" w:hAnsi="Times New Roman" w:cs="Times New Roman"/>
          <w:sz w:val="28"/>
          <w:szCs w:val="28"/>
          <w:lang w:val="uk-UA"/>
        </w:rPr>
        <w:t xml:space="preserve">реалізації </w:t>
      </w:r>
      <w:r w:rsidR="004C5A03" w:rsidRPr="004253CF">
        <w:rPr>
          <w:rFonts w:ascii="Times New Roman" w:hAnsi="Times New Roman" w:cs="Times New Roman"/>
          <w:sz w:val="28"/>
          <w:szCs w:val="28"/>
          <w:lang w:val="uk-UA"/>
        </w:rPr>
        <w:t xml:space="preserve">власних </w:t>
      </w:r>
      <w:r w:rsidR="009F7B19" w:rsidRPr="004253CF">
        <w:rPr>
          <w:rFonts w:ascii="Times New Roman" w:hAnsi="Times New Roman" w:cs="Times New Roman"/>
          <w:sz w:val="28"/>
          <w:szCs w:val="28"/>
          <w:lang w:val="uk-UA"/>
        </w:rPr>
        <w:t>й</w:t>
      </w:r>
      <w:r w:rsidR="004C5A03" w:rsidRPr="004253CF">
        <w:rPr>
          <w:rFonts w:ascii="Times New Roman" w:hAnsi="Times New Roman" w:cs="Times New Roman"/>
          <w:sz w:val="28"/>
          <w:szCs w:val="28"/>
          <w:lang w:val="uk-UA"/>
        </w:rPr>
        <w:t xml:space="preserve"> делегованих повноважень</w:t>
      </w:r>
      <w:r w:rsidR="009F7B19" w:rsidRPr="004253CF">
        <w:rPr>
          <w:rFonts w:ascii="Times New Roman" w:hAnsi="Times New Roman" w:cs="Times New Roman"/>
          <w:sz w:val="28"/>
          <w:szCs w:val="28"/>
          <w:lang w:val="uk-UA"/>
        </w:rPr>
        <w:t xml:space="preserve">, за їх рахунок здійснюється </w:t>
      </w:r>
      <w:r w:rsidR="004C5A03" w:rsidRPr="004253CF">
        <w:rPr>
          <w:rFonts w:ascii="Times New Roman" w:hAnsi="Times New Roman" w:cs="Times New Roman"/>
          <w:sz w:val="28"/>
          <w:szCs w:val="28"/>
          <w:lang w:val="uk-UA"/>
        </w:rPr>
        <w:t xml:space="preserve">фінансування установ і закладів виробничої і соціальної інфраструктури, </w:t>
      </w:r>
      <w:r w:rsidR="009F7B19" w:rsidRPr="004253CF">
        <w:rPr>
          <w:rFonts w:ascii="Times New Roman" w:hAnsi="Times New Roman" w:cs="Times New Roman"/>
          <w:sz w:val="28"/>
          <w:szCs w:val="28"/>
          <w:lang w:val="uk-UA"/>
        </w:rPr>
        <w:t xml:space="preserve">фінансування котрих здійснюється </w:t>
      </w:r>
      <w:r w:rsidR="004C5A03" w:rsidRPr="004253CF">
        <w:rPr>
          <w:rFonts w:ascii="Times New Roman" w:hAnsi="Times New Roman" w:cs="Times New Roman"/>
          <w:sz w:val="28"/>
          <w:szCs w:val="28"/>
          <w:lang w:val="uk-UA"/>
        </w:rPr>
        <w:t xml:space="preserve">за рахунок бюджетних асигнувань, а також </w:t>
      </w:r>
      <w:r w:rsidR="009F7B19" w:rsidRPr="004253CF">
        <w:rPr>
          <w:rFonts w:ascii="Times New Roman" w:hAnsi="Times New Roman" w:cs="Times New Roman"/>
          <w:sz w:val="28"/>
          <w:szCs w:val="28"/>
          <w:lang w:val="uk-UA"/>
        </w:rPr>
        <w:t xml:space="preserve">здійснюється </w:t>
      </w:r>
      <w:r w:rsidR="004C5A03" w:rsidRPr="004253CF">
        <w:rPr>
          <w:rFonts w:ascii="Times New Roman" w:hAnsi="Times New Roman" w:cs="Times New Roman"/>
          <w:sz w:val="28"/>
          <w:szCs w:val="28"/>
          <w:lang w:val="uk-UA"/>
        </w:rPr>
        <w:t xml:space="preserve">фінансування заходів </w:t>
      </w:r>
      <w:r w:rsidR="009F7B19" w:rsidRPr="004253CF">
        <w:rPr>
          <w:rFonts w:ascii="Times New Roman" w:hAnsi="Times New Roman" w:cs="Times New Roman"/>
          <w:sz w:val="28"/>
          <w:szCs w:val="28"/>
          <w:lang w:val="uk-UA"/>
        </w:rPr>
        <w:t xml:space="preserve">стосовно </w:t>
      </w:r>
      <w:r w:rsidR="004C5A03" w:rsidRPr="004253CF">
        <w:rPr>
          <w:rFonts w:ascii="Times New Roman" w:hAnsi="Times New Roman" w:cs="Times New Roman"/>
          <w:sz w:val="28"/>
          <w:szCs w:val="28"/>
          <w:lang w:val="uk-UA"/>
        </w:rPr>
        <w:t>соціального захисту населення.</w:t>
      </w:r>
    </w:p>
    <w:p w14:paraId="7404BD7B" w14:textId="77777777" w:rsidR="009E55F1" w:rsidRPr="004253CF" w:rsidRDefault="000420C7" w:rsidP="004C5A03">
      <w:pPr>
        <w:autoSpaceDE w:val="0"/>
        <w:autoSpaceDN w:val="0"/>
        <w:adjustRightInd w:val="0"/>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 xml:space="preserve">З </w:t>
      </w:r>
      <w:r w:rsidR="004C5A03" w:rsidRPr="004253CF">
        <w:rPr>
          <w:rFonts w:ascii="Times New Roman" w:hAnsi="Times New Roman" w:cs="Times New Roman"/>
          <w:bCs/>
          <w:sz w:val="28"/>
          <w:szCs w:val="28"/>
          <w:lang w:val="uk-UA"/>
        </w:rPr>
        <w:t xml:space="preserve">бюджету розвитку </w:t>
      </w:r>
      <w:r w:rsidRPr="004253CF">
        <w:rPr>
          <w:rFonts w:ascii="Times New Roman" w:hAnsi="Times New Roman" w:cs="Times New Roman"/>
          <w:sz w:val="28"/>
          <w:szCs w:val="28"/>
          <w:lang w:val="uk-UA"/>
        </w:rPr>
        <w:t xml:space="preserve">здійснюється фінансування </w:t>
      </w:r>
      <w:r w:rsidR="004C5A03" w:rsidRPr="004253CF">
        <w:rPr>
          <w:rFonts w:ascii="Times New Roman" w:hAnsi="Times New Roman" w:cs="Times New Roman"/>
          <w:sz w:val="28"/>
          <w:szCs w:val="28"/>
          <w:lang w:val="uk-UA"/>
        </w:rPr>
        <w:t>програм соціально-економічного розвитку</w:t>
      </w:r>
      <w:r w:rsidRPr="004253CF">
        <w:rPr>
          <w:rFonts w:ascii="Times New Roman" w:hAnsi="Times New Roman" w:cs="Times New Roman"/>
          <w:sz w:val="28"/>
          <w:szCs w:val="28"/>
          <w:lang w:val="uk-UA"/>
        </w:rPr>
        <w:t xml:space="preserve"> підвідомчої громади</w:t>
      </w:r>
      <w:r w:rsidR="004C5A03"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котрі мають прямий зв’язок </w:t>
      </w:r>
      <w:r w:rsidR="004C5A03" w:rsidRPr="004253CF">
        <w:rPr>
          <w:rFonts w:ascii="Times New Roman" w:hAnsi="Times New Roman" w:cs="Times New Roman"/>
          <w:sz w:val="28"/>
          <w:szCs w:val="28"/>
          <w:lang w:val="uk-UA"/>
        </w:rPr>
        <w:t xml:space="preserve"> </w:t>
      </w:r>
      <w:r w:rsidR="006D416E" w:rsidRPr="004253CF">
        <w:rPr>
          <w:rFonts w:ascii="Times New Roman" w:hAnsi="Times New Roman" w:cs="Times New Roman"/>
          <w:sz w:val="28"/>
          <w:szCs w:val="28"/>
          <w:lang w:val="uk-UA"/>
        </w:rPr>
        <w:t xml:space="preserve">із реалізацією </w:t>
      </w:r>
      <w:r w:rsidR="004C5A03" w:rsidRPr="004253CF">
        <w:rPr>
          <w:rFonts w:ascii="Times New Roman" w:hAnsi="Times New Roman" w:cs="Times New Roman"/>
          <w:sz w:val="28"/>
          <w:szCs w:val="28"/>
          <w:lang w:val="uk-UA"/>
        </w:rPr>
        <w:t xml:space="preserve">інвестиційної та інноваційної діяльності, а </w:t>
      </w:r>
      <w:r w:rsidR="006D416E" w:rsidRPr="004253CF">
        <w:rPr>
          <w:rFonts w:ascii="Times New Roman" w:hAnsi="Times New Roman" w:cs="Times New Roman"/>
          <w:sz w:val="28"/>
          <w:szCs w:val="28"/>
          <w:lang w:val="uk-UA"/>
        </w:rPr>
        <w:t xml:space="preserve">також для здійснення </w:t>
      </w:r>
      <w:r w:rsidR="004C5A03" w:rsidRPr="004253CF">
        <w:rPr>
          <w:rFonts w:ascii="Times New Roman" w:hAnsi="Times New Roman" w:cs="Times New Roman"/>
          <w:sz w:val="28"/>
          <w:szCs w:val="28"/>
          <w:lang w:val="uk-UA"/>
        </w:rPr>
        <w:t xml:space="preserve">фінансування субвенцій та інших видатків, </w:t>
      </w:r>
      <w:r w:rsidR="006D416E" w:rsidRPr="004253CF">
        <w:rPr>
          <w:rFonts w:ascii="Times New Roman" w:hAnsi="Times New Roman" w:cs="Times New Roman"/>
          <w:sz w:val="28"/>
          <w:szCs w:val="28"/>
          <w:lang w:val="uk-UA"/>
        </w:rPr>
        <w:t>котрі стосуються розширеного</w:t>
      </w:r>
      <w:r w:rsidR="004C5A03" w:rsidRPr="004253CF">
        <w:rPr>
          <w:rFonts w:ascii="Times New Roman" w:hAnsi="Times New Roman" w:cs="Times New Roman"/>
          <w:sz w:val="28"/>
          <w:szCs w:val="28"/>
          <w:lang w:val="uk-UA"/>
        </w:rPr>
        <w:t xml:space="preserve"> відтворення.</w:t>
      </w:r>
    </w:p>
    <w:p w14:paraId="74E613B0" w14:textId="77777777" w:rsidR="009E55F1" w:rsidRPr="004253CF" w:rsidRDefault="00B324CB" w:rsidP="009E55F1">
      <w:pPr>
        <w:spacing w:after="0" w:line="360" w:lineRule="auto"/>
        <w:ind w:firstLine="709"/>
        <w:jc w:val="both"/>
        <w:rPr>
          <w:rFonts w:ascii="Times New Roman" w:eastAsia="Times New Roman" w:hAnsi="Times New Roman" w:cs="Times New Roman"/>
          <w:sz w:val="28"/>
          <w:szCs w:val="28"/>
          <w:lang w:val="uk-UA" w:eastAsia="uk-UA"/>
        </w:rPr>
      </w:pPr>
      <w:r w:rsidRPr="004253CF">
        <w:rPr>
          <w:rFonts w:ascii="Times New Roman" w:eastAsia="Times New Roman" w:hAnsi="Times New Roman" w:cs="Times New Roman"/>
          <w:sz w:val="28"/>
          <w:szCs w:val="28"/>
          <w:lang w:val="uk-UA" w:eastAsia="uk-UA"/>
        </w:rPr>
        <w:t xml:space="preserve">Досліджуючи теоретичні засади видатків місцевих бюджетів неодмінним є </w:t>
      </w:r>
      <w:r w:rsidR="009E55F1" w:rsidRPr="004253CF">
        <w:rPr>
          <w:rFonts w:ascii="Times New Roman" w:eastAsia="Times New Roman" w:hAnsi="Times New Roman" w:cs="Times New Roman"/>
          <w:sz w:val="28"/>
          <w:szCs w:val="28"/>
          <w:lang w:val="uk-UA" w:eastAsia="uk-UA"/>
        </w:rPr>
        <w:t xml:space="preserve">розгляд їх класифікації </w:t>
      </w:r>
      <w:r w:rsidRPr="004253CF">
        <w:rPr>
          <w:rFonts w:ascii="Times New Roman" w:eastAsia="Times New Roman" w:hAnsi="Times New Roman" w:cs="Times New Roman"/>
          <w:sz w:val="28"/>
          <w:szCs w:val="28"/>
          <w:lang w:val="uk-UA" w:eastAsia="uk-UA"/>
        </w:rPr>
        <w:t xml:space="preserve">та характеристика </w:t>
      </w:r>
      <w:r w:rsidR="009E55F1" w:rsidRPr="004253CF">
        <w:rPr>
          <w:rFonts w:ascii="Times New Roman" w:eastAsia="Times New Roman" w:hAnsi="Times New Roman" w:cs="Times New Roman"/>
          <w:sz w:val="28"/>
          <w:szCs w:val="28"/>
          <w:lang w:val="uk-UA" w:eastAsia="uk-UA"/>
        </w:rPr>
        <w:t xml:space="preserve">(рис. </w:t>
      </w:r>
      <w:r w:rsidR="00BA38F0" w:rsidRPr="004253CF">
        <w:rPr>
          <w:rFonts w:ascii="Times New Roman" w:eastAsia="Times New Roman" w:hAnsi="Times New Roman" w:cs="Times New Roman"/>
          <w:sz w:val="28"/>
          <w:szCs w:val="28"/>
          <w:lang w:val="uk-UA" w:eastAsia="uk-UA"/>
        </w:rPr>
        <w:t>1</w:t>
      </w:r>
      <w:r w:rsidR="009E55F1" w:rsidRPr="004253CF">
        <w:rPr>
          <w:rFonts w:ascii="Times New Roman" w:eastAsia="Times New Roman" w:hAnsi="Times New Roman" w:cs="Times New Roman"/>
          <w:sz w:val="28"/>
          <w:szCs w:val="28"/>
          <w:lang w:val="uk-UA" w:eastAsia="uk-UA"/>
        </w:rPr>
        <w:t xml:space="preserve">.3). </w:t>
      </w:r>
    </w:p>
    <w:p w14:paraId="398E3874" w14:textId="77777777" w:rsidR="005A629E" w:rsidRPr="004253CF" w:rsidRDefault="005A629E" w:rsidP="005A629E">
      <w:pPr>
        <w:spacing w:after="0" w:line="360" w:lineRule="auto"/>
        <w:ind w:firstLine="709"/>
        <w:jc w:val="both"/>
        <w:rPr>
          <w:rFonts w:ascii="Times New Roman" w:eastAsia="Times New Roman" w:hAnsi="Times New Roman" w:cs="Times New Roman"/>
          <w:sz w:val="28"/>
          <w:szCs w:val="28"/>
          <w:lang w:val="uk-UA" w:eastAsia="uk-UA"/>
        </w:rPr>
      </w:pPr>
      <w:r w:rsidRPr="004253CF">
        <w:rPr>
          <w:rFonts w:ascii="Times New Roman" w:eastAsia="Times New Roman" w:hAnsi="Times New Roman" w:cs="Times New Roman"/>
          <w:sz w:val="28"/>
          <w:szCs w:val="28"/>
          <w:lang w:val="uk-UA" w:eastAsia="uk-UA"/>
        </w:rPr>
        <w:t>Класифікація видатків місцевих бюджетів може здійснюватися за наступними ознаками [8]:</w:t>
      </w:r>
    </w:p>
    <w:p w14:paraId="20189B2D" w14:textId="77777777" w:rsidR="005A629E" w:rsidRPr="004253CF" w:rsidRDefault="005A629E" w:rsidP="005A629E">
      <w:pPr>
        <w:pStyle w:val="rvps2"/>
        <w:shd w:val="clear" w:color="auto" w:fill="FFFFFF"/>
        <w:spacing w:before="0" w:beforeAutospacing="0" w:after="0" w:afterAutospacing="0" w:line="360" w:lineRule="auto"/>
        <w:ind w:firstLine="450"/>
        <w:jc w:val="both"/>
        <w:textAlignment w:val="baseline"/>
        <w:rPr>
          <w:color w:val="000000"/>
          <w:sz w:val="28"/>
          <w:szCs w:val="28"/>
        </w:rPr>
      </w:pPr>
      <w:bookmarkStart w:id="16" w:name="n225"/>
      <w:bookmarkEnd w:id="16"/>
      <w:r w:rsidRPr="004253CF">
        <w:rPr>
          <w:color w:val="000000"/>
          <w:sz w:val="28"/>
          <w:szCs w:val="28"/>
        </w:rPr>
        <w:t>1) за ознакою бюджетних програм, що включає програмну класифікацію видатків й кредитування бюджету;</w:t>
      </w:r>
    </w:p>
    <w:p w14:paraId="6B05C970" w14:textId="77777777" w:rsidR="005A629E" w:rsidRPr="004253CF" w:rsidRDefault="005A629E" w:rsidP="005A629E">
      <w:pPr>
        <w:pStyle w:val="rvps2"/>
        <w:shd w:val="clear" w:color="auto" w:fill="FFFFFF"/>
        <w:spacing w:before="0" w:beforeAutospacing="0" w:after="0" w:afterAutospacing="0" w:line="360" w:lineRule="auto"/>
        <w:ind w:firstLine="450"/>
        <w:jc w:val="both"/>
        <w:textAlignment w:val="baseline"/>
        <w:rPr>
          <w:color w:val="000000"/>
          <w:sz w:val="28"/>
          <w:szCs w:val="28"/>
        </w:rPr>
      </w:pPr>
      <w:bookmarkStart w:id="17" w:name="n226"/>
      <w:bookmarkEnd w:id="17"/>
      <w:r w:rsidRPr="004253CF">
        <w:rPr>
          <w:color w:val="000000"/>
          <w:sz w:val="28"/>
          <w:szCs w:val="28"/>
        </w:rPr>
        <w:t>2) за ознакою головного розпорядника бюджетних коштів, що містить відомчу класифікацію видатків й кредитування бюджету;</w:t>
      </w:r>
    </w:p>
    <w:p w14:paraId="580DC173" w14:textId="77777777" w:rsidR="005A629E" w:rsidRPr="004253CF" w:rsidRDefault="005A629E" w:rsidP="005A629E">
      <w:pPr>
        <w:pStyle w:val="rvps2"/>
        <w:shd w:val="clear" w:color="auto" w:fill="FFFFFF"/>
        <w:spacing w:before="0" w:beforeAutospacing="0" w:after="0" w:afterAutospacing="0" w:line="360" w:lineRule="auto"/>
        <w:ind w:firstLine="450"/>
        <w:jc w:val="both"/>
        <w:textAlignment w:val="baseline"/>
        <w:rPr>
          <w:color w:val="000000"/>
          <w:sz w:val="28"/>
          <w:szCs w:val="28"/>
        </w:rPr>
      </w:pPr>
      <w:bookmarkStart w:id="18" w:name="n227"/>
      <w:bookmarkEnd w:id="18"/>
      <w:r w:rsidRPr="004253CF">
        <w:rPr>
          <w:color w:val="000000"/>
          <w:sz w:val="28"/>
          <w:szCs w:val="28"/>
        </w:rPr>
        <w:t>3) за функціями, що містять функціональну класифікацію та кредитування бюджету.</w:t>
      </w:r>
      <w:bookmarkStart w:id="19" w:name="n228"/>
      <w:bookmarkEnd w:id="19"/>
    </w:p>
    <w:p w14:paraId="22C34B0C" w14:textId="77777777" w:rsidR="005A629E" w:rsidRPr="004253CF" w:rsidRDefault="005A629E" w:rsidP="005A629E">
      <w:pPr>
        <w:pStyle w:val="rvps2"/>
        <w:shd w:val="clear" w:color="auto" w:fill="FFFFFF"/>
        <w:spacing w:before="0" w:beforeAutospacing="0" w:after="0" w:afterAutospacing="0" w:line="360" w:lineRule="auto"/>
        <w:ind w:firstLine="706"/>
        <w:jc w:val="both"/>
        <w:textAlignment w:val="baseline"/>
        <w:rPr>
          <w:color w:val="000000"/>
          <w:sz w:val="28"/>
          <w:szCs w:val="28"/>
        </w:rPr>
      </w:pPr>
      <w:r w:rsidRPr="004253CF">
        <w:rPr>
          <w:color w:val="000000"/>
          <w:sz w:val="28"/>
          <w:szCs w:val="28"/>
        </w:rPr>
        <w:t>У ході програмно-цільового методу бюджетування застосовується програмна класифікація видатків та кредитування бюджету. Міністерством фінансів України та місцевими фінансовими органами здійснюється формулювання пропозицій, котрі подаються головними розпорядниками бюджетних коштів в ході розробки проекту рішення про місцевий бюджет у бюджетних запитах використовується програмна класифікація видатків та кредитування місцевого бюджету.</w:t>
      </w:r>
      <w:bookmarkStart w:id="20" w:name="n229"/>
      <w:bookmarkEnd w:id="20"/>
      <w:r w:rsidRPr="004253CF">
        <w:rPr>
          <w:color w:val="000000"/>
          <w:sz w:val="28"/>
          <w:szCs w:val="28"/>
        </w:rPr>
        <w:t xml:space="preserve"> Враховуючи типову програмну </w:t>
      </w:r>
      <w:r w:rsidRPr="004253CF">
        <w:rPr>
          <w:color w:val="000000"/>
          <w:sz w:val="28"/>
          <w:szCs w:val="28"/>
        </w:rPr>
        <w:lastRenderedPageBreak/>
        <w:t>класифікацію видатків та кредитування, затверджену  Міністерством фінансів України, розробляється програмна класифікація видатків та кредитування місцевого бюджету.</w:t>
      </w:r>
      <w:bookmarkStart w:id="21" w:name="n230"/>
      <w:bookmarkEnd w:id="21"/>
    </w:p>
    <w:p w14:paraId="3922BEE9" w14:textId="77777777" w:rsidR="009E55F1" w:rsidRPr="004253CF" w:rsidRDefault="009E55F1" w:rsidP="009E55F1">
      <w:pPr>
        <w:spacing w:after="0" w:line="360" w:lineRule="auto"/>
        <w:ind w:firstLine="709"/>
        <w:jc w:val="both"/>
        <w:rPr>
          <w:rFonts w:ascii="Times New Roman" w:eastAsia="Times New Roman" w:hAnsi="Times New Roman" w:cs="Times New Roman"/>
          <w:sz w:val="28"/>
          <w:szCs w:val="28"/>
          <w:lang w:val="uk-UA" w:eastAsia="uk-UA"/>
        </w:rPr>
      </w:pPr>
    </w:p>
    <w:p w14:paraId="0502C94A" w14:textId="77777777" w:rsidR="00706C71" w:rsidRPr="004253CF" w:rsidRDefault="004747A7" w:rsidP="004747A7">
      <w:pPr>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ru-RU"/>
        </w:rPr>
        <w:drawing>
          <wp:inline distT="0" distB="0" distL="0" distR="0" wp14:anchorId="35D5EA76" wp14:editId="6A907B58">
            <wp:extent cx="4964051" cy="5010912"/>
            <wp:effectExtent l="0" t="0" r="825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92229" cy="5039356"/>
                    </a:xfrm>
                    <a:prstGeom prst="rect">
                      <a:avLst/>
                    </a:prstGeom>
                    <a:noFill/>
                    <a:ln>
                      <a:noFill/>
                    </a:ln>
                  </pic:spPr>
                </pic:pic>
              </a:graphicData>
            </a:graphic>
          </wp:inline>
        </w:drawing>
      </w:r>
    </w:p>
    <w:p w14:paraId="56F0CAC9" w14:textId="77777777" w:rsidR="00706C71" w:rsidRPr="004253CF" w:rsidRDefault="00706C71" w:rsidP="00706C71">
      <w:pPr>
        <w:spacing w:after="0" w:line="360" w:lineRule="auto"/>
        <w:ind w:left="720"/>
        <w:jc w:val="both"/>
        <w:rPr>
          <w:rFonts w:ascii="Times New Roman" w:eastAsia="Times New Roman" w:hAnsi="Times New Roman" w:cs="Times New Roman"/>
          <w:b/>
          <w:sz w:val="28"/>
          <w:szCs w:val="28"/>
          <w:lang w:val="uk-UA" w:eastAsia="uk-UA"/>
        </w:rPr>
      </w:pPr>
      <w:bookmarkStart w:id="22" w:name="_Hlk120865590"/>
      <w:r w:rsidRPr="004253CF">
        <w:rPr>
          <w:rFonts w:ascii="Times New Roman" w:eastAsia="Times New Roman" w:hAnsi="Times New Roman" w:cs="Times New Roman"/>
          <w:b/>
          <w:sz w:val="28"/>
          <w:szCs w:val="28"/>
          <w:lang w:val="uk-UA" w:eastAsia="uk-UA"/>
        </w:rPr>
        <w:t xml:space="preserve">Рис. </w:t>
      </w:r>
      <w:r w:rsidR="00EA3E9A" w:rsidRPr="004253CF">
        <w:rPr>
          <w:rFonts w:ascii="Times New Roman" w:eastAsia="Times New Roman" w:hAnsi="Times New Roman" w:cs="Times New Roman"/>
          <w:b/>
          <w:sz w:val="28"/>
          <w:szCs w:val="28"/>
          <w:lang w:val="uk-UA" w:eastAsia="uk-UA"/>
        </w:rPr>
        <w:t>1</w:t>
      </w:r>
      <w:r w:rsidRPr="004253CF">
        <w:rPr>
          <w:rFonts w:ascii="Times New Roman" w:eastAsia="Times New Roman" w:hAnsi="Times New Roman" w:cs="Times New Roman"/>
          <w:b/>
          <w:sz w:val="28"/>
          <w:szCs w:val="28"/>
          <w:lang w:val="uk-UA" w:eastAsia="uk-UA"/>
        </w:rPr>
        <w:t xml:space="preserve">.3. Класифікація видатків бюджету </w:t>
      </w:r>
    </w:p>
    <w:p w14:paraId="6EA075FB" w14:textId="77777777" w:rsidR="00706C71" w:rsidRPr="004253CF" w:rsidRDefault="00B324CB" w:rsidP="00706C71">
      <w:pPr>
        <w:spacing w:after="0" w:line="360" w:lineRule="auto"/>
        <w:ind w:left="720"/>
        <w:jc w:val="both"/>
        <w:rPr>
          <w:rFonts w:ascii="Times New Roman" w:eastAsia="Times New Roman" w:hAnsi="Times New Roman" w:cs="Times New Roman"/>
          <w:b/>
          <w:i/>
          <w:sz w:val="28"/>
          <w:szCs w:val="28"/>
          <w:lang w:val="uk-UA" w:eastAsia="uk-UA"/>
        </w:rPr>
      </w:pPr>
      <w:r w:rsidRPr="004253CF">
        <w:rPr>
          <w:rFonts w:ascii="Times New Roman" w:eastAsia="Times New Roman" w:hAnsi="Times New Roman" w:cs="Times New Roman"/>
          <w:i/>
          <w:iCs/>
          <w:sz w:val="28"/>
          <w:szCs w:val="28"/>
          <w:lang w:val="uk-UA" w:eastAsia="uk-UA"/>
        </w:rPr>
        <w:t>Примітка.</w:t>
      </w:r>
      <w:r w:rsidRPr="004253CF">
        <w:rPr>
          <w:rFonts w:ascii="Times New Roman" w:eastAsia="Times New Roman" w:hAnsi="Times New Roman" w:cs="Times New Roman"/>
          <w:sz w:val="28"/>
          <w:szCs w:val="28"/>
          <w:lang w:val="uk-UA" w:eastAsia="uk-UA"/>
        </w:rPr>
        <w:t xml:space="preserve"> </w:t>
      </w:r>
      <w:r w:rsidR="00706C71" w:rsidRPr="004253CF">
        <w:rPr>
          <w:rFonts w:ascii="Times New Roman" w:eastAsia="Times New Roman" w:hAnsi="Times New Roman" w:cs="Times New Roman"/>
          <w:i/>
          <w:sz w:val="28"/>
          <w:szCs w:val="28"/>
          <w:lang w:val="uk-UA" w:eastAsia="uk-UA"/>
        </w:rPr>
        <w:t xml:space="preserve">Складено на основі </w:t>
      </w:r>
      <w:r w:rsidR="009E55F1" w:rsidRPr="004253CF">
        <w:rPr>
          <w:rFonts w:ascii="Times New Roman" w:eastAsia="Times New Roman" w:hAnsi="Times New Roman" w:cs="Times New Roman"/>
          <w:i/>
          <w:sz w:val="28"/>
          <w:szCs w:val="28"/>
          <w:lang w:val="uk-UA" w:eastAsia="uk-UA"/>
        </w:rPr>
        <w:t>[</w:t>
      </w:r>
      <w:r w:rsidR="006D0BF3" w:rsidRPr="004253CF">
        <w:rPr>
          <w:rFonts w:ascii="Times New Roman" w:eastAsia="Times New Roman" w:hAnsi="Times New Roman" w:cs="Times New Roman"/>
          <w:i/>
          <w:sz w:val="28"/>
          <w:szCs w:val="28"/>
          <w:lang w:val="uk-UA" w:eastAsia="uk-UA"/>
        </w:rPr>
        <w:t>6</w:t>
      </w:r>
      <w:r w:rsidR="00706C71" w:rsidRPr="004253CF">
        <w:rPr>
          <w:rFonts w:ascii="Times New Roman" w:eastAsia="Times New Roman" w:hAnsi="Times New Roman" w:cs="Times New Roman"/>
          <w:i/>
          <w:sz w:val="28"/>
          <w:szCs w:val="28"/>
          <w:lang w:val="uk-UA" w:eastAsia="uk-UA"/>
        </w:rPr>
        <w:t>]</w:t>
      </w:r>
    </w:p>
    <w:bookmarkEnd w:id="22"/>
    <w:p w14:paraId="1CDB0CC8" w14:textId="77777777" w:rsidR="00706C71" w:rsidRPr="004253CF" w:rsidRDefault="00706C71" w:rsidP="00706C71">
      <w:pPr>
        <w:spacing w:after="0" w:line="360" w:lineRule="auto"/>
        <w:ind w:firstLine="709"/>
        <w:jc w:val="both"/>
        <w:rPr>
          <w:rFonts w:ascii="Times New Roman" w:eastAsia="Times New Roman" w:hAnsi="Times New Roman" w:cs="Times New Roman"/>
          <w:b/>
          <w:sz w:val="28"/>
          <w:szCs w:val="28"/>
          <w:lang w:val="uk-UA" w:eastAsia="uk-UA"/>
        </w:rPr>
      </w:pPr>
    </w:p>
    <w:p w14:paraId="1A860C08" w14:textId="77777777" w:rsidR="00EB159D" w:rsidRPr="004253CF" w:rsidRDefault="008A4034" w:rsidP="00EB159D">
      <w:pPr>
        <w:pStyle w:val="rvps2"/>
        <w:shd w:val="clear" w:color="auto" w:fill="FFFFFF"/>
        <w:spacing w:before="0" w:beforeAutospacing="0" w:after="0" w:afterAutospacing="0" w:line="360" w:lineRule="auto"/>
        <w:ind w:firstLine="706"/>
        <w:jc w:val="both"/>
        <w:textAlignment w:val="baseline"/>
        <w:rPr>
          <w:color w:val="000000"/>
          <w:sz w:val="28"/>
          <w:szCs w:val="28"/>
        </w:rPr>
      </w:pPr>
      <w:r w:rsidRPr="004253CF">
        <w:rPr>
          <w:color w:val="000000"/>
          <w:sz w:val="28"/>
          <w:szCs w:val="28"/>
        </w:rPr>
        <w:t>З метою систематизування видатків та кредитування бюджету згідно ознаки головного розпорядника бюджетних коштів у в</w:t>
      </w:r>
      <w:r w:rsidR="00706C71" w:rsidRPr="004253CF">
        <w:rPr>
          <w:color w:val="000000"/>
          <w:sz w:val="28"/>
          <w:szCs w:val="28"/>
        </w:rPr>
        <w:t>ідомч</w:t>
      </w:r>
      <w:r w:rsidRPr="004253CF">
        <w:rPr>
          <w:color w:val="000000"/>
          <w:sz w:val="28"/>
          <w:szCs w:val="28"/>
        </w:rPr>
        <w:t>ій</w:t>
      </w:r>
      <w:r w:rsidR="00706C71" w:rsidRPr="004253CF">
        <w:rPr>
          <w:color w:val="000000"/>
          <w:sz w:val="28"/>
          <w:szCs w:val="28"/>
        </w:rPr>
        <w:t xml:space="preserve"> класифікаці</w:t>
      </w:r>
      <w:r w:rsidRPr="004253CF">
        <w:rPr>
          <w:color w:val="000000"/>
          <w:sz w:val="28"/>
          <w:szCs w:val="28"/>
        </w:rPr>
        <w:t>ї</w:t>
      </w:r>
      <w:r w:rsidR="00706C71" w:rsidRPr="004253CF">
        <w:rPr>
          <w:color w:val="000000"/>
          <w:sz w:val="28"/>
          <w:szCs w:val="28"/>
        </w:rPr>
        <w:t xml:space="preserve"> видатків та кредитування бюджету містить</w:t>
      </w:r>
      <w:r w:rsidRPr="004253CF">
        <w:rPr>
          <w:color w:val="000000"/>
          <w:sz w:val="28"/>
          <w:szCs w:val="28"/>
        </w:rPr>
        <w:t>ся</w:t>
      </w:r>
      <w:r w:rsidR="00706C71" w:rsidRPr="004253CF">
        <w:rPr>
          <w:color w:val="000000"/>
          <w:sz w:val="28"/>
          <w:szCs w:val="28"/>
        </w:rPr>
        <w:t xml:space="preserve"> перелік головних розпорядників бюджетних коштів.</w:t>
      </w:r>
      <w:r w:rsidR="002C6CAE" w:rsidRPr="004253CF">
        <w:rPr>
          <w:color w:val="000000"/>
          <w:sz w:val="28"/>
          <w:szCs w:val="28"/>
        </w:rPr>
        <w:t xml:space="preserve"> </w:t>
      </w:r>
      <w:r w:rsidRPr="004253CF">
        <w:rPr>
          <w:color w:val="000000"/>
          <w:sz w:val="28"/>
          <w:szCs w:val="28"/>
        </w:rPr>
        <w:t xml:space="preserve">Державна казначейська служба України збирає та веде єдину реєстрацію розпорядників бюджетних коштів та одержувачів </w:t>
      </w:r>
      <w:r w:rsidRPr="004253CF">
        <w:rPr>
          <w:color w:val="000000"/>
          <w:sz w:val="28"/>
          <w:szCs w:val="28"/>
        </w:rPr>
        <w:lastRenderedPageBreak/>
        <w:t xml:space="preserve">бюджетних коштів базуючись на </w:t>
      </w:r>
      <w:r w:rsidR="00706C71" w:rsidRPr="004253CF">
        <w:rPr>
          <w:color w:val="000000"/>
          <w:sz w:val="28"/>
          <w:szCs w:val="28"/>
        </w:rPr>
        <w:t>відомч</w:t>
      </w:r>
      <w:r w:rsidRPr="004253CF">
        <w:rPr>
          <w:color w:val="000000"/>
          <w:sz w:val="28"/>
          <w:szCs w:val="28"/>
        </w:rPr>
        <w:t>ій</w:t>
      </w:r>
      <w:r w:rsidR="00706C71" w:rsidRPr="004253CF">
        <w:rPr>
          <w:color w:val="000000"/>
          <w:sz w:val="28"/>
          <w:szCs w:val="28"/>
        </w:rPr>
        <w:t xml:space="preserve"> класифікації видатків та кредитування бюджету.</w:t>
      </w:r>
      <w:bookmarkStart w:id="23" w:name="n233"/>
      <w:bookmarkEnd w:id="23"/>
    </w:p>
    <w:p w14:paraId="23884B4D" w14:textId="77777777" w:rsidR="00706C71" w:rsidRPr="004253CF" w:rsidRDefault="003B3C3C" w:rsidP="00EB159D">
      <w:pPr>
        <w:pStyle w:val="rvps2"/>
        <w:shd w:val="clear" w:color="auto" w:fill="FFFFFF"/>
        <w:spacing w:before="0" w:beforeAutospacing="0" w:after="0" w:afterAutospacing="0" w:line="360" w:lineRule="auto"/>
        <w:ind w:firstLine="706"/>
        <w:jc w:val="both"/>
        <w:textAlignment w:val="baseline"/>
        <w:rPr>
          <w:color w:val="000000"/>
          <w:sz w:val="28"/>
          <w:szCs w:val="28"/>
        </w:rPr>
      </w:pPr>
      <w:r w:rsidRPr="004253CF">
        <w:rPr>
          <w:color w:val="000000"/>
          <w:sz w:val="28"/>
          <w:szCs w:val="28"/>
        </w:rPr>
        <w:t>Мережа розпорядників бюджетних коштів, котрі стосуються нижчого рівня та одержувачів бюджетних коштів визначаються г</w:t>
      </w:r>
      <w:r w:rsidR="00706C71" w:rsidRPr="004253CF">
        <w:rPr>
          <w:color w:val="000000"/>
          <w:sz w:val="28"/>
          <w:szCs w:val="28"/>
        </w:rPr>
        <w:t>оловн</w:t>
      </w:r>
      <w:r w:rsidRPr="004253CF">
        <w:rPr>
          <w:color w:val="000000"/>
          <w:sz w:val="28"/>
          <w:szCs w:val="28"/>
        </w:rPr>
        <w:t>ими</w:t>
      </w:r>
      <w:r w:rsidR="00706C71" w:rsidRPr="004253CF">
        <w:rPr>
          <w:color w:val="000000"/>
          <w:sz w:val="28"/>
          <w:szCs w:val="28"/>
        </w:rPr>
        <w:t xml:space="preserve"> розпорядники бюджетних коштів </w:t>
      </w:r>
      <w:r w:rsidRPr="004253CF">
        <w:rPr>
          <w:color w:val="000000"/>
          <w:sz w:val="28"/>
          <w:szCs w:val="28"/>
        </w:rPr>
        <w:t xml:space="preserve">враховуючи </w:t>
      </w:r>
      <w:r w:rsidR="00706C71" w:rsidRPr="004253CF">
        <w:rPr>
          <w:color w:val="000000"/>
          <w:sz w:val="28"/>
          <w:szCs w:val="28"/>
        </w:rPr>
        <w:t>вимог</w:t>
      </w:r>
      <w:r w:rsidRPr="004253CF">
        <w:rPr>
          <w:color w:val="000000"/>
          <w:sz w:val="28"/>
          <w:szCs w:val="28"/>
        </w:rPr>
        <w:t>и</w:t>
      </w:r>
      <w:r w:rsidR="00706C71" w:rsidRPr="004253CF">
        <w:rPr>
          <w:color w:val="000000"/>
          <w:sz w:val="28"/>
          <w:szCs w:val="28"/>
        </w:rPr>
        <w:t xml:space="preserve"> </w:t>
      </w:r>
      <w:r w:rsidRPr="004253CF">
        <w:rPr>
          <w:color w:val="000000"/>
          <w:sz w:val="28"/>
          <w:szCs w:val="28"/>
        </w:rPr>
        <w:t xml:space="preserve">стосовно розробки </w:t>
      </w:r>
      <w:r w:rsidR="00706C71" w:rsidRPr="004253CF">
        <w:rPr>
          <w:color w:val="000000"/>
          <w:sz w:val="28"/>
          <w:szCs w:val="28"/>
        </w:rPr>
        <w:t xml:space="preserve">єдиного реєстру розпорядників бюджетних коштів </w:t>
      </w:r>
      <w:r w:rsidR="001D3E0F" w:rsidRPr="004253CF">
        <w:rPr>
          <w:color w:val="000000"/>
          <w:sz w:val="28"/>
          <w:szCs w:val="28"/>
        </w:rPr>
        <w:t xml:space="preserve">й </w:t>
      </w:r>
      <w:r w:rsidR="00706C71" w:rsidRPr="004253CF">
        <w:rPr>
          <w:color w:val="000000"/>
          <w:sz w:val="28"/>
          <w:szCs w:val="28"/>
        </w:rPr>
        <w:t>одержувачів бюджетних коштів та даних такого реєстру.</w:t>
      </w:r>
    </w:p>
    <w:p w14:paraId="3EBD8BE2" w14:textId="77777777" w:rsidR="00994BA7" w:rsidRPr="004253CF" w:rsidRDefault="007166DD" w:rsidP="00706C71">
      <w:pPr>
        <w:pStyle w:val="rvps2"/>
        <w:shd w:val="clear" w:color="auto" w:fill="FFFFFF"/>
        <w:spacing w:before="0" w:beforeAutospacing="0" w:after="0" w:afterAutospacing="0" w:line="360" w:lineRule="auto"/>
        <w:ind w:firstLine="450"/>
        <w:jc w:val="both"/>
        <w:textAlignment w:val="baseline"/>
        <w:rPr>
          <w:color w:val="000000"/>
          <w:sz w:val="28"/>
          <w:szCs w:val="28"/>
        </w:rPr>
      </w:pPr>
      <w:bookmarkStart w:id="24" w:name="n234"/>
      <w:bookmarkEnd w:id="24"/>
      <w:r w:rsidRPr="004253CF">
        <w:rPr>
          <w:color w:val="000000"/>
          <w:sz w:val="28"/>
          <w:szCs w:val="28"/>
        </w:rPr>
        <w:t>Варто відмітити, що б</w:t>
      </w:r>
      <w:r w:rsidR="00B1528A" w:rsidRPr="004253CF">
        <w:rPr>
          <w:color w:val="000000"/>
          <w:sz w:val="28"/>
          <w:szCs w:val="28"/>
        </w:rPr>
        <w:t>юджетним законодавством України передбачено рівн</w:t>
      </w:r>
      <w:r w:rsidR="00CE4596" w:rsidRPr="004253CF">
        <w:rPr>
          <w:color w:val="000000"/>
          <w:sz w:val="28"/>
          <w:szCs w:val="28"/>
        </w:rPr>
        <w:t>і</w:t>
      </w:r>
      <w:r w:rsidR="00B1528A" w:rsidRPr="004253CF">
        <w:rPr>
          <w:color w:val="000000"/>
          <w:sz w:val="28"/>
          <w:szCs w:val="28"/>
        </w:rPr>
        <w:t xml:space="preserve"> деталізації функціональної класифікації, що відображено </w:t>
      </w:r>
      <w:r w:rsidRPr="004253CF">
        <w:rPr>
          <w:color w:val="000000"/>
          <w:sz w:val="28"/>
          <w:szCs w:val="28"/>
        </w:rPr>
        <w:t>в таблиці</w:t>
      </w:r>
      <w:r w:rsidR="00B1528A" w:rsidRPr="004253CF">
        <w:rPr>
          <w:color w:val="000000"/>
          <w:sz w:val="28"/>
          <w:szCs w:val="28"/>
        </w:rPr>
        <w:t xml:space="preserve"> 1.</w:t>
      </w:r>
      <w:r w:rsidRPr="004253CF">
        <w:rPr>
          <w:color w:val="000000"/>
          <w:sz w:val="28"/>
          <w:szCs w:val="28"/>
        </w:rPr>
        <w:t>2</w:t>
      </w:r>
      <w:r w:rsidR="00B1528A" w:rsidRPr="004253CF">
        <w:rPr>
          <w:color w:val="000000"/>
          <w:sz w:val="28"/>
          <w:szCs w:val="28"/>
        </w:rPr>
        <w:t>.</w:t>
      </w:r>
    </w:p>
    <w:p w14:paraId="08AC3ED0" w14:textId="77777777" w:rsidR="007166DD" w:rsidRPr="004253CF" w:rsidRDefault="007166DD" w:rsidP="007166DD">
      <w:pPr>
        <w:spacing w:after="0" w:line="360" w:lineRule="auto"/>
        <w:ind w:left="720"/>
        <w:jc w:val="both"/>
        <w:rPr>
          <w:rFonts w:ascii="Times New Roman" w:eastAsia="Times New Roman" w:hAnsi="Times New Roman" w:cs="Times New Roman"/>
          <w:b/>
          <w:sz w:val="28"/>
          <w:szCs w:val="28"/>
          <w:lang w:val="uk-UA" w:eastAsia="uk-UA"/>
        </w:rPr>
      </w:pPr>
    </w:p>
    <w:p w14:paraId="52F25FA4" w14:textId="77777777" w:rsidR="007166DD" w:rsidRPr="004253CF" w:rsidRDefault="007166DD" w:rsidP="007166DD">
      <w:pPr>
        <w:spacing w:after="0" w:line="360" w:lineRule="auto"/>
        <w:ind w:left="720"/>
        <w:jc w:val="right"/>
        <w:rPr>
          <w:rFonts w:ascii="Times New Roman" w:eastAsia="Times New Roman" w:hAnsi="Times New Roman" w:cs="Times New Roman"/>
          <w:bCs/>
          <w:i/>
          <w:iCs/>
          <w:sz w:val="28"/>
          <w:szCs w:val="28"/>
          <w:lang w:val="uk-UA" w:eastAsia="uk-UA"/>
        </w:rPr>
      </w:pPr>
      <w:r w:rsidRPr="004253CF">
        <w:rPr>
          <w:rFonts w:ascii="Times New Roman" w:eastAsia="Times New Roman" w:hAnsi="Times New Roman" w:cs="Times New Roman"/>
          <w:bCs/>
          <w:i/>
          <w:iCs/>
          <w:sz w:val="28"/>
          <w:szCs w:val="28"/>
          <w:lang w:val="uk-UA" w:eastAsia="uk-UA"/>
        </w:rPr>
        <w:t>Таблиця 1.2</w:t>
      </w:r>
    </w:p>
    <w:p w14:paraId="374C0B9E" w14:textId="77777777" w:rsidR="00CE4596" w:rsidRPr="004253CF" w:rsidRDefault="007166DD" w:rsidP="007166DD">
      <w:pPr>
        <w:spacing w:after="0" w:line="360" w:lineRule="auto"/>
        <w:ind w:left="720"/>
        <w:jc w:val="both"/>
        <w:rPr>
          <w:rFonts w:ascii="Times New Roman" w:eastAsia="Times New Roman" w:hAnsi="Times New Roman" w:cs="Times New Roman"/>
          <w:b/>
          <w:sz w:val="28"/>
          <w:szCs w:val="28"/>
          <w:lang w:val="uk-UA" w:eastAsia="uk-UA"/>
        </w:rPr>
      </w:pPr>
      <w:r w:rsidRPr="004253CF">
        <w:rPr>
          <w:rFonts w:ascii="Times New Roman" w:eastAsia="Times New Roman" w:hAnsi="Times New Roman" w:cs="Times New Roman"/>
          <w:b/>
          <w:sz w:val="28"/>
          <w:szCs w:val="28"/>
          <w:lang w:val="uk-UA" w:eastAsia="uk-UA"/>
        </w:rPr>
        <w:t>Рівні деталізації функціональної класифікації видатків</w:t>
      </w:r>
    </w:p>
    <w:p w14:paraId="7B667B98" w14:textId="77777777" w:rsidR="004747A7" w:rsidRDefault="004747A7" w:rsidP="004747A7">
      <w:pPr>
        <w:spacing w:after="0" w:line="360" w:lineRule="auto"/>
        <w:jc w:val="both"/>
        <w:rPr>
          <w:rFonts w:ascii="Times New Roman" w:eastAsia="Times New Roman" w:hAnsi="Times New Roman" w:cs="Times New Roman"/>
          <w:i/>
          <w:iCs/>
          <w:sz w:val="28"/>
          <w:szCs w:val="28"/>
          <w:lang w:val="uk-UA" w:eastAsia="uk-UA"/>
        </w:rPr>
      </w:pPr>
      <w:bookmarkStart w:id="25" w:name="n237"/>
      <w:bookmarkEnd w:id="25"/>
      <w:r>
        <w:rPr>
          <w:rFonts w:ascii="Times New Roman" w:eastAsia="Times New Roman" w:hAnsi="Times New Roman" w:cs="Times New Roman"/>
          <w:i/>
          <w:iCs/>
          <w:noProof/>
          <w:sz w:val="28"/>
          <w:szCs w:val="28"/>
          <w:lang w:val="uk-UA" w:eastAsia="uk-UA"/>
        </w:rPr>
        <w:drawing>
          <wp:inline distT="0" distB="0" distL="0" distR="0" wp14:anchorId="43D8CDF0" wp14:editId="6F614A66">
            <wp:extent cx="5614630" cy="2365248"/>
            <wp:effectExtent l="0" t="0" r="571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36939" cy="2374646"/>
                    </a:xfrm>
                    <a:prstGeom prst="rect">
                      <a:avLst/>
                    </a:prstGeom>
                    <a:noFill/>
                    <a:ln>
                      <a:noFill/>
                    </a:ln>
                  </pic:spPr>
                </pic:pic>
              </a:graphicData>
            </a:graphic>
          </wp:inline>
        </w:drawing>
      </w:r>
    </w:p>
    <w:p w14:paraId="25A07633" w14:textId="77777777" w:rsidR="00994BA7" w:rsidRPr="004253CF" w:rsidRDefault="00994BA7" w:rsidP="00994BA7">
      <w:pPr>
        <w:spacing w:after="0" w:line="360" w:lineRule="auto"/>
        <w:ind w:left="720"/>
        <w:jc w:val="both"/>
        <w:rPr>
          <w:rFonts w:ascii="Times New Roman" w:eastAsia="Times New Roman" w:hAnsi="Times New Roman" w:cs="Times New Roman"/>
          <w:b/>
          <w:i/>
          <w:sz w:val="28"/>
          <w:szCs w:val="28"/>
          <w:lang w:val="uk-UA" w:eastAsia="uk-UA"/>
        </w:rPr>
      </w:pPr>
      <w:r w:rsidRPr="004253CF">
        <w:rPr>
          <w:rFonts w:ascii="Times New Roman" w:eastAsia="Times New Roman" w:hAnsi="Times New Roman" w:cs="Times New Roman"/>
          <w:i/>
          <w:iCs/>
          <w:sz w:val="28"/>
          <w:szCs w:val="28"/>
          <w:lang w:val="uk-UA" w:eastAsia="uk-UA"/>
        </w:rPr>
        <w:t>Примітка.</w:t>
      </w:r>
      <w:r w:rsidRPr="004253CF">
        <w:rPr>
          <w:rFonts w:ascii="Times New Roman" w:eastAsia="Times New Roman" w:hAnsi="Times New Roman" w:cs="Times New Roman"/>
          <w:sz w:val="28"/>
          <w:szCs w:val="28"/>
          <w:lang w:val="uk-UA" w:eastAsia="uk-UA"/>
        </w:rPr>
        <w:t xml:space="preserve"> </w:t>
      </w:r>
      <w:r w:rsidRPr="004253CF">
        <w:rPr>
          <w:rFonts w:ascii="Times New Roman" w:eastAsia="Times New Roman" w:hAnsi="Times New Roman" w:cs="Times New Roman"/>
          <w:i/>
          <w:sz w:val="28"/>
          <w:szCs w:val="28"/>
          <w:lang w:val="uk-UA" w:eastAsia="uk-UA"/>
        </w:rPr>
        <w:t xml:space="preserve">Складено автором на основі </w:t>
      </w:r>
      <w:bookmarkStart w:id="26" w:name="_Hlk120868286"/>
      <w:r w:rsidRPr="004253CF">
        <w:rPr>
          <w:rFonts w:ascii="Times New Roman" w:eastAsia="Times New Roman" w:hAnsi="Times New Roman" w:cs="Times New Roman"/>
          <w:i/>
          <w:sz w:val="28"/>
          <w:szCs w:val="28"/>
          <w:lang w:val="uk-UA" w:eastAsia="uk-UA"/>
        </w:rPr>
        <w:t>[</w:t>
      </w:r>
      <w:r w:rsidR="00174263" w:rsidRPr="004253CF">
        <w:rPr>
          <w:rFonts w:ascii="Times New Roman" w:eastAsia="Times New Roman" w:hAnsi="Times New Roman" w:cs="Times New Roman"/>
          <w:i/>
          <w:sz w:val="28"/>
          <w:szCs w:val="28"/>
          <w:lang w:val="uk-UA" w:eastAsia="uk-UA"/>
        </w:rPr>
        <w:t>5</w:t>
      </w:r>
      <w:r w:rsidRPr="004253CF">
        <w:rPr>
          <w:rFonts w:ascii="Times New Roman" w:eastAsia="Times New Roman" w:hAnsi="Times New Roman" w:cs="Times New Roman"/>
          <w:i/>
          <w:sz w:val="28"/>
          <w:szCs w:val="28"/>
          <w:lang w:val="uk-UA" w:eastAsia="uk-UA"/>
        </w:rPr>
        <w:t>]</w:t>
      </w:r>
      <w:bookmarkEnd w:id="26"/>
    </w:p>
    <w:p w14:paraId="17E33F4C" w14:textId="77777777" w:rsidR="00994BA7" w:rsidRPr="004253CF" w:rsidRDefault="00994BA7" w:rsidP="00EB159D">
      <w:pPr>
        <w:pStyle w:val="rvps2"/>
        <w:shd w:val="clear" w:color="auto" w:fill="FFFFFF"/>
        <w:spacing w:before="0" w:beforeAutospacing="0" w:after="0" w:afterAutospacing="0" w:line="360" w:lineRule="auto"/>
        <w:ind w:firstLine="706"/>
        <w:jc w:val="both"/>
        <w:textAlignment w:val="baseline"/>
        <w:rPr>
          <w:color w:val="000000"/>
          <w:sz w:val="28"/>
          <w:szCs w:val="28"/>
        </w:rPr>
      </w:pPr>
    </w:p>
    <w:p w14:paraId="04000601" w14:textId="77777777" w:rsidR="00EB159D" w:rsidRPr="004253CF" w:rsidRDefault="00B73488" w:rsidP="00B73488">
      <w:pPr>
        <w:pStyle w:val="rvps2"/>
        <w:shd w:val="clear" w:color="auto" w:fill="FFFFFF"/>
        <w:spacing w:before="0" w:beforeAutospacing="0" w:after="0" w:afterAutospacing="0" w:line="360" w:lineRule="auto"/>
        <w:ind w:firstLine="706"/>
        <w:jc w:val="both"/>
        <w:textAlignment w:val="baseline"/>
        <w:rPr>
          <w:color w:val="000000"/>
          <w:sz w:val="28"/>
          <w:szCs w:val="28"/>
        </w:rPr>
      </w:pPr>
      <w:r w:rsidRPr="004253CF">
        <w:rPr>
          <w:color w:val="000000"/>
          <w:sz w:val="28"/>
          <w:szCs w:val="28"/>
        </w:rPr>
        <w:t xml:space="preserve">Економічна класифікація видатків бюджету характеризується виокремленням видатків </w:t>
      </w:r>
      <w:r w:rsidR="00706C71" w:rsidRPr="004253CF">
        <w:rPr>
          <w:color w:val="000000"/>
          <w:sz w:val="28"/>
          <w:szCs w:val="28"/>
        </w:rPr>
        <w:t xml:space="preserve">за економічною </w:t>
      </w:r>
      <w:r w:rsidRPr="004253CF">
        <w:rPr>
          <w:color w:val="000000"/>
          <w:sz w:val="28"/>
          <w:szCs w:val="28"/>
        </w:rPr>
        <w:t xml:space="preserve">ознакою </w:t>
      </w:r>
      <w:r w:rsidR="00706C71" w:rsidRPr="004253CF">
        <w:rPr>
          <w:color w:val="000000"/>
          <w:sz w:val="28"/>
          <w:szCs w:val="28"/>
        </w:rPr>
        <w:t>операцій</w:t>
      </w:r>
      <w:r w:rsidRPr="004253CF">
        <w:rPr>
          <w:color w:val="000000"/>
          <w:sz w:val="28"/>
          <w:szCs w:val="28"/>
        </w:rPr>
        <w:t xml:space="preserve"> </w:t>
      </w:r>
      <w:r w:rsidR="00706C71" w:rsidRPr="004253CF">
        <w:rPr>
          <w:color w:val="000000"/>
          <w:sz w:val="28"/>
          <w:szCs w:val="28"/>
        </w:rPr>
        <w:t xml:space="preserve"> при їх проведенні.</w:t>
      </w:r>
      <w:bookmarkStart w:id="27" w:name="n238"/>
      <w:bookmarkEnd w:id="27"/>
      <w:r w:rsidRPr="004253CF">
        <w:rPr>
          <w:color w:val="000000"/>
          <w:sz w:val="28"/>
          <w:szCs w:val="28"/>
        </w:rPr>
        <w:t xml:space="preserve"> Згідно вищезазначеної </w:t>
      </w:r>
      <w:r w:rsidR="00706C71" w:rsidRPr="004253CF">
        <w:rPr>
          <w:color w:val="000000"/>
          <w:sz w:val="28"/>
          <w:szCs w:val="28"/>
        </w:rPr>
        <w:t>класифікаці</w:t>
      </w:r>
      <w:r w:rsidRPr="004253CF">
        <w:rPr>
          <w:color w:val="000000"/>
          <w:sz w:val="28"/>
          <w:szCs w:val="28"/>
        </w:rPr>
        <w:t>ї</w:t>
      </w:r>
      <w:r w:rsidR="00706C71" w:rsidRPr="004253CF">
        <w:rPr>
          <w:color w:val="000000"/>
          <w:sz w:val="28"/>
          <w:szCs w:val="28"/>
        </w:rPr>
        <w:t xml:space="preserve"> видатків бюджету </w:t>
      </w:r>
      <w:r w:rsidR="000E6695" w:rsidRPr="004253CF">
        <w:rPr>
          <w:color w:val="000000"/>
          <w:sz w:val="28"/>
          <w:szCs w:val="28"/>
        </w:rPr>
        <w:t>вони р</w:t>
      </w:r>
      <w:r w:rsidR="00706C71" w:rsidRPr="004253CF">
        <w:rPr>
          <w:color w:val="000000"/>
          <w:sz w:val="28"/>
          <w:szCs w:val="28"/>
        </w:rPr>
        <w:t>о</w:t>
      </w:r>
      <w:r w:rsidR="000E6695" w:rsidRPr="004253CF">
        <w:rPr>
          <w:color w:val="000000"/>
          <w:sz w:val="28"/>
          <w:szCs w:val="28"/>
        </w:rPr>
        <w:t>з</w:t>
      </w:r>
      <w:r w:rsidR="00706C71" w:rsidRPr="004253CF">
        <w:rPr>
          <w:color w:val="000000"/>
          <w:sz w:val="28"/>
          <w:szCs w:val="28"/>
        </w:rPr>
        <w:t xml:space="preserve">діляються на </w:t>
      </w:r>
      <w:r w:rsidR="000E6695" w:rsidRPr="004253CF">
        <w:rPr>
          <w:color w:val="000000"/>
          <w:sz w:val="28"/>
          <w:szCs w:val="28"/>
        </w:rPr>
        <w:t xml:space="preserve">такі, як </w:t>
      </w:r>
      <w:r w:rsidR="00706C71" w:rsidRPr="004253CF">
        <w:rPr>
          <w:color w:val="000000"/>
          <w:sz w:val="28"/>
          <w:szCs w:val="28"/>
        </w:rPr>
        <w:t xml:space="preserve">поточні </w:t>
      </w:r>
      <w:r w:rsidR="000E6695" w:rsidRPr="004253CF">
        <w:rPr>
          <w:color w:val="000000"/>
          <w:sz w:val="28"/>
          <w:szCs w:val="28"/>
        </w:rPr>
        <w:t>й</w:t>
      </w:r>
      <w:r w:rsidR="00706C71" w:rsidRPr="004253CF">
        <w:rPr>
          <w:color w:val="000000"/>
          <w:sz w:val="28"/>
          <w:szCs w:val="28"/>
        </w:rPr>
        <w:t xml:space="preserve"> капітальні</w:t>
      </w:r>
      <w:r w:rsidR="000E6695" w:rsidRPr="004253CF">
        <w:rPr>
          <w:color w:val="000000"/>
          <w:sz w:val="28"/>
          <w:szCs w:val="28"/>
        </w:rPr>
        <w:t xml:space="preserve"> групи видатків</w:t>
      </w:r>
      <w:r w:rsidR="00706C71" w:rsidRPr="004253CF">
        <w:rPr>
          <w:color w:val="000000"/>
          <w:sz w:val="28"/>
          <w:szCs w:val="28"/>
        </w:rPr>
        <w:t>.</w:t>
      </w:r>
      <w:bookmarkStart w:id="28" w:name="n239"/>
      <w:bookmarkEnd w:id="28"/>
    </w:p>
    <w:p w14:paraId="0FF2FB1B" w14:textId="77777777" w:rsidR="00EB159D" w:rsidRPr="004253CF" w:rsidRDefault="000E6695" w:rsidP="00EB159D">
      <w:pPr>
        <w:pStyle w:val="rvps2"/>
        <w:shd w:val="clear" w:color="auto" w:fill="FFFFFF"/>
        <w:spacing w:before="0" w:beforeAutospacing="0" w:after="0" w:afterAutospacing="0" w:line="360" w:lineRule="auto"/>
        <w:ind w:firstLine="706"/>
        <w:jc w:val="both"/>
        <w:textAlignment w:val="baseline"/>
        <w:rPr>
          <w:color w:val="000000"/>
          <w:sz w:val="28"/>
          <w:szCs w:val="28"/>
        </w:rPr>
      </w:pPr>
      <w:r w:rsidRPr="004253CF">
        <w:rPr>
          <w:color w:val="000000"/>
          <w:sz w:val="28"/>
          <w:szCs w:val="28"/>
        </w:rPr>
        <w:t>Згідно к</w:t>
      </w:r>
      <w:r w:rsidR="00706C71" w:rsidRPr="004253CF">
        <w:rPr>
          <w:color w:val="000000"/>
          <w:sz w:val="28"/>
          <w:szCs w:val="28"/>
        </w:rPr>
        <w:t>ласифікаці</w:t>
      </w:r>
      <w:r w:rsidRPr="004253CF">
        <w:rPr>
          <w:color w:val="000000"/>
          <w:sz w:val="28"/>
          <w:szCs w:val="28"/>
        </w:rPr>
        <w:t>ї</w:t>
      </w:r>
      <w:r w:rsidR="00706C71" w:rsidRPr="004253CF">
        <w:rPr>
          <w:color w:val="000000"/>
          <w:sz w:val="28"/>
          <w:szCs w:val="28"/>
        </w:rPr>
        <w:t xml:space="preserve"> кредитування бюджету </w:t>
      </w:r>
      <w:r w:rsidRPr="004253CF">
        <w:rPr>
          <w:color w:val="000000"/>
          <w:sz w:val="28"/>
          <w:szCs w:val="28"/>
        </w:rPr>
        <w:t xml:space="preserve">виокремлюють такі групи </w:t>
      </w:r>
      <w:r w:rsidR="00706C71" w:rsidRPr="004253CF">
        <w:rPr>
          <w:color w:val="000000"/>
          <w:sz w:val="28"/>
          <w:szCs w:val="28"/>
        </w:rPr>
        <w:t>кредитування бюджету</w:t>
      </w:r>
      <w:r w:rsidRPr="004253CF">
        <w:rPr>
          <w:color w:val="000000"/>
          <w:sz w:val="28"/>
          <w:szCs w:val="28"/>
        </w:rPr>
        <w:t>, як</w:t>
      </w:r>
      <w:r w:rsidR="00706C71" w:rsidRPr="004253CF">
        <w:rPr>
          <w:color w:val="000000"/>
          <w:sz w:val="28"/>
          <w:szCs w:val="28"/>
        </w:rPr>
        <w:t xml:space="preserve"> за типом позичальника</w:t>
      </w:r>
      <w:r w:rsidRPr="004253CF">
        <w:rPr>
          <w:color w:val="000000"/>
          <w:sz w:val="28"/>
          <w:szCs w:val="28"/>
        </w:rPr>
        <w:t>, котрі в свою чергу розділяються</w:t>
      </w:r>
      <w:r w:rsidR="00706C71" w:rsidRPr="004253CF">
        <w:rPr>
          <w:color w:val="000000"/>
          <w:sz w:val="28"/>
          <w:szCs w:val="28"/>
        </w:rPr>
        <w:t xml:space="preserve"> </w:t>
      </w:r>
      <w:r w:rsidRPr="004253CF">
        <w:rPr>
          <w:color w:val="000000"/>
          <w:sz w:val="28"/>
          <w:szCs w:val="28"/>
        </w:rPr>
        <w:t xml:space="preserve">на </w:t>
      </w:r>
      <w:r w:rsidR="00706C71" w:rsidRPr="004253CF">
        <w:rPr>
          <w:color w:val="000000"/>
          <w:sz w:val="28"/>
          <w:szCs w:val="28"/>
        </w:rPr>
        <w:t xml:space="preserve">операції з кредитування </w:t>
      </w:r>
      <w:r w:rsidRPr="004253CF">
        <w:rPr>
          <w:color w:val="000000"/>
          <w:sz w:val="28"/>
          <w:szCs w:val="28"/>
        </w:rPr>
        <w:t xml:space="preserve">для здійснення </w:t>
      </w:r>
      <w:r w:rsidR="00706C71" w:rsidRPr="004253CF">
        <w:rPr>
          <w:color w:val="000000"/>
          <w:sz w:val="28"/>
          <w:szCs w:val="28"/>
        </w:rPr>
        <w:t xml:space="preserve">кредитів з бюджету </w:t>
      </w:r>
      <w:r w:rsidRPr="004253CF">
        <w:rPr>
          <w:color w:val="000000"/>
          <w:sz w:val="28"/>
          <w:szCs w:val="28"/>
        </w:rPr>
        <w:t>та</w:t>
      </w:r>
      <w:r w:rsidR="00706C71" w:rsidRPr="004253CF">
        <w:rPr>
          <w:color w:val="000000"/>
          <w:sz w:val="28"/>
          <w:szCs w:val="28"/>
        </w:rPr>
        <w:t xml:space="preserve"> </w:t>
      </w:r>
      <w:r w:rsidRPr="004253CF">
        <w:rPr>
          <w:color w:val="000000"/>
          <w:sz w:val="28"/>
          <w:szCs w:val="28"/>
        </w:rPr>
        <w:t xml:space="preserve">здійснення </w:t>
      </w:r>
      <w:r w:rsidR="00706C71" w:rsidRPr="004253CF">
        <w:rPr>
          <w:color w:val="000000"/>
          <w:sz w:val="28"/>
          <w:szCs w:val="28"/>
        </w:rPr>
        <w:t xml:space="preserve">повернення кредитів </w:t>
      </w:r>
      <w:r w:rsidRPr="004253CF">
        <w:rPr>
          <w:color w:val="000000"/>
          <w:sz w:val="28"/>
          <w:szCs w:val="28"/>
        </w:rPr>
        <w:t>в</w:t>
      </w:r>
      <w:r w:rsidR="00706C71" w:rsidRPr="004253CF">
        <w:rPr>
          <w:color w:val="000000"/>
          <w:sz w:val="28"/>
          <w:szCs w:val="28"/>
        </w:rPr>
        <w:t xml:space="preserve"> бюджет.</w:t>
      </w:r>
      <w:bookmarkStart w:id="29" w:name="n240"/>
      <w:bookmarkEnd w:id="29"/>
    </w:p>
    <w:p w14:paraId="7797EAC2" w14:textId="77777777" w:rsidR="003E50CD" w:rsidRPr="004253CF" w:rsidRDefault="00DA2DE2" w:rsidP="003E50CD">
      <w:pPr>
        <w:pStyle w:val="rvps2"/>
        <w:shd w:val="clear" w:color="auto" w:fill="FFFFFF"/>
        <w:spacing w:before="0" w:beforeAutospacing="0" w:after="0" w:afterAutospacing="0" w:line="360" w:lineRule="auto"/>
        <w:ind w:firstLine="706"/>
        <w:jc w:val="both"/>
        <w:textAlignment w:val="baseline"/>
        <w:rPr>
          <w:color w:val="000000"/>
          <w:sz w:val="28"/>
          <w:szCs w:val="28"/>
        </w:rPr>
      </w:pPr>
      <w:r w:rsidRPr="004253CF">
        <w:rPr>
          <w:color w:val="000000"/>
          <w:sz w:val="28"/>
          <w:szCs w:val="28"/>
        </w:rPr>
        <w:lastRenderedPageBreak/>
        <w:t>Також відповідно до бюджетної класифікації до</w:t>
      </w:r>
      <w:r w:rsidR="00706C71" w:rsidRPr="004253CF">
        <w:rPr>
          <w:color w:val="000000"/>
          <w:sz w:val="28"/>
          <w:szCs w:val="28"/>
        </w:rPr>
        <w:t xml:space="preserve"> склад</w:t>
      </w:r>
      <w:r w:rsidRPr="004253CF">
        <w:rPr>
          <w:color w:val="000000"/>
          <w:sz w:val="28"/>
          <w:szCs w:val="28"/>
        </w:rPr>
        <w:t>у</w:t>
      </w:r>
      <w:r w:rsidR="00706C71" w:rsidRPr="004253CF">
        <w:rPr>
          <w:color w:val="000000"/>
          <w:sz w:val="28"/>
          <w:szCs w:val="28"/>
        </w:rPr>
        <w:t xml:space="preserve"> витрат</w:t>
      </w:r>
      <w:r w:rsidRPr="004253CF">
        <w:rPr>
          <w:color w:val="000000"/>
          <w:sz w:val="28"/>
          <w:szCs w:val="28"/>
        </w:rPr>
        <w:t>/</w:t>
      </w:r>
      <w:r w:rsidR="00706C71" w:rsidRPr="004253CF">
        <w:rPr>
          <w:color w:val="000000"/>
          <w:sz w:val="28"/>
          <w:szCs w:val="28"/>
        </w:rPr>
        <w:t xml:space="preserve">видатків бюджету </w:t>
      </w:r>
      <w:r w:rsidRPr="004253CF">
        <w:rPr>
          <w:color w:val="000000"/>
          <w:sz w:val="28"/>
          <w:szCs w:val="28"/>
        </w:rPr>
        <w:t xml:space="preserve">входять </w:t>
      </w:r>
      <w:r w:rsidR="00706C71" w:rsidRPr="004253CF">
        <w:rPr>
          <w:color w:val="000000"/>
          <w:sz w:val="28"/>
          <w:szCs w:val="28"/>
        </w:rPr>
        <w:t>витрати</w:t>
      </w:r>
      <w:r w:rsidRPr="004253CF">
        <w:rPr>
          <w:color w:val="000000"/>
          <w:sz w:val="28"/>
          <w:szCs w:val="28"/>
        </w:rPr>
        <w:t>/</w:t>
      </w:r>
      <w:r w:rsidR="00706C71" w:rsidRPr="004253CF">
        <w:rPr>
          <w:color w:val="000000"/>
          <w:sz w:val="28"/>
          <w:szCs w:val="28"/>
        </w:rPr>
        <w:t xml:space="preserve">видатки </w:t>
      </w:r>
      <w:r w:rsidRPr="004253CF">
        <w:rPr>
          <w:color w:val="000000"/>
          <w:sz w:val="28"/>
          <w:szCs w:val="28"/>
        </w:rPr>
        <w:t xml:space="preserve">на </w:t>
      </w:r>
      <w:r w:rsidR="00706C71" w:rsidRPr="004253CF">
        <w:rPr>
          <w:color w:val="000000"/>
          <w:sz w:val="28"/>
          <w:szCs w:val="28"/>
        </w:rPr>
        <w:t xml:space="preserve">споживання і </w:t>
      </w:r>
      <w:r w:rsidRPr="004253CF">
        <w:rPr>
          <w:color w:val="000000"/>
          <w:sz w:val="28"/>
          <w:szCs w:val="28"/>
        </w:rPr>
        <w:t xml:space="preserve">здійснення </w:t>
      </w:r>
      <w:r w:rsidR="00706C71" w:rsidRPr="004253CF">
        <w:rPr>
          <w:color w:val="000000"/>
          <w:sz w:val="28"/>
          <w:szCs w:val="28"/>
        </w:rPr>
        <w:t>витрат</w:t>
      </w:r>
      <w:r w:rsidRPr="004253CF">
        <w:rPr>
          <w:color w:val="000000"/>
          <w:sz w:val="28"/>
          <w:szCs w:val="28"/>
        </w:rPr>
        <w:t>/</w:t>
      </w:r>
      <w:r w:rsidR="00706C71" w:rsidRPr="004253CF">
        <w:rPr>
          <w:color w:val="000000"/>
          <w:sz w:val="28"/>
          <w:szCs w:val="28"/>
        </w:rPr>
        <w:t>видат</w:t>
      </w:r>
      <w:r w:rsidRPr="004253CF">
        <w:rPr>
          <w:color w:val="000000"/>
          <w:sz w:val="28"/>
          <w:szCs w:val="28"/>
        </w:rPr>
        <w:t>ків</w:t>
      </w:r>
      <w:r w:rsidR="00706C71" w:rsidRPr="004253CF">
        <w:rPr>
          <w:color w:val="000000"/>
          <w:sz w:val="28"/>
          <w:szCs w:val="28"/>
        </w:rPr>
        <w:t xml:space="preserve"> розвитку </w:t>
      </w:r>
      <w:r w:rsidRPr="004253CF">
        <w:rPr>
          <w:color w:val="000000"/>
          <w:sz w:val="28"/>
          <w:szCs w:val="28"/>
        </w:rPr>
        <w:t>згідно встановлених норм</w:t>
      </w:r>
      <w:r w:rsidR="00706C71" w:rsidRPr="004253CF">
        <w:rPr>
          <w:color w:val="000000"/>
          <w:sz w:val="28"/>
          <w:szCs w:val="28"/>
        </w:rPr>
        <w:t>.</w:t>
      </w:r>
    </w:p>
    <w:p w14:paraId="1A161E46" w14:textId="77777777" w:rsidR="003E50CD" w:rsidRPr="004253CF" w:rsidRDefault="00174263" w:rsidP="003E50CD">
      <w:pPr>
        <w:pStyle w:val="rvps2"/>
        <w:shd w:val="clear" w:color="auto" w:fill="FFFFFF"/>
        <w:spacing w:before="0" w:beforeAutospacing="0" w:after="0" w:afterAutospacing="0" w:line="360" w:lineRule="auto"/>
        <w:ind w:firstLine="706"/>
        <w:jc w:val="both"/>
        <w:textAlignment w:val="baseline"/>
        <w:rPr>
          <w:sz w:val="28"/>
          <w:szCs w:val="28"/>
        </w:rPr>
      </w:pPr>
      <w:r w:rsidRPr="004253CF">
        <w:rPr>
          <w:sz w:val="28"/>
          <w:szCs w:val="28"/>
        </w:rPr>
        <w:t xml:space="preserve">В умовах воєнного стану в Україні здійснено доповнення двох позицій до програмної класифікації </w:t>
      </w:r>
      <w:r w:rsidR="003E50CD" w:rsidRPr="004253CF">
        <w:rPr>
          <w:sz w:val="28"/>
          <w:szCs w:val="28"/>
        </w:rPr>
        <w:t xml:space="preserve">з місцевих бюджетів </w:t>
      </w:r>
      <w:r w:rsidRPr="004253CF">
        <w:rPr>
          <w:sz w:val="28"/>
          <w:szCs w:val="28"/>
        </w:rPr>
        <w:t xml:space="preserve">з метою </w:t>
      </w:r>
      <w:r w:rsidR="003E50CD" w:rsidRPr="004253CF">
        <w:rPr>
          <w:sz w:val="28"/>
          <w:szCs w:val="28"/>
        </w:rPr>
        <w:t xml:space="preserve">підтримки </w:t>
      </w:r>
      <w:proofErr w:type="spellStart"/>
      <w:r w:rsidR="003E50CD" w:rsidRPr="004253CF">
        <w:rPr>
          <w:sz w:val="28"/>
          <w:szCs w:val="28"/>
        </w:rPr>
        <w:t>внутрішньопереміщених</w:t>
      </w:r>
      <w:proofErr w:type="spellEnd"/>
      <w:r w:rsidR="003E50CD" w:rsidRPr="004253CF">
        <w:rPr>
          <w:sz w:val="28"/>
          <w:szCs w:val="28"/>
        </w:rPr>
        <w:t xml:space="preserve"> та/або евакуйованих осіб</w:t>
      </w:r>
      <w:r w:rsidRPr="004253CF">
        <w:rPr>
          <w:sz w:val="28"/>
          <w:szCs w:val="28"/>
        </w:rPr>
        <w:t>, що відображено в таблиці 1.3</w:t>
      </w:r>
      <w:r w:rsidR="003E50CD" w:rsidRPr="004253CF">
        <w:rPr>
          <w:sz w:val="28"/>
          <w:szCs w:val="28"/>
        </w:rPr>
        <w:t xml:space="preserve"> [21]. </w:t>
      </w:r>
    </w:p>
    <w:p w14:paraId="5D941867" w14:textId="77777777" w:rsidR="00174263" w:rsidRPr="004253CF" w:rsidRDefault="00174263" w:rsidP="00174263">
      <w:pPr>
        <w:spacing w:after="0" w:line="360" w:lineRule="auto"/>
        <w:ind w:left="720"/>
        <w:jc w:val="right"/>
        <w:rPr>
          <w:rFonts w:ascii="Times New Roman" w:eastAsia="Times New Roman" w:hAnsi="Times New Roman" w:cs="Times New Roman"/>
          <w:bCs/>
          <w:i/>
          <w:iCs/>
          <w:sz w:val="28"/>
          <w:szCs w:val="28"/>
          <w:lang w:val="uk-UA" w:eastAsia="uk-UA"/>
        </w:rPr>
      </w:pPr>
      <w:r w:rsidRPr="004253CF">
        <w:rPr>
          <w:rFonts w:ascii="Times New Roman" w:eastAsia="Times New Roman" w:hAnsi="Times New Roman" w:cs="Times New Roman"/>
          <w:bCs/>
          <w:i/>
          <w:iCs/>
          <w:sz w:val="28"/>
          <w:szCs w:val="28"/>
          <w:lang w:val="uk-UA" w:eastAsia="uk-UA"/>
        </w:rPr>
        <w:t>Таблиця 1.3</w:t>
      </w:r>
    </w:p>
    <w:p w14:paraId="1579115F" w14:textId="77777777" w:rsidR="003E50CD" w:rsidRPr="004253CF" w:rsidRDefault="00174263" w:rsidP="00337122">
      <w:pPr>
        <w:spacing w:after="0" w:line="360" w:lineRule="auto"/>
        <w:ind w:left="720"/>
        <w:jc w:val="center"/>
        <w:rPr>
          <w:rFonts w:ascii="Times New Roman" w:eastAsia="Times New Roman" w:hAnsi="Times New Roman" w:cs="Times New Roman"/>
          <w:b/>
          <w:sz w:val="28"/>
          <w:szCs w:val="28"/>
          <w:lang w:val="uk-UA" w:eastAsia="uk-UA"/>
        </w:rPr>
      </w:pPr>
      <w:r w:rsidRPr="004253CF">
        <w:rPr>
          <w:rFonts w:ascii="Times New Roman" w:eastAsia="Times New Roman" w:hAnsi="Times New Roman" w:cs="Times New Roman"/>
          <w:b/>
          <w:sz w:val="28"/>
          <w:szCs w:val="28"/>
          <w:lang w:val="uk-UA" w:eastAsia="uk-UA"/>
        </w:rPr>
        <w:t xml:space="preserve">Доповнення до програмної класифікації місцевих бюджетів </w:t>
      </w:r>
    </w:p>
    <w:p w14:paraId="609C16D7" w14:textId="77777777" w:rsidR="004747A7" w:rsidRDefault="004747A7" w:rsidP="00337122">
      <w:pPr>
        <w:spacing w:after="0" w:line="360" w:lineRule="auto"/>
        <w:ind w:left="720"/>
        <w:jc w:val="both"/>
        <w:rPr>
          <w:rFonts w:ascii="Times New Roman" w:eastAsia="Times New Roman" w:hAnsi="Times New Roman" w:cs="Times New Roman"/>
          <w:i/>
          <w:iCs/>
          <w:sz w:val="28"/>
          <w:szCs w:val="28"/>
          <w:lang w:val="uk-UA" w:eastAsia="uk-UA"/>
        </w:rPr>
      </w:pPr>
      <w:r>
        <w:rPr>
          <w:rFonts w:ascii="Times New Roman" w:eastAsia="Times New Roman" w:hAnsi="Times New Roman" w:cs="Times New Roman"/>
          <w:i/>
          <w:iCs/>
          <w:noProof/>
          <w:sz w:val="28"/>
          <w:szCs w:val="28"/>
          <w:lang w:val="uk-UA" w:eastAsia="uk-UA"/>
        </w:rPr>
        <w:drawing>
          <wp:inline distT="0" distB="0" distL="0" distR="0" wp14:anchorId="02701F93" wp14:editId="2277E8E6">
            <wp:extent cx="5370825" cy="2328672"/>
            <wp:effectExtent l="0" t="0" r="190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84748" cy="2334709"/>
                    </a:xfrm>
                    <a:prstGeom prst="rect">
                      <a:avLst/>
                    </a:prstGeom>
                    <a:noFill/>
                    <a:ln>
                      <a:noFill/>
                    </a:ln>
                  </pic:spPr>
                </pic:pic>
              </a:graphicData>
            </a:graphic>
          </wp:inline>
        </w:drawing>
      </w:r>
    </w:p>
    <w:p w14:paraId="5F25322F" w14:textId="77777777" w:rsidR="00337122" w:rsidRPr="004253CF" w:rsidRDefault="00337122" w:rsidP="00337122">
      <w:pPr>
        <w:spacing w:after="0" w:line="360" w:lineRule="auto"/>
        <w:ind w:left="720"/>
        <w:jc w:val="both"/>
        <w:rPr>
          <w:rFonts w:ascii="Times New Roman" w:eastAsia="Times New Roman" w:hAnsi="Times New Roman" w:cs="Times New Roman"/>
          <w:b/>
          <w:i/>
          <w:sz w:val="28"/>
          <w:szCs w:val="28"/>
          <w:lang w:val="uk-UA" w:eastAsia="uk-UA"/>
        </w:rPr>
      </w:pPr>
      <w:r w:rsidRPr="004253CF">
        <w:rPr>
          <w:rFonts w:ascii="Times New Roman" w:eastAsia="Times New Roman" w:hAnsi="Times New Roman" w:cs="Times New Roman"/>
          <w:i/>
          <w:iCs/>
          <w:sz w:val="28"/>
          <w:szCs w:val="28"/>
          <w:lang w:val="uk-UA" w:eastAsia="uk-UA"/>
        </w:rPr>
        <w:t>Примітка.</w:t>
      </w:r>
      <w:r w:rsidRPr="004253CF">
        <w:rPr>
          <w:rFonts w:ascii="Times New Roman" w:eastAsia="Times New Roman" w:hAnsi="Times New Roman" w:cs="Times New Roman"/>
          <w:sz w:val="28"/>
          <w:szCs w:val="28"/>
          <w:lang w:val="uk-UA" w:eastAsia="uk-UA"/>
        </w:rPr>
        <w:t xml:space="preserve"> </w:t>
      </w:r>
      <w:r w:rsidRPr="004253CF">
        <w:rPr>
          <w:rFonts w:ascii="Times New Roman" w:eastAsia="Times New Roman" w:hAnsi="Times New Roman" w:cs="Times New Roman"/>
          <w:i/>
          <w:sz w:val="28"/>
          <w:szCs w:val="28"/>
          <w:lang w:val="uk-UA" w:eastAsia="uk-UA"/>
        </w:rPr>
        <w:t>Складено автором на основі [5]</w:t>
      </w:r>
    </w:p>
    <w:p w14:paraId="31032D7C" w14:textId="77777777" w:rsidR="00B73488" w:rsidRPr="004253CF" w:rsidRDefault="00B73488" w:rsidP="00EB159D">
      <w:pPr>
        <w:pStyle w:val="rvps2"/>
        <w:shd w:val="clear" w:color="auto" w:fill="FFFFFF"/>
        <w:spacing w:before="0" w:beforeAutospacing="0" w:after="0" w:afterAutospacing="0" w:line="360" w:lineRule="auto"/>
        <w:ind w:firstLine="706"/>
        <w:jc w:val="both"/>
        <w:textAlignment w:val="baseline"/>
        <w:rPr>
          <w:color w:val="000000"/>
          <w:sz w:val="28"/>
          <w:szCs w:val="28"/>
        </w:rPr>
      </w:pPr>
    </w:p>
    <w:p w14:paraId="61F4C3EA" w14:textId="77777777" w:rsidR="00706C71" w:rsidRPr="004253CF" w:rsidRDefault="00987AB3" w:rsidP="00EB159D">
      <w:pPr>
        <w:pStyle w:val="rvps2"/>
        <w:shd w:val="clear" w:color="auto" w:fill="FFFFFF"/>
        <w:spacing w:before="0" w:beforeAutospacing="0" w:after="0" w:afterAutospacing="0" w:line="360" w:lineRule="auto"/>
        <w:ind w:firstLine="706"/>
        <w:jc w:val="both"/>
        <w:textAlignment w:val="baseline"/>
        <w:rPr>
          <w:color w:val="000000"/>
          <w:sz w:val="28"/>
          <w:szCs w:val="28"/>
        </w:rPr>
      </w:pPr>
      <w:r w:rsidRPr="004253CF">
        <w:rPr>
          <w:sz w:val="28"/>
          <w:szCs w:val="28"/>
        </w:rPr>
        <w:t xml:space="preserve">Бюджетним кодексом України ухвалено </w:t>
      </w:r>
      <w:r w:rsidR="00706C71" w:rsidRPr="004253CF">
        <w:rPr>
          <w:sz w:val="28"/>
          <w:szCs w:val="28"/>
        </w:rPr>
        <w:t>критерії розмежування видів видатків між</w:t>
      </w:r>
      <w:r w:rsidRPr="004253CF">
        <w:rPr>
          <w:sz w:val="28"/>
          <w:szCs w:val="28"/>
        </w:rPr>
        <w:t xml:space="preserve"> рівнями</w:t>
      </w:r>
      <w:r w:rsidR="00706C71" w:rsidRPr="004253CF">
        <w:rPr>
          <w:sz w:val="28"/>
          <w:szCs w:val="28"/>
        </w:rPr>
        <w:t xml:space="preserve"> місцеви</w:t>
      </w:r>
      <w:r w:rsidRPr="004253CF">
        <w:rPr>
          <w:sz w:val="28"/>
          <w:szCs w:val="28"/>
        </w:rPr>
        <w:t>х</w:t>
      </w:r>
      <w:r w:rsidR="00706C71" w:rsidRPr="004253CF">
        <w:rPr>
          <w:sz w:val="28"/>
          <w:szCs w:val="28"/>
        </w:rPr>
        <w:t xml:space="preserve"> бюджет</w:t>
      </w:r>
      <w:r w:rsidRPr="004253CF">
        <w:rPr>
          <w:sz w:val="28"/>
          <w:szCs w:val="28"/>
        </w:rPr>
        <w:t>ів</w:t>
      </w:r>
      <w:r w:rsidR="002C6CAE" w:rsidRPr="004253CF">
        <w:rPr>
          <w:sz w:val="28"/>
          <w:szCs w:val="28"/>
        </w:rPr>
        <w:t>, що відображено на рисунку 1.4.</w:t>
      </w:r>
    </w:p>
    <w:p w14:paraId="060CC7FF" w14:textId="77777777" w:rsidR="005A629E" w:rsidRPr="004253CF" w:rsidRDefault="005A629E" w:rsidP="005A629E">
      <w:pPr>
        <w:spacing w:after="0" w:line="360" w:lineRule="auto"/>
        <w:ind w:firstLine="709"/>
        <w:jc w:val="both"/>
        <w:rPr>
          <w:rFonts w:ascii="Times New Roman" w:eastAsia="Times New Roman" w:hAnsi="Times New Roman" w:cs="Times New Roman"/>
          <w:sz w:val="28"/>
          <w:szCs w:val="28"/>
          <w:lang w:val="uk-UA" w:eastAsia="uk-UA"/>
        </w:rPr>
      </w:pPr>
      <w:r w:rsidRPr="004253CF">
        <w:rPr>
          <w:rFonts w:ascii="Times New Roman" w:eastAsia="ArialMT" w:hAnsi="Times New Roman" w:cs="Times New Roman"/>
          <w:sz w:val="28"/>
          <w:szCs w:val="28"/>
          <w:lang w:val="uk-UA"/>
        </w:rPr>
        <w:t>Важливо відмітити, що планування видатків місцевих бюджетів здійснюється відповідно до бюджетної класифікації в розрізі групування видатків по галузях, а також по видах</w:t>
      </w:r>
      <w:r w:rsidRPr="004253CF">
        <w:rPr>
          <w:rFonts w:ascii="Times New Roman" w:eastAsia="Times New Roman" w:hAnsi="Times New Roman" w:cs="Times New Roman"/>
          <w:sz w:val="28"/>
          <w:szCs w:val="28"/>
          <w:lang w:val="uk-UA" w:eastAsia="uk-UA"/>
        </w:rPr>
        <w:t xml:space="preserve"> </w:t>
      </w:r>
      <w:r w:rsidRPr="004253CF">
        <w:rPr>
          <w:rFonts w:ascii="Times New Roman" w:eastAsia="ArialMT" w:hAnsi="Times New Roman" w:cs="Times New Roman"/>
          <w:sz w:val="28"/>
          <w:szCs w:val="28"/>
          <w:lang w:val="uk-UA"/>
        </w:rPr>
        <w:t>видатків. Зазначена класифікація повинна мати наукове</w:t>
      </w:r>
      <w:r w:rsidRPr="004253CF">
        <w:rPr>
          <w:rFonts w:ascii="Times New Roman" w:eastAsia="Times New Roman" w:hAnsi="Times New Roman" w:cs="Times New Roman"/>
          <w:sz w:val="28"/>
          <w:szCs w:val="28"/>
          <w:lang w:val="uk-UA" w:eastAsia="uk-UA"/>
        </w:rPr>
        <w:t xml:space="preserve"> </w:t>
      </w:r>
      <w:r w:rsidRPr="004253CF">
        <w:rPr>
          <w:rFonts w:ascii="Times New Roman" w:eastAsia="ArialMT" w:hAnsi="Times New Roman" w:cs="Times New Roman"/>
          <w:sz w:val="28"/>
          <w:szCs w:val="28"/>
          <w:lang w:val="uk-UA"/>
        </w:rPr>
        <w:t>обґрунтування задля  забезпечення оптимальності розробки показників місцевих бюджетів [24].</w:t>
      </w:r>
      <w:r w:rsidRPr="004253CF">
        <w:rPr>
          <w:rFonts w:ascii="Times New Roman" w:eastAsia="Times New Roman" w:hAnsi="Times New Roman" w:cs="Times New Roman"/>
          <w:sz w:val="28"/>
          <w:szCs w:val="28"/>
          <w:lang w:val="uk-UA" w:eastAsia="uk-UA"/>
        </w:rPr>
        <w:t xml:space="preserve"> </w:t>
      </w:r>
    </w:p>
    <w:p w14:paraId="336128E6" w14:textId="77777777" w:rsidR="005A629E" w:rsidRPr="004253CF" w:rsidRDefault="005A629E" w:rsidP="005A629E">
      <w:pPr>
        <w:spacing w:after="0" w:line="360" w:lineRule="auto"/>
        <w:ind w:firstLine="709"/>
        <w:jc w:val="both"/>
        <w:rPr>
          <w:rFonts w:ascii="Times New Roman" w:eastAsia="Times New Roman" w:hAnsi="Times New Roman" w:cs="Times New Roman"/>
          <w:sz w:val="28"/>
          <w:szCs w:val="28"/>
          <w:lang w:val="uk-UA" w:eastAsia="uk-UA"/>
        </w:rPr>
      </w:pPr>
      <w:r w:rsidRPr="004253CF">
        <w:rPr>
          <w:rFonts w:ascii="Times New Roman" w:eastAsia="ArialMT" w:hAnsi="Times New Roman" w:cs="Times New Roman"/>
          <w:sz w:val="28"/>
          <w:szCs w:val="28"/>
          <w:lang w:val="uk-UA"/>
        </w:rPr>
        <w:t>Бюджетне фінансування в економічній літературі зазвичай трактується як здійснення виконання бюджету за видаткам, що відображає використання бюджетних</w:t>
      </w:r>
      <w:r w:rsidRPr="004253CF">
        <w:rPr>
          <w:rFonts w:ascii="Times New Roman" w:eastAsia="Times New Roman" w:hAnsi="Times New Roman" w:cs="Times New Roman"/>
          <w:sz w:val="28"/>
          <w:szCs w:val="28"/>
          <w:lang w:val="uk-UA" w:eastAsia="uk-UA"/>
        </w:rPr>
        <w:t xml:space="preserve"> </w:t>
      </w:r>
      <w:r w:rsidRPr="004253CF">
        <w:rPr>
          <w:rFonts w:ascii="Times New Roman" w:eastAsia="ArialMT" w:hAnsi="Times New Roman" w:cs="Times New Roman"/>
          <w:sz w:val="28"/>
          <w:szCs w:val="28"/>
          <w:lang w:val="uk-UA"/>
        </w:rPr>
        <w:t xml:space="preserve">коштів. Проблемні питання виконання бюджетного фінансування на місцевому рівні завжди викликають значний інтерес як </w:t>
      </w:r>
      <w:bookmarkStart w:id="30" w:name="_Hlk120871074"/>
      <w:r w:rsidRPr="004253CF">
        <w:rPr>
          <w:rFonts w:ascii="Times New Roman" w:eastAsia="ArialMT" w:hAnsi="Times New Roman" w:cs="Times New Roman"/>
          <w:sz w:val="28"/>
          <w:szCs w:val="28"/>
          <w:lang w:val="uk-UA"/>
        </w:rPr>
        <w:t xml:space="preserve">з боку </w:t>
      </w:r>
      <w:bookmarkEnd w:id="30"/>
      <w:r w:rsidRPr="004253CF">
        <w:rPr>
          <w:rFonts w:ascii="Times New Roman" w:eastAsia="ArialMT" w:hAnsi="Times New Roman" w:cs="Times New Roman"/>
          <w:sz w:val="28"/>
          <w:szCs w:val="28"/>
          <w:lang w:val="uk-UA"/>
        </w:rPr>
        <w:t xml:space="preserve">науковців, </w:t>
      </w:r>
      <w:r w:rsidRPr="004253CF">
        <w:rPr>
          <w:rFonts w:ascii="Times New Roman" w:eastAsia="ArialMT" w:hAnsi="Times New Roman" w:cs="Times New Roman"/>
          <w:sz w:val="28"/>
          <w:szCs w:val="28"/>
          <w:lang w:val="uk-UA"/>
        </w:rPr>
        <w:lastRenderedPageBreak/>
        <w:t>так</w:t>
      </w:r>
      <w:r w:rsidRPr="004253CF">
        <w:rPr>
          <w:rFonts w:ascii="Times New Roman" w:eastAsia="Times New Roman" w:hAnsi="Times New Roman" w:cs="Times New Roman"/>
          <w:sz w:val="28"/>
          <w:szCs w:val="28"/>
          <w:lang w:val="uk-UA" w:eastAsia="uk-UA"/>
        </w:rPr>
        <w:t xml:space="preserve"> </w:t>
      </w:r>
      <w:r w:rsidRPr="004253CF">
        <w:rPr>
          <w:rFonts w:ascii="Times New Roman" w:eastAsia="ArialMT" w:hAnsi="Times New Roman" w:cs="Times New Roman"/>
          <w:sz w:val="28"/>
          <w:szCs w:val="28"/>
          <w:lang w:val="uk-UA"/>
        </w:rPr>
        <w:t>і з боку практиків, адже в ході фінансування</w:t>
      </w:r>
      <w:r w:rsidRPr="004253CF">
        <w:rPr>
          <w:rFonts w:ascii="Times New Roman" w:eastAsia="Times New Roman" w:hAnsi="Times New Roman" w:cs="Times New Roman"/>
          <w:sz w:val="28"/>
          <w:szCs w:val="28"/>
          <w:lang w:val="uk-UA" w:eastAsia="uk-UA"/>
        </w:rPr>
        <w:t xml:space="preserve"> </w:t>
      </w:r>
      <w:r w:rsidRPr="004253CF">
        <w:rPr>
          <w:rFonts w:ascii="Times New Roman" w:eastAsia="ArialMT" w:hAnsi="Times New Roman" w:cs="Times New Roman"/>
          <w:sz w:val="28"/>
          <w:szCs w:val="28"/>
          <w:lang w:val="uk-UA"/>
        </w:rPr>
        <w:t>здійснюється розкриття призначення місцевого бюджету, його</w:t>
      </w:r>
      <w:r w:rsidRPr="004253CF">
        <w:rPr>
          <w:rFonts w:ascii="Times New Roman" w:eastAsia="Times New Roman" w:hAnsi="Times New Roman" w:cs="Times New Roman"/>
          <w:sz w:val="28"/>
          <w:szCs w:val="28"/>
          <w:lang w:val="uk-UA" w:eastAsia="uk-UA"/>
        </w:rPr>
        <w:t xml:space="preserve"> </w:t>
      </w:r>
      <w:r w:rsidRPr="004253CF">
        <w:rPr>
          <w:rFonts w:ascii="Times New Roman" w:eastAsia="ArialMT" w:hAnsi="Times New Roman" w:cs="Times New Roman"/>
          <w:sz w:val="28"/>
          <w:szCs w:val="28"/>
          <w:lang w:val="uk-UA"/>
        </w:rPr>
        <w:t xml:space="preserve">спрямованості з метою виконання функцій держави, характеристика рівня вигідності цих функцій для громадян, визначається стратегічний напрям розвитку громади. </w:t>
      </w:r>
    </w:p>
    <w:p w14:paraId="316AE04A" w14:textId="77777777" w:rsidR="00BD3EC5" w:rsidRPr="004253CF" w:rsidRDefault="00BD3EC5" w:rsidP="002C6CAE">
      <w:pPr>
        <w:spacing w:after="0" w:line="360" w:lineRule="auto"/>
        <w:ind w:firstLine="709"/>
        <w:jc w:val="both"/>
        <w:rPr>
          <w:rFonts w:ascii="Times New Roman" w:eastAsia="ArialMT" w:hAnsi="Times New Roman" w:cs="Times New Roman"/>
          <w:sz w:val="28"/>
          <w:szCs w:val="28"/>
          <w:lang w:val="uk-UA"/>
        </w:rPr>
      </w:pPr>
    </w:p>
    <w:p w14:paraId="6C2B3D77" w14:textId="77777777" w:rsidR="00BD3EC5" w:rsidRPr="004253CF" w:rsidRDefault="004747A7" w:rsidP="004747A7">
      <w:pPr>
        <w:spacing w:after="0" w:line="360" w:lineRule="auto"/>
        <w:jc w:val="center"/>
        <w:rPr>
          <w:rFonts w:ascii="Times New Roman" w:eastAsia="Times New Roman" w:hAnsi="Times New Roman" w:cs="Times New Roman"/>
          <w:sz w:val="28"/>
          <w:szCs w:val="28"/>
          <w:lang w:val="uk-UA" w:eastAsia="uk-UA"/>
        </w:rPr>
      </w:pPr>
      <w:r>
        <w:rPr>
          <w:noProof/>
          <w:lang w:val="uk-UA" w:eastAsia="ru-RU"/>
        </w:rPr>
        <w:drawing>
          <wp:inline distT="0" distB="0" distL="0" distR="0" wp14:anchorId="6D2E969F" wp14:editId="2F554527">
            <wp:extent cx="5872773" cy="3791712"/>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94386" cy="3805666"/>
                    </a:xfrm>
                    <a:prstGeom prst="rect">
                      <a:avLst/>
                    </a:prstGeom>
                    <a:noFill/>
                    <a:ln>
                      <a:noFill/>
                    </a:ln>
                  </pic:spPr>
                </pic:pic>
              </a:graphicData>
            </a:graphic>
          </wp:inline>
        </w:drawing>
      </w:r>
    </w:p>
    <w:p w14:paraId="51E1DC1D" w14:textId="77777777" w:rsidR="00BD3EC5" w:rsidRPr="004253CF" w:rsidRDefault="00BD3EC5" w:rsidP="00BD3EC5">
      <w:pPr>
        <w:spacing w:after="0" w:line="360" w:lineRule="auto"/>
        <w:ind w:firstLine="709"/>
        <w:jc w:val="both"/>
        <w:rPr>
          <w:rFonts w:ascii="Times New Roman" w:eastAsia="Times New Roman" w:hAnsi="Times New Roman" w:cs="Times New Roman"/>
          <w:b/>
          <w:sz w:val="28"/>
          <w:szCs w:val="28"/>
          <w:lang w:val="uk-UA" w:eastAsia="uk-UA"/>
        </w:rPr>
      </w:pPr>
      <w:r w:rsidRPr="004253CF">
        <w:rPr>
          <w:rFonts w:ascii="Times New Roman" w:eastAsia="Times New Roman" w:hAnsi="Times New Roman" w:cs="Times New Roman"/>
          <w:b/>
          <w:sz w:val="28"/>
          <w:szCs w:val="28"/>
          <w:lang w:val="uk-UA" w:eastAsia="uk-UA"/>
        </w:rPr>
        <w:t>Рис. 1.4. Розмежування видів видатків між місцевими бюджетами</w:t>
      </w:r>
    </w:p>
    <w:p w14:paraId="60C6354D" w14:textId="77777777" w:rsidR="00BD3EC5" w:rsidRPr="004253CF" w:rsidRDefault="00BD3EC5" w:rsidP="00BD3EC5">
      <w:pPr>
        <w:spacing w:after="0" w:line="360" w:lineRule="auto"/>
        <w:ind w:firstLine="709"/>
        <w:jc w:val="both"/>
        <w:rPr>
          <w:rFonts w:ascii="Times New Roman" w:eastAsia="Times New Roman" w:hAnsi="Times New Roman" w:cs="Times New Roman"/>
          <w:i/>
          <w:sz w:val="28"/>
          <w:szCs w:val="28"/>
          <w:lang w:val="uk-UA" w:eastAsia="uk-UA"/>
        </w:rPr>
      </w:pPr>
      <w:r w:rsidRPr="004253CF">
        <w:rPr>
          <w:rFonts w:ascii="Times New Roman" w:eastAsia="Times New Roman" w:hAnsi="Times New Roman" w:cs="Times New Roman"/>
          <w:bCs/>
          <w:i/>
          <w:sz w:val="28"/>
          <w:szCs w:val="28"/>
          <w:lang w:val="uk-UA" w:eastAsia="uk-UA"/>
        </w:rPr>
        <w:t>Примітка.</w:t>
      </w:r>
      <w:r w:rsidRPr="004253CF">
        <w:rPr>
          <w:rFonts w:ascii="Times New Roman" w:eastAsia="Times New Roman" w:hAnsi="Times New Roman" w:cs="Times New Roman"/>
          <w:b/>
          <w:i/>
          <w:sz w:val="28"/>
          <w:szCs w:val="28"/>
          <w:lang w:val="uk-UA" w:eastAsia="uk-UA"/>
        </w:rPr>
        <w:t xml:space="preserve"> </w:t>
      </w:r>
      <w:r w:rsidRPr="004253CF">
        <w:rPr>
          <w:rFonts w:ascii="Times New Roman" w:eastAsia="Times New Roman" w:hAnsi="Times New Roman" w:cs="Times New Roman"/>
          <w:i/>
          <w:sz w:val="28"/>
          <w:szCs w:val="28"/>
          <w:lang w:val="uk-UA" w:eastAsia="uk-UA"/>
        </w:rPr>
        <w:t xml:space="preserve">Складено на основі </w:t>
      </w:r>
      <w:r w:rsidRPr="004253CF">
        <w:rPr>
          <w:rFonts w:ascii="Times New Roman" w:eastAsia="ArialMT" w:hAnsi="Times New Roman" w:cs="Times New Roman"/>
          <w:i/>
          <w:sz w:val="28"/>
          <w:szCs w:val="28"/>
          <w:lang w:val="uk-UA"/>
        </w:rPr>
        <w:t>[</w:t>
      </w:r>
      <w:r w:rsidR="00337122" w:rsidRPr="004253CF">
        <w:rPr>
          <w:rFonts w:ascii="Times New Roman" w:eastAsia="ArialMT" w:hAnsi="Times New Roman" w:cs="Times New Roman"/>
          <w:i/>
          <w:sz w:val="28"/>
          <w:szCs w:val="28"/>
          <w:lang w:val="uk-UA"/>
        </w:rPr>
        <w:t>5</w:t>
      </w:r>
      <w:r w:rsidRPr="004253CF">
        <w:rPr>
          <w:rFonts w:ascii="Times New Roman" w:eastAsia="ArialMT" w:hAnsi="Times New Roman" w:cs="Times New Roman"/>
          <w:i/>
          <w:sz w:val="28"/>
          <w:szCs w:val="28"/>
          <w:lang w:val="uk-UA"/>
        </w:rPr>
        <w:t>].</w:t>
      </w:r>
    </w:p>
    <w:p w14:paraId="2EF7B2F9" w14:textId="77777777" w:rsidR="005A629E" w:rsidRDefault="005A629E" w:rsidP="00621F8B">
      <w:pPr>
        <w:pStyle w:val="a8"/>
        <w:spacing w:before="0" w:beforeAutospacing="0" w:after="0" w:afterAutospacing="0" w:line="360" w:lineRule="auto"/>
        <w:ind w:firstLine="709"/>
        <w:jc w:val="both"/>
        <w:rPr>
          <w:color w:val="000000"/>
          <w:sz w:val="28"/>
          <w:szCs w:val="28"/>
        </w:rPr>
      </w:pPr>
    </w:p>
    <w:p w14:paraId="6F99D8CA" w14:textId="77777777" w:rsidR="00621F8B" w:rsidRPr="004253CF" w:rsidRDefault="00803B7F" w:rsidP="00621F8B">
      <w:pPr>
        <w:pStyle w:val="a8"/>
        <w:spacing w:before="0" w:beforeAutospacing="0" w:after="0" w:afterAutospacing="0" w:line="360" w:lineRule="auto"/>
        <w:ind w:firstLine="709"/>
        <w:jc w:val="both"/>
        <w:rPr>
          <w:color w:val="000000"/>
          <w:sz w:val="28"/>
          <w:szCs w:val="28"/>
        </w:rPr>
      </w:pPr>
      <w:r w:rsidRPr="004253CF">
        <w:rPr>
          <w:color w:val="000000"/>
          <w:sz w:val="28"/>
          <w:szCs w:val="28"/>
        </w:rPr>
        <w:t>Вагомою</w:t>
      </w:r>
      <w:r w:rsidR="00621F8B" w:rsidRPr="004253CF">
        <w:rPr>
          <w:color w:val="000000"/>
          <w:sz w:val="28"/>
          <w:szCs w:val="28"/>
        </w:rPr>
        <w:t xml:space="preserve"> умовою </w:t>
      </w:r>
      <w:r w:rsidRPr="004253CF">
        <w:rPr>
          <w:color w:val="000000"/>
          <w:sz w:val="28"/>
          <w:szCs w:val="28"/>
        </w:rPr>
        <w:t xml:space="preserve">зростання </w:t>
      </w:r>
      <w:r w:rsidR="00621F8B" w:rsidRPr="004253CF">
        <w:rPr>
          <w:color w:val="000000"/>
          <w:sz w:val="28"/>
          <w:szCs w:val="28"/>
        </w:rPr>
        <w:t xml:space="preserve">впливу видаткової частини </w:t>
      </w:r>
      <w:r w:rsidRPr="004253CF">
        <w:rPr>
          <w:color w:val="000000"/>
          <w:sz w:val="28"/>
          <w:szCs w:val="28"/>
        </w:rPr>
        <w:t xml:space="preserve">місцевого </w:t>
      </w:r>
      <w:r w:rsidR="00621F8B" w:rsidRPr="004253CF">
        <w:rPr>
          <w:color w:val="000000"/>
          <w:sz w:val="28"/>
          <w:szCs w:val="28"/>
        </w:rPr>
        <w:t xml:space="preserve">бюджету на </w:t>
      </w:r>
      <w:r w:rsidRPr="004253CF">
        <w:rPr>
          <w:color w:val="000000"/>
          <w:sz w:val="28"/>
          <w:szCs w:val="28"/>
        </w:rPr>
        <w:t xml:space="preserve">забезпечення </w:t>
      </w:r>
      <w:r w:rsidR="00621F8B" w:rsidRPr="004253CF">
        <w:rPr>
          <w:color w:val="000000"/>
          <w:sz w:val="28"/>
          <w:szCs w:val="28"/>
        </w:rPr>
        <w:t>економічн</w:t>
      </w:r>
      <w:r w:rsidRPr="004253CF">
        <w:rPr>
          <w:color w:val="000000"/>
          <w:sz w:val="28"/>
          <w:szCs w:val="28"/>
        </w:rPr>
        <w:t>ого</w:t>
      </w:r>
      <w:r w:rsidR="00621F8B" w:rsidRPr="004253CF">
        <w:rPr>
          <w:color w:val="000000"/>
          <w:sz w:val="28"/>
          <w:szCs w:val="28"/>
        </w:rPr>
        <w:t xml:space="preserve"> зростання </w:t>
      </w:r>
      <w:r w:rsidRPr="004253CF">
        <w:rPr>
          <w:color w:val="000000"/>
          <w:sz w:val="28"/>
          <w:szCs w:val="28"/>
        </w:rPr>
        <w:t xml:space="preserve">громади </w:t>
      </w:r>
      <w:r w:rsidR="00621F8B" w:rsidRPr="004253CF">
        <w:rPr>
          <w:color w:val="000000"/>
          <w:sz w:val="28"/>
          <w:szCs w:val="28"/>
        </w:rPr>
        <w:t xml:space="preserve">та </w:t>
      </w:r>
      <w:r w:rsidRPr="004253CF">
        <w:rPr>
          <w:color w:val="000000"/>
          <w:sz w:val="28"/>
          <w:szCs w:val="28"/>
        </w:rPr>
        <w:t xml:space="preserve">її </w:t>
      </w:r>
      <w:r w:rsidR="00621F8B" w:rsidRPr="004253CF">
        <w:rPr>
          <w:color w:val="000000"/>
          <w:sz w:val="28"/>
          <w:szCs w:val="28"/>
        </w:rPr>
        <w:t>соці</w:t>
      </w:r>
      <w:r w:rsidR="00621F8B" w:rsidRPr="004253CF">
        <w:rPr>
          <w:color w:val="000000"/>
          <w:sz w:val="28"/>
          <w:szCs w:val="28"/>
        </w:rPr>
        <w:softHyphen/>
        <w:t>альн</w:t>
      </w:r>
      <w:r w:rsidRPr="004253CF">
        <w:rPr>
          <w:color w:val="000000"/>
          <w:sz w:val="28"/>
          <w:szCs w:val="28"/>
        </w:rPr>
        <w:t>ого</w:t>
      </w:r>
      <w:r w:rsidR="00621F8B" w:rsidRPr="004253CF">
        <w:rPr>
          <w:color w:val="000000"/>
          <w:sz w:val="28"/>
          <w:szCs w:val="28"/>
        </w:rPr>
        <w:t xml:space="preserve"> розвит</w:t>
      </w:r>
      <w:r w:rsidRPr="004253CF">
        <w:rPr>
          <w:color w:val="000000"/>
          <w:sz w:val="28"/>
          <w:szCs w:val="28"/>
        </w:rPr>
        <w:t>ку</w:t>
      </w:r>
      <w:r w:rsidR="00621F8B" w:rsidRPr="004253CF">
        <w:rPr>
          <w:color w:val="000000"/>
          <w:sz w:val="28"/>
          <w:szCs w:val="28"/>
        </w:rPr>
        <w:t xml:space="preserve"> </w:t>
      </w:r>
      <w:r w:rsidRPr="004253CF">
        <w:rPr>
          <w:color w:val="000000"/>
          <w:sz w:val="28"/>
          <w:szCs w:val="28"/>
        </w:rPr>
        <w:t xml:space="preserve">доцільно визначати </w:t>
      </w:r>
      <w:r w:rsidR="00621F8B" w:rsidRPr="004253CF">
        <w:rPr>
          <w:color w:val="000000"/>
          <w:sz w:val="28"/>
          <w:szCs w:val="28"/>
        </w:rPr>
        <w:t>розроб</w:t>
      </w:r>
      <w:r w:rsidRPr="004253CF">
        <w:rPr>
          <w:color w:val="000000"/>
          <w:sz w:val="28"/>
          <w:szCs w:val="28"/>
        </w:rPr>
        <w:t>ку</w:t>
      </w:r>
      <w:r w:rsidR="00621F8B" w:rsidRPr="004253CF">
        <w:rPr>
          <w:color w:val="000000"/>
          <w:sz w:val="28"/>
          <w:szCs w:val="28"/>
        </w:rPr>
        <w:t xml:space="preserve"> </w:t>
      </w:r>
      <w:r w:rsidRPr="004253CF">
        <w:rPr>
          <w:color w:val="000000"/>
          <w:sz w:val="28"/>
          <w:szCs w:val="28"/>
        </w:rPr>
        <w:t>й</w:t>
      </w:r>
      <w:r w:rsidR="00621F8B" w:rsidRPr="004253CF">
        <w:rPr>
          <w:color w:val="000000"/>
          <w:sz w:val="28"/>
          <w:szCs w:val="28"/>
        </w:rPr>
        <w:t xml:space="preserve"> </w:t>
      </w:r>
      <w:r w:rsidRPr="004253CF">
        <w:rPr>
          <w:color w:val="000000"/>
          <w:sz w:val="28"/>
          <w:szCs w:val="28"/>
        </w:rPr>
        <w:t>широке в</w:t>
      </w:r>
      <w:r w:rsidR="00621F8B" w:rsidRPr="004253CF">
        <w:rPr>
          <w:color w:val="000000"/>
          <w:sz w:val="28"/>
          <w:szCs w:val="28"/>
        </w:rPr>
        <w:t>прова</w:t>
      </w:r>
      <w:r w:rsidR="00621F8B" w:rsidRPr="004253CF">
        <w:rPr>
          <w:color w:val="000000"/>
          <w:sz w:val="28"/>
          <w:szCs w:val="28"/>
        </w:rPr>
        <w:softHyphen/>
        <w:t xml:space="preserve">дження </w:t>
      </w:r>
      <w:r w:rsidRPr="004253CF">
        <w:rPr>
          <w:color w:val="000000"/>
          <w:sz w:val="28"/>
          <w:szCs w:val="28"/>
        </w:rPr>
        <w:t xml:space="preserve">науково </w:t>
      </w:r>
      <w:r w:rsidR="00621F8B" w:rsidRPr="004253CF">
        <w:rPr>
          <w:color w:val="000000"/>
          <w:sz w:val="28"/>
          <w:szCs w:val="28"/>
        </w:rPr>
        <w:t xml:space="preserve">обґрунтованих </w:t>
      </w:r>
      <w:r w:rsidRPr="004253CF">
        <w:rPr>
          <w:color w:val="000000"/>
          <w:sz w:val="28"/>
          <w:szCs w:val="28"/>
        </w:rPr>
        <w:t xml:space="preserve">механізмів розрахунку </w:t>
      </w:r>
      <w:r w:rsidR="00621F8B" w:rsidRPr="004253CF">
        <w:rPr>
          <w:color w:val="000000"/>
          <w:sz w:val="28"/>
          <w:szCs w:val="28"/>
        </w:rPr>
        <w:t xml:space="preserve">обсягів </w:t>
      </w:r>
      <w:r w:rsidRPr="004253CF">
        <w:rPr>
          <w:color w:val="000000"/>
          <w:sz w:val="28"/>
          <w:szCs w:val="28"/>
        </w:rPr>
        <w:t>та</w:t>
      </w:r>
      <w:r w:rsidR="00621F8B" w:rsidRPr="004253CF">
        <w:rPr>
          <w:color w:val="000000"/>
          <w:sz w:val="28"/>
          <w:szCs w:val="28"/>
        </w:rPr>
        <w:t xml:space="preserve"> </w:t>
      </w:r>
      <w:r w:rsidRPr="004253CF">
        <w:rPr>
          <w:color w:val="000000"/>
          <w:sz w:val="28"/>
          <w:szCs w:val="28"/>
        </w:rPr>
        <w:t xml:space="preserve">систематизації </w:t>
      </w:r>
      <w:r w:rsidR="00621F8B" w:rsidRPr="004253CF">
        <w:rPr>
          <w:color w:val="000000"/>
          <w:sz w:val="28"/>
          <w:szCs w:val="28"/>
        </w:rPr>
        <w:t xml:space="preserve">структури видатків бюджету, </w:t>
      </w:r>
      <w:r w:rsidRPr="004253CF">
        <w:rPr>
          <w:color w:val="000000"/>
          <w:sz w:val="28"/>
          <w:szCs w:val="28"/>
        </w:rPr>
        <w:t>впроваджування</w:t>
      </w:r>
      <w:r w:rsidR="00621F8B" w:rsidRPr="004253CF">
        <w:rPr>
          <w:color w:val="000000"/>
          <w:sz w:val="28"/>
          <w:szCs w:val="28"/>
        </w:rPr>
        <w:t xml:space="preserve"> </w:t>
      </w:r>
      <w:r w:rsidRPr="004253CF">
        <w:rPr>
          <w:color w:val="000000"/>
          <w:sz w:val="28"/>
          <w:szCs w:val="28"/>
        </w:rPr>
        <w:t xml:space="preserve">реально діючого </w:t>
      </w:r>
      <w:r w:rsidR="00621F8B" w:rsidRPr="004253CF">
        <w:rPr>
          <w:color w:val="000000"/>
          <w:sz w:val="28"/>
          <w:szCs w:val="28"/>
        </w:rPr>
        <w:t>механізму</w:t>
      </w:r>
      <w:r w:rsidRPr="004253CF">
        <w:rPr>
          <w:color w:val="000000"/>
          <w:sz w:val="28"/>
          <w:szCs w:val="28"/>
        </w:rPr>
        <w:t xml:space="preserve"> забезпечення</w:t>
      </w:r>
      <w:r w:rsidR="00621F8B" w:rsidRPr="004253CF">
        <w:rPr>
          <w:color w:val="000000"/>
          <w:sz w:val="28"/>
          <w:szCs w:val="28"/>
        </w:rPr>
        <w:t xml:space="preserve"> оптимізації бюджетних програм</w:t>
      </w:r>
      <w:r w:rsidRPr="004253CF">
        <w:rPr>
          <w:color w:val="000000"/>
          <w:sz w:val="28"/>
          <w:szCs w:val="28"/>
        </w:rPr>
        <w:t xml:space="preserve"> та системно здійснювати</w:t>
      </w:r>
      <w:r w:rsidR="00621F8B" w:rsidRPr="004253CF">
        <w:rPr>
          <w:color w:val="000000"/>
          <w:sz w:val="28"/>
          <w:szCs w:val="28"/>
        </w:rPr>
        <w:t xml:space="preserve"> </w:t>
      </w:r>
      <w:r w:rsidRPr="004253CF">
        <w:rPr>
          <w:color w:val="000000"/>
          <w:sz w:val="28"/>
          <w:szCs w:val="28"/>
        </w:rPr>
        <w:t>в</w:t>
      </w:r>
      <w:r w:rsidR="00621F8B" w:rsidRPr="004253CF">
        <w:rPr>
          <w:color w:val="000000"/>
          <w:sz w:val="28"/>
          <w:szCs w:val="28"/>
        </w:rPr>
        <w:t>доско</w:t>
      </w:r>
      <w:r w:rsidR="00621F8B" w:rsidRPr="004253CF">
        <w:rPr>
          <w:color w:val="000000"/>
          <w:sz w:val="28"/>
          <w:szCs w:val="28"/>
        </w:rPr>
        <w:softHyphen/>
        <w:t xml:space="preserve">налення </w:t>
      </w:r>
      <w:r w:rsidRPr="004253CF">
        <w:rPr>
          <w:color w:val="000000"/>
          <w:sz w:val="28"/>
          <w:szCs w:val="28"/>
        </w:rPr>
        <w:t>упорядкованості</w:t>
      </w:r>
      <w:r w:rsidR="00621F8B" w:rsidRPr="004253CF">
        <w:rPr>
          <w:color w:val="000000"/>
          <w:sz w:val="28"/>
          <w:szCs w:val="28"/>
        </w:rPr>
        <w:t xml:space="preserve"> використання коштів</w:t>
      </w:r>
      <w:r w:rsidRPr="004253CF">
        <w:rPr>
          <w:color w:val="000000"/>
          <w:sz w:val="28"/>
          <w:szCs w:val="28"/>
        </w:rPr>
        <w:t xml:space="preserve"> бюджету</w:t>
      </w:r>
      <w:r w:rsidR="00621F8B" w:rsidRPr="004253CF">
        <w:rPr>
          <w:color w:val="000000"/>
          <w:sz w:val="28"/>
          <w:szCs w:val="28"/>
        </w:rPr>
        <w:t xml:space="preserve">. </w:t>
      </w:r>
      <w:r w:rsidRPr="004253CF">
        <w:rPr>
          <w:color w:val="000000"/>
          <w:sz w:val="28"/>
          <w:szCs w:val="28"/>
        </w:rPr>
        <w:t xml:space="preserve">Отже, економічну сутність ефективності </w:t>
      </w:r>
      <w:r w:rsidR="00F374AE" w:rsidRPr="004253CF">
        <w:rPr>
          <w:color w:val="000000"/>
          <w:sz w:val="28"/>
          <w:szCs w:val="28"/>
        </w:rPr>
        <w:t xml:space="preserve">здійснення </w:t>
      </w:r>
      <w:r w:rsidRPr="004253CF">
        <w:rPr>
          <w:color w:val="000000"/>
          <w:sz w:val="28"/>
          <w:szCs w:val="28"/>
        </w:rPr>
        <w:t>видат</w:t>
      </w:r>
      <w:r w:rsidRPr="004253CF">
        <w:rPr>
          <w:color w:val="000000"/>
          <w:sz w:val="28"/>
          <w:szCs w:val="28"/>
        </w:rPr>
        <w:softHyphen/>
        <w:t xml:space="preserve">ків </w:t>
      </w:r>
      <w:r w:rsidR="00F374AE" w:rsidRPr="004253CF">
        <w:rPr>
          <w:color w:val="000000"/>
          <w:sz w:val="28"/>
          <w:szCs w:val="28"/>
        </w:rPr>
        <w:t xml:space="preserve">місцевих бюджетів </w:t>
      </w:r>
      <w:r w:rsidRPr="004253CF">
        <w:rPr>
          <w:color w:val="000000"/>
          <w:sz w:val="28"/>
          <w:szCs w:val="28"/>
        </w:rPr>
        <w:t xml:space="preserve">як </w:t>
      </w:r>
      <w:r w:rsidR="00F374AE" w:rsidRPr="004253CF">
        <w:rPr>
          <w:color w:val="000000"/>
          <w:sz w:val="28"/>
          <w:szCs w:val="28"/>
        </w:rPr>
        <w:t xml:space="preserve">вагомої </w:t>
      </w:r>
      <w:r w:rsidRPr="004253CF">
        <w:rPr>
          <w:color w:val="000000"/>
          <w:sz w:val="28"/>
          <w:szCs w:val="28"/>
        </w:rPr>
        <w:t xml:space="preserve">складової </w:t>
      </w:r>
      <w:r w:rsidR="00F374AE" w:rsidRPr="004253CF">
        <w:rPr>
          <w:color w:val="000000"/>
          <w:sz w:val="28"/>
          <w:szCs w:val="28"/>
        </w:rPr>
        <w:t xml:space="preserve">механізму </w:t>
      </w:r>
      <w:r w:rsidRPr="004253CF">
        <w:rPr>
          <w:color w:val="000000"/>
          <w:sz w:val="28"/>
          <w:szCs w:val="28"/>
        </w:rPr>
        <w:t xml:space="preserve">регулювання соціально-економічного розвитку </w:t>
      </w:r>
      <w:r w:rsidR="00F374AE" w:rsidRPr="004253CF">
        <w:rPr>
          <w:color w:val="000000"/>
          <w:sz w:val="28"/>
          <w:szCs w:val="28"/>
        </w:rPr>
        <w:t xml:space="preserve">громад важливо </w:t>
      </w:r>
      <w:r w:rsidR="00F374AE" w:rsidRPr="004253CF">
        <w:rPr>
          <w:color w:val="000000"/>
          <w:sz w:val="28"/>
          <w:szCs w:val="28"/>
        </w:rPr>
        <w:lastRenderedPageBreak/>
        <w:t>визначати як с</w:t>
      </w:r>
      <w:r w:rsidR="00621F8B" w:rsidRPr="004253CF">
        <w:rPr>
          <w:color w:val="000000"/>
          <w:sz w:val="28"/>
          <w:szCs w:val="28"/>
        </w:rPr>
        <w:t>укупність результативних показни</w:t>
      </w:r>
      <w:r w:rsidR="00621F8B" w:rsidRPr="004253CF">
        <w:rPr>
          <w:color w:val="000000"/>
          <w:sz w:val="28"/>
          <w:szCs w:val="28"/>
        </w:rPr>
        <w:softHyphen/>
        <w:t xml:space="preserve">ків, що </w:t>
      </w:r>
      <w:r w:rsidR="00F374AE" w:rsidRPr="004253CF">
        <w:rPr>
          <w:color w:val="000000"/>
          <w:sz w:val="28"/>
          <w:szCs w:val="28"/>
        </w:rPr>
        <w:t xml:space="preserve">досягнуті в ході їх виконання та мають відповідність головним </w:t>
      </w:r>
      <w:r w:rsidR="00621F8B" w:rsidRPr="004253CF">
        <w:rPr>
          <w:color w:val="000000"/>
          <w:sz w:val="28"/>
          <w:szCs w:val="28"/>
        </w:rPr>
        <w:t xml:space="preserve">цілям </w:t>
      </w:r>
      <w:r w:rsidR="00F374AE" w:rsidRPr="004253CF">
        <w:rPr>
          <w:color w:val="000000"/>
          <w:sz w:val="28"/>
          <w:szCs w:val="28"/>
        </w:rPr>
        <w:t>і</w:t>
      </w:r>
      <w:r w:rsidR="00621F8B" w:rsidRPr="004253CF">
        <w:rPr>
          <w:color w:val="000000"/>
          <w:sz w:val="28"/>
          <w:szCs w:val="28"/>
        </w:rPr>
        <w:t xml:space="preserve"> завданням </w:t>
      </w:r>
      <w:r w:rsidR="00F374AE" w:rsidRPr="004253CF">
        <w:rPr>
          <w:color w:val="000000"/>
          <w:sz w:val="28"/>
          <w:szCs w:val="28"/>
        </w:rPr>
        <w:t xml:space="preserve">стосовно </w:t>
      </w:r>
      <w:r w:rsidR="00621F8B" w:rsidRPr="004253CF">
        <w:rPr>
          <w:color w:val="000000"/>
          <w:sz w:val="28"/>
          <w:szCs w:val="28"/>
        </w:rPr>
        <w:t xml:space="preserve">бюджетних призначень </w:t>
      </w:r>
      <w:r w:rsidR="000C15D5" w:rsidRPr="004253CF">
        <w:rPr>
          <w:color w:val="000000"/>
          <w:sz w:val="28"/>
          <w:szCs w:val="28"/>
        </w:rPr>
        <w:t xml:space="preserve">враховуючи </w:t>
      </w:r>
      <w:r w:rsidR="00621F8B" w:rsidRPr="004253CF">
        <w:rPr>
          <w:color w:val="000000"/>
          <w:sz w:val="28"/>
          <w:szCs w:val="28"/>
        </w:rPr>
        <w:t>обсяг</w:t>
      </w:r>
      <w:r w:rsidR="000C15D5" w:rsidRPr="004253CF">
        <w:rPr>
          <w:color w:val="000000"/>
          <w:sz w:val="28"/>
          <w:szCs w:val="28"/>
        </w:rPr>
        <w:t>и</w:t>
      </w:r>
      <w:r w:rsidR="00621F8B" w:rsidRPr="004253CF">
        <w:rPr>
          <w:color w:val="000000"/>
          <w:sz w:val="28"/>
          <w:szCs w:val="28"/>
        </w:rPr>
        <w:t xml:space="preserve"> </w:t>
      </w:r>
      <w:r w:rsidR="000C15D5" w:rsidRPr="004253CF">
        <w:rPr>
          <w:color w:val="000000"/>
          <w:sz w:val="28"/>
          <w:szCs w:val="28"/>
        </w:rPr>
        <w:t>виконаних</w:t>
      </w:r>
      <w:r w:rsidR="00621F8B" w:rsidRPr="004253CF">
        <w:rPr>
          <w:color w:val="000000"/>
          <w:sz w:val="28"/>
          <w:szCs w:val="28"/>
        </w:rPr>
        <w:t xml:space="preserve"> видатків бюджету, </w:t>
      </w:r>
      <w:r w:rsidR="000C15D5" w:rsidRPr="004253CF">
        <w:rPr>
          <w:color w:val="000000"/>
          <w:sz w:val="28"/>
          <w:szCs w:val="28"/>
        </w:rPr>
        <w:t xml:space="preserve">а також </w:t>
      </w:r>
      <w:r w:rsidR="00621F8B" w:rsidRPr="004253CF">
        <w:rPr>
          <w:color w:val="000000"/>
          <w:sz w:val="28"/>
          <w:szCs w:val="28"/>
        </w:rPr>
        <w:t>дієв</w:t>
      </w:r>
      <w:r w:rsidR="00447D14" w:rsidRPr="004253CF">
        <w:rPr>
          <w:color w:val="000000"/>
          <w:sz w:val="28"/>
          <w:szCs w:val="28"/>
        </w:rPr>
        <w:t>і</w:t>
      </w:r>
      <w:r w:rsidR="00621F8B" w:rsidRPr="004253CF">
        <w:rPr>
          <w:color w:val="000000"/>
          <w:sz w:val="28"/>
          <w:szCs w:val="28"/>
        </w:rPr>
        <w:t>ст</w:t>
      </w:r>
      <w:r w:rsidR="00447D14" w:rsidRPr="004253CF">
        <w:rPr>
          <w:color w:val="000000"/>
          <w:sz w:val="28"/>
          <w:szCs w:val="28"/>
        </w:rPr>
        <w:t>ь</w:t>
      </w:r>
      <w:r w:rsidR="00621F8B" w:rsidRPr="004253CF">
        <w:rPr>
          <w:color w:val="000000"/>
          <w:sz w:val="28"/>
          <w:szCs w:val="28"/>
        </w:rPr>
        <w:t xml:space="preserve"> інституційних пере</w:t>
      </w:r>
      <w:r w:rsidR="00621F8B" w:rsidRPr="004253CF">
        <w:rPr>
          <w:color w:val="000000"/>
          <w:sz w:val="28"/>
          <w:szCs w:val="28"/>
        </w:rPr>
        <w:softHyphen/>
        <w:t xml:space="preserve">творень </w:t>
      </w:r>
      <w:r w:rsidR="00447D14" w:rsidRPr="004253CF">
        <w:rPr>
          <w:color w:val="000000"/>
          <w:sz w:val="28"/>
          <w:szCs w:val="28"/>
        </w:rPr>
        <w:t xml:space="preserve">в сфері бюджетних відносин на місцевому рівні </w:t>
      </w:r>
      <w:r w:rsidR="00621F8B" w:rsidRPr="004253CF">
        <w:rPr>
          <w:color w:val="000000"/>
          <w:sz w:val="28"/>
          <w:szCs w:val="28"/>
        </w:rPr>
        <w:t>[</w:t>
      </w:r>
      <w:r w:rsidR="00CD5B9C" w:rsidRPr="004253CF">
        <w:rPr>
          <w:color w:val="000000"/>
          <w:sz w:val="28"/>
          <w:szCs w:val="28"/>
        </w:rPr>
        <w:t>64</w:t>
      </w:r>
      <w:r w:rsidR="00621F8B" w:rsidRPr="004253CF">
        <w:rPr>
          <w:color w:val="000000"/>
          <w:sz w:val="28"/>
          <w:szCs w:val="28"/>
        </w:rPr>
        <w:t xml:space="preserve">]. </w:t>
      </w:r>
    </w:p>
    <w:p w14:paraId="7C1EB185" w14:textId="77777777" w:rsidR="00621F8B" w:rsidRPr="004253CF" w:rsidRDefault="003F6E9C" w:rsidP="00621F8B">
      <w:pPr>
        <w:pStyle w:val="a8"/>
        <w:spacing w:before="0" w:beforeAutospacing="0" w:after="0" w:afterAutospacing="0" w:line="360" w:lineRule="auto"/>
        <w:ind w:firstLine="709"/>
        <w:jc w:val="both"/>
        <w:rPr>
          <w:sz w:val="28"/>
          <w:szCs w:val="28"/>
        </w:rPr>
      </w:pPr>
      <w:r w:rsidRPr="004253CF">
        <w:rPr>
          <w:color w:val="000000"/>
          <w:sz w:val="28"/>
          <w:szCs w:val="28"/>
        </w:rPr>
        <w:t xml:space="preserve">Система </w:t>
      </w:r>
      <w:r w:rsidR="00621F8B" w:rsidRPr="004253CF">
        <w:rPr>
          <w:color w:val="000000"/>
          <w:sz w:val="28"/>
          <w:szCs w:val="28"/>
        </w:rPr>
        <w:t>видатків місцевих бюджетів</w:t>
      </w:r>
      <w:r w:rsidR="00F27990" w:rsidRPr="004253CF">
        <w:rPr>
          <w:color w:val="000000"/>
          <w:sz w:val="28"/>
          <w:szCs w:val="28"/>
        </w:rPr>
        <w:t xml:space="preserve"> та їх структура</w:t>
      </w:r>
      <w:r w:rsidR="00621F8B" w:rsidRPr="004253CF">
        <w:rPr>
          <w:color w:val="000000"/>
          <w:sz w:val="28"/>
          <w:szCs w:val="28"/>
        </w:rPr>
        <w:t xml:space="preserve"> </w:t>
      </w:r>
      <w:r w:rsidR="00F27990" w:rsidRPr="004253CF">
        <w:rPr>
          <w:color w:val="000000"/>
          <w:sz w:val="28"/>
          <w:szCs w:val="28"/>
        </w:rPr>
        <w:t>виступає</w:t>
      </w:r>
      <w:r w:rsidR="00621F8B" w:rsidRPr="004253CF">
        <w:rPr>
          <w:color w:val="000000"/>
          <w:sz w:val="28"/>
          <w:szCs w:val="28"/>
        </w:rPr>
        <w:t xml:space="preserve"> </w:t>
      </w:r>
      <w:r w:rsidR="00F27990" w:rsidRPr="004253CF">
        <w:rPr>
          <w:color w:val="000000"/>
          <w:sz w:val="28"/>
          <w:szCs w:val="28"/>
        </w:rPr>
        <w:t xml:space="preserve">характеризує </w:t>
      </w:r>
      <w:r w:rsidR="00621F8B" w:rsidRPr="004253CF">
        <w:rPr>
          <w:color w:val="000000"/>
          <w:sz w:val="28"/>
          <w:szCs w:val="28"/>
        </w:rPr>
        <w:t>пріоритетн</w:t>
      </w:r>
      <w:r w:rsidR="00F27990" w:rsidRPr="004253CF">
        <w:rPr>
          <w:color w:val="000000"/>
          <w:sz w:val="28"/>
          <w:szCs w:val="28"/>
        </w:rPr>
        <w:t>ість</w:t>
      </w:r>
      <w:r w:rsidR="00621F8B" w:rsidRPr="004253CF">
        <w:rPr>
          <w:color w:val="000000"/>
          <w:sz w:val="28"/>
          <w:szCs w:val="28"/>
        </w:rPr>
        <w:t xml:space="preserve"> </w:t>
      </w:r>
      <w:r w:rsidR="00F27990" w:rsidRPr="004253CF">
        <w:rPr>
          <w:color w:val="000000"/>
          <w:sz w:val="28"/>
          <w:szCs w:val="28"/>
        </w:rPr>
        <w:t xml:space="preserve">виконуваних </w:t>
      </w:r>
      <w:r w:rsidR="00621F8B" w:rsidRPr="004253CF">
        <w:rPr>
          <w:color w:val="000000"/>
          <w:sz w:val="28"/>
          <w:szCs w:val="28"/>
        </w:rPr>
        <w:t>функції</w:t>
      </w:r>
      <w:r w:rsidR="00F27990" w:rsidRPr="004253CF">
        <w:rPr>
          <w:color w:val="000000"/>
          <w:sz w:val="28"/>
          <w:szCs w:val="28"/>
        </w:rPr>
        <w:t xml:space="preserve"> органів місцевої влади та місцевого самоврядування</w:t>
      </w:r>
      <w:r w:rsidR="00621F8B" w:rsidRPr="004253CF">
        <w:rPr>
          <w:color w:val="000000"/>
          <w:sz w:val="28"/>
          <w:szCs w:val="28"/>
        </w:rPr>
        <w:t>.</w:t>
      </w:r>
      <w:r w:rsidR="00F27990" w:rsidRPr="004253CF">
        <w:rPr>
          <w:color w:val="000000"/>
          <w:sz w:val="28"/>
          <w:szCs w:val="28"/>
        </w:rPr>
        <w:t xml:space="preserve"> Таким чином</w:t>
      </w:r>
      <w:r w:rsidR="00621F8B" w:rsidRPr="004253CF">
        <w:rPr>
          <w:color w:val="000000"/>
          <w:sz w:val="28"/>
          <w:szCs w:val="28"/>
        </w:rPr>
        <w:t xml:space="preserve">, видатки місцевих бюджетів </w:t>
      </w:r>
      <w:r w:rsidR="00F27990" w:rsidRPr="004253CF">
        <w:rPr>
          <w:color w:val="000000"/>
          <w:sz w:val="28"/>
          <w:szCs w:val="28"/>
        </w:rPr>
        <w:t xml:space="preserve">є </w:t>
      </w:r>
      <w:r w:rsidR="00621F8B" w:rsidRPr="004253CF">
        <w:rPr>
          <w:color w:val="000000"/>
          <w:sz w:val="28"/>
          <w:szCs w:val="28"/>
        </w:rPr>
        <w:t>відображ</w:t>
      </w:r>
      <w:r w:rsidR="00F27990" w:rsidRPr="004253CF">
        <w:rPr>
          <w:color w:val="000000"/>
          <w:sz w:val="28"/>
          <w:szCs w:val="28"/>
        </w:rPr>
        <w:t>енням</w:t>
      </w:r>
      <w:r w:rsidR="00621F8B" w:rsidRPr="004253CF">
        <w:rPr>
          <w:color w:val="000000"/>
          <w:sz w:val="28"/>
          <w:szCs w:val="28"/>
        </w:rPr>
        <w:t xml:space="preserve"> </w:t>
      </w:r>
      <w:r w:rsidR="00F27990" w:rsidRPr="004253CF">
        <w:rPr>
          <w:color w:val="000000"/>
          <w:sz w:val="28"/>
          <w:szCs w:val="28"/>
        </w:rPr>
        <w:t xml:space="preserve">спрямованості місцевої </w:t>
      </w:r>
      <w:r w:rsidR="00621F8B" w:rsidRPr="004253CF">
        <w:rPr>
          <w:color w:val="000000"/>
          <w:sz w:val="28"/>
          <w:szCs w:val="28"/>
        </w:rPr>
        <w:t xml:space="preserve">бюджетної політики. </w:t>
      </w:r>
      <w:r w:rsidR="00F27990" w:rsidRPr="004253CF">
        <w:rPr>
          <w:color w:val="000000"/>
          <w:sz w:val="28"/>
          <w:szCs w:val="28"/>
        </w:rPr>
        <w:t>Вагомою проблемою</w:t>
      </w:r>
      <w:r w:rsidR="00621F8B" w:rsidRPr="004253CF">
        <w:rPr>
          <w:color w:val="000000"/>
          <w:sz w:val="28"/>
          <w:szCs w:val="28"/>
        </w:rPr>
        <w:t xml:space="preserve">, </w:t>
      </w:r>
      <w:r w:rsidR="00F27990" w:rsidRPr="004253CF">
        <w:rPr>
          <w:color w:val="000000"/>
          <w:sz w:val="28"/>
          <w:szCs w:val="28"/>
        </w:rPr>
        <w:t xml:space="preserve">що потребує негайного вирішення </w:t>
      </w:r>
      <w:r w:rsidR="00621F8B" w:rsidRPr="004253CF">
        <w:rPr>
          <w:color w:val="000000"/>
          <w:sz w:val="28"/>
          <w:szCs w:val="28"/>
        </w:rPr>
        <w:t xml:space="preserve">в умовах </w:t>
      </w:r>
      <w:r w:rsidR="00F27990" w:rsidRPr="004253CF">
        <w:rPr>
          <w:color w:val="000000"/>
          <w:sz w:val="28"/>
          <w:szCs w:val="28"/>
        </w:rPr>
        <w:t xml:space="preserve">воєнного стану та теперішньої </w:t>
      </w:r>
      <w:r w:rsidR="00621F8B" w:rsidRPr="004253CF">
        <w:rPr>
          <w:color w:val="000000"/>
          <w:sz w:val="28"/>
          <w:szCs w:val="28"/>
        </w:rPr>
        <w:t xml:space="preserve">кризової ситуації в економіці </w:t>
      </w:r>
      <w:r w:rsidR="00F27990" w:rsidRPr="004253CF">
        <w:rPr>
          <w:color w:val="000000"/>
          <w:sz w:val="28"/>
          <w:szCs w:val="28"/>
        </w:rPr>
        <w:t xml:space="preserve">й наявного </w:t>
      </w:r>
      <w:r w:rsidR="00621F8B" w:rsidRPr="004253CF">
        <w:rPr>
          <w:color w:val="000000"/>
          <w:sz w:val="28"/>
          <w:szCs w:val="28"/>
        </w:rPr>
        <w:t>обмеже</w:t>
      </w:r>
      <w:r w:rsidR="00F27990" w:rsidRPr="004253CF">
        <w:rPr>
          <w:color w:val="000000"/>
          <w:sz w:val="28"/>
          <w:szCs w:val="28"/>
        </w:rPr>
        <w:t>ння</w:t>
      </w:r>
      <w:r w:rsidR="00621F8B" w:rsidRPr="004253CF">
        <w:rPr>
          <w:color w:val="000000"/>
          <w:sz w:val="28"/>
          <w:szCs w:val="28"/>
        </w:rPr>
        <w:t xml:space="preserve"> </w:t>
      </w:r>
      <w:r w:rsidR="00F27990" w:rsidRPr="004253CF">
        <w:rPr>
          <w:color w:val="000000"/>
          <w:sz w:val="28"/>
          <w:szCs w:val="28"/>
        </w:rPr>
        <w:t xml:space="preserve">бюджетних </w:t>
      </w:r>
      <w:r w:rsidR="00621F8B" w:rsidRPr="004253CF">
        <w:rPr>
          <w:color w:val="000000"/>
          <w:sz w:val="28"/>
          <w:szCs w:val="28"/>
        </w:rPr>
        <w:t xml:space="preserve">ресурсів, є </w:t>
      </w:r>
      <w:r w:rsidR="00F27990" w:rsidRPr="004253CF">
        <w:rPr>
          <w:color w:val="000000"/>
          <w:sz w:val="28"/>
          <w:szCs w:val="28"/>
        </w:rPr>
        <w:t xml:space="preserve">забезпечення реалізації </w:t>
      </w:r>
      <w:r w:rsidR="00621F8B" w:rsidRPr="004253CF">
        <w:rPr>
          <w:color w:val="000000"/>
          <w:sz w:val="28"/>
          <w:szCs w:val="28"/>
        </w:rPr>
        <w:t>ефективн</w:t>
      </w:r>
      <w:r w:rsidR="00F27990" w:rsidRPr="004253CF">
        <w:rPr>
          <w:color w:val="000000"/>
          <w:sz w:val="28"/>
          <w:szCs w:val="28"/>
        </w:rPr>
        <w:t>ого та результативного</w:t>
      </w:r>
      <w:r w:rsidR="00621F8B" w:rsidRPr="004253CF">
        <w:rPr>
          <w:color w:val="000000"/>
          <w:sz w:val="28"/>
          <w:szCs w:val="28"/>
        </w:rPr>
        <w:t xml:space="preserve"> управління </w:t>
      </w:r>
      <w:r w:rsidR="00F27990" w:rsidRPr="004253CF">
        <w:rPr>
          <w:color w:val="000000"/>
          <w:sz w:val="28"/>
          <w:szCs w:val="28"/>
        </w:rPr>
        <w:t>існуючими</w:t>
      </w:r>
      <w:r w:rsidR="00621F8B" w:rsidRPr="004253CF">
        <w:rPr>
          <w:color w:val="000000"/>
          <w:sz w:val="28"/>
          <w:szCs w:val="28"/>
        </w:rPr>
        <w:t xml:space="preserve"> бюджетними коштами </w:t>
      </w:r>
      <w:r w:rsidR="00F27990" w:rsidRPr="004253CF">
        <w:rPr>
          <w:color w:val="000000"/>
          <w:sz w:val="28"/>
          <w:szCs w:val="28"/>
        </w:rPr>
        <w:t xml:space="preserve">з урахуванням </w:t>
      </w:r>
      <w:r w:rsidR="00621F8B" w:rsidRPr="004253CF">
        <w:rPr>
          <w:color w:val="000000"/>
          <w:sz w:val="28"/>
          <w:szCs w:val="28"/>
        </w:rPr>
        <w:t>оптимальн</w:t>
      </w:r>
      <w:r w:rsidR="00F27990" w:rsidRPr="004253CF">
        <w:rPr>
          <w:color w:val="000000"/>
          <w:sz w:val="28"/>
          <w:szCs w:val="28"/>
        </w:rPr>
        <w:t>о</w:t>
      </w:r>
      <w:r w:rsidR="00621F8B" w:rsidRPr="004253CF">
        <w:rPr>
          <w:color w:val="000000"/>
          <w:sz w:val="28"/>
          <w:szCs w:val="28"/>
        </w:rPr>
        <w:t>ст</w:t>
      </w:r>
      <w:r w:rsidR="00F27990" w:rsidRPr="004253CF">
        <w:rPr>
          <w:color w:val="000000"/>
          <w:sz w:val="28"/>
          <w:szCs w:val="28"/>
        </w:rPr>
        <w:t>і</w:t>
      </w:r>
      <w:r w:rsidR="00621F8B" w:rsidRPr="004253CF">
        <w:rPr>
          <w:color w:val="000000"/>
          <w:sz w:val="28"/>
          <w:szCs w:val="28"/>
        </w:rPr>
        <w:t xml:space="preserve"> їх структури. </w:t>
      </w:r>
      <w:r w:rsidR="00AF3B0B" w:rsidRPr="004253CF">
        <w:rPr>
          <w:color w:val="000000"/>
          <w:sz w:val="28"/>
          <w:szCs w:val="28"/>
        </w:rPr>
        <w:t xml:space="preserve">       </w:t>
      </w:r>
    </w:p>
    <w:p w14:paraId="408D2A23" w14:textId="77777777" w:rsidR="008A3490" w:rsidRPr="004253CF" w:rsidRDefault="005C4745" w:rsidP="00ED24DF">
      <w:pPr>
        <w:pStyle w:val="a8"/>
        <w:spacing w:before="0" w:beforeAutospacing="0" w:after="0" w:afterAutospacing="0" w:line="360" w:lineRule="auto"/>
        <w:ind w:firstLine="709"/>
        <w:jc w:val="both"/>
        <w:rPr>
          <w:color w:val="000000"/>
          <w:sz w:val="28"/>
          <w:szCs w:val="28"/>
        </w:rPr>
      </w:pPr>
      <w:r w:rsidRPr="004253CF">
        <w:rPr>
          <w:color w:val="000000"/>
          <w:sz w:val="28"/>
          <w:szCs w:val="28"/>
        </w:rPr>
        <w:t>Отже, в</w:t>
      </w:r>
      <w:r w:rsidR="00621F8B" w:rsidRPr="004253CF">
        <w:rPr>
          <w:color w:val="000000"/>
          <w:sz w:val="28"/>
          <w:szCs w:val="28"/>
        </w:rPr>
        <w:t>идатк</w:t>
      </w:r>
      <w:r w:rsidRPr="004253CF">
        <w:rPr>
          <w:color w:val="000000"/>
          <w:sz w:val="28"/>
          <w:szCs w:val="28"/>
        </w:rPr>
        <w:t>ам</w:t>
      </w:r>
      <w:r w:rsidR="00621F8B" w:rsidRPr="004253CF">
        <w:rPr>
          <w:color w:val="000000"/>
          <w:sz w:val="28"/>
          <w:szCs w:val="28"/>
        </w:rPr>
        <w:t xml:space="preserve"> місцевих бюджетів </w:t>
      </w:r>
      <w:r w:rsidRPr="004253CF">
        <w:rPr>
          <w:color w:val="000000"/>
          <w:sz w:val="28"/>
          <w:szCs w:val="28"/>
        </w:rPr>
        <w:t xml:space="preserve">належить властивість здійснення врегулювання </w:t>
      </w:r>
      <w:r w:rsidR="00621F8B" w:rsidRPr="004253CF">
        <w:rPr>
          <w:color w:val="000000"/>
          <w:sz w:val="28"/>
          <w:szCs w:val="28"/>
        </w:rPr>
        <w:t>та стиму</w:t>
      </w:r>
      <w:r w:rsidR="00621F8B" w:rsidRPr="004253CF">
        <w:rPr>
          <w:color w:val="000000"/>
          <w:sz w:val="28"/>
          <w:szCs w:val="28"/>
        </w:rPr>
        <w:softHyphen/>
        <w:t>лю</w:t>
      </w:r>
      <w:r w:rsidRPr="004253CF">
        <w:rPr>
          <w:color w:val="000000"/>
          <w:sz w:val="28"/>
          <w:szCs w:val="28"/>
        </w:rPr>
        <w:t>вання</w:t>
      </w:r>
      <w:r w:rsidR="00621F8B" w:rsidRPr="004253CF">
        <w:rPr>
          <w:color w:val="000000"/>
          <w:sz w:val="28"/>
          <w:szCs w:val="28"/>
        </w:rPr>
        <w:t xml:space="preserve"> розвитк</w:t>
      </w:r>
      <w:r w:rsidRPr="004253CF">
        <w:rPr>
          <w:color w:val="000000"/>
          <w:sz w:val="28"/>
          <w:szCs w:val="28"/>
        </w:rPr>
        <w:t>у</w:t>
      </w:r>
      <w:r w:rsidR="00621F8B" w:rsidRPr="004253CF">
        <w:rPr>
          <w:color w:val="000000"/>
          <w:sz w:val="28"/>
          <w:szCs w:val="28"/>
        </w:rPr>
        <w:t xml:space="preserve"> економіки </w:t>
      </w:r>
      <w:r w:rsidRPr="004253CF">
        <w:rPr>
          <w:color w:val="000000"/>
          <w:sz w:val="28"/>
          <w:szCs w:val="28"/>
        </w:rPr>
        <w:t xml:space="preserve">громад </w:t>
      </w:r>
      <w:r w:rsidR="00621F8B" w:rsidRPr="004253CF">
        <w:rPr>
          <w:color w:val="000000"/>
          <w:sz w:val="28"/>
          <w:szCs w:val="28"/>
        </w:rPr>
        <w:t>в територі</w:t>
      </w:r>
      <w:r w:rsidR="00621F8B" w:rsidRPr="004253CF">
        <w:rPr>
          <w:color w:val="000000"/>
          <w:sz w:val="28"/>
          <w:szCs w:val="28"/>
        </w:rPr>
        <w:softHyphen/>
        <w:t xml:space="preserve">ально-галузевому </w:t>
      </w:r>
      <w:r w:rsidR="0029652E" w:rsidRPr="004253CF">
        <w:rPr>
          <w:color w:val="000000"/>
          <w:sz w:val="28"/>
          <w:szCs w:val="28"/>
        </w:rPr>
        <w:t xml:space="preserve">контексті </w:t>
      </w:r>
      <w:r w:rsidR="00621F8B" w:rsidRPr="004253CF">
        <w:rPr>
          <w:color w:val="000000"/>
          <w:sz w:val="28"/>
          <w:szCs w:val="28"/>
        </w:rPr>
        <w:t>та задоволенн</w:t>
      </w:r>
      <w:r w:rsidR="0029652E" w:rsidRPr="004253CF">
        <w:rPr>
          <w:color w:val="000000"/>
          <w:sz w:val="28"/>
          <w:szCs w:val="28"/>
        </w:rPr>
        <w:t>я належного рівня забезпечення</w:t>
      </w:r>
      <w:r w:rsidR="00621F8B" w:rsidRPr="004253CF">
        <w:rPr>
          <w:color w:val="000000"/>
          <w:sz w:val="28"/>
          <w:szCs w:val="28"/>
        </w:rPr>
        <w:t xml:space="preserve"> потреб</w:t>
      </w:r>
      <w:r w:rsidR="0029652E" w:rsidRPr="004253CF">
        <w:rPr>
          <w:color w:val="000000"/>
          <w:sz w:val="28"/>
          <w:szCs w:val="28"/>
        </w:rPr>
        <w:t xml:space="preserve"> у суспільних благах і послугах для громадян підвідомчої території</w:t>
      </w:r>
      <w:r w:rsidR="00621F8B" w:rsidRPr="004253CF">
        <w:rPr>
          <w:color w:val="000000"/>
          <w:sz w:val="28"/>
          <w:szCs w:val="28"/>
        </w:rPr>
        <w:t xml:space="preserve">, а також </w:t>
      </w:r>
      <w:r w:rsidR="0029652E" w:rsidRPr="004253CF">
        <w:rPr>
          <w:color w:val="000000"/>
          <w:sz w:val="28"/>
          <w:szCs w:val="28"/>
        </w:rPr>
        <w:t xml:space="preserve">відображення </w:t>
      </w:r>
      <w:r w:rsidR="00621F8B" w:rsidRPr="004253CF">
        <w:rPr>
          <w:color w:val="000000"/>
          <w:sz w:val="28"/>
          <w:szCs w:val="28"/>
        </w:rPr>
        <w:t>наслідк</w:t>
      </w:r>
      <w:r w:rsidR="0029652E" w:rsidRPr="004253CF">
        <w:rPr>
          <w:color w:val="000000"/>
          <w:sz w:val="28"/>
          <w:szCs w:val="28"/>
        </w:rPr>
        <w:t>ів соціально-економічних трансформацій</w:t>
      </w:r>
      <w:r w:rsidR="00621F8B" w:rsidRPr="004253CF">
        <w:rPr>
          <w:color w:val="000000"/>
          <w:sz w:val="28"/>
          <w:szCs w:val="28"/>
        </w:rPr>
        <w:t>.</w:t>
      </w:r>
      <w:r w:rsidR="00ED24DF" w:rsidRPr="004253CF">
        <w:rPr>
          <w:color w:val="000000"/>
          <w:sz w:val="28"/>
          <w:szCs w:val="28"/>
        </w:rPr>
        <w:t xml:space="preserve"> Тому в теперішніх умовах кризи та катастрофічної нестачі бюджетних ресурсів важливим питанням для вирішення є забезпечення результативності показників бюджетних видатків особливо на місцевому рівні. Завдяки дотриманню п</w:t>
      </w:r>
      <w:r w:rsidR="00621F8B" w:rsidRPr="004253CF">
        <w:rPr>
          <w:color w:val="000000"/>
          <w:sz w:val="28"/>
          <w:szCs w:val="28"/>
        </w:rPr>
        <w:t>ринцип</w:t>
      </w:r>
      <w:r w:rsidR="00ED24DF" w:rsidRPr="004253CF">
        <w:rPr>
          <w:color w:val="000000"/>
          <w:sz w:val="28"/>
          <w:szCs w:val="28"/>
        </w:rPr>
        <w:t>у</w:t>
      </w:r>
      <w:r w:rsidR="00621F8B" w:rsidRPr="004253CF">
        <w:rPr>
          <w:color w:val="000000"/>
          <w:sz w:val="28"/>
          <w:szCs w:val="28"/>
        </w:rPr>
        <w:t xml:space="preserve"> ефективності та економічності витра</w:t>
      </w:r>
      <w:r w:rsidR="00621F8B" w:rsidRPr="004253CF">
        <w:rPr>
          <w:color w:val="000000"/>
          <w:sz w:val="28"/>
          <w:szCs w:val="28"/>
        </w:rPr>
        <w:softHyphen/>
        <w:t xml:space="preserve">чання бюджетних ресурсів </w:t>
      </w:r>
      <w:r w:rsidR="00ED24DF" w:rsidRPr="004253CF">
        <w:rPr>
          <w:color w:val="000000"/>
          <w:sz w:val="28"/>
          <w:szCs w:val="28"/>
        </w:rPr>
        <w:t xml:space="preserve">стає можливим </w:t>
      </w:r>
      <w:r w:rsidR="00621F8B" w:rsidRPr="004253CF">
        <w:rPr>
          <w:color w:val="000000"/>
          <w:sz w:val="28"/>
          <w:szCs w:val="28"/>
        </w:rPr>
        <w:t>досягненн</w:t>
      </w:r>
      <w:r w:rsidR="00ED24DF" w:rsidRPr="004253CF">
        <w:rPr>
          <w:color w:val="000000"/>
          <w:sz w:val="28"/>
          <w:szCs w:val="28"/>
        </w:rPr>
        <w:t>я</w:t>
      </w:r>
      <w:r w:rsidR="00621F8B" w:rsidRPr="004253CF">
        <w:rPr>
          <w:color w:val="000000"/>
          <w:sz w:val="28"/>
          <w:szCs w:val="28"/>
        </w:rPr>
        <w:t xml:space="preserve"> </w:t>
      </w:r>
      <w:r w:rsidR="00ED24DF" w:rsidRPr="004253CF">
        <w:rPr>
          <w:color w:val="000000"/>
          <w:sz w:val="28"/>
          <w:szCs w:val="28"/>
        </w:rPr>
        <w:t>встановлених</w:t>
      </w:r>
      <w:r w:rsidR="00621F8B" w:rsidRPr="004253CF">
        <w:rPr>
          <w:color w:val="000000"/>
          <w:sz w:val="28"/>
          <w:szCs w:val="28"/>
        </w:rPr>
        <w:t xml:space="preserve"> результатів </w:t>
      </w:r>
      <w:r w:rsidR="00ED24DF" w:rsidRPr="004253CF">
        <w:rPr>
          <w:color w:val="000000"/>
          <w:sz w:val="28"/>
          <w:szCs w:val="28"/>
        </w:rPr>
        <w:t xml:space="preserve">при </w:t>
      </w:r>
      <w:r w:rsidR="00621F8B" w:rsidRPr="004253CF">
        <w:rPr>
          <w:color w:val="000000"/>
          <w:sz w:val="28"/>
          <w:szCs w:val="28"/>
        </w:rPr>
        <w:t>найменшо</w:t>
      </w:r>
      <w:r w:rsidR="00ED24DF" w:rsidRPr="004253CF">
        <w:rPr>
          <w:color w:val="000000"/>
          <w:sz w:val="28"/>
          <w:szCs w:val="28"/>
        </w:rPr>
        <w:t>му</w:t>
      </w:r>
      <w:r w:rsidR="00621F8B" w:rsidRPr="004253CF">
        <w:rPr>
          <w:color w:val="000000"/>
          <w:sz w:val="28"/>
          <w:szCs w:val="28"/>
        </w:rPr>
        <w:t xml:space="preserve"> </w:t>
      </w:r>
      <w:r w:rsidR="00ED24DF" w:rsidRPr="004253CF">
        <w:rPr>
          <w:color w:val="000000"/>
          <w:sz w:val="28"/>
          <w:szCs w:val="28"/>
        </w:rPr>
        <w:t xml:space="preserve">наявному </w:t>
      </w:r>
      <w:r w:rsidR="00621F8B" w:rsidRPr="004253CF">
        <w:rPr>
          <w:color w:val="000000"/>
          <w:sz w:val="28"/>
          <w:szCs w:val="28"/>
        </w:rPr>
        <w:t>обся</w:t>
      </w:r>
      <w:r w:rsidR="00ED24DF" w:rsidRPr="004253CF">
        <w:rPr>
          <w:color w:val="000000"/>
          <w:sz w:val="28"/>
          <w:szCs w:val="28"/>
        </w:rPr>
        <w:t>зі</w:t>
      </w:r>
      <w:r w:rsidR="00621F8B" w:rsidRPr="004253CF">
        <w:rPr>
          <w:color w:val="000000"/>
          <w:sz w:val="28"/>
          <w:szCs w:val="28"/>
        </w:rPr>
        <w:t xml:space="preserve"> </w:t>
      </w:r>
      <w:r w:rsidR="00ED24DF" w:rsidRPr="004253CF">
        <w:rPr>
          <w:color w:val="000000"/>
          <w:sz w:val="28"/>
          <w:szCs w:val="28"/>
        </w:rPr>
        <w:t xml:space="preserve">бюджетних </w:t>
      </w:r>
      <w:r w:rsidR="00621F8B" w:rsidRPr="004253CF">
        <w:rPr>
          <w:color w:val="000000"/>
          <w:sz w:val="28"/>
          <w:szCs w:val="28"/>
        </w:rPr>
        <w:t xml:space="preserve">коштів </w:t>
      </w:r>
      <w:r w:rsidR="00EA3E9A" w:rsidRPr="004253CF">
        <w:rPr>
          <w:color w:val="000000"/>
          <w:sz w:val="28"/>
          <w:szCs w:val="28"/>
        </w:rPr>
        <w:t>[</w:t>
      </w:r>
      <w:r w:rsidR="0010352C" w:rsidRPr="004253CF">
        <w:rPr>
          <w:color w:val="000000"/>
          <w:sz w:val="28"/>
          <w:szCs w:val="28"/>
        </w:rPr>
        <w:t>5</w:t>
      </w:r>
      <w:r w:rsidR="00ED24DF" w:rsidRPr="004253CF">
        <w:rPr>
          <w:color w:val="000000"/>
          <w:sz w:val="28"/>
          <w:szCs w:val="28"/>
        </w:rPr>
        <w:t>1</w:t>
      </w:r>
      <w:r w:rsidR="00EA3E9A" w:rsidRPr="004253CF">
        <w:rPr>
          <w:color w:val="000000"/>
          <w:sz w:val="28"/>
          <w:szCs w:val="28"/>
        </w:rPr>
        <w:t>]</w:t>
      </w:r>
      <w:r w:rsidR="00621F8B" w:rsidRPr="004253CF">
        <w:rPr>
          <w:color w:val="000000"/>
          <w:sz w:val="28"/>
          <w:szCs w:val="28"/>
        </w:rPr>
        <w:t>.</w:t>
      </w:r>
    </w:p>
    <w:p w14:paraId="02964D12" w14:textId="77777777" w:rsidR="00EA3E9A" w:rsidRPr="004253CF" w:rsidRDefault="00B24DFE" w:rsidP="008A3490">
      <w:pPr>
        <w:pStyle w:val="a8"/>
        <w:spacing w:before="0" w:beforeAutospacing="0" w:after="0" w:afterAutospacing="0" w:line="360" w:lineRule="auto"/>
        <w:ind w:firstLine="709"/>
        <w:jc w:val="both"/>
        <w:rPr>
          <w:color w:val="000000"/>
          <w:sz w:val="28"/>
          <w:szCs w:val="28"/>
        </w:rPr>
      </w:pPr>
      <w:r w:rsidRPr="004253CF">
        <w:rPr>
          <w:color w:val="000000"/>
          <w:sz w:val="28"/>
          <w:szCs w:val="28"/>
        </w:rPr>
        <w:t xml:space="preserve">Реалізація </w:t>
      </w:r>
      <w:r w:rsidR="00044E10" w:rsidRPr="004253CF">
        <w:rPr>
          <w:color w:val="000000"/>
          <w:sz w:val="28"/>
          <w:szCs w:val="28"/>
        </w:rPr>
        <w:t>реформ</w:t>
      </w:r>
      <w:r w:rsidRPr="004253CF">
        <w:rPr>
          <w:color w:val="000000"/>
          <w:sz w:val="28"/>
          <w:szCs w:val="28"/>
        </w:rPr>
        <w:t>и</w:t>
      </w:r>
      <w:r w:rsidR="00044E10" w:rsidRPr="004253CF">
        <w:rPr>
          <w:color w:val="000000"/>
          <w:sz w:val="28"/>
          <w:szCs w:val="28"/>
        </w:rPr>
        <w:t xml:space="preserve"> </w:t>
      </w:r>
      <w:r w:rsidR="008D5DFC" w:rsidRPr="004253CF">
        <w:rPr>
          <w:color w:val="000000"/>
          <w:sz w:val="28"/>
          <w:szCs w:val="28"/>
        </w:rPr>
        <w:t xml:space="preserve">децентралізації </w:t>
      </w:r>
      <w:r w:rsidR="001015D9" w:rsidRPr="004253CF">
        <w:rPr>
          <w:color w:val="000000"/>
          <w:sz w:val="28"/>
          <w:szCs w:val="28"/>
        </w:rPr>
        <w:t xml:space="preserve">в контексті модернізації бюджетних відносин </w:t>
      </w:r>
      <w:r w:rsidR="008D5DFC" w:rsidRPr="004253CF">
        <w:rPr>
          <w:color w:val="000000"/>
          <w:sz w:val="28"/>
          <w:szCs w:val="28"/>
        </w:rPr>
        <w:t>та змін</w:t>
      </w:r>
      <w:r w:rsidR="00044E10" w:rsidRPr="004253CF">
        <w:rPr>
          <w:color w:val="000000"/>
          <w:sz w:val="28"/>
          <w:szCs w:val="28"/>
        </w:rPr>
        <w:t>ення</w:t>
      </w:r>
      <w:r w:rsidR="008D5DFC" w:rsidRPr="004253CF">
        <w:rPr>
          <w:color w:val="000000"/>
          <w:sz w:val="28"/>
          <w:szCs w:val="28"/>
        </w:rPr>
        <w:t xml:space="preserve"> пріоритет</w:t>
      </w:r>
      <w:r w:rsidR="00044E10" w:rsidRPr="004253CF">
        <w:rPr>
          <w:color w:val="000000"/>
          <w:sz w:val="28"/>
          <w:szCs w:val="28"/>
        </w:rPr>
        <w:t>них напрямів</w:t>
      </w:r>
      <w:r w:rsidR="008D5DFC" w:rsidRPr="004253CF">
        <w:rPr>
          <w:color w:val="000000"/>
          <w:sz w:val="28"/>
          <w:szCs w:val="28"/>
        </w:rPr>
        <w:t xml:space="preserve"> соці</w:t>
      </w:r>
      <w:r w:rsidR="008D5DFC" w:rsidRPr="004253CF">
        <w:rPr>
          <w:color w:val="000000"/>
          <w:sz w:val="28"/>
          <w:szCs w:val="28"/>
        </w:rPr>
        <w:softHyphen/>
        <w:t xml:space="preserve">ально-економічного розвитку </w:t>
      </w:r>
      <w:r w:rsidR="00044E10" w:rsidRPr="004253CF">
        <w:rPr>
          <w:color w:val="000000"/>
          <w:sz w:val="28"/>
          <w:szCs w:val="28"/>
        </w:rPr>
        <w:t xml:space="preserve">громади ставлять за необхідне </w:t>
      </w:r>
      <w:r w:rsidR="00E3147E" w:rsidRPr="004253CF">
        <w:rPr>
          <w:color w:val="000000"/>
          <w:sz w:val="28"/>
          <w:szCs w:val="28"/>
        </w:rPr>
        <w:t xml:space="preserve">здійснення </w:t>
      </w:r>
      <w:r w:rsidR="008D5DFC" w:rsidRPr="004253CF">
        <w:rPr>
          <w:color w:val="000000"/>
          <w:sz w:val="28"/>
          <w:szCs w:val="28"/>
        </w:rPr>
        <w:t>структурн</w:t>
      </w:r>
      <w:r w:rsidR="00E3147E" w:rsidRPr="004253CF">
        <w:rPr>
          <w:color w:val="000000"/>
          <w:sz w:val="28"/>
          <w:szCs w:val="28"/>
        </w:rPr>
        <w:t>их</w:t>
      </w:r>
      <w:r w:rsidR="008D5DFC" w:rsidRPr="004253CF">
        <w:rPr>
          <w:color w:val="000000"/>
          <w:sz w:val="28"/>
          <w:szCs w:val="28"/>
        </w:rPr>
        <w:t xml:space="preserve"> </w:t>
      </w:r>
      <w:r w:rsidR="00044E10" w:rsidRPr="004253CF">
        <w:rPr>
          <w:color w:val="000000"/>
          <w:sz w:val="28"/>
          <w:szCs w:val="28"/>
        </w:rPr>
        <w:t>змін стосовно</w:t>
      </w:r>
      <w:r w:rsidR="008D5DFC" w:rsidRPr="004253CF">
        <w:rPr>
          <w:color w:val="000000"/>
          <w:sz w:val="28"/>
          <w:szCs w:val="28"/>
        </w:rPr>
        <w:t xml:space="preserve"> бюджетних видатк</w:t>
      </w:r>
      <w:r w:rsidR="00044E10" w:rsidRPr="004253CF">
        <w:rPr>
          <w:color w:val="000000"/>
          <w:sz w:val="28"/>
          <w:szCs w:val="28"/>
        </w:rPr>
        <w:t>ів</w:t>
      </w:r>
      <w:r w:rsidR="008D5DFC" w:rsidRPr="004253CF">
        <w:rPr>
          <w:color w:val="000000"/>
          <w:sz w:val="28"/>
          <w:szCs w:val="28"/>
        </w:rPr>
        <w:t xml:space="preserve">. </w:t>
      </w:r>
      <w:r w:rsidR="00334407" w:rsidRPr="004253CF">
        <w:rPr>
          <w:color w:val="000000"/>
          <w:sz w:val="28"/>
          <w:szCs w:val="28"/>
        </w:rPr>
        <w:t xml:space="preserve">Органам місцевої влади та місцевого самоврядування </w:t>
      </w:r>
      <w:r w:rsidR="00F81DE0" w:rsidRPr="004253CF">
        <w:rPr>
          <w:color w:val="000000"/>
          <w:sz w:val="28"/>
          <w:szCs w:val="28"/>
        </w:rPr>
        <w:t>важливо від</w:t>
      </w:r>
      <w:r w:rsidR="00334407" w:rsidRPr="004253CF">
        <w:rPr>
          <w:color w:val="000000"/>
          <w:sz w:val="28"/>
          <w:szCs w:val="28"/>
        </w:rPr>
        <w:t>шук</w:t>
      </w:r>
      <w:r w:rsidR="00F81DE0" w:rsidRPr="004253CF">
        <w:rPr>
          <w:color w:val="000000"/>
          <w:sz w:val="28"/>
          <w:szCs w:val="28"/>
        </w:rPr>
        <w:t>овува</w:t>
      </w:r>
      <w:r w:rsidR="00334407" w:rsidRPr="004253CF">
        <w:rPr>
          <w:color w:val="000000"/>
          <w:sz w:val="28"/>
          <w:szCs w:val="28"/>
        </w:rPr>
        <w:t>ти прин</w:t>
      </w:r>
      <w:r w:rsidR="00334407" w:rsidRPr="004253CF">
        <w:rPr>
          <w:color w:val="000000"/>
          <w:sz w:val="28"/>
          <w:szCs w:val="28"/>
        </w:rPr>
        <w:softHyphen/>
        <w:t xml:space="preserve">ципово нові джерела </w:t>
      </w:r>
      <w:r w:rsidR="00F81DE0" w:rsidRPr="004253CF">
        <w:rPr>
          <w:color w:val="000000"/>
          <w:sz w:val="28"/>
          <w:szCs w:val="28"/>
        </w:rPr>
        <w:t xml:space="preserve">здійснення </w:t>
      </w:r>
      <w:r w:rsidR="00334407" w:rsidRPr="004253CF">
        <w:rPr>
          <w:color w:val="000000"/>
          <w:sz w:val="28"/>
          <w:szCs w:val="28"/>
        </w:rPr>
        <w:t xml:space="preserve">фінансування </w:t>
      </w:r>
      <w:r w:rsidR="00F81DE0" w:rsidRPr="004253CF">
        <w:rPr>
          <w:color w:val="000000"/>
          <w:sz w:val="28"/>
          <w:szCs w:val="28"/>
        </w:rPr>
        <w:lastRenderedPageBreak/>
        <w:t xml:space="preserve">визначених для них </w:t>
      </w:r>
      <w:r w:rsidR="00334407" w:rsidRPr="004253CF">
        <w:rPr>
          <w:color w:val="000000"/>
          <w:sz w:val="28"/>
          <w:szCs w:val="28"/>
        </w:rPr>
        <w:t>повнова</w:t>
      </w:r>
      <w:r w:rsidR="00334407" w:rsidRPr="004253CF">
        <w:rPr>
          <w:color w:val="000000"/>
          <w:sz w:val="28"/>
          <w:szCs w:val="28"/>
        </w:rPr>
        <w:softHyphen/>
        <w:t xml:space="preserve">жень </w:t>
      </w:r>
      <w:r w:rsidR="00F81DE0" w:rsidRPr="004253CF">
        <w:rPr>
          <w:color w:val="000000"/>
          <w:sz w:val="28"/>
          <w:szCs w:val="28"/>
        </w:rPr>
        <w:t xml:space="preserve">базуючись </w:t>
      </w:r>
      <w:r w:rsidR="005319BD" w:rsidRPr="004253CF">
        <w:rPr>
          <w:color w:val="000000"/>
          <w:sz w:val="28"/>
          <w:szCs w:val="28"/>
        </w:rPr>
        <w:t xml:space="preserve">на </w:t>
      </w:r>
      <w:r w:rsidR="008D5DFC" w:rsidRPr="004253CF">
        <w:rPr>
          <w:color w:val="000000"/>
          <w:sz w:val="28"/>
          <w:szCs w:val="28"/>
        </w:rPr>
        <w:t>ринков</w:t>
      </w:r>
      <w:r w:rsidR="005319BD" w:rsidRPr="004253CF">
        <w:rPr>
          <w:color w:val="000000"/>
          <w:sz w:val="28"/>
          <w:szCs w:val="28"/>
        </w:rPr>
        <w:t>их</w:t>
      </w:r>
      <w:r w:rsidR="008D5DFC" w:rsidRPr="004253CF">
        <w:rPr>
          <w:color w:val="000000"/>
          <w:sz w:val="28"/>
          <w:szCs w:val="28"/>
        </w:rPr>
        <w:t xml:space="preserve"> </w:t>
      </w:r>
      <w:r w:rsidR="005319BD" w:rsidRPr="004253CF">
        <w:rPr>
          <w:color w:val="000000"/>
          <w:sz w:val="28"/>
          <w:szCs w:val="28"/>
        </w:rPr>
        <w:t xml:space="preserve">та демократичних </w:t>
      </w:r>
      <w:r w:rsidR="008D5DFC" w:rsidRPr="004253CF">
        <w:rPr>
          <w:color w:val="000000"/>
          <w:sz w:val="28"/>
          <w:szCs w:val="28"/>
        </w:rPr>
        <w:t>трансформаці</w:t>
      </w:r>
      <w:r w:rsidR="005319BD" w:rsidRPr="004253CF">
        <w:rPr>
          <w:color w:val="000000"/>
          <w:sz w:val="28"/>
          <w:szCs w:val="28"/>
        </w:rPr>
        <w:t>йних перетвореннях</w:t>
      </w:r>
      <w:r w:rsidR="008D5DFC" w:rsidRPr="004253CF">
        <w:rPr>
          <w:color w:val="000000"/>
          <w:sz w:val="28"/>
          <w:szCs w:val="28"/>
        </w:rPr>
        <w:t xml:space="preserve">. </w:t>
      </w:r>
      <w:r w:rsidR="00AF3B0B" w:rsidRPr="004253CF">
        <w:rPr>
          <w:color w:val="000000"/>
          <w:sz w:val="28"/>
          <w:szCs w:val="28"/>
        </w:rPr>
        <w:t>Т</w:t>
      </w:r>
      <w:r w:rsidR="008D5DFC" w:rsidRPr="004253CF">
        <w:rPr>
          <w:color w:val="000000"/>
          <w:sz w:val="28"/>
          <w:szCs w:val="28"/>
        </w:rPr>
        <w:t>аки</w:t>
      </w:r>
      <w:r w:rsidR="00AF3B0B" w:rsidRPr="004253CF">
        <w:rPr>
          <w:color w:val="000000"/>
          <w:sz w:val="28"/>
          <w:szCs w:val="28"/>
        </w:rPr>
        <w:t>ми</w:t>
      </w:r>
      <w:r w:rsidR="008D5DFC" w:rsidRPr="004253CF">
        <w:rPr>
          <w:color w:val="000000"/>
          <w:sz w:val="28"/>
          <w:szCs w:val="28"/>
        </w:rPr>
        <w:t xml:space="preserve"> </w:t>
      </w:r>
      <w:r w:rsidR="00AF3B0B" w:rsidRPr="004253CF">
        <w:rPr>
          <w:color w:val="000000"/>
          <w:sz w:val="28"/>
          <w:szCs w:val="28"/>
        </w:rPr>
        <w:t xml:space="preserve">додатковими </w:t>
      </w:r>
      <w:r w:rsidR="008D5DFC" w:rsidRPr="004253CF">
        <w:rPr>
          <w:color w:val="000000"/>
          <w:sz w:val="28"/>
          <w:szCs w:val="28"/>
        </w:rPr>
        <w:t>джерел</w:t>
      </w:r>
      <w:r w:rsidR="00AF3B0B" w:rsidRPr="004253CF">
        <w:rPr>
          <w:color w:val="000000"/>
          <w:sz w:val="28"/>
          <w:szCs w:val="28"/>
        </w:rPr>
        <w:t xml:space="preserve">ами надходжень </w:t>
      </w:r>
      <w:r w:rsidR="008D5DFC" w:rsidRPr="004253CF">
        <w:rPr>
          <w:color w:val="000000"/>
          <w:sz w:val="28"/>
          <w:szCs w:val="28"/>
        </w:rPr>
        <w:t xml:space="preserve"> </w:t>
      </w:r>
      <w:r w:rsidR="00AF3B0B" w:rsidRPr="004253CF">
        <w:rPr>
          <w:color w:val="000000"/>
          <w:sz w:val="28"/>
          <w:szCs w:val="28"/>
        </w:rPr>
        <w:t xml:space="preserve">можуть бути </w:t>
      </w:r>
      <w:r w:rsidR="008D5DFC" w:rsidRPr="004253CF">
        <w:rPr>
          <w:color w:val="000000"/>
          <w:sz w:val="28"/>
          <w:szCs w:val="28"/>
        </w:rPr>
        <w:t>залучен</w:t>
      </w:r>
      <w:r w:rsidR="00AF3B0B" w:rsidRPr="004253CF">
        <w:rPr>
          <w:color w:val="000000"/>
          <w:sz w:val="28"/>
          <w:szCs w:val="28"/>
        </w:rPr>
        <w:t>і</w:t>
      </w:r>
      <w:r w:rsidR="008D5DFC" w:rsidRPr="004253CF">
        <w:rPr>
          <w:color w:val="000000"/>
          <w:sz w:val="28"/>
          <w:szCs w:val="28"/>
        </w:rPr>
        <w:t xml:space="preserve"> позиков</w:t>
      </w:r>
      <w:r w:rsidR="00AF3B0B" w:rsidRPr="004253CF">
        <w:rPr>
          <w:color w:val="000000"/>
          <w:sz w:val="28"/>
          <w:szCs w:val="28"/>
        </w:rPr>
        <w:t>і</w:t>
      </w:r>
      <w:r w:rsidR="008D5DFC" w:rsidRPr="004253CF">
        <w:rPr>
          <w:color w:val="000000"/>
          <w:sz w:val="28"/>
          <w:szCs w:val="28"/>
        </w:rPr>
        <w:t xml:space="preserve"> ресурс</w:t>
      </w:r>
      <w:r w:rsidR="00AF3B0B" w:rsidRPr="004253CF">
        <w:rPr>
          <w:color w:val="000000"/>
          <w:sz w:val="28"/>
          <w:szCs w:val="28"/>
        </w:rPr>
        <w:t>и задля реалізації інвестиційних проектів та забезпечення сталого розвитку громад</w:t>
      </w:r>
      <w:r w:rsidR="008D5DFC" w:rsidRPr="004253CF">
        <w:rPr>
          <w:color w:val="000000"/>
          <w:sz w:val="28"/>
          <w:szCs w:val="28"/>
        </w:rPr>
        <w:t xml:space="preserve">. </w:t>
      </w:r>
      <w:r w:rsidR="00AF3B0B" w:rsidRPr="004253CF">
        <w:rPr>
          <w:color w:val="000000"/>
          <w:sz w:val="28"/>
          <w:szCs w:val="28"/>
        </w:rPr>
        <w:t>Адже, від рівня бюджетних доходів прямо залежить р</w:t>
      </w:r>
      <w:r w:rsidR="008D5DFC" w:rsidRPr="004253CF">
        <w:rPr>
          <w:color w:val="000000"/>
          <w:sz w:val="28"/>
          <w:szCs w:val="28"/>
        </w:rPr>
        <w:t xml:space="preserve">івень </w:t>
      </w:r>
      <w:r w:rsidR="00AF3B0B" w:rsidRPr="004253CF">
        <w:rPr>
          <w:color w:val="000000"/>
          <w:sz w:val="28"/>
          <w:szCs w:val="28"/>
        </w:rPr>
        <w:t xml:space="preserve">здійснюваних </w:t>
      </w:r>
      <w:r w:rsidR="008D5DFC" w:rsidRPr="004253CF">
        <w:rPr>
          <w:color w:val="000000"/>
          <w:sz w:val="28"/>
          <w:szCs w:val="28"/>
        </w:rPr>
        <w:t xml:space="preserve">бюджетних видатків, тому </w:t>
      </w:r>
      <w:r w:rsidR="00AF3B0B" w:rsidRPr="004253CF">
        <w:rPr>
          <w:color w:val="000000"/>
          <w:sz w:val="28"/>
          <w:szCs w:val="28"/>
        </w:rPr>
        <w:t xml:space="preserve">додаткове </w:t>
      </w:r>
      <w:r w:rsidR="008D5DFC" w:rsidRPr="004253CF">
        <w:rPr>
          <w:color w:val="000000"/>
          <w:sz w:val="28"/>
          <w:szCs w:val="28"/>
        </w:rPr>
        <w:t>залу</w:t>
      </w:r>
      <w:r w:rsidR="008D5DFC" w:rsidRPr="004253CF">
        <w:rPr>
          <w:color w:val="000000"/>
          <w:sz w:val="28"/>
          <w:szCs w:val="28"/>
        </w:rPr>
        <w:softHyphen/>
        <w:t xml:space="preserve">чення позикових ресурсів </w:t>
      </w:r>
      <w:r w:rsidR="00AF3B0B" w:rsidRPr="004253CF">
        <w:rPr>
          <w:color w:val="000000"/>
          <w:sz w:val="28"/>
          <w:szCs w:val="28"/>
        </w:rPr>
        <w:t xml:space="preserve">сприятиме </w:t>
      </w:r>
      <w:r w:rsidR="008D5DFC" w:rsidRPr="004253CF">
        <w:rPr>
          <w:color w:val="000000"/>
          <w:sz w:val="28"/>
          <w:szCs w:val="28"/>
        </w:rPr>
        <w:t>пере</w:t>
      </w:r>
      <w:r w:rsidR="00AF3B0B" w:rsidRPr="004253CF">
        <w:rPr>
          <w:color w:val="000000"/>
          <w:sz w:val="28"/>
          <w:szCs w:val="28"/>
        </w:rPr>
        <w:t>ходу</w:t>
      </w:r>
      <w:r w:rsidR="008D5DFC" w:rsidRPr="004253CF">
        <w:rPr>
          <w:color w:val="000000"/>
          <w:sz w:val="28"/>
          <w:szCs w:val="28"/>
        </w:rPr>
        <w:t xml:space="preserve"> до цільового планування </w:t>
      </w:r>
      <w:r w:rsidR="004634AE" w:rsidRPr="004253CF">
        <w:rPr>
          <w:color w:val="000000"/>
          <w:sz w:val="28"/>
          <w:szCs w:val="28"/>
        </w:rPr>
        <w:t xml:space="preserve">бюджетних видатків та ухвалювати </w:t>
      </w:r>
      <w:r w:rsidR="008D5DFC" w:rsidRPr="004253CF">
        <w:rPr>
          <w:color w:val="000000"/>
          <w:sz w:val="28"/>
          <w:szCs w:val="28"/>
        </w:rPr>
        <w:t xml:space="preserve">нові програми </w:t>
      </w:r>
      <w:r w:rsidR="004634AE" w:rsidRPr="004253CF">
        <w:rPr>
          <w:color w:val="000000"/>
          <w:sz w:val="28"/>
          <w:szCs w:val="28"/>
        </w:rPr>
        <w:t xml:space="preserve">задля здійснення сталого розвитку громад </w:t>
      </w:r>
      <w:r w:rsidR="008D5DFC" w:rsidRPr="004253CF">
        <w:rPr>
          <w:color w:val="000000"/>
          <w:sz w:val="28"/>
          <w:szCs w:val="28"/>
        </w:rPr>
        <w:t xml:space="preserve">та </w:t>
      </w:r>
      <w:r w:rsidR="004634AE" w:rsidRPr="004253CF">
        <w:rPr>
          <w:color w:val="000000"/>
          <w:sz w:val="28"/>
          <w:szCs w:val="28"/>
        </w:rPr>
        <w:t xml:space="preserve">здійснювати їх </w:t>
      </w:r>
      <w:r w:rsidR="008D5DFC" w:rsidRPr="004253CF">
        <w:rPr>
          <w:color w:val="000000"/>
          <w:sz w:val="28"/>
          <w:szCs w:val="28"/>
        </w:rPr>
        <w:t>фінансувати за позиков</w:t>
      </w:r>
      <w:r w:rsidR="004634AE" w:rsidRPr="004253CF">
        <w:rPr>
          <w:color w:val="000000"/>
          <w:sz w:val="28"/>
          <w:szCs w:val="28"/>
        </w:rPr>
        <w:t>і</w:t>
      </w:r>
      <w:r w:rsidR="008D5DFC" w:rsidRPr="004253CF">
        <w:rPr>
          <w:color w:val="000000"/>
          <w:sz w:val="28"/>
          <w:szCs w:val="28"/>
        </w:rPr>
        <w:t xml:space="preserve"> кошт</w:t>
      </w:r>
      <w:r w:rsidR="004634AE" w:rsidRPr="004253CF">
        <w:rPr>
          <w:color w:val="000000"/>
          <w:sz w:val="28"/>
          <w:szCs w:val="28"/>
        </w:rPr>
        <w:t>и</w:t>
      </w:r>
      <w:r w:rsidR="008D5DFC" w:rsidRPr="004253CF">
        <w:rPr>
          <w:color w:val="000000"/>
          <w:sz w:val="28"/>
          <w:szCs w:val="28"/>
        </w:rPr>
        <w:t>.</w:t>
      </w:r>
    </w:p>
    <w:p w14:paraId="5B176289" w14:textId="77777777" w:rsidR="00B64673" w:rsidRPr="004253CF" w:rsidRDefault="00A32E86" w:rsidP="00B64673">
      <w:pPr>
        <w:pStyle w:val="a8"/>
        <w:spacing w:before="0" w:beforeAutospacing="0" w:after="0" w:afterAutospacing="0" w:line="360" w:lineRule="auto"/>
        <w:ind w:firstLine="709"/>
        <w:jc w:val="both"/>
        <w:rPr>
          <w:sz w:val="28"/>
          <w:szCs w:val="28"/>
        </w:rPr>
      </w:pPr>
      <w:bookmarkStart w:id="31" w:name="_Hlk121068089"/>
      <w:r w:rsidRPr="004253CF">
        <w:rPr>
          <w:color w:val="000000"/>
          <w:sz w:val="28"/>
          <w:szCs w:val="28"/>
        </w:rPr>
        <w:t>Сучасна д</w:t>
      </w:r>
      <w:r w:rsidR="00B64673" w:rsidRPr="004253CF">
        <w:rPr>
          <w:color w:val="000000"/>
          <w:sz w:val="28"/>
          <w:szCs w:val="28"/>
        </w:rPr>
        <w:t xml:space="preserve">іюча бюджетна класифікація </w:t>
      </w:r>
      <w:r w:rsidRPr="004253CF">
        <w:rPr>
          <w:color w:val="000000"/>
          <w:sz w:val="28"/>
          <w:szCs w:val="28"/>
        </w:rPr>
        <w:t>виробила</w:t>
      </w:r>
      <w:r w:rsidR="00B64673" w:rsidRPr="004253CF">
        <w:rPr>
          <w:color w:val="000000"/>
          <w:sz w:val="28"/>
          <w:szCs w:val="28"/>
        </w:rPr>
        <w:t xml:space="preserve"> сприятливі </w:t>
      </w:r>
      <w:r w:rsidRPr="004253CF">
        <w:rPr>
          <w:color w:val="000000"/>
          <w:sz w:val="28"/>
          <w:szCs w:val="28"/>
        </w:rPr>
        <w:t>перед</w:t>
      </w:r>
      <w:r w:rsidR="00B64673" w:rsidRPr="004253CF">
        <w:rPr>
          <w:color w:val="000000"/>
          <w:sz w:val="28"/>
          <w:szCs w:val="28"/>
        </w:rPr>
        <w:t>умови для об</w:t>
      </w:r>
      <w:r w:rsidRPr="004253CF">
        <w:rPr>
          <w:color w:val="000000"/>
          <w:sz w:val="28"/>
          <w:szCs w:val="28"/>
        </w:rPr>
        <w:t>’</w:t>
      </w:r>
      <w:r w:rsidR="00B64673" w:rsidRPr="004253CF">
        <w:rPr>
          <w:color w:val="000000"/>
          <w:sz w:val="28"/>
          <w:szCs w:val="28"/>
        </w:rPr>
        <w:t xml:space="preserve">єднання </w:t>
      </w:r>
      <w:r w:rsidRPr="004253CF">
        <w:rPr>
          <w:color w:val="000000"/>
          <w:sz w:val="28"/>
          <w:szCs w:val="28"/>
        </w:rPr>
        <w:t xml:space="preserve">місцевих </w:t>
      </w:r>
      <w:r w:rsidR="00B64673" w:rsidRPr="004253CF">
        <w:rPr>
          <w:color w:val="000000"/>
          <w:sz w:val="28"/>
          <w:szCs w:val="28"/>
        </w:rPr>
        <w:t>бюджетів різних рівнів</w:t>
      </w:r>
      <w:r w:rsidRPr="004253CF">
        <w:rPr>
          <w:color w:val="000000"/>
          <w:sz w:val="28"/>
          <w:szCs w:val="28"/>
        </w:rPr>
        <w:t>, котра</w:t>
      </w:r>
      <w:r w:rsidR="00B64673" w:rsidRPr="004253CF">
        <w:rPr>
          <w:color w:val="000000"/>
          <w:sz w:val="28"/>
          <w:szCs w:val="28"/>
        </w:rPr>
        <w:t xml:space="preserve"> є зручною для </w:t>
      </w:r>
      <w:r w:rsidRPr="004253CF">
        <w:rPr>
          <w:color w:val="000000"/>
          <w:sz w:val="28"/>
          <w:szCs w:val="28"/>
        </w:rPr>
        <w:t xml:space="preserve">здійснення </w:t>
      </w:r>
      <w:r w:rsidR="00B64673" w:rsidRPr="004253CF">
        <w:rPr>
          <w:color w:val="000000"/>
          <w:sz w:val="28"/>
          <w:szCs w:val="28"/>
        </w:rPr>
        <w:t xml:space="preserve">економічного аналізу, </w:t>
      </w:r>
      <w:r w:rsidRPr="004253CF">
        <w:rPr>
          <w:color w:val="000000"/>
          <w:sz w:val="28"/>
          <w:szCs w:val="28"/>
        </w:rPr>
        <w:t>однак</w:t>
      </w:r>
      <w:r w:rsidR="00B64673" w:rsidRPr="004253CF">
        <w:rPr>
          <w:color w:val="000000"/>
          <w:sz w:val="28"/>
          <w:szCs w:val="28"/>
        </w:rPr>
        <w:t xml:space="preserve"> частково </w:t>
      </w:r>
      <w:r w:rsidRPr="004253CF">
        <w:rPr>
          <w:color w:val="000000"/>
          <w:sz w:val="28"/>
          <w:szCs w:val="28"/>
        </w:rPr>
        <w:t>пере</w:t>
      </w:r>
      <w:r w:rsidR="00B64673" w:rsidRPr="004253CF">
        <w:rPr>
          <w:color w:val="000000"/>
          <w:sz w:val="28"/>
          <w:szCs w:val="28"/>
        </w:rPr>
        <w:t xml:space="preserve">обтяжує </w:t>
      </w:r>
      <w:r w:rsidRPr="004253CF">
        <w:rPr>
          <w:color w:val="000000"/>
          <w:sz w:val="28"/>
          <w:szCs w:val="28"/>
        </w:rPr>
        <w:t xml:space="preserve">здійснення </w:t>
      </w:r>
      <w:r w:rsidR="00B64673" w:rsidRPr="004253CF">
        <w:rPr>
          <w:color w:val="000000"/>
          <w:sz w:val="28"/>
          <w:szCs w:val="28"/>
        </w:rPr>
        <w:t>облік</w:t>
      </w:r>
      <w:r w:rsidRPr="004253CF">
        <w:rPr>
          <w:color w:val="000000"/>
          <w:sz w:val="28"/>
          <w:szCs w:val="28"/>
        </w:rPr>
        <w:t>у</w:t>
      </w:r>
      <w:r w:rsidR="00B64673" w:rsidRPr="004253CF">
        <w:rPr>
          <w:color w:val="000000"/>
          <w:sz w:val="28"/>
          <w:szCs w:val="28"/>
        </w:rPr>
        <w:t xml:space="preserve"> видатків бюджету, а також </w:t>
      </w:r>
      <w:r w:rsidRPr="004253CF">
        <w:rPr>
          <w:color w:val="000000"/>
          <w:sz w:val="28"/>
          <w:szCs w:val="28"/>
        </w:rPr>
        <w:t xml:space="preserve">їх </w:t>
      </w:r>
      <w:r w:rsidR="00B64673" w:rsidRPr="004253CF">
        <w:rPr>
          <w:color w:val="000000"/>
          <w:sz w:val="28"/>
          <w:szCs w:val="28"/>
        </w:rPr>
        <w:t xml:space="preserve">розгляд і контроль за </w:t>
      </w:r>
      <w:r w:rsidRPr="004253CF">
        <w:rPr>
          <w:color w:val="000000"/>
          <w:sz w:val="28"/>
          <w:szCs w:val="28"/>
        </w:rPr>
        <w:t xml:space="preserve">їх </w:t>
      </w:r>
      <w:r w:rsidR="00B64673" w:rsidRPr="004253CF">
        <w:rPr>
          <w:color w:val="000000"/>
          <w:sz w:val="28"/>
          <w:szCs w:val="28"/>
        </w:rPr>
        <w:t xml:space="preserve">виконанням. </w:t>
      </w:r>
      <w:bookmarkEnd w:id="31"/>
      <w:r w:rsidR="00B64673" w:rsidRPr="004253CF">
        <w:rPr>
          <w:color w:val="000000"/>
          <w:sz w:val="28"/>
          <w:szCs w:val="28"/>
        </w:rPr>
        <w:t xml:space="preserve">За результатами дослідження класифікації видатків бюджетів можна зробити висновок, що ознаки, які використовують державні органи управління при розробці класифікації, </w:t>
      </w:r>
      <w:r w:rsidR="007117BC" w:rsidRPr="004253CF">
        <w:rPr>
          <w:color w:val="000000"/>
          <w:sz w:val="28"/>
          <w:szCs w:val="28"/>
        </w:rPr>
        <w:t xml:space="preserve">повинні </w:t>
      </w:r>
      <w:r w:rsidR="00B64673" w:rsidRPr="004253CF">
        <w:rPr>
          <w:color w:val="000000"/>
          <w:sz w:val="28"/>
          <w:szCs w:val="28"/>
        </w:rPr>
        <w:t>базу</w:t>
      </w:r>
      <w:r w:rsidR="007117BC" w:rsidRPr="004253CF">
        <w:rPr>
          <w:color w:val="000000"/>
          <w:sz w:val="28"/>
          <w:szCs w:val="28"/>
        </w:rPr>
        <w:t>ватися</w:t>
      </w:r>
      <w:r w:rsidR="00B64673" w:rsidRPr="004253CF">
        <w:rPr>
          <w:color w:val="000000"/>
          <w:sz w:val="28"/>
          <w:szCs w:val="28"/>
        </w:rPr>
        <w:t xml:space="preserve"> не тільки на вимогах </w:t>
      </w:r>
      <w:r w:rsidR="007117BC" w:rsidRPr="004253CF">
        <w:rPr>
          <w:color w:val="000000"/>
          <w:sz w:val="28"/>
          <w:szCs w:val="28"/>
        </w:rPr>
        <w:t xml:space="preserve">стосовно </w:t>
      </w:r>
      <w:r w:rsidR="00B64673" w:rsidRPr="004253CF">
        <w:rPr>
          <w:color w:val="000000"/>
          <w:sz w:val="28"/>
          <w:szCs w:val="28"/>
        </w:rPr>
        <w:t>організації бюджетного процесу</w:t>
      </w:r>
      <w:r w:rsidR="007117BC" w:rsidRPr="004253CF">
        <w:rPr>
          <w:color w:val="000000"/>
          <w:sz w:val="28"/>
          <w:szCs w:val="28"/>
        </w:rPr>
        <w:t xml:space="preserve"> на місцевому рівні</w:t>
      </w:r>
      <w:r w:rsidR="00B64673" w:rsidRPr="004253CF">
        <w:rPr>
          <w:color w:val="000000"/>
          <w:sz w:val="28"/>
          <w:szCs w:val="28"/>
        </w:rPr>
        <w:t>, а й на теорети</w:t>
      </w:r>
      <w:r w:rsidR="007117BC" w:rsidRPr="004253CF">
        <w:rPr>
          <w:color w:val="000000"/>
          <w:sz w:val="28"/>
          <w:szCs w:val="28"/>
        </w:rPr>
        <w:t>ко-наукових</w:t>
      </w:r>
      <w:r w:rsidR="00B64673" w:rsidRPr="004253CF">
        <w:rPr>
          <w:color w:val="000000"/>
          <w:sz w:val="28"/>
          <w:szCs w:val="28"/>
        </w:rPr>
        <w:t xml:space="preserve"> розробках</w:t>
      </w:r>
      <w:r w:rsidR="007117BC" w:rsidRPr="004253CF">
        <w:rPr>
          <w:color w:val="000000"/>
          <w:sz w:val="28"/>
          <w:szCs w:val="28"/>
        </w:rPr>
        <w:t xml:space="preserve"> з метою</w:t>
      </w:r>
      <w:r w:rsidR="00B64673" w:rsidRPr="004253CF">
        <w:rPr>
          <w:color w:val="000000"/>
          <w:sz w:val="28"/>
          <w:szCs w:val="28"/>
        </w:rPr>
        <w:t xml:space="preserve"> розкри</w:t>
      </w:r>
      <w:r w:rsidR="007117BC" w:rsidRPr="004253CF">
        <w:rPr>
          <w:color w:val="000000"/>
          <w:sz w:val="28"/>
          <w:szCs w:val="28"/>
        </w:rPr>
        <w:t>ття</w:t>
      </w:r>
      <w:r w:rsidR="00B64673" w:rsidRPr="004253CF">
        <w:rPr>
          <w:color w:val="000000"/>
          <w:sz w:val="28"/>
          <w:szCs w:val="28"/>
        </w:rPr>
        <w:t xml:space="preserve"> глибин</w:t>
      </w:r>
      <w:r w:rsidR="007117BC" w:rsidRPr="004253CF">
        <w:rPr>
          <w:color w:val="000000"/>
          <w:sz w:val="28"/>
          <w:szCs w:val="28"/>
        </w:rPr>
        <w:t>и</w:t>
      </w:r>
      <w:r w:rsidR="00B64673" w:rsidRPr="004253CF">
        <w:rPr>
          <w:color w:val="000000"/>
          <w:sz w:val="28"/>
          <w:szCs w:val="28"/>
        </w:rPr>
        <w:t xml:space="preserve"> сутн</w:t>
      </w:r>
      <w:r w:rsidR="007117BC" w:rsidRPr="004253CF">
        <w:rPr>
          <w:color w:val="000000"/>
          <w:sz w:val="28"/>
          <w:szCs w:val="28"/>
        </w:rPr>
        <w:t>о</w:t>
      </w:r>
      <w:r w:rsidR="00B64673" w:rsidRPr="004253CF">
        <w:rPr>
          <w:color w:val="000000"/>
          <w:sz w:val="28"/>
          <w:szCs w:val="28"/>
        </w:rPr>
        <w:t>ст</w:t>
      </w:r>
      <w:r w:rsidR="007117BC" w:rsidRPr="004253CF">
        <w:rPr>
          <w:color w:val="000000"/>
          <w:sz w:val="28"/>
          <w:szCs w:val="28"/>
        </w:rPr>
        <w:t>і</w:t>
      </w:r>
      <w:r w:rsidR="00B64673" w:rsidRPr="004253CF">
        <w:rPr>
          <w:color w:val="000000"/>
          <w:sz w:val="28"/>
          <w:szCs w:val="28"/>
        </w:rPr>
        <w:t xml:space="preserve"> видатків бюджету. </w:t>
      </w:r>
    </w:p>
    <w:p w14:paraId="2B2C080D" w14:textId="77777777" w:rsidR="00542AC5" w:rsidRPr="004253CF" w:rsidRDefault="00542AC5" w:rsidP="00706C71">
      <w:pPr>
        <w:pStyle w:val="a8"/>
        <w:spacing w:before="0" w:beforeAutospacing="0" w:after="0" w:afterAutospacing="0" w:line="360" w:lineRule="auto"/>
        <w:ind w:firstLine="709"/>
        <w:jc w:val="both"/>
        <w:rPr>
          <w:color w:val="000000"/>
          <w:sz w:val="28"/>
          <w:szCs w:val="28"/>
        </w:rPr>
      </w:pPr>
    </w:p>
    <w:p w14:paraId="533DA2E1" w14:textId="77777777" w:rsidR="00893032" w:rsidRPr="004253CF" w:rsidRDefault="00893032" w:rsidP="00706C71">
      <w:pPr>
        <w:pStyle w:val="a8"/>
        <w:spacing w:before="0" w:beforeAutospacing="0" w:after="0" w:afterAutospacing="0" w:line="360" w:lineRule="auto"/>
        <w:ind w:firstLine="709"/>
        <w:jc w:val="both"/>
        <w:rPr>
          <w:color w:val="000000"/>
          <w:sz w:val="28"/>
          <w:szCs w:val="28"/>
        </w:rPr>
      </w:pPr>
    </w:p>
    <w:p w14:paraId="7E9E6880" w14:textId="77777777" w:rsidR="00542AC5" w:rsidRPr="004253CF" w:rsidRDefault="00542AC5" w:rsidP="00706C71">
      <w:pPr>
        <w:pStyle w:val="a8"/>
        <w:spacing w:before="0" w:beforeAutospacing="0" w:after="0" w:afterAutospacing="0" w:line="360" w:lineRule="auto"/>
        <w:ind w:firstLine="709"/>
        <w:jc w:val="both"/>
        <w:rPr>
          <w:b/>
          <w:color w:val="000000"/>
          <w:sz w:val="28"/>
          <w:szCs w:val="28"/>
        </w:rPr>
      </w:pPr>
      <w:r w:rsidRPr="004253CF">
        <w:rPr>
          <w:b/>
          <w:color w:val="000000"/>
          <w:sz w:val="28"/>
          <w:szCs w:val="28"/>
        </w:rPr>
        <w:t xml:space="preserve">Висновки до розділу </w:t>
      </w:r>
      <w:r w:rsidR="00893032" w:rsidRPr="004253CF">
        <w:rPr>
          <w:b/>
          <w:color w:val="000000"/>
          <w:sz w:val="28"/>
          <w:szCs w:val="28"/>
        </w:rPr>
        <w:t>1</w:t>
      </w:r>
    </w:p>
    <w:p w14:paraId="1E1C03BE" w14:textId="77777777" w:rsidR="00542AC5" w:rsidRPr="004253CF" w:rsidRDefault="00542AC5" w:rsidP="00706C71">
      <w:pPr>
        <w:pStyle w:val="a8"/>
        <w:spacing w:before="0" w:beforeAutospacing="0" w:after="0" w:afterAutospacing="0" w:line="360" w:lineRule="auto"/>
        <w:ind w:firstLine="709"/>
        <w:jc w:val="both"/>
        <w:rPr>
          <w:color w:val="000000"/>
          <w:sz w:val="28"/>
          <w:szCs w:val="28"/>
        </w:rPr>
      </w:pPr>
    </w:p>
    <w:p w14:paraId="33C852A3" w14:textId="77777777" w:rsidR="00B64673" w:rsidRPr="004253CF" w:rsidRDefault="00B64673" w:rsidP="00893032">
      <w:pPr>
        <w:autoSpaceDE w:val="0"/>
        <w:autoSpaceDN w:val="0"/>
        <w:adjustRightInd w:val="0"/>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Видатки місцевих бюджетів відображають економічні відносини, що</w:t>
      </w:r>
      <w:r w:rsidR="00893032"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виникають у зв’язку із задоволенням </w:t>
      </w:r>
      <w:r w:rsidR="00EB107E" w:rsidRPr="004253CF">
        <w:rPr>
          <w:rFonts w:ascii="Times New Roman" w:hAnsi="Times New Roman" w:cs="Times New Roman"/>
          <w:sz w:val="28"/>
          <w:szCs w:val="28"/>
          <w:lang w:val="uk-UA"/>
        </w:rPr>
        <w:t xml:space="preserve">суспільних благ і послуг громадянам підвідомчої території </w:t>
      </w:r>
      <w:r w:rsidR="008D5DFC" w:rsidRPr="004253CF">
        <w:rPr>
          <w:rFonts w:ascii="Times New Roman" w:hAnsi="Times New Roman" w:cs="Times New Roman"/>
          <w:sz w:val="28"/>
          <w:szCs w:val="28"/>
          <w:lang w:val="uk-UA"/>
        </w:rPr>
        <w:t>через вико</w:t>
      </w:r>
      <w:r w:rsidRPr="004253CF">
        <w:rPr>
          <w:rFonts w:ascii="Times New Roman" w:hAnsi="Times New Roman" w:cs="Times New Roman"/>
          <w:sz w:val="28"/>
          <w:szCs w:val="28"/>
          <w:lang w:val="uk-UA"/>
        </w:rPr>
        <w:t>ристання фінансових ресурсів органами місцевої влад</w:t>
      </w:r>
      <w:r w:rsidR="008D5DFC" w:rsidRPr="004253CF">
        <w:rPr>
          <w:rFonts w:ascii="Times New Roman" w:hAnsi="Times New Roman" w:cs="Times New Roman"/>
          <w:sz w:val="28"/>
          <w:szCs w:val="28"/>
          <w:lang w:val="uk-UA"/>
        </w:rPr>
        <w:t>и</w:t>
      </w:r>
      <w:r w:rsidR="00EB107E" w:rsidRPr="004253CF">
        <w:rPr>
          <w:rFonts w:ascii="Times New Roman" w:hAnsi="Times New Roman" w:cs="Times New Roman"/>
          <w:sz w:val="28"/>
          <w:szCs w:val="28"/>
          <w:lang w:val="uk-UA"/>
        </w:rPr>
        <w:t xml:space="preserve"> та місцевого самоврядування в контексті </w:t>
      </w:r>
      <w:r w:rsidR="008D5DFC" w:rsidRPr="004253CF">
        <w:rPr>
          <w:rFonts w:ascii="Times New Roman" w:hAnsi="Times New Roman" w:cs="Times New Roman"/>
          <w:sz w:val="28"/>
          <w:szCs w:val="28"/>
          <w:lang w:val="uk-UA"/>
        </w:rPr>
        <w:t xml:space="preserve">виконання ними своїх функцій </w:t>
      </w:r>
      <w:r w:rsidRPr="004253CF">
        <w:rPr>
          <w:rFonts w:ascii="Times New Roman" w:hAnsi="Times New Roman" w:cs="Times New Roman"/>
          <w:sz w:val="28"/>
          <w:szCs w:val="28"/>
          <w:lang w:val="uk-UA"/>
        </w:rPr>
        <w:t xml:space="preserve">забезпечення фінансування </w:t>
      </w:r>
      <w:r w:rsidR="00EB107E" w:rsidRPr="004253CF">
        <w:rPr>
          <w:rFonts w:ascii="Times New Roman" w:hAnsi="Times New Roman" w:cs="Times New Roman"/>
          <w:sz w:val="28"/>
          <w:szCs w:val="28"/>
          <w:lang w:val="uk-UA"/>
        </w:rPr>
        <w:t xml:space="preserve">цих </w:t>
      </w:r>
      <w:r w:rsidRPr="004253CF">
        <w:rPr>
          <w:rFonts w:ascii="Times New Roman" w:hAnsi="Times New Roman" w:cs="Times New Roman"/>
          <w:sz w:val="28"/>
          <w:szCs w:val="28"/>
          <w:lang w:val="uk-UA"/>
        </w:rPr>
        <w:t xml:space="preserve">послуг. </w:t>
      </w:r>
      <w:r w:rsidR="00291288" w:rsidRPr="004253CF">
        <w:rPr>
          <w:rFonts w:ascii="Times New Roman" w:hAnsi="Times New Roman" w:cs="Times New Roman"/>
          <w:sz w:val="28"/>
          <w:szCs w:val="28"/>
          <w:lang w:val="uk-UA"/>
        </w:rPr>
        <w:t xml:space="preserve">Ухвалення </w:t>
      </w:r>
      <w:r w:rsidR="008D5DFC" w:rsidRPr="004253CF">
        <w:rPr>
          <w:rFonts w:ascii="Times New Roman" w:hAnsi="Times New Roman" w:cs="Times New Roman"/>
          <w:sz w:val="28"/>
          <w:szCs w:val="28"/>
          <w:lang w:val="uk-UA"/>
        </w:rPr>
        <w:t xml:space="preserve">напрямів, форм, структури й </w:t>
      </w:r>
      <w:r w:rsidRPr="004253CF">
        <w:rPr>
          <w:rFonts w:ascii="Times New Roman" w:hAnsi="Times New Roman" w:cs="Times New Roman"/>
          <w:sz w:val="28"/>
          <w:szCs w:val="28"/>
          <w:lang w:val="uk-UA"/>
        </w:rPr>
        <w:t xml:space="preserve">обсягів видатків місцевих бюджетів </w:t>
      </w:r>
      <w:r w:rsidR="00291288" w:rsidRPr="004253CF">
        <w:rPr>
          <w:rFonts w:ascii="Times New Roman" w:hAnsi="Times New Roman" w:cs="Times New Roman"/>
          <w:sz w:val="28"/>
          <w:szCs w:val="28"/>
          <w:lang w:val="uk-UA"/>
        </w:rPr>
        <w:t>повинно ґрунтуватися</w:t>
      </w:r>
      <w:r w:rsidRPr="004253CF">
        <w:rPr>
          <w:rFonts w:ascii="Times New Roman" w:hAnsi="Times New Roman" w:cs="Times New Roman"/>
          <w:sz w:val="28"/>
          <w:szCs w:val="28"/>
          <w:lang w:val="uk-UA"/>
        </w:rPr>
        <w:t xml:space="preserve"> на принципах </w:t>
      </w:r>
      <w:r w:rsidR="008D5DFC" w:rsidRPr="004253CF">
        <w:rPr>
          <w:rFonts w:ascii="Times New Roman" w:hAnsi="Times New Roman" w:cs="Times New Roman"/>
          <w:sz w:val="28"/>
          <w:szCs w:val="28"/>
          <w:lang w:val="uk-UA"/>
        </w:rPr>
        <w:t>раціональності, ефектив</w:t>
      </w:r>
      <w:r w:rsidRPr="004253CF">
        <w:rPr>
          <w:rFonts w:ascii="Times New Roman" w:hAnsi="Times New Roman" w:cs="Times New Roman"/>
          <w:sz w:val="28"/>
          <w:szCs w:val="28"/>
          <w:lang w:val="uk-UA"/>
        </w:rPr>
        <w:t xml:space="preserve">ності, цілеспрямованості й доцільності та </w:t>
      </w:r>
      <w:r w:rsidRPr="004253CF">
        <w:rPr>
          <w:rFonts w:ascii="Times New Roman" w:hAnsi="Times New Roman" w:cs="Times New Roman"/>
          <w:sz w:val="28"/>
          <w:szCs w:val="28"/>
          <w:lang w:val="uk-UA"/>
        </w:rPr>
        <w:lastRenderedPageBreak/>
        <w:t>відповіда</w:t>
      </w:r>
      <w:r w:rsidR="00291288" w:rsidRPr="004253CF">
        <w:rPr>
          <w:rFonts w:ascii="Times New Roman" w:hAnsi="Times New Roman" w:cs="Times New Roman"/>
          <w:sz w:val="28"/>
          <w:szCs w:val="28"/>
          <w:lang w:val="uk-UA"/>
        </w:rPr>
        <w:t>ти</w:t>
      </w:r>
      <w:r w:rsidRPr="004253CF">
        <w:rPr>
          <w:rFonts w:ascii="Times New Roman" w:hAnsi="Times New Roman" w:cs="Times New Roman"/>
          <w:sz w:val="28"/>
          <w:szCs w:val="28"/>
          <w:lang w:val="uk-UA"/>
        </w:rPr>
        <w:t xml:space="preserve"> с</w:t>
      </w:r>
      <w:r w:rsidR="008D5DFC" w:rsidRPr="004253CF">
        <w:rPr>
          <w:rFonts w:ascii="Times New Roman" w:hAnsi="Times New Roman" w:cs="Times New Roman"/>
          <w:sz w:val="28"/>
          <w:szCs w:val="28"/>
          <w:lang w:val="uk-UA"/>
        </w:rPr>
        <w:t xml:space="preserve">тратегії соціально-економічного </w:t>
      </w:r>
      <w:r w:rsidRPr="004253CF">
        <w:rPr>
          <w:rFonts w:ascii="Times New Roman" w:hAnsi="Times New Roman" w:cs="Times New Roman"/>
          <w:sz w:val="28"/>
          <w:szCs w:val="28"/>
          <w:lang w:val="uk-UA"/>
        </w:rPr>
        <w:t>розвитку</w:t>
      </w:r>
      <w:r w:rsidR="00291288" w:rsidRPr="004253CF">
        <w:rPr>
          <w:rFonts w:ascii="Times New Roman" w:hAnsi="Times New Roman" w:cs="Times New Roman"/>
          <w:sz w:val="28"/>
          <w:szCs w:val="28"/>
          <w:lang w:val="uk-UA"/>
        </w:rPr>
        <w:t xml:space="preserve"> громади та країни загалом</w:t>
      </w:r>
      <w:r w:rsidRPr="004253CF">
        <w:rPr>
          <w:rFonts w:ascii="Times New Roman" w:hAnsi="Times New Roman" w:cs="Times New Roman"/>
          <w:sz w:val="28"/>
          <w:szCs w:val="28"/>
          <w:lang w:val="uk-UA"/>
        </w:rPr>
        <w:t>.</w:t>
      </w:r>
    </w:p>
    <w:p w14:paraId="2716FD0D" w14:textId="77777777" w:rsidR="007254E4" w:rsidRPr="004253CF" w:rsidRDefault="00291288" w:rsidP="007254E4">
      <w:pPr>
        <w:autoSpaceDE w:val="0"/>
        <w:autoSpaceDN w:val="0"/>
        <w:adjustRightInd w:val="0"/>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В теперішніх умовах</w:t>
      </w:r>
      <w:r w:rsidR="007254E4" w:rsidRPr="004253CF">
        <w:rPr>
          <w:rFonts w:ascii="Times New Roman" w:hAnsi="Times New Roman" w:cs="Times New Roman"/>
          <w:sz w:val="28"/>
          <w:szCs w:val="28"/>
          <w:lang w:val="uk-UA"/>
        </w:rPr>
        <w:t xml:space="preserve">, виконання місцевих бюджетів за видатками </w:t>
      </w:r>
      <w:r w:rsidRPr="004253CF">
        <w:rPr>
          <w:rFonts w:ascii="Times New Roman" w:hAnsi="Times New Roman" w:cs="Times New Roman"/>
          <w:sz w:val="28"/>
          <w:szCs w:val="28"/>
          <w:lang w:val="uk-UA"/>
        </w:rPr>
        <w:t>вимагає</w:t>
      </w:r>
      <w:r w:rsidR="007254E4" w:rsidRPr="004253CF">
        <w:rPr>
          <w:rFonts w:ascii="Times New Roman" w:hAnsi="Times New Roman" w:cs="Times New Roman"/>
          <w:sz w:val="28"/>
          <w:szCs w:val="28"/>
          <w:lang w:val="uk-UA"/>
        </w:rPr>
        <w:t xml:space="preserve"> подальшого удосконалення нормативно-правового </w:t>
      </w:r>
      <w:r w:rsidRPr="004253CF">
        <w:rPr>
          <w:rFonts w:ascii="Times New Roman" w:hAnsi="Times New Roman" w:cs="Times New Roman"/>
          <w:sz w:val="28"/>
          <w:szCs w:val="28"/>
          <w:lang w:val="uk-UA"/>
        </w:rPr>
        <w:t>в</w:t>
      </w:r>
      <w:r w:rsidR="007254E4" w:rsidRPr="004253CF">
        <w:rPr>
          <w:rFonts w:ascii="Times New Roman" w:hAnsi="Times New Roman" w:cs="Times New Roman"/>
          <w:sz w:val="28"/>
          <w:szCs w:val="28"/>
          <w:lang w:val="uk-UA"/>
        </w:rPr>
        <w:t xml:space="preserve">регулювання, і </w:t>
      </w:r>
      <w:r w:rsidRPr="004253CF">
        <w:rPr>
          <w:rFonts w:ascii="Times New Roman" w:hAnsi="Times New Roman" w:cs="Times New Roman"/>
          <w:sz w:val="28"/>
          <w:szCs w:val="28"/>
          <w:lang w:val="uk-UA"/>
        </w:rPr>
        <w:t xml:space="preserve">вагомі </w:t>
      </w:r>
      <w:r w:rsidR="007254E4" w:rsidRPr="004253CF">
        <w:rPr>
          <w:rFonts w:ascii="Times New Roman" w:hAnsi="Times New Roman" w:cs="Times New Roman"/>
          <w:sz w:val="28"/>
          <w:szCs w:val="28"/>
          <w:lang w:val="uk-UA"/>
        </w:rPr>
        <w:t xml:space="preserve">кроки для цього вже зроблені шляхом реформування </w:t>
      </w:r>
      <w:r w:rsidRPr="004253CF">
        <w:rPr>
          <w:rFonts w:ascii="Times New Roman" w:hAnsi="Times New Roman" w:cs="Times New Roman"/>
          <w:sz w:val="28"/>
          <w:szCs w:val="28"/>
          <w:lang w:val="uk-UA"/>
        </w:rPr>
        <w:t xml:space="preserve">сфери </w:t>
      </w:r>
      <w:r w:rsidR="007254E4" w:rsidRPr="004253CF">
        <w:rPr>
          <w:rFonts w:ascii="Times New Roman" w:hAnsi="Times New Roman" w:cs="Times New Roman"/>
          <w:sz w:val="28"/>
          <w:szCs w:val="28"/>
          <w:lang w:val="uk-UA"/>
        </w:rPr>
        <w:t>бюджетних відносин</w:t>
      </w:r>
      <w:r w:rsidRPr="004253CF">
        <w:rPr>
          <w:rFonts w:ascii="Times New Roman" w:hAnsi="Times New Roman" w:cs="Times New Roman"/>
          <w:sz w:val="28"/>
          <w:szCs w:val="28"/>
          <w:lang w:val="uk-UA"/>
        </w:rPr>
        <w:t xml:space="preserve"> на місцевому рівні</w:t>
      </w:r>
      <w:r w:rsidR="007254E4" w:rsidRPr="004253CF">
        <w:rPr>
          <w:rFonts w:ascii="Times New Roman" w:hAnsi="Times New Roman" w:cs="Times New Roman"/>
          <w:sz w:val="28"/>
          <w:szCs w:val="28"/>
          <w:lang w:val="uk-UA"/>
        </w:rPr>
        <w:t xml:space="preserve">. Необхідне приділення уваги </w:t>
      </w:r>
      <w:r w:rsidRPr="004253CF">
        <w:rPr>
          <w:rFonts w:ascii="Times New Roman" w:hAnsi="Times New Roman" w:cs="Times New Roman"/>
          <w:sz w:val="28"/>
          <w:szCs w:val="28"/>
          <w:lang w:val="uk-UA"/>
        </w:rPr>
        <w:t>удосконаленню</w:t>
      </w:r>
      <w:r w:rsidR="007254E4" w:rsidRPr="004253CF">
        <w:rPr>
          <w:rFonts w:ascii="Times New Roman" w:hAnsi="Times New Roman" w:cs="Times New Roman"/>
          <w:sz w:val="28"/>
          <w:szCs w:val="28"/>
          <w:lang w:val="uk-UA"/>
        </w:rPr>
        <w:t xml:space="preserve"> стандартів видатків публічного соціального призначення шляхом запозичення </w:t>
      </w:r>
      <w:r w:rsidRPr="004253CF">
        <w:rPr>
          <w:rFonts w:ascii="Times New Roman" w:hAnsi="Times New Roman" w:cs="Times New Roman"/>
          <w:sz w:val="28"/>
          <w:szCs w:val="28"/>
          <w:lang w:val="uk-UA"/>
        </w:rPr>
        <w:t xml:space="preserve">кращих практик </w:t>
      </w:r>
      <w:r w:rsidR="007254E4" w:rsidRPr="004253CF">
        <w:rPr>
          <w:rFonts w:ascii="Times New Roman" w:hAnsi="Times New Roman" w:cs="Times New Roman"/>
          <w:sz w:val="28"/>
          <w:szCs w:val="28"/>
          <w:lang w:val="uk-UA"/>
        </w:rPr>
        <w:t xml:space="preserve">міжнародного досвіду з врегулювання цього питання. </w:t>
      </w:r>
    </w:p>
    <w:p w14:paraId="37F69A4A" w14:textId="77777777" w:rsidR="007254E4" w:rsidRPr="004253CF" w:rsidRDefault="00291288" w:rsidP="007254E4">
      <w:pPr>
        <w:autoSpaceDE w:val="0"/>
        <w:autoSpaceDN w:val="0"/>
        <w:adjustRightInd w:val="0"/>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sz w:val="28"/>
          <w:szCs w:val="28"/>
          <w:lang w:val="uk-UA"/>
        </w:rPr>
        <w:t>Доцільно відмітити</w:t>
      </w:r>
      <w:r w:rsidR="007254E4"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що </w:t>
      </w:r>
      <w:r w:rsidR="007254E4" w:rsidRPr="004253CF">
        <w:rPr>
          <w:rFonts w:ascii="Times New Roman" w:hAnsi="Times New Roman" w:cs="Times New Roman"/>
          <w:sz w:val="28"/>
          <w:szCs w:val="28"/>
          <w:lang w:val="uk-UA"/>
        </w:rPr>
        <w:t xml:space="preserve">однозначне трактування терміну «видатки місцевих бюджетів» дозволить краще розуміти, що законодавець має на увазі під цим поняттям, адже наразі не має чіткого розмежування </w:t>
      </w:r>
      <w:r w:rsidRPr="004253CF">
        <w:rPr>
          <w:rFonts w:ascii="Times New Roman" w:hAnsi="Times New Roman" w:cs="Times New Roman"/>
          <w:sz w:val="28"/>
          <w:szCs w:val="28"/>
          <w:lang w:val="uk-UA"/>
        </w:rPr>
        <w:t xml:space="preserve">цього поняття </w:t>
      </w:r>
      <w:r w:rsidR="007254E4" w:rsidRPr="004253CF">
        <w:rPr>
          <w:rFonts w:ascii="Times New Roman" w:hAnsi="Times New Roman" w:cs="Times New Roman"/>
          <w:sz w:val="28"/>
          <w:szCs w:val="28"/>
          <w:lang w:val="uk-UA"/>
        </w:rPr>
        <w:t xml:space="preserve">між </w:t>
      </w:r>
      <w:r w:rsidRPr="004253CF">
        <w:rPr>
          <w:rFonts w:ascii="Times New Roman" w:hAnsi="Times New Roman" w:cs="Times New Roman"/>
          <w:sz w:val="28"/>
          <w:szCs w:val="28"/>
          <w:lang w:val="uk-UA"/>
        </w:rPr>
        <w:t>д</w:t>
      </w:r>
      <w:r w:rsidR="007254E4" w:rsidRPr="004253CF">
        <w:rPr>
          <w:rFonts w:ascii="Times New Roman" w:hAnsi="Times New Roman" w:cs="Times New Roman"/>
          <w:sz w:val="28"/>
          <w:szCs w:val="28"/>
          <w:lang w:val="uk-UA"/>
        </w:rPr>
        <w:t xml:space="preserve">ержавним та місцевим бюджетами. В умовах економічної кризи в Україні, правове </w:t>
      </w:r>
      <w:r w:rsidRPr="004253CF">
        <w:rPr>
          <w:rFonts w:ascii="Times New Roman" w:hAnsi="Times New Roman" w:cs="Times New Roman"/>
          <w:sz w:val="28"/>
          <w:szCs w:val="28"/>
          <w:lang w:val="uk-UA"/>
        </w:rPr>
        <w:t>в</w:t>
      </w:r>
      <w:r w:rsidR="007254E4" w:rsidRPr="004253CF">
        <w:rPr>
          <w:rFonts w:ascii="Times New Roman" w:hAnsi="Times New Roman" w:cs="Times New Roman"/>
          <w:sz w:val="28"/>
          <w:szCs w:val="28"/>
          <w:lang w:val="uk-UA"/>
        </w:rPr>
        <w:t xml:space="preserve">регулювання видатків місцевих бюджетів </w:t>
      </w:r>
      <w:r w:rsidRPr="004253CF">
        <w:rPr>
          <w:rFonts w:ascii="Times New Roman" w:hAnsi="Times New Roman" w:cs="Times New Roman"/>
          <w:sz w:val="28"/>
          <w:szCs w:val="28"/>
          <w:lang w:val="uk-UA"/>
        </w:rPr>
        <w:t xml:space="preserve">має </w:t>
      </w:r>
      <w:r w:rsidR="007254E4" w:rsidRPr="004253CF">
        <w:rPr>
          <w:rFonts w:ascii="Times New Roman" w:hAnsi="Times New Roman" w:cs="Times New Roman"/>
          <w:sz w:val="28"/>
          <w:szCs w:val="28"/>
          <w:lang w:val="uk-UA"/>
        </w:rPr>
        <w:t>бути чітким та злагодженим</w:t>
      </w:r>
      <w:r w:rsidRPr="004253CF">
        <w:rPr>
          <w:rFonts w:ascii="Times New Roman" w:hAnsi="Times New Roman" w:cs="Times New Roman"/>
          <w:sz w:val="28"/>
          <w:szCs w:val="28"/>
          <w:lang w:val="uk-UA"/>
        </w:rPr>
        <w:t xml:space="preserve"> з тією метою, </w:t>
      </w:r>
      <w:r w:rsidR="007254E4" w:rsidRPr="004253CF">
        <w:rPr>
          <w:rFonts w:ascii="Times New Roman" w:hAnsi="Times New Roman" w:cs="Times New Roman"/>
          <w:sz w:val="28"/>
          <w:szCs w:val="28"/>
          <w:lang w:val="uk-UA"/>
        </w:rPr>
        <w:t xml:space="preserve">щоб </w:t>
      </w:r>
      <w:r w:rsidRPr="004253CF">
        <w:rPr>
          <w:rFonts w:ascii="Times New Roman" w:hAnsi="Times New Roman" w:cs="Times New Roman"/>
          <w:sz w:val="28"/>
          <w:szCs w:val="28"/>
          <w:lang w:val="uk-UA"/>
        </w:rPr>
        <w:t xml:space="preserve">фінансування </w:t>
      </w:r>
      <w:r w:rsidR="007254E4" w:rsidRPr="004253CF">
        <w:rPr>
          <w:rFonts w:ascii="Times New Roman" w:hAnsi="Times New Roman" w:cs="Times New Roman"/>
          <w:sz w:val="28"/>
          <w:szCs w:val="28"/>
          <w:lang w:val="uk-UA"/>
        </w:rPr>
        <w:t>виділен</w:t>
      </w:r>
      <w:r w:rsidRPr="004253CF">
        <w:rPr>
          <w:rFonts w:ascii="Times New Roman" w:hAnsi="Times New Roman" w:cs="Times New Roman"/>
          <w:sz w:val="28"/>
          <w:szCs w:val="28"/>
          <w:lang w:val="uk-UA"/>
        </w:rPr>
        <w:t>их</w:t>
      </w:r>
      <w:r w:rsidR="007254E4"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 xml:space="preserve">бюджетних </w:t>
      </w:r>
      <w:r w:rsidR="007254E4" w:rsidRPr="004253CF">
        <w:rPr>
          <w:rFonts w:ascii="Times New Roman" w:hAnsi="Times New Roman" w:cs="Times New Roman"/>
          <w:sz w:val="28"/>
          <w:szCs w:val="28"/>
          <w:lang w:val="uk-UA"/>
        </w:rPr>
        <w:t>кошт</w:t>
      </w:r>
      <w:r w:rsidRPr="004253CF">
        <w:rPr>
          <w:rFonts w:ascii="Times New Roman" w:hAnsi="Times New Roman" w:cs="Times New Roman"/>
          <w:sz w:val="28"/>
          <w:szCs w:val="28"/>
          <w:lang w:val="uk-UA"/>
        </w:rPr>
        <w:t>ів здійснювалося</w:t>
      </w:r>
      <w:r w:rsidR="007254E4" w:rsidRPr="004253CF">
        <w:rPr>
          <w:rFonts w:ascii="Times New Roman" w:hAnsi="Times New Roman" w:cs="Times New Roman"/>
          <w:sz w:val="28"/>
          <w:szCs w:val="28"/>
          <w:lang w:val="uk-UA"/>
        </w:rPr>
        <w:t xml:space="preserve"> за своїм призначенням та в необхідному обсязі </w:t>
      </w:r>
      <w:r w:rsidRPr="004253CF">
        <w:rPr>
          <w:rFonts w:ascii="Times New Roman" w:hAnsi="Times New Roman" w:cs="Times New Roman"/>
          <w:sz w:val="28"/>
          <w:szCs w:val="28"/>
          <w:lang w:val="uk-UA"/>
        </w:rPr>
        <w:t xml:space="preserve">задля </w:t>
      </w:r>
      <w:r w:rsidR="007254E4" w:rsidRPr="004253CF">
        <w:rPr>
          <w:rFonts w:ascii="Times New Roman" w:hAnsi="Times New Roman" w:cs="Times New Roman"/>
          <w:sz w:val="28"/>
          <w:szCs w:val="28"/>
          <w:lang w:val="uk-UA"/>
        </w:rPr>
        <w:t>задовол</w:t>
      </w:r>
      <w:r w:rsidRPr="004253CF">
        <w:rPr>
          <w:rFonts w:ascii="Times New Roman" w:hAnsi="Times New Roman" w:cs="Times New Roman"/>
          <w:sz w:val="28"/>
          <w:szCs w:val="28"/>
          <w:lang w:val="uk-UA"/>
        </w:rPr>
        <w:t>ення</w:t>
      </w:r>
      <w:r w:rsidR="007254E4" w:rsidRPr="004253CF">
        <w:rPr>
          <w:rFonts w:ascii="Times New Roman" w:hAnsi="Times New Roman" w:cs="Times New Roman"/>
          <w:sz w:val="28"/>
          <w:szCs w:val="28"/>
          <w:lang w:val="uk-UA"/>
        </w:rPr>
        <w:t xml:space="preserve"> потреб</w:t>
      </w:r>
      <w:r w:rsidRPr="004253CF">
        <w:rPr>
          <w:rFonts w:ascii="Times New Roman" w:hAnsi="Times New Roman" w:cs="Times New Roman"/>
          <w:sz w:val="28"/>
          <w:szCs w:val="28"/>
          <w:lang w:val="uk-UA"/>
        </w:rPr>
        <w:t xml:space="preserve"> громади та її мешканців</w:t>
      </w:r>
      <w:r w:rsidR="007254E4" w:rsidRPr="004253CF">
        <w:rPr>
          <w:rFonts w:ascii="Times New Roman" w:hAnsi="Times New Roman" w:cs="Times New Roman"/>
          <w:sz w:val="28"/>
          <w:szCs w:val="28"/>
          <w:lang w:val="uk-UA"/>
        </w:rPr>
        <w:t>.</w:t>
      </w:r>
    </w:p>
    <w:p w14:paraId="0A89D610" w14:textId="77777777" w:rsidR="00706C71" w:rsidRPr="004253CF" w:rsidRDefault="00706C71" w:rsidP="00706C71">
      <w:pPr>
        <w:pStyle w:val="a8"/>
        <w:spacing w:before="0" w:beforeAutospacing="0" w:after="0" w:afterAutospacing="0" w:line="360" w:lineRule="auto"/>
        <w:ind w:firstLine="709"/>
        <w:jc w:val="both"/>
        <w:rPr>
          <w:sz w:val="28"/>
          <w:szCs w:val="28"/>
        </w:rPr>
      </w:pPr>
      <w:r w:rsidRPr="004253CF">
        <w:rPr>
          <w:color w:val="000000"/>
          <w:sz w:val="28"/>
          <w:szCs w:val="28"/>
        </w:rPr>
        <w:t xml:space="preserve">Отже, </w:t>
      </w:r>
      <w:r w:rsidR="00291288" w:rsidRPr="004253CF">
        <w:rPr>
          <w:color w:val="000000"/>
          <w:sz w:val="28"/>
          <w:szCs w:val="28"/>
        </w:rPr>
        <w:t xml:space="preserve">здійснене дослідження </w:t>
      </w:r>
      <w:r w:rsidRPr="004253CF">
        <w:rPr>
          <w:color w:val="000000"/>
          <w:sz w:val="28"/>
          <w:szCs w:val="28"/>
        </w:rPr>
        <w:t xml:space="preserve">сутності видатків місцевих бюджетів </w:t>
      </w:r>
      <w:r w:rsidR="00291288" w:rsidRPr="004253CF">
        <w:rPr>
          <w:color w:val="000000"/>
          <w:sz w:val="28"/>
          <w:szCs w:val="28"/>
        </w:rPr>
        <w:t xml:space="preserve">та їх класифікації </w:t>
      </w:r>
      <w:r w:rsidRPr="004253CF">
        <w:rPr>
          <w:color w:val="000000"/>
          <w:sz w:val="28"/>
          <w:szCs w:val="28"/>
        </w:rPr>
        <w:t>дозволяє зробити висновок</w:t>
      </w:r>
      <w:r w:rsidR="00291288" w:rsidRPr="004253CF">
        <w:rPr>
          <w:color w:val="000000"/>
          <w:sz w:val="28"/>
          <w:szCs w:val="28"/>
        </w:rPr>
        <w:t xml:space="preserve"> про те</w:t>
      </w:r>
      <w:r w:rsidRPr="004253CF">
        <w:rPr>
          <w:color w:val="000000"/>
          <w:sz w:val="28"/>
          <w:szCs w:val="28"/>
        </w:rPr>
        <w:t>, що вони є складною</w:t>
      </w:r>
      <w:r w:rsidR="00291288" w:rsidRPr="004253CF">
        <w:rPr>
          <w:color w:val="000000"/>
          <w:sz w:val="28"/>
          <w:szCs w:val="28"/>
        </w:rPr>
        <w:t xml:space="preserve"> й </w:t>
      </w:r>
      <w:r w:rsidRPr="004253CF">
        <w:rPr>
          <w:color w:val="000000"/>
          <w:sz w:val="28"/>
          <w:szCs w:val="28"/>
        </w:rPr>
        <w:t xml:space="preserve">багатофункціональною економічною категорією. </w:t>
      </w:r>
      <w:r w:rsidR="00291288" w:rsidRPr="004253CF">
        <w:rPr>
          <w:color w:val="000000"/>
          <w:sz w:val="28"/>
          <w:szCs w:val="28"/>
        </w:rPr>
        <w:t xml:space="preserve">Склад </w:t>
      </w:r>
      <w:r w:rsidRPr="004253CF">
        <w:rPr>
          <w:color w:val="000000"/>
          <w:sz w:val="28"/>
          <w:szCs w:val="28"/>
        </w:rPr>
        <w:t xml:space="preserve">видатків бюджету та форми </w:t>
      </w:r>
      <w:r w:rsidR="00291288" w:rsidRPr="004253CF">
        <w:rPr>
          <w:color w:val="000000"/>
          <w:sz w:val="28"/>
          <w:szCs w:val="28"/>
        </w:rPr>
        <w:t xml:space="preserve">здійснення </w:t>
      </w:r>
      <w:r w:rsidRPr="004253CF">
        <w:rPr>
          <w:color w:val="000000"/>
          <w:sz w:val="28"/>
          <w:szCs w:val="28"/>
        </w:rPr>
        <w:t xml:space="preserve">їх фінансування визначають їх </w:t>
      </w:r>
      <w:r w:rsidR="005A629E">
        <w:rPr>
          <w:color w:val="000000"/>
          <w:sz w:val="28"/>
          <w:szCs w:val="28"/>
        </w:rPr>
        <w:t xml:space="preserve">фундаментальний </w:t>
      </w:r>
      <w:r w:rsidRPr="004253CF">
        <w:rPr>
          <w:color w:val="000000"/>
          <w:sz w:val="28"/>
          <w:szCs w:val="28"/>
        </w:rPr>
        <w:t>зміст. Зважаючи на значимість даної категорії, очевидним</w:t>
      </w:r>
      <w:r w:rsidR="00291288" w:rsidRPr="004253CF">
        <w:rPr>
          <w:color w:val="000000"/>
          <w:sz w:val="28"/>
          <w:szCs w:val="28"/>
        </w:rPr>
        <w:t xml:space="preserve"> є</w:t>
      </w:r>
      <w:r w:rsidRPr="004253CF">
        <w:rPr>
          <w:color w:val="000000"/>
          <w:sz w:val="28"/>
          <w:szCs w:val="28"/>
        </w:rPr>
        <w:t xml:space="preserve">, що вона </w:t>
      </w:r>
      <w:r w:rsidR="00291288" w:rsidRPr="004253CF">
        <w:rPr>
          <w:color w:val="000000"/>
          <w:sz w:val="28"/>
          <w:szCs w:val="28"/>
        </w:rPr>
        <w:t>вимагає</w:t>
      </w:r>
      <w:r w:rsidRPr="004253CF">
        <w:rPr>
          <w:color w:val="000000"/>
          <w:sz w:val="28"/>
          <w:szCs w:val="28"/>
        </w:rPr>
        <w:t xml:space="preserve"> </w:t>
      </w:r>
      <w:r w:rsidR="00291288" w:rsidRPr="004253CF">
        <w:rPr>
          <w:color w:val="000000"/>
          <w:sz w:val="28"/>
          <w:szCs w:val="28"/>
        </w:rPr>
        <w:t xml:space="preserve">здійснення </w:t>
      </w:r>
      <w:r w:rsidRPr="004253CF">
        <w:rPr>
          <w:color w:val="000000"/>
          <w:sz w:val="28"/>
          <w:szCs w:val="28"/>
        </w:rPr>
        <w:t>досконалого і ефективного управління</w:t>
      </w:r>
      <w:r w:rsidR="00291288" w:rsidRPr="004253CF">
        <w:rPr>
          <w:color w:val="000000"/>
          <w:sz w:val="28"/>
          <w:szCs w:val="28"/>
        </w:rPr>
        <w:t xml:space="preserve"> ними</w:t>
      </w:r>
      <w:r w:rsidRPr="004253CF">
        <w:rPr>
          <w:color w:val="000000"/>
          <w:sz w:val="28"/>
          <w:szCs w:val="28"/>
        </w:rPr>
        <w:t xml:space="preserve">. </w:t>
      </w:r>
    </w:p>
    <w:p w14:paraId="64E5DABC" w14:textId="77777777" w:rsidR="00190A88" w:rsidRPr="004253CF" w:rsidRDefault="00190A88" w:rsidP="004B51C2">
      <w:pPr>
        <w:rPr>
          <w:rFonts w:ascii="Times New Roman" w:hAnsi="Times New Roman" w:cs="Times New Roman"/>
          <w:sz w:val="28"/>
          <w:szCs w:val="28"/>
          <w:lang w:val="uk-UA"/>
        </w:rPr>
      </w:pPr>
    </w:p>
    <w:p w14:paraId="61053D9B" w14:textId="77777777" w:rsidR="00190A88" w:rsidRPr="004253CF" w:rsidRDefault="00190A88" w:rsidP="00190A88">
      <w:pPr>
        <w:rPr>
          <w:rFonts w:ascii="Times New Roman" w:hAnsi="Times New Roman" w:cs="Times New Roman"/>
          <w:sz w:val="28"/>
          <w:szCs w:val="28"/>
          <w:lang w:val="uk-UA"/>
        </w:rPr>
      </w:pPr>
    </w:p>
    <w:p w14:paraId="21193EF3" w14:textId="77777777" w:rsidR="00190A88" w:rsidRPr="004253CF" w:rsidRDefault="00190A88" w:rsidP="00190A88">
      <w:pPr>
        <w:rPr>
          <w:rFonts w:ascii="Times New Roman" w:hAnsi="Times New Roman" w:cs="Times New Roman"/>
          <w:sz w:val="28"/>
          <w:szCs w:val="28"/>
          <w:lang w:val="uk-UA"/>
        </w:rPr>
      </w:pPr>
    </w:p>
    <w:p w14:paraId="6090A95F" w14:textId="77777777" w:rsidR="00190A88" w:rsidRPr="004253CF" w:rsidRDefault="00190A88" w:rsidP="00190A88">
      <w:pPr>
        <w:rPr>
          <w:rFonts w:ascii="Times New Roman" w:hAnsi="Times New Roman" w:cs="Times New Roman"/>
          <w:sz w:val="28"/>
          <w:szCs w:val="28"/>
          <w:lang w:val="uk-UA"/>
        </w:rPr>
      </w:pPr>
    </w:p>
    <w:p w14:paraId="28BE8B16" w14:textId="77777777" w:rsidR="00190A88" w:rsidRPr="004253CF" w:rsidRDefault="00190A88" w:rsidP="00190A88">
      <w:pPr>
        <w:rPr>
          <w:rFonts w:ascii="Times New Roman" w:hAnsi="Times New Roman" w:cs="Times New Roman"/>
          <w:sz w:val="28"/>
          <w:szCs w:val="28"/>
          <w:lang w:val="uk-UA"/>
        </w:rPr>
      </w:pPr>
    </w:p>
    <w:p w14:paraId="30EAA236" w14:textId="77777777" w:rsidR="00190A88" w:rsidRPr="004253CF" w:rsidRDefault="00190A88" w:rsidP="00190A88">
      <w:pPr>
        <w:rPr>
          <w:rFonts w:ascii="Times New Roman" w:hAnsi="Times New Roman" w:cs="Times New Roman"/>
          <w:sz w:val="28"/>
          <w:szCs w:val="28"/>
          <w:lang w:val="uk-UA"/>
        </w:rPr>
      </w:pPr>
    </w:p>
    <w:p w14:paraId="345DB594" w14:textId="77777777" w:rsidR="00190A88" w:rsidRPr="004253CF" w:rsidRDefault="00190A88" w:rsidP="00190A88">
      <w:pPr>
        <w:rPr>
          <w:rFonts w:ascii="Times New Roman" w:hAnsi="Times New Roman" w:cs="Times New Roman"/>
          <w:sz w:val="28"/>
          <w:szCs w:val="28"/>
          <w:lang w:val="uk-UA"/>
        </w:rPr>
      </w:pPr>
    </w:p>
    <w:p w14:paraId="0A0BBEF1" w14:textId="77777777" w:rsidR="00190A88" w:rsidRPr="004253CF" w:rsidRDefault="00190A88" w:rsidP="00190A88">
      <w:pPr>
        <w:pStyle w:val="a8"/>
        <w:shd w:val="clear" w:color="auto" w:fill="FFFFFF"/>
        <w:spacing w:before="0" w:beforeAutospacing="0" w:after="0" w:afterAutospacing="0" w:line="360" w:lineRule="auto"/>
        <w:jc w:val="center"/>
        <w:rPr>
          <w:b/>
          <w:bCs/>
          <w:sz w:val="28"/>
          <w:szCs w:val="28"/>
        </w:rPr>
      </w:pPr>
      <w:r w:rsidRPr="004253CF">
        <w:rPr>
          <w:b/>
          <w:bCs/>
          <w:sz w:val="28"/>
          <w:szCs w:val="28"/>
        </w:rPr>
        <w:lastRenderedPageBreak/>
        <w:t xml:space="preserve">РОЗДІЛ </w:t>
      </w:r>
      <w:r w:rsidR="00EB159D" w:rsidRPr="004253CF">
        <w:rPr>
          <w:b/>
          <w:bCs/>
          <w:sz w:val="28"/>
          <w:szCs w:val="28"/>
        </w:rPr>
        <w:t>2</w:t>
      </w:r>
    </w:p>
    <w:p w14:paraId="7FA8E4A9" w14:textId="77777777" w:rsidR="00190A88" w:rsidRPr="004253CF" w:rsidRDefault="00EB159D" w:rsidP="00A32E86">
      <w:pPr>
        <w:pStyle w:val="a8"/>
        <w:shd w:val="clear" w:color="auto" w:fill="FFFFFF"/>
        <w:spacing w:before="0" w:beforeAutospacing="0" w:after="0" w:afterAutospacing="0" w:line="360" w:lineRule="auto"/>
        <w:jc w:val="center"/>
        <w:rPr>
          <w:b/>
          <w:bCs/>
          <w:sz w:val="28"/>
          <w:szCs w:val="28"/>
        </w:rPr>
      </w:pPr>
      <w:r w:rsidRPr="004253CF">
        <w:rPr>
          <w:b/>
          <w:bCs/>
          <w:sz w:val="28"/>
          <w:szCs w:val="28"/>
        </w:rPr>
        <w:t>АНАЛІЗ СУЧАСНОГО СТАНУ ВИДАТКІВ МІСЦЕВИХ БЮДЖЕТІВ УКРАЇНИ</w:t>
      </w:r>
    </w:p>
    <w:p w14:paraId="0D5921AE" w14:textId="77777777" w:rsidR="00EB159D" w:rsidRPr="004253CF" w:rsidRDefault="00EB159D" w:rsidP="00190A88">
      <w:pPr>
        <w:pStyle w:val="a8"/>
        <w:shd w:val="clear" w:color="auto" w:fill="FFFFFF"/>
        <w:spacing w:before="0" w:beforeAutospacing="0" w:after="0" w:afterAutospacing="0" w:line="360" w:lineRule="auto"/>
        <w:jc w:val="center"/>
        <w:rPr>
          <w:b/>
          <w:bCs/>
          <w:sz w:val="28"/>
          <w:szCs w:val="28"/>
        </w:rPr>
      </w:pPr>
    </w:p>
    <w:p w14:paraId="2F6DD479" w14:textId="77777777" w:rsidR="00EB159D" w:rsidRPr="004253CF" w:rsidRDefault="00EB159D" w:rsidP="00190A88">
      <w:pPr>
        <w:pStyle w:val="a8"/>
        <w:shd w:val="clear" w:color="auto" w:fill="FFFFFF"/>
        <w:spacing w:before="0" w:beforeAutospacing="0" w:after="0" w:afterAutospacing="0" w:line="360" w:lineRule="auto"/>
        <w:jc w:val="center"/>
        <w:rPr>
          <w:b/>
          <w:bCs/>
          <w:sz w:val="28"/>
          <w:szCs w:val="28"/>
        </w:rPr>
      </w:pPr>
    </w:p>
    <w:p w14:paraId="237CEBA4" w14:textId="77777777" w:rsidR="002D02CA" w:rsidRPr="004253CF" w:rsidRDefault="00190A88" w:rsidP="00EB159D">
      <w:pPr>
        <w:tabs>
          <w:tab w:val="left" w:pos="4102"/>
        </w:tabs>
        <w:spacing w:after="0" w:line="360" w:lineRule="auto"/>
        <w:ind w:firstLine="709"/>
        <w:jc w:val="both"/>
        <w:rPr>
          <w:rFonts w:ascii="Times New Roman" w:hAnsi="Times New Roman" w:cs="Times New Roman"/>
          <w:b/>
          <w:bCs/>
          <w:sz w:val="28"/>
          <w:szCs w:val="28"/>
          <w:lang w:val="uk-UA"/>
        </w:rPr>
      </w:pPr>
      <w:r w:rsidRPr="004253CF">
        <w:rPr>
          <w:rFonts w:ascii="Times New Roman" w:hAnsi="Times New Roman" w:cs="Times New Roman"/>
          <w:b/>
          <w:bCs/>
          <w:sz w:val="28"/>
          <w:szCs w:val="28"/>
          <w:lang w:val="uk-UA"/>
        </w:rPr>
        <w:t xml:space="preserve">2.1. </w:t>
      </w:r>
      <w:r w:rsidR="00EB159D" w:rsidRPr="004253CF">
        <w:rPr>
          <w:rFonts w:ascii="Times New Roman" w:hAnsi="Times New Roman" w:cs="Times New Roman"/>
          <w:b/>
          <w:bCs/>
          <w:sz w:val="28"/>
          <w:szCs w:val="28"/>
          <w:lang w:val="uk-UA"/>
        </w:rPr>
        <w:t>Сучасний стан формування видаткової частини місцевих бюджетів України</w:t>
      </w:r>
    </w:p>
    <w:p w14:paraId="0A68C993" w14:textId="77777777" w:rsidR="00EB159D" w:rsidRPr="004253CF" w:rsidRDefault="00EB159D" w:rsidP="00EB159D">
      <w:pPr>
        <w:tabs>
          <w:tab w:val="left" w:pos="4102"/>
        </w:tabs>
        <w:spacing w:after="0" w:line="360" w:lineRule="auto"/>
        <w:ind w:firstLine="709"/>
        <w:jc w:val="both"/>
        <w:rPr>
          <w:rFonts w:ascii="Times New Roman" w:hAnsi="Times New Roman" w:cs="Times New Roman"/>
          <w:sz w:val="28"/>
          <w:szCs w:val="28"/>
          <w:lang w:val="uk-UA"/>
        </w:rPr>
      </w:pPr>
    </w:p>
    <w:p w14:paraId="7109BB74" w14:textId="77777777" w:rsidR="002D02CA" w:rsidRPr="004253CF" w:rsidRDefault="005830DD" w:rsidP="002D02CA">
      <w:pPr>
        <w:tabs>
          <w:tab w:val="left" w:pos="1005"/>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4253CF">
        <w:rPr>
          <w:rFonts w:ascii="Times New Roman" w:hAnsi="Times New Roman"/>
          <w:sz w:val="28"/>
          <w:szCs w:val="28"/>
          <w:lang w:val="uk-UA"/>
        </w:rPr>
        <w:t>ередач</w:t>
      </w:r>
      <w:r w:rsidR="000B7D39">
        <w:rPr>
          <w:rFonts w:ascii="Times New Roman" w:hAnsi="Times New Roman"/>
          <w:sz w:val="28"/>
          <w:szCs w:val="28"/>
          <w:lang w:val="uk-UA"/>
        </w:rPr>
        <w:t>а</w:t>
      </w:r>
      <w:r w:rsidRPr="004253CF">
        <w:rPr>
          <w:rFonts w:ascii="Times New Roman" w:hAnsi="Times New Roman"/>
          <w:sz w:val="28"/>
          <w:szCs w:val="28"/>
          <w:lang w:val="uk-UA"/>
        </w:rPr>
        <w:t xml:space="preserve"> </w:t>
      </w:r>
      <w:r>
        <w:rPr>
          <w:rFonts w:ascii="Times New Roman" w:hAnsi="Times New Roman"/>
          <w:sz w:val="28"/>
          <w:szCs w:val="28"/>
          <w:lang w:val="uk-UA"/>
        </w:rPr>
        <w:t xml:space="preserve">бюджетних </w:t>
      </w:r>
      <w:r w:rsidRPr="004253CF">
        <w:rPr>
          <w:rFonts w:ascii="Times New Roman" w:hAnsi="Times New Roman"/>
          <w:sz w:val="28"/>
          <w:szCs w:val="28"/>
          <w:lang w:val="uk-UA"/>
        </w:rPr>
        <w:t xml:space="preserve">повноважень та </w:t>
      </w:r>
      <w:r w:rsidR="000B7D39">
        <w:rPr>
          <w:rFonts w:ascii="Times New Roman" w:hAnsi="Times New Roman"/>
          <w:sz w:val="28"/>
          <w:szCs w:val="28"/>
          <w:lang w:val="uk-UA"/>
        </w:rPr>
        <w:t>джерел їх забезпечення з державного рівня на місцевий в контексті здійснюваної р</w:t>
      </w:r>
      <w:r w:rsidR="002D02CA" w:rsidRPr="004253CF">
        <w:rPr>
          <w:rFonts w:ascii="Times New Roman" w:hAnsi="Times New Roman"/>
          <w:sz w:val="28"/>
          <w:szCs w:val="28"/>
          <w:lang w:val="uk-UA"/>
        </w:rPr>
        <w:t>еформ</w:t>
      </w:r>
      <w:r w:rsidR="000B7D39">
        <w:rPr>
          <w:rFonts w:ascii="Times New Roman" w:hAnsi="Times New Roman"/>
          <w:sz w:val="28"/>
          <w:szCs w:val="28"/>
          <w:lang w:val="uk-UA"/>
        </w:rPr>
        <w:t>и</w:t>
      </w:r>
      <w:r w:rsidR="002D02CA" w:rsidRPr="004253CF">
        <w:rPr>
          <w:rFonts w:ascii="Times New Roman" w:hAnsi="Times New Roman"/>
          <w:sz w:val="28"/>
          <w:szCs w:val="28"/>
          <w:lang w:val="uk-UA"/>
        </w:rPr>
        <w:t xml:space="preserve"> децентралізації </w:t>
      </w:r>
      <w:r w:rsidR="000B7D39">
        <w:rPr>
          <w:rFonts w:ascii="Times New Roman" w:hAnsi="Times New Roman"/>
          <w:sz w:val="28"/>
          <w:szCs w:val="28"/>
          <w:lang w:val="uk-UA"/>
        </w:rPr>
        <w:t xml:space="preserve">була вкрай необхідною </w:t>
      </w:r>
      <w:r w:rsidR="002D02CA" w:rsidRPr="004253CF">
        <w:rPr>
          <w:rFonts w:ascii="Times New Roman" w:hAnsi="Times New Roman"/>
          <w:sz w:val="28"/>
          <w:szCs w:val="28"/>
          <w:lang w:val="uk-UA"/>
        </w:rPr>
        <w:t xml:space="preserve">в Україні. Зазначені </w:t>
      </w:r>
      <w:r w:rsidR="00F920D0">
        <w:rPr>
          <w:rFonts w:ascii="Times New Roman" w:hAnsi="Times New Roman"/>
          <w:sz w:val="28"/>
          <w:szCs w:val="28"/>
          <w:lang w:val="uk-UA"/>
        </w:rPr>
        <w:t xml:space="preserve">трансформаційні перетворення </w:t>
      </w:r>
      <w:r w:rsidR="002D02CA" w:rsidRPr="004253CF">
        <w:rPr>
          <w:rFonts w:ascii="Times New Roman" w:hAnsi="Times New Roman"/>
          <w:sz w:val="28"/>
          <w:szCs w:val="28"/>
          <w:lang w:val="uk-UA"/>
        </w:rPr>
        <w:t xml:space="preserve">передусім </w:t>
      </w:r>
      <w:r w:rsidR="000B7D39">
        <w:rPr>
          <w:rFonts w:ascii="Times New Roman" w:hAnsi="Times New Roman"/>
          <w:sz w:val="28"/>
          <w:szCs w:val="28"/>
          <w:lang w:val="uk-UA"/>
        </w:rPr>
        <w:t xml:space="preserve">були </w:t>
      </w:r>
      <w:r w:rsidR="00B02A53" w:rsidRPr="004253CF">
        <w:rPr>
          <w:rFonts w:ascii="Times New Roman" w:hAnsi="Times New Roman"/>
          <w:sz w:val="28"/>
          <w:szCs w:val="28"/>
          <w:lang w:val="uk-UA"/>
        </w:rPr>
        <w:t>цілеспрямовані</w:t>
      </w:r>
      <w:r w:rsidR="002D02CA" w:rsidRPr="004253CF">
        <w:rPr>
          <w:rFonts w:ascii="Times New Roman" w:hAnsi="Times New Roman"/>
          <w:sz w:val="28"/>
          <w:szCs w:val="28"/>
          <w:lang w:val="uk-UA"/>
        </w:rPr>
        <w:t xml:space="preserve"> на об’єднання територіальних громад </w:t>
      </w:r>
      <w:r w:rsidR="00B02A53">
        <w:rPr>
          <w:rFonts w:ascii="Times New Roman" w:hAnsi="Times New Roman"/>
          <w:sz w:val="28"/>
          <w:szCs w:val="28"/>
          <w:lang w:val="uk-UA"/>
        </w:rPr>
        <w:t xml:space="preserve">задля </w:t>
      </w:r>
      <w:r w:rsidR="002D02CA" w:rsidRPr="004253CF">
        <w:rPr>
          <w:rFonts w:ascii="Times New Roman" w:hAnsi="Times New Roman"/>
          <w:sz w:val="28"/>
          <w:szCs w:val="28"/>
          <w:lang w:val="uk-UA"/>
        </w:rPr>
        <w:t xml:space="preserve">встановлення самостійного регулювання </w:t>
      </w:r>
      <w:r w:rsidR="00163FF6">
        <w:rPr>
          <w:rFonts w:ascii="Times New Roman" w:hAnsi="Times New Roman"/>
          <w:sz w:val="28"/>
          <w:szCs w:val="28"/>
          <w:lang w:val="uk-UA"/>
        </w:rPr>
        <w:t xml:space="preserve">надання </w:t>
      </w:r>
      <w:r w:rsidR="002D02CA" w:rsidRPr="004253CF">
        <w:rPr>
          <w:rFonts w:ascii="Times New Roman" w:hAnsi="Times New Roman"/>
          <w:sz w:val="28"/>
          <w:szCs w:val="28"/>
          <w:lang w:val="uk-UA"/>
        </w:rPr>
        <w:t>суспільни</w:t>
      </w:r>
      <w:r w:rsidR="00163FF6">
        <w:rPr>
          <w:rFonts w:ascii="Times New Roman" w:hAnsi="Times New Roman"/>
          <w:sz w:val="28"/>
          <w:szCs w:val="28"/>
          <w:lang w:val="uk-UA"/>
        </w:rPr>
        <w:t>х</w:t>
      </w:r>
      <w:r w:rsidR="002D02CA" w:rsidRPr="004253CF">
        <w:rPr>
          <w:rFonts w:ascii="Times New Roman" w:hAnsi="Times New Roman"/>
          <w:sz w:val="28"/>
          <w:szCs w:val="28"/>
          <w:lang w:val="uk-UA"/>
        </w:rPr>
        <w:t xml:space="preserve"> благ</w:t>
      </w:r>
      <w:r w:rsidR="000B7D39">
        <w:rPr>
          <w:rFonts w:ascii="Times New Roman" w:hAnsi="Times New Roman"/>
          <w:sz w:val="28"/>
          <w:szCs w:val="28"/>
          <w:lang w:val="uk-UA"/>
        </w:rPr>
        <w:t xml:space="preserve"> і послуг</w:t>
      </w:r>
      <w:r w:rsidR="002D02CA" w:rsidRPr="004253CF">
        <w:rPr>
          <w:rFonts w:ascii="Times New Roman" w:hAnsi="Times New Roman"/>
          <w:sz w:val="28"/>
          <w:szCs w:val="28"/>
          <w:lang w:val="uk-UA"/>
        </w:rPr>
        <w:t xml:space="preserve"> місцевого значення </w:t>
      </w:r>
      <w:r w:rsidR="00B02A53">
        <w:rPr>
          <w:rFonts w:ascii="Times New Roman" w:hAnsi="Times New Roman"/>
          <w:sz w:val="28"/>
          <w:szCs w:val="28"/>
          <w:lang w:val="uk-UA"/>
        </w:rPr>
        <w:t>й здійснення</w:t>
      </w:r>
      <w:r w:rsidR="002D02CA" w:rsidRPr="004253CF">
        <w:rPr>
          <w:rFonts w:ascii="Times New Roman" w:hAnsi="Times New Roman"/>
          <w:sz w:val="28"/>
          <w:szCs w:val="28"/>
          <w:lang w:val="uk-UA"/>
        </w:rPr>
        <w:t xml:space="preserve"> управління процесом їх забезпечення в рамках Конституції та закон</w:t>
      </w:r>
      <w:r w:rsidR="000B7D39">
        <w:rPr>
          <w:rFonts w:ascii="Times New Roman" w:hAnsi="Times New Roman"/>
          <w:sz w:val="28"/>
          <w:szCs w:val="28"/>
          <w:lang w:val="uk-UA"/>
        </w:rPr>
        <w:t>одавства</w:t>
      </w:r>
      <w:r w:rsidR="002D02CA" w:rsidRPr="004253CF">
        <w:rPr>
          <w:rFonts w:ascii="Times New Roman" w:hAnsi="Times New Roman"/>
          <w:sz w:val="28"/>
          <w:szCs w:val="28"/>
          <w:lang w:val="uk-UA"/>
        </w:rPr>
        <w:t xml:space="preserve"> України. </w:t>
      </w:r>
      <w:r w:rsidR="000B7D39" w:rsidRPr="004253CF">
        <w:rPr>
          <w:rFonts w:ascii="Times New Roman" w:hAnsi="Times New Roman"/>
          <w:sz w:val="28"/>
          <w:szCs w:val="28"/>
          <w:lang w:val="uk-UA"/>
        </w:rPr>
        <w:t>Переміни</w:t>
      </w:r>
      <w:r w:rsidR="002D02CA" w:rsidRPr="004253CF">
        <w:rPr>
          <w:rFonts w:ascii="Times New Roman" w:hAnsi="Times New Roman"/>
          <w:sz w:val="28"/>
          <w:szCs w:val="28"/>
          <w:lang w:val="uk-UA"/>
        </w:rPr>
        <w:t xml:space="preserve"> </w:t>
      </w:r>
      <w:r w:rsidR="000B7D39">
        <w:rPr>
          <w:rFonts w:ascii="Times New Roman" w:hAnsi="Times New Roman"/>
          <w:sz w:val="28"/>
          <w:szCs w:val="28"/>
          <w:lang w:val="uk-UA"/>
        </w:rPr>
        <w:t xml:space="preserve">у </w:t>
      </w:r>
      <w:r w:rsidR="002D02CA" w:rsidRPr="004253CF">
        <w:rPr>
          <w:rFonts w:ascii="Times New Roman" w:hAnsi="Times New Roman"/>
          <w:sz w:val="28"/>
          <w:szCs w:val="28"/>
          <w:lang w:val="uk-UA"/>
        </w:rPr>
        <w:t>вітчизняно</w:t>
      </w:r>
      <w:r w:rsidR="000B7D39">
        <w:rPr>
          <w:rFonts w:ascii="Times New Roman" w:hAnsi="Times New Roman"/>
          <w:sz w:val="28"/>
          <w:szCs w:val="28"/>
          <w:lang w:val="uk-UA"/>
        </w:rPr>
        <w:t>му</w:t>
      </w:r>
      <w:r w:rsidR="002D02CA" w:rsidRPr="004253CF">
        <w:rPr>
          <w:rFonts w:ascii="Times New Roman" w:hAnsi="Times New Roman"/>
          <w:sz w:val="28"/>
          <w:szCs w:val="28"/>
          <w:lang w:val="uk-UA"/>
        </w:rPr>
        <w:t xml:space="preserve"> законодавств</w:t>
      </w:r>
      <w:r w:rsidR="000B7D39">
        <w:rPr>
          <w:rFonts w:ascii="Times New Roman" w:hAnsi="Times New Roman"/>
          <w:sz w:val="28"/>
          <w:szCs w:val="28"/>
          <w:lang w:val="uk-UA"/>
        </w:rPr>
        <w:t>і</w:t>
      </w:r>
      <w:r w:rsidR="002D02CA" w:rsidRPr="004253CF">
        <w:rPr>
          <w:rFonts w:ascii="Times New Roman" w:hAnsi="Times New Roman"/>
          <w:sz w:val="28"/>
          <w:szCs w:val="28"/>
          <w:lang w:val="uk-UA"/>
        </w:rPr>
        <w:t xml:space="preserve"> в частині зміцнення фінансової </w:t>
      </w:r>
      <w:r w:rsidR="00163FF6" w:rsidRPr="004253CF">
        <w:rPr>
          <w:rFonts w:ascii="Times New Roman" w:hAnsi="Times New Roman"/>
          <w:sz w:val="28"/>
          <w:szCs w:val="28"/>
          <w:lang w:val="uk-UA"/>
        </w:rPr>
        <w:t>бази</w:t>
      </w:r>
      <w:r w:rsidR="002D02CA" w:rsidRPr="004253CF">
        <w:rPr>
          <w:rFonts w:ascii="Times New Roman" w:hAnsi="Times New Roman"/>
          <w:sz w:val="28"/>
          <w:szCs w:val="28"/>
          <w:lang w:val="uk-UA"/>
        </w:rPr>
        <w:t xml:space="preserve"> місцевого самоврядування </w:t>
      </w:r>
      <w:r w:rsidR="00163FF6" w:rsidRPr="004253CF">
        <w:rPr>
          <w:rFonts w:ascii="Times New Roman" w:hAnsi="Times New Roman"/>
          <w:sz w:val="28"/>
          <w:szCs w:val="28"/>
          <w:lang w:val="uk-UA"/>
        </w:rPr>
        <w:t>визначають</w:t>
      </w:r>
      <w:r w:rsidR="002D02CA" w:rsidRPr="004253CF">
        <w:rPr>
          <w:rFonts w:ascii="Times New Roman" w:hAnsi="Times New Roman"/>
          <w:sz w:val="28"/>
          <w:szCs w:val="28"/>
          <w:lang w:val="uk-UA"/>
        </w:rPr>
        <w:t xml:space="preserve"> розширення фінансової самодостатності об’єднаних громад  та, зокрема, незалежність </w:t>
      </w:r>
      <w:r w:rsidR="00163FF6">
        <w:rPr>
          <w:rFonts w:ascii="Times New Roman" w:hAnsi="Times New Roman"/>
          <w:sz w:val="28"/>
          <w:szCs w:val="28"/>
          <w:lang w:val="uk-UA"/>
        </w:rPr>
        <w:t xml:space="preserve">в питанні </w:t>
      </w:r>
      <w:r w:rsidR="00163FF6" w:rsidRPr="004253CF">
        <w:rPr>
          <w:rFonts w:ascii="Times New Roman" w:hAnsi="Times New Roman"/>
          <w:sz w:val="28"/>
          <w:szCs w:val="28"/>
          <w:lang w:val="uk-UA"/>
        </w:rPr>
        <w:t xml:space="preserve">затвердження рішень </w:t>
      </w:r>
      <w:r w:rsidR="00163FF6">
        <w:rPr>
          <w:rFonts w:ascii="Times New Roman" w:hAnsi="Times New Roman"/>
          <w:sz w:val="28"/>
          <w:szCs w:val="28"/>
          <w:lang w:val="uk-UA"/>
        </w:rPr>
        <w:t xml:space="preserve">про місцевий бюджет </w:t>
      </w:r>
      <w:r w:rsidR="00163FF6" w:rsidRPr="004253CF">
        <w:rPr>
          <w:rFonts w:ascii="Times New Roman" w:hAnsi="Times New Roman"/>
          <w:sz w:val="28"/>
          <w:szCs w:val="28"/>
          <w:lang w:val="uk-UA"/>
        </w:rPr>
        <w:t xml:space="preserve">на місцевому рівні </w:t>
      </w:r>
      <w:r w:rsidR="002D02CA" w:rsidRPr="004253CF">
        <w:rPr>
          <w:rFonts w:ascii="Times New Roman" w:hAnsi="Times New Roman"/>
          <w:sz w:val="28"/>
          <w:szCs w:val="28"/>
          <w:lang w:val="uk-UA"/>
        </w:rPr>
        <w:t>від прийняття закону про державний бюджет [</w:t>
      </w:r>
      <w:r w:rsidR="00B02A53">
        <w:rPr>
          <w:rFonts w:ascii="Times New Roman" w:hAnsi="Times New Roman"/>
          <w:sz w:val="28"/>
          <w:szCs w:val="28"/>
          <w:lang w:val="uk-UA"/>
        </w:rPr>
        <w:t>16</w:t>
      </w:r>
      <w:r w:rsidR="002D02CA" w:rsidRPr="004253CF">
        <w:rPr>
          <w:rFonts w:ascii="Times New Roman" w:hAnsi="Times New Roman"/>
          <w:sz w:val="28"/>
          <w:szCs w:val="28"/>
          <w:lang w:val="uk-UA"/>
        </w:rPr>
        <w:t>].</w:t>
      </w:r>
    </w:p>
    <w:p w14:paraId="1D69540B" w14:textId="77777777" w:rsidR="002D02CA" w:rsidRPr="004253CF" w:rsidRDefault="002D02CA" w:rsidP="002D02CA">
      <w:pPr>
        <w:pStyle w:val="a9"/>
        <w:spacing w:after="0" w:line="360" w:lineRule="auto"/>
        <w:ind w:left="0" w:firstLine="709"/>
        <w:jc w:val="both"/>
        <w:rPr>
          <w:rFonts w:ascii="Times New Roman" w:hAnsi="Times New Roman"/>
          <w:sz w:val="28"/>
          <w:szCs w:val="28"/>
        </w:rPr>
      </w:pPr>
      <w:r w:rsidRPr="004253CF">
        <w:rPr>
          <w:rFonts w:ascii="Times New Roman" w:hAnsi="Times New Roman"/>
          <w:sz w:val="28"/>
          <w:szCs w:val="28"/>
        </w:rPr>
        <w:t>Позитивн</w:t>
      </w:r>
      <w:r w:rsidR="008D4EDD">
        <w:rPr>
          <w:rFonts w:ascii="Times New Roman" w:hAnsi="Times New Roman"/>
          <w:sz w:val="28"/>
          <w:szCs w:val="28"/>
        </w:rPr>
        <w:t xml:space="preserve">і наслідки </w:t>
      </w:r>
      <w:r w:rsidRPr="004253CF">
        <w:rPr>
          <w:rFonts w:ascii="Times New Roman" w:hAnsi="Times New Roman"/>
          <w:sz w:val="28"/>
          <w:szCs w:val="28"/>
        </w:rPr>
        <w:t>здійснення реформи децентралізації в Україні сприя</w:t>
      </w:r>
      <w:r w:rsidR="00C927F9">
        <w:rPr>
          <w:rFonts w:ascii="Times New Roman" w:hAnsi="Times New Roman"/>
          <w:sz w:val="28"/>
          <w:szCs w:val="28"/>
        </w:rPr>
        <w:t>ють здійсненню</w:t>
      </w:r>
      <w:r w:rsidRPr="004253CF">
        <w:rPr>
          <w:rFonts w:ascii="Times New Roman" w:hAnsi="Times New Roman"/>
          <w:sz w:val="28"/>
          <w:szCs w:val="28"/>
        </w:rPr>
        <w:t xml:space="preserve"> повн</w:t>
      </w:r>
      <w:r w:rsidR="00C927F9">
        <w:rPr>
          <w:rFonts w:ascii="Times New Roman" w:hAnsi="Times New Roman"/>
          <w:sz w:val="28"/>
          <w:szCs w:val="28"/>
        </w:rPr>
        <w:t>ої</w:t>
      </w:r>
      <w:r w:rsidRPr="004253CF">
        <w:rPr>
          <w:rFonts w:ascii="Times New Roman" w:hAnsi="Times New Roman"/>
          <w:sz w:val="28"/>
          <w:szCs w:val="28"/>
        </w:rPr>
        <w:t xml:space="preserve"> модернізації вітчизняної бюджетної системи </w:t>
      </w:r>
      <w:r w:rsidR="006A4838">
        <w:rPr>
          <w:rFonts w:ascii="Times New Roman" w:hAnsi="Times New Roman"/>
          <w:sz w:val="28"/>
          <w:szCs w:val="28"/>
        </w:rPr>
        <w:t xml:space="preserve">щодо </w:t>
      </w:r>
      <w:r w:rsidRPr="004253CF">
        <w:rPr>
          <w:rFonts w:ascii="Times New Roman" w:hAnsi="Times New Roman"/>
          <w:sz w:val="28"/>
          <w:szCs w:val="28"/>
        </w:rPr>
        <w:t xml:space="preserve">зміцнення фінансової </w:t>
      </w:r>
      <w:r w:rsidR="006A4838" w:rsidRPr="004253CF">
        <w:rPr>
          <w:rFonts w:ascii="Times New Roman" w:hAnsi="Times New Roman"/>
          <w:sz w:val="28"/>
          <w:szCs w:val="28"/>
        </w:rPr>
        <w:t>бази</w:t>
      </w:r>
      <w:r w:rsidRPr="004253CF">
        <w:rPr>
          <w:rFonts w:ascii="Times New Roman" w:hAnsi="Times New Roman"/>
          <w:sz w:val="28"/>
          <w:szCs w:val="28"/>
        </w:rPr>
        <w:t xml:space="preserve"> місцевого самоврядування. Зміни бюджетного законодавства, зокрема ті, що </w:t>
      </w:r>
      <w:r w:rsidR="006A4838">
        <w:rPr>
          <w:rFonts w:ascii="Times New Roman" w:hAnsi="Times New Roman"/>
          <w:sz w:val="28"/>
          <w:szCs w:val="28"/>
        </w:rPr>
        <w:t xml:space="preserve">ухвалені в </w:t>
      </w:r>
      <w:r w:rsidRPr="004253CF">
        <w:rPr>
          <w:rFonts w:ascii="Times New Roman" w:hAnsi="Times New Roman"/>
          <w:sz w:val="28"/>
          <w:szCs w:val="28"/>
        </w:rPr>
        <w:t>Бюджетно</w:t>
      </w:r>
      <w:r w:rsidR="006A4838">
        <w:rPr>
          <w:rFonts w:ascii="Times New Roman" w:hAnsi="Times New Roman"/>
          <w:sz w:val="28"/>
          <w:szCs w:val="28"/>
        </w:rPr>
        <w:t>му</w:t>
      </w:r>
      <w:r w:rsidRPr="004253CF">
        <w:rPr>
          <w:rFonts w:ascii="Times New Roman" w:hAnsi="Times New Roman"/>
          <w:sz w:val="28"/>
          <w:szCs w:val="28"/>
        </w:rPr>
        <w:t xml:space="preserve"> кодекс</w:t>
      </w:r>
      <w:r w:rsidR="006A4838">
        <w:rPr>
          <w:rFonts w:ascii="Times New Roman" w:hAnsi="Times New Roman"/>
          <w:sz w:val="28"/>
          <w:szCs w:val="28"/>
        </w:rPr>
        <w:t>і</w:t>
      </w:r>
      <w:r w:rsidRPr="004253CF">
        <w:rPr>
          <w:rFonts w:ascii="Times New Roman" w:hAnsi="Times New Roman"/>
          <w:sz w:val="28"/>
          <w:szCs w:val="28"/>
        </w:rPr>
        <w:t xml:space="preserve"> України </w:t>
      </w:r>
      <w:r w:rsidR="00F3312A" w:rsidRPr="004253CF">
        <w:rPr>
          <w:rFonts w:ascii="Times New Roman" w:hAnsi="Times New Roman"/>
          <w:sz w:val="28"/>
          <w:szCs w:val="28"/>
        </w:rPr>
        <w:t>[</w:t>
      </w:r>
      <w:r w:rsidR="006A4838">
        <w:rPr>
          <w:rFonts w:ascii="Times New Roman" w:hAnsi="Times New Roman"/>
          <w:sz w:val="28"/>
          <w:szCs w:val="28"/>
        </w:rPr>
        <w:t>5</w:t>
      </w:r>
      <w:r w:rsidRPr="004253CF">
        <w:rPr>
          <w:rFonts w:ascii="Times New Roman" w:hAnsi="Times New Roman"/>
          <w:sz w:val="28"/>
          <w:szCs w:val="28"/>
        </w:rPr>
        <w:t xml:space="preserve">], </w:t>
      </w:r>
      <w:r w:rsidR="006A4838">
        <w:rPr>
          <w:rFonts w:ascii="Times New Roman" w:hAnsi="Times New Roman"/>
          <w:sz w:val="28"/>
          <w:szCs w:val="28"/>
        </w:rPr>
        <w:t xml:space="preserve">стосуються </w:t>
      </w:r>
      <w:r w:rsidRPr="004253CF">
        <w:rPr>
          <w:rFonts w:ascii="Times New Roman" w:hAnsi="Times New Roman"/>
          <w:sz w:val="28"/>
          <w:szCs w:val="28"/>
        </w:rPr>
        <w:t>нов</w:t>
      </w:r>
      <w:r w:rsidR="006A4838">
        <w:rPr>
          <w:rFonts w:ascii="Times New Roman" w:hAnsi="Times New Roman"/>
          <w:sz w:val="28"/>
          <w:szCs w:val="28"/>
        </w:rPr>
        <w:t>их</w:t>
      </w:r>
      <w:r w:rsidRPr="004253CF">
        <w:rPr>
          <w:rFonts w:ascii="Times New Roman" w:hAnsi="Times New Roman"/>
          <w:sz w:val="28"/>
          <w:szCs w:val="28"/>
        </w:rPr>
        <w:t xml:space="preserve"> підход</w:t>
      </w:r>
      <w:r w:rsidR="006A4838">
        <w:rPr>
          <w:rFonts w:ascii="Times New Roman" w:hAnsi="Times New Roman"/>
          <w:sz w:val="28"/>
          <w:szCs w:val="28"/>
        </w:rPr>
        <w:t>ів</w:t>
      </w:r>
      <w:r w:rsidRPr="004253CF">
        <w:rPr>
          <w:rFonts w:ascii="Times New Roman" w:hAnsi="Times New Roman"/>
          <w:sz w:val="28"/>
          <w:szCs w:val="28"/>
        </w:rPr>
        <w:t xml:space="preserve"> </w:t>
      </w:r>
      <w:r w:rsidR="006A4838">
        <w:rPr>
          <w:rFonts w:ascii="Times New Roman" w:hAnsi="Times New Roman"/>
          <w:sz w:val="28"/>
          <w:szCs w:val="28"/>
        </w:rPr>
        <w:t xml:space="preserve">у здійснені планування </w:t>
      </w:r>
      <w:r w:rsidRPr="004253CF">
        <w:rPr>
          <w:rFonts w:ascii="Times New Roman" w:hAnsi="Times New Roman"/>
          <w:sz w:val="28"/>
          <w:szCs w:val="28"/>
        </w:rPr>
        <w:t xml:space="preserve">місцевих бюджетів з </w:t>
      </w:r>
      <w:r w:rsidR="006A4838" w:rsidRPr="004253CF">
        <w:rPr>
          <w:rFonts w:ascii="Times New Roman" w:hAnsi="Times New Roman"/>
          <w:sz w:val="28"/>
          <w:szCs w:val="28"/>
        </w:rPr>
        <w:t>ціллю</w:t>
      </w:r>
      <w:r w:rsidRPr="004253CF">
        <w:rPr>
          <w:rFonts w:ascii="Times New Roman" w:hAnsi="Times New Roman"/>
          <w:sz w:val="28"/>
          <w:szCs w:val="28"/>
        </w:rPr>
        <w:t xml:space="preserve"> забезпеч</w:t>
      </w:r>
      <w:r w:rsidR="006A4838">
        <w:rPr>
          <w:rFonts w:ascii="Times New Roman" w:hAnsi="Times New Roman"/>
          <w:sz w:val="28"/>
          <w:szCs w:val="28"/>
        </w:rPr>
        <w:t>ити</w:t>
      </w:r>
      <w:r w:rsidRPr="004253CF">
        <w:rPr>
          <w:rFonts w:ascii="Times New Roman" w:hAnsi="Times New Roman"/>
          <w:sz w:val="28"/>
          <w:szCs w:val="28"/>
        </w:rPr>
        <w:t xml:space="preserve"> бюджетн</w:t>
      </w:r>
      <w:r w:rsidR="006A4838">
        <w:rPr>
          <w:rFonts w:ascii="Times New Roman" w:hAnsi="Times New Roman"/>
          <w:sz w:val="28"/>
          <w:szCs w:val="28"/>
        </w:rPr>
        <w:t>у</w:t>
      </w:r>
      <w:r w:rsidRPr="004253CF">
        <w:rPr>
          <w:rFonts w:ascii="Times New Roman" w:hAnsi="Times New Roman"/>
          <w:sz w:val="28"/>
          <w:szCs w:val="28"/>
        </w:rPr>
        <w:t xml:space="preserve"> децентралізаці</w:t>
      </w:r>
      <w:r w:rsidR="006A4838">
        <w:rPr>
          <w:rFonts w:ascii="Times New Roman" w:hAnsi="Times New Roman"/>
          <w:sz w:val="28"/>
          <w:szCs w:val="28"/>
        </w:rPr>
        <w:t>ю</w:t>
      </w:r>
      <w:r w:rsidRPr="004253CF">
        <w:rPr>
          <w:rFonts w:ascii="Times New Roman" w:hAnsi="Times New Roman"/>
          <w:sz w:val="28"/>
          <w:szCs w:val="28"/>
        </w:rPr>
        <w:t xml:space="preserve"> в </w:t>
      </w:r>
      <w:r w:rsidR="006A4838">
        <w:rPr>
          <w:rFonts w:ascii="Times New Roman" w:hAnsi="Times New Roman"/>
          <w:sz w:val="28"/>
          <w:szCs w:val="28"/>
        </w:rPr>
        <w:t xml:space="preserve">рамках </w:t>
      </w:r>
      <w:r w:rsidRPr="004253CF">
        <w:rPr>
          <w:rFonts w:ascii="Times New Roman" w:hAnsi="Times New Roman"/>
          <w:sz w:val="28"/>
          <w:szCs w:val="28"/>
        </w:rPr>
        <w:t>роз</w:t>
      </w:r>
      <w:r w:rsidR="006A4838">
        <w:rPr>
          <w:rFonts w:ascii="Times New Roman" w:hAnsi="Times New Roman"/>
          <w:sz w:val="28"/>
          <w:szCs w:val="28"/>
        </w:rPr>
        <w:t>поділу</w:t>
      </w:r>
      <w:r w:rsidRPr="004253CF">
        <w:rPr>
          <w:rFonts w:ascii="Times New Roman" w:hAnsi="Times New Roman"/>
          <w:sz w:val="28"/>
          <w:szCs w:val="28"/>
        </w:rPr>
        <w:t xml:space="preserve"> повноважень </w:t>
      </w:r>
      <w:r w:rsidR="00BE6D36">
        <w:rPr>
          <w:rFonts w:ascii="Times New Roman" w:hAnsi="Times New Roman"/>
          <w:sz w:val="28"/>
          <w:szCs w:val="28"/>
        </w:rPr>
        <w:t xml:space="preserve">в сфері бюджету </w:t>
      </w:r>
      <w:r w:rsidRPr="004253CF">
        <w:rPr>
          <w:rFonts w:ascii="Times New Roman" w:hAnsi="Times New Roman"/>
          <w:sz w:val="28"/>
          <w:szCs w:val="28"/>
        </w:rPr>
        <w:t>між центральним</w:t>
      </w:r>
      <w:r w:rsidR="006A4838">
        <w:rPr>
          <w:rFonts w:ascii="Times New Roman" w:hAnsi="Times New Roman"/>
          <w:sz w:val="28"/>
          <w:szCs w:val="28"/>
        </w:rPr>
        <w:t>и</w:t>
      </w:r>
      <w:r w:rsidRPr="004253CF">
        <w:rPr>
          <w:rFonts w:ascii="Times New Roman" w:hAnsi="Times New Roman"/>
          <w:sz w:val="28"/>
          <w:szCs w:val="28"/>
        </w:rPr>
        <w:t xml:space="preserve"> і місцевими органами влади </w:t>
      </w:r>
      <w:r w:rsidR="006A4838">
        <w:rPr>
          <w:rFonts w:ascii="Times New Roman" w:hAnsi="Times New Roman"/>
          <w:sz w:val="28"/>
          <w:szCs w:val="28"/>
        </w:rPr>
        <w:t xml:space="preserve">у питаннях наповнення </w:t>
      </w:r>
      <w:r w:rsidRPr="004253CF">
        <w:rPr>
          <w:rFonts w:ascii="Times New Roman" w:hAnsi="Times New Roman"/>
          <w:sz w:val="28"/>
          <w:szCs w:val="28"/>
        </w:rPr>
        <w:t xml:space="preserve">дохідної частини </w:t>
      </w:r>
      <w:r w:rsidR="006A4838">
        <w:rPr>
          <w:rFonts w:ascii="Times New Roman" w:hAnsi="Times New Roman"/>
          <w:sz w:val="28"/>
          <w:szCs w:val="28"/>
        </w:rPr>
        <w:t xml:space="preserve">місцевих </w:t>
      </w:r>
      <w:r w:rsidRPr="004253CF">
        <w:rPr>
          <w:rFonts w:ascii="Times New Roman" w:hAnsi="Times New Roman"/>
          <w:sz w:val="28"/>
          <w:szCs w:val="28"/>
        </w:rPr>
        <w:t>бюджет</w:t>
      </w:r>
      <w:r w:rsidR="006A4838">
        <w:rPr>
          <w:rFonts w:ascii="Times New Roman" w:hAnsi="Times New Roman"/>
          <w:sz w:val="28"/>
          <w:szCs w:val="28"/>
        </w:rPr>
        <w:t>ів</w:t>
      </w:r>
      <w:r w:rsidRPr="004253CF">
        <w:rPr>
          <w:rFonts w:ascii="Times New Roman" w:hAnsi="Times New Roman"/>
          <w:sz w:val="28"/>
          <w:szCs w:val="28"/>
        </w:rPr>
        <w:t xml:space="preserve"> </w:t>
      </w:r>
      <w:r w:rsidR="006A4838">
        <w:rPr>
          <w:rFonts w:ascii="Times New Roman" w:hAnsi="Times New Roman"/>
          <w:sz w:val="28"/>
          <w:szCs w:val="28"/>
        </w:rPr>
        <w:t xml:space="preserve">та здійснення за її рахунок </w:t>
      </w:r>
      <w:r w:rsidRPr="004253CF">
        <w:rPr>
          <w:rFonts w:ascii="Times New Roman" w:hAnsi="Times New Roman"/>
          <w:sz w:val="28"/>
          <w:szCs w:val="28"/>
        </w:rPr>
        <w:t>фінансування видаткових повноважень.</w:t>
      </w:r>
    </w:p>
    <w:p w14:paraId="6CC9EA0F" w14:textId="77777777" w:rsidR="002D02CA" w:rsidRDefault="006A4838" w:rsidP="002D02CA">
      <w:pPr>
        <w:pStyle w:val="a9"/>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 xml:space="preserve">Важливі </w:t>
      </w:r>
      <w:r w:rsidR="002D02CA" w:rsidRPr="004253CF">
        <w:rPr>
          <w:rFonts w:ascii="Times New Roman" w:hAnsi="Times New Roman"/>
          <w:sz w:val="28"/>
          <w:szCs w:val="28"/>
        </w:rPr>
        <w:t>вектори трансформаці</w:t>
      </w:r>
      <w:r>
        <w:rPr>
          <w:rFonts w:ascii="Times New Roman" w:hAnsi="Times New Roman"/>
          <w:sz w:val="28"/>
          <w:szCs w:val="28"/>
        </w:rPr>
        <w:t xml:space="preserve">йних перетворень </w:t>
      </w:r>
      <w:r w:rsidR="002D02CA" w:rsidRPr="004253CF">
        <w:rPr>
          <w:rFonts w:ascii="Times New Roman" w:hAnsi="Times New Roman"/>
          <w:sz w:val="28"/>
          <w:szCs w:val="28"/>
        </w:rPr>
        <w:t xml:space="preserve">формування місцевих бюджетів, </w:t>
      </w:r>
      <w:r>
        <w:rPr>
          <w:rFonts w:ascii="Times New Roman" w:hAnsi="Times New Roman"/>
          <w:sz w:val="28"/>
          <w:szCs w:val="28"/>
        </w:rPr>
        <w:t>відповідно до положень реформи децентралізації</w:t>
      </w:r>
      <w:r w:rsidR="002D02CA" w:rsidRPr="004253CF">
        <w:rPr>
          <w:rFonts w:ascii="Times New Roman" w:hAnsi="Times New Roman"/>
          <w:sz w:val="28"/>
          <w:szCs w:val="28"/>
        </w:rPr>
        <w:t xml:space="preserve">, </w:t>
      </w:r>
      <w:r>
        <w:rPr>
          <w:rFonts w:ascii="Times New Roman" w:hAnsi="Times New Roman"/>
          <w:sz w:val="28"/>
          <w:szCs w:val="28"/>
        </w:rPr>
        <w:t xml:space="preserve">представлено на рисунку 2.1 </w:t>
      </w:r>
      <w:r w:rsidR="002D02CA" w:rsidRPr="004253CF">
        <w:rPr>
          <w:rFonts w:ascii="Times New Roman" w:hAnsi="Times New Roman"/>
          <w:sz w:val="28"/>
          <w:szCs w:val="28"/>
        </w:rPr>
        <w:t>[</w:t>
      </w:r>
      <w:r w:rsidR="00E86775" w:rsidRPr="004253CF">
        <w:rPr>
          <w:rFonts w:ascii="Times New Roman" w:hAnsi="Times New Roman"/>
          <w:sz w:val="28"/>
          <w:szCs w:val="28"/>
        </w:rPr>
        <w:t>17</w:t>
      </w:r>
      <w:r w:rsidR="002D02CA" w:rsidRPr="004253CF">
        <w:rPr>
          <w:rFonts w:ascii="Times New Roman" w:hAnsi="Times New Roman"/>
          <w:sz w:val="28"/>
          <w:szCs w:val="28"/>
        </w:rPr>
        <w:t>]</w:t>
      </w:r>
      <w:r>
        <w:rPr>
          <w:rFonts w:ascii="Times New Roman" w:hAnsi="Times New Roman"/>
          <w:sz w:val="28"/>
          <w:szCs w:val="28"/>
        </w:rPr>
        <w:t>.</w:t>
      </w:r>
    </w:p>
    <w:p w14:paraId="192526E8" w14:textId="77777777" w:rsidR="006A4838" w:rsidRDefault="006A4838" w:rsidP="002D02CA">
      <w:pPr>
        <w:pStyle w:val="a9"/>
        <w:spacing w:after="0" w:line="360" w:lineRule="auto"/>
        <w:ind w:left="0" w:firstLine="709"/>
        <w:jc w:val="both"/>
        <w:rPr>
          <w:rFonts w:ascii="Times New Roman" w:hAnsi="Times New Roman"/>
          <w:sz w:val="28"/>
          <w:szCs w:val="28"/>
        </w:rPr>
      </w:pPr>
    </w:p>
    <w:p w14:paraId="415243A9" w14:textId="77777777" w:rsidR="00223A8B" w:rsidRPr="00A70B47" w:rsidRDefault="004747A7" w:rsidP="004747A7">
      <w:pPr>
        <w:spacing w:after="0" w:line="360" w:lineRule="auto"/>
        <w:jc w:val="center"/>
        <w:rPr>
          <w:rFonts w:ascii="Times New Roman" w:hAnsi="Times New Roman"/>
          <w:sz w:val="28"/>
          <w:szCs w:val="28"/>
          <w:lang w:val="uk-UA"/>
        </w:rPr>
      </w:pPr>
      <w:r>
        <w:rPr>
          <w:noProof/>
        </w:rPr>
        <w:drawing>
          <wp:inline distT="0" distB="0" distL="0" distR="0" wp14:anchorId="754AB884" wp14:editId="4E958781">
            <wp:extent cx="6176875" cy="3401568"/>
            <wp:effectExtent l="0" t="0" r="0" b="889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95209" cy="3411665"/>
                    </a:xfrm>
                    <a:prstGeom prst="rect">
                      <a:avLst/>
                    </a:prstGeom>
                    <a:noFill/>
                    <a:ln>
                      <a:noFill/>
                    </a:ln>
                  </pic:spPr>
                </pic:pic>
              </a:graphicData>
            </a:graphic>
          </wp:inline>
        </w:drawing>
      </w:r>
    </w:p>
    <w:p w14:paraId="0BFA78C6" w14:textId="77777777" w:rsidR="00223A8B" w:rsidRDefault="00223A8B" w:rsidP="00223A8B">
      <w:pPr>
        <w:pStyle w:val="a9"/>
        <w:spacing w:after="0" w:line="360" w:lineRule="auto"/>
        <w:ind w:left="0" w:firstLine="709"/>
        <w:jc w:val="both"/>
        <w:rPr>
          <w:rFonts w:ascii="Times New Roman" w:hAnsi="Times New Roman" w:cs="Times New Roman"/>
          <w:b/>
          <w:sz w:val="28"/>
          <w:szCs w:val="28"/>
        </w:rPr>
      </w:pPr>
      <w:r w:rsidRPr="000732E5">
        <w:rPr>
          <w:rFonts w:ascii="Times New Roman" w:hAnsi="Times New Roman" w:cs="Times New Roman"/>
          <w:b/>
          <w:sz w:val="28"/>
          <w:szCs w:val="28"/>
        </w:rPr>
        <w:t>Рис. 2.</w:t>
      </w:r>
      <w:r>
        <w:rPr>
          <w:rFonts w:ascii="Times New Roman" w:hAnsi="Times New Roman" w:cs="Times New Roman"/>
          <w:b/>
          <w:sz w:val="28"/>
          <w:szCs w:val="28"/>
        </w:rPr>
        <w:t>1</w:t>
      </w:r>
      <w:r w:rsidRPr="000732E5">
        <w:rPr>
          <w:rFonts w:ascii="Times New Roman" w:hAnsi="Times New Roman" w:cs="Times New Roman"/>
          <w:b/>
          <w:sz w:val="28"/>
          <w:szCs w:val="28"/>
        </w:rPr>
        <w:t>.</w:t>
      </w:r>
      <w:r>
        <w:rPr>
          <w:rFonts w:ascii="Times New Roman" w:hAnsi="Times New Roman" w:cs="Times New Roman"/>
          <w:b/>
          <w:sz w:val="28"/>
          <w:szCs w:val="28"/>
        </w:rPr>
        <w:t xml:space="preserve"> Вектори реформування формування місцевих бюджетів України</w:t>
      </w:r>
    </w:p>
    <w:p w14:paraId="22F7F742" w14:textId="77777777" w:rsidR="00223A8B" w:rsidRPr="004253CF" w:rsidRDefault="00223A8B" w:rsidP="00223A8B">
      <w:pPr>
        <w:pStyle w:val="a9"/>
        <w:spacing w:after="0" w:line="360" w:lineRule="auto"/>
        <w:ind w:left="0" w:firstLine="709"/>
        <w:jc w:val="both"/>
        <w:rPr>
          <w:rFonts w:ascii="Times New Roman" w:hAnsi="Times New Roman" w:cs="Times New Roman"/>
          <w:i/>
          <w:sz w:val="28"/>
          <w:szCs w:val="28"/>
        </w:rPr>
      </w:pPr>
      <w:r>
        <w:rPr>
          <w:rFonts w:ascii="Times New Roman" w:hAnsi="Times New Roman" w:cs="Times New Roman"/>
          <w:i/>
          <w:sz w:val="28"/>
          <w:szCs w:val="28"/>
        </w:rPr>
        <w:t xml:space="preserve">Примітка. </w:t>
      </w:r>
      <w:r w:rsidRPr="004253CF">
        <w:rPr>
          <w:rFonts w:ascii="Times New Roman" w:hAnsi="Times New Roman" w:cs="Times New Roman"/>
          <w:i/>
          <w:sz w:val="28"/>
          <w:szCs w:val="28"/>
        </w:rPr>
        <w:t xml:space="preserve">Складено на основі </w:t>
      </w:r>
      <w:r w:rsidRPr="004253CF">
        <w:rPr>
          <w:rFonts w:ascii="Times New Roman" w:hAnsi="Times New Roman"/>
          <w:i/>
          <w:sz w:val="28"/>
          <w:szCs w:val="28"/>
        </w:rPr>
        <w:t>[</w:t>
      </w:r>
      <w:r>
        <w:rPr>
          <w:rFonts w:ascii="Times New Roman" w:hAnsi="Times New Roman"/>
          <w:i/>
          <w:sz w:val="28"/>
          <w:szCs w:val="28"/>
        </w:rPr>
        <w:t>1</w:t>
      </w:r>
      <w:r w:rsidR="00A70B47">
        <w:rPr>
          <w:rFonts w:ascii="Times New Roman" w:hAnsi="Times New Roman"/>
          <w:i/>
          <w:sz w:val="28"/>
          <w:szCs w:val="28"/>
        </w:rPr>
        <w:t>7</w:t>
      </w:r>
      <w:r w:rsidRPr="004253CF">
        <w:rPr>
          <w:rFonts w:ascii="Times New Roman" w:hAnsi="Times New Roman"/>
          <w:i/>
          <w:sz w:val="28"/>
          <w:szCs w:val="28"/>
        </w:rPr>
        <w:t>]</w:t>
      </w:r>
    </w:p>
    <w:p w14:paraId="1DD562B7" w14:textId="77777777" w:rsidR="00223A8B" w:rsidRPr="004253CF" w:rsidRDefault="00223A8B" w:rsidP="00223A8B">
      <w:pPr>
        <w:pStyle w:val="a9"/>
        <w:spacing w:after="0" w:line="360" w:lineRule="auto"/>
        <w:ind w:left="709"/>
        <w:jc w:val="both"/>
        <w:rPr>
          <w:rFonts w:ascii="Times New Roman" w:hAnsi="Times New Roman"/>
          <w:sz w:val="28"/>
          <w:szCs w:val="28"/>
        </w:rPr>
      </w:pPr>
    </w:p>
    <w:p w14:paraId="1E38C1C0" w14:textId="77777777" w:rsidR="00F33A1E" w:rsidRPr="004253CF" w:rsidRDefault="005245A2" w:rsidP="002D02C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Однак</w:t>
      </w:r>
      <w:r w:rsidR="002D02CA" w:rsidRPr="004253CF">
        <w:rPr>
          <w:rFonts w:ascii="Times New Roman" w:hAnsi="Times New Roman"/>
          <w:sz w:val="28"/>
          <w:szCs w:val="28"/>
          <w:lang w:val="uk-UA"/>
        </w:rPr>
        <w:t xml:space="preserve">, </w:t>
      </w:r>
      <w:r>
        <w:rPr>
          <w:rFonts w:ascii="Times New Roman" w:hAnsi="Times New Roman"/>
          <w:sz w:val="28"/>
          <w:szCs w:val="28"/>
          <w:lang w:val="uk-UA"/>
        </w:rPr>
        <w:t>доцільно відмітити</w:t>
      </w:r>
      <w:r w:rsidR="002D02CA" w:rsidRPr="004253CF">
        <w:rPr>
          <w:rFonts w:ascii="Times New Roman" w:hAnsi="Times New Roman"/>
          <w:sz w:val="28"/>
          <w:szCs w:val="28"/>
          <w:lang w:val="uk-UA"/>
        </w:rPr>
        <w:t>, що</w:t>
      </w:r>
      <w:r>
        <w:rPr>
          <w:rFonts w:ascii="Times New Roman" w:hAnsi="Times New Roman"/>
          <w:sz w:val="28"/>
          <w:szCs w:val="28"/>
          <w:lang w:val="uk-UA"/>
        </w:rPr>
        <w:t xml:space="preserve"> і до нині залишається потреба у вирішені </w:t>
      </w:r>
      <w:r w:rsidR="002D02CA" w:rsidRPr="004253CF">
        <w:rPr>
          <w:rFonts w:ascii="Times New Roman" w:hAnsi="Times New Roman"/>
          <w:sz w:val="28"/>
          <w:szCs w:val="28"/>
          <w:lang w:val="uk-UA"/>
        </w:rPr>
        <w:t>ряд</w:t>
      </w:r>
      <w:r>
        <w:rPr>
          <w:rFonts w:ascii="Times New Roman" w:hAnsi="Times New Roman"/>
          <w:sz w:val="28"/>
          <w:szCs w:val="28"/>
          <w:lang w:val="uk-UA"/>
        </w:rPr>
        <w:t>у</w:t>
      </w:r>
      <w:r w:rsidR="002D02CA" w:rsidRPr="004253CF">
        <w:rPr>
          <w:rFonts w:ascii="Times New Roman" w:hAnsi="Times New Roman"/>
          <w:sz w:val="28"/>
          <w:szCs w:val="28"/>
          <w:lang w:val="uk-UA"/>
        </w:rPr>
        <w:t xml:space="preserve"> важливих питань</w:t>
      </w:r>
      <w:r>
        <w:rPr>
          <w:rFonts w:ascii="Times New Roman" w:hAnsi="Times New Roman"/>
          <w:sz w:val="28"/>
          <w:szCs w:val="28"/>
          <w:lang w:val="uk-UA"/>
        </w:rPr>
        <w:t xml:space="preserve"> у сфері бюджетних відносин </w:t>
      </w:r>
      <w:r w:rsidR="002D02CA" w:rsidRPr="004253CF">
        <w:rPr>
          <w:rFonts w:ascii="Times New Roman" w:hAnsi="Times New Roman"/>
          <w:sz w:val="28"/>
          <w:szCs w:val="28"/>
          <w:lang w:val="uk-UA"/>
        </w:rPr>
        <w:t xml:space="preserve">задля </w:t>
      </w:r>
      <w:r>
        <w:rPr>
          <w:rFonts w:ascii="Times New Roman" w:hAnsi="Times New Roman"/>
          <w:sz w:val="28"/>
          <w:szCs w:val="28"/>
          <w:lang w:val="uk-UA"/>
        </w:rPr>
        <w:t xml:space="preserve">досягнення остаточних результатів здійснення </w:t>
      </w:r>
      <w:r w:rsidR="002D02CA" w:rsidRPr="004253CF">
        <w:rPr>
          <w:rFonts w:ascii="Times New Roman" w:hAnsi="Times New Roman"/>
          <w:sz w:val="28"/>
          <w:szCs w:val="28"/>
          <w:lang w:val="uk-UA"/>
        </w:rPr>
        <w:t xml:space="preserve">реформи децентралізації. До </w:t>
      </w:r>
      <w:r>
        <w:rPr>
          <w:rFonts w:ascii="Times New Roman" w:hAnsi="Times New Roman"/>
          <w:sz w:val="28"/>
          <w:szCs w:val="28"/>
          <w:lang w:val="uk-UA"/>
        </w:rPr>
        <w:t xml:space="preserve">таких </w:t>
      </w:r>
      <w:r w:rsidR="002D02CA" w:rsidRPr="004253CF">
        <w:rPr>
          <w:rFonts w:ascii="Times New Roman" w:hAnsi="Times New Roman"/>
          <w:sz w:val="28"/>
          <w:szCs w:val="28"/>
          <w:lang w:val="uk-UA"/>
        </w:rPr>
        <w:t xml:space="preserve">проблем </w:t>
      </w:r>
      <w:r>
        <w:rPr>
          <w:rFonts w:ascii="Times New Roman" w:hAnsi="Times New Roman"/>
          <w:sz w:val="28"/>
          <w:szCs w:val="28"/>
          <w:lang w:val="uk-UA"/>
        </w:rPr>
        <w:t xml:space="preserve">важливо </w:t>
      </w:r>
      <w:r w:rsidR="002D02CA" w:rsidRPr="004253CF">
        <w:rPr>
          <w:rFonts w:ascii="Times New Roman" w:hAnsi="Times New Roman"/>
          <w:sz w:val="28"/>
          <w:szCs w:val="28"/>
          <w:lang w:val="uk-UA"/>
        </w:rPr>
        <w:t>віднести наступні</w:t>
      </w:r>
      <w:r w:rsidR="00F33A1E" w:rsidRPr="004253CF">
        <w:rPr>
          <w:rFonts w:ascii="Times New Roman" w:hAnsi="Times New Roman"/>
          <w:sz w:val="28"/>
          <w:szCs w:val="28"/>
          <w:lang w:val="uk-UA"/>
        </w:rPr>
        <w:t xml:space="preserve"> [</w:t>
      </w:r>
      <w:r w:rsidR="00E86775" w:rsidRPr="004253CF">
        <w:rPr>
          <w:rFonts w:ascii="Times New Roman" w:hAnsi="Times New Roman"/>
          <w:sz w:val="28"/>
          <w:szCs w:val="28"/>
          <w:lang w:val="uk-UA"/>
        </w:rPr>
        <w:t>45</w:t>
      </w:r>
      <w:r w:rsidR="00F33A1E" w:rsidRPr="004253CF">
        <w:rPr>
          <w:rFonts w:ascii="Times New Roman" w:hAnsi="Times New Roman"/>
          <w:sz w:val="28"/>
          <w:szCs w:val="28"/>
          <w:lang w:val="uk-UA"/>
        </w:rPr>
        <w:t>]</w:t>
      </w:r>
      <w:r w:rsidR="002D02CA" w:rsidRPr="004253CF">
        <w:rPr>
          <w:rFonts w:ascii="Times New Roman" w:hAnsi="Times New Roman"/>
          <w:sz w:val="28"/>
          <w:szCs w:val="28"/>
          <w:lang w:val="uk-UA"/>
        </w:rPr>
        <w:t xml:space="preserve">: </w:t>
      </w:r>
    </w:p>
    <w:p w14:paraId="026DB03B" w14:textId="77777777" w:rsidR="00F33A1E" w:rsidRPr="004253CF" w:rsidRDefault="00EA1AEB" w:rsidP="00F33A1E">
      <w:pPr>
        <w:pStyle w:val="a9"/>
        <w:numPr>
          <w:ilvl w:val="0"/>
          <w:numId w:val="7"/>
        </w:numPr>
        <w:spacing w:after="0" w:line="360" w:lineRule="auto"/>
        <w:jc w:val="both"/>
        <w:rPr>
          <w:rFonts w:ascii="Times New Roman" w:hAnsi="Times New Roman"/>
          <w:sz w:val="28"/>
          <w:szCs w:val="28"/>
        </w:rPr>
      </w:pPr>
      <w:r>
        <w:rPr>
          <w:rFonts w:ascii="Times New Roman" w:hAnsi="Times New Roman"/>
          <w:sz w:val="28"/>
          <w:szCs w:val="28"/>
        </w:rPr>
        <w:t>в</w:t>
      </w:r>
      <w:r w:rsidR="002D02CA" w:rsidRPr="004253CF">
        <w:rPr>
          <w:rFonts w:ascii="Times New Roman" w:hAnsi="Times New Roman"/>
          <w:sz w:val="28"/>
          <w:szCs w:val="28"/>
        </w:rPr>
        <w:t xml:space="preserve">досконалення </w:t>
      </w:r>
      <w:r w:rsidR="005A3233">
        <w:rPr>
          <w:rFonts w:ascii="Times New Roman" w:hAnsi="Times New Roman"/>
          <w:sz w:val="28"/>
          <w:szCs w:val="28"/>
        </w:rPr>
        <w:t xml:space="preserve">механізму </w:t>
      </w:r>
      <w:r w:rsidR="002D02CA" w:rsidRPr="004253CF">
        <w:rPr>
          <w:rFonts w:ascii="Times New Roman" w:hAnsi="Times New Roman"/>
          <w:sz w:val="28"/>
          <w:szCs w:val="28"/>
        </w:rPr>
        <w:t xml:space="preserve">забезпечення </w:t>
      </w:r>
      <w:r w:rsidR="005A3233">
        <w:rPr>
          <w:rFonts w:ascii="Times New Roman" w:hAnsi="Times New Roman"/>
          <w:sz w:val="28"/>
          <w:szCs w:val="28"/>
        </w:rPr>
        <w:t xml:space="preserve">надання </w:t>
      </w:r>
      <w:r w:rsidR="002D02CA" w:rsidRPr="004253CF">
        <w:rPr>
          <w:rFonts w:ascii="Times New Roman" w:hAnsi="Times New Roman"/>
          <w:sz w:val="28"/>
          <w:szCs w:val="28"/>
        </w:rPr>
        <w:t>суспі</w:t>
      </w:r>
      <w:r w:rsidR="00F33A1E" w:rsidRPr="004253CF">
        <w:rPr>
          <w:rFonts w:ascii="Times New Roman" w:hAnsi="Times New Roman"/>
          <w:sz w:val="28"/>
          <w:szCs w:val="28"/>
        </w:rPr>
        <w:t xml:space="preserve">льних </w:t>
      </w:r>
      <w:r w:rsidR="005A3233">
        <w:rPr>
          <w:rFonts w:ascii="Times New Roman" w:hAnsi="Times New Roman"/>
          <w:sz w:val="28"/>
          <w:szCs w:val="28"/>
        </w:rPr>
        <w:t xml:space="preserve">благ і </w:t>
      </w:r>
      <w:r w:rsidR="00F33A1E" w:rsidRPr="004253CF">
        <w:rPr>
          <w:rFonts w:ascii="Times New Roman" w:hAnsi="Times New Roman"/>
          <w:sz w:val="28"/>
          <w:szCs w:val="28"/>
        </w:rPr>
        <w:t>послуг на місцевому рівні;</w:t>
      </w:r>
    </w:p>
    <w:p w14:paraId="450E73DE" w14:textId="77777777" w:rsidR="005A3233" w:rsidRDefault="005A3233" w:rsidP="00F33A1E">
      <w:pPr>
        <w:pStyle w:val="a9"/>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трансформаційна структуризація </w:t>
      </w:r>
      <w:r w:rsidR="002D02CA" w:rsidRPr="004253CF">
        <w:rPr>
          <w:rFonts w:ascii="Times New Roman" w:hAnsi="Times New Roman"/>
          <w:sz w:val="28"/>
          <w:szCs w:val="28"/>
        </w:rPr>
        <w:t xml:space="preserve">органів місцевого самоврядування </w:t>
      </w:r>
      <w:r>
        <w:rPr>
          <w:rFonts w:ascii="Times New Roman" w:hAnsi="Times New Roman"/>
          <w:sz w:val="28"/>
          <w:szCs w:val="28"/>
        </w:rPr>
        <w:t xml:space="preserve">згідно </w:t>
      </w:r>
      <w:r w:rsidR="002D02CA" w:rsidRPr="004253CF">
        <w:rPr>
          <w:rFonts w:ascii="Times New Roman" w:hAnsi="Times New Roman"/>
          <w:sz w:val="28"/>
          <w:szCs w:val="28"/>
        </w:rPr>
        <w:t>адміністративно-територіальної реформи</w:t>
      </w:r>
      <w:r>
        <w:rPr>
          <w:rFonts w:ascii="Times New Roman" w:hAnsi="Times New Roman"/>
          <w:sz w:val="28"/>
          <w:szCs w:val="28"/>
        </w:rPr>
        <w:t>;</w:t>
      </w:r>
    </w:p>
    <w:p w14:paraId="567FDA79" w14:textId="77777777" w:rsidR="002D02CA" w:rsidRPr="004253CF" w:rsidRDefault="005A3233" w:rsidP="00F33A1E">
      <w:pPr>
        <w:pStyle w:val="a9"/>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модернізація </w:t>
      </w:r>
      <w:r w:rsidR="002D02CA" w:rsidRPr="004253CF">
        <w:rPr>
          <w:rFonts w:ascii="Times New Roman" w:hAnsi="Times New Roman"/>
          <w:sz w:val="28"/>
          <w:szCs w:val="28"/>
        </w:rPr>
        <w:t xml:space="preserve">системи планування </w:t>
      </w:r>
      <w:r>
        <w:rPr>
          <w:rFonts w:ascii="Times New Roman" w:hAnsi="Times New Roman"/>
          <w:sz w:val="28"/>
          <w:szCs w:val="28"/>
        </w:rPr>
        <w:t xml:space="preserve">об’єднання </w:t>
      </w:r>
      <w:r w:rsidR="00F33A1E" w:rsidRPr="004253CF">
        <w:rPr>
          <w:rFonts w:ascii="Times New Roman" w:hAnsi="Times New Roman"/>
          <w:sz w:val="28"/>
          <w:szCs w:val="28"/>
        </w:rPr>
        <w:t>громад</w:t>
      </w:r>
      <w:r w:rsidR="002D02CA" w:rsidRPr="004253CF">
        <w:rPr>
          <w:rFonts w:ascii="Times New Roman" w:hAnsi="Times New Roman"/>
          <w:sz w:val="28"/>
          <w:szCs w:val="28"/>
        </w:rPr>
        <w:t>.</w:t>
      </w:r>
    </w:p>
    <w:p w14:paraId="01ED481A" w14:textId="77777777" w:rsidR="002D02CA" w:rsidRPr="004253CF" w:rsidRDefault="005A3233" w:rsidP="002D02CA">
      <w:pPr>
        <w:pStyle w:val="a9"/>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Реалізація завдань </w:t>
      </w:r>
      <w:r w:rsidR="002D02CA" w:rsidRPr="004253CF">
        <w:rPr>
          <w:rFonts w:ascii="Times New Roman" w:hAnsi="Times New Roman"/>
          <w:sz w:val="28"/>
          <w:szCs w:val="28"/>
        </w:rPr>
        <w:t xml:space="preserve">реформи децентралізації та </w:t>
      </w:r>
      <w:r w:rsidR="001B599A">
        <w:rPr>
          <w:rFonts w:ascii="Times New Roman" w:hAnsi="Times New Roman"/>
          <w:sz w:val="28"/>
          <w:szCs w:val="28"/>
        </w:rPr>
        <w:t xml:space="preserve">розв’язання </w:t>
      </w:r>
      <w:r w:rsidR="002D02CA" w:rsidRPr="004253CF">
        <w:rPr>
          <w:rFonts w:ascii="Times New Roman" w:hAnsi="Times New Roman"/>
          <w:sz w:val="28"/>
          <w:szCs w:val="28"/>
        </w:rPr>
        <w:t xml:space="preserve">нагальних проблем </w:t>
      </w:r>
      <w:r w:rsidR="001B599A">
        <w:rPr>
          <w:rFonts w:ascii="Times New Roman" w:hAnsi="Times New Roman"/>
          <w:sz w:val="28"/>
          <w:szCs w:val="28"/>
        </w:rPr>
        <w:t xml:space="preserve">стосовно </w:t>
      </w:r>
      <w:r w:rsidR="002D02CA" w:rsidRPr="004253CF">
        <w:rPr>
          <w:rFonts w:ascii="Times New Roman" w:hAnsi="Times New Roman"/>
          <w:sz w:val="28"/>
          <w:szCs w:val="28"/>
        </w:rPr>
        <w:t xml:space="preserve">формування місцевих бюджетів в умовах </w:t>
      </w:r>
      <w:r w:rsidR="001B599A">
        <w:rPr>
          <w:rFonts w:ascii="Times New Roman" w:hAnsi="Times New Roman"/>
          <w:sz w:val="28"/>
          <w:szCs w:val="28"/>
        </w:rPr>
        <w:t xml:space="preserve">трансформаційних перетворень </w:t>
      </w:r>
      <w:r w:rsidR="002D02CA" w:rsidRPr="004253CF">
        <w:rPr>
          <w:rFonts w:ascii="Times New Roman" w:hAnsi="Times New Roman"/>
          <w:sz w:val="28"/>
          <w:szCs w:val="28"/>
        </w:rPr>
        <w:t xml:space="preserve">важливо </w:t>
      </w:r>
      <w:r w:rsidR="001B599A" w:rsidRPr="004253CF">
        <w:rPr>
          <w:rFonts w:ascii="Times New Roman" w:hAnsi="Times New Roman"/>
          <w:sz w:val="28"/>
          <w:szCs w:val="28"/>
        </w:rPr>
        <w:t>здійснювати</w:t>
      </w:r>
      <w:r w:rsidR="002D02CA" w:rsidRPr="004253CF">
        <w:rPr>
          <w:rFonts w:ascii="Times New Roman" w:hAnsi="Times New Roman"/>
          <w:sz w:val="28"/>
          <w:szCs w:val="28"/>
        </w:rPr>
        <w:t xml:space="preserve"> </w:t>
      </w:r>
      <w:r w:rsidR="001B599A">
        <w:rPr>
          <w:rFonts w:ascii="Times New Roman" w:hAnsi="Times New Roman"/>
          <w:sz w:val="28"/>
          <w:szCs w:val="28"/>
        </w:rPr>
        <w:t xml:space="preserve">враховуючи </w:t>
      </w:r>
      <w:r w:rsidR="002D02CA" w:rsidRPr="004253CF">
        <w:rPr>
          <w:rFonts w:ascii="Times New Roman" w:hAnsi="Times New Roman"/>
          <w:sz w:val="28"/>
          <w:szCs w:val="28"/>
        </w:rPr>
        <w:t xml:space="preserve">критерії фінансової стійкості </w:t>
      </w:r>
      <w:r w:rsidR="001B599A">
        <w:rPr>
          <w:rFonts w:ascii="Times New Roman" w:hAnsi="Times New Roman"/>
          <w:sz w:val="28"/>
          <w:szCs w:val="28"/>
        </w:rPr>
        <w:t xml:space="preserve">місцевих </w:t>
      </w:r>
      <w:r w:rsidR="002D02CA" w:rsidRPr="004253CF">
        <w:rPr>
          <w:rFonts w:ascii="Times New Roman" w:hAnsi="Times New Roman"/>
          <w:sz w:val="28"/>
          <w:szCs w:val="28"/>
        </w:rPr>
        <w:t xml:space="preserve">бюджетів. </w:t>
      </w:r>
      <w:r w:rsidR="001B599A">
        <w:rPr>
          <w:rFonts w:ascii="Times New Roman" w:hAnsi="Times New Roman"/>
          <w:sz w:val="28"/>
          <w:szCs w:val="28"/>
        </w:rPr>
        <w:t xml:space="preserve">До таких критеріїв важливо відносити наступні показники: розподіл </w:t>
      </w:r>
      <w:r w:rsidR="002D02CA" w:rsidRPr="004253CF">
        <w:rPr>
          <w:rFonts w:ascii="Times New Roman" w:hAnsi="Times New Roman"/>
          <w:sz w:val="28"/>
          <w:szCs w:val="28"/>
        </w:rPr>
        <w:t>співвідношення видаткових повноважень між центральним і місцевим рівнем бюджетної системи</w:t>
      </w:r>
      <w:r w:rsidR="001B599A">
        <w:rPr>
          <w:rFonts w:ascii="Times New Roman" w:hAnsi="Times New Roman"/>
          <w:sz w:val="28"/>
          <w:szCs w:val="28"/>
        </w:rPr>
        <w:t xml:space="preserve"> на засадах фінансової забезпеченості</w:t>
      </w:r>
      <w:r w:rsidR="002D02CA" w:rsidRPr="004253CF">
        <w:rPr>
          <w:rFonts w:ascii="Times New Roman" w:hAnsi="Times New Roman"/>
          <w:sz w:val="28"/>
          <w:szCs w:val="28"/>
        </w:rPr>
        <w:t xml:space="preserve">, обсяг видаткової частини у відповідності до валового внутрішнього продукту, </w:t>
      </w:r>
      <w:r w:rsidR="001B599A" w:rsidRPr="001B599A">
        <w:rPr>
          <w:rFonts w:ascii="Times New Roman" w:hAnsi="Times New Roman"/>
          <w:sz w:val="28"/>
          <w:szCs w:val="28"/>
        </w:rPr>
        <w:t xml:space="preserve">співвідношення </w:t>
      </w:r>
      <w:r w:rsidR="002D02CA" w:rsidRPr="004253CF">
        <w:rPr>
          <w:rFonts w:ascii="Times New Roman" w:hAnsi="Times New Roman"/>
          <w:sz w:val="28"/>
          <w:szCs w:val="28"/>
        </w:rPr>
        <w:t>питом</w:t>
      </w:r>
      <w:r w:rsidR="001B599A">
        <w:rPr>
          <w:rFonts w:ascii="Times New Roman" w:hAnsi="Times New Roman"/>
          <w:sz w:val="28"/>
          <w:szCs w:val="28"/>
        </w:rPr>
        <w:t>ої</w:t>
      </w:r>
      <w:r w:rsidR="002D02CA" w:rsidRPr="004253CF">
        <w:rPr>
          <w:rFonts w:ascii="Times New Roman" w:hAnsi="Times New Roman"/>
          <w:sz w:val="28"/>
          <w:szCs w:val="28"/>
        </w:rPr>
        <w:t xml:space="preserve"> ваг</w:t>
      </w:r>
      <w:r w:rsidR="001B599A">
        <w:rPr>
          <w:rFonts w:ascii="Times New Roman" w:hAnsi="Times New Roman"/>
          <w:sz w:val="28"/>
          <w:szCs w:val="28"/>
        </w:rPr>
        <w:t>и</w:t>
      </w:r>
      <w:r w:rsidR="002D02CA" w:rsidRPr="004253CF">
        <w:rPr>
          <w:rFonts w:ascii="Times New Roman" w:hAnsi="Times New Roman"/>
          <w:sz w:val="28"/>
          <w:szCs w:val="28"/>
        </w:rPr>
        <w:t xml:space="preserve"> власних доходів місцевих бюджетів у структурі їх дохідної частини та обсяг</w:t>
      </w:r>
      <w:r w:rsidR="001B599A">
        <w:rPr>
          <w:rFonts w:ascii="Times New Roman" w:hAnsi="Times New Roman"/>
          <w:sz w:val="28"/>
          <w:szCs w:val="28"/>
        </w:rPr>
        <w:t>у</w:t>
      </w:r>
      <w:r w:rsidR="002D02CA" w:rsidRPr="004253CF">
        <w:rPr>
          <w:rFonts w:ascii="Times New Roman" w:hAnsi="Times New Roman"/>
          <w:sz w:val="28"/>
          <w:szCs w:val="28"/>
        </w:rPr>
        <w:t xml:space="preserve"> міжбюджетних трансфертів до суми доходів місцевих бюджетів [</w:t>
      </w:r>
      <w:r w:rsidR="001B599A">
        <w:rPr>
          <w:rFonts w:ascii="Times New Roman" w:hAnsi="Times New Roman"/>
          <w:sz w:val="28"/>
          <w:szCs w:val="28"/>
        </w:rPr>
        <w:t>4</w:t>
      </w:r>
      <w:r w:rsidR="00E86775" w:rsidRPr="004253CF">
        <w:rPr>
          <w:rFonts w:ascii="Times New Roman" w:hAnsi="Times New Roman"/>
          <w:sz w:val="28"/>
          <w:szCs w:val="28"/>
        </w:rPr>
        <w:t>3</w:t>
      </w:r>
      <w:r w:rsidR="002D02CA" w:rsidRPr="004253CF">
        <w:rPr>
          <w:rFonts w:ascii="Times New Roman" w:hAnsi="Times New Roman"/>
          <w:sz w:val="28"/>
          <w:szCs w:val="28"/>
        </w:rPr>
        <w:t xml:space="preserve">]. </w:t>
      </w:r>
    </w:p>
    <w:p w14:paraId="06F3AF64" w14:textId="77777777" w:rsidR="00B9443C" w:rsidRDefault="00B9443C" w:rsidP="00B9443C">
      <w:pPr>
        <w:pStyle w:val="a9"/>
        <w:spacing w:after="0" w:line="360" w:lineRule="auto"/>
        <w:ind w:left="0" w:firstLine="709"/>
        <w:jc w:val="both"/>
        <w:rPr>
          <w:rFonts w:ascii="Times New Roman" w:hAnsi="Times New Roman" w:cs="Times New Roman"/>
          <w:sz w:val="28"/>
          <w:szCs w:val="28"/>
        </w:rPr>
      </w:pPr>
      <w:r w:rsidRPr="004253CF">
        <w:rPr>
          <w:rFonts w:ascii="Times New Roman" w:hAnsi="Times New Roman" w:cs="Times New Roman"/>
          <w:sz w:val="28"/>
          <w:szCs w:val="28"/>
        </w:rPr>
        <w:t xml:space="preserve">Формування видатків місцевих бюджетів </w:t>
      </w:r>
      <w:r w:rsidR="007E4C31">
        <w:rPr>
          <w:rFonts w:ascii="Times New Roman" w:hAnsi="Times New Roman" w:cs="Times New Roman"/>
          <w:sz w:val="28"/>
          <w:szCs w:val="28"/>
        </w:rPr>
        <w:t>охоплює перші три стадії бюджетного процесу, що стосуються бюджетного планування.</w:t>
      </w:r>
      <w:r w:rsidRPr="004253CF">
        <w:rPr>
          <w:rFonts w:ascii="Times New Roman" w:hAnsi="Times New Roman" w:cs="Times New Roman"/>
          <w:sz w:val="28"/>
          <w:szCs w:val="28"/>
        </w:rPr>
        <w:t xml:space="preserve"> </w:t>
      </w:r>
      <w:r>
        <w:rPr>
          <w:rFonts w:ascii="Times New Roman" w:hAnsi="Times New Roman" w:cs="Times New Roman"/>
          <w:sz w:val="28"/>
          <w:szCs w:val="28"/>
        </w:rPr>
        <w:t xml:space="preserve">Найважливіші принципи </w:t>
      </w:r>
      <w:r w:rsidR="007E4C31">
        <w:rPr>
          <w:rFonts w:ascii="Times New Roman" w:hAnsi="Times New Roman" w:cs="Times New Roman"/>
          <w:sz w:val="28"/>
          <w:szCs w:val="28"/>
        </w:rPr>
        <w:t xml:space="preserve">раціонального </w:t>
      </w:r>
      <w:r>
        <w:rPr>
          <w:rFonts w:ascii="Times New Roman" w:hAnsi="Times New Roman" w:cs="Times New Roman"/>
          <w:sz w:val="28"/>
          <w:szCs w:val="28"/>
        </w:rPr>
        <w:t>планування видаткової частини місцевих бюджетів відображено на рисунку 2.</w:t>
      </w:r>
      <w:r w:rsidR="00223A8B">
        <w:rPr>
          <w:rFonts w:ascii="Times New Roman" w:hAnsi="Times New Roman" w:cs="Times New Roman"/>
          <w:sz w:val="28"/>
          <w:szCs w:val="28"/>
        </w:rPr>
        <w:t>2</w:t>
      </w:r>
      <w:r>
        <w:rPr>
          <w:rFonts w:ascii="Times New Roman" w:hAnsi="Times New Roman" w:cs="Times New Roman"/>
          <w:sz w:val="28"/>
          <w:szCs w:val="28"/>
        </w:rPr>
        <w:t>.</w:t>
      </w:r>
    </w:p>
    <w:p w14:paraId="4D9C4DAC" w14:textId="77777777" w:rsidR="00B9443C" w:rsidRPr="006C760A" w:rsidRDefault="00B9443C" w:rsidP="00B9443C">
      <w:pPr>
        <w:pStyle w:val="a9"/>
        <w:spacing w:after="0" w:line="360" w:lineRule="auto"/>
        <w:ind w:left="0" w:firstLine="709"/>
        <w:jc w:val="both"/>
        <w:rPr>
          <w:rFonts w:ascii="Times New Roman" w:hAnsi="Times New Roman" w:cs="Times New Roman"/>
          <w:sz w:val="16"/>
          <w:szCs w:val="16"/>
        </w:rPr>
      </w:pPr>
    </w:p>
    <w:p w14:paraId="005C8EC1" w14:textId="77777777" w:rsidR="00B9443C" w:rsidRPr="00A92CBE" w:rsidRDefault="004747A7" w:rsidP="004747A7">
      <w:pPr>
        <w:spacing w:after="0" w:line="360" w:lineRule="auto"/>
        <w:jc w:val="center"/>
        <w:rPr>
          <w:rFonts w:ascii="Times New Roman" w:hAnsi="Times New Roman" w:cs="Times New Roman"/>
          <w:sz w:val="28"/>
          <w:szCs w:val="28"/>
        </w:rPr>
      </w:pPr>
      <w:r>
        <w:rPr>
          <w:noProof/>
        </w:rPr>
        <w:drawing>
          <wp:inline distT="0" distB="0" distL="0" distR="0" wp14:anchorId="597C3AE6" wp14:editId="0DEC7DFF">
            <wp:extent cx="6046607" cy="3730752"/>
            <wp:effectExtent l="0" t="0" r="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60509" cy="3739329"/>
                    </a:xfrm>
                    <a:prstGeom prst="rect">
                      <a:avLst/>
                    </a:prstGeom>
                    <a:noFill/>
                    <a:ln>
                      <a:noFill/>
                    </a:ln>
                  </pic:spPr>
                </pic:pic>
              </a:graphicData>
            </a:graphic>
          </wp:inline>
        </w:drawing>
      </w:r>
    </w:p>
    <w:p w14:paraId="79DD2D0B" w14:textId="77777777" w:rsidR="00B9443C" w:rsidRDefault="00B9443C" w:rsidP="00B9443C">
      <w:pPr>
        <w:pStyle w:val="a9"/>
        <w:spacing w:after="0" w:line="360" w:lineRule="auto"/>
        <w:ind w:left="0" w:firstLine="709"/>
        <w:jc w:val="both"/>
        <w:rPr>
          <w:rFonts w:ascii="Times New Roman" w:hAnsi="Times New Roman" w:cs="Times New Roman"/>
          <w:b/>
          <w:sz w:val="28"/>
          <w:szCs w:val="28"/>
        </w:rPr>
      </w:pPr>
      <w:r w:rsidRPr="000732E5">
        <w:rPr>
          <w:rFonts w:ascii="Times New Roman" w:hAnsi="Times New Roman" w:cs="Times New Roman"/>
          <w:b/>
          <w:sz w:val="28"/>
          <w:szCs w:val="28"/>
        </w:rPr>
        <w:t>Рис. 2.</w:t>
      </w:r>
      <w:r w:rsidR="00223A8B">
        <w:rPr>
          <w:rFonts w:ascii="Times New Roman" w:hAnsi="Times New Roman" w:cs="Times New Roman"/>
          <w:b/>
          <w:sz w:val="28"/>
          <w:szCs w:val="28"/>
        </w:rPr>
        <w:t>2</w:t>
      </w:r>
      <w:r w:rsidRPr="000732E5">
        <w:rPr>
          <w:rFonts w:ascii="Times New Roman" w:hAnsi="Times New Roman" w:cs="Times New Roman"/>
          <w:b/>
          <w:sz w:val="28"/>
          <w:szCs w:val="28"/>
        </w:rPr>
        <w:t>.</w:t>
      </w:r>
      <w:r>
        <w:rPr>
          <w:rFonts w:ascii="Times New Roman" w:hAnsi="Times New Roman" w:cs="Times New Roman"/>
          <w:b/>
          <w:sz w:val="28"/>
          <w:szCs w:val="28"/>
        </w:rPr>
        <w:t xml:space="preserve"> Принципи планування видатків місцевих бюджетів</w:t>
      </w:r>
    </w:p>
    <w:p w14:paraId="35160246" w14:textId="77777777" w:rsidR="00B9443C" w:rsidRDefault="00B9443C" w:rsidP="006C760A">
      <w:pPr>
        <w:pStyle w:val="a9"/>
        <w:spacing w:before="240" w:after="0" w:line="360" w:lineRule="auto"/>
        <w:ind w:left="0" w:firstLine="709"/>
        <w:jc w:val="both"/>
        <w:rPr>
          <w:rFonts w:ascii="Times New Roman" w:hAnsi="Times New Roman"/>
          <w:i/>
          <w:sz w:val="28"/>
          <w:szCs w:val="28"/>
        </w:rPr>
      </w:pPr>
      <w:r>
        <w:rPr>
          <w:rFonts w:ascii="Times New Roman" w:hAnsi="Times New Roman" w:cs="Times New Roman"/>
          <w:i/>
          <w:sz w:val="28"/>
          <w:szCs w:val="28"/>
        </w:rPr>
        <w:t xml:space="preserve">Примітка. </w:t>
      </w:r>
      <w:r w:rsidRPr="004253CF">
        <w:rPr>
          <w:rFonts w:ascii="Times New Roman" w:hAnsi="Times New Roman" w:cs="Times New Roman"/>
          <w:i/>
          <w:sz w:val="28"/>
          <w:szCs w:val="28"/>
        </w:rPr>
        <w:t xml:space="preserve">Складено на основі </w:t>
      </w:r>
      <w:r w:rsidRPr="004253CF">
        <w:rPr>
          <w:rFonts w:ascii="Times New Roman" w:hAnsi="Times New Roman"/>
          <w:i/>
          <w:sz w:val="28"/>
          <w:szCs w:val="28"/>
        </w:rPr>
        <w:t>[</w:t>
      </w:r>
      <w:r w:rsidR="00F7194C">
        <w:rPr>
          <w:rFonts w:ascii="Times New Roman" w:hAnsi="Times New Roman"/>
          <w:i/>
          <w:sz w:val="28"/>
          <w:szCs w:val="28"/>
        </w:rPr>
        <w:t>55</w:t>
      </w:r>
      <w:r w:rsidRPr="004253CF">
        <w:rPr>
          <w:rFonts w:ascii="Times New Roman" w:hAnsi="Times New Roman"/>
          <w:i/>
          <w:sz w:val="28"/>
          <w:szCs w:val="28"/>
        </w:rPr>
        <w:t>]</w:t>
      </w:r>
    </w:p>
    <w:p w14:paraId="28620249" w14:textId="77777777" w:rsidR="006F68C4" w:rsidRPr="004253CF" w:rsidRDefault="00F7194C" w:rsidP="002D02CA">
      <w:pPr>
        <w:pStyle w:val="a9"/>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w:t>
      </w:r>
      <w:r w:rsidR="006F68C4" w:rsidRPr="004253CF">
        <w:rPr>
          <w:rFonts w:ascii="Times New Roman" w:hAnsi="Times New Roman" w:cs="Times New Roman"/>
          <w:sz w:val="28"/>
          <w:szCs w:val="28"/>
        </w:rPr>
        <w:t xml:space="preserve">системи планування видатків місцевих бюджетів </w:t>
      </w:r>
      <w:r w:rsidR="00CE2732">
        <w:rPr>
          <w:rFonts w:ascii="Times New Roman" w:hAnsi="Times New Roman" w:cs="Times New Roman"/>
          <w:sz w:val="28"/>
          <w:szCs w:val="28"/>
        </w:rPr>
        <w:t xml:space="preserve"> та модернізація </w:t>
      </w:r>
      <w:r w:rsidR="006F68C4" w:rsidRPr="004253CF">
        <w:rPr>
          <w:rFonts w:ascii="Times New Roman" w:hAnsi="Times New Roman" w:cs="Times New Roman"/>
          <w:sz w:val="28"/>
          <w:szCs w:val="28"/>
        </w:rPr>
        <w:t>її складових</w:t>
      </w:r>
      <w:r w:rsidR="00CE2732">
        <w:rPr>
          <w:rFonts w:ascii="Times New Roman" w:hAnsi="Times New Roman" w:cs="Times New Roman"/>
          <w:sz w:val="28"/>
          <w:szCs w:val="28"/>
        </w:rPr>
        <w:t xml:space="preserve"> частин</w:t>
      </w:r>
      <w:r w:rsidR="006F68C4" w:rsidRPr="004253CF">
        <w:rPr>
          <w:rFonts w:ascii="Times New Roman" w:hAnsi="Times New Roman" w:cs="Times New Roman"/>
          <w:sz w:val="28"/>
          <w:szCs w:val="28"/>
        </w:rPr>
        <w:t xml:space="preserve">, </w:t>
      </w:r>
      <w:r w:rsidR="00CE2732">
        <w:rPr>
          <w:rFonts w:ascii="Times New Roman" w:hAnsi="Times New Roman" w:cs="Times New Roman"/>
          <w:sz w:val="28"/>
          <w:szCs w:val="28"/>
        </w:rPr>
        <w:t xml:space="preserve">враховуючи </w:t>
      </w:r>
      <w:r w:rsidR="006F68C4" w:rsidRPr="004253CF">
        <w:rPr>
          <w:rFonts w:ascii="Times New Roman" w:hAnsi="Times New Roman" w:cs="Times New Roman"/>
          <w:sz w:val="28"/>
          <w:szCs w:val="28"/>
        </w:rPr>
        <w:t>принцип</w:t>
      </w:r>
      <w:r w:rsidR="00CE2732">
        <w:rPr>
          <w:rFonts w:ascii="Times New Roman" w:hAnsi="Times New Roman" w:cs="Times New Roman"/>
          <w:sz w:val="28"/>
          <w:szCs w:val="28"/>
        </w:rPr>
        <w:t>и</w:t>
      </w:r>
      <w:r w:rsidR="006F68C4" w:rsidRPr="004253CF">
        <w:rPr>
          <w:rFonts w:ascii="Times New Roman" w:hAnsi="Times New Roman" w:cs="Times New Roman"/>
          <w:sz w:val="28"/>
          <w:szCs w:val="28"/>
        </w:rPr>
        <w:t>, процедур</w:t>
      </w:r>
      <w:r w:rsidR="00CE2732">
        <w:rPr>
          <w:rFonts w:ascii="Times New Roman" w:hAnsi="Times New Roman" w:cs="Times New Roman"/>
          <w:sz w:val="28"/>
          <w:szCs w:val="28"/>
        </w:rPr>
        <w:t>и</w:t>
      </w:r>
      <w:r w:rsidR="006F68C4" w:rsidRPr="004253CF">
        <w:rPr>
          <w:rFonts w:ascii="Times New Roman" w:hAnsi="Times New Roman" w:cs="Times New Roman"/>
          <w:sz w:val="28"/>
          <w:szCs w:val="28"/>
        </w:rPr>
        <w:t>, метод</w:t>
      </w:r>
      <w:r w:rsidR="00CE2732">
        <w:rPr>
          <w:rFonts w:ascii="Times New Roman" w:hAnsi="Times New Roman" w:cs="Times New Roman"/>
          <w:sz w:val="28"/>
          <w:szCs w:val="28"/>
        </w:rPr>
        <w:t>и</w:t>
      </w:r>
      <w:r w:rsidR="006F68C4" w:rsidRPr="004253CF">
        <w:rPr>
          <w:rFonts w:ascii="Times New Roman" w:hAnsi="Times New Roman" w:cs="Times New Roman"/>
          <w:sz w:val="28"/>
          <w:szCs w:val="28"/>
        </w:rPr>
        <w:t xml:space="preserve">, механізм </w:t>
      </w:r>
      <w:r w:rsidR="00CE2732" w:rsidRPr="004253CF">
        <w:rPr>
          <w:rFonts w:ascii="Times New Roman" w:hAnsi="Times New Roman" w:cs="Times New Roman"/>
          <w:sz w:val="28"/>
          <w:szCs w:val="28"/>
        </w:rPr>
        <w:t>взаємодіяння</w:t>
      </w:r>
      <w:r w:rsidR="006F68C4" w:rsidRPr="004253CF">
        <w:rPr>
          <w:rFonts w:ascii="Times New Roman" w:hAnsi="Times New Roman" w:cs="Times New Roman"/>
          <w:sz w:val="28"/>
          <w:szCs w:val="28"/>
        </w:rPr>
        <w:t xml:space="preserve"> учасників </w:t>
      </w:r>
      <w:r w:rsidR="00CE2732">
        <w:rPr>
          <w:rFonts w:ascii="Times New Roman" w:hAnsi="Times New Roman" w:cs="Times New Roman"/>
          <w:sz w:val="28"/>
          <w:szCs w:val="28"/>
        </w:rPr>
        <w:t xml:space="preserve">бюджетного </w:t>
      </w:r>
      <w:r w:rsidR="006F68C4" w:rsidRPr="004253CF">
        <w:rPr>
          <w:rFonts w:ascii="Times New Roman" w:hAnsi="Times New Roman" w:cs="Times New Roman"/>
          <w:sz w:val="28"/>
          <w:szCs w:val="28"/>
        </w:rPr>
        <w:t xml:space="preserve">планування, </w:t>
      </w:r>
      <w:r w:rsidR="00CE2732" w:rsidRPr="004253CF">
        <w:rPr>
          <w:rFonts w:ascii="Times New Roman" w:hAnsi="Times New Roman" w:cs="Times New Roman"/>
          <w:sz w:val="28"/>
          <w:szCs w:val="28"/>
        </w:rPr>
        <w:t>велося</w:t>
      </w:r>
      <w:r w:rsidR="006F68C4" w:rsidRPr="004253CF">
        <w:rPr>
          <w:rFonts w:ascii="Times New Roman" w:hAnsi="Times New Roman" w:cs="Times New Roman"/>
          <w:sz w:val="28"/>
          <w:szCs w:val="28"/>
        </w:rPr>
        <w:t xml:space="preserve"> </w:t>
      </w:r>
      <w:r w:rsidR="00CE2732" w:rsidRPr="004253CF">
        <w:rPr>
          <w:rFonts w:ascii="Times New Roman" w:hAnsi="Times New Roman" w:cs="Times New Roman"/>
          <w:sz w:val="28"/>
          <w:szCs w:val="28"/>
        </w:rPr>
        <w:t>водночас</w:t>
      </w:r>
      <w:r w:rsidR="006F68C4" w:rsidRPr="004253CF">
        <w:rPr>
          <w:rFonts w:ascii="Times New Roman" w:hAnsi="Times New Roman" w:cs="Times New Roman"/>
          <w:sz w:val="28"/>
          <w:szCs w:val="28"/>
        </w:rPr>
        <w:t xml:space="preserve"> із розвитком інституту місцевого самоврядування</w:t>
      </w:r>
      <w:r w:rsidR="00CE2732">
        <w:rPr>
          <w:rFonts w:ascii="Times New Roman" w:hAnsi="Times New Roman" w:cs="Times New Roman"/>
          <w:sz w:val="28"/>
          <w:szCs w:val="28"/>
        </w:rPr>
        <w:t xml:space="preserve"> та</w:t>
      </w:r>
      <w:r w:rsidR="006F68C4" w:rsidRPr="004253CF">
        <w:rPr>
          <w:rFonts w:ascii="Times New Roman" w:hAnsi="Times New Roman" w:cs="Times New Roman"/>
          <w:sz w:val="28"/>
          <w:szCs w:val="28"/>
        </w:rPr>
        <w:t xml:space="preserve"> </w:t>
      </w:r>
      <w:r w:rsidR="00CE2732">
        <w:rPr>
          <w:rFonts w:ascii="Times New Roman" w:hAnsi="Times New Roman" w:cs="Times New Roman"/>
          <w:sz w:val="28"/>
          <w:szCs w:val="28"/>
        </w:rPr>
        <w:t xml:space="preserve">реформуванням </w:t>
      </w:r>
      <w:r w:rsidR="006F68C4" w:rsidRPr="004253CF">
        <w:rPr>
          <w:rFonts w:ascii="Times New Roman" w:hAnsi="Times New Roman" w:cs="Times New Roman"/>
          <w:sz w:val="28"/>
          <w:szCs w:val="28"/>
        </w:rPr>
        <w:t xml:space="preserve">нормативно-правової </w:t>
      </w:r>
      <w:r w:rsidR="004E3A47">
        <w:rPr>
          <w:rFonts w:ascii="Times New Roman" w:hAnsi="Times New Roman" w:cs="Times New Roman"/>
          <w:sz w:val="28"/>
          <w:szCs w:val="28"/>
        </w:rPr>
        <w:t>й</w:t>
      </w:r>
      <w:r w:rsidR="006F68C4" w:rsidRPr="004253CF">
        <w:rPr>
          <w:rFonts w:ascii="Times New Roman" w:hAnsi="Times New Roman" w:cs="Times New Roman"/>
          <w:sz w:val="28"/>
          <w:szCs w:val="28"/>
        </w:rPr>
        <w:t xml:space="preserve"> методологічної бази</w:t>
      </w:r>
      <w:r w:rsidR="004E3A47">
        <w:rPr>
          <w:rFonts w:ascii="Times New Roman" w:hAnsi="Times New Roman" w:cs="Times New Roman"/>
          <w:sz w:val="28"/>
          <w:szCs w:val="28"/>
        </w:rPr>
        <w:t xml:space="preserve">, що регулює здійснення </w:t>
      </w:r>
      <w:r w:rsidR="006F68C4" w:rsidRPr="004253CF">
        <w:rPr>
          <w:rFonts w:ascii="Times New Roman" w:hAnsi="Times New Roman" w:cs="Times New Roman"/>
          <w:sz w:val="28"/>
          <w:szCs w:val="28"/>
        </w:rPr>
        <w:t>бюджетного планування.</w:t>
      </w:r>
      <w:r w:rsidR="006F68C4" w:rsidRPr="004253CF">
        <w:t xml:space="preserve"> </w:t>
      </w:r>
      <w:r>
        <w:rPr>
          <w:rFonts w:ascii="Times New Roman" w:hAnsi="Times New Roman" w:cs="Times New Roman"/>
          <w:sz w:val="28"/>
          <w:szCs w:val="28"/>
        </w:rPr>
        <w:t>Н</w:t>
      </w:r>
      <w:r w:rsidRPr="004253CF">
        <w:rPr>
          <w:rFonts w:ascii="Times New Roman" w:hAnsi="Times New Roman" w:cs="Times New Roman"/>
          <w:sz w:val="28"/>
          <w:szCs w:val="28"/>
        </w:rPr>
        <w:t>а рис</w:t>
      </w:r>
      <w:r>
        <w:rPr>
          <w:rFonts w:ascii="Times New Roman" w:hAnsi="Times New Roman" w:cs="Times New Roman"/>
          <w:sz w:val="28"/>
          <w:szCs w:val="28"/>
        </w:rPr>
        <w:t xml:space="preserve">унку </w:t>
      </w:r>
      <w:r w:rsidRPr="004253CF">
        <w:rPr>
          <w:rFonts w:ascii="Times New Roman" w:hAnsi="Times New Roman" w:cs="Times New Roman"/>
          <w:sz w:val="28"/>
          <w:szCs w:val="28"/>
        </w:rPr>
        <w:t xml:space="preserve"> 2.</w:t>
      </w:r>
      <w:r>
        <w:rPr>
          <w:rFonts w:ascii="Times New Roman" w:hAnsi="Times New Roman" w:cs="Times New Roman"/>
          <w:sz w:val="28"/>
          <w:szCs w:val="28"/>
        </w:rPr>
        <w:t xml:space="preserve">3 зображено </w:t>
      </w:r>
      <w:r w:rsidRPr="004253CF">
        <w:rPr>
          <w:rFonts w:ascii="Times New Roman" w:hAnsi="Times New Roman" w:cs="Times New Roman"/>
          <w:sz w:val="28"/>
          <w:szCs w:val="28"/>
        </w:rPr>
        <w:t>суб’єкт</w:t>
      </w:r>
      <w:r>
        <w:rPr>
          <w:rFonts w:ascii="Times New Roman" w:hAnsi="Times New Roman" w:cs="Times New Roman"/>
          <w:sz w:val="28"/>
          <w:szCs w:val="28"/>
        </w:rPr>
        <w:t>ів управління, які</w:t>
      </w:r>
      <w:r w:rsidRPr="004253CF">
        <w:rPr>
          <w:rFonts w:ascii="Times New Roman" w:hAnsi="Times New Roman" w:cs="Times New Roman"/>
          <w:sz w:val="28"/>
          <w:szCs w:val="28"/>
        </w:rPr>
        <w:t xml:space="preserve"> </w:t>
      </w:r>
      <w:r>
        <w:rPr>
          <w:rFonts w:ascii="Times New Roman" w:hAnsi="Times New Roman" w:cs="Times New Roman"/>
          <w:sz w:val="28"/>
          <w:szCs w:val="28"/>
        </w:rPr>
        <w:t>б</w:t>
      </w:r>
      <w:r w:rsidR="006F68C4" w:rsidRPr="004253CF">
        <w:rPr>
          <w:rFonts w:ascii="Times New Roman" w:hAnsi="Times New Roman" w:cs="Times New Roman"/>
          <w:sz w:val="28"/>
          <w:szCs w:val="28"/>
        </w:rPr>
        <w:t>езпосередн</w:t>
      </w:r>
      <w:r>
        <w:rPr>
          <w:rFonts w:ascii="Times New Roman" w:hAnsi="Times New Roman" w:cs="Times New Roman"/>
          <w:sz w:val="28"/>
          <w:szCs w:val="28"/>
        </w:rPr>
        <w:t>ьо</w:t>
      </w:r>
      <w:r w:rsidR="006F68C4" w:rsidRPr="004253CF">
        <w:rPr>
          <w:rFonts w:ascii="Times New Roman" w:hAnsi="Times New Roman" w:cs="Times New Roman"/>
          <w:sz w:val="28"/>
          <w:szCs w:val="28"/>
        </w:rPr>
        <w:t xml:space="preserve"> та</w:t>
      </w:r>
      <w:r>
        <w:rPr>
          <w:rFonts w:ascii="Times New Roman" w:hAnsi="Times New Roman" w:cs="Times New Roman"/>
          <w:sz w:val="28"/>
          <w:szCs w:val="28"/>
        </w:rPr>
        <w:t>/або</w:t>
      </w:r>
      <w:r w:rsidR="006F68C4" w:rsidRPr="004253CF">
        <w:rPr>
          <w:rFonts w:ascii="Times New Roman" w:hAnsi="Times New Roman" w:cs="Times New Roman"/>
          <w:sz w:val="28"/>
          <w:szCs w:val="28"/>
        </w:rPr>
        <w:t xml:space="preserve"> опосередкован</w:t>
      </w:r>
      <w:r>
        <w:rPr>
          <w:rFonts w:ascii="Times New Roman" w:hAnsi="Times New Roman" w:cs="Times New Roman"/>
          <w:sz w:val="28"/>
          <w:szCs w:val="28"/>
        </w:rPr>
        <w:t>о</w:t>
      </w:r>
      <w:r w:rsidR="006F68C4" w:rsidRPr="004253CF">
        <w:rPr>
          <w:rFonts w:ascii="Times New Roman" w:hAnsi="Times New Roman" w:cs="Times New Roman"/>
          <w:sz w:val="28"/>
          <w:szCs w:val="28"/>
        </w:rPr>
        <w:t xml:space="preserve"> </w:t>
      </w:r>
      <w:r>
        <w:rPr>
          <w:rFonts w:ascii="Times New Roman" w:hAnsi="Times New Roman" w:cs="Times New Roman"/>
          <w:sz w:val="28"/>
          <w:szCs w:val="28"/>
        </w:rPr>
        <w:t xml:space="preserve">приймають участь </w:t>
      </w:r>
      <w:r w:rsidR="006F68C4" w:rsidRPr="004253CF">
        <w:rPr>
          <w:rFonts w:ascii="Times New Roman" w:hAnsi="Times New Roman" w:cs="Times New Roman"/>
          <w:sz w:val="28"/>
          <w:szCs w:val="28"/>
        </w:rPr>
        <w:t>у цьому процесі</w:t>
      </w:r>
      <w:r w:rsidR="00CE2732">
        <w:rPr>
          <w:rFonts w:ascii="Times New Roman" w:hAnsi="Times New Roman" w:cs="Times New Roman"/>
          <w:sz w:val="28"/>
          <w:szCs w:val="28"/>
        </w:rPr>
        <w:t>.</w:t>
      </w:r>
    </w:p>
    <w:p w14:paraId="52FE6F9A" w14:textId="77777777" w:rsidR="000732E5" w:rsidRPr="004253CF" w:rsidRDefault="000732E5" w:rsidP="000E2A69">
      <w:pPr>
        <w:spacing w:after="0" w:line="240" w:lineRule="auto"/>
        <w:ind w:firstLine="708"/>
        <w:jc w:val="both"/>
        <w:rPr>
          <w:rFonts w:ascii="Times New Roman" w:hAnsi="Times New Roman"/>
          <w:sz w:val="28"/>
          <w:szCs w:val="28"/>
          <w:lang w:val="uk-UA"/>
        </w:rPr>
      </w:pPr>
    </w:p>
    <w:p w14:paraId="060C52EC" w14:textId="77777777" w:rsidR="002D02CA" w:rsidRPr="004253CF" w:rsidRDefault="00DB75AC" w:rsidP="00DB75AC">
      <w:pPr>
        <w:spacing w:after="0"/>
        <w:jc w:val="center"/>
        <w:rPr>
          <w:rFonts w:ascii="Times New Roman" w:hAnsi="Times New Roman" w:cs="Times New Roman"/>
          <w:sz w:val="28"/>
          <w:szCs w:val="28"/>
          <w:lang w:val="uk-UA"/>
        </w:rPr>
      </w:pPr>
      <w:r>
        <w:rPr>
          <w:rFonts w:ascii="Times New Roman" w:hAnsi="Times New Roman" w:cs="Times New Roman"/>
          <w:noProof/>
          <w:sz w:val="28"/>
          <w:szCs w:val="28"/>
          <w:lang w:val="uk-UA" w:eastAsia="ru-RU"/>
        </w:rPr>
        <w:drawing>
          <wp:inline distT="0" distB="0" distL="0" distR="0" wp14:anchorId="44AA5D74" wp14:editId="56CFFF5C">
            <wp:extent cx="4907464" cy="5913120"/>
            <wp:effectExtent l="0" t="0" r="762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17744" cy="5925507"/>
                    </a:xfrm>
                    <a:prstGeom prst="rect">
                      <a:avLst/>
                    </a:prstGeom>
                    <a:noFill/>
                    <a:ln>
                      <a:noFill/>
                    </a:ln>
                  </pic:spPr>
                </pic:pic>
              </a:graphicData>
            </a:graphic>
          </wp:inline>
        </w:drawing>
      </w:r>
    </w:p>
    <w:p w14:paraId="21D5D166" w14:textId="77777777" w:rsidR="002D02CA" w:rsidRPr="004253CF" w:rsidRDefault="00C11AED" w:rsidP="006C760A">
      <w:pPr>
        <w:spacing w:after="0" w:line="360" w:lineRule="auto"/>
        <w:ind w:firstLine="709"/>
        <w:jc w:val="both"/>
        <w:rPr>
          <w:rFonts w:ascii="Times New Roman" w:hAnsi="Times New Roman" w:cs="Times New Roman"/>
          <w:b/>
          <w:sz w:val="28"/>
          <w:szCs w:val="28"/>
          <w:lang w:val="uk-UA"/>
        </w:rPr>
      </w:pPr>
      <w:r w:rsidRPr="004253CF">
        <w:rPr>
          <w:rFonts w:ascii="Times New Roman" w:hAnsi="Times New Roman" w:cs="Times New Roman"/>
          <w:b/>
          <w:sz w:val="28"/>
          <w:szCs w:val="28"/>
          <w:lang w:val="uk-UA"/>
        </w:rPr>
        <w:t>Рис. 2.</w:t>
      </w:r>
      <w:r w:rsidR="00223A8B">
        <w:rPr>
          <w:rFonts w:ascii="Times New Roman" w:hAnsi="Times New Roman" w:cs="Times New Roman"/>
          <w:b/>
          <w:sz w:val="28"/>
          <w:szCs w:val="28"/>
          <w:lang w:val="uk-UA"/>
        </w:rPr>
        <w:t>3</w:t>
      </w:r>
      <w:r w:rsidRPr="004253CF">
        <w:rPr>
          <w:rFonts w:ascii="Times New Roman" w:hAnsi="Times New Roman" w:cs="Times New Roman"/>
          <w:b/>
          <w:sz w:val="28"/>
          <w:szCs w:val="28"/>
          <w:lang w:val="uk-UA"/>
        </w:rPr>
        <w:t>. Система органів управління видатками місцевих бюджетів</w:t>
      </w:r>
    </w:p>
    <w:p w14:paraId="22CEE93C" w14:textId="77777777" w:rsidR="00C11AED" w:rsidRDefault="000732E5" w:rsidP="006C760A">
      <w:pPr>
        <w:pStyle w:val="a9"/>
        <w:spacing w:after="0" w:line="360" w:lineRule="auto"/>
        <w:ind w:left="0" w:firstLine="709"/>
        <w:jc w:val="both"/>
        <w:rPr>
          <w:rFonts w:ascii="Times New Roman" w:hAnsi="Times New Roman"/>
          <w:i/>
          <w:sz w:val="28"/>
          <w:szCs w:val="28"/>
        </w:rPr>
      </w:pPr>
      <w:r>
        <w:rPr>
          <w:rFonts w:ascii="Times New Roman" w:hAnsi="Times New Roman" w:cs="Times New Roman"/>
          <w:i/>
          <w:sz w:val="28"/>
          <w:szCs w:val="28"/>
        </w:rPr>
        <w:t xml:space="preserve">Примітка. </w:t>
      </w:r>
      <w:r w:rsidR="00C11AED" w:rsidRPr="004253CF">
        <w:rPr>
          <w:rFonts w:ascii="Times New Roman" w:hAnsi="Times New Roman" w:cs="Times New Roman"/>
          <w:i/>
          <w:sz w:val="28"/>
          <w:szCs w:val="28"/>
        </w:rPr>
        <w:t xml:space="preserve">Складено на основі </w:t>
      </w:r>
      <w:r w:rsidR="00C11AED" w:rsidRPr="004253CF">
        <w:rPr>
          <w:rFonts w:ascii="Times New Roman" w:hAnsi="Times New Roman"/>
          <w:i/>
          <w:sz w:val="28"/>
          <w:szCs w:val="28"/>
        </w:rPr>
        <w:t>[</w:t>
      </w:r>
      <w:r w:rsidR="008C685A">
        <w:rPr>
          <w:rFonts w:ascii="Times New Roman" w:hAnsi="Times New Roman"/>
          <w:i/>
          <w:sz w:val="28"/>
          <w:szCs w:val="28"/>
        </w:rPr>
        <w:t>1</w:t>
      </w:r>
      <w:r w:rsidR="00C11AED" w:rsidRPr="004253CF">
        <w:rPr>
          <w:rFonts w:ascii="Times New Roman" w:hAnsi="Times New Roman"/>
          <w:i/>
          <w:sz w:val="28"/>
          <w:szCs w:val="28"/>
        </w:rPr>
        <w:t>]</w:t>
      </w:r>
    </w:p>
    <w:p w14:paraId="76D65898" w14:textId="77777777" w:rsidR="008C685A" w:rsidRDefault="008C685A" w:rsidP="008560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здійснення формування видаткової частини місцевих бюджетів важливо дотримуватися передумов збалансованого планування її показників, що відображено в таблиці 2.1.</w:t>
      </w:r>
    </w:p>
    <w:p w14:paraId="1811A918" w14:textId="77777777" w:rsidR="008C685A" w:rsidRDefault="008C685A" w:rsidP="0085605E">
      <w:pPr>
        <w:spacing w:after="0" w:line="360" w:lineRule="auto"/>
        <w:ind w:firstLine="709"/>
        <w:jc w:val="both"/>
        <w:rPr>
          <w:rFonts w:ascii="Times New Roman" w:hAnsi="Times New Roman" w:cs="Times New Roman"/>
          <w:sz w:val="28"/>
          <w:szCs w:val="28"/>
          <w:lang w:val="uk-UA"/>
        </w:rPr>
      </w:pPr>
    </w:p>
    <w:p w14:paraId="7890CA84" w14:textId="77777777" w:rsidR="008C685A" w:rsidRPr="004253CF" w:rsidRDefault="008C685A" w:rsidP="008C685A">
      <w:pPr>
        <w:autoSpaceDE w:val="0"/>
        <w:autoSpaceDN w:val="0"/>
        <w:adjustRightInd w:val="0"/>
        <w:spacing w:after="0" w:line="360" w:lineRule="auto"/>
        <w:jc w:val="right"/>
        <w:rPr>
          <w:rFonts w:ascii="Times New Roman" w:eastAsia="ArialMT" w:hAnsi="Times New Roman" w:cs="Times New Roman"/>
          <w:i/>
          <w:sz w:val="28"/>
          <w:szCs w:val="28"/>
          <w:lang w:val="uk-UA"/>
        </w:rPr>
      </w:pPr>
      <w:r w:rsidRPr="004253CF">
        <w:rPr>
          <w:rFonts w:ascii="Times New Roman" w:eastAsia="ArialMT" w:hAnsi="Times New Roman" w:cs="Times New Roman"/>
          <w:i/>
          <w:sz w:val="28"/>
          <w:szCs w:val="28"/>
          <w:lang w:val="uk-UA"/>
        </w:rPr>
        <w:t>Таблиця 2.</w:t>
      </w:r>
      <w:r>
        <w:rPr>
          <w:rFonts w:ascii="Times New Roman" w:eastAsia="ArialMT" w:hAnsi="Times New Roman" w:cs="Times New Roman"/>
          <w:i/>
          <w:sz w:val="28"/>
          <w:szCs w:val="28"/>
          <w:lang w:val="uk-UA"/>
        </w:rPr>
        <w:t>1</w:t>
      </w:r>
    </w:p>
    <w:p w14:paraId="65B6311F" w14:textId="77777777" w:rsidR="008C685A" w:rsidRPr="00E049AC" w:rsidRDefault="00E049AC" w:rsidP="00E049AC">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Ф</w:t>
      </w:r>
      <w:r w:rsidR="008C685A" w:rsidRPr="007372F0">
        <w:rPr>
          <w:rFonts w:ascii="Times New Roman" w:hAnsi="Times New Roman" w:cs="Times New Roman"/>
          <w:b/>
          <w:sz w:val="28"/>
          <w:szCs w:val="28"/>
          <w:lang w:val="uk-UA"/>
        </w:rPr>
        <w:t>ормування збалансованої видаткової частини місцевих бюджетів</w:t>
      </w:r>
    </w:p>
    <w:p w14:paraId="1987662E" w14:textId="77777777" w:rsidR="00DB75AC" w:rsidRDefault="00DB75AC" w:rsidP="00E049AC">
      <w:pPr>
        <w:pStyle w:val="a9"/>
        <w:spacing w:after="0" w:line="360" w:lineRule="auto"/>
        <w:ind w:left="0" w:firstLine="709"/>
        <w:jc w:val="both"/>
        <w:rPr>
          <w:rFonts w:ascii="Times New Roman" w:hAnsi="Times New Roman" w:cs="Times New Roman"/>
          <w:i/>
          <w:sz w:val="28"/>
          <w:szCs w:val="28"/>
        </w:rPr>
      </w:pPr>
      <w:r>
        <w:rPr>
          <w:rFonts w:ascii="Times New Roman" w:hAnsi="Times New Roman" w:cs="Times New Roman"/>
          <w:i/>
          <w:noProof/>
          <w:sz w:val="28"/>
          <w:szCs w:val="28"/>
        </w:rPr>
        <w:drawing>
          <wp:inline distT="0" distB="0" distL="0" distR="0" wp14:anchorId="04844C8F" wp14:editId="6279BF26">
            <wp:extent cx="5595620" cy="5522976"/>
            <wp:effectExtent l="0" t="0" r="5080" b="190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0">
                      <a:extLst>
                        <a:ext uri="{28A0092B-C50C-407E-A947-70E740481C1C}">
                          <a14:useLocalDpi xmlns:a14="http://schemas.microsoft.com/office/drawing/2010/main" val="0"/>
                        </a:ext>
                      </a:extLst>
                    </a:blip>
                    <a:srcRect b="1298"/>
                    <a:stretch/>
                  </pic:blipFill>
                  <pic:spPr bwMode="auto">
                    <a:xfrm>
                      <a:off x="0" y="0"/>
                      <a:ext cx="5606627" cy="5533840"/>
                    </a:xfrm>
                    <a:prstGeom prst="rect">
                      <a:avLst/>
                    </a:prstGeom>
                    <a:noFill/>
                    <a:ln>
                      <a:noFill/>
                    </a:ln>
                    <a:extLst>
                      <a:ext uri="{53640926-AAD7-44D8-BBD7-CCE9431645EC}">
                        <a14:shadowObscured xmlns:a14="http://schemas.microsoft.com/office/drawing/2010/main"/>
                      </a:ext>
                    </a:extLst>
                  </pic:spPr>
                </pic:pic>
              </a:graphicData>
            </a:graphic>
          </wp:inline>
        </w:drawing>
      </w:r>
    </w:p>
    <w:p w14:paraId="7A67A61C" w14:textId="77777777" w:rsidR="00E049AC" w:rsidRDefault="00E049AC" w:rsidP="00E049AC">
      <w:pPr>
        <w:pStyle w:val="a9"/>
        <w:spacing w:after="0" w:line="360" w:lineRule="auto"/>
        <w:ind w:left="0" w:firstLine="709"/>
        <w:jc w:val="both"/>
        <w:rPr>
          <w:rFonts w:ascii="Times New Roman" w:hAnsi="Times New Roman"/>
          <w:i/>
          <w:sz w:val="28"/>
          <w:szCs w:val="28"/>
        </w:rPr>
      </w:pPr>
      <w:r>
        <w:rPr>
          <w:rFonts w:ascii="Times New Roman" w:hAnsi="Times New Roman" w:cs="Times New Roman"/>
          <w:i/>
          <w:sz w:val="28"/>
          <w:szCs w:val="28"/>
        </w:rPr>
        <w:t xml:space="preserve">Примітка. </w:t>
      </w:r>
      <w:r w:rsidRPr="004253CF">
        <w:rPr>
          <w:rFonts w:ascii="Times New Roman" w:hAnsi="Times New Roman" w:cs="Times New Roman"/>
          <w:i/>
          <w:sz w:val="28"/>
          <w:szCs w:val="28"/>
        </w:rPr>
        <w:t xml:space="preserve">Складено на основі </w:t>
      </w:r>
      <w:r w:rsidRPr="004253CF">
        <w:rPr>
          <w:rFonts w:ascii="Times New Roman" w:hAnsi="Times New Roman"/>
          <w:i/>
          <w:sz w:val="28"/>
          <w:szCs w:val="28"/>
        </w:rPr>
        <w:t>[</w:t>
      </w:r>
      <w:r>
        <w:rPr>
          <w:rFonts w:ascii="Times New Roman" w:hAnsi="Times New Roman"/>
          <w:i/>
          <w:sz w:val="28"/>
          <w:szCs w:val="28"/>
        </w:rPr>
        <w:t>1</w:t>
      </w:r>
      <w:r w:rsidRPr="004253CF">
        <w:rPr>
          <w:rFonts w:ascii="Times New Roman" w:hAnsi="Times New Roman"/>
          <w:i/>
          <w:sz w:val="28"/>
          <w:szCs w:val="28"/>
        </w:rPr>
        <w:t>]</w:t>
      </w:r>
    </w:p>
    <w:p w14:paraId="755C713C" w14:textId="77777777" w:rsidR="00E049AC" w:rsidRDefault="00E049AC" w:rsidP="00295213">
      <w:pPr>
        <w:shd w:val="clear" w:color="auto" w:fill="FFFFFF"/>
        <w:spacing w:after="0" w:line="360" w:lineRule="auto"/>
        <w:ind w:firstLine="709"/>
        <w:jc w:val="both"/>
        <w:rPr>
          <w:rFonts w:ascii="Times New Roman" w:hAnsi="Times New Roman" w:cs="Times New Roman"/>
          <w:sz w:val="28"/>
          <w:szCs w:val="28"/>
          <w:lang w:val="uk-UA"/>
        </w:rPr>
      </w:pPr>
    </w:p>
    <w:p w14:paraId="76710EBE" w14:textId="77777777" w:rsidR="00295213" w:rsidRPr="002A1876" w:rsidRDefault="00E049AC" w:rsidP="002A1876">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4253CF">
        <w:rPr>
          <w:rFonts w:ascii="Times New Roman" w:hAnsi="Times New Roman" w:cs="Times New Roman"/>
          <w:sz w:val="28"/>
          <w:szCs w:val="28"/>
          <w:lang w:val="uk-UA"/>
        </w:rPr>
        <w:t>Варто</w:t>
      </w:r>
      <w:r w:rsidR="005D5572" w:rsidRPr="004253CF">
        <w:rPr>
          <w:rFonts w:ascii="Times New Roman" w:hAnsi="Times New Roman" w:cs="Times New Roman"/>
          <w:sz w:val="28"/>
          <w:szCs w:val="28"/>
          <w:lang w:val="uk-UA"/>
        </w:rPr>
        <w:t xml:space="preserve"> зазначити, що </w:t>
      </w:r>
      <w:r>
        <w:rPr>
          <w:rFonts w:ascii="Times New Roman" w:hAnsi="Times New Roman" w:cs="Times New Roman"/>
          <w:sz w:val="28"/>
          <w:szCs w:val="28"/>
          <w:lang w:val="uk-UA"/>
        </w:rPr>
        <w:t xml:space="preserve">до </w:t>
      </w:r>
      <w:r w:rsidRPr="004253CF">
        <w:rPr>
          <w:rFonts w:ascii="Times New Roman" w:hAnsi="Times New Roman" w:cs="Times New Roman"/>
          <w:sz w:val="28"/>
          <w:szCs w:val="28"/>
          <w:lang w:val="uk-UA"/>
        </w:rPr>
        <w:t>вирішальних</w:t>
      </w:r>
      <w:r w:rsidR="005D5572" w:rsidRPr="004253CF">
        <w:rPr>
          <w:rFonts w:ascii="Times New Roman" w:hAnsi="Times New Roman" w:cs="Times New Roman"/>
          <w:sz w:val="28"/>
          <w:szCs w:val="28"/>
          <w:lang w:val="uk-UA"/>
        </w:rPr>
        <w:t xml:space="preserve"> </w:t>
      </w:r>
      <w:r w:rsidRPr="004253CF">
        <w:rPr>
          <w:rFonts w:ascii="Times New Roman" w:hAnsi="Times New Roman" w:cs="Times New Roman"/>
          <w:sz w:val="28"/>
          <w:szCs w:val="28"/>
          <w:lang w:val="uk-UA"/>
        </w:rPr>
        <w:t>нововведень</w:t>
      </w:r>
      <w:r w:rsidR="005D5572" w:rsidRPr="004253CF">
        <w:rPr>
          <w:rFonts w:ascii="Times New Roman" w:hAnsi="Times New Roman" w:cs="Times New Roman"/>
          <w:sz w:val="28"/>
          <w:szCs w:val="28"/>
          <w:lang w:val="uk-UA"/>
        </w:rPr>
        <w:t xml:space="preserve"> у 2017 році </w:t>
      </w:r>
      <w:r>
        <w:rPr>
          <w:rFonts w:ascii="Times New Roman" w:hAnsi="Times New Roman" w:cs="Times New Roman"/>
          <w:sz w:val="28"/>
          <w:szCs w:val="28"/>
          <w:lang w:val="uk-UA"/>
        </w:rPr>
        <w:t xml:space="preserve">слід віднести </w:t>
      </w:r>
      <w:r w:rsidR="005D5572" w:rsidRPr="004253CF">
        <w:rPr>
          <w:rFonts w:ascii="Times New Roman" w:hAnsi="Times New Roman" w:cs="Times New Roman"/>
          <w:sz w:val="28"/>
          <w:szCs w:val="28"/>
          <w:lang w:val="uk-UA"/>
        </w:rPr>
        <w:t xml:space="preserve">перехід </w:t>
      </w:r>
      <w:r>
        <w:rPr>
          <w:rFonts w:ascii="Times New Roman" w:hAnsi="Times New Roman" w:cs="Times New Roman"/>
          <w:sz w:val="28"/>
          <w:szCs w:val="28"/>
          <w:lang w:val="uk-UA"/>
        </w:rPr>
        <w:t xml:space="preserve">формування </w:t>
      </w:r>
      <w:r w:rsidR="005D5572" w:rsidRPr="004253CF">
        <w:rPr>
          <w:rFonts w:ascii="Times New Roman" w:hAnsi="Times New Roman" w:cs="Times New Roman"/>
          <w:sz w:val="28"/>
          <w:szCs w:val="28"/>
          <w:lang w:val="uk-UA"/>
        </w:rPr>
        <w:t xml:space="preserve">місцевих бюджетів </w:t>
      </w:r>
      <w:r w:rsidR="005D5572" w:rsidRPr="004253CF">
        <w:rPr>
          <w:rFonts w:ascii="Times New Roman" w:eastAsia="Times New Roman" w:hAnsi="Times New Roman" w:cs="Times New Roman"/>
          <w:color w:val="000000"/>
          <w:sz w:val="28"/>
          <w:szCs w:val="28"/>
          <w:lang w:val="uk-UA" w:eastAsia="uk-UA"/>
        </w:rPr>
        <w:t>на програмно-цільовий метод.</w:t>
      </w:r>
      <w:r w:rsidR="002A1876">
        <w:rPr>
          <w:rFonts w:ascii="Times New Roman" w:eastAsia="Times New Roman" w:hAnsi="Times New Roman" w:cs="Times New Roman"/>
          <w:color w:val="000000"/>
          <w:sz w:val="28"/>
          <w:szCs w:val="28"/>
          <w:lang w:val="uk-UA" w:eastAsia="uk-UA"/>
        </w:rPr>
        <w:t xml:space="preserve"> </w:t>
      </w:r>
      <w:r w:rsidR="005D5572" w:rsidRPr="004253CF">
        <w:rPr>
          <w:rFonts w:ascii="Times New Roman" w:eastAsia="ArialMT" w:hAnsi="Times New Roman" w:cs="Times New Roman"/>
          <w:sz w:val="28"/>
          <w:szCs w:val="28"/>
          <w:lang w:val="uk-UA"/>
        </w:rPr>
        <w:t xml:space="preserve">Програмно-цільовий метод (ПЦМ) </w:t>
      </w:r>
      <w:r w:rsidR="008C7E78">
        <w:rPr>
          <w:rFonts w:ascii="Times New Roman" w:eastAsia="ArialMT" w:hAnsi="Times New Roman" w:cs="Times New Roman"/>
          <w:sz w:val="28"/>
          <w:szCs w:val="28"/>
          <w:lang w:val="uk-UA"/>
        </w:rPr>
        <w:t xml:space="preserve">має суттєві відмінності </w:t>
      </w:r>
      <w:r w:rsidR="005D5572" w:rsidRPr="004253CF">
        <w:rPr>
          <w:rFonts w:ascii="Times New Roman" w:eastAsia="ArialMT" w:hAnsi="Times New Roman" w:cs="Times New Roman"/>
          <w:sz w:val="28"/>
          <w:szCs w:val="28"/>
          <w:lang w:val="uk-UA"/>
        </w:rPr>
        <w:t>від традиційного постатейного</w:t>
      </w:r>
      <w:r w:rsidR="00295213" w:rsidRPr="004253CF">
        <w:rPr>
          <w:rFonts w:ascii="Times New Roman" w:eastAsia="ArialMT" w:hAnsi="Times New Roman" w:cs="Times New Roman"/>
          <w:sz w:val="28"/>
          <w:szCs w:val="28"/>
          <w:lang w:val="uk-UA"/>
        </w:rPr>
        <w:t xml:space="preserve"> </w:t>
      </w:r>
      <w:r w:rsidR="005D5572" w:rsidRPr="004253CF">
        <w:rPr>
          <w:rFonts w:ascii="Times New Roman" w:eastAsia="ArialMT" w:hAnsi="Times New Roman" w:cs="Times New Roman"/>
          <w:sz w:val="28"/>
          <w:szCs w:val="28"/>
          <w:lang w:val="uk-UA"/>
        </w:rPr>
        <w:t>метода</w:t>
      </w:r>
      <w:r w:rsidR="008C7E78">
        <w:rPr>
          <w:rFonts w:ascii="Times New Roman" w:eastAsia="ArialMT" w:hAnsi="Times New Roman" w:cs="Times New Roman"/>
          <w:sz w:val="28"/>
          <w:szCs w:val="28"/>
          <w:lang w:val="uk-UA"/>
        </w:rPr>
        <w:t xml:space="preserve">, адже </w:t>
      </w:r>
      <w:r w:rsidR="005D5572" w:rsidRPr="004253CF">
        <w:rPr>
          <w:rFonts w:ascii="Times New Roman" w:eastAsia="ArialMT" w:hAnsi="Times New Roman" w:cs="Times New Roman"/>
          <w:sz w:val="28"/>
          <w:szCs w:val="28"/>
          <w:lang w:val="uk-UA"/>
        </w:rPr>
        <w:t xml:space="preserve">ПЦМ </w:t>
      </w:r>
      <w:r w:rsidR="008C7E78" w:rsidRPr="004253CF">
        <w:rPr>
          <w:rFonts w:ascii="Times New Roman" w:eastAsia="ArialMT" w:hAnsi="Times New Roman" w:cs="Times New Roman"/>
          <w:sz w:val="28"/>
          <w:szCs w:val="28"/>
          <w:lang w:val="uk-UA"/>
        </w:rPr>
        <w:t>базується</w:t>
      </w:r>
      <w:r w:rsidR="005D5572" w:rsidRPr="004253CF">
        <w:rPr>
          <w:rFonts w:ascii="Times New Roman" w:eastAsia="ArialMT" w:hAnsi="Times New Roman" w:cs="Times New Roman"/>
          <w:sz w:val="28"/>
          <w:szCs w:val="28"/>
          <w:lang w:val="uk-UA"/>
        </w:rPr>
        <w:t xml:space="preserve"> на раціональному управлінні</w:t>
      </w:r>
      <w:r w:rsidR="002B7A7E">
        <w:rPr>
          <w:rFonts w:ascii="Times New Roman" w:eastAsia="ArialMT" w:hAnsi="Times New Roman" w:cs="Times New Roman"/>
          <w:sz w:val="28"/>
          <w:szCs w:val="28"/>
          <w:lang w:val="uk-UA"/>
        </w:rPr>
        <w:t xml:space="preserve"> бюджетними коштами</w:t>
      </w:r>
      <w:r w:rsidR="005D5572" w:rsidRPr="004253CF">
        <w:rPr>
          <w:rFonts w:ascii="Times New Roman" w:eastAsia="ArialMT" w:hAnsi="Times New Roman" w:cs="Times New Roman"/>
          <w:sz w:val="28"/>
          <w:szCs w:val="28"/>
          <w:lang w:val="uk-UA"/>
        </w:rPr>
        <w:t xml:space="preserve">, </w:t>
      </w:r>
      <w:r w:rsidR="002B7A7E">
        <w:rPr>
          <w:rFonts w:ascii="Times New Roman" w:eastAsia="ArialMT" w:hAnsi="Times New Roman" w:cs="Times New Roman"/>
          <w:sz w:val="28"/>
          <w:szCs w:val="28"/>
          <w:lang w:val="uk-UA"/>
        </w:rPr>
        <w:t xml:space="preserve">що </w:t>
      </w:r>
      <w:r w:rsidR="005D5572" w:rsidRPr="004253CF">
        <w:rPr>
          <w:rFonts w:ascii="Times New Roman" w:eastAsia="ArialMT" w:hAnsi="Times New Roman" w:cs="Times New Roman"/>
          <w:sz w:val="28"/>
          <w:szCs w:val="28"/>
          <w:lang w:val="uk-UA"/>
        </w:rPr>
        <w:t>спрямов</w:t>
      </w:r>
      <w:r w:rsidR="002B7A7E">
        <w:rPr>
          <w:rFonts w:ascii="Times New Roman" w:eastAsia="ArialMT" w:hAnsi="Times New Roman" w:cs="Times New Roman"/>
          <w:sz w:val="28"/>
          <w:szCs w:val="28"/>
          <w:lang w:val="uk-UA"/>
        </w:rPr>
        <w:t>уються</w:t>
      </w:r>
      <w:r w:rsidR="005D5572" w:rsidRPr="004253CF">
        <w:rPr>
          <w:rFonts w:ascii="Times New Roman" w:eastAsia="ArialMT" w:hAnsi="Times New Roman" w:cs="Times New Roman"/>
          <w:sz w:val="28"/>
          <w:szCs w:val="28"/>
          <w:lang w:val="uk-UA"/>
        </w:rPr>
        <w:t xml:space="preserve"> на </w:t>
      </w:r>
      <w:r w:rsidR="002B7A7E">
        <w:rPr>
          <w:rFonts w:ascii="Times New Roman" w:eastAsia="ArialMT" w:hAnsi="Times New Roman" w:cs="Times New Roman"/>
          <w:sz w:val="28"/>
          <w:szCs w:val="28"/>
          <w:lang w:val="uk-UA"/>
        </w:rPr>
        <w:t xml:space="preserve">розв’язання </w:t>
      </w:r>
      <w:r w:rsidR="005D5572" w:rsidRPr="004253CF">
        <w:rPr>
          <w:rFonts w:ascii="Times New Roman" w:eastAsia="ArialMT" w:hAnsi="Times New Roman" w:cs="Times New Roman"/>
          <w:sz w:val="28"/>
          <w:szCs w:val="28"/>
          <w:lang w:val="uk-UA"/>
        </w:rPr>
        <w:t xml:space="preserve">соціально-економічних проблем. </w:t>
      </w:r>
      <w:r w:rsidR="002B7A7E">
        <w:rPr>
          <w:rFonts w:ascii="Times New Roman" w:eastAsia="ArialMT" w:hAnsi="Times New Roman" w:cs="Times New Roman"/>
          <w:sz w:val="28"/>
          <w:szCs w:val="28"/>
          <w:lang w:val="uk-UA"/>
        </w:rPr>
        <w:t>Згідно цього м</w:t>
      </w:r>
      <w:r w:rsidR="005D5572" w:rsidRPr="004253CF">
        <w:rPr>
          <w:rFonts w:ascii="Times New Roman" w:eastAsia="ArialMT" w:hAnsi="Times New Roman" w:cs="Times New Roman"/>
          <w:sz w:val="28"/>
          <w:szCs w:val="28"/>
          <w:lang w:val="uk-UA"/>
        </w:rPr>
        <w:t>етод</w:t>
      </w:r>
      <w:r w:rsidR="002B7A7E">
        <w:rPr>
          <w:rFonts w:ascii="Times New Roman" w:eastAsia="ArialMT" w:hAnsi="Times New Roman" w:cs="Times New Roman"/>
          <w:sz w:val="28"/>
          <w:szCs w:val="28"/>
          <w:lang w:val="uk-UA"/>
        </w:rPr>
        <w:t>у</w:t>
      </w:r>
      <w:r w:rsidR="005D5572" w:rsidRPr="004253CF">
        <w:rPr>
          <w:rFonts w:ascii="Times New Roman" w:eastAsia="ArialMT" w:hAnsi="Times New Roman" w:cs="Times New Roman"/>
          <w:sz w:val="28"/>
          <w:szCs w:val="28"/>
          <w:lang w:val="uk-UA"/>
        </w:rPr>
        <w:t xml:space="preserve"> </w:t>
      </w:r>
      <w:r w:rsidR="002B7A7E">
        <w:rPr>
          <w:rFonts w:ascii="Times New Roman" w:eastAsia="ArialMT" w:hAnsi="Times New Roman" w:cs="Times New Roman"/>
          <w:sz w:val="28"/>
          <w:szCs w:val="28"/>
          <w:lang w:val="uk-UA"/>
        </w:rPr>
        <w:t xml:space="preserve">має бути визначено </w:t>
      </w:r>
      <w:r w:rsidR="005D5572" w:rsidRPr="004253CF">
        <w:rPr>
          <w:rFonts w:ascii="Times New Roman" w:eastAsia="ArialMT" w:hAnsi="Times New Roman" w:cs="Times New Roman"/>
          <w:sz w:val="28"/>
          <w:szCs w:val="28"/>
          <w:lang w:val="uk-UA"/>
        </w:rPr>
        <w:t>мет</w:t>
      </w:r>
      <w:r w:rsidR="002B7A7E">
        <w:rPr>
          <w:rFonts w:ascii="Times New Roman" w:eastAsia="ArialMT" w:hAnsi="Times New Roman" w:cs="Times New Roman"/>
          <w:sz w:val="28"/>
          <w:szCs w:val="28"/>
          <w:lang w:val="uk-UA"/>
        </w:rPr>
        <w:t xml:space="preserve">у задля </w:t>
      </w:r>
      <w:r w:rsidR="005D5572" w:rsidRPr="004253CF">
        <w:rPr>
          <w:rFonts w:ascii="Times New Roman" w:eastAsia="ArialMT" w:hAnsi="Times New Roman" w:cs="Times New Roman"/>
          <w:sz w:val="28"/>
          <w:szCs w:val="28"/>
          <w:lang w:val="uk-UA"/>
        </w:rPr>
        <w:t xml:space="preserve"> використання бюджетних коштів</w:t>
      </w:r>
      <w:r w:rsidR="002B7A7E">
        <w:rPr>
          <w:rFonts w:ascii="Times New Roman" w:eastAsia="ArialMT" w:hAnsi="Times New Roman" w:cs="Times New Roman"/>
          <w:sz w:val="28"/>
          <w:szCs w:val="28"/>
          <w:lang w:val="uk-UA"/>
        </w:rPr>
        <w:t xml:space="preserve"> та повинна бути надана інформація п</w:t>
      </w:r>
      <w:r w:rsidR="005D5572" w:rsidRPr="004253CF">
        <w:rPr>
          <w:rFonts w:ascii="Times New Roman" w:eastAsia="ArialMT" w:hAnsi="Times New Roman" w:cs="Times New Roman"/>
          <w:sz w:val="28"/>
          <w:szCs w:val="28"/>
          <w:lang w:val="uk-UA"/>
        </w:rPr>
        <w:t xml:space="preserve">ро </w:t>
      </w:r>
      <w:r w:rsidR="002B7A7E">
        <w:rPr>
          <w:rFonts w:ascii="Times New Roman" w:eastAsia="ArialMT" w:hAnsi="Times New Roman" w:cs="Times New Roman"/>
          <w:sz w:val="28"/>
          <w:szCs w:val="28"/>
          <w:lang w:val="uk-UA"/>
        </w:rPr>
        <w:t>показники</w:t>
      </w:r>
      <w:r w:rsidR="005D5572" w:rsidRPr="004253CF">
        <w:rPr>
          <w:rFonts w:ascii="Times New Roman" w:eastAsia="ArialMT" w:hAnsi="Times New Roman" w:cs="Times New Roman"/>
          <w:sz w:val="28"/>
          <w:szCs w:val="28"/>
          <w:lang w:val="uk-UA"/>
        </w:rPr>
        <w:t xml:space="preserve"> </w:t>
      </w:r>
      <w:r w:rsidR="002B7A7E">
        <w:rPr>
          <w:rFonts w:ascii="Times New Roman" w:eastAsia="ArialMT" w:hAnsi="Times New Roman" w:cs="Times New Roman"/>
          <w:sz w:val="28"/>
          <w:szCs w:val="28"/>
          <w:lang w:val="uk-UA"/>
        </w:rPr>
        <w:t>якості їх виконання</w:t>
      </w:r>
      <w:r w:rsidR="005D5572" w:rsidRPr="004253CF">
        <w:rPr>
          <w:rFonts w:ascii="Times New Roman" w:eastAsia="ArialMT" w:hAnsi="Times New Roman" w:cs="Times New Roman"/>
          <w:sz w:val="28"/>
          <w:szCs w:val="28"/>
          <w:lang w:val="uk-UA"/>
        </w:rPr>
        <w:t>.</w:t>
      </w:r>
      <w:r w:rsidR="00295213" w:rsidRPr="004253CF">
        <w:rPr>
          <w:rFonts w:ascii="Times New Roman" w:eastAsia="ArialMT" w:hAnsi="Times New Roman" w:cs="Times New Roman"/>
          <w:sz w:val="28"/>
          <w:szCs w:val="28"/>
          <w:lang w:val="uk-UA"/>
        </w:rPr>
        <w:t xml:space="preserve"> </w:t>
      </w:r>
      <w:r w:rsidR="002B7A7E">
        <w:rPr>
          <w:rFonts w:ascii="Times New Roman" w:eastAsia="ArialMT" w:hAnsi="Times New Roman" w:cs="Times New Roman"/>
          <w:sz w:val="28"/>
          <w:szCs w:val="28"/>
          <w:lang w:val="uk-UA"/>
        </w:rPr>
        <w:t xml:space="preserve">Відмінні риси </w:t>
      </w:r>
      <w:r w:rsidR="00295213" w:rsidRPr="004253CF">
        <w:rPr>
          <w:rFonts w:ascii="Times New Roman" w:eastAsia="ArialMT" w:hAnsi="Times New Roman" w:cs="Times New Roman"/>
          <w:sz w:val="28"/>
          <w:szCs w:val="28"/>
          <w:lang w:val="uk-UA"/>
        </w:rPr>
        <w:t xml:space="preserve">ПЦМ від традиційного </w:t>
      </w:r>
      <w:r w:rsidR="002B7A7E">
        <w:rPr>
          <w:rFonts w:ascii="Times New Roman" w:eastAsia="ArialMT" w:hAnsi="Times New Roman" w:cs="Times New Roman"/>
          <w:sz w:val="28"/>
          <w:szCs w:val="28"/>
          <w:lang w:val="uk-UA"/>
        </w:rPr>
        <w:t xml:space="preserve">методу </w:t>
      </w:r>
      <w:r w:rsidR="00295213" w:rsidRPr="004253CF">
        <w:rPr>
          <w:rFonts w:ascii="Times New Roman" w:eastAsia="ArialMT" w:hAnsi="Times New Roman" w:cs="Times New Roman"/>
          <w:sz w:val="28"/>
          <w:szCs w:val="28"/>
          <w:lang w:val="uk-UA"/>
        </w:rPr>
        <w:t xml:space="preserve">бюджетування </w:t>
      </w:r>
      <w:r w:rsidR="002B7A7E">
        <w:rPr>
          <w:rFonts w:ascii="Times New Roman" w:eastAsia="ArialMT" w:hAnsi="Times New Roman" w:cs="Times New Roman"/>
          <w:sz w:val="28"/>
          <w:szCs w:val="28"/>
          <w:lang w:val="uk-UA"/>
        </w:rPr>
        <w:t xml:space="preserve">представлено </w:t>
      </w:r>
      <w:r w:rsidR="00295213" w:rsidRPr="004253CF">
        <w:rPr>
          <w:rFonts w:ascii="Times New Roman" w:eastAsia="ArialMT" w:hAnsi="Times New Roman" w:cs="Times New Roman"/>
          <w:sz w:val="28"/>
          <w:szCs w:val="28"/>
          <w:lang w:val="uk-UA"/>
        </w:rPr>
        <w:t>в таблиці 2.</w:t>
      </w:r>
      <w:r w:rsidR="008C685A">
        <w:rPr>
          <w:rFonts w:ascii="Times New Roman" w:eastAsia="ArialMT" w:hAnsi="Times New Roman" w:cs="Times New Roman"/>
          <w:sz w:val="28"/>
          <w:szCs w:val="28"/>
          <w:lang w:val="uk-UA"/>
        </w:rPr>
        <w:t>2</w:t>
      </w:r>
      <w:r w:rsidR="00295213" w:rsidRPr="004253CF">
        <w:rPr>
          <w:rFonts w:ascii="Times New Roman" w:eastAsia="ArialMT" w:hAnsi="Times New Roman" w:cs="Times New Roman"/>
          <w:sz w:val="28"/>
          <w:szCs w:val="28"/>
          <w:lang w:val="uk-UA"/>
        </w:rPr>
        <w:t>.</w:t>
      </w:r>
    </w:p>
    <w:p w14:paraId="6A4F8A47" w14:textId="77777777" w:rsidR="00A73EF7" w:rsidRDefault="00A73EF7" w:rsidP="00162F8D">
      <w:pPr>
        <w:autoSpaceDE w:val="0"/>
        <w:autoSpaceDN w:val="0"/>
        <w:adjustRightInd w:val="0"/>
        <w:spacing w:after="0" w:line="360" w:lineRule="auto"/>
        <w:jc w:val="right"/>
        <w:rPr>
          <w:rFonts w:ascii="Times New Roman" w:eastAsia="ArialMT" w:hAnsi="Times New Roman" w:cs="Times New Roman"/>
          <w:i/>
          <w:sz w:val="28"/>
          <w:szCs w:val="28"/>
          <w:lang w:val="uk-UA"/>
        </w:rPr>
      </w:pPr>
    </w:p>
    <w:p w14:paraId="0878BE5B" w14:textId="77777777" w:rsidR="00162F8D" w:rsidRPr="004253CF" w:rsidRDefault="00162F8D" w:rsidP="00162F8D">
      <w:pPr>
        <w:autoSpaceDE w:val="0"/>
        <w:autoSpaceDN w:val="0"/>
        <w:adjustRightInd w:val="0"/>
        <w:spacing w:after="0" w:line="360" w:lineRule="auto"/>
        <w:jc w:val="right"/>
        <w:rPr>
          <w:rFonts w:ascii="Times New Roman" w:eastAsia="ArialMT" w:hAnsi="Times New Roman" w:cs="Times New Roman"/>
          <w:i/>
          <w:sz w:val="28"/>
          <w:szCs w:val="28"/>
          <w:lang w:val="uk-UA"/>
        </w:rPr>
      </w:pPr>
      <w:r w:rsidRPr="004253CF">
        <w:rPr>
          <w:rFonts w:ascii="Times New Roman" w:eastAsia="ArialMT" w:hAnsi="Times New Roman" w:cs="Times New Roman"/>
          <w:i/>
          <w:sz w:val="28"/>
          <w:szCs w:val="28"/>
          <w:lang w:val="uk-UA"/>
        </w:rPr>
        <w:t>Таблиця 2.</w:t>
      </w:r>
      <w:r w:rsidR="008C685A">
        <w:rPr>
          <w:rFonts w:ascii="Times New Roman" w:eastAsia="ArialMT" w:hAnsi="Times New Roman" w:cs="Times New Roman"/>
          <w:i/>
          <w:sz w:val="28"/>
          <w:szCs w:val="28"/>
          <w:lang w:val="uk-UA"/>
        </w:rPr>
        <w:t>2</w:t>
      </w:r>
    </w:p>
    <w:p w14:paraId="1B2B6681" w14:textId="77777777" w:rsidR="00162F8D" w:rsidRPr="004253CF" w:rsidRDefault="00162F8D" w:rsidP="00162F8D">
      <w:pPr>
        <w:autoSpaceDE w:val="0"/>
        <w:autoSpaceDN w:val="0"/>
        <w:adjustRightInd w:val="0"/>
        <w:spacing w:after="0" w:line="360" w:lineRule="auto"/>
        <w:jc w:val="center"/>
        <w:rPr>
          <w:rFonts w:ascii="Times New Roman" w:eastAsia="ArialMT" w:hAnsi="Times New Roman" w:cs="Times New Roman"/>
          <w:b/>
          <w:sz w:val="28"/>
          <w:szCs w:val="28"/>
          <w:lang w:val="uk-UA"/>
        </w:rPr>
      </w:pPr>
      <w:r w:rsidRPr="004253CF">
        <w:rPr>
          <w:rFonts w:ascii="Times New Roman" w:eastAsia="ArialMT" w:hAnsi="Times New Roman" w:cs="Times New Roman"/>
          <w:b/>
          <w:sz w:val="28"/>
          <w:szCs w:val="28"/>
          <w:lang w:val="uk-UA"/>
        </w:rPr>
        <w:t>Відмінності програмно-цільового та постатейного</w:t>
      </w:r>
    </w:p>
    <w:p w14:paraId="6B08143D" w14:textId="77777777" w:rsidR="00162F8D" w:rsidRPr="004253CF" w:rsidRDefault="00162F8D" w:rsidP="00B24DFE">
      <w:pPr>
        <w:autoSpaceDE w:val="0"/>
        <w:autoSpaceDN w:val="0"/>
        <w:adjustRightInd w:val="0"/>
        <w:spacing w:after="0" w:line="360" w:lineRule="auto"/>
        <w:jc w:val="center"/>
        <w:rPr>
          <w:rFonts w:ascii="Times New Roman" w:hAnsi="Times New Roman" w:cs="Times New Roman"/>
          <w:sz w:val="28"/>
          <w:szCs w:val="28"/>
          <w:lang w:val="uk-UA"/>
        </w:rPr>
      </w:pPr>
      <w:r w:rsidRPr="004253CF">
        <w:rPr>
          <w:rFonts w:ascii="Times New Roman" w:eastAsia="ArialMT" w:hAnsi="Times New Roman" w:cs="Times New Roman"/>
          <w:b/>
          <w:sz w:val="28"/>
          <w:szCs w:val="28"/>
          <w:lang w:val="uk-UA"/>
        </w:rPr>
        <w:t xml:space="preserve"> методів бюджетування </w:t>
      </w:r>
      <w:r w:rsidRPr="004253CF">
        <w:rPr>
          <w:rFonts w:ascii="Times New Roman" w:hAnsi="Times New Roman" w:cs="Times New Roman"/>
          <w:sz w:val="28"/>
          <w:szCs w:val="28"/>
          <w:lang w:val="uk-UA"/>
        </w:rPr>
        <w:t>[</w:t>
      </w:r>
      <w:r w:rsidR="002B7A7E">
        <w:rPr>
          <w:rFonts w:ascii="Times New Roman" w:hAnsi="Times New Roman" w:cs="Times New Roman"/>
          <w:sz w:val="28"/>
          <w:szCs w:val="28"/>
          <w:lang w:val="uk-UA"/>
        </w:rPr>
        <w:t>59</w:t>
      </w:r>
      <w:r w:rsidRPr="004253CF">
        <w:rPr>
          <w:rFonts w:ascii="Times New Roman" w:hAnsi="Times New Roman" w:cs="Times New Roman"/>
          <w:sz w:val="28"/>
          <w:szCs w:val="28"/>
          <w:lang w:val="uk-UA"/>
        </w:rPr>
        <w:t>]</w:t>
      </w:r>
    </w:p>
    <w:p w14:paraId="2FFD5CE6" w14:textId="77777777" w:rsidR="006F68C4" w:rsidRPr="00DB75AC" w:rsidRDefault="00DB75AC" w:rsidP="00DB75AC">
      <w:pPr>
        <w:spacing w:after="0" w:line="360" w:lineRule="auto"/>
        <w:rPr>
          <w:rFonts w:ascii="Times New Roman" w:hAnsi="Times New Roman"/>
          <w:sz w:val="28"/>
          <w:szCs w:val="28"/>
        </w:rPr>
      </w:pPr>
      <w:r>
        <w:rPr>
          <w:noProof/>
        </w:rPr>
        <w:drawing>
          <wp:inline distT="0" distB="0" distL="0" distR="0" wp14:anchorId="73A6ED4B" wp14:editId="65EA43F0">
            <wp:extent cx="5630657" cy="4853059"/>
            <wp:effectExtent l="0" t="0" r="8255" b="508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0330" cy="4878634"/>
                    </a:xfrm>
                    <a:prstGeom prst="rect">
                      <a:avLst/>
                    </a:prstGeom>
                    <a:noFill/>
                    <a:ln>
                      <a:noFill/>
                    </a:ln>
                  </pic:spPr>
                </pic:pic>
              </a:graphicData>
            </a:graphic>
          </wp:inline>
        </w:drawing>
      </w:r>
    </w:p>
    <w:p w14:paraId="25E1BD65" w14:textId="77777777" w:rsidR="00770EE4" w:rsidRDefault="003E732F" w:rsidP="00770EE4">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r>
        <w:rPr>
          <w:rFonts w:ascii="Times New Roman" w:eastAsia="ArialMT" w:hAnsi="Times New Roman" w:cs="Times New Roman"/>
          <w:sz w:val="28"/>
          <w:szCs w:val="28"/>
          <w:lang w:val="uk-UA"/>
        </w:rPr>
        <w:t xml:space="preserve">Програмно-цільовий метод має </w:t>
      </w:r>
      <w:r w:rsidRPr="004253CF">
        <w:rPr>
          <w:rFonts w:ascii="Times New Roman" w:eastAsia="ArialMT" w:hAnsi="Times New Roman" w:cs="Times New Roman"/>
          <w:sz w:val="28"/>
          <w:szCs w:val="28"/>
          <w:lang w:val="uk-UA"/>
        </w:rPr>
        <w:t>вагомий</w:t>
      </w:r>
      <w:r w:rsidR="00770EE4" w:rsidRPr="004253CF">
        <w:rPr>
          <w:rFonts w:ascii="Times New Roman" w:eastAsia="ArialMT" w:hAnsi="Times New Roman" w:cs="Times New Roman"/>
          <w:sz w:val="28"/>
          <w:szCs w:val="28"/>
          <w:lang w:val="uk-UA"/>
        </w:rPr>
        <w:t xml:space="preserve"> управлінський потенціал</w:t>
      </w:r>
      <w:r>
        <w:rPr>
          <w:rFonts w:ascii="Times New Roman" w:eastAsia="ArialMT" w:hAnsi="Times New Roman" w:cs="Times New Roman"/>
          <w:sz w:val="28"/>
          <w:szCs w:val="28"/>
          <w:lang w:val="uk-UA"/>
        </w:rPr>
        <w:t xml:space="preserve">, що </w:t>
      </w:r>
      <w:r w:rsidR="00770EE4" w:rsidRPr="004253CF">
        <w:rPr>
          <w:rFonts w:ascii="Times New Roman" w:eastAsia="ArialMT" w:hAnsi="Times New Roman" w:cs="Times New Roman"/>
          <w:sz w:val="28"/>
          <w:szCs w:val="28"/>
          <w:lang w:val="uk-UA"/>
        </w:rPr>
        <w:t xml:space="preserve">дозволяє </w:t>
      </w:r>
      <w:r w:rsidRPr="004253CF">
        <w:rPr>
          <w:rFonts w:ascii="Times New Roman" w:eastAsia="ArialMT" w:hAnsi="Times New Roman" w:cs="Times New Roman"/>
          <w:sz w:val="28"/>
          <w:szCs w:val="28"/>
          <w:lang w:val="uk-UA"/>
        </w:rPr>
        <w:t>установити</w:t>
      </w:r>
      <w:r w:rsidR="00770EE4" w:rsidRPr="004253CF">
        <w:rPr>
          <w:rFonts w:ascii="Times New Roman" w:eastAsia="ArialMT" w:hAnsi="Times New Roman" w:cs="Times New Roman"/>
          <w:sz w:val="28"/>
          <w:szCs w:val="28"/>
          <w:lang w:val="uk-UA"/>
        </w:rPr>
        <w:t xml:space="preserve"> </w:t>
      </w:r>
      <w:r w:rsidRPr="004253CF">
        <w:rPr>
          <w:rFonts w:ascii="Times New Roman" w:eastAsia="ArialMT" w:hAnsi="Times New Roman" w:cs="Times New Roman"/>
          <w:sz w:val="28"/>
          <w:szCs w:val="28"/>
          <w:lang w:val="uk-UA"/>
        </w:rPr>
        <w:t>виразний</w:t>
      </w:r>
      <w:r w:rsidR="00770EE4" w:rsidRPr="004253CF">
        <w:rPr>
          <w:rFonts w:ascii="Times New Roman" w:eastAsia="ArialMT" w:hAnsi="Times New Roman" w:cs="Times New Roman"/>
          <w:sz w:val="28"/>
          <w:szCs w:val="28"/>
          <w:lang w:val="uk-UA"/>
        </w:rPr>
        <w:t xml:space="preserve"> взаємозв’язок</w:t>
      </w:r>
      <w:r>
        <w:rPr>
          <w:rFonts w:ascii="Times New Roman" w:eastAsia="ArialMT" w:hAnsi="Times New Roman" w:cs="Times New Roman"/>
          <w:sz w:val="28"/>
          <w:szCs w:val="28"/>
          <w:lang w:val="uk-UA"/>
        </w:rPr>
        <w:t xml:space="preserve"> між</w:t>
      </w:r>
      <w:r w:rsidR="00770EE4" w:rsidRPr="004253CF">
        <w:rPr>
          <w:rFonts w:ascii="Times New Roman" w:eastAsia="ArialMT" w:hAnsi="Times New Roman" w:cs="Times New Roman"/>
          <w:sz w:val="28"/>
          <w:szCs w:val="28"/>
          <w:lang w:val="uk-UA"/>
        </w:rPr>
        <w:t xml:space="preserve"> структур</w:t>
      </w:r>
      <w:r>
        <w:rPr>
          <w:rFonts w:ascii="Times New Roman" w:eastAsia="ArialMT" w:hAnsi="Times New Roman" w:cs="Times New Roman"/>
          <w:sz w:val="28"/>
          <w:szCs w:val="28"/>
          <w:lang w:val="uk-UA"/>
        </w:rPr>
        <w:t>ою</w:t>
      </w:r>
      <w:r w:rsidR="00770EE4" w:rsidRPr="004253CF">
        <w:rPr>
          <w:rFonts w:ascii="Times New Roman" w:eastAsia="ArialMT" w:hAnsi="Times New Roman" w:cs="Times New Roman"/>
          <w:sz w:val="28"/>
          <w:szCs w:val="28"/>
          <w:lang w:val="uk-UA"/>
        </w:rPr>
        <w:t xml:space="preserve"> бюджетних програм </w:t>
      </w:r>
      <w:r>
        <w:rPr>
          <w:rFonts w:ascii="Times New Roman" w:eastAsia="ArialMT" w:hAnsi="Times New Roman" w:cs="Times New Roman"/>
          <w:sz w:val="28"/>
          <w:szCs w:val="28"/>
          <w:lang w:val="uk-UA"/>
        </w:rPr>
        <w:t>й</w:t>
      </w:r>
      <w:r w:rsidR="00770EE4" w:rsidRPr="004253CF">
        <w:rPr>
          <w:rFonts w:ascii="Times New Roman" w:eastAsia="ArialMT" w:hAnsi="Times New Roman" w:cs="Times New Roman"/>
          <w:sz w:val="28"/>
          <w:szCs w:val="28"/>
          <w:lang w:val="uk-UA"/>
        </w:rPr>
        <w:t xml:space="preserve"> структурою стратегічного планування. </w:t>
      </w:r>
      <w:r w:rsidR="002E06A0">
        <w:rPr>
          <w:rFonts w:ascii="Times New Roman" w:eastAsia="ArialMT" w:hAnsi="Times New Roman" w:cs="Times New Roman"/>
          <w:sz w:val="28"/>
          <w:szCs w:val="28"/>
          <w:lang w:val="uk-UA"/>
        </w:rPr>
        <w:t xml:space="preserve">Неможливо </w:t>
      </w:r>
      <w:proofErr w:type="spellStart"/>
      <w:r w:rsidR="002E06A0">
        <w:rPr>
          <w:rFonts w:ascii="Times New Roman" w:eastAsia="ArialMT" w:hAnsi="Times New Roman" w:cs="Times New Roman"/>
          <w:sz w:val="28"/>
          <w:szCs w:val="28"/>
          <w:lang w:val="uk-UA"/>
        </w:rPr>
        <w:t>результативно</w:t>
      </w:r>
      <w:proofErr w:type="spellEnd"/>
      <w:r w:rsidR="002E06A0">
        <w:rPr>
          <w:rFonts w:ascii="Times New Roman" w:eastAsia="ArialMT" w:hAnsi="Times New Roman" w:cs="Times New Roman"/>
          <w:sz w:val="28"/>
          <w:szCs w:val="28"/>
          <w:lang w:val="uk-UA"/>
        </w:rPr>
        <w:t xml:space="preserve"> </w:t>
      </w:r>
      <w:r w:rsidR="002E06A0" w:rsidRPr="004253CF">
        <w:rPr>
          <w:rFonts w:ascii="Times New Roman" w:eastAsia="ArialMT" w:hAnsi="Times New Roman" w:cs="Times New Roman"/>
          <w:sz w:val="28"/>
          <w:szCs w:val="28"/>
          <w:lang w:val="uk-UA"/>
        </w:rPr>
        <w:t xml:space="preserve">виконати </w:t>
      </w:r>
      <w:r w:rsidR="002E06A0">
        <w:rPr>
          <w:rFonts w:ascii="Times New Roman" w:eastAsia="ArialMT" w:hAnsi="Times New Roman" w:cs="Times New Roman"/>
          <w:sz w:val="28"/>
          <w:szCs w:val="28"/>
          <w:lang w:val="uk-UA"/>
        </w:rPr>
        <w:t>с</w:t>
      </w:r>
      <w:r w:rsidR="00770EE4" w:rsidRPr="004253CF">
        <w:rPr>
          <w:rFonts w:ascii="Times New Roman" w:eastAsia="ArialMT" w:hAnsi="Times New Roman" w:cs="Times New Roman"/>
          <w:sz w:val="28"/>
          <w:szCs w:val="28"/>
          <w:lang w:val="uk-UA"/>
        </w:rPr>
        <w:t xml:space="preserve">тратегічний план, який не </w:t>
      </w:r>
      <w:r w:rsidR="002E06A0">
        <w:rPr>
          <w:rFonts w:ascii="Times New Roman" w:eastAsia="ArialMT" w:hAnsi="Times New Roman" w:cs="Times New Roman"/>
          <w:sz w:val="28"/>
          <w:szCs w:val="28"/>
          <w:lang w:val="uk-UA"/>
        </w:rPr>
        <w:t xml:space="preserve">має </w:t>
      </w:r>
      <w:r w:rsidR="00770EE4" w:rsidRPr="004253CF">
        <w:rPr>
          <w:rFonts w:ascii="Times New Roman" w:eastAsia="ArialMT" w:hAnsi="Times New Roman" w:cs="Times New Roman"/>
          <w:sz w:val="28"/>
          <w:szCs w:val="28"/>
          <w:lang w:val="uk-UA"/>
        </w:rPr>
        <w:t xml:space="preserve">фінансового обґрунтування. </w:t>
      </w:r>
      <w:r w:rsidR="002E06A0" w:rsidRPr="004253CF">
        <w:rPr>
          <w:rFonts w:ascii="Times New Roman" w:eastAsia="ArialMT" w:hAnsi="Times New Roman" w:cs="Times New Roman"/>
          <w:sz w:val="28"/>
          <w:szCs w:val="28"/>
          <w:lang w:val="uk-UA"/>
        </w:rPr>
        <w:t>Одночасно</w:t>
      </w:r>
      <w:r w:rsidR="002E06A0">
        <w:rPr>
          <w:rFonts w:ascii="Times New Roman" w:eastAsia="ArialMT" w:hAnsi="Times New Roman" w:cs="Times New Roman"/>
          <w:sz w:val="28"/>
          <w:szCs w:val="28"/>
          <w:lang w:val="uk-UA"/>
        </w:rPr>
        <w:t>, якщо при</w:t>
      </w:r>
      <w:r w:rsidR="00770EE4" w:rsidRPr="004253CF">
        <w:rPr>
          <w:rFonts w:ascii="Times New Roman" w:eastAsia="ArialMT" w:hAnsi="Times New Roman" w:cs="Times New Roman"/>
          <w:sz w:val="28"/>
          <w:szCs w:val="28"/>
          <w:lang w:val="uk-UA"/>
        </w:rPr>
        <w:t xml:space="preserve"> розподіл</w:t>
      </w:r>
      <w:r w:rsidR="002E06A0">
        <w:rPr>
          <w:rFonts w:ascii="Times New Roman" w:eastAsia="ArialMT" w:hAnsi="Times New Roman" w:cs="Times New Roman"/>
          <w:sz w:val="28"/>
          <w:szCs w:val="28"/>
          <w:lang w:val="uk-UA"/>
        </w:rPr>
        <w:t>і</w:t>
      </w:r>
      <w:r w:rsidR="00770EE4" w:rsidRPr="004253CF">
        <w:rPr>
          <w:rFonts w:ascii="Times New Roman" w:eastAsia="ArialMT" w:hAnsi="Times New Roman" w:cs="Times New Roman"/>
          <w:sz w:val="28"/>
          <w:szCs w:val="28"/>
          <w:lang w:val="uk-UA"/>
        </w:rPr>
        <w:t xml:space="preserve"> </w:t>
      </w:r>
      <w:r w:rsidR="002E06A0">
        <w:rPr>
          <w:rFonts w:ascii="Times New Roman" w:eastAsia="ArialMT" w:hAnsi="Times New Roman" w:cs="Times New Roman"/>
          <w:sz w:val="28"/>
          <w:szCs w:val="28"/>
          <w:lang w:val="uk-UA"/>
        </w:rPr>
        <w:t xml:space="preserve">бюджетних </w:t>
      </w:r>
      <w:r w:rsidR="00770EE4" w:rsidRPr="004253CF">
        <w:rPr>
          <w:rFonts w:ascii="Times New Roman" w:eastAsia="ArialMT" w:hAnsi="Times New Roman" w:cs="Times New Roman"/>
          <w:sz w:val="28"/>
          <w:szCs w:val="28"/>
          <w:lang w:val="uk-UA"/>
        </w:rPr>
        <w:t>ресурсів</w:t>
      </w:r>
      <w:r w:rsidR="002E06A0">
        <w:rPr>
          <w:rFonts w:ascii="Times New Roman" w:eastAsia="ArialMT" w:hAnsi="Times New Roman" w:cs="Times New Roman"/>
          <w:sz w:val="28"/>
          <w:szCs w:val="28"/>
          <w:lang w:val="uk-UA"/>
        </w:rPr>
        <w:t xml:space="preserve"> </w:t>
      </w:r>
      <w:r w:rsidR="00770EE4" w:rsidRPr="004253CF">
        <w:rPr>
          <w:rFonts w:ascii="Times New Roman" w:eastAsia="ArialMT" w:hAnsi="Times New Roman" w:cs="Times New Roman"/>
          <w:sz w:val="28"/>
          <w:szCs w:val="28"/>
          <w:lang w:val="uk-UA"/>
        </w:rPr>
        <w:t>не врахову</w:t>
      </w:r>
      <w:r w:rsidR="002E06A0">
        <w:rPr>
          <w:rFonts w:ascii="Times New Roman" w:eastAsia="ArialMT" w:hAnsi="Times New Roman" w:cs="Times New Roman"/>
          <w:sz w:val="28"/>
          <w:szCs w:val="28"/>
          <w:lang w:val="uk-UA"/>
        </w:rPr>
        <w:t>ються</w:t>
      </w:r>
      <w:r w:rsidR="00770EE4" w:rsidRPr="004253CF">
        <w:rPr>
          <w:rFonts w:ascii="Times New Roman" w:eastAsia="ArialMT" w:hAnsi="Times New Roman" w:cs="Times New Roman"/>
          <w:sz w:val="28"/>
          <w:szCs w:val="28"/>
          <w:lang w:val="uk-UA"/>
        </w:rPr>
        <w:t xml:space="preserve"> перспектив</w:t>
      </w:r>
      <w:r w:rsidR="002E06A0">
        <w:rPr>
          <w:rFonts w:ascii="Times New Roman" w:eastAsia="ArialMT" w:hAnsi="Times New Roman" w:cs="Times New Roman"/>
          <w:sz w:val="28"/>
          <w:szCs w:val="28"/>
          <w:lang w:val="uk-UA"/>
        </w:rPr>
        <w:t>ні напрями розвитку</w:t>
      </w:r>
      <w:r w:rsidR="00770EE4" w:rsidRPr="004253CF">
        <w:rPr>
          <w:rFonts w:ascii="Times New Roman" w:eastAsia="ArialMT" w:hAnsi="Times New Roman" w:cs="Times New Roman"/>
          <w:sz w:val="28"/>
          <w:szCs w:val="28"/>
          <w:lang w:val="uk-UA"/>
        </w:rPr>
        <w:t xml:space="preserve">, </w:t>
      </w:r>
      <w:r w:rsidR="002E06A0">
        <w:rPr>
          <w:rFonts w:ascii="Times New Roman" w:eastAsia="ArialMT" w:hAnsi="Times New Roman" w:cs="Times New Roman"/>
          <w:sz w:val="28"/>
          <w:szCs w:val="28"/>
          <w:lang w:val="uk-UA"/>
        </w:rPr>
        <w:t xml:space="preserve">тоді стратегічне планування </w:t>
      </w:r>
      <w:r w:rsidR="00770EE4" w:rsidRPr="004253CF">
        <w:rPr>
          <w:rFonts w:ascii="Times New Roman" w:eastAsia="ArialMT" w:hAnsi="Times New Roman" w:cs="Times New Roman"/>
          <w:sz w:val="28"/>
          <w:szCs w:val="28"/>
          <w:lang w:val="uk-UA"/>
        </w:rPr>
        <w:t xml:space="preserve">не може бути ефективним. </w:t>
      </w:r>
      <w:r w:rsidR="002E06A0">
        <w:rPr>
          <w:rFonts w:ascii="Times New Roman" w:eastAsia="ArialMT" w:hAnsi="Times New Roman" w:cs="Times New Roman"/>
          <w:sz w:val="28"/>
          <w:szCs w:val="28"/>
          <w:lang w:val="uk-UA"/>
        </w:rPr>
        <w:t>З метою більш наглядного розгляду на рисунку 2.4 представлено в</w:t>
      </w:r>
      <w:r w:rsidR="00770EE4" w:rsidRPr="004253CF">
        <w:rPr>
          <w:rFonts w:ascii="Times New Roman" w:eastAsia="ArialMT" w:hAnsi="Times New Roman" w:cs="Times New Roman"/>
          <w:sz w:val="28"/>
          <w:szCs w:val="28"/>
          <w:lang w:val="uk-UA"/>
        </w:rPr>
        <w:t xml:space="preserve">заємозв’язок циклів стратегічного планування і програмно-цільового </w:t>
      </w:r>
      <w:r w:rsidR="002E06A0">
        <w:rPr>
          <w:rFonts w:ascii="Times New Roman" w:eastAsia="ArialMT" w:hAnsi="Times New Roman" w:cs="Times New Roman"/>
          <w:sz w:val="28"/>
          <w:szCs w:val="28"/>
          <w:lang w:val="uk-UA"/>
        </w:rPr>
        <w:t>методу.</w:t>
      </w:r>
    </w:p>
    <w:p w14:paraId="602B9D5D" w14:textId="77777777" w:rsidR="002E06A0" w:rsidRPr="004253CF" w:rsidRDefault="002E06A0" w:rsidP="00770EE4">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0440D22E" w14:textId="77777777" w:rsidR="00770EE4" w:rsidRPr="004253CF" w:rsidRDefault="00DB75AC" w:rsidP="00DB75AC">
      <w:pPr>
        <w:tabs>
          <w:tab w:val="left" w:pos="3261"/>
          <w:tab w:val="left" w:pos="5103"/>
        </w:tabs>
        <w:autoSpaceDE w:val="0"/>
        <w:autoSpaceDN w:val="0"/>
        <w:adjustRightInd w:val="0"/>
        <w:spacing w:after="0" w:line="360" w:lineRule="auto"/>
        <w:jc w:val="center"/>
        <w:rPr>
          <w:rFonts w:ascii="Times New Roman" w:eastAsia="ArialMT" w:hAnsi="Times New Roman" w:cs="Times New Roman"/>
          <w:sz w:val="28"/>
          <w:szCs w:val="28"/>
          <w:lang w:val="uk-UA"/>
        </w:rPr>
      </w:pPr>
      <w:r>
        <w:rPr>
          <w:rFonts w:ascii="Times New Roman" w:eastAsia="ArialMT" w:hAnsi="Times New Roman" w:cs="Times New Roman"/>
          <w:noProof/>
          <w:sz w:val="28"/>
          <w:szCs w:val="28"/>
          <w:lang w:val="uk-UA" w:eastAsia="ru-RU"/>
        </w:rPr>
        <w:drawing>
          <wp:inline distT="0" distB="0" distL="0" distR="0" wp14:anchorId="673D4B64" wp14:editId="3582292D">
            <wp:extent cx="5722250" cy="3450336"/>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7982" cy="3459822"/>
                    </a:xfrm>
                    <a:prstGeom prst="rect">
                      <a:avLst/>
                    </a:prstGeom>
                    <a:noFill/>
                    <a:ln>
                      <a:noFill/>
                    </a:ln>
                  </pic:spPr>
                </pic:pic>
              </a:graphicData>
            </a:graphic>
          </wp:inline>
        </w:drawing>
      </w:r>
    </w:p>
    <w:p w14:paraId="45CBD693" w14:textId="77777777" w:rsidR="003330D9" w:rsidRPr="004253CF" w:rsidRDefault="000C3558" w:rsidP="003330D9">
      <w:pPr>
        <w:autoSpaceDE w:val="0"/>
        <w:autoSpaceDN w:val="0"/>
        <w:adjustRightInd w:val="0"/>
        <w:spacing w:after="0" w:line="360" w:lineRule="auto"/>
        <w:ind w:firstLine="709"/>
        <w:jc w:val="both"/>
        <w:rPr>
          <w:rFonts w:ascii="Times New Roman" w:hAnsi="Times New Roman" w:cs="Times New Roman"/>
          <w:b/>
          <w:sz w:val="28"/>
          <w:szCs w:val="28"/>
          <w:lang w:val="uk-UA"/>
        </w:rPr>
      </w:pPr>
      <w:r w:rsidRPr="004253CF">
        <w:rPr>
          <w:rFonts w:ascii="Times New Roman" w:eastAsia="ArialMT" w:hAnsi="Times New Roman" w:cs="Times New Roman"/>
          <w:b/>
          <w:sz w:val="28"/>
          <w:szCs w:val="28"/>
          <w:lang w:val="uk-UA"/>
        </w:rPr>
        <w:t>Рис. 2.</w:t>
      </w:r>
      <w:r w:rsidR="00B06B55">
        <w:rPr>
          <w:rFonts w:ascii="Times New Roman" w:eastAsia="ArialMT" w:hAnsi="Times New Roman" w:cs="Times New Roman"/>
          <w:b/>
          <w:sz w:val="28"/>
          <w:szCs w:val="28"/>
          <w:lang w:val="uk-UA"/>
        </w:rPr>
        <w:t>4.</w:t>
      </w:r>
      <w:r w:rsidRPr="004253CF">
        <w:rPr>
          <w:rFonts w:ascii="Times New Roman" w:eastAsia="ArialMT" w:hAnsi="Times New Roman" w:cs="Times New Roman"/>
          <w:b/>
          <w:sz w:val="28"/>
          <w:szCs w:val="28"/>
          <w:lang w:val="uk-UA"/>
        </w:rPr>
        <w:t xml:space="preserve"> </w:t>
      </w:r>
      <w:r w:rsidR="00E624B0">
        <w:rPr>
          <w:rFonts w:ascii="Times New Roman" w:eastAsia="ArialMT" w:hAnsi="Times New Roman" w:cs="Times New Roman"/>
          <w:b/>
          <w:sz w:val="28"/>
          <w:szCs w:val="28"/>
          <w:lang w:val="uk-UA"/>
        </w:rPr>
        <w:t>Ц</w:t>
      </w:r>
      <w:r w:rsidRPr="004253CF">
        <w:rPr>
          <w:rFonts w:ascii="Times New Roman" w:eastAsia="ArialMT" w:hAnsi="Times New Roman" w:cs="Times New Roman"/>
          <w:b/>
          <w:sz w:val="28"/>
          <w:szCs w:val="28"/>
          <w:lang w:val="uk-UA"/>
        </w:rPr>
        <w:t>икл</w:t>
      </w:r>
      <w:r w:rsidR="00E624B0">
        <w:rPr>
          <w:rFonts w:ascii="Times New Roman" w:eastAsia="ArialMT" w:hAnsi="Times New Roman" w:cs="Times New Roman"/>
          <w:b/>
          <w:sz w:val="28"/>
          <w:szCs w:val="28"/>
          <w:lang w:val="uk-UA"/>
        </w:rPr>
        <w:t>и</w:t>
      </w:r>
      <w:r w:rsidRPr="004253CF">
        <w:rPr>
          <w:rFonts w:ascii="Times New Roman" w:eastAsia="ArialMT" w:hAnsi="Times New Roman" w:cs="Times New Roman"/>
          <w:b/>
          <w:sz w:val="28"/>
          <w:szCs w:val="28"/>
          <w:lang w:val="uk-UA"/>
        </w:rPr>
        <w:t xml:space="preserve"> стратегічного планування і </w:t>
      </w:r>
      <w:r w:rsidR="00E23DB4" w:rsidRPr="004253CF">
        <w:rPr>
          <w:rFonts w:ascii="Times New Roman" w:eastAsia="ArialMT" w:hAnsi="Times New Roman" w:cs="Times New Roman"/>
          <w:b/>
          <w:sz w:val="28"/>
          <w:szCs w:val="28"/>
          <w:lang w:val="uk-UA"/>
        </w:rPr>
        <w:t>програмно-цільового</w:t>
      </w:r>
      <w:r w:rsidRPr="004253CF">
        <w:rPr>
          <w:rFonts w:ascii="Times New Roman" w:eastAsia="ArialMT" w:hAnsi="Times New Roman" w:cs="Times New Roman"/>
          <w:b/>
          <w:sz w:val="28"/>
          <w:szCs w:val="28"/>
          <w:lang w:val="uk-UA"/>
        </w:rPr>
        <w:t xml:space="preserve"> </w:t>
      </w:r>
      <w:r w:rsidR="0035008E">
        <w:rPr>
          <w:rFonts w:ascii="Times New Roman" w:eastAsia="ArialMT" w:hAnsi="Times New Roman" w:cs="Times New Roman"/>
          <w:b/>
          <w:sz w:val="28"/>
          <w:szCs w:val="28"/>
          <w:lang w:val="uk-UA"/>
        </w:rPr>
        <w:t>методу</w:t>
      </w:r>
    </w:p>
    <w:p w14:paraId="37F39128" w14:textId="77777777" w:rsidR="00B06B55" w:rsidRDefault="00B06B55" w:rsidP="00B06B55">
      <w:pPr>
        <w:pStyle w:val="a9"/>
        <w:spacing w:after="0" w:line="360" w:lineRule="auto"/>
        <w:ind w:left="0" w:firstLine="709"/>
        <w:jc w:val="both"/>
        <w:rPr>
          <w:rFonts w:ascii="Times New Roman" w:hAnsi="Times New Roman"/>
          <w:i/>
          <w:sz w:val="28"/>
          <w:szCs w:val="28"/>
        </w:rPr>
      </w:pPr>
      <w:r>
        <w:rPr>
          <w:rFonts w:ascii="Times New Roman" w:hAnsi="Times New Roman" w:cs="Times New Roman"/>
          <w:i/>
          <w:sz w:val="28"/>
          <w:szCs w:val="28"/>
        </w:rPr>
        <w:t xml:space="preserve">Примітка. </w:t>
      </w:r>
      <w:r w:rsidRPr="004253CF">
        <w:rPr>
          <w:rFonts w:ascii="Times New Roman" w:hAnsi="Times New Roman" w:cs="Times New Roman"/>
          <w:i/>
          <w:sz w:val="28"/>
          <w:szCs w:val="28"/>
        </w:rPr>
        <w:t xml:space="preserve">Складено на основі </w:t>
      </w:r>
      <w:r w:rsidRPr="004253CF">
        <w:rPr>
          <w:rFonts w:ascii="Times New Roman" w:hAnsi="Times New Roman"/>
          <w:i/>
          <w:sz w:val="28"/>
          <w:szCs w:val="28"/>
        </w:rPr>
        <w:t>[</w:t>
      </w:r>
      <w:r>
        <w:rPr>
          <w:rFonts w:ascii="Times New Roman" w:hAnsi="Times New Roman"/>
          <w:i/>
          <w:sz w:val="28"/>
          <w:szCs w:val="28"/>
        </w:rPr>
        <w:t>59</w:t>
      </w:r>
      <w:r w:rsidRPr="004253CF">
        <w:rPr>
          <w:rFonts w:ascii="Times New Roman" w:hAnsi="Times New Roman"/>
          <w:i/>
          <w:sz w:val="28"/>
          <w:szCs w:val="28"/>
        </w:rPr>
        <w:t>]</w:t>
      </w:r>
    </w:p>
    <w:p w14:paraId="16147783" w14:textId="77777777" w:rsidR="0051582E" w:rsidRDefault="0051582E" w:rsidP="002E6BAC">
      <w:pPr>
        <w:spacing w:after="0" w:line="360" w:lineRule="auto"/>
        <w:ind w:firstLine="539"/>
        <w:jc w:val="both"/>
        <w:rPr>
          <w:rFonts w:ascii="Times New Roman" w:hAnsi="Times New Roman" w:cs="Times New Roman"/>
          <w:sz w:val="28"/>
          <w:szCs w:val="28"/>
          <w:lang w:val="uk-UA"/>
        </w:rPr>
      </w:pPr>
    </w:p>
    <w:p w14:paraId="2A39971C" w14:textId="77777777" w:rsidR="002D02CA" w:rsidRPr="004253CF" w:rsidRDefault="00354658" w:rsidP="002D02CA">
      <w:pPr>
        <w:pStyle w:val="a9"/>
        <w:spacing w:after="0" w:line="360" w:lineRule="auto"/>
        <w:ind w:left="0" w:firstLine="709"/>
        <w:jc w:val="both"/>
        <w:rPr>
          <w:rFonts w:ascii="Times New Roman" w:hAnsi="Times New Roman"/>
          <w:sz w:val="28"/>
          <w:szCs w:val="28"/>
        </w:rPr>
      </w:pPr>
      <w:r w:rsidRPr="004253CF">
        <w:rPr>
          <w:rFonts w:ascii="Times New Roman" w:hAnsi="Times New Roman"/>
          <w:sz w:val="28"/>
          <w:szCs w:val="28"/>
        </w:rPr>
        <w:t>Реалізація</w:t>
      </w:r>
      <w:r w:rsidR="002D02CA" w:rsidRPr="004253CF">
        <w:rPr>
          <w:rFonts w:ascii="Times New Roman" w:hAnsi="Times New Roman"/>
          <w:sz w:val="28"/>
          <w:szCs w:val="28"/>
        </w:rPr>
        <w:t xml:space="preserve"> реформи децентралізації в контексті трансформації підходів до формування </w:t>
      </w:r>
      <w:r w:rsidR="00EE579C">
        <w:rPr>
          <w:rFonts w:ascii="Times New Roman" w:hAnsi="Times New Roman"/>
          <w:sz w:val="28"/>
          <w:szCs w:val="28"/>
        </w:rPr>
        <w:t xml:space="preserve">видатків </w:t>
      </w:r>
      <w:r w:rsidR="002D02CA" w:rsidRPr="004253CF">
        <w:rPr>
          <w:rFonts w:ascii="Times New Roman" w:hAnsi="Times New Roman"/>
          <w:sz w:val="28"/>
          <w:szCs w:val="28"/>
        </w:rPr>
        <w:t>місцевих бюджетів окрім таких переваг, як</w:t>
      </w:r>
      <w:r w:rsidR="00EE579C">
        <w:rPr>
          <w:rFonts w:ascii="Times New Roman" w:hAnsi="Times New Roman"/>
          <w:sz w:val="28"/>
          <w:szCs w:val="28"/>
        </w:rPr>
        <w:t>:</w:t>
      </w:r>
      <w:r w:rsidR="002D02CA" w:rsidRPr="004253CF">
        <w:rPr>
          <w:rFonts w:ascii="Times New Roman" w:hAnsi="Times New Roman"/>
          <w:sz w:val="28"/>
          <w:szCs w:val="28"/>
        </w:rPr>
        <w:t xml:space="preserve"> </w:t>
      </w:r>
      <w:r w:rsidR="00EE579C">
        <w:rPr>
          <w:rFonts w:ascii="Times New Roman" w:hAnsi="Times New Roman"/>
          <w:sz w:val="28"/>
          <w:szCs w:val="28"/>
        </w:rPr>
        <w:t xml:space="preserve">здійснення </w:t>
      </w:r>
      <w:r w:rsidR="002D02CA" w:rsidRPr="004253CF">
        <w:rPr>
          <w:rFonts w:ascii="Times New Roman" w:hAnsi="Times New Roman"/>
          <w:sz w:val="28"/>
          <w:szCs w:val="28"/>
        </w:rPr>
        <w:t xml:space="preserve">адміністративно-територіальної реформи, </w:t>
      </w:r>
      <w:r w:rsidR="00EE579C">
        <w:rPr>
          <w:rFonts w:ascii="Times New Roman" w:hAnsi="Times New Roman"/>
          <w:sz w:val="28"/>
          <w:szCs w:val="28"/>
        </w:rPr>
        <w:t xml:space="preserve">модернізація </w:t>
      </w:r>
      <w:r w:rsidR="002D02CA" w:rsidRPr="004253CF">
        <w:rPr>
          <w:rFonts w:ascii="Times New Roman" w:hAnsi="Times New Roman"/>
          <w:sz w:val="28"/>
          <w:szCs w:val="28"/>
        </w:rPr>
        <w:t xml:space="preserve">бюджетних </w:t>
      </w:r>
      <w:r w:rsidR="00EE579C">
        <w:rPr>
          <w:rFonts w:ascii="Times New Roman" w:hAnsi="Times New Roman"/>
          <w:sz w:val="28"/>
          <w:szCs w:val="28"/>
        </w:rPr>
        <w:t>взаємо</w:t>
      </w:r>
      <w:r w:rsidR="002D02CA" w:rsidRPr="004253CF">
        <w:rPr>
          <w:rFonts w:ascii="Times New Roman" w:hAnsi="Times New Roman"/>
          <w:sz w:val="28"/>
          <w:szCs w:val="28"/>
        </w:rPr>
        <w:t xml:space="preserve">відносин між державним і місцевим рівнем </w:t>
      </w:r>
      <w:r w:rsidR="00EE579C">
        <w:rPr>
          <w:rFonts w:ascii="Times New Roman" w:hAnsi="Times New Roman"/>
          <w:sz w:val="28"/>
          <w:szCs w:val="28"/>
        </w:rPr>
        <w:t xml:space="preserve">стосовно </w:t>
      </w:r>
      <w:r w:rsidR="002D02CA" w:rsidRPr="004253CF">
        <w:rPr>
          <w:rFonts w:ascii="Times New Roman" w:hAnsi="Times New Roman"/>
          <w:sz w:val="28"/>
          <w:szCs w:val="28"/>
        </w:rPr>
        <w:t xml:space="preserve">забезпечення фінансової стійкості місцевих бюджетів, розвиток </w:t>
      </w:r>
      <w:r w:rsidR="00EE579C" w:rsidRPr="004253CF">
        <w:rPr>
          <w:rFonts w:ascii="Times New Roman" w:hAnsi="Times New Roman"/>
          <w:sz w:val="28"/>
          <w:szCs w:val="28"/>
        </w:rPr>
        <w:t>визначальних</w:t>
      </w:r>
      <w:r w:rsidR="002D02CA" w:rsidRPr="004253CF">
        <w:rPr>
          <w:rFonts w:ascii="Times New Roman" w:hAnsi="Times New Roman"/>
          <w:sz w:val="28"/>
          <w:szCs w:val="28"/>
        </w:rPr>
        <w:t xml:space="preserve"> принципів децентралізації [</w:t>
      </w:r>
      <w:r w:rsidR="002D64EE">
        <w:rPr>
          <w:rFonts w:ascii="Times New Roman" w:hAnsi="Times New Roman"/>
          <w:sz w:val="28"/>
          <w:szCs w:val="28"/>
        </w:rPr>
        <w:t>58</w:t>
      </w:r>
      <w:r w:rsidR="002D02CA" w:rsidRPr="004253CF">
        <w:rPr>
          <w:rFonts w:ascii="Times New Roman" w:hAnsi="Times New Roman"/>
          <w:sz w:val="28"/>
          <w:szCs w:val="28"/>
        </w:rPr>
        <w:t xml:space="preserve">], </w:t>
      </w:r>
      <w:r w:rsidR="007E4355">
        <w:rPr>
          <w:rFonts w:ascii="Times New Roman" w:hAnsi="Times New Roman"/>
          <w:sz w:val="28"/>
          <w:szCs w:val="28"/>
        </w:rPr>
        <w:t xml:space="preserve">також існують </w:t>
      </w:r>
      <w:r w:rsidR="002D02CA" w:rsidRPr="004253CF">
        <w:rPr>
          <w:rFonts w:ascii="Times New Roman" w:hAnsi="Times New Roman"/>
          <w:sz w:val="28"/>
          <w:szCs w:val="28"/>
        </w:rPr>
        <w:t xml:space="preserve">певні загрози, котрі </w:t>
      </w:r>
      <w:r w:rsidR="007E4355" w:rsidRPr="004253CF">
        <w:rPr>
          <w:rFonts w:ascii="Times New Roman" w:hAnsi="Times New Roman"/>
          <w:sz w:val="28"/>
          <w:szCs w:val="28"/>
        </w:rPr>
        <w:t>торкаються</w:t>
      </w:r>
      <w:r w:rsidR="002D02CA" w:rsidRPr="004253CF">
        <w:rPr>
          <w:rFonts w:ascii="Times New Roman" w:hAnsi="Times New Roman"/>
          <w:sz w:val="28"/>
          <w:szCs w:val="28"/>
        </w:rPr>
        <w:t xml:space="preserve"> уповільнення реформи децентралізації через </w:t>
      </w:r>
      <w:r w:rsidR="007E4355">
        <w:rPr>
          <w:rFonts w:ascii="Times New Roman" w:hAnsi="Times New Roman"/>
          <w:sz w:val="28"/>
          <w:szCs w:val="28"/>
        </w:rPr>
        <w:t>не досить високу е</w:t>
      </w:r>
      <w:r w:rsidR="002D02CA" w:rsidRPr="004253CF">
        <w:rPr>
          <w:rFonts w:ascii="Times New Roman" w:hAnsi="Times New Roman"/>
          <w:sz w:val="28"/>
          <w:szCs w:val="28"/>
        </w:rPr>
        <w:t xml:space="preserve">фективність </w:t>
      </w:r>
      <w:r w:rsidR="007E4355">
        <w:rPr>
          <w:rFonts w:ascii="Times New Roman" w:hAnsi="Times New Roman"/>
          <w:sz w:val="28"/>
          <w:szCs w:val="28"/>
        </w:rPr>
        <w:t xml:space="preserve">бюджетного </w:t>
      </w:r>
      <w:r w:rsidR="002D02CA" w:rsidRPr="004253CF">
        <w:rPr>
          <w:rFonts w:ascii="Times New Roman" w:hAnsi="Times New Roman"/>
          <w:sz w:val="28"/>
          <w:szCs w:val="28"/>
        </w:rPr>
        <w:t xml:space="preserve">контролю, </w:t>
      </w:r>
      <w:r w:rsidR="007E4355">
        <w:rPr>
          <w:rFonts w:ascii="Times New Roman" w:hAnsi="Times New Roman"/>
          <w:sz w:val="28"/>
          <w:szCs w:val="28"/>
        </w:rPr>
        <w:t xml:space="preserve">враховуючи і </w:t>
      </w:r>
      <w:r w:rsidR="002D02CA" w:rsidRPr="004253CF">
        <w:rPr>
          <w:rFonts w:ascii="Times New Roman" w:hAnsi="Times New Roman"/>
          <w:sz w:val="28"/>
          <w:szCs w:val="28"/>
        </w:rPr>
        <w:t>громадськ</w:t>
      </w:r>
      <w:r w:rsidR="007E4355">
        <w:rPr>
          <w:rFonts w:ascii="Times New Roman" w:hAnsi="Times New Roman"/>
          <w:sz w:val="28"/>
          <w:szCs w:val="28"/>
        </w:rPr>
        <w:t>ий</w:t>
      </w:r>
      <w:r w:rsidR="002D02CA" w:rsidRPr="004253CF">
        <w:rPr>
          <w:rFonts w:ascii="Times New Roman" w:hAnsi="Times New Roman"/>
          <w:sz w:val="28"/>
          <w:szCs w:val="28"/>
        </w:rPr>
        <w:t xml:space="preserve">, та </w:t>
      </w:r>
      <w:r w:rsidR="007E4355">
        <w:rPr>
          <w:rFonts w:ascii="Times New Roman" w:hAnsi="Times New Roman"/>
          <w:sz w:val="28"/>
          <w:szCs w:val="28"/>
        </w:rPr>
        <w:t xml:space="preserve">не зовсім високу </w:t>
      </w:r>
      <w:r w:rsidR="002D02CA" w:rsidRPr="004253CF">
        <w:rPr>
          <w:rFonts w:ascii="Times New Roman" w:hAnsi="Times New Roman"/>
          <w:sz w:val="28"/>
          <w:szCs w:val="28"/>
        </w:rPr>
        <w:t>некомпетентність учасників бюджетних відносин</w:t>
      </w:r>
      <w:r w:rsidR="007E4355">
        <w:rPr>
          <w:rFonts w:ascii="Times New Roman" w:hAnsi="Times New Roman"/>
          <w:sz w:val="28"/>
          <w:szCs w:val="28"/>
        </w:rPr>
        <w:t>, які</w:t>
      </w:r>
      <w:r w:rsidR="002D02CA" w:rsidRPr="004253CF">
        <w:rPr>
          <w:rFonts w:ascii="Times New Roman" w:hAnsi="Times New Roman"/>
          <w:sz w:val="28"/>
          <w:szCs w:val="28"/>
        </w:rPr>
        <w:t xml:space="preserve"> причетн</w:t>
      </w:r>
      <w:r w:rsidR="007E4355">
        <w:rPr>
          <w:rFonts w:ascii="Times New Roman" w:hAnsi="Times New Roman"/>
          <w:sz w:val="28"/>
          <w:szCs w:val="28"/>
        </w:rPr>
        <w:t>і</w:t>
      </w:r>
      <w:r w:rsidR="002D02CA" w:rsidRPr="004253CF">
        <w:rPr>
          <w:rFonts w:ascii="Times New Roman" w:hAnsi="Times New Roman"/>
          <w:sz w:val="28"/>
          <w:szCs w:val="28"/>
        </w:rPr>
        <w:t xml:space="preserve"> до </w:t>
      </w:r>
      <w:r w:rsidR="007E4355">
        <w:rPr>
          <w:rFonts w:ascii="Times New Roman" w:hAnsi="Times New Roman"/>
          <w:sz w:val="28"/>
          <w:szCs w:val="28"/>
        </w:rPr>
        <w:t xml:space="preserve">здійснення трансформаційних перетворень </w:t>
      </w:r>
      <w:r w:rsidR="008A58C7">
        <w:rPr>
          <w:rFonts w:ascii="Times New Roman" w:hAnsi="Times New Roman"/>
          <w:sz w:val="28"/>
          <w:szCs w:val="28"/>
        </w:rPr>
        <w:t xml:space="preserve">з метою </w:t>
      </w:r>
      <w:r w:rsidR="002D02CA" w:rsidRPr="004253CF">
        <w:rPr>
          <w:rFonts w:ascii="Times New Roman" w:hAnsi="Times New Roman"/>
          <w:sz w:val="28"/>
          <w:szCs w:val="28"/>
        </w:rPr>
        <w:t>досягнення результатів якісного надання суспільних послуг, а також – соціально-економічного розвитку</w:t>
      </w:r>
      <w:r w:rsidR="008A58C7">
        <w:rPr>
          <w:rFonts w:ascii="Times New Roman" w:hAnsi="Times New Roman"/>
          <w:sz w:val="28"/>
          <w:szCs w:val="28"/>
        </w:rPr>
        <w:t xml:space="preserve"> громад</w:t>
      </w:r>
      <w:r w:rsidR="002D02CA" w:rsidRPr="004253CF">
        <w:rPr>
          <w:rFonts w:ascii="Times New Roman" w:hAnsi="Times New Roman"/>
          <w:sz w:val="28"/>
          <w:szCs w:val="28"/>
        </w:rPr>
        <w:t xml:space="preserve">. </w:t>
      </w:r>
      <w:r w:rsidR="008A58C7">
        <w:rPr>
          <w:rFonts w:ascii="Times New Roman" w:hAnsi="Times New Roman"/>
          <w:sz w:val="28"/>
          <w:szCs w:val="28"/>
        </w:rPr>
        <w:t xml:space="preserve">Важливо, щоб був кореляційний зв’язок між реформою </w:t>
      </w:r>
      <w:r w:rsidR="002D02CA" w:rsidRPr="004253CF">
        <w:rPr>
          <w:rFonts w:ascii="Times New Roman" w:hAnsi="Times New Roman"/>
          <w:sz w:val="28"/>
          <w:szCs w:val="28"/>
        </w:rPr>
        <w:t xml:space="preserve">децентралізації </w:t>
      </w:r>
      <w:r w:rsidR="008A58C7">
        <w:rPr>
          <w:rFonts w:ascii="Times New Roman" w:hAnsi="Times New Roman"/>
          <w:sz w:val="28"/>
          <w:szCs w:val="28"/>
        </w:rPr>
        <w:t xml:space="preserve">та </w:t>
      </w:r>
      <w:r w:rsidR="002D02CA" w:rsidRPr="004253CF">
        <w:rPr>
          <w:rFonts w:ascii="Times New Roman" w:hAnsi="Times New Roman"/>
          <w:sz w:val="28"/>
          <w:szCs w:val="28"/>
        </w:rPr>
        <w:t>інноваційним</w:t>
      </w:r>
      <w:r w:rsidR="008A58C7">
        <w:rPr>
          <w:rFonts w:ascii="Times New Roman" w:hAnsi="Times New Roman"/>
          <w:sz w:val="28"/>
          <w:szCs w:val="28"/>
        </w:rPr>
        <w:t>и</w:t>
      </w:r>
      <w:r w:rsidR="002D02CA" w:rsidRPr="004253CF">
        <w:rPr>
          <w:rFonts w:ascii="Times New Roman" w:hAnsi="Times New Roman"/>
          <w:sz w:val="28"/>
          <w:szCs w:val="28"/>
        </w:rPr>
        <w:t xml:space="preserve"> підход</w:t>
      </w:r>
      <w:r w:rsidR="008A58C7">
        <w:rPr>
          <w:rFonts w:ascii="Times New Roman" w:hAnsi="Times New Roman"/>
          <w:sz w:val="28"/>
          <w:szCs w:val="28"/>
        </w:rPr>
        <w:t>ами</w:t>
      </w:r>
      <w:r w:rsidR="002D02CA" w:rsidRPr="004253CF">
        <w:rPr>
          <w:rFonts w:ascii="Times New Roman" w:hAnsi="Times New Roman"/>
          <w:sz w:val="28"/>
          <w:szCs w:val="28"/>
        </w:rPr>
        <w:t xml:space="preserve"> до </w:t>
      </w:r>
      <w:r w:rsidR="008A58C7">
        <w:rPr>
          <w:rFonts w:ascii="Times New Roman" w:hAnsi="Times New Roman"/>
          <w:sz w:val="28"/>
          <w:szCs w:val="28"/>
        </w:rPr>
        <w:t xml:space="preserve">модернізації бюджетних взаємовідносин </w:t>
      </w:r>
      <w:r w:rsidR="002D02CA" w:rsidRPr="004253CF">
        <w:rPr>
          <w:rFonts w:ascii="Times New Roman" w:hAnsi="Times New Roman"/>
          <w:sz w:val="28"/>
          <w:szCs w:val="28"/>
        </w:rPr>
        <w:t xml:space="preserve">між державним і місцевим рівнями в контексті чіткого розмежування повноважень та забезпечення їх у повному обсязі відповідними </w:t>
      </w:r>
      <w:r w:rsidR="008A58C7">
        <w:rPr>
          <w:rFonts w:ascii="Times New Roman" w:hAnsi="Times New Roman"/>
          <w:sz w:val="28"/>
          <w:szCs w:val="28"/>
        </w:rPr>
        <w:t xml:space="preserve">бюджетними </w:t>
      </w:r>
      <w:r w:rsidR="002D02CA" w:rsidRPr="004253CF">
        <w:rPr>
          <w:rFonts w:ascii="Times New Roman" w:hAnsi="Times New Roman"/>
          <w:sz w:val="28"/>
          <w:szCs w:val="28"/>
        </w:rPr>
        <w:t>ресурсами [</w:t>
      </w:r>
      <w:r w:rsidR="00E86775" w:rsidRPr="004253CF">
        <w:rPr>
          <w:rFonts w:ascii="Times New Roman" w:hAnsi="Times New Roman"/>
          <w:sz w:val="28"/>
          <w:szCs w:val="28"/>
        </w:rPr>
        <w:t>6</w:t>
      </w:r>
      <w:r w:rsidR="005264D5">
        <w:rPr>
          <w:rFonts w:ascii="Times New Roman" w:hAnsi="Times New Roman"/>
          <w:sz w:val="28"/>
          <w:szCs w:val="28"/>
        </w:rPr>
        <w:t>0</w:t>
      </w:r>
      <w:r w:rsidR="002D02CA" w:rsidRPr="004253CF">
        <w:rPr>
          <w:rFonts w:ascii="Times New Roman" w:hAnsi="Times New Roman"/>
          <w:sz w:val="28"/>
          <w:szCs w:val="28"/>
        </w:rPr>
        <w:t>] з метою забезпечення успішності трансформаційних перетворень у сфері управління бюджетом на місцевому рівні.</w:t>
      </w:r>
    </w:p>
    <w:p w14:paraId="7E66E1B0" w14:textId="77777777" w:rsidR="00093B85" w:rsidRPr="004253CF" w:rsidRDefault="00093B85" w:rsidP="002D02CA">
      <w:pPr>
        <w:pStyle w:val="a9"/>
        <w:spacing w:after="0" w:line="360" w:lineRule="auto"/>
        <w:ind w:left="0" w:firstLine="709"/>
        <w:jc w:val="both"/>
        <w:rPr>
          <w:rFonts w:ascii="Times New Roman" w:hAnsi="Times New Roman"/>
          <w:sz w:val="28"/>
          <w:szCs w:val="28"/>
        </w:rPr>
      </w:pPr>
    </w:p>
    <w:p w14:paraId="4BED18F2" w14:textId="77777777" w:rsidR="00093B85" w:rsidRPr="004253CF" w:rsidRDefault="00093B85" w:rsidP="002D02CA">
      <w:pPr>
        <w:pStyle w:val="a9"/>
        <w:spacing w:after="0" w:line="360" w:lineRule="auto"/>
        <w:ind w:left="0" w:firstLine="709"/>
        <w:jc w:val="both"/>
        <w:rPr>
          <w:rFonts w:ascii="Times New Roman" w:hAnsi="Times New Roman"/>
          <w:sz w:val="28"/>
          <w:szCs w:val="28"/>
        </w:rPr>
      </w:pPr>
    </w:p>
    <w:p w14:paraId="61E2C711" w14:textId="77777777" w:rsidR="00093B85" w:rsidRPr="00B11C73" w:rsidRDefault="00093B85" w:rsidP="002D02CA">
      <w:pPr>
        <w:pStyle w:val="a9"/>
        <w:spacing w:after="0" w:line="360" w:lineRule="auto"/>
        <w:ind w:left="0" w:firstLine="709"/>
        <w:jc w:val="both"/>
        <w:rPr>
          <w:rFonts w:ascii="Times New Roman" w:hAnsi="Times New Roman" w:cs="Times New Roman"/>
          <w:b/>
          <w:color w:val="000000"/>
          <w:sz w:val="28"/>
          <w:szCs w:val="28"/>
        </w:rPr>
      </w:pPr>
      <w:r w:rsidRPr="004253CF">
        <w:rPr>
          <w:rFonts w:ascii="Times New Roman" w:hAnsi="Times New Roman" w:cs="Times New Roman"/>
          <w:b/>
          <w:color w:val="000000"/>
          <w:sz w:val="28"/>
          <w:szCs w:val="28"/>
        </w:rPr>
        <w:t xml:space="preserve">2.2. </w:t>
      </w:r>
      <w:r w:rsidR="00B11C73" w:rsidRPr="00B11C73">
        <w:rPr>
          <w:rFonts w:ascii="Times New Roman" w:hAnsi="Times New Roman" w:cs="Times New Roman"/>
          <w:b/>
          <w:color w:val="000000"/>
          <w:sz w:val="28"/>
          <w:szCs w:val="28"/>
          <w:lang w:val="ru-RU"/>
        </w:rPr>
        <w:t xml:space="preserve">Склад, структура та </w:t>
      </w:r>
      <w:r w:rsidR="00B11C73" w:rsidRPr="00B11C73">
        <w:rPr>
          <w:rFonts w:ascii="Times New Roman" w:hAnsi="Times New Roman" w:cs="Times New Roman"/>
          <w:b/>
          <w:color w:val="000000"/>
          <w:sz w:val="28"/>
          <w:szCs w:val="28"/>
        </w:rPr>
        <w:t>динаміка видатків місцевих бюджетів України в сучасних умовах</w:t>
      </w:r>
    </w:p>
    <w:p w14:paraId="53FBB822" w14:textId="77777777" w:rsidR="00346EF8" w:rsidRPr="004253CF" w:rsidRDefault="00346EF8" w:rsidP="002D02CA">
      <w:pPr>
        <w:pStyle w:val="a9"/>
        <w:spacing w:after="0" w:line="360" w:lineRule="auto"/>
        <w:ind w:left="0" w:firstLine="709"/>
        <w:jc w:val="both"/>
        <w:rPr>
          <w:rFonts w:ascii="Times New Roman" w:hAnsi="Times New Roman" w:cs="Times New Roman"/>
          <w:b/>
          <w:color w:val="000000"/>
          <w:sz w:val="28"/>
          <w:szCs w:val="28"/>
        </w:rPr>
      </w:pPr>
    </w:p>
    <w:p w14:paraId="7AD3CBD6" w14:textId="77777777" w:rsidR="00C06C5D" w:rsidRDefault="002E7869" w:rsidP="00346EF8">
      <w:pPr>
        <w:pStyle w:val="a8"/>
        <w:spacing w:before="0" w:beforeAutospacing="0" w:after="0" w:afterAutospacing="0" w:line="360" w:lineRule="auto"/>
        <w:ind w:firstLine="709"/>
        <w:jc w:val="both"/>
        <w:rPr>
          <w:color w:val="000000"/>
          <w:sz w:val="28"/>
          <w:szCs w:val="28"/>
        </w:rPr>
      </w:pPr>
      <w:r>
        <w:rPr>
          <w:color w:val="000000"/>
          <w:sz w:val="28"/>
          <w:szCs w:val="28"/>
        </w:rPr>
        <w:t>Ц</w:t>
      </w:r>
      <w:r w:rsidRPr="002E7869">
        <w:rPr>
          <w:color w:val="000000"/>
          <w:sz w:val="28"/>
          <w:szCs w:val="28"/>
        </w:rPr>
        <w:t>ентральн</w:t>
      </w:r>
      <w:r>
        <w:rPr>
          <w:color w:val="000000"/>
          <w:sz w:val="28"/>
          <w:szCs w:val="28"/>
        </w:rPr>
        <w:t>а</w:t>
      </w:r>
      <w:r w:rsidRPr="002E7869">
        <w:rPr>
          <w:color w:val="000000"/>
          <w:sz w:val="28"/>
          <w:szCs w:val="28"/>
        </w:rPr>
        <w:t xml:space="preserve"> стаді</w:t>
      </w:r>
      <w:r>
        <w:rPr>
          <w:color w:val="000000"/>
          <w:sz w:val="28"/>
          <w:szCs w:val="28"/>
        </w:rPr>
        <w:t>я</w:t>
      </w:r>
      <w:r w:rsidRPr="002E7869">
        <w:rPr>
          <w:color w:val="000000"/>
          <w:sz w:val="28"/>
          <w:szCs w:val="28"/>
        </w:rPr>
        <w:t xml:space="preserve"> бюджетного процесу </w:t>
      </w:r>
      <w:r w:rsidR="00046633" w:rsidRPr="002E7869">
        <w:rPr>
          <w:color w:val="000000"/>
          <w:sz w:val="28"/>
          <w:szCs w:val="28"/>
        </w:rPr>
        <w:t>на місцевому рівні</w:t>
      </w:r>
      <w:r w:rsidR="00046633">
        <w:rPr>
          <w:color w:val="000000"/>
          <w:sz w:val="28"/>
          <w:szCs w:val="28"/>
        </w:rPr>
        <w:t xml:space="preserve"> </w:t>
      </w:r>
      <w:r w:rsidR="00CE4248">
        <w:rPr>
          <w:color w:val="000000"/>
          <w:sz w:val="28"/>
          <w:szCs w:val="28"/>
        </w:rPr>
        <w:t xml:space="preserve">проявляється </w:t>
      </w:r>
      <w:r>
        <w:rPr>
          <w:color w:val="000000"/>
          <w:sz w:val="28"/>
          <w:szCs w:val="28"/>
        </w:rPr>
        <w:t>у здійсненні виконання бюджету, зокрема, в частині видатків</w:t>
      </w:r>
      <w:r w:rsidR="00346EF8" w:rsidRPr="002E7869">
        <w:rPr>
          <w:color w:val="000000"/>
          <w:sz w:val="28"/>
          <w:szCs w:val="28"/>
        </w:rPr>
        <w:t xml:space="preserve">, </w:t>
      </w:r>
      <w:r w:rsidR="00D73BC9">
        <w:rPr>
          <w:color w:val="000000"/>
          <w:sz w:val="28"/>
          <w:szCs w:val="28"/>
        </w:rPr>
        <w:t xml:space="preserve">в ході чого </w:t>
      </w:r>
      <w:r w:rsidR="00D73BC9" w:rsidRPr="002E7869">
        <w:rPr>
          <w:color w:val="000000"/>
          <w:sz w:val="28"/>
          <w:szCs w:val="28"/>
        </w:rPr>
        <w:t>відбувається</w:t>
      </w:r>
      <w:r w:rsidR="00346EF8" w:rsidRPr="002E7869">
        <w:rPr>
          <w:color w:val="000000"/>
          <w:sz w:val="28"/>
          <w:szCs w:val="28"/>
        </w:rPr>
        <w:t xml:space="preserve"> </w:t>
      </w:r>
      <w:r w:rsidR="00D73BC9" w:rsidRPr="002E7869">
        <w:rPr>
          <w:color w:val="000000"/>
          <w:sz w:val="28"/>
          <w:szCs w:val="28"/>
        </w:rPr>
        <w:t>виконання</w:t>
      </w:r>
      <w:r w:rsidR="00346EF8" w:rsidRPr="002E7869">
        <w:rPr>
          <w:color w:val="000000"/>
          <w:sz w:val="28"/>
          <w:szCs w:val="28"/>
        </w:rPr>
        <w:t xml:space="preserve"> запланованих завдань </w:t>
      </w:r>
      <w:r w:rsidR="00D73BC9">
        <w:rPr>
          <w:color w:val="000000"/>
          <w:sz w:val="28"/>
          <w:szCs w:val="28"/>
        </w:rPr>
        <w:t>та</w:t>
      </w:r>
      <w:r w:rsidR="00346EF8" w:rsidRPr="002E7869">
        <w:rPr>
          <w:color w:val="000000"/>
          <w:sz w:val="28"/>
          <w:szCs w:val="28"/>
        </w:rPr>
        <w:t xml:space="preserve"> заходів. </w:t>
      </w:r>
      <w:r w:rsidR="00DF3210">
        <w:rPr>
          <w:color w:val="000000"/>
          <w:sz w:val="28"/>
          <w:szCs w:val="28"/>
        </w:rPr>
        <w:t>Важливо зазначити, що результативність виконання показників</w:t>
      </w:r>
      <w:r w:rsidR="00DF3210" w:rsidRPr="002E7869">
        <w:rPr>
          <w:color w:val="000000"/>
          <w:sz w:val="28"/>
          <w:szCs w:val="28"/>
        </w:rPr>
        <w:t xml:space="preserve"> соціально-економічного розвитку</w:t>
      </w:r>
      <w:r w:rsidR="00DF3210">
        <w:rPr>
          <w:color w:val="000000"/>
          <w:sz w:val="28"/>
          <w:szCs w:val="28"/>
        </w:rPr>
        <w:t xml:space="preserve"> громад та </w:t>
      </w:r>
      <w:r w:rsidR="00DF3210" w:rsidRPr="002E7869">
        <w:rPr>
          <w:color w:val="000000"/>
          <w:sz w:val="28"/>
          <w:szCs w:val="28"/>
        </w:rPr>
        <w:t xml:space="preserve">ефективність виконання стратегічних </w:t>
      </w:r>
      <w:r w:rsidR="00DF3210">
        <w:rPr>
          <w:color w:val="000000"/>
          <w:sz w:val="28"/>
          <w:szCs w:val="28"/>
        </w:rPr>
        <w:t xml:space="preserve">напрямів </w:t>
      </w:r>
      <w:r w:rsidR="00DF3210" w:rsidRPr="002E7869">
        <w:rPr>
          <w:color w:val="000000"/>
          <w:sz w:val="28"/>
          <w:szCs w:val="28"/>
        </w:rPr>
        <w:t xml:space="preserve">бюджетної політики </w:t>
      </w:r>
      <w:r w:rsidR="00DF3210">
        <w:rPr>
          <w:color w:val="000000"/>
          <w:sz w:val="28"/>
          <w:szCs w:val="28"/>
        </w:rPr>
        <w:t xml:space="preserve">на місцевому рівні напряму </w:t>
      </w:r>
      <w:r w:rsidR="003D058C">
        <w:rPr>
          <w:color w:val="000000"/>
          <w:sz w:val="28"/>
          <w:szCs w:val="28"/>
        </w:rPr>
        <w:t>залежить від с</w:t>
      </w:r>
      <w:r w:rsidR="003D058C" w:rsidRPr="002E7869">
        <w:rPr>
          <w:color w:val="000000"/>
          <w:sz w:val="28"/>
          <w:szCs w:val="28"/>
        </w:rPr>
        <w:t>тупеня</w:t>
      </w:r>
      <w:r w:rsidR="00346EF8" w:rsidRPr="002E7869">
        <w:rPr>
          <w:color w:val="000000"/>
          <w:sz w:val="28"/>
          <w:szCs w:val="28"/>
        </w:rPr>
        <w:t xml:space="preserve"> організації</w:t>
      </w:r>
      <w:r w:rsidR="003D058C">
        <w:rPr>
          <w:color w:val="000000"/>
          <w:sz w:val="28"/>
          <w:szCs w:val="28"/>
        </w:rPr>
        <w:t xml:space="preserve"> виконання місцевого бюджету</w:t>
      </w:r>
      <w:r w:rsidR="00346EF8" w:rsidRPr="002E7869">
        <w:rPr>
          <w:color w:val="000000"/>
          <w:sz w:val="28"/>
          <w:szCs w:val="28"/>
        </w:rPr>
        <w:t xml:space="preserve">. </w:t>
      </w:r>
      <w:r w:rsidR="009A4512">
        <w:rPr>
          <w:color w:val="000000"/>
          <w:sz w:val="28"/>
          <w:szCs w:val="28"/>
        </w:rPr>
        <w:t xml:space="preserve">Головною метою </w:t>
      </w:r>
      <w:r w:rsidR="00346EF8" w:rsidRPr="002E7869">
        <w:rPr>
          <w:color w:val="000000"/>
          <w:sz w:val="28"/>
          <w:szCs w:val="28"/>
        </w:rPr>
        <w:t xml:space="preserve">виконання місцевого бюджету </w:t>
      </w:r>
      <w:r w:rsidR="009A4512">
        <w:rPr>
          <w:color w:val="000000"/>
          <w:sz w:val="28"/>
          <w:szCs w:val="28"/>
        </w:rPr>
        <w:t xml:space="preserve">за видатками доцільно визначати </w:t>
      </w:r>
      <w:r w:rsidR="00346EF8" w:rsidRPr="002E7869">
        <w:rPr>
          <w:color w:val="000000"/>
          <w:sz w:val="28"/>
          <w:szCs w:val="28"/>
        </w:rPr>
        <w:t xml:space="preserve">забезпечення </w:t>
      </w:r>
      <w:r w:rsidR="00C06C5D">
        <w:rPr>
          <w:color w:val="000000"/>
          <w:sz w:val="28"/>
          <w:szCs w:val="28"/>
        </w:rPr>
        <w:t xml:space="preserve">встановленого </w:t>
      </w:r>
      <w:r w:rsidR="00C06C5D" w:rsidRPr="002E7869">
        <w:rPr>
          <w:color w:val="000000"/>
          <w:sz w:val="28"/>
          <w:szCs w:val="28"/>
        </w:rPr>
        <w:t>обсягу</w:t>
      </w:r>
      <w:r w:rsidR="00C06C5D">
        <w:rPr>
          <w:color w:val="000000"/>
          <w:sz w:val="28"/>
          <w:szCs w:val="28"/>
        </w:rPr>
        <w:t xml:space="preserve"> </w:t>
      </w:r>
      <w:r w:rsidR="009A4512">
        <w:rPr>
          <w:color w:val="000000"/>
          <w:sz w:val="28"/>
          <w:szCs w:val="28"/>
        </w:rPr>
        <w:t xml:space="preserve">бюджетного </w:t>
      </w:r>
      <w:r w:rsidR="00346EF8" w:rsidRPr="002E7869">
        <w:rPr>
          <w:color w:val="000000"/>
          <w:sz w:val="28"/>
          <w:szCs w:val="28"/>
        </w:rPr>
        <w:t xml:space="preserve">фінансування, </w:t>
      </w:r>
      <w:r w:rsidR="00C06C5D" w:rsidRPr="002E7869">
        <w:rPr>
          <w:color w:val="000000"/>
          <w:sz w:val="28"/>
          <w:szCs w:val="28"/>
        </w:rPr>
        <w:t>необхідного</w:t>
      </w:r>
      <w:r w:rsidR="00346EF8" w:rsidRPr="002E7869">
        <w:rPr>
          <w:color w:val="000000"/>
          <w:sz w:val="28"/>
          <w:szCs w:val="28"/>
        </w:rPr>
        <w:t xml:space="preserve"> для </w:t>
      </w:r>
      <w:r w:rsidR="00C06C5D">
        <w:rPr>
          <w:color w:val="000000"/>
          <w:sz w:val="28"/>
          <w:szCs w:val="28"/>
        </w:rPr>
        <w:t xml:space="preserve">реалізації </w:t>
      </w:r>
      <w:r w:rsidR="00346EF8" w:rsidRPr="002E7869">
        <w:rPr>
          <w:color w:val="000000"/>
          <w:sz w:val="28"/>
          <w:szCs w:val="28"/>
        </w:rPr>
        <w:t>закріплених функцій на місцевому рівні,</w:t>
      </w:r>
      <w:r w:rsidR="00C06C5D">
        <w:rPr>
          <w:color w:val="000000"/>
          <w:sz w:val="28"/>
          <w:szCs w:val="28"/>
        </w:rPr>
        <w:t xml:space="preserve"> враховуючи,</w:t>
      </w:r>
      <w:r w:rsidR="00346EF8" w:rsidRPr="002E7869">
        <w:rPr>
          <w:color w:val="000000"/>
          <w:sz w:val="28"/>
          <w:szCs w:val="28"/>
        </w:rPr>
        <w:t xml:space="preserve"> </w:t>
      </w:r>
      <w:r w:rsidR="00C06C5D">
        <w:rPr>
          <w:color w:val="000000"/>
          <w:sz w:val="28"/>
          <w:szCs w:val="28"/>
        </w:rPr>
        <w:t xml:space="preserve">ухвалені обсяги бюджетного фінансування </w:t>
      </w:r>
      <w:r w:rsidR="00346EF8" w:rsidRPr="002E7869">
        <w:rPr>
          <w:color w:val="000000"/>
          <w:sz w:val="28"/>
          <w:szCs w:val="28"/>
        </w:rPr>
        <w:t>соціальн</w:t>
      </w:r>
      <w:r w:rsidR="00C06C5D">
        <w:rPr>
          <w:color w:val="000000"/>
          <w:sz w:val="28"/>
          <w:szCs w:val="28"/>
        </w:rPr>
        <w:t>ого</w:t>
      </w:r>
      <w:r w:rsidR="00346EF8" w:rsidRPr="002E7869">
        <w:rPr>
          <w:color w:val="000000"/>
          <w:sz w:val="28"/>
          <w:szCs w:val="28"/>
        </w:rPr>
        <w:t xml:space="preserve"> і економічн</w:t>
      </w:r>
      <w:r w:rsidR="00C06C5D">
        <w:rPr>
          <w:color w:val="000000"/>
          <w:sz w:val="28"/>
          <w:szCs w:val="28"/>
        </w:rPr>
        <w:t>ого спрямування.</w:t>
      </w:r>
      <w:r w:rsidR="00346EF8" w:rsidRPr="002E7869">
        <w:rPr>
          <w:color w:val="000000"/>
          <w:sz w:val="28"/>
          <w:szCs w:val="28"/>
        </w:rPr>
        <w:t xml:space="preserve"> </w:t>
      </w:r>
    </w:p>
    <w:p w14:paraId="2A3FC8A1" w14:textId="77777777" w:rsidR="00990A4E" w:rsidRDefault="00A3633E" w:rsidP="00990A4E">
      <w:pPr>
        <w:pStyle w:val="a8"/>
        <w:spacing w:before="0" w:beforeAutospacing="0" w:after="0" w:afterAutospacing="0" w:line="360" w:lineRule="auto"/>
        <w:ind w:firstLine="709"/>
        <w:jc w:val="both"/>
        <w:rPr>
          <w:color w:val="000000"/>
          <w:sz w:val="28"/>
          <w:szCs w:val="28"/>
        </w:rPr>
      </w:pPr>
      <w:r>
        <w:rPr>
          <w:color w:val="000000"/>
          <w:sz w:val="28"/>
          <w:szCs w:val="28"/>
        </w:rPr>
        <w:t xml:space="preserve">Здійснення аналізу складу, </w:t>
      </w:r>
      <w:r w:rsidR="00346EF8" w:rsidRPr="00A3633E">
        <w:rPr>
          <w:color w:val="000000"/>
          <w:sz w:val="28"/>
          <w:szCs w:val="28"/>
        </w:rPr>
        <w:t>структур</w:t>
      </w:r>
      <w:r w:rsidR="0099121F">
        <w:rPr>
          <w:color w:val="000000"/>
          <w:sz w:val="28"/>
          <w:szCs w:val="28"/>
        </w:rPr>
        <w:t>и</w:t>
      </w:r>
      <w:r w:rsidR="00346EF8" w:rsidRPr="00A3633E">
        <w:rPr>
          <w:color w:val="000000"/>
          <w:sz w:val="28"/>
          <w:szCs w:val="28"/>
        </w:rPr>
        <w:t xml:space="preserve"> </w:t>
      </w:r>
      <w:r>
        <w:rPr>
          <w:color w:val="000000"/>
          <w:sz w:val="28"/>
          <w:szCs w:val="28"/>
        </w:rPr>
        <w:t xml:space="preserve">та динаміки видатків </w:t>
      </w:r>
      <w:r w:rsidR="00346EF8" w:rsidRPr="00A3633E">
        <w:rPr>
          <w:color w:val="000000"/>
          <w:sz w:val="28"/>
          <w:szCs w:val="28"/>
        </w:rPr>
        <w:t>місцевих бюджетів України</w:t>
      </w:r>
      <w:r>
        <w:rPr>
          <w:color w:val="000000"/>
          <w:sz w:val="28"/>
          <w:szCs w:val="28"/>
        </w:rPr>
        <w:t xml:space="preserve"> за 2017 – 2021 рр. засвідчує</w:t>
      </w:r>
      <w:r w:rsidR="00346EF8" w:rsidRPr="00A3633E">
        <w:rPr>
          <w:color w:val="000000"/>
          <w:sz w:val="28"/>
          <w:szCs w:val="28"/>
        </w:rPr>
        <w:t xml:space="preserve"> </w:t>
      </w:r>
      <w:r w:rsidR="00990A4E">
        <w:rPr>
          <w:color w:val="000000"/>
          <w:sz w:val="28"/>
          <w:szCs w:val="28"/>
        </w:rPr>
        <w:t xml:space="preserve">зростання обсягів видатків більшими темпами у порівнянні з доходами місцевих бюджетів, що породжує виникнення бюджетного дефіциту, який у 2021 р. зріс майже у 2 рази у порівнюючи з попереднім роком (табл. 2.3). </w:t>
      </w:r>
      <w:r w:rsidR="006E6B35">
        <w:rPr>
          <w:color w:val="000000"/>
          <w:sz w:val="28"/>
          <w:szCs w:val="28"/>
        </w:rPr>
        <w:t>Однак, спостерігається позитивна тенденція до скорочення частки видатків у структурі видатків зведеного бюджету, що сприяє збалансованості місцевих бюджетів і приведення цього показника до найбільш оптимального (рис.2.5).</w:t>
      </w:r>
    </w:p>
    <w:p w14:paraId="6C0093F0" w14:textId="77777777" w:rsidR="00A73EF7" w:rsidRDefault="00A73EF7" w:rsidP="00AB078D">
      <w:pPr>
        <w:spacing w:after="0" w:line="360" w:lineRule="auto"/>
        <w:jc w:val="right"/>
        <w:rPr>
          <w:rFonts w:ascii="Times New Roman" w:hAnsi="Times New Roman" w:cs="Times New Roman"/>
          <w:i/>
          <w:sz w:val="28"/>
          <w:szCs w:val="28"/>
          <w:lang w:val="uk-UA"/>
        </w:rPr>
      </w:pPr>
    </w:p>
    <w:p w14:paraId="6D385B04" w14:textId="77777777" w:rsidR="00AB078D" w:rsidRPr="00990A4E" w:rsidRDefault="00AB078D" w:rsidP="00AB078D">
      <w:pPr>
        <w:spacing w:after="0" w:line="360" w:lineRule="auto"/>
        <w:jc w:val="right"/>
        <w:rPr>
          <w:rFonts w:ascii="Times New Roman" w:hAnsi="Times New Roman" w:cs="Times New Roman"/>
          <w:i/>
          <w:sz w:val="28"/>
          <w:szCs w:val="28"/>
          <w:lang w:val="uk-UA"/>
        </w:rPr>
      </w:pPr>
      <w:r w:rsidRPr="00990A4E">
        <w:rPr>
          <w:rFonts w:ascii="Times New Roman" w:hAnsi="Times New Roman" w:cs="Times New Roman"/>
          <w:i/>
          <w:sz w:val="28"/>
          <w:szCs w:val="28"/>
          <w:lang w:val="uk-UA"/>
        </w:rPr>
        <w:t>Таблиця 2.3</w:t>
      </w:r>
    </w:p>
    <w:p w14:paraId="260899F9" w14:textId="77777777" w:rsidR="00AB078D" w:rsidRPr="0029322B" w:rsidRDefault="00AB078D" w:rsidP="00AB078D">
      <w:pPr>
        <w:autoSpaceDE w:val="0"/>
        <w:autoSpaceDN w:val="0"/>
        <w:adjustRightInd w:val="0"/>
        <w:spacing w:line="240" w:lineRule="auto"/>
        <w:jc w:val="right"/>
        <w:rPr>
          <w:rFonts w:ascii="Times New Roman" w:hAnsi="Times New Roman" w:cs="Times New Roman"/>
          <w:bCs/>
          <w:sz w:val="28"/>
          <w:szCs w:val="28"/>
          <w:lang w:val="uk-UA"/>
        </w:rPr>
      </w:pPr>
      <w:r w:rsidRPr="0029322B">
        <w:rPr>
          <w:rFonts w:ascii="Times New Roman" w:hAnsi="Times New Roman" w:cs="Times New Roman"/>
          <w:b/>
          <w:sz w:val="28"/>
          <w:szCs w:val="28"/>
          <w:lang w:val="uk-UA"/>
        </w:rPr>
        <w:t>Доходи і видатки місцевих бюджетів України за 201</w:t>
      </w:r>
      <w:r w:rsidR="009277D3">
        <w:rPr>
          <w:rFonts w:ascii="Times New Roman" w:hAnsi="Times New Roman" w:cs="Times New Roman"/>
          <w:b/>
          <w:sz w:val="28"/>
          <w:szCs w:val="28"/>
          <w:lang w:val="uk-UA"/>
        </w:rPr>
        <w:t>7</w:t>
      </w:r>
      <w:r w:rsidRPr="0029322B">
        <w:rPr>
          <w:rFonts w:ascii="Times New Roman" w:hAnsi="Times New Roman" w:cs="Times New Roman"/>
          <w:b/>
          <w:sz w:val="28"/>
          <w:szCs w:val="28"/>
          <w:lang w:val="uk-UA"/>
        </w:rPr>
        <w:t xml:space="preserve"> – 2021 рр.</w:t>
      </w:r>
      <w:r w:rsidRPr="0029322B">
        <w:rPr>
          <w:rFonts w:ascii="Times New Roman" w:hAnsi="Times New Roman" w:cs="Times New Roman"/>
          <w:bCs/>
          <w:sz w:val="28"/>
          <w:szCs w:val="28"/>
          <w:lang w:val="uk-UA"/>
        </w:rPr>
        <w:t xml:space="preserve"> </w:t>
      </w:r>
      <w:r w:rsidRPr="009277D3">
        <w:rPr>
          <w:rFonts w:ascii="Times New Roman" w:hAnsi="Times New Roman" w:cs="Times New Roman"/>
          <w:b/>
          <w:sz w:val="28"/>
          <w:szCs w:val="28"/>
          <w:lang w:val="uk-UA"/>
        </w:rPr>
        <w:t>(млн грн)</w:t>
      </w:r>
    </w:p>
    <w:p w14:paraId="3307A021" w14:textId="77777777" w:rsidR="00DB75AC" w:rsidRDefault="00DB75AC" w:rsidP="00DB75AC">
      <w:pPr>
        <w:autoSpaceDE w:val="0"/>
        <w:autoSpaceDN w:val="0"/>
        <w:adjustRightInd w:val="0"/>
        <w:spacing w:after="0" w:line="360" w:lineRule="auto"/>
        <w:jc w:val="center"/>
        <w:rPr>
          <w:rFonts w:ascii="Times New Roman" w:hAnsi="Times New Roman" w:cs="Times New Roman"/>
          <w:bCs/>
          <w:i/>
          <w:sz w:val="28"/>
          <w:szCs w:val="28"/>
          <w:lang w:val="uk-UA"/>
        </w:rPr>
      </w:pPr>
      <w:bookmarkStart w:id="32" w:name="_Hlk120921646"/>
      <w:r>
        <w:rPr>
          <w:rFonts w:ascii="Times New Roman" w:hAnsi="Times New Roman" w:cs="Times New Roman"/>
          <w:bCs/>
          <w:i/>
          <w:noProof/>
          <w:sz w:val="28"/>
          <w:szCs w:val="28"/>
          <w:lang w:val="uk-UA"/>
        </w:rPr>
        <w:drawing>
          <wp:inline distT="0" distB="0" distL="0" distR="0" wp14:anchorId="5D7261C3" wp14:editId="081D5B72">
            <wp:extent cx="5454605" cy="1597152"/>
            <wp:effectExtent l="0" t="0" r="0" b="317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64425" cy="1600027"/>
                    </a:xfrm>
                    <a:prstGeom prst="rect">
                      <a:avLst/>
                    </a:prstGeom>
                    <a:noFill/>
                    <a:ln>
                      <a:noFill/>
                    </a:ln>
                  </pic:spPr>
                </pic:pic>
              </a:graphicData>
            </a:graphic>
          </wp:inline>
        </w:drawing>
      </w:r>
    </w:p>
    <w:p w14:paraId="4696CE15" w14:textId="77777777" w:rsidR="00AB078D" w:rsidRDefault="00AB078D" w:rsidP="00AB078D">
      <w:pPr>
        <w:autoSpaceDE w:val="0"/>
        <w:autoSpaceDN w:val="0"/>
        <w:adjustRightInd w:val="0"/>
        <w:spacing w:after="0" w:line="360" w:lineRule="auto"/>
        <w:ind w:firstLine="709"/>
        <w:jc w:val="both"/>
        <w:rPr>
          <w:rFonts w:ascii="Times New Roman" w:hAnsi="Times New Roman" w:cs="Times New Roman"/>
          <w:bCs/>
          <w:i/>
          <w:sz w:val="28"/>
          <w:szCs w:val="28"/>
          <w:lang w:val="uk-UA"/>
        </w:rPr>
      </w:pPr>
      <w:r w:rsidRPr="00E83E3D">
        <w:rPr>
          <w:rFonts w:ascii="Times New Roman" w:hAnsi="Times New Roman" w:cs="Times New Roman"/>
          <w:bCs/>
          <w:i/>
          <w:sz w:val="28"/>
          <w:szCs w:val="28"/>
          <w:lang w:val="uk-UA"/>
        </w:rPr>
        <w:t>Примітка. Складено на основі [57]</w:t>
      </w:r>
    </w:p>
    <w:p w14:paraId="226CC908" w14:textId="77777777" w:rsidR="00AB078D" w:rsidRPr="00E83E3D" w:rsidRDefault="00AB078D" w:rsidP="00AB078D">
      <w:pPr>
        <w:autoSpaceDE w:val="0"/>
        <w:autoSpaceDN w:val="0"/>
        <w:adjustRightInd w:val="0"/>
        <w:spacing w:after="0" w:line="360" w:lineRule="auto"/>
        <w:ind w:firstLine="709"/>
        <w:jc w:val="both"/>
        <w:rPr>
          <w:rFonts w:ascii="Times New Roman" w:hAnsi="Times New Roman" w:cs="Times New Roman"/>
          <w:b/>
          <w:bCs/>
          <w:i/>
          <w:sz w:val="28"/>
          <w:szCs w:val="28"/>
          <w:lang w:val="uk-UA"/>
        </w:rPr>
      </w:pPr>
    </w:p>
    <w:bookmarkEnd w:id="32"/>
    <w:p w14:paraId="426903BC" w14:textId="77777777" w:rsidR="00AB078D" w:rsidRPr="004E3F7C" w:rsidRDefault="00DB75AC" w:rsidP="00AB078D">
      <w:pPr>
        <w:autoSpaceDE w:val="0"/>
        <w:autoSpaceDN w:val="0"/>
        <w:adjustRightInd w:val="0"/>
        <w:spacing w:after="0" w:line="360" w:lineRule="auto"/>
        <w:jc w:val="center"/>
        <w:rPr>
          <w:rFonts w:ascii="Times New Roman" w:hAnsi="Times New Roman" w:cs="Times New Roman"/>
          <w:b/>
          <w:bCs/>
          <w:sz w:val="28"/>
          <w:szCs w:val="28"/>
          <w:highlight w:val="yellow"/>
          <w:lang w:val="uk-UA"/>
        </w:rPr>
      </w:pPr>
      <w:r>
        <w:rPr>
          <w:rFonts w:ascii="Times New Roman" w:hAnsi="Times New Roman" w:cs="Times New Roman"/>
          <w:b/>
          <w:bCs/>
          <w:noProof/>
          <w:sz w:val="24"/>
          <w:szCs w:val="24"/>
          <w:highlight w:val="yellow"/>
          <w:lang w:val="uk-UA" w:eastAsia="ru-RU"/>
        </w:rPr>
        <w:drawing>
          <wp:inline distT="0" distB="0" distL="0" distR="0" wp14:anchorId="6949E394" wp14:editId="52AC8353">
            <wp:extent cx="5399465" cy="2670048"/>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11603" cy="2676050"/>
                    </a:xfrm>
                    <a:prstGeom prst="rect">
                      <a:avLst/>
                    </a:prstGeom>
                    <a:noFill/>
                    <a:ln>
                      <a:noFill/>
                    </a:ln>
                  </pic:spPr>
                </pic:pic>
              </a:graphicData>
            </a:graphic>
          </wp:inline>
        </w:drawing>
      </w:r>
    </w:p>
    <w:p w14:paraId="51C1163E" w14:textId="77777777" w:rsidR="00AB078D" w:rsidRPr="00A34F46" w:rsidRDefault="00AB078D" w:rsidP="00AB078D">
      <w:pPr>
        <w:tabs>
          <w:tab w:val="left" w:pos="897"/>
        </w:tabs>
        <w:spacing w:after="0" w:line="360" w:lineRule="auto"/>
        <w:ind w:firstLine="709"/>
        <w:jc w:val="both"/>
        <w:rPr>
          <w:rFonts w:ascii="Times New Roman" w:hAnsi="Times New Roman" w:cs="Times New Roman"/>
          <w:b/>
          <w:bCs/>
          <w:sz w:val="28"/>
          <w:szCs w:val="28"/>
          <w:lang w:val="uk-UA"/>
        </w:rPr>
      </w:pPr>
      <w:r w:rsidRPr="00AB078D">
        <w:rPr>
          <w:rFonts w:ascii="Times New Roman" w:hAnsi="Times New Roman" w:cs="Times New Roman"/>
          <w:b/>
          <w:sz w:val="28"/>
          <w:szCs w:val="28"/>
          <w:lang w:val="uk-UA"/>
        </w:rPr>
        <w:t xml:space="preserve">Рис. 2.5. </w:t>
      </w:r>
      <w:r w:rsidRPr="00A34F46">
        <w:rPr>
          <w:rFonts w:ascii="Times New Roman" w:hAnsi="Times New Roman" w:cs="Times New Roman"/>
          <w:b/>
          <w:sz w:val="28"/>
          <w:szCs w:val="28"/>
          <w:lang w:val="uk-UA"/>
        </w:rPr>
        <w:t xml:space="preserve">Частка видатків державного та місцевих бюджетів України по загальному фонду </w:t>
      </w:r>
      <w:r w:rsidRPr="00A34F46">
        <w:rPr>
          <w:rFonts w:ascii="Times New Roman" w:hAnsi="Times New Roman" w:cs="Times New Roman"/>
          <w:b/>
          <w:bCs/>
          <w:sz w:val="28"/>
          <w:szCs w:val="28"/>
          <w:lang w:val="uk-UA"/>
        </w:rPr>
        <w:t>за 2017–2021 рр., %</w:t>
      </w:r>
    </w:p>
    <w:p w14:paraId="777F2548" w14:textId="77777777" w:rsidR="00AB078D" w:rsidRPr="00A34F46" w:rsidRDefault="00AB078D" w:rsidP="00AB078D">
      <w:pPr>
        <w:autoSpaceDE w:val="0"/>
        <w:autoSpaceDN w:val="0"/>
        <w:adjustRightInd w:val="0"/>
        <w:spacing w:after="0" w:line="360" w:lineRule="auto"/>
        <w:ind w:firstLine="709"/>
        <w:jc w:val="both"/>
        <w:rPr>
          <w:rFonts w:ascii="Times New Roman" w:hAnsi="Times New Roman" w:cs="Times New Roman"/>
          <w:b/>
          <w:bCs/>
          <w:i/>
          <w:sz w:val="28"/>
          <w:szCs w:val="28"/>
          <w:lang w:val="uk-UA"/>
        </w:rPr>
      </w:pPr>
      <w:r w:rsidRPr="00A34F46">
        <w:rPr>
          <w:rFonts w:ascii="Times New Roman" w:hAnsi="Times New Roman" w:cs="Times New Roman"/>
          <w:bCs/>
          <w:i/>
          <w:sz w:val="28"/>
          <w:szCs w:val="28"/>
          <w:lang w:val="uk-UA"/>
        </w:rPr>
        <w:t>Примітка. Складено на основі [57]</w:t>
      </w:r>
    </w:p>
    <w:p w14:paraId="63C63669" w14:textId="77777777" w:rsidR="00A73EF7" w:rsidRDefault="00A73EF7" w:rsidP="00990A4E">
      <w:pPr>
        <w:pStyle w:val="a8"/>
        <w:spacing w:before="0" w:beforeAutospacing="0" w:after="0" w:afterAutospacing="0" w:line="360" w:lineRule="auto"/>
        <w:ind w:firstLine="709"/>
        <w:jc w:val="both"/>
        <w:rPr>
          <w:color w:val="000000"/>
          <w:sz w:val="28"/>
          <w:szCs w:val="28"/>
        </w:rPr>
      </w:pPr>
    </w:p>
    <w:p w14:paraId="462252B4" w14:textId="77777777" w:rsidR="00346EF8" w:rsidRDefault="00990A4E" w:rsidP="00990A4E">
      <w:pPr>
        <w:pStyle w:val="a8"/>
        <w:spacing w:before="0" w:beforeAutospacing="0" w:after="0" w:afterAutospacing="0" w:line="360" w:lineRule="auto"/>
        <w:ind w:firstLine="709"/>
        <w:jc w:val="both"/>
        <w:rPr>
          <w:color w:val="000000"/>
          <w:sz w:val="28"/>
          <w:szCs w:val="28"/>
        </w:rPr>
      </w:pPr>
      <w:r>
        <w:rPr>
          <w:color w:val="000000"/>
          <w:sz w:val="28"/>
          <w:szCs w:val="28"/>
        </w:rPr>
        <w:t xml:space="preserve">Також у вітчизняній практиці виконання місцевих бюджетів відмічається </w:t>
      </w:r>
      <w:r w:rsidR="00346EF8" w:rsidRPr="00A3633E">
        <w:rPr>
          <w:color w:val="000000"/>
          <w:sz w:val="28"/>
          <w:szCs w:val="28"/>
        </w:rPr>
        <w:t>соціальн</w:t>
      </w:r>
      <w:r w:rsidR="00A3633E">
        <w:rPr>
          <w:color w:val="000000"/>
          <w:sz w:val="28"/>
          <w:szCs w:val="28"/>
        </w:rPr>
        <w:t>ий</w:t>
      </w:r>
      <w:r w:rsidR="00346EF8" w:rsidRPr="00A3633E">
        <w:rPr>
          <w:color w:val="000000"/>
          <w:sz w:val="28"/>
          <w:szCs w:val="28"/>
        </w:rPr>
        <w:t xml:space="preserve"> </w:t>
      </w:r>
      <w:r w:rsidR="00A3633E">
        <w:rPr>
          <w:color w:val="000000"/>
          <w:sz w:val="28"/>
          <w:szCs w:val="28"/>
        </w:rPr>
        <w:t xml:space="preserve">характер питомої ваги </w:t>
      </w:r>
      <w:r>
        <w:rPr>
          <w:color w:val="000000"/>
          <w:sz w:val="28"/>
          <w:szCs w:val="28"/>
        </w:rPr>
        <w:t xml:space="preserve">здійснюваних </w:t>
      </w:r>
      <w:r w:rsidR="00A3633E">
        <w:rPr>
          <w:color w:val="000000"/>
          <w:sz w:val="28"/>
          <w:szCs w:val="28"/>
        </w:rPr>
        <w:t>видатків</w:t>
      </w:r>
      <w:r w:rsidR="00346EF8" w:rsidRPr="00A3633E">
        <w:rPr>
          <w:color w:val="000000"/>
          <w:sz w:val="28"/>
          <w:szCs w:val="28"/>
        </w:rPr>
        <w:t xml:space="preserve">. </w:t>
      </w:r>
      <w:r>
        <w:rPr>
          <w:color w:val="000000"/>
          <w:sz w:val="28"/>
          <w:szCs w:val="28"/>
        </w:rPr>
        <w:t xml:space="preserve">Вагома </w:t>
      </w:r>
      <w:r w:rsidR="00346EF8" w:rsidRPr="00A3633E">
        <w:rPr>
          <w:color w:val="000000"/>
          <w:sz w:val="28"/>
          <w:szCs w:val="28"/>
        </w:rPr>
        <w:t xml:space="preserve">питома вага видатків </w:t>
      </w:r>
      <w:r>
        <w:rPr>
          <w:color w:val="000000"/>
          <w:sz w:val="28"/>
          <w:szCs w:val="28"/>
        </w:rPr>
        <w:t xml:space="preserve">на </w:t>
      </w:r>
      <w:r w:rsidR="00346EF8" w:rsidRPr="00A3633E">
        <w:rPr>
          <w:color w:val="000000"/>
          <w:sz w:val="28"/>
          <w:szCs w:val="28"/>
        </w:rPr>
        <w:t>соціальну сферу</w:t>
      </w:r>
      <w:r>
        <w:rPr>
          <w:color w:val="000000"/>
          <w:sz w:val="28"/>
          <w:szCs w:val="28"/>
        </w:rPr>
        <w:t xml:space="preserve"> не є негативним фактором, п</w:t>
      </w:r>
      <w:r w:rsidR="00346EF8" w:rsidRPr="00A3633E">
        <w:rPr>
          <w:color w:val="000000"/>
          <w:sz w:val="28"/>
          <w:szCs w:val="28"/>
        </w:rPr>
        <w:t xml:space="preserve">роте </w:t>
      </w:r>
      <w:r>
        <w:rPr>
          <w:color w:val="000000"/>
          <w:sz w:val="28"/>
          <w:szCs w:val="28"/>
        </w:rPr>
        <w:t xml:space="preserve">у вітчизняній практиці соціальні </w:t>
      </w:r>
      <w:r w:rsidR="00346EF8" w:rsidRPr="00A3633E">
        <w:rPr>
          <w:color w:val="000000"/>
          <w:sz w:val="28"/>
          <w:szCs w:val="28"/>
        </w:rPr>
        <w:t>видатки</w:t>
      </w:r>
      <w:r>
        <w:rPr>
          <w:color w:val="000000"/>
          <w:sz w:val="28"/>
          <w:szCs w:val="28"/>
        </w:rPr>
        <w:t xml:space="preserve"> мають здебільшого </w:t>
      </w:r>
      <w:proofErr w:type="spellStart"/>
      <w:r>
        <w:rPr>
          <w:color w:val="000000"/>
          <w:sz w:val="28"/>
          <w:szCs w:val="28"/>
        </w:rPr>
        <w:t>споживницький</w:t>
      </w:r>
      <w:proofErr w:type="spellEnd"/>
      <w:r>
        <w:rPr>
          <w:color w:val="000000"/>
          <w:sz w:val="28"/>
          <w:szCs w:val="28"/>
        </w:rPr>
        <w:t xml:space="preserve"> характер</w:t>
      </w:r>
      <w:r w:rsidR="00346EF8" w:rsidRPr="00A3633E">
        <w:rPr>
          <w:color w:val="000000"/>
          <w:sz w:val="28"/>
          <w:szCs w:val="28"/>
        </w:rPr>
        <w:t xml:space="preserve">, зокрема, </w:t>
      </w:r>
      <w:r>
        <w:rPr>
          <w:color w:val="000000"/>
          <w:sz w:val="28"/>
          <w:szCs w:val="28"/>
        </w:rPr>
        <w:t xml:space="preserve">це стосується </w:t>
      </w:r>
      <w:r w:rsidR="00346EF8" w:rsidRPr="00A3633E">
        <w:rPr>
          <w:color w:val="000000"/>
          <w:sz w:val="28"/>
          <w:szCs w:val="28"/>
        </w:rPr>
        <w:t xml:space="preserve">соціальних виплат </w:t>
      </w:r>
      <w:r>
        <w:rPr>
          <w:color w:val="000000"/>
          <w:sz w:val="28"/>
          <w:szCs w:val="28"/>
        </w:rPr>
        <w:t xml:space="preserve">і видатків на </w:t>
      </w:r>
      <w:r w:rsidR="00346EF8" w:rsidRPr="00A3633E">
        <w:rPr>
          <w:color w:val="000000"/>
          <w:sz w:val="28"/>
          <w:szCs w:val="28"/>
        </w:rPr>
        <w:t>заробітн</w:t>
      </w:r>
      <w:r>
        <w:rPr>
          <w:color w:val="000000"/>
          <w:sz w:val="28"/>
          <w:szCs w:val="28"/>
        </w:rPr>
        <w:t>у</w:t>
      </w:r>
      <w:r w:rsidR="00346EF8" w:rsidRPr="00A3633E">
        <w:rPr>
          <w:color w:val="000000"/>
          <w:sz w:val="28"/>
          <w:szCs w:val="28"/>
        </w:rPr>
        <w:t xml:space="preserve"> плат</w:t>
      </w:r>
      <w:r>
        <w:rPr>
          <w:color w:val="000000"/>
          <w:sz w:val="28"/>
          <w:szCs w:val="28"/>
        </w:rPr>
        <w:t>у</w:t>
      </w:r>
      <w:r w:rsidR="00F66D9A">
        <w:rPr>
          <w:color w:val="000000"/>
          <w:sz w:val="28"/>
          <w:szCs w:val="28"/>
        </w:rPr>
        <w:t xml:space="preserve"> про що засвідчує аналіз бюджетних показників за економічною класифікацією</w:t>
      </w:r>
      <w:r>
        <w:rPr>
          <w:color w:val="000000"/>
          <w:sz w:val="28"/>
          <w:szCs w:val="28"/>
        </w:rPr>
        <w:t xml:space="preserve"> (рис. 2.6)</w:t>
      </w:r>
      <w:r w:rsidR="00346EF8" w:rsidRPr="00A3633E">
        <w:rPr>
          <w:color w:val="000000"/>
          <w:sz w:val="28"/>
          <w:szCs w:val="28"/>
        </w:rPr>
        <w:t xml:space="preserve">. </w:t>
      </w:r>
    </w:p>
    <w:p w14:paraId="2DCBA732" w14:textId="77777777" w:rsidR="00AB078D" w:rsidRPr="00A3633E" w:rsidRDefault="00AB078D" w:rsidP="00990A4E">
      <w:pPr>
        <w:pStyle w:val="a8"/>
        <w:spacing w:before="0" w:beforeAutospacing="0" w:after="0" w:afterAutospacing="0" w:line="360" w:lineRule="auto"/>
        <w:ind w:firstLine="709"/>
        <w:jc w:val="both"/>
        <w:rPr>
          <w:color w:val="000000"/>
          <w:sz w:val="28"/>
          <w:szCs w:val="28"/>
        </w:rPr>
      </w:pPr>
    </w:p>
    <w:p w14:paraId="78DA00E7" w14:textId="77777777" w:rsidR="00AB078D" w:rsidRPr="004E3F7C" w:rsidRDefault="00DB75AC" w:rsidP="00DB75AC">
      <w:pPr>
        <w:tabs>
          <w:tab w:val="left" w:pos="897"/>
        </w:tabs>
        <w:spacing w:after="0" w:line="360" w:lineRule="auto"/>
        <w:jc w:val="center"/>
        <w:rPr>
          <w:rFonts w:ascii="Times New Roman" w:hAnsi="Times New Roman" w:cs="Times New Roman"/>
          <w:b/>
          <w:bCs/>
          <w:sz w:val="28"/>
          <w:szCs w:val="28"/>
          <w:highlight w:val="yellow"/>
          <w:lang w:val="uk-UA"/>
        </w:rPr>
      </w:pPr>
      <w:r>
        <w:rPr>
          <w:rFonts w:ascii="Times New Roman" w:hAnsi="Times New Roman" w:cs="Times New Roman"/>
          <w:noProof/>
          <w:sz w:val="28"/>
          <w:szCs w:val="28"/>
          <w:highlight w:val="yellow"/>
          <w:lang w:val="uk-UA" w:eastAsia="ru-RU"/>
        </w:rPr>
        <w:drawing>
          <wp:inline distT="0" distB="0" distL="0" distR="0" wp14:anchorId="3F36E9D5" wp14:editId="38B572B0">
            <wp:extent cx="5344200" cy="4340352"/>
            <wp:effectExtent l="0" t="0" r="8890" b="317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53790" cy="4348140"/>
                    </a:xfrm>
                    <a:prstGeom prst="rect">
                      <a:avLst/>
                    </a:prstGeom>
                    <a:noFill/>
                    <a:ln>
                      <a:noFill/>
                    </a:ln>
                  </pic:spPr>
                </pic:pic>
              </a:graphicData>
            </a:graphic>
          </wp:inline>
        </w:drawing>
      </w:r>
    </w:p>
    <w:p w14:paraId="5E6192A8" w14:textId="77777777" w:rsidR="00AB078D" w:rsidRPr="003157DB" w:rsidRDefault="00AB078D" w:rsidP="00AB078D">
      <w:pPr>
        <w:spacing w:after="0" w:line="360" w:lineRule="auto"/>
        <w:ind w:firstLine="708"/>
        <w:jc w:val="both"/>
        <w:rPr>
          <w:rFonts w:ascii="Times New Roman" w:hAnsi="Times New Roman" w:cs="Times New Roman"/>
          <w:b/>
          <w:sz w:val="28"/>
          <w:szCs w:val="28"/>
          <w:lang w:val="uk-UA"/>
        </w:rPr>
      </w:pPr>
      <w:r w:rsidRPr="00AB078D">
        <w:rPr>
          <w:rFonts w:ascii="Times New Roman" w:hAnsi="Times New Roman" w:cs="Times New Roman"/>
          <w:b/>
          <w:sz w:val="28"/>
          <w:szCs w:val="28"/>
          <w:lang w:val="uk-UA"/>
        </w:rPr>
        <w:t xml:space="preserve">Рис.2.6. </w:t>
      </w:r>
      <w:r w:rsidRPr="003157DB">
        <w:rPr>
          <w:rFonts w:ascii="Times New Roman" w:hAnsi="Times New Roman" w:cs="Times New Roman"/>
          <w:b/>
          <w:sz w:val="28"/>
          <w:szCs w:val="28"/>
          <w:lang w:val="uk-UA"/>
        </w:rPr>
        <w:t>Видатки місцевих бюджетів України за економічною класифікацією за 201</w:t>
      </w:r>
      <w:r>
        <w:rPr>
          <w:rFonts w:ascii="Times New Roman" w:hAnsi="Times New Roman" w:cs="Times New Roman"/>
          <w:b/>
          <w:sz w:val="28"/>
          <w:szCs w:val="28"/>
          <w:lang w:val="uk-UA"/>
        </w:rPr>
        <w:t>9</w:t>
      </w:r>
      <w:r w:rsidRPr="003157DB">
        <w:rPr>
          <w:rFonts w:ascii="Times New Roman" w:hAnsi="Times New Roman" w:cs="Times New Roman"/>
          <w:b/>
          <w:sz w:val="28"/>
          <w:szCs w:val="28"/>
          <w:lang w:val="uk-UA"/>
        </w:rPr>
        <w:t xml:space="preserve"> – 20</w:t>
      </w:r>
      <w:r>
        <w:rPr>
          <w:rFonts w:ascii="Times New Roman" w:hAnsi="Times New Roman" w:cs="Times New Roman"/>
          <w:b/>
          <w:sz w:val="28"/>
          <w:szCs w:val="28"/>
          <w:lang w:val="uk-UA"/>
        </w:rPr>
        <w:t>21</w:t>
      </w:r>
      <w:r w:rsidRPr="003157DB">
        <w:rPr>
          <w:rFonts w:ascii="Times New Roman" w:hAnsi="Times New Roman" w:cs="Times New Roman"/>
          <w:b/>
          <w:sz w:val="28"/>
          <w:szCs w:val="28"/>
          <w:lang w:val="uk-UA"/>
        </w:rPr>
        <w:t xml:space="preserve"> рр.</w:t>
      </w:r>
      <w:r>
        <w:rPr>
          <w:rFonts w:ascii="Times New Roman" w:hAnsi="Times New Roman" w:cs="Times New Roman"/>
          <w:b/>
          <w:sz w:val="28"/>
          <w:szCs w:val="28"/>
          <w:lang w:val="uk-UA"/>
        </w:rPr>
        <w:t>, %</w:t>
      </w:r>
    </w:p>
    <w:p w14:paraId="604410DE" w14:textId="77777777" w:rsidR="00AB078D" w:rsidRDefault="00AB078D" w:rsidP="00AB078D">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r w:rsidRPr="003157DB">
        <w:rPr>
          <w:rFonts w:ascii="Times New Roman" w:hAnsi="Times New Roman" w:cs="Times New Roman"/>
          <w:bCs/>
          <w:i/>
          <w:sz w:val="28"/>
          <w:szCs w:val="28"/>
          <w:lang w:val="uk-UA"/>
        </w:rPr>
        <w:t>Примітка. Складено на основі [57]</w:t>
      </w:r>
    </w:p>
    <w:p w14:paraId="2E480CAF" w14:textId="77777777" w:rsidR="00AB078D" w:rsidRDefault="00AB078D" w:rsidP="00AB078D">
      <w:pPr>
        <w:autoSpaceDE w:val="0"/>
        <w:autoSpaceDN w:val="0"/>
        <w:adjustRightInd w:val="0"/>
        <w:spacing w:after="0" w:line="360" w:lineRule="auto"/>
        <w:jc w:val="both"/>
        <w:rPr>
          <w:rFonts w:ascii="Times New Roman" w:eastAsia="Times New Roman" w:hAnsi="Times New Roman" w:cs="Times New Roman"/>
          <w:bCs/>
          <w:sz w:val="32"/>
          <w:szCs w:val="32"/>
          <w:lang w:val="uk-UA" w:eastAsia="ru-RU"/>
        </w:rPr>
      </w:pPr>
    </w:p>
    <w:p w14:paraId="1D1B6EF7" w14:textId="77777777" w:rsidR="00B24D8A" w:rsidRPr="00AB078D" w:rsidRDefault="00AB078D" w:rsidP="00F66D9A">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r>
        <w:rPr>
          <w:rFonts w:ascii="Times New Roman" w:eastAsia="ArialMT" w:hAnsi="Times New Roman" w:cs="Times New Roman"/>
          <w:sz w:val="28"/>
          <w:szCs w:val="28"/>
          <w:lang w:val="uk-UA"/>
        </w:rPr>
        <w:t xml:space="preserve">Здійснюючи аналіз </w:t>
      </w:r>
      <w:r w:rsidR="009277D3">
        <w:rPr>
          <w:rFonts w:ascii="Times New Roman" w:eastAsia="ArialMT" w:hAnsi="Times New Roman" w:cs="Times New Roman"/>
          <w:sz w:val="28"/>
          <w:szCs w:val="28"/>
          <w:lang w:val="uk-UA"/>
        </w:rPr>
        <w:t xml:space="preserve">структури </w:t>
      </w:r>
      <w:r>
        <w:rPr>
          <w:rFonts w:ascii="Times New Roman" w:eastAsia="ArialMT" w:hAnsi="Times New Roman" w:cs="Times New Roman"/>
          <w:sz w:val="28"/>
          <w:szCs w:val="28"/>
          <w:lang w:val="uk-UA"/>
        </w:rPr>
        <w:t xml:space="preserve">видатків місцевих бюджетів </w:t>
      </w:r>
      <w:r w:rsidR="001D1AC3">
        <w:rPr>
          <w:rFonts w:ascii="Times New Roman" w:eastAsia="ArialMT" w:hAnsi="Times New Roman" w:cs="Times New Roman"/>
          <w:sz w:val="28"/>
          <w:szCs w:val="28"/>
          <w:lang w:val="uk-UA"/>
        </w:rPr>
        <w:t xml:space="preserve">України </w:t>
      </w:r>
      <w:r>
        <w:rPr>
          <w:rFonts w:ascii="Times New Roman" w:eastAsia="ArialMT" w:hAnsi="Times New Roman" w:cs="Times New Roman"/>
          <w:sz w:val="28"/>
          <w:szCs w:val="28"/>
          <w:lang w:val="uk-UA"/>
        </w:rPr>
        <w:t>за функціональною класифікацією відмічаємо протягом останніх років тенденцію до б</w:t>
      </w:r>
      <w:r w:rsidR="00B24D8A" w:rsidRPr="00AB078D">
        <w:rPr>
          <w:rFonts w:ascii="Times New Roman" w:eastAsia="ArialMT" w:hAnsi="Times New Roman" w:cs="Times New Roman"/>
          <w:sz w:val="28"/>
          <w:szCs w:val="28"/>
          <w:lang w:val="uk-UA"/>
        </w:rPr>
        <w:t>ільш</w:t>
      </w:r>
      <w:r>
        <w:rPr>
          <w:rFonts w:ascii="Times New Roman" w:eastAsia="ArialMT" w:hAnsi="Times New Roman" w:cs="Times New Roman"/>
          <w:sz w:val="28"/>
          <w:szCs w:val="28"/>
          <w:lang w:val="uk-UA"/>
        </w:rPr>
        <w:t xml:space="preserve">ої питомої ваги </w:t>
      </w:r>
      <w:r w:rsidR="001D1AC3">
        <w:rPr>
          <w:rFonts w:ascii="Times New Roman" w:eastAsia="ArialMT" w:hAnsi="Times New Roman" w:cs="Times New Roman"/>
          <w:sz w:val="28"/>
          <w:szCs w:val="28"/>
          <w:lang w:val="uk-UA"/>
        </w:rPr>
        <w:t xml:space="preserve">на </w:t>
      </w:r>
      <w:r w:rsidR="00B24D8A" w:rsidRPr="00AB078D">
        <w:rPr>
          <w:rFonts w:ascii="Times New Roman" w:eastAsia="ArialMT" w:hAnsi="Times New Roman" w:cs="Times New Roman"/>
          <w:sz w:val="28"/>
          <w:szCs w:val="28"/>
          <w:lang w:val="uk-UA"/>
        </w:rPr>
        <w:t xml:space="preserve">видатків на соціально-культурну сферу. </w:t>
      </w:r>
      <w:r w:rsidR="001D1AC3">
        <w:rPr>
          <w:rFonts w:ascii="Times New Roman" w:eastAsia="ArialMT" w:hAnsi="Times New Roman" w:cs="Times New Roman"/>
          <w:sz w:val="28"/>
          <w:szCs w:val="28"/>
          <w:lang w:val="uk-UA"/>
        </w:rPr>
        <w:t xml:space="preserve">Так, у 2021 р. питома вага на освіту становила 43,7%, охорону здоров’я – 5,8%, соціальний захист і соціальне забезпечення – 4,9%, культуру і мистецтво – 2,9%, </w:t>
      </w:r>
      <w:r w:rsidR="00F66D9A">
        <w:rPr>
          <w:rFonts w:ascii="Times New Roman" w:eastAsia="ArialMT" w:hAnsi="Times New Roman" w:cs="Times New Roman"/>
          <w:sz w:val="28"/>
          <w:szCs w:val="28"/>
          <w:lang w:val="uk-UA"/>
        </w:rPr>
        <w:t xml:space="preserve">фізичну культуру і спорт – 1,8%, що в загальній сукупності становило 59,1% </w:t>
      </w:r>
      <w:r w:rsidR="00B24D8A" w:rsidRPr="00AB078D">
        <w:rPr>
          <w:rFonts w:ascii="Times New Roman" w:eastAsia="ArialMT" w:hAnsi="Times New Roman" w:cs="Times New Roman"/>
          <w:sz w:val="28"/>
          <w:szCs w:val="28"/>
          <w:lang w:val="uk-UA"/>
        </w:rPr>
        <w:t>(рис.</w:t>
      </w:r>
      <w:r w:rsidRPr="00AB078D">
        <w:rPr>
          <w:rFonts w:ascii="Times New Roman" w:eastAsia="ArialMT" w:hAnsi="Times New Roman" w:cs="Times New Roman"/>
          <w:sz w:val="28"/>
          <w:szCs w:val="28"/>
          <w:lang w:val="uk-UA"/>
        </w:rPr>
        <w:t> </w:t>
      </w:r>
      <w:r w:rsidR="00CA6EC2" w:rsidRPr="00AB078D">
        <w:rPr>
          <w:rFonts w:ascii="Times New Roman" w:eastAsia="ArialMT" w:hAnsi="Times New Roman" w:cs="Times New Roman"/>
          <w:sz w:val="28"/>
          <w:szCs w:val="28"/>
          <w:lang w:val="uk-UA"/>
        </w:rPr>
        <w:t>2.</w:t>
      </w:r>
      <w:r w:rsidR="00F66D9A">
        <w:rPr>
          <w:rFonts w:ascii="Times New Roman" w:eastAsia="ArialMT" w:hAnsi="Times New Roman" w:cs="Times New Roman"/>
          <w:sz w:val="28"/>
          <w:szCs w:val="28"/>
          <w:lang w:val="uk-UA"/>
        </w:rPr>
        <w:t>7</w:t>
      </w:r>
      <w:r w:rsidR="00B24D8A" w:rsidRPr="00AB078D">
        <w:rPr>
          <w:rFonts w:ascii="Times New Roman" w:eastAsia="ArialMT" w:hAnsi="Times New Roman" w:cs="Times New Roman"/>
          <w:sz w:val="28"/>
          <w:szCs w:val="28"/>
          <w:lang w:val="uk-UA"/>
        </w:rPr>
        <w:t>).</w:t>
      </w:r>
    </w:p>
    <w:p w14:paraId="407CC7F5" w14:textId="77777777" w:rsidR="00CA6EC2" w:rsidRPr="004E3F7C" w:rsidRDefault="00CA6EC2" w:rsidP="00B24D8A">
      <w:pPr>
        <w:autoSpaceDE w:val="0"/>
        <w:autoSpaceDN w:val="0"/>
        <w:adjustRightInd w:val="0"/>
        <w:spacing w:after="0" w:line="360" w:lineRule="auto"/>
        <w:ind w:firstLine="709"/>
        <w:jc w:val="both"/>
        <w:rPr>
          <w:rFonts w:ascii="Times New Roman" w:eastAsia="ArialMT" w:hAnsi="Times New Roman" w:cs="Times New Roman"/>
          <w:sz w:val="28"/>
          <w:szCs w:val="28"/>
          <w:highlight w:val="yellow"/>
          <w:lang w:val="uk-UA"/>
        </w:rPr>
      </w:pPr>
    </w:p>
    <w:p w14:paraId="0E0FCDC3" w14:textId="77777777" w:rsidR="00CA6EC2" w:rsidRPr="009277D3" w:rsidRDefault="00DB75AC" w:rsidP="00195684">
      <w:pPr>
        <w:jc w:val="center"/>
        <w:rPr>
          <w:rFonts w:ascii="Times New Roman" w:hAnsi="Times New Roman" w:cs="Times New Roman"/>
          <w:lang w:val="uk-UA"/>
        </w:rPr>
      </w:pPr>
      <w:r>
        <w:rPr>
          <w:rFonts w:ascii="Times New Roman" w:hAnsi="Times New Roman" w:cs="Times New Roman"/>
          <w:noProof/>
          <w:lang w:val="uk-UA" w:eastAsia="ru-RU"/>
        </w:rPr>
        <w:drawing>
          <wp:inline distT="0" distB="0" distL="0" distR="0" wp14:anchorId="23FD8967" wp14:editId="508D087D">
            <wp:extent cx="6122130" cy="3535680"/>
            <wp:effectExtent l="0" t="0" r="0" b="762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50252" cy="3551921"/>
                    </a:xfrm>
                    <a:prstGeom prst="rect">
                      <a:avLst/>
                    </a:prstGeom>
                    <a:noFill/>
                    <a:ln>
                      <a:noFill/>
                    </a:ln>
                  </pic:spPr>
                </pic:pic>
              </a:graphicData>
            </a:graphic>
          </wp:inline>
        </w:drawing>
      </w:r>
    </w:p>
    <w:p w14:paraId="0F555775" w14:textId="77777777" w:rsidR="00CA6EC2" w:rsidRPr="00F60B2D" w:rsidRDefault="00CA6EC2" w:rsidP="00CA6EC2">
      <w:pPr>
        <w:tabs>
          <w:tab w:val="left" w:pos="897"/>
        </w:tabs>
        <w:spacing w:after="0" w:line="360" w:lineRule="auto"/>
        <w:ind w:firstLine="709"/>
        <w:jc w:val="both"/>
        <w:rPr>
          <w:rFonts w:ascii="Times New Roman" w:hAnsi="Times New Roman" w:cs="Times New Roman"/>
          <w:b/>
          <w:bCs/>
          <w:sz w:val="28"/>
          <w:szCs w:val="28"/>
          <w:lang w:val="uk-UA"/>
        </w:rPr>
      </w:pPr>
      <w:r w:rsidRPr="00AB078D">
        <w:rPr>
          <w:rFonts w:ascii="Times New Roman" w:hAnsi="Times New Roman" w:cs="Times New Roman"/>
          <w:b/>
          <w:sz w:val="28"/>
          <w:szCs w:val="28"/>
          <w:lang w:val="uk-UA"/>
        </w:rPr>
        <w:t>Рис. 2.</w:t>
      </w:r>
      <w:r w:rsidR="00AB078D" w:rsidRPr="00AB078D">
        <w:rPr>
          <w:rFonts w:ascii="Times New Roman" w:hAnsi="Times New Roman" w:cs="Times New Roman"/>
          <w:b/>
          <w:sz w:val="28"/>
          <w:szCs w:val="28"/>
          <w:lang w:val="uk-UA"/>
        </w:rPr>
        <w:t>7</w:t>
      </w:r>
      <w:r w:rsidRPr="00AB078D">
        <w:rPr>
          <w:rFonts w:ascii="Times New Roman" w:hAnsi="Times New Roman" w:cs="Times New Roman"/>
          <w:b/>
          <w:sz w:val="28"/>
          <w:szCs w:val="28"/>
          <w:lang w:val="uk-UA"/>
        </w:rPr>
        <w:t>.</w:t>
      </w:r>
      <w:r w:rsidRPr="00F60B2D">
        <w:rPr>
          <w:rFonts w:ascii="Times New Roman" w:hAnsi="Times New Roman" w:cs="Times New Roman"/>
          <w:b/>
          <w:sz w:val="28"/>
          <w:szCs w:val="28"/>
          <w:lang w:val="uk-UA"/>
        </w:rPr>
        <w:t xml:space="preserve"> Структура видатків місцевих бюджетів України</w:t>
      </w:r>
      <w:r w:rsidR="0057026C" w:rsidRPr="00F60B2D">
        <w:rPr>
          <w:rFonts w:ascii="Times New Roman" w:hAnsi="Times New Roman" w:cs="Times New Roman"/>
          <w:b/>
          <w:sz w:val="28"/>
          <w:szCs w:val="28"/>
          <w:lang w:val="uk-UA"/>
        </w:rPr>
        <w:t xml:space="preserve"> за функціональною класифікацією</w:t>
      </w:r>
      <w:r w:rsidRPr="00F60B2D">
        <w:rPr>
          <w:rFonts w:ascii="Times New Roman" w:hAnsi="Times New Roman" w:cs="Times New Roman"/>
          <w:b/>
          <w:sz w:val="28"/>
          <w:szCs w:val="28"/>
          <w:lang w:val="uk-UA"/>
        </w:rPr>
        <w:t xml:space="preserve"> </w:t>
      </w:r>
      <w:r w:rsidRPr="00F60B2D">
        <w:rPr>
          <w:rFonts w:ascii="Times New Roman" w:hAnsi="Times New Roman" w:cs="Times New Roman"/>
          <w:b/>
          <w:bCs/>
          <w:sz w:val="28"/>
          <w:szCs w:val="28"/>
          <w:lang w:val="uk-UA"/>
        </w:rPr>
        <w:t>за</w:t>
      </w:r>
      <w:r w:rsidR="0057026C" w:rsidRPr="00F60B2D">
        <w:rPr>
          <w:rFonts w:ascii="Times New Roman" w:hAnsi="Times New Roman" w:cs="Times New Roman"/>
          <w:b/>
          <w:bCs/>
          <w:sz w:val="28"/>
          <w:szCs w:val="28"/>
          <w:lang w:val="uk-UA"/>
        </w:rPr>
        <w:t xml:space="preserve"> </w:t>
      </w:r>
      <w:r w:rsidR="00F60B2D">
        <w:rPr>
          <w:rFonts w:ascii="Times New Roman" w:hAnsi="Times New Roman" w:cs="Times New Roman"/>
          <w:b/>
          <w:bCs/>
          <w:sz w:val="28"/>
          <w:szCs w:val="28"/>
          <w:lang w:val="uk-UA"/>
        </w:rPr>
        <w:t>2021</w:t>
      </w:r>
      <w:r w:rsidR="008D7E2D" w:rsidRPr="00F60B2D">
        <w:rPr>
          <w:rFonts w:ascii="Times New Roman" w:hAnsi="Times New Roman" w:cs="Times New Roman"/>
          <w:b/>
          <w:bCs/>
          <w:sz w:val="28"/>
          <w:szCs w:val="28"/>
          <w:lang w:val="uk-UA"/>
        </w:rPr>
        <w:t xml:space="preserve"> р.</w:t>
      </w:r>
      <w:r w:rsidRPr="00F60B2D">
        <w:rPr>
          <w:rFonts w:ascii="Times New Roman" w:hAnsi="Times New Roman" w:cs="Times New Roman"/>
          <w:b/>
          <w:bCs/>
          <w:sz w:val="28"/>
          <w:szCs w:val="28"/>
          <w:lang w:val="uk-UA"/>
        </w:rPr>
        <w:t>, %</w:t>
      </w:r>
    </w:p>
    <w:p w14:paraId="5808DE06" w14:textId="77777777" w:rsidR="00CA6EC2" w:rsidRPr="00F60B2D" w:rsidRDefault="00F60B2D" w:rsidP="00CA6EC2">
      <w:pPr>
        <w:tabs>
          <w:tab w:val="left" w:pos="897"/>
        </w:tabs>
        <w:spacing w:after="0" w:line="360" w:lineRule="auto"/>
        <w:ind w:firstLine="709"/>
        <w:jc w:val="both"/>
        <w:rPr>
          <w:rFonts w:ascii="Times New Roman" w:hAnsi="Times New Roman" w:cs="Times New Roman"/>
          <w:b/>
          <w:bCs/>
          <w:sz w:val="28"/>
          <w:szCs w:val="28"/>
          <w:lang w:val="uk-UA"/>
        </w:rPr>
      </w:pPr>
      <w:bookmarkStart w:id="33" w:name="_Hlk120921500"/>
      <w:r>
        <w:rPr>
          <w:rFonts w:ascii="Times New Roman" w:hAnsi="Times New Roman" w:cs="Times New Roman"/>
          <w:bCs/>
          <w:i/>
          <w:sz w:val="28"/>
          <w:szCs w:val="28"/>
          <w:lang w:val="uk-UA"/>
        </w:rPr>
        <w:t xml:space="preserve">Примітка. </w:t>
      </w:r>
      <w:r w:rsidR="00CA6EC2" w:rsidRPr="00F60B2D">
        <w:rPr>
          <w:rFonts w:ascii="Times New Roman" w:hAnsi="Times New Roman" w:cs="Times New Roman"/>
          <w:bCs/>
          <w:i/>
          <w:sz w:val="28"/>
          <w:szCs w:val="28"/>
          <w:lang w:val="uk-UA"/>
        </w:rPr>
        <w:t xml:space="preserve">Складено на основі </w:t>
      </w:r>
      <w:r w:rsidR="00CA6EC2" w:rsidRPr="00A92F47">
        <w:rPr>
          <w:rFonts w:ascii="Times New Roman" w:hAnsi="Times New Roman" w:cs="Times New Roman"/>
          <w:bCs/>
          <w:i/>
          <w:sz w:val="28"/>
          <w:szCs w:val="28"/>
          <w:lang w:val="uk-UA"/>
        </w:rPr>
        <w:t>[</w:t>
      </w:r>
      <w:r w:rsidRPr="00A92F47">
        <w:rPr>
          <w:rFonts w:ascii="Times New Roman" w:hAnsi="Times New Roman" w:cs="Times New Roman"/>
          <w:bCs/>
          <w:i/>
          <w:sz w:val="28"/>
          <w:szCs w:val="28"/>
          <w:lang w:val="uk-UA"/>
        </w:rPr>
        <w:t>57</w:t>
      </w:r>
      <w:r w:rsidR="00CA6EC2" w:rsidRPr="00A92F47">
        <w:rPr>
          <w:rFonts w:ascii="Times New Roman" w:hAnsi="Times New Roman" w:cs="Times New Roman"/>
          <w:bCs/>
          <w:i/>
          <w:sz w:val="28"/>
          <w:szCs w:val="28"/>
          <w:lang w:val="uk-UA"/>
        </w:rPr>
        <w:t>]</w:t>
      </w:r>
    </w:p>
    <w:bookmarkEnd w:id="33"/>
    <w:p w14:paraId="673A60B2" w14:textId="77777777" w:rsidR="00CA6EC2" w:rsidRPr="004E3F7C" w:rsidRDefault="00CA6EC2" w:rsidP="00B24D8A">
      <w:pPr>
        <w:autoSpaceDE w:val="0"/>
        <w:autoSpaceDN w:val="0"/>
        <w:adjustRightInd w:val="0"/>
        <w:spacing w:after="0" w:line="360" w:lineRule="auto"/>
        <w:ind w:firstLine="709"/>
        <w:jc w:val="both"/>
        <w:rPr>
          <w:rFonts w:ascii="Times New Roman" w:eastAsia="ArialMT" w:hAnsi="Times New Roman" w:cs="Times New Roman"/>
          <w:sz w:val="28"/>
          <w:szCs w:val="28"/>
          <w:highlight w:val="yellow"/>
          <w:lang w:val="uk-UA"/>
        </w:rPr>
      </w:pPr>
    </w:p>
    <w:p w14:paraId="459C88AC" w14:textId="77777777" w:rsidR="008B55D0" w:rsidRDefault="003E7CFB" w:rsidP="00B24D8A">
      <w:pPr>
        <w:tabs>
          <w:tab w:val="left" w:pos="897"/>
        </w:tabs>
        <w:spacing w:after="0" w:line="360" w:lineRule="auto"/>
        <w:ind w:firstLine="709"/>
        <w:jc w:val="both"/>
        <w:rPr>
          <w:rFonts w:ascii="Times New Roman" w:eastAsia="ArialMT" w:hAnsi="Times New Roman" w:cs="Times New Roman"/>
          <w:sz w:val="28"/>
          <w:szCs w:val="28"/>
          <w:lang w:val="uk-UA"/>
        </w:rPr>
      </w:pPr>
      <w:bookmarkStart w:id="34" w:name="_Hlk121069446"/>
      <w:r w:rsidRPr="003E7CFB">
        <w:rPr>
          <w:rFonts w:ascii="Times New Roman" w:eastAsia="ArialMT" w:hAnsi="Times New Roman" w:cs="Times New Roman"/>
          <w:sz w:val="28"/>
          <w:szCs w:val="28"/>
          <w:lang w:val="uk-UA"/>
        </w:rPr>
        <w:t xml:space="preserve">Аналізуючи </w:t>
      </w:r>
      <w:r>
        <w:rPr>
          <w:rFonts w:ascii="Times New Roman" w:eastAsia="ArialMT" w:hAnsi="Times New Roman" w:cs="Times New Roman"/>
          <w:sz w:val="28"/>
          <w:szCs w:val="28"/>
          <w:lang w:val="uk-UA"/>
        </w:rPr>
        <w:t xml:space="preserve">динаміку структури видатків місцевих бюджетів України за функціональною класифікацією за 2019 – 2021 рр., спостерігаємо зростання питомої ваги видатків </w:t>
      </w:r>
      <w:r w:rsidR="008B55D0">
        <w:rPr>
          <w:rFonts w:ascii="Times New Roman" w:eastAsia="ArialMT" w:hAnsi="Times New Roman" w:cs="Times New Roman"/>
          <w:sz w:val="28"/>
          <w:szCs w:val="28"/>
          <w:lang w:val="uk-UA"/>
        </w:rPr>
        <w:t xml:space="preserve">на державне управління – на 1,7 </w:t>
      </w:r>
      <w:proofErr w:type="spellStart"/>
      <w:r w:rsidR="008B55D0">
        <w:rPr>
          <w:rFonts w:ascii="Times New Roman" w:eastAsia="ArialMT" w:hAnsi="Times New Roman" w:cs="Times New Roman"/>
          <w:sz w:val="28"/>
          <w:szCs w:val="28"/>
          <w:lang w:val="uk-UA"/>
        </w:rPr>
        <w:t>в.п</w:t>
      </w:r>
      <w:proofErr w:type="spellEnd"/>
      <w:r w:rsidR="008B55D0">
        <w:rPr>
          <w:rFonts w:ascii="Times New Roman" w:eastAsia="ArialMT" w:hAnsi="Times New Roman" w:cs="Times New Roman"/>
          <w:sz w:val="28"/>
          <w:szCs w:val="28"/>
          <w:lang w:val="uk-UA"/>
        </w:rPr>
        <w:t xml:space="preserve">., </w:t>
      </w:r>
      <w:r>
        <w:rPr>
          <w:rFonts w:ascii="Times New Roman" w:eastAsia="ArialMT" w:hAnsi="Times New Roman" w:cs="Times New Roman"/>
          <w:sz w:val="28"/>
          <w:szCs w:val="28"/>
          <w:lang w:val="uk-UA"/>
        </w:rPr>
        <w:t xml:space="preserve">на освіту на 10,7 </w:t>
      </w:r>
      <w:proofErr w:type="spellStart"/>
      <w:r>
        <w:rPr>
          <w:rFonts w:ascii="Times New Roman" w:eastAsia="ArialMT" w:hAnsi="Times New Roman" w:cs="Times New Roman"/>
          <w:sz w:val="28"/>
          <w:szCs w:val="28"/>
          <w:lang w:val="uk-UA"/>
        </w:rPr>
        <w:t>в.п</w:t>
      </w:r>
      <w:proofErr w:type="spellEnd"/>
      <w:r>
        <w:rPr>
          <w:rFonts w:ascii="Times New Roman" w:eastAsia="ArialMT" w:hAnsi="Times New Roman" w:cs="Times New Roman"/>
          <w:sz w:val="28"/>
          <w:szCs w:val="28"/>
          <w:lang w:val="uk-UA"/>
        </w:rPr>
        <w:t xml:space="preserve">., </w:t>
      </w:r>
      <w:r w:rsidR="008B55D0">
        <w:rPr>
          <w:rFonts w:ascii="Times New Roman" w:eastAsia="ArialMT" w:hAnsi="Times New Roman" w:cs="Times New Roman"/>
          <w:sz w:val="28"/>
          <w:szCs w:val="28"/>
          <w:lang w:val="uk-UA"/>
        </w:rPr>
        <w:t xml:space="preserve">житлово-комунальне господарство – на 3,9 </w:t>
      </w:r>
      <w:proofErr w:type="spellStart"/>
      <w:r w:rsidR="008B55D0">
        <w:rPr>
          <w:rFonts w:ascii="Times New Roman" w:eastAsia="ArialMT" w:hAnsi="Times New Roman" w:cs="Times New Roman"/>
          <w:sz w:val="28"/>
          <w:szCs w:val="28"/>
          <w:lang w:val="uk-UA"/>
        </w:rPr>
        <w:t>в.п</w:t>
      </w:r>
      <w:proofErr w:type="spellEnd"/>
      <w:r w:rsidR="008B55D0">
        <w:rPr>
          <w:rFonts w:ascii="Times New Roman" w:eastAsia="ArialMT" w:hAnsi="Times New Roman" w:cs="Times New Roman"/>
          <w:sz w:val="28"/>
          <w:szCs w:val="28"/>
          <w:lang w:val="uk-UA"/>
        </w:rPr>
        <w:t xml:space="preserve">., економічну діяльність – на 5,3 </w:t>
      </w:r>
      <w:proofErr w:type="spellStart"/>
      <w:r w:rsidR="008B55D0">
        <w:rPr>
          <w:rFonts w:ascii="Times New Roman" w:eastAsia="ArialMT" w:hAnsi="Times New Roman" w:cs="Times New Roman"/>
          <w:sz w:val="28"/>
          <w:szCs w:val="28"/>
          <w:lang w:val="uk-UA"/>
        </w:rPr>
        <w:t>в.п</w:t>
      </w:r>
      <w:proofErr w:type="spellEnd"/>
      <w:r w:rsidR="008B55D0">
        <w:rPr>
          <w:rFonts w:ascii="Times New Roman" w:eastAsia="ArialMT" w:hAnsi="Times New Roman" w:cs="Times New Roman"/>
          <w:sz w:val="28"/>
          <w:szCs w:val="28"/>
          <w:lang w:val="uk-UA"/>
        </w:rPr>
        <w:t xml:space="preserve">. </w:t>
      </w:r>
      <w:r w:rsidR="008B55D0" w:rsidRPr="008B55D0">
        <w:rPr>
          <w:rFonts w:ascii="Times New Roman" w:eastAsia="ArialMT" w:hAnsi="Times New Roman" w:cs="Times New Roman"/>
          <w:sz w:val="28"/>
          <w:szCs w:val="28"/>
          <w:lang w:val="uk-UA"/>
        </w:rPr>
        <w:t>(рис. 2.</w:t>
      </w:r>
      <w:r w:rsidR="008B55D0">
        <w:rPr>
          <w:rFonts w:ascii="Times New Roman" w:eastAsia="ArialMT" w:hAnsi="Times New Roman" w:cs="Times New Roman"/>
          <w:sz w:val="28"/>
          <w:szCs w:val="28"/>
          <w:lang w:val="uk-UA"/>
        </w:rPr>
        <w:t>8</w:t>
      </w:r>
      <w:r w:rsidR="008B55D0" w:rsidRPr="008B55D0">
        <w:rPr>
          <w:rFonts w:ascii="Times New Roman" w:eastAsia="ArialMT" w:hAnsi="Times New Roman" w:cs="Times New Roman"/>
          <w:sz w:val="28"/>
          <w:szCs w:val="28"/>
          <w:lang w:val="uk-UA"/>
        </w:rPr>
        <w:t>).</w:t>
      </w:r>
    </w:p>
    <w:p w14:paraId="2133F991" w14:textId="77777777" w:rsidR="00F6521B" w:rsidRDefault="008B55D0" w:rsidP="00B24D8A">
      <w:pPr>
        <w:tabs>
          <w:tab w:val="left" w:pos="897"/>
        </w:tabs>
        <w:spacing w:after="0" w:line="360" w:lineRule="auto"/>
        <w:ind w:firstLine="709"/>
        <w:jc w:val="both"/>
        <w:rPr>
          <w:rFonts w:ascii="Times New Roman" w:eastAsia="ArialMT" w:hAnsi="Times New Roman" w:cs="Times New Roman"/>
          <w:sz w:val="28"/>
          <w:szCs w:val="28"/>
          <w:lang w:val="uk-UA"/>
        </w:rPr>
      </w:pPr>
      <w:r>
        <w:rPr>
          <w:rFonts w:ascii="Times New Roman" w:eastAsia="ArialMT" w:hAnsi="Times New Roman" w:cs="Times New Roman"/>
          <w:sz w:val="28"/>
          <w:szCs w:val="28"/>
          <w:lang w:val="uk-UA"/>
        </w:rPr>
        <w:t xml:space="preserve">Разом з тим за аналізований період  відбулося скорочення питомої ваги видатків на охорону здоров’я 10,1 </w:t>
      </w:r>
      <w:proofErr w:type="spellStart"/>
      <w:r>
        <w:rPr>
          <w:rFonts w:ascii="Times New Roman" w:eastAsia="ArialMT" w:hAnsi="Times New Roman" w:cs="Times New Roman"/>
          <w:sz w:val="28"/>
          <w:szCs w:val="28"/>
          <w:lang w:val="uk-UA"/>
        </w:rPr>
        <w:t>в.п</w:t>
      </w:r>
      <w:proofErr w:type="spellEnd"/>
      <w:r>
        <w:rPr>
          <w:rFonts w:ascii="Times New Roman" w:eastAsia="ArialMT" w:hAnsi="Times New Roman" w:cs="Times New Roman"/>
          <w:sz w:val="28"/>
          <w:szCs w:val="28"/>
          <w:lang w:val="uk-UA"/>
        </w:rPr>
        <w:t xml:space="preserve">., на соціальний захист і соціальне забезпечення – на 13,3 </w:t>
      </w:r>
      <w:proofErr w:type="spellStart"/>
      <w:r>
        <w:rPr>
          <w:rFonts w:ascii="Times New Roman" w:eastAsia="ArialMT" w:hAnsi="Times New Roman" w:cs="Times New Roman"/>
          <w:sz w:val="28"/>
          <w:szCs w:val="28"/>
          <w:lang w:val="uk-UA"/>
        </w:rPr>
        <w:t>в.п</w:t>
      </w:r>
      <w:proofErr w:type="spellEnd"/>
      <w:r>
        <w:rPr>
          <w:rFonts w:ascii="Times New Roman" w:eastAsia="ArialMT" w:hAnsi="Times New Roman" w:cs="Times New Roman"/>
          <w:sz w:val="28"/>
          <w:szCs w:val="28"/>
          <w:lang w:val="uk-UA"/>
        </w:rPr>
        <w:t>.</w:t>
      </w:r>
      <w:r w:rsidRPr="008B55D0">
        <w:rPr>
          <w:rFonts w:ascii="Times New Roman" w:eastAsia="ArialMT" w:hAnsi="Times New Roman" w:cs="Times New Roman"/>
          <w:sz w:val="28"/>
          <w:szCs w:val="28"/>
          <w:lang w:val="uk-UA"/>
        </w:rPr>
        <w:t xml:space="preserve"> </w:t>
      </w:r>
      <w:r>
        <w:rPr>
          <w:rFonts w:ascii="Times New Roman" w:eastAsia="ArialMT" w:hAnsi="Times New Roman" w:cs="Times New Roman"/>
          <w:sz w:val="28"/>
          <w:szCs w:val="28"/>
          <w:lang w:val="uk-UA"/>
        </w:rPr>
        <w:t xml:space="preserve">Така тенденція обумовлена здійсненню вищезазначених видатків за рахунок субвенцій з державного бюджету </w:t>
      </w:r>
      <w:r w:rsidRPr="00AB078D">
        <w:rPr>
          <w:rFonts w:ascii="Times New Roman" w:eastAsia="ArialMT" w:hAnsi="Times New Roman" w:cs="Times New Roman"/>
          <w:sz w:val="28"/>
          <w:szCs w:val="28"/>
          <w:lang w:val="uk-UA"/>
        </w:rPr>
        <w:t>(рис. 2.</w:t>
      </w:r>
      <w:r>
        <w:rPr>
          <w:rFonts w:ascii="Times New Roman" w:eastAsia="ArialMT" w:hAnsi="Times New Roman" w:cs="Times New Roman"/>
          <w:sz w:val="28"/>
          <w:szCs w:val="28"/>
          <w:lang w:val="uk-UA"/>
        </w:rPr>
        <w:t>8</w:t>
      </w:r>
      <w:r w:rsidRPr="00AB078D">
        <w:rPr>
          <w:rFonts w:ascii="Times New Roman" w:eastAsia="ArialMT" w:hAnsi="Times New Roman" w:cs="Times New Roman"/>
          <w:sz w:val="28"/>
          <w:szCs w:val="28"/>
          <w:lang w:val="uk-UA"/>
        </w:rPr>
        <w:t>).</w:t>
      </w:r>
    </w:p>
    <w:bookmarkEnd w:id="34"/>
    <w:p w14:paraId="61F9E34D" w14:textId="77777777" w:rsidR="008B55D0" w:rsidRPr="003E7CFB" w:rsidRDefault="008B55D0" w:rsidP="00B24D8A">
      <w:pPr>
        <w:tabs>
          <w:tab w:val="left" w:pos="897"/>
        </w:tabs>
        <w:spacing w:after="0" w:line="360" w:lineRule="auto"/>
        <w:ind w:firstLine="709"/>
        <w:jc w:val="both"/>
        <w:rPr>
          <w:rFonts w:ascii="Times New Roman" w:hAnsi="Times New Roman" w:cs="Times New Roman"/>
          <w:bCs/>
          <w:sz w:val="28"/>
          <w:szCs w:val="28"/>
          <w:lang w:val="uk-UA"/>
        </w:rPr>
      </w:pPr>
    </w:p>
    <w:p w14:paraId="4A91E095" w14:textId="77777777" w:rsidR="00086AAB" w:rsidRPr="00E601A6" w:rsidRDefault="00DB75AC" w:rsidP="00DB75AC">
      <w:pPr>
        <w:tabs>
          <w:tab w:val="left" w:pos="1277"/>
        </w:tabs>
        <w:jc w:val="center"/>
        <w:rPr>
          <w:rFonts w:ascii="Times New Roman" w:hAnsi="Times New Roman" w:cs="Times New Roman"/>
          <w:sz w:val="28"/>
          <w:szCs w:val="28"/>
          <w:lang w:val="uk-UA"/>
        </w:rPr>
      </w:pPr>
      <w:r>
        <w:rPr>
          <w:rFonts w:ascii="Times New Roman" w:hAnsi="Times New Roman" w:cs="Times New Roman"/>
          <w:noProof/>
          <w:sz w:val="28"/>
          <w:szCs w:val="28"/>
          <w:lang w:val="uk-UA" w:eastAsia="ru-RU"/>
        </w:rPr>
        <w:drawing>
          <wp:inline distT="0" distB="0" distL="0" distR="0" wp14:anchorId="4D8B759B" wp14:editId="7A2B9F1C">
            <wp:extent cx="5184226" cy="4425696"/>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94692" cy="4434631"/>
                    </a:xfrm>
                    <a:prstGeom prst="rect">
                      <a:avLst/>
                    </a:prstGeom>
                    <a:noFill/>
                    <a:ln>
                      <a:noFill/>
                    </a:ln>
                  </pic:spPr>
                </pic:pic>
              </a:graphicData>
            </a:graphic>
          </wp:inline>
        </w:drawing>
      </w:r>
    </w:p>
    <w:p w14:paraId="59618546" w14:textId="77777777" w:rsidR="00086AAB" w:rsidRPr="00195684" w:rsidRDefault="00086AAB" w:rsidP="00086AAB">
      <w:pPr>
        <w:tabs>
          <w:tab w:val="left" w:pos="1277"/>
        </w:tabs>
        <w:spacing w:after="0" w:line="360" w:lineRule="auto"/>
        <w:ind w:firstLine="709"/>
        <w:jc w:val="both"/>
        <w:rPr>
          <w:rFonts w:ascii="Times New Roman" w:hAnsi="Times New Roman" w:cs="Times New Roman"/>
          <w:b/>
          <w:sz w:val="28"/>
          <w:szCs w:val="28"/>
          <w:lang w:val="uk-UA"/>
        </w:rPr>
      </w:pPr>
      <w:r w:rsidRPr="00E601A6">
        <w:rPr>
          <w:rFonts w:ascii="Times New Roman" w:hAnsi="Times New Roman" w:cs="Times New Roman"/>
          <w:b/>
          <w:sz w:val="28"/>
          <w:szCs w:val="28"/>
          <w:lang w:val="uk-UA"/>
        </w:rPr>
        <w:t>Рис. 2.</w:t>
      </w:r>
      <w:r w:rsidR="00F57978" w:rsidRPr="00E601A6">
        <w:rPr>
          <w:rFonts w:ascii="Times New Roman" w:hAnsi="Times New Roman" w:cs="Times New Roman"/>
          <w:b/>
          <w:sz w:val="28"/>
          <w:szCs w:val="28"/>
          <w:lang w:val="uk-UA"/>
        </w:rPr>
        <w:t>8</w:t>
      </w:r>
      <w:r w:rsidRPr="00E601A6">
        <w:rPr>
          <w:rFonts w:ascii="Times New Roman" w:hAnsi="Times New Roman" w:cs="Times New Roman"/>
          <w:b/>
          <w:sz w:val="28"/>
          <w:szCs w:val="28"/>
          <w:lang w:val="uk-UA"/>
        </w:rPr>
        <w:t xml:space="preserve">. </w:t>
      </w:r>
      <w:r w:rsidR="003E7CFB">
        <w:rPr>
          <w:rFonts w:ascii="Times New Roman" w:hAnsi="Times New Roman" w:cs="Times New Roman"/>
          <w:b/>
          <w:sz w:val="28"/>
          <w:szCs w:val="28"/>
          <w:lang w:val="uk-UA"/>
        </w:rPr>
        <w:t>В</w:t>
      </w:r>
      <w:r w:rsidRPr="00E601A6">
        <w:rPr>
          <w:rFonts w:ascii="Times New Roman" w:hAnsi="Times New Roman" w:cs="Times New Roman"/>
          <w:b/>
          <w:sz w:val="28"/>
          <w:szCs w:val="28"/>
          <w:lang w:val="uk-UA"/>
        </w:rPr>
        <w:t>идатк</w:t>
      </w:r>
      <w:r w:rsidR="003E7CFB">
        <w:rPr>
          <w:rFonts w:ascii="Times New Roman" w:hAnsi="Times New Roman" w:cs="Times New Roman"/>
          <w:b/>
          <w:sz w:val="28"/>
          <w:szCs w:val="28"/>
          <w:lang w:val="uk-UA"/>
        </w:rPr>
        <w:t>и</w:t>
      </w:r>
      <w:r w:rsidRPr="00E601A6">
        <w:rPr>
          <w:rFonts w:ascii="Times New Roman" w:hAnsi="Times New Roman" w:cs="Times New Roman"/>
          <w:b/>
          <w:sz w:val="28"/>
          <w:szCs w:val="28"/>
          <w:lang w:val="uk-UA"/>
        </w:rPr>
        <w:t xml:space="preserve"> </w:t>
      </w:r>
      <w:r w:rsidR="005F2CBA" w:rsidRPr="00E601A6">
        <w:rPr>
          <w:rFonts w:ascii="Times New Roman" w:hAnsi="Times New Roman" w:cs="Times New Roman"/>
          <w:b/>
          <w:sz w:val="28"/>
          <w:szCs w:val="28"/>
          <w:lang w:val="uk-UA"/>
        </w:rPr>
        <w:t>м</w:t>
      </w:r>
      <w:r w:rsidRPr="00E601A6">
        <w:rPr>
          <w:rFonts w:ascii="Times New Roman" w:hAnsi="Times New Roman" w:cs="Times New Roman"/>
          <w:b/>
          <w:sz w:val="28"/>
          <w:szCs w:val="28"/>
          <w:lang w:val="uk-UA"/>
        </w:rPr>
        <w:t>ісцевих бюджетів України за</w:t>
      </w:r>
      <w:r w:rsidRPr="00195684">
        <w:rPr>
          <w:rFonts w:ascii="Times New Roman" w:hAnsi="Times New Roman" w:cs="Times New Roman"/>
          <w:b/>
          <w:sz w:val="28"/>
          <w:szCs w:val="28"/>
          <w:lang w:val="uk-UA"/>
        </w:rPr>
        <w:t xml:space="preserve"> </w:t>
      </w:r>
      <w:r w:rsidR="005F2CBA">
        <w:rPr>
          <w:rFonts w:ascii="Times New Roman" w:hAnsi="Times New Roman" w:cs="Times New Roman"/>
          <w:b/>
          <w:sz w:val="28"/>
          <w:szCs w:val="28"/>
          <w:lang w:val="uk-UA"/>
        </w:rPr>
        <w:t xml:space="preserve">функціональною </w:t>
      </w:r>
      <w:r w:rsidRPr="00195684">
        <w:rPr>
          <w:rFonts w:ascii="Times New Roman" w:hAnsi="Times New Roman" w:cs="Times New Roman"/>
          <w:b/>
          <w:sz w:val="28"/>
          <w:szCs w:val="28"/>
          <w:lang w:val="uk-UA"/>
        </w:rPr>
        <w:t>к</w:t>
      </w:r>
      <w:r w:rsidR="008D7E2D" w:rsidRPr="00195684">
        <w:rPr>
          <w:rFonts w:ascii="Times New Roman" w:hAnsi="Times New Roman" w:cs="Times New Roman"/>
          <w:b/>
          <w:sz w:val="28"/>
          <w:szCs w:val="28"/>
          <w:lang w:val="uk-UA"/>
        </w:rPr>
        <w:t>ласифікацією за 201</w:t>
      </w:r>
      <w:r w:rsidR="005F2CBA">
        <w:rPr>
          <w:rFonts w:ascii="Times New Roman" w:hAnsi="Times New Roman" w:cs="Times New Roman"/>
          <w:b/>
          <w:sz w:val="28"/>
          <w:szCs w:val="28"/>
          <w:lang w:val="uk-UA"/>
        </w:rPr>
        <w:t>9</w:t>
      </w:r>
      <w:r w:rsidR="008D7E2D" w:rsidRPr="00195684">
        <w:rPr>
          <w:rFonts w:ascii="Times New Roman" w:hAnsi="Times New Roman" w:cs="Times New Roman"/>
          <w:b/>
          <w:sz w:val="28"/>
          <w:szCs w:val="28"/>
          <w:lang w:val="uk-UA"/>
        </w:rPr>
        <w:t xml:space="preserve"> – 20</w:t>
      </w:r>
      <w:r w:rsidR="005F2CBA">
        <w:rPr>
          <w:rFonts w:ascii="Times New Roman" w:hAnsi="Times New Roman" w:cs="Times New Roman"/>
          <w:b/>
          <w:sz w:val="28"/>
          <w:szCs w:val="28"/>
          <w:lang w:val="uk-UA"/>
        </w:rPr>
        <w:t>21</w:t>
      </w:r>
      <w:r w:rsidR="008D7E2D" w:rsidRPr="00195684">
        <w:rPr>
          <w:rFonts w:ascii="Times New Roman" w:hAnsi="Times New Roman" w:cs="Times New Roman"/>
          <w:b/>
          <w:sz w:val="28"/>
          <w:szCs w:val="28"/>
          <w:lang w:val="uk-UA"/>
        </w:rPr>
        <w:t xml:space="preserve"> рр.</w:t>
      </w:r>
      <w:r w:rsidRPr="00195684">
        <w:rPr>
          <w:rFonts w:ascii="Times New Roman" w:hAnsi="Times New Roman" w:cs="Times New Roman"/>
          <w:b/>
          <w:sz w:val="28"/>
          <w:szCs w:val="28"/>
          <w:lang w:val="uk-UA"/>
        </w:rPr>
        <w:t xml:space="preserve">, % </w:t>
      </w:r>
    </w:p>
    <w:p w14:paraId="0D42C3C5" w14:textId="77777777" w:rsidR="00086AAB" w:rsidRPr="00195684" w:rsidRDefault="00195684" w:rsidP="00086AAB">
      <w:pPr>
        <w:spacing w:after="0" w:line="360" w:lineRule="auto"/>
        <w:ind w:firstLine="708"/>
        <w:jc w:val="both"/>
        <w:rPr>
          <w:rFonts w:ascii="Times New Roman" w:hAnsi="Times New Roman" w:cs="Times New Roman"/>
          <w:b/>
          <w:sz w:val="28"/>
          <w:szCs w:val="28"/>
          <w:lang w:val="uk-UA"/>
        </w:rPr>
      </w:pPr>
      <w:bookmarkStart w:id="35" w:name="_Hlk120922003"/>
      <w:r>
        <w:rPr>
          <w:rFonts w:ascii="Times New Roman" w:hAnsi="Times New Roman" w:cs="Times New Roman"/>
          <w:bCs/>
          <w:i/>
          <w:sz w:val="28"/>
          <w:szCs w:val="28"/>
          <w:lang w:val="uk-UA"/>
        </w:rPr>
        <w:t xml:space="preserve">Примітка. </w:t>
      </w:r>
      <w:r w:rsidR="00086AAB" w:rsidRPr="00195684">
        <w:rPr>
          <w:rFonts w:ascii="Times New Roman" w:hAnsi="Times New Roman" w:cs="Times New Roman"/>
          <w:bCs/>
          <w:i/>
          <w:sz w:val="28"/>
          <w:szCs w:val="28"/>
          <w:lang w:val="uk-UA"/>
        </w:rPr>
        <w:t>Складено на основі [</w:t>
      </w:r>
      <w:r w:rsidR="005F2CBA">
        <w:rPr>
          <w:rFonts w:ascii="Times New Roman" w:hAnsi="Times New Roman" w:cs="Times New Roman"/>
          <w:bCs/>
          <w:i/>
          <w:sz w:val="28"/>
          <w:szCs w:val="28"/>
          <w:lang w:val="uk-UA"/>
        </w:rPr>
        <w:t>57</w:t>
      </w:r>
      <w:r w:rsidR="00086AAB" w:rsidRPr="00195684">
        <w:rPr>
          <w:rFonts w:ascii="Times New Roman" w:hAnsi="Times New Roman" w:cs="Times New Roman"/>
          <w:bCs/>
          <w:i/>
          <w:sz w:val="28"/>
          <w:szCs w:val="28"/>
          <w:lang w:val="uk-UA"/>
        </w:rPr>
        <w:t>]</w:t>
      </w:r>
    </w:p>
    <w:bookmarkEnd w:id="35"/>
    <w:p w14:paraId="555D2146" w14:textId="77777777" w:rsidR="00086AAB" w:rsidRPr="004E3F7C" w:rsidRDefault="00086AAB" w:rsidP="00F6521B">
      <w:pPr>
        <w:autoSpaceDE w:val="0"/>
        <w:autoSpaceDN w:val="0"/>
        <w:adjustRightInd w:val="0"/>
        <w:spacing w:after="0" w:line="360" w:lineRule="auto"/>
        <w:ind w:firstLine="709"/>
        <w:jc w:val="both"/>
        <w:rPr>
          <w:rFonts w:ascii="Times New Roman" w:eastAsia="ArialMT" w:hAnsi="Times New Roman" w:cs="Times New Roman"/>
          <w:sz w:val="28"/>
          <w:szCs w:val="28"/>
          <w:highlight w:val="yellow"/>
          <w:lang w:val="uk-UA"/>
        </w:rPr>
      </w:pPr>
    </w:p>
    <w:p w14:paraId="70D269EC" w14:textId="77777777" w:rsidR="004C01CF" w:rsidRPr="0097399D" w:rsidRDefault="00A5741E" w:rsidP="00A73EF7">
      <w:pPr>
        <w:spacing w:after="0" w:line="360" w:lineRule="auto"/>
        <w:ind w:firstLine="706"/>
        <w:jc w:val="both"/>
        <w:rPr>
          <w:rFonts w:ascii="Times New Roman" w:eastAsia="Times New Roman" w:hAnsi="Times New Roman" w:cs="Times New Roman"/>
          <w:bCs/>
          <w:sz w:val="28"/>
          <w:szCs w:val="28"/>
          <w:lang w:val="uk-UA" w:eastAsia="ru-RU"/>
        </w:rPr>
      </w:pPr>
      <w:bookmarkStart w:id="36" w:name="_Hlk121069416"/>
      <w:r w:rsidRPr="0097399D">
        <w:rPr>
          <w:rFonts w:ascii="Times New Roman" w:eastAsia="Times New Roman" w:hAnsi="Times New Roman" w:cs="Times New Roman"/>
          <w:bCs/>
          <w:sz w:val="28"/>
          <w:szCs w:val="28"/>
          <w:lang w:val="uk-UA" w:eastAsia="ru-RU"/>
        </w:rPr>
        <w:t xml:space="preserve">Дослідження виконання бюджетних показників місцевих бюджетів України за 9 місяців 2022 р. в умовах воєнного стану </w:t>
      </w:r>
      <w:r w:rsidR="00C40807">
        <w:rPr>
          <w:rFonts w:ascii="Times New Roman" w:eastAsia="Times New Roman" w:hAnsi="Times New Roman" w:cs="Times New Roman"/>
          <w:bCs/>
          <w:sz w:val="28"/>
          <w:szCs w:val="28"/>
          <w:lang w:val="uk-UA" w:eastAsia="ru-RU"/>
        </w:rPr>
        <w:t xml:space="preserve">відображає </w:t>
      </w:r>
      <w:r w:rsidRPr="0097399D">
        <w:rPr>
          <w:rFonts w:ascii="Times New Roman" w:eastAsia="Times New Roman" w:hAnsi="Times New Roman" w:cs="Times New Roman"/>
          <w:bCs/>
          <w:sz w:val="28"/>
          <w:szCs w:val="28"/>
          <w:lang w:val="uk-UA" w:eastAsia="ru-RU"/>
        </w:rPr>
        <w:t xml:space="preserve">зростання питомої ваги видатків на освіту у вигляді здійснення делегованих повноважень. </w:t>
      </w:r>
      <w:r w:rsidR="00D533F1" w:rsidRPr="0097399D">
        <w:rPr>
          <w:rFonts w:ascii="Times New Roman" w:eastAsia="Times New Roman" w:hAnsi="Times New Roman" w:cs="Times New Roman"/>
          <w:bCs/>
          <w:sz w:val="28"/>
          <w:szCs w:val="28"/>
          <w:lang w:val="uk-UA" w:eastAsia="ru-RU"/>
        </w:rPr>
        <w:t xml:space="preserve">За аналізований період частка видатків на освіту становила 159,4 млрд грн, на загальнодержавні функції – 43, 5 млрд грн, економічну діяльність – 30, 2 млрд грн, житлово-комунальне господарство – 23,3 млрд грн, соціальне забезпечення – 18,6 млрд грн, охорону здоров’я – 17 млрд грн, духовний та фізичний розвиток – 15,3 млрд грн, правопорядок – 4,9 млрд грн, охорону природи – 0,2 млрд грн </w:t>
      </w:r>
      <w:bookmarkEnd w:id="36"/>
      <w:r w:rsidR="00D533F1" w:rsidRPr="0097399D">
        <w:rPr>
          <w:rFonts w:ascii="Times New Roman" w:eastAsia="Times New Roman" w:hAnsi="Times New Roman" w:cs="Times New Roman"/>
          <w:bCs/>
          <w:sz w:val="28"/>
          <w:szCs w:val="28"/>
          <w:lang w:val="uk-UA" w:eastAsia="ru-RU"/>
        </w:rPr>
        <w:t>(рис. 2.9).</w:t>
      </w:r>
    </w:p>
    <w:p w14:paraId="5336675D" w14:textId="77777777" w:rsidR="00D533F1" w:rsidRDefault="00D533F1" w:rsidP="00A5741E">
      <w:pPr>
        <w:spacing w:after="0" w:line="360" w:lineRule="auto"/>
        <w:ind w:left="-562" w:firstLine="706"/>
        <w:jc w:val="both"/>
        <w:rPr>
          <w:rFonts w:ascii="Times New Roman" w:eastAsia="Times New Roman" w:hAnsi="Times New Roman" w:cs="Times New Roman"/>
          <w:bCs/>
          <w:sz w:val="32"/>
          <w:szCs w:val="32"/>
          <w:lang w:val="uk-UA" w:eastAsia="ru-RU"/>
        </w:rPr>
      </w:pPr>
    </w:p>
    <w:p w14:paraId="69283286" w14:textId="77777777" w:rsidR="00F57978" w:rsidRDefault="00F57978" w:rsidP="00A73EF7">
      <w:pPr>
        <w:spacing w:after="0" w:line="360" w:lineRule="auto"/>
        <w:jc w:val="both"/>
        <w:rPr>
          <w:rFonts w:ascii="Times New Roman" w:hAnsi="Times New Roman" w:cs="Times New Roman"/>
          <w:b/>
          <w:sz w:val="28"/>
          <w:szCs w:val="28"/>
          <w:highlight w:val="yellow"/>
          <w:lang w:val="uk-UA"/>
        </w:rPr>
      </w:pPr>
    </w:p>
    <w:p w14:paraId="4627336B" w14:textId="77777777" w:rsidR="00DB75AC" w:rsidRDefault="00DB75AC" w:rsidP="00DB75AC">
      <w:pPr>
        <w:spacing w:after="0" w:line="360" w:lineRule="auto"/>
        <w:ind w:left="-562" w:firstLine="706"/>
        <w:jc w:val="center"/>
        <w:rPr>
          <w:rFonts w:ascii="Times New Roman" w:hAnsi="Times New Roman" w:cs="Times New Roman"/>
          <w:b/>
          <w:sz w:val="28"/>
          <w:szCs w:val="28"/>
          <w:lang w:val="uk-UA"/>
        </w:rPr>
      </w:pPr>
      <w:r>
        <w:rPr>
          <w:rFonts w:ascii="Times New Roman" w:hAnsi="Times New Roman" w:cs="Times New Roman"/>
          <w:b/>
          <w:noProof/>
          <w:sz w:val="28"/>
          <w:szCs w:val="28"/>
          <w:lang w:val="uk-UA"/>
        </w:rPr>
        <w:drawing>
          <wp:inline distT="0" distB="0" distL="0" distR="0" wp14:anchorId="7683F346" wp14:editId="3F18B93E">
            <wp:extent cx="5887207" cy="3401568"/>
            <wp:effectExtent l="0" t="0" r="0" b="889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95891" cy="3406586"/>
                    </a:xfrm>
                    <a:prstGeom prst="rect">
                      <a:avLst/>
                    </a:prstGeom>
                    <a:noFill/>
                    <a:ln>
                      <a:noFill/>
                    </a:ln>
                  </pic:spPr>
                </pic:pic>
              </a:graphicData>
            </a:graphic>
          </wp:inline>
        </w:drawing>
      </w:r>
    </w:p>
    <w:p w14:paraId="68EC698F" w14:textId="77777777" w:rsidR="00F57978" w:rsidRPr="00F57978" w:rsidRDefault="00F57978" w:rsidP="00F57978">
      <w:pPr>
        <w:spacing w:after="0" w:line="360" w:lineRule="auto"/>
        <w:ind w:left="-562" w:firstLine="706"/>
        <w:jc w:val="both"/>
        <w:rPr>
          <w:rFonts w:ascii="Times New Roman" w:eastAsia="Times New Roman" w:hAnsi="Times New Roman" w:cs="Times New Roman"/>
          <w:sz w:val="32"/>
          <w:szCs w:val="32"/>
          <w:lang w:val="uk-UA" w:eastAsia="ru-RU"/>
        </w:rPr>
      </w:pPr>
      <w:r w:rsidRPr="008B55D0">
        <w:rPr>
          <w:rFonts w:ascii="Times New Roman" w:hAnsi="Times New Roman" w:cs="Times New Roman"/>
          <w:b/>
          <w:sz w:val="28"/>
          <w:szCs w:val="28"/>
          <w:lang w:val="uk-UA"/>
        </w:rPr>
        <w:t>Рис.2.9.</w:t>
      </w:r>
      <w:r w:rsidRPr="007268A6">
        <w:rPr>
          <w:rFonts w:ascii="Times New Roman" w:hAnsi="Times New Roman" w:cs="Times New Roman"/>
          <w:b/>
          <w:sz w:val="28"/>
          <w:szCs w:val="28"/>
          <w:lang w:val="uk-UA"/>
        </w:rPr>
        <w:t xml:space="preserve"> Структура видатків місцевих бюджетів </w:t>
      </w:r>
      <w:r>
        <w:rPr>
          <w:rFonts w:ascii="Times New Roman" w:hAnsi="Times New Roman" w:cs="Times New Roman"/>
          <w:b/>
          <w:sz w:val="28"/>
          <w:szCs w:val="28"/>
          <w:lang w:val="uk-UA"/>
        </w:rPr>
        <w:t xml:space="preserve">України </w:t>
      </w:r>
      <w:r w:rsidRPr="007268A6">
        <w:rPr>
          <w:rFonts w:ascii="Times New Roman" w:hAnsi="Times New Roman" w:cs="Times New Roman"/>
          <w:b/>
          <w:sz w:val="28"/>
          <w:szCs w:val="28"/>
          <w:lang w:val="uk-UA"/>
        </w:rPr>
        <w:t>за 9 міс. 2022</w:t>
      </w:r>
      <w:r>
        <w:rPr>
          <w:rFonts w:ascii="Times New Roman" w:hAnsi="Times New Roman" w:cs="Times New Roman"/>
          <w:b/>
          <w:sz w:val="28"/>
          <w:szCs w:val="28"/>
          <w:lang w:val="uk-UA"/>
        </w:rPr>
        <w:t> </w:t>
      </w:r>
      <w:r w:rsidRPr="007268A6">
        <w:rPr>
          <w:rFonts w:ascii="Times New Roman" w:hAnsi="Times New Roman" w:cs="Times New Roman"/>
          <w:b/>
          <w:sz w:val="28"/>
          <w:szCs w:val="28"/>
          <w:lang w:val="uk-UA"/>
        </w:rPr>
        <w:t>р., млрд грн</w:t>
      </w:r>
    </w:p>
    <w:p w14:paraId="509A7D0C" w14:textId="77777777" w:rsidR="00F57978" w:rsidRPr="007268A6" w:rsidRDefault="00F57978" w:rsidP="00F57978">
      <w:pPr>
        <w:spacing w:after="0" w:line="360" w:lineRule="auto"/>
        <w:ind w:firstLine="709"/>
        <w:jc w:val="both"/>
        <w:rPr>
          <w:rFonts w:ascii="Times New Roman" w:hAnsi="Times New Roman" w:cs="Times New Roman"/>
          <w:i/>
          <w:sz w:val="28"/>
          <w:szCs w:val="28"/>
          <w:lang w:val="uk-UA"/>
        </w:rPr>
      </w:pPr>
      <w:r w:rsidRPr="007268A6">
        <w:rPr>
          <w:rFonts w:ascii="Times New Roman" w:hAnsi="Times New Roman" w:cs="Times New Roman"/>
          <w:i/>
          <w:sz w:val="28"/>
          <w:szCs w:val="28"/>
          <w:lang w:val="uk-UA"/>
        </w:rPr>
        <w:t>Примітка. Складено на основі [</w:t>
      </w:r>
      <w:r w:rsidRPr="00D533F1">
        <w:rPr>
          <w:rFonts w:ascii="Times New Roman" w:hAnsi="Times New Roman" w:cs="Times New Roman"/>
          <w:i/>
          <w:sz w:val="28"/>
          <w:szCs w:val="28"/>
          <w:lang w:val="uk-UA"/>
        </w:rPr>
        <w:t>9]</w:t>
      </w:r>
    </w:p>
    <w:p w14:paraId="51BC16FD" w14:textId="77777777" w:rsidR="00F57978" w:rsidRDefault="00F57978" w:rsidP="00DF775D">
      <w:pPr>
        <w:spacing w:after="0" w:line="360" w:lineRule="auto"/>
        <w:ind w:left="-567" w:firstLine="927"/>
        <w:jc w:val="both"/>
        <w:rPr>
          <w:rFonts w:ascii="Times New Roman" w:eastAsia="Times New Roman" w:hAnsi="Times New Roman" w:cs="Times New Roman"/>
          <w:bCs/>
          <w:sz w:val="32"/>
          <w:szCs w:val="32"/>
          <w:lang w:val="uk-UA" w:eastAsia="ru-RU"/>
        </w:rPr>
      </w:pPr>
    </w:p>
    <w:p w14:paraId="37CADBC0" w14:textId="77777777" w:rsidR="00B5269C" w:rsidRDefault="00DF775D" w:rsidP="00B5269C">
      <w:pPr>
        <w:spacing w:after="0" w:line="360" w:lineRule="auto"/>
        <w:ind w:firstLine="709"/>
        <w:jc w:val="both"/>
        <w:rPr>
          <w:rFonts w:ascii="Times New Roman" w:eastAsia="Times New Roman" w:hAnsi="Times New Roman" w:cs="Times New Roman"/>
          <w:sz w:val="28"/>
          <w:szCs w:val="28"/>
          <w:lang w:val="uk-UA" w:eastAsia="ru-RU"/>
        </w:rPr>
      </w:pPr>
      <w:r w:rsidRPr="0097399D">
        <w:rPr>
          <w:rFonts w:ascii="Times New Roman" w:eastAsia="Times New Roman" w:hAnsi="Times New Roman" w:cs="Times New Roman"/>
          <w:bCs/>
          <w:sz w:val="28"/>
          <w:szCs w:val="28"/>
          <w:lang w:val="uk-UA" w:eastAsia="ru-RU"/>
        </w:rPr>
        <w:t xml:space="preserve">Для більш ґрунтовного дослідження здійснимо аналіз </w:t>
      </w:r>
      <w:r w:rsidR="008A7952" w:rsidRPr="0097399D">
        <w:rPr>
          <w:rFonts w:ascii="Times New Roman" w:eastAsia="Times New Roman" w:hAnsi="Times New Roman" w:cs="Times New Roman"/>
          <w:bCs/>
          <w:sz w:val="28"/>
          <w:szCs w:val="28"/>
          <w:lang w:val="uk-UA" w:eastAsia="ru-RU"/>
        </w:rPr>
        <w:t xml:space="preserve">бюджету </w:t>
      </w:r>
      <w:r w:rsidR="00546EC3" w:rsidRPr="0097399D">
        <w:rPr>
          <w:rFonts w:ascii="Times New Roman" w:eastAsia="Times New Roman" w:hAnsi="Times New Roman" w:cs="Times New Roman"/>
          <w:bCs/>
          <w:sz w:val="28"/>
          <w:szCs w:val="28"/>
          <w:lang w:val="uk-UA" w:eastAsia="ru-RU"/>
        </w:rPr>
        <w:t xml:space="preserve">Тернопільської </w:t>
      </w:r>
      <w:r w:rsidR="00492B51" w:rsidRPr="0097399D">
        <w:rPr>
          <w:rFonts w:ascii="Times New Roman" w:eastAsia="Times New Roman" w:hAnsi="Times New Roman" w:cs="Times New Roman"/>
          <w:bCs/>
          <w:sz w:val="28"/>
          <w:szCs w:val="28"/>
          <w:lang w:val="uk-UA" w:eastAsia="ru-RU"/>
        </w:rPr>
        <w:t xml:space="preserve">міської територіальної </w:t>
      </w:r>
      <w:r w:rsidR="008A7952" w:rsidRPr="0097399D">
        <w:rPr>
          <w:rFonts w:ascii="Times New Roman" w:eastAsia="Times New Roman" w:hAnsi="Times New Roman" w:cs="Times New Roman"/>
          <w:bCs/>
          <w:sz w:val="28"/>
          <w:szCs w:val="28"/>
          <w:lang w:val="uk-UA" w:eastAsia="ru-RU"/>
        </w:rPr>
        <w:t>громади,</w:t>
      </w:r>
      <w:r w:rsidR="008A7952" w:rsidRPr="0097399D">
        <w:rPr>
          <w:rFonts w:ascii="Times New Roman" w:eastAsia="Times New Roman" w:hAnsi="Times New Roman" w:cs="Times New Roman"/>
          <w:sz w:val="28"/>
          <w:szCs w:val="28"/>
          <w:lang w:val="uk-UA" w:eastAsia="ru-RU"/>
        </w:rPr>
        <w:t xml:space="preserve">  </w:t>
      </w:r>
      <w:r w:rsidRPr="0097399D">
        <w:rPr>
          <w:rFonts w:ascii="Times New Roman" w:eastAsia="Times New Roman" w:hAnsi="Times New Roman" w:cs="Times New Roman"/>
          <w:sz w:val="28"/>
          <w:szCs w:val="28"/>
          <w:lang w:val="uk-UA" w:eastAsia="ru-RU"/>
        </w:rPr>
        <w:t xml:space="preserve">кошти якого </w:t>
      </w:r>
      <w:r w:rsidR="008A7952" w:rsidRPr="0097399D">
        <w:rPr>
          <w:rFonts w:ascii="Times New Roman" w:eastAsia="Times New Roman" w:hAnsi="Times New Roman" w:cs="Times New Roman"/>
          <w:sz w:val="28"/>
          <w:szCs w:val="28"/>
          <w:lang w:val="uk-UA" w:eastAsia="ru-RU"/>
        </w:rPr>
        <w:t xml:space="preserve">були </w:t>
      </w:r>
      <w:r w:rsidRPr="0097399D">
        <w:rPr>
          <w:rFonts w:ascii="Times New Roman" w:eastAsia="Times New Roman" w:hAnsi="Times New Roman" w:cs="Times New Roman"/>
          <w:sz w:val="28"/>
          <w:szCs w:val="28"/>
          <w:lang w:val="uk-UA" w:eastAsia="ru-RU"/>
        </w:rPr>
        <w:t>цілеспрямовані</w:t>
      </w:r>
      <w:r w:rsidR="008A7952" w:rsidRPr="0097399D">
        <w:rPr>
          <w:rFonts w:ascii="Times New Roman" w:eastAsia="Times New Roman" w:hAnsi="Times New Roman" w:cs="Times New Roman"/>
          <w:sz w:val="28"/>
          <w:szCs w:val="28"/>
          <w:lang w:val="uk-UA" w:eastAsia="ru-RU"/>
        </w:rPr>
        <w:t xml:space="preserve"> на </w:t>
      </w:r>
      <w:r w:rsidRPr="0097399D">
        <w:rPr>
          <w:rFonts w:ascii="Times New Roman" w:eastAsia="Times New Roman" w:hAnsi="Times New Roman" w:cs="Times New Roman"/>
          <w:sz w:val="28"/>
          <w:szCs w:val="28"/>
          <w:lang w:val="uk-UA" w:eastAsia="ru-RU"/>
        </w:rPr>
        <w:t xml:space="preserve">забезпечення </w:t>
      </w:r>
      <w:r w:rsidR="008A7952" w:rsidRPr="0097399D">
        <w:rPr>
          <w:rFonts w:ascii="Times New Roman" w:eastAsia="Times New Roman" w:hAnsi="Times New Roman" w:cs="Times New Roman"/>
          <w:sz w:val="28"/>
          <w:szCs w:val="28"/>
          <w:lang w:val="uk-UA" w:eastAsia="ru-RU"/>
        </w:rPr>
        <w:t>галузей</w:t>
      </w:r>
      <w:r w:rsidRPr="0097399D">
        <w:rPr>
          <w:rFonts w:ascii="Times New Roman" w:eastAsia="Times New Roman" w:hAnsi="Times New Roman" w:cs="Times New Roman"/>
          <w:sz w:val="28"/>
          <w:szCs w:val="28"/>
          <w:lang w:val="uk-UA" w:eastAsia="ru-RU"/>
        </w:rPr>
        <w:t xml:space="preserve"> та</w:t>
      </w:r>
      <w:r w:rsidR="008A7952" w:rsidRPr="0097399D">
        <w:rPr>
          <w:rFonts w:ascii="Times New Roman" w:eastAsia="Times New Roman" w:hAnsi="Times New Roman" w:cs="Times New Roman"/>
          <w:sz w:val="28"/>
          <w:szCs w:val="28"/>
          <w:lang w:val="uk-UA" w:eastAsia="ru-RU"/>
        </w:rPr>
        <w:t xml:space="preserve"> виконання </w:t>
      </w:r>
      <w:r w:rsidRPr="0097399D">
        <w:rPr>
          <w:rFonts w:ascii="Times New Roman" w:eastAsia="Times New Roman" w:hAnsi="Times New Roman" w:cs="Times New Roman"/>
          <w:sz w:val="28"/>
          <w:szCs w:val="28"/>
          <w:lang w:val="uk-UA" w:eastAsia="ru-RU"/>
        </w:rPr>
        <w:t xml:space="preserve">встановлених </w:t>
      </w:r>
      <w:r w:rsidR="008A7952" w:rsidRPr="0097399D">
        <w:rPr>
          <w:rFonts w:ascii="Times New Roman" w:eastAsia="Times New Roman" w:hAnsi="Times New Roman" w:cs="Times New Roman"/>
          <w:sz w:val="28"/>
          <w:szCs w:val="28"/>
          <w:lang w:val="uk-UA" w:eastAsia="ru-RU"/>
        </w:rPr>
        <w:t xml:space="preserve">завдань </w:t>
      </w:r>
      <w:r w:rsidRPr="0097399D">
        <w:rPr>
          <w:rFonts w:ascii="Times New Roman" w:eastAsia="Times New Roman" w:hAnsi="Times New Roman" w:cs="Times New Roman"/>
          <w:sz w:val="28"/>
          <w:szCs w:val="28"/>
          <w:lang w:val="uk-UA" w:eastAsia="ru-RU"/>
        </w:rPr>
        <w:t>і бюджетних</w:t>
      </w:r>
      <w:r w:rsidR="008A7952" w:rsidRPr="0097399D">
        <w:rPr>
          <w:rFonts w:ascii="Times New Roman" w:eastAsia="Times New Roman" w:hAnsi="Times New Roman" w:cs="Times New Roman"/>
          <w:sz w:val="28"/>
          <w:szCs w:val="28"/>
          <w:lang w:val="uk-UA" w:eastAsia="ru-RU"/>
        </w:rPr>
        <w:t xml:space="preserve"> </w:t>
      </w:r>
      <w:r w:rsidRPr="0097399D">
        <w:rPr>
          <w:rFonts w:ascii="Times New Roman" w:eastAsia="Times New Roman" w:hAnsi="Times New Roman" w:cs="Times New Roman"/>
          <w:sz w:val="28"/>
          <w:szCs w:val="28"/>
          <w:lang w:val="uk-UA" w:eastAsia="ru-RU"/>
        </w:rPr>
        <w:t>п</w:t>
      </w:r>
      <w:r w:rsidR="008A7952" w:rsidRPr="0097399D">
        <w:rPr>
          <w:rFonts w:ascii="Times New Roman" w:eastAsia="Times New Roman" w:hAnsi="Times New Roman" w:cs="Times New Roman"/>
          <w:sz w:val="28"/>
          <w:szCs w:val="28"/>
          <w:lang w:val="uk-UA" w:eastAsia="ru-RU"/>
        </w:rPr>
        <w:t xml:space="preserve">рограм. </w:t>
      </w:r>
      <w:bookmarkStart w:id="37" w:name="_Hlk121069838"/>
      <w:r w:rsidR="008A7952" w:rsidRPr="0097399D">
        <w:rPr>
          <w:rFonts w:ascii="Times New Roman" w:eastAsia="Times New Roman" w:hAnsi="Times New Roman" w:cs="Times New Roman"/>
          <w:sz w:val="28"/>
          <w:szCs w:val="28"/>
          <w:lang w:val="uk-UA" w:eastAsia="ru-RU"/>
        </w:rPr>
        <w:t xml:space="preserve">Загальна сума видатків </w:t>
      </w:r>
      <w:r w:rsidRPr="0097399D">
        <w:rPr>
          <w:rFonts w:ascii="Times New Roman" w:eastAsia="Times New Roman" w:hAnsi="Times New Roman" w:cs="Times New Roman"/>
          <w:sz w:val="28"/>
          <w:szCs w:val="28"/>
          <w:lang w:val="uk-UA" w:eastAsia="ru-RU"/>
        </w:rPr>
        <w:t xml:space="preserve">за 2021 рік </w:t>
      </w:r>
      <w:r w:rsidRPr="0097399D">
        <w:rPr>
          <w:rFonts w:ascii="Times New Roman" w:eastAsia="Times New Roman" w:hAnsi="Times New Roman" w:cs="Times New Roman"/>
          <w:bCs/>
          <w:sz w:val="28"/>
          <w:szCs w:val="28"/>
          <w:lang w:val="uk-UA" w:eastAsia="ru-RU"/>
        </w:rPr>
        <w:t>бюджету Тернопільської громади</w:t>
      </w:r>
      <w:r w:rsidRPr="0097399D">
        <w:rPr>
          <w:rFonts w:ascii="Times New Roman" w:eastAsia="Times New Roman" w:hAnsi="Times New Roman" w:cs="Times New Roman"/>
          <w:sz w:val="28"/>
          <w:szCs w:val="28"/>
          <w:lang w:val="uk-UA" w:eastAsia="ru-RU"/>
        </w:rPr>
        <w:t xml:space="preserve"> становила </w:t>
      </w:r>
      <w:r w:rsidR="008A7952" w:rsidRPr="0097399D">
        <w:rPr>
          <w:rFonts w:ascii="Times New Roman" w:eastAsia="Times New Roman" w:hAnsi="Times New Roman" w:cs="Times New Roman"/>
          <w:sz w:val="28"/>
          <w:szCs w:val="28"/>
          <w:lang w:val="uk-UA" w:eastAsia="ru-RU"/>
        </w:rPr>
        <w:t>3490,4 млн</w:t>
      </w:r>
      <w:r w:rsidR="00D533F1" w:rsidRPr="0097399D">
        <w:rPr>
          <w:rFonts w:ascii="Times New Roman" w:eastAsia="Times New Roman" w:hAnsi="Times New Roman" w:cs="Times New Roman"/>
          <w:sz w:val="28"/>
          <w:szCs w:val="28"/>
          <w:lang w:val="uk-UA" w:eastAsia="ru-RU"/>
        </w:rPr>
        <w:t xml:space="preserve"> </w:t>
      </w:r>
      <w:r w:rsidR="008A7952" w:rsidRPr="0097399D">
        <w:rPr>
          <w:rFonts w:ascii="Times New Roman" w:eastAsia="Times New Roman" w:hAnsi="Times New Roman" w:cs="Times New Roman"/>
          <w:sz w:val="28"/>
          <w:szCs w:val="28"/>
          <w:lang w:val="uk-UA" w:eastAsia="ru-RU"/>
        </w:rPr>
        <w:t xml:space="preserve">грн, </w:t>
      </w:r>
      <w:r w:rsidRPr="0097399D">
        <w:rPr>
          <w:rFonts w:ascii="Times New Roman" w:eastAsia="Times New Roman" w:hAnsi="Times New Roman" w:cs="Times New Roman"/>
          <w:sz w:val="28"/>
          <w:szCs w:val="28"/>
          <w:lang w:val="uk-UA" w:eastAsia="ru-RU"/>
        </w:rPr>
        <w:t xml:space="preserve">з урахуванням </w:t>
      </w:r>
      <w:r w:rsidR="008A7952" w:rsidRPr="0097399D">
        <w:rPr>
          <w:rFonts w:ascii="Times New Roman" w:eastAsia="Times New Roman" w:hAnsi="Times New Roman" w:cs="Times New Roman"/>
          <w:sz w:val="28"/>
          <w:szCs w:val="28"/>
          <w:lang w:val="uk-UA" w:eastAsia="ru-RU"/>
        </w:rPr>
        <w:t>загально</w:t>
      </w:r>
      <w:r w:rsidRPr="0097399D">
        <w:rPr>
          <w:rFonts w:ascii="Times New Roman" w:eastAsia="Times New Roman" w:hAnsi="Times New Roman" w:cs="Times New Roman"/>
          <w:sz w:val="28"/>
          <w:szCs w:val="28"/>
          <w:lang w:val="uk-UA" w:eastAsia="ru-RU"/>
        </w:rPr>
        <w:t>го</w:t>
      </w:r>
      <w:r w:rsidR="008A7952" w:rsidRPr="0097399D">
        <w:rPr>
          <w:rFonts w:ascii="Times New Roman" w:eastAsia="Times New Roman" w:hAnsi="Times New Roman" w:cs="Times New Roman"/>
          <w:sz w:val="28"/>
          <w:szCs w:val="28"/>
          <w:lang w:val="uk-UA" w:eastAsia="ru-RU"/>
        </w:rPr>
        <w:t xml:space="preserve">  фонду  </w:t>
      </w:r>
      <w:r w:rsidR="00D533F1" w:rsidRPr="0097399D">
        <w:rPr>
          <w:rFonts w:ascii="Times New Roman" w:eastAsia="Times New Roman" w:hAnsi="Times New Roman" w:cs="Times New Roman"/>
          <w:bCs/>
          <w:sz w:val="28"/>
          <w:szCs w:val="28"/>
          <w:lang w:val="uk-UA" w:eastAsia="ru-RU"/>
        </w:rPr>
        <w:t>–</w:t>
      </w:r>
      <w:r w:rsidR="008A7952" w:rsidRPr="0097399D">
        <w:rPr>
          <w:rFonts w:ascii="Times New Roman" w:eastAsia="Times New Roman" w:hAnsi="Times New Roman" w:cs="Times New Roman"/>
          <w:sz w:val="28"/>
          <w:szCs w:val="28"/>
          <w:lang w:val="uk-UA" w:eastAsia="ru-RU"/>
        </w:rPr>
        <w:t xml:space="preserve"> 2895,9  млн грн  та  спеціально</w:t>
      </w:r>
      <w:r w:rsidRPr="0097399D">
        <w:rPr>
          <w:rFonts w:ascii="Times New Roman" w:eastAsia="Times New Roman" w:hAnsi="Times New Roman" w:cs="Times New Roman"/>
          <w:sz w:val="28"/>
          <w:szCs w:val="28"/>
          <w:lang w:val="uk-UA" w:eastAsia="ru-RU"/>
        </w:rPr>
        <w:t>го</w:t>
      </w:r>
      <w:r w:rsidR="008A7952" w:rsidRPr="0097399D">
        <w:rPr>
          <w:rFonts w:ascii="Times New Roman" w:eastAsia="Times New Roman" w:hAnsi="Times New Roman" w:cs="Times New Roman"/>
          <w:sz w:val="28"/>
          <w:szCs w:val="28"/>
          <w:lang w:val="uk-UA" w:eastAsia="ru-RU"/>
        </w:rPr>
        <w:t xml:space="preserve">  фонду  </w:t>
      </w:r>
      <w:r w:rsidR="00D533F1" w:rsidRPr="0097399D">
        <w:rPr>
          <w:rFonts w:ascii="Times New Roman" w:eastAsia="Times New Roman" w:hAnsi="Times New Roman" w:cs="Times New Roman"/>
          <w:bCs/>
          <w:sz w:val="28"/>
          <w:szCs w:val="28"/>
          <w:lang w:val="uk-UA" w:eastAsia="ru-RU"/>
        </w:rPr>
        <w:t>–</w:t>
      </w:r>
      <w:r w:rsidR="008A7952" w:rsidRPr="0097399D">
        <w:rPr>
          <w:rFonts w:ascii="Times New Roman" w:eastAsia="Times New Roman" w:hAnsi="Times New Roman" w:cs="Times New Roman"/>
          <w:sz w:val="28"/>
          <w:szCs w:val="28"/>
          <w:lang w:val="uk-UA" w:eastAsia="ru-RU"/>
        </w:rPr>
        <w:t xml:space="preserve"> 594,5 млн</w:t>
      </w:r>
      <w:r w:rsidR="00D533F1" w:rsidRPr="0097399D">
        <w:rPr>
          <w:rFonts w:ascii="Times New Roman" w:eastAsia="Times New Roman" w:hAnsi="Times New Roman" w:cs="Times New Roman"/>
          <w:sz w:val="28"/>
          <w:szCs w:val="28"/>
          <w:lang w:val="uk-UA" w:eastAsia="ru-RU"/>
        </w:rPr>
        <w:t xml:space="preserve"> </w:t>
      </w:r>
      <w:r w:rsidR="008A7952" w:rsidRPr="0097399D">
        <w:rPr>
          <w:rFonts w:ascii="Times New Roman" w:eastAsia="Times New Roman" w:hAnsi="Times New Roman" w:cs="Times New Roman"/>
          <w:sz w:val="28"/>
          <w:szCs w:val="28"/>
          <w:lang w:val="uk-UA" w:eastAsia="ru-RU"/>
        </w:rPr>
        <w:t>грн.</w:t>
      </w:r>
      <w:r w:rsidRPr="0097399D">
        <w:rPr>
          <w:rFonts w:ascii="Times New Roman" w:eastAsia="Times New Roman" w:hAnsi="Times New Roman" w:cs="Times New Roman"/>
          <w:sz w:val="28"/>
          <w:szCs w:val="28"/>
          <w:lang w:val="uk-UA" w:eastAsia="ru-RU"/>
        </w:rPr>
        <w:t xml:space="preserve"> Порівнюючи з </w:t>
      </w:r>
      <w:r w:rsidR="008A7952" w:rsidRPr="0097399D">
        <w:rPr>
          <w:rFonts w:ascii="Times New Roman" w:eastAsia="Times New Roman" w:hAnsi="Times New Roman" w:cs="Times New Roman"/>
          <w:sz w:val="28"/>
          <w:szCs w:val="28"/>
          <w:lang w:val="uk-UA" w:eastAsia="ru-RU"/>
        </w:rPr>
        <w:t>2020 рок</w:t>
      </w:r>
      <w:r w:rsidRPr="0097399D">
        <w:rPr>
          <w:rFonts w:ascii="Times New Roman" w:eastAsia="Times New Roman" w:hAnsi="Times New Roman" w:cs="Times New Roman"/>
          <w:sz w:val="28"/>
          <w:szCs w:val="28"/>
          <w:lang w:val="uk-UA" w:eastAsia="ru-RU"/>
        </w:rPr>
        <w:t>ом</w:t>
      </w:r>
      <w:r w:rsidR="008A7952" w:rsidRPr="0097399D">
        <w:rPr>
          <w:rFonts w:ascii="Times New Roman" w:eastAsia="Times New Roman" w:hAnsi="Times New Roman" w:cs="Times New Roman"/>
          <w:sz w:val="28"/>
          <w:szCs w:val="28"/>
          <w:lang w:val="uk-UA" w:eastAsia="ru-RU"/>
        </w:rPr>
        <w:t xml:space="preserve">,  видатки бюджету  </w:t>
      </w:r>
      <w:r w:rsidRPr="0097399D">
        <w:rPr>
          <w:rFonts w:ascii="Times New Roman" w:eastAsia="Times New Roman" w:hAnsi="Times New Roman" w:cs="Times New Roman"/>
          <w:sz w:val="28"/>
          <w:szCs w:val="28"/>
          <w:lang w:val="uk-UA" w:eastAsia="ru-RU"/>
        </w:rPr>
        <w:t xml:space="preserve">громади </w:t>
      </w:r>
      <w:r w:rsidR="008A7952" w:rsidRPr="0097399D">
        <w:rPr>
          <w:rFonts w:ascii="Times New Roman" w:eastAsia="Times New Roman" w:hAnsi="Times New Roman" w:cs="Times New Roman"/>
          <w:sz w:val="28"/>
          <w:szCs w:val="28"/>
          <w:lang w:val="uk-UA" w:eastAsia="ru-RU"/>
        </w:rPr>
        <w:t>в цілому</w:t>
      </w:r>
      <w:r w:rsidRPr="0097399D">
        <w:rPr>
          <w:rFonts w:ascii="Times New Roman" w:eastAsia="Times New Roman" w:hAnsi="Times New Roman" w:cs="Times New Roman"/>
          <w:sz w:val="28"/>
          <w:szCs w:val="28"/>
          <w:lang w:val="uk-UA" w:eastAsia="ru-RU"/>
        </w:rPr>
        <w:t xml:space="preserve"> зросли</w:t>
      </w:r>
      <w:r w:rsidR="008A7952" w:rsidRPr="0097399D">
        <w:rPr>
          <w:rFonts w:ascii="Times New Roman" w:eastAsia="Times New Roman" w:hAnsi="Times New Roman" w:cs="Times New Roman"/>
          <w:sz w:val="28"/>
          <w:szCs w:val="28"/>
          <w:lang w:val="uk-UA" w:eastAsia="ru-RU"/>
        </w:rPr>
        <w:t xml:space="preserve">  на 1097,5 млн</w:t>
      </w:r>
      <w:r w:rsidR="00D533F1" w:rsidRPr="0097399D">
        <w:rPr>
          <w:rFonts w:ascii="Times New Roman" w:eastAsia="Times New Roman" w:hAnsi="Times New Roman" w:cs="Times New Roman"/>
          <w:sz w:val="28"/>
          <w:szCs w:val="28"/>
          <w:lang w:val="uk-UA" w:eastAsia="ru-RU"/>
        </w:rPr>
        <w:t xml:space="preserve"> </w:t>
      </w:r>
      <w:r w:rsidR="008A7952" w:rsidRPr="0097399D">
        <w:rPr>
          <w:rFonts w:ascii="Times New Roman" w:eastAsia="Times New Roman" w:hAnsi="Times New Roman" w:cs="Times New Roman"/>
          <w:sz w:val="28"/>
          <w:szCs w:val="28"/>
          <w:lang w:val="uk-UA" w:eastAsia="ru-RU"/>
        </w:rPr>
        <w:t>грн</w:t>
      </w:r>
      <w:r w:rsidRPr="0097399D">
        <w:rPr>
          <w:rFonts w:ascii="Times New Roman" w:eastAsia="Times New Roman" w:hAnsi="Times New Roman" w:cs="Times New Roman"/>
          <w:sz w:val="28"/>
          <w:szCs w:val="28"/>
          <w:lang w:val="uk-UA" w:eastAsia="ru-RU"/>
        </w:rPr>
        <w:t xml:space="preserve"> </w:t>
      </w:r>
      <w:bookmarkEnd w:id="37"/>
      <w:r w:rsidR="008D5E3C" w:rsidRPr="0097399D">
        <w:rPr>
          <w:rFonts w:ascii="Times New Roman" w:eastAsia="Times New Roman" w:hAnsi="Times New Roman" w:cs="Times New Roman"/>
          <w:sz w:val="28"/>
          <w:szCs w:val="28"/>
          <w:lang w:val="uk-UA" w:eastAsia="ru-RU"/>
        </w:rPr>
        <w:t>(</w:t>
      </w:r>
      <w:proofErr w:type="spellStart"/>
      <w:r w:rsidR="008D5E3C" w:rsidRPr="0097399D">
        <w:rPr>
          <w:rFonts w:ascii="Times New Roman" w:eastAsia="Times New Roman" w:hAnsi="Times New Roman" w:cs="Times New Roman"/>
          <w:sz w:val="28"/>
          <w:szCs w:val="28"/>
          <w:lang w:val="uk-UA" w:eastAsia="ru-RU"/>
        </w:rPr>
        <w:t>табл</w:t>
      </w:r>
      <w:proofErr w:type="spellEnd"/>
      <w:r w:rsidR="008D5E3C" w:rsidRPr="0097399D">
        <w:rPr>
          <w:rFonts w:ascii="Times New Roman" w:eastAsia="Times New Roman" w:hAnsi="Times New Roman" w:cs="Times New Roman"/>
          <w:sz w:val="28"/>
          <w:szCs w:val="28"/>
          <w:lang w:val="uk-UA" w:eastAsia="ru-RU"/>
        </w:rPr>
        <w:t xml:space="preserve"> 2.</w:t>
      </w:r>
      <w:r w:rsidR="00A06019" w:rsidRPr="0097399D">
        <w:rPr>
          <w:rFonts w:ascii="Times New Roman" w:eastAsia="Times New Roman" w:hAnsi="Times New Roman" w:cs="Times New Roman"/>
          <w:sz w:val="28"/>
          <w:szCs w:val="28"/>
          <w:lang w:val="uk-UA" w:eastAsia="ru-RU"/>
        </w:rPr>
        <w:t>4</w:t>
      </w:r>
      <w:r w:rsidR="008D5E3C" w:rsidRPr="0097399D">
        <w:rPr>
          <w:rFonts w:ascii="Times New Roman" w:eastAsia="Times New Roman" w:hAnsi="Times New Roman" w:cs="Times New Roman"/>
          <w:sz w:val="28"/>
          <w:szCs w:val="28"/>
          <w:lang w:val="uk-UA" w:eastAsia="ru-RU"/>
        </w:rPr>
        <w:t xml:space="preserve"> ) </w:t>
      </w:r>
      <w:r w:rsidRPr="0097399D">
        <w:rPr>
          <w:rFonts w:ascii="Times New Roman" w:eastAsia="Times New Roman" w:hAnsi="Times New Roman" w:cs="Times New Roman"/>
          <w:sz w:val="28"/>
          <w:szCs w:val="28"/>
          <w:lang w:eastAsia="ru-RU"/>
        </w:rPr>
        <w:t>[59]</w:t>
      </w:r>
      <w:r w:rsidR="008A7952" w:rsidRPr="0097399D">
        <w:rPr>
          <w:rFonts w:ascii="Times New Roman" w:eastAsia="Times New Roman" w:hAnsi="Times New Roman" w:cs="Times New Roman"/>
          <w:sz w:val="28"/>
          <w:szCs w:val="28"/>
          <w:lang w:val="uk-UA" w:eastAsia="ru-RU"/>
        </w:rPr>
        <w:t xml:space="preserve">. </w:t>
      </w:r>
    </w:p>
    <w:p w14:paraId="7C5D278B" w14:textId="77777777" w:rsidR="00A5741E" w:rsidRPr="0097399D" w:rsidRDefault="00A5741E" w:rsidP="00B5269C">
      <w:pPr>
        <w:spacing w:after="0" w:line="360" w:lineRule="auto"/>
        <w:ind w:firstLine="709"/>
        <w:jc w:val="both"/>
        <w:rPr>
          <w:rFonts w:ascii="Times New Roman" w:eastAsia="Times New Roman" w:hAnsi="Times New Roman" w:cs="Times New Roman"/>
          <w:sz w:val="28"/>
          <w:szCs w:val="28"/>
          <w:lang w:val="uk-UA" w:eastAsia="ru-RU"/>
        </w:rPr>
      </w:pPr>
      <w:r w:rsidRPr="0097399D">
        <w:rPr>
          <w:rFonts w:ascii="Times New Roman" w:eastAsia="Times New Roman" w:hAnsi="Times New Roman" w:cs="Times New Roman"/>
          <w:sz w:val="28"/>
          <w:szCs w:val="28"/>
          <w:lang w:val="uk-UA" w:eastAsia="ru-RU"/>
        </w:rPr>
        <w:t xml:space="preserve">Вагоме значення в ході виконання видаткової частини бюджету громади приділялося виплатам по соціально-захищених статтях. Таким чином, у 2021 році було повністю виконане фінансування по виплатах на заробітну плату для працівників бюджетних установ в розмірі 1075,5 </w:t>
      </w:r>
      <w:proofErr w:type="spellStart"/>
      <w:r w:rsidRPr="0097399D">
        <w:rPr>
          <w:rFonts w:ascii="Times New Roman" w:eastAsia="Times New Roman" w:hAnsi="Times New Roman" w:cs="Times New Roman"/>
          <w:sz w:val="28"/>
          <w:szCs w:val="28"/>
          <w:lang w:val="uk-UA" w:eastAsia="ru-RU"/>
        </w:rPr>
        <w:t>млн.грн</w:t>
      </w:r>
      <w:proofErr w:type="spellEnd"/>
      <w:r w:rsidRPr="0097399D">
        <w:rPr>
          <w:rFonts w:ascii="Times New Roman" w:eastAsia="Times New Roman" w:hAnsi="Times New Roman" w:cs="Times New Roman"/>
          <w:sz w:val="28"/>
          <w:szCs w:val="28"/>
          <w:lang w:val="uk-UA" w:eastAsia="ru-RU"/>
        </w:rPr>
        <w:t xml:space="preserve">., а також на оплату енергоносіїв118,4 </w:t>
      </w:r>
      <w:proofErr w:type="spellStart"/>
      <w:r w:rsidRPr="0097399D">
        <w:rPr>
          <w:rFonts w:ascii="Times New Roman" w:eastAsia="Times New Roman" w:hAnsi="Times New Roman" w:cs="Times New Roman"/>
          <w:sz w:val="28"/>
          <w:szCs w:val="28"/>
          <w:lang w:val="uk-UA" w:eastAsia="ru-RU"/>
        </w:rPr>
        <w:t>млн.грн</w:t>
      </w:r>
      <w:proofErr w:type="spellEnd"/>
      <w:r w:rsidRPr="0097399D">
        <w:rPr>
          <w:rFonts w:ascii="Times New Roman" w:eastAsia="Times New Roman" w:hAnsi="Times New Roman" w:cs="Times New Roman"/>
          <w:sz w:val="28"/>
          <w:szCs w:val="28"/>
          <w:lang w:val="uk-UA" w:eastAsia="ru-RU"/>
        </w:rPr>
        <w:t xml:space="preserve">., що становило 34,2 % всіх видатків бюджету громади. </w:t>
      </w:r>
    </w:p>
    <w:p w14:paraId="1CC2F4B0" w14:textId="77777777" w:rsidR="008D5E3C" w:rsidRPr="0097399D" w:rsidRDefault="008D5E3C" w:rsidP="00DF775D">
      <w:pPr>
        <w:spacing w:after="0" w:line="360" w:lineRule="auto"/>
        <w:ind w:left="-567" w:firstLine="927"/>
        <w:jc w:val="both"/>
        <w:rPr>
          <w:rFonts w:ascii="Times New Roman" w:eastAsia="Times New Roman" w:hAnsi="Times New Roman" w:cs="Times New Roman"/>
          <w:sz w:val="28"/>
          <w:szCs w:val="28"/>
          <w:lang w:val="uk-UA" w:eastAsia="ru-RU"/>
        </w:rPr>
      </w:pPr>
    </w:p>
    <w:p w14:paraId="7E31BAB5" w14:textId="77777777" w:rsidR="008D5E3C" w:rsidRPr="00C40807" w:rsidRDefault="008D5E3C" w:rsidP="008D5E3C">
      <w:pPr>
        <w:spacing w:after="0" w:line="360" w:lineRule="auto"/>
        <w:ind w:left="-567" w:firstLine="567"/>
        <w:jc w:val="right"/>
        <w:rPr>
          <w:rFonts w:ascii="Times New Roman" w:eastAsia="Times New Roman" w:hAnsi="Times New Roman" w:cs="Times New Roman"/>
          <w:i/>
          <w:iCs/>
          <w:sz w:val="28"/>
          <w:szCs w:val="28"/>
          <w:lang w:val="uk-UA" w:eastAsia="ru-RU"/>
        </w:rPr>
      </w:pPr>
      <w:r w:rsidRPr="00C40807">
        <w:rPr>
          <w:rFonts w:ascii="Times New Roman" w:eastAsia="Times New Roman" w:hAnsi="Times New Roman" w:cs="Times New Roman"/>
          <w:i/>
          <w:iCs/>
          <w:sz w:val="28"/>
          <w:szCs w:val="28"/>
          <w:lang w:val="uk-UA" w:eastAsia="ru-RU"/>
        </w:rPr>
        <w:t>Таблиця 2.</w:t>
      </w:r>
      <w:r w:rsidR="00A06019" w:rsidRPr="00C40807">
        <w:rPr>
          <w:rFonts w:ascii="Times New Roman" w:eastAsia="Times New Roman" w:hAnsi="Times New Roman" w:cs="Times New Roman"/>
          <w:i/>
          <w:iCs/>
          <w:sz w:val="28"/>
          <w:szCs w:val="28"/>
          <w:lang w:val="uk-UA" w:eastAsia="ru-RU"/>
        </w:rPr>
        <w:t>4</w:t>
      </w:r>
    </w:p>
    <w:p w14:paraId="54D4A97D" w14:textId="77777777" w:rsidR="008D5E3C" w:rsidRPr="00C40807" w:rsidRDefault="008D5E3C" w:rsidP="008D5E3C">
      <w:pPr>
        <w:spacing w:line="360" w:lineRule="auto"/>
        <w:ind w:left="-567" w:firstLine="567"/>
        <w:jc w:val="center"/>
        <w:rPr>
          <w:rFonts w:ascii="Times New Roman" w:eastAsia="Times New Roman" w:hAnsi="Times New Roman" w:cs="Times New Roman"/>
          <w:b/>
          <w:bCs/>
          <w:sz w:val="28"/>
          <w:szCs w:val="28"/>
          <w:lang w:val="uk-UA" w:eastAsia="ru-RU"/>
        </w:rPr>
      </w:pPr>
      <w:bookmarkStart w:id="38" w:name="_Hlk120910036"/>
      <w:r w:rsidRPr="00C40807">
        <w:rPr>
          <w:rFonts w:ascii="Times New Roman" w:eastAsia="Times New Roman" w:hAnsi="Times New Roman" w:cs="Times New Roman"/>
          <w:b/>
          <w:bCs/>
          <w:sz w:val="28"/>
          <w:szCs w:val="28"/>
          <w:lang w:val="uk-UA" w:eastAsia="ru-RU"/>
        </w:rPr>
        <w:t xml:space="preserve">Виконання бюджету </w:t>
      </w:r>
      <w:bookmarkStart w:id="39" w:name="_Hlk120910020"/>
      <w:bookmarkStart w:id="40" w:name="_Hlk121069898"/>
      <w:bookmarkEnd w:id="38"/>
      <w:r w:rsidRPr="00C40807">
        <w:rPr>
          <w:rFonts w:ascii="Times New Roman" w:eastAsia="Times New Roman" w:hAnsi="Times New Roman" w:cs="Times New Roman"/>
          <w:b/>
          <w:bCs/>
          <w:sz w:val="28"/>
          <w:szCs w:val="28"/>
          <w:lang w:val="uk-UA" w:eastAsia="ru-RU"/>
        </w:rPr>
        <w:t>Тернопільської міської  територіальної громади</w:t>
      </w:r>
      <w:bookmarkEnd w:id="39"/>
      <w:r w:rsidRPr="00C40807">
        <w:rPr>
          <w:rFonts w:ascii="Times New Roman" w:eastAsia="Times New Roman" w:hAnsi="Times New Roman" w:cs="Times New Roman"/>
          <w:b/>
          <w:bCs/>
          <w:sz w:val="28"/>
          <w:szCs w:val="28"/>
          <w:lang w:val="uk-UA" w:eastAsia="ru-RU"/>
        </w:rPr>
        <w:t xml:space="preserve">  </w:t>
      </w:r>
      <w:bookmarkEnd w:id="40"/>
      <w:r w:rsidRPr="00C40807">
        <w:rPr>
          <w:rFonts w:ascii="Times New Roman" w:eastAsia="Times New Roman" w:hAnsi="Times New Roman" w:cs="Times New Roman"/>
          <w:b/>
          <w:bCs/>
          <w:sz w:val="28"/>
          <w:szCs w:val="28"/>
          <w:lang w:val="uk-UA" w:eastAsia="ru-RU"/>
        </w:rPr>
        <w:t>за 2020-2021  роки, тис грн</w:t>
      </w:r>
    </w:p>
    <w:p w14:paraId="7D770470" w14:textId="77777777" w:rsidR="00DB75AC" w:rsidRPr="00DB75AC" w:rsidRDefault="00DB75AC" w:rsidP="00DB75AC">
      <w:pPr>
        <w:spacing w:after="0" w:line="360" w:lineRule="auto"/>
        <w:rPr>
          <w:rFonts w:ascii="Times New Roman" w:hAnsi="Times New Roman" w:cs="Times New Roman"/>
          <w:i/>
          <w:sz w:val="28"/>
          <w:szCs w:val="28"/>
        </w:rPr>
      </w:pPr>
      <w:r>
        <w:rPr>
          <w:noProof/>
        </w:rPr>
        <w:drawing>
          <wp:inline distT="0" distB="0" distL="0" distR="0" wp14:anchorId="32876042" wp14:editId="0E848A90">
            <wp:extent cx="5806317" cy="6986016"/>
            <wp:effectExtent l="0" t="0" r="4445" b="571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26239" cy="7009985"/>
                    </a:xfrm>
                    <a:prstGeom prst="rect">
                      <a:avLst/>
                    </a:prstGeom>
                    <a:noFill/>
                    <a:ln>
                      <a:noFill/>
                    </a:ln>
                  </pic:spPr>
                </pic:pic>
              </a:graphicData>
            </a:graphic>
          </wp:inline>
        </w:drawing>
      </w:r>
    </w:p>
    <w:p w14:paraId="59F22955" w14:textId="77777777" w:rsidR="00DB75AC" w:rsidRDefault="00DB75AC" w:rsidP="008D5E3C">
      <w:pPr>
        <w:pStyle w:val="a9"/>
        <w:spacing w:after="0" w:line="360" w:lineRule="auto"/>
        <w:ind w:left="0" w:firstLine="709"/>
        <w:jc w:val="both"/>
        <w:rPr>
          <w:rFonts w:ascii="Times New Roman" w:hAnsi="Times New Roman" w:cs="Times New Roman"/>
          <w:i/>
          <w:sz w:val="28"/>
          <w:szCs w:val="28"/>
        </w:rPr>
      </w:pPr>
    </w:p>
    <w:p w14:paraId="3A288A68" w14:textId="77777777" w:rsidR="00DB75AC" w:rsidRDefault="00DB75AC" w:rsidP="008D5E3C">
      <w:pPr>
        <w:pStyle w:val="a9"/>
        <w:spacing w:after="0" w:line="360" w:lineRule="auto"/>
        <w:ind w:left="0" w:firstLine="709"/>
        <w:jc w:val="both"/>
        <w:rPr>
          <w:rFonts w:ascii="Times New Roman" w:hAnsi="Times New Roman" w:cs="Times New Roman"/>
          <w:i/>
          <w:sz w:val="28"/>
          <w:szCs w:val="28"/>
        </w:rPr>
      </w:pPr>
    </w:p>
    <w:p w14:paraId="40527A2B" w14:textId="77777777" w:rsidR="00DB75AC" w:rsidRDefault="00DB75AC" w:rsidP="008D5E3C">
      <w:pPr>
        <w:pStyle w:val="a9"/>
        <w:spacing w:after="0" w:line="360" w:lineRule="auto"/>
        <w:ind w:left="0" w:firstLine="709"/>
        <w:jc w:val="both"/>
        <w:rPr>
          <w:rFonts w:ascii="Times New Roman" w:hAnsi="Times New Roman" w:cs="Times New Roman"/>
          <w:i/>
          <w:sz w:val="28"/>
          <w:szCs w:val="28"/>
        </w:rPr>
      </w:pPr>
      <w:r>
        <w:rPr>
          <w:rFonts w:ascii="Times New Roman" w:hAnsi="Times New Roman" w:cs="Times New Roman"/>
          <w:i/>
          <w:noProof/>
          <w:sz w:val="28"/>
          <w:szCs w:val="28"/>
        </w:rPr>
        <w:drawing>
          <wp:inline distT="0" distB="0" distL="0" distR="0" wp14:anchorId="0DC46DD6" wp14:editId="43B67512">
            <wp:extent cx="5409286" cy="6242304"/>
            <wp:effectExtent l="0" t="0" r="1270" b="635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18059" cy="6252428"/>
                    </a:xfrm>
                    <a:prstGeom prst="rect">
                      <a:avLst/>
                    </a:prstGeom>
                    <a:noFill/>
                    <a:ln>
                      <a:noFill/>
                    </a:ln>
                  </pic:spPr>
                </pic:pic>
              </a:graphicData>
            </a:graphic>
          </wp:inline>
        </w:drawing>
      </w:r>
    </w:p>
    <w:p w14:paraId="37259AEA" w14:textId="77777777" w:rsidR="008D5E3C" w:rsidRDefault="008D5E3C" w:rsidP="008D5E3C">
      <w:pPr>
        <w:pStyle w:val="a9"/>
        <w:spacing w:after="0" w:line="360" w:lineRule="auto"/>
        <w:ind w:left="0" w:firstLine="709"/>
        <w:jc w:val="both"/>
        <w:rPr>
          <w:rFonts w:ascii="Times New Roman" w:hAnsi="Times New Roman"/>
          <w:i/>
          <w:sz w:val="28"/>
          <w:szCs w:val="28"/>
        </w:rPr>
      </w:pPr>
      <w:r>
        <w:rPr>
          <w:rFonts w:ascii="Times New Roman" w:hAnsi="Times New Roman" w:cs="Times New Roman"/>
          <w:i/>
          <w:sz w:val="28"/>
          <w:szCs w:val="28"/>
        </w:rPr>
        <w:t xml:space="preserve">Примітка. </w:t>
      </w:r>
      <w:r w:rsidRPr="004253CF">
        <w:rPr>
          <w:rFonts w:ascii="Times New Roman" w:hAnsi="Times New Roman" w:cs="Times New Roman"/>
          <w:i/>
          <w:sz w:val="28"/>
          <w:szCs w:val="28"/>
        </w:rPr>
        <w:t xml:space="preserve">Складено на основі </w:t>
      </w:r>
      <w:r w:rsidRPr="004253CF">
        <w:rPr>
          <w:rFonts w:ascii="Times New Roman" w:hAnsi="Times New Roman"/>
          <w:i/>
          <w:sz w:val="28"/>
          <w:szCs w:val="28"/>
        </w:rPr>
        <w:t>[</w:t>
      </w:r>
      <w:r>
        <w:rPr>
          <w:rFonts w:ascii="Times New Roman" w:hAnsi="Times New Roman"/>
          <w:i/>
          <w:sz w:val="28"/>
          <w:szCs w:val="28"/>
        </w:rPr>
        <w:t>59</w:t>
      </w:r>
      <w:r w:rsidRPr="004253CF">
        <w:rPr>
          <w:rFonts w:ascii="Times New Roman" w:hAnsi="Times New Roman"/>
          <w:i/>
          <w:sz w:val="28"/>
          <w:szCs w:val="28"/>
        </w:rPr>
        <w:t>]</w:t>
      </w:r>
    </w:p>
    <w:p w14:paraId="38B4CDF0" w14:textId="77777777" w:rsidR="008D5E3C" w:rsidRPr="00B84BB6" w:rsidRDefault="008D5E3C" w:rsidP="00DF775D">
      <w:pPr>
        <w:spacing w:after="0" w:line="360" w:lineRule="auto"/>
        <w:ind w:left="-567" w:firstLine="927"/>
        <w:jc w:val="both"/>
        <w:rPr>
          <w:rFonts w:ascii="Times New Roman" w:eastAsia="Times New Roman" w:hAnsi="Times New Roman" w:cs="Times New Roman"/>
          <w:sz w:val="28"/>
          <w:szCs w:val="28"/>
          <w:lang w:val="uk-UA" w:eastAsia="ru-RU"/>
        </w:rPr>
      </w:pPr>
    </w:p>
    <w:p w14:paraId="0B4D3C3E" w14:textId="77777777" w:rsidR="00E32241" w:rsidRDefault="008D5E3C" w:rsidP="00B5269C">
      <w:pPr>
        <w:spacing w:after="0" w:line="360" w:lineRule="auto"/>
        <w:ind w:firstLine="709"/>
        <w:jc w:val="both"/>
        <w:rPr>
          <w:rFonts w:ascii="Times New Roman" w:eastAsia="Times New Roman" w:hAnsi="Times New Roman" w:cs="Times New Roman"/>
          <w:sz w:val="28"/>
          <w:szCs w:val="28"/>
          <w:lang w:val="uk-UA" w:eastAsia="ru-RU"/>
        </w:rPr>
      </w:pPr>
      <w:bookmarkStart w:id="41" w:name="_Hlk121069946"/>
      <w:r w:rsidRPr="00B84BB6">
        <w:rPr>
          <w:rFonts w:ascii="Times New Roman" w:eastAsia="Times New Roman" w:hAnsi="Times New Roman" w:cs="Times New Roman"/>
          <w:sz w:val="28"/>
          <w:szCs w:val="28"/>
          <w:lang w:val="uk-UA" w:eastAsia="ru-RU"/>
        </w:rPr>
        <w:t xml:space="preserve">Здійснюючи аналіз </w:t>
      </w:r>
      <w:r w:rsidR="00492B51" w:rsidRPr="00B84BB6">
        <w:rPr>
          <w:rFonts w:ascii="Times New Roman" w:eastAsia="Times New Roman" w:hAnsi="Times New Roman" w:cs="Times New Roman"/>
          <w:sz w:val="28"/>
          <w:szCs w:val="28"/>
          <w:lang w:val="uk-UA" w:eastAsia="ru-RU"/>
        </w:rPr>
        <w:t xml:space="preserve">структури видаткової частини бюджету Тернопільської громади, важливо зазначити, що </w:t>
      </w:r>
      <w:r w:rsidR="00D74640" w:rsidRPr="00B84BB6">
        <w:rPr>
          <w:rFonts w:ascii="Times New Roman" w:eastAsia="Times New Roman" w:hAnsi="Times New Roman" w:cs="Times New Roman"/>
          <w:sz w:val="28"/>
          <w:szCs w:val="28"/>
          <w:lang w:val="uk-UA" w:eastAsia="ru-RU"/>
        </w:rPr>
        <w:t xml:space="preserve">найбільшу </w:t>
      </w:r>
      <w:r w:rsidR="008A7952" w:rsidRPr="00B84BB6">
        <w:rPr>
          <w:rFonts w:ascii="Times New Roman" w:eastAsia="Times New Roman" w:hAnsi="Times New Roman" w:cs="Times New Roman"/>
          <w:sz w:val="28"/>
          <w:szCs w:val="28"/>
          <w:lang w:val="uk-UA" w:eastAsia="ru-RU"/>
        </w:rPr>
        <w:t xml:space="preserve">питому вагу </w:t>
      </w:r>
      <w:r w:rsidR="00D74640" w:rsidRPr="00B84BB6">
        <w:rPr>
          <w:rFonts w:ascii="Times New Roman" w:eastAsia="Times New Roman" w:hAnsi="Times New Roman" w:cs="Times New Roman"/>
          <w:sz w:val="28"/>
          <w:szCs w:val="28"/>
          <w:lang w:val="uk-UA" w:eastAsia="ru-RU"/>
        </w:rPr>
        <w:t xml:space="preserve">становили </w:t>
      </w:r>
      <w:r w:rsidR="008A7952" w:rsidRPr="00B84BB6">
        <w:rPr>
          <w:rFonts w:ascii="Times New Roman" w:eastAsia="Times New Roman" w:hAnsi="Times New Roman" w:cs="Times New Roman"/>
          <w:sz w:val="28"/>
          <w:szCs w:val="28"/>
          <w:lang w:val="uk-UA" w:eastAsia="ru-RU"/>
        </w:rPr>
        <w:t xml:space="preserve">видатки на освіту – 40,0%, на </w:t>
      </w:r>
      <w:r w:rsidR="00D74640" w:rsidRPr="00B84BB6">
        <w:rPr>
          <w:rFonts w:ascii="Times New Roman" w:eastAsia="Times New Roman" w:hAnsi="Times New Roman" w:cs="Times New Roman"/>
          <w:sz w:val="28"/>
          <w:szCs w:val="28"/>
          <w:lang w:val="uk-UA" w:eastAsia="ru-RU"/>
        </w:rPr>
        <w:t>житлово-комунальне господарство –</w:t>
      </w:r>
      <w:r w:rsidR="008A7952" w:rsidRPr="00B84BB6">
        <w:rPr>
          <w:rFonts w:ascii="Times New Roman" w:eastAsia="Times New Roman" w:hAnsi="Times New Roman" w:cs="Times New Roman"/>
          <w:sz w:val="28"/>
          <w:szCs w:val="28"/>
          <w:lang w:val="uk-UA" w:eastAsia="ru-RU"/>
        </w:rPr>
        <w:t xml:space="preserve"> 36,3%, </w:t>
      </w:r>
      <w:r w:rsidR="00D74640" w:rsidRPr="00B84BB6">
        <w:rPr>
          <w:rFonts w:ascii="Times New Roman" w:eastAsia="Times New Roman" w:hAnsi="Times New Roman" w:cs="Times New Roman"/>
          <w:sz w:val="28"/>
          <w:szCs w:val="28"/>
          <w:lang w:val="uk-UA" w:eastAsia="ru-RU"/>
        </w:rPr>
        <w:t xml:space="preserve">на </w:t>
      </w:r>
      <w:r w:rsidR="008A7952" w:rsidRPr="00B84BB6">
        <w:rPr>
          <w:rFonts w:ascii="Times New Roman" w:eastAsia="Times New Roman" w:hAnsi="Times New Roman" w:cs="Times New Roman"/>
          <w:sz w:val="28"/>
          <w:szCs w:val="28"/>
          <w:lang w:val="uk-UA" w:eastAsia="ru-RU"/>
        </w:rPr>
        <w:t xml:space="preserve">соціальний захист – 3,4%,  </w:t>
      </w:r>
      <w:r w:rsidR="00D74640" w:rsidRPr="00B84BB6">
        <w:rPr>
          <w:rFonts w:ascii="Times New Roman" w:eastAsia="Times New Roman" w:hAnsi="Times New Roman" w:cs="Times New Roman"/>
          <w:sz w:val="28"/>
          <w:szCs w:val="28"/>
          <w:lang w:val="uk-UA" w:eastAsia="ru-RU"/>
        </w:rPr>
        <w:t xml:space="preserve">на </w:t>
      </w:r>
      <w:r w:rsidR="008A7952" w:rsidRPr="00B84BB6">
        <w:rPr>
          <w:rFonts w:ascii="Times New Roman" w:eastAsia="Times New Roman" w:hAnsi="Times New Roman" w:cs="Times New Roman"/>
          <w:sz w:val="28"/>
          <w:szCs w:val="28"/>
          <w:lang w:val="uk-UA" w:eastAsia="ru-RU"/>
        </w:rPr>
        <w:t xml:space="preserve">охорону здоров’я </w:t>
      </w:r>
      <w:bookmarkStart w:id="42" w:name="_Hlk120916425"/>
      <w:r w:rsidR="008A7952" w:rsidRPr="00B84BB6">
        <w:rPr>
          <w:rFonts w:ascii="Times New Roman" w:eastAsia="Times New Roman" w:hAnsi="Times New Roman" w:cs="Times New Roman"/>
          <w:sz w:val="28"/>
          <w:szCs w:val="28"/>
          <w:lang w:val="uk-UA" w:eastAsia="ru-RU"/>
        </w:rPr>
        <w:t>–</w:t>
      </w:r>
      <w:bookmarkEnd w:id="42"/>
      <w:r w:rsidR="008A7952" w:rsidRPr="00B84BB6">
        <w:rPr>
          <w:rFonts w:ascii="Times New Roman" w:eastAsia="Times New Roman" w:hAnsi="Times New Roman" w:cs="Times New Roman"/>
          <w:sz w:val="28"/>
          <w:szCs w:val="28"/>
          <w:lang w:val="uk-UA" w:eastAsia="ru-RU"/>
        </w:rPr>
        <w:t xml:space="preserve"> 2,8%.</w:t>
      </w:r>
      <w:r w:rsidR="00D74640" w:rsidRPr="00B84BB6">
        <w:rPr>
          <w:rFonts w:ascii="Times New Roman" w:eastAsia="Times New Roman" w:hAnsi="Times New Roman" w:cs="Times New Roman"/>
          <w:sz w:val="28"/>
          <w:szCs w:val="28"/>
          <w:lang w:val="uk-UA" w:eastAsia="ru-RU"/>
        </w:rPr>
        <w:t xml:space="preserve"> </w:t>
      </w:r>
    </w:p>
    <w:bookmarkEnd w:id="41"/>
    <w:p w14:paraId="2D0CD803" w14:textId="77777777" w:rsidR="00B5269C" w:rsidRDefault="00D74640" w:rsidP="00B5269C">
      <w:pPr>
        <w:spacing w:after="0" w:line="360" w:lineRule="auto"/>
        <w:ind w:firstLine="709"/>
        <w:jc w:val="both"/>
        <w:rPr>
          <w:rFonts w:ascii="Times New Roman" w:eastAsia="Times New Roman" w:hAnsi="Times New Roman" w:cs="Times New Roman"/>
          <w:sz w:val="28"/>
          <w:szCs w:val="28"/>
          <w:lang w:val="uk-UA" w:eastAsia="ru-RU"/>
        </w:rPr>
      </w:pPr>
      <w:r w:rsidRPr="00B84BB6">
        <w:rPr>
          <w:rFonts w:ascii="Times New Roman" w:eastAsia="Times New Roman" w:hAnsi="Times New Roman" w:cs="Times New Roman"/>
          <w:sz w:val="28"/>
          <w:szCs w:val="28"/>
          <w:lang w:val="uk-UA" w:eastAsia="ru-RU"/>
        </w:rPr>
        <w:t xml:space="preserve">На рисунках </w:t>
      </w:r>
      <w:r w:rsidR="005A0292" w:rsidRPr="00B84BB6">
        <w:rPr>
          <w:rFonts w:ascii="Times New Roman" w:eastAsia="Times New Roman" w:hAnsi="Times New Roman" w:cs="Times New Roman"/>
          <w:sz w:val="28"/>
          <w:szCs w:val="28"/>
          <w:lang w:val="uk-UA" w:eastAsia="ru-RU"/>
        </w:rPr>
        <w:t xml:space="preserve">2.10 і 2.11 </w:t>
      </w:r>
      <w:r w:rsidRPr="00B84BB6">
        <w:rPr>
          <w:rFonts w:ascii="Times New Roman" w:eastAsia="Times New Roman" w:hAnsi="Times New Roman" w:cs="Times New Roman"/>
          <w:sz w:val="28"/>
          <w:szCs w:val="28"/>
          <w:lang w:val="uk-UA" w:eastAsia="ru-RU"/>
        </w:rPr>
        <w:t>відображено структуру бюджету Тернопільської громади в розрізі по загальному і спеціальному фондах.</w:t>
      </w:r>
    </w:p>
    <w:p w14:paraId="60C7BB7C" w14:textId="77777777" w:rsidR="00B84BB6" w:rsidRPr="00B84BB6" w:rsidRDefault="00B84BB6" w:rsidP="00D74640">
      <w:pPr>
        <w:spacing w:after="0" w:line="360" w:lineRule="auto"/>
        <w:ind w:left="-567" w:firstLine="567"/>
        <w:jc w:val="both"/>
        <w:rPr>
          <w:rFonts w:ascii="Times New Roman" w:eastAsia="Times New Roman" w:hAnsi="Times New Roman" w:cs="Times New Roman"/>
          <w:sz w:val="28"/>
          <w:szCs w:val="28"/>
          <w:lang w:val="uk-UA" w:eastAsia="ru-RU"/>
        </w:rPr>
      </w:pPr>
    </w:p>
    <w:p w14:paraId="6970806D" w14:textId="77777777" w:rsidR="00D533F1" w:rsidRDefault="00DB75AC" w:rsidP="00B5269C">
      <w:pPr>
        <w:spacing w:after="0" w:line="360" w:lineRule="auto"/>
        <w:jc w:val="center"/>
        <w:rPr>
          <w:rFonts w:ascii="Times New Roman" w:hAnsi="Times New Roman"/>
          <w:b/>
          <w:sz w:val="28"/>
          <w:szCs w:val="28"/>
          <w:highlight w:val="yellow"/>
          <w:lang w:val="uk-UA"/>
        </w:rPr>
      </w:pPr>
      <w:r>
        <w:rPr>
          <w:rFonts w:ascii="Times New Roman" w:hAnsi="Times New Roman" w:cs="Times New Roman"/>
          <w:b/>
          <w:noProof/>
          <w:sz w:val="28"/>
          <w:szCs w:val="28"/>
          <w:lang w:val="uk-UA" w:eastAsia="ru-RU"/>
        </w:rPr>
        <w:drawing>
          <wp:inline distT="0" distB="0" distL="0" distR="0" wp14:anchorId="49B61492" wp14:editId="6940077E">
            <wp:extent cx="5844620" cy="3133344"/>
            <wp:effectExtent l="0" t="0" r="381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57018" cy="3139991"/>
                    </a:xfrm>
                    <a:prstGeom prst="rect">
                      <a:avLst/>
                    </a:prstGeom>
                    <a:noFill/>
                    <a:ln>
                      <a:noFill/>
                    </a:ln>
                  </pic:spPr>
                </pic:pic>
              </a:graphicData>
            </a:graphic>
          </wp:inline>
        </w:drawing>
      </w:r>
    </w:p>
    <w:p w14:paraId="1BFBC385" w14:textId="77777777" w:rsidR="00D74640" w:rsidRPr="00B84BB6" w:rsidRDefault="00D74640" w:rsidP="00B5269C">
      <w:pPr>
        <w:spacing w:after="0" w:line="360" w:lineRule="auto"/>
        <w:ind w:firstLine="709"/>
        <w:jc w:val="both"/>
        <w:rPr>
          <w:rFonts w:ascii="Times New Roman" w:eastAsia="Times New Roman" w:hAnsi="Times New Roman" w:cs="Times New Roman"/>
          <w:sz w:val="28"/>
          <w:szCs w:val="28"/>
          <w:lang w:val="uk-UA" w:eastAsia="ru-RU"/>
        </w:rPr>
      </w:pPr>
      <w:r w:rsidRPr="00B84BB6">
        <w:rPr>
          <w:rFonts w:ascii="Times New Roman" w:hAnsi="Times New Roman"/>
          <w:b/>
          <w:sz w:val="28"/>
          <w:szCs w:val="28"/>
          <w:lang w:val="uk-UA"/>
        </w:rPr>
        <w:t>Рис.2.</w:t>
      </w:r>
      <w:r w:rsidR="00D533F1" w:rsidRPr="00B84BB6">
        <w:rPr>
          <w:rFonts w:ascii="Times New Roman" w:hAnsi="Times New Roman"/>
          <w:b/>
          <w:sz w:val="28"/>
          <w:szCs w:val="28"/>
          <w:lang w:val="uk-UA"/>
        </w:rPr>
        <w:t>10</w:t>
      </w:r>
      <w:r w:rsidRPr="00B84BB6">
        <w:rPr>
          <w:rFonts w:ascii="Times New Roman" w:hAnsi="Times New Roman"/>
          <w:b/>
          <w:sz w:val="28"/>
          <w:szCs w:val="28"/>
          <w:lang w:val="uk-UA"/>
        </w:rPr>
        <w:t xml:space="preserve">. </w:t>
      </w:r>
      <w:bookmarkStart w:id="43" w:name="_Hlk120910151"/>
      <w:r w:rsidRPr="00B84BB6">
        <w:rPr>
          <w:rFonts w:ascii="Times New Roman" w:eastAsia="Times New Roman" w:hAnsi="Times New Roman" w:cs="Times New Roman"/>
          <w:b/>
          <w:bCs/>
          <w:sz w:val="28"/>
          <w:szCs w:val="28"/>
          <w:lang w:val="uk-UA" w:eastAsia="ru-RU"/>
        </w:rPr>
        <w:t xml:space="preserve">Структура видатків бюджету </w:t>
      </w:r>
      <w:r w:rsidRPr="00B84BB6">
        <w:rPr>
          <w:rFonts w:ascii="Times New Roman" w:hAnsi="Times New Roman"/>
          <w:b/>
          <w:bCs/>
          <w:sz w:val="28"/>
          <w:szCs w:val="28"/>
          <w:lang w:val="uk-UA"/>
        </w:rPr>
        <w:t xml:space="preserve">Тернопільської міської </w:t>
      </w:r>
      <w:r w:rsidR="00D533F1" w:rsidRPr="00B84BB6">
        <w:rPr>
          <w:rFonts w:ascii="Times New Roman" w:hAnsi="Times New Roman"/>
          <w:b/>
          <w:bCs/>
          <w:sz w:val="28"/>
          <w:szCs w:val="28"/>
          <w:lang w:val="uk-UA"/>
        </w:rPr>
        <w:t xml:space="preserve"> </w:t>
      </w:r>
      <w:r w:rsidRPr="00B84BB6">
        <w:rPr>
          <w:rFonts w:ascii="Times New Roman" w:hAnsi="Times New Roman"/>
          <w:b/>
          <w:bCs/>
          <w:sz w:val="28"/>
          <w:szCs w:val="28"/>
          <w:lang w:val="uk-UA"/>
        </w:rPr>
        <w:t>територіальної громади по загальному фонду за</w:t>
      </w:r>
      <w:r w:rsidRPr="00B84BB6">
        <w:rPr>
          <w:rFonts w:ascii="Times New Roman" w:hAnsi="Times New Roman"/>
          <w:b/>
          <w:sz w:val="28"/>
          <w:szCs w:val="28"/>
          <w:lang w:val="uk-UA"/>
        </w:rPr>
        <w:t xml:space="preserve"> 2021 р.</w:t>
      </w:r>
      <w:bookmarkEnd w:id="43"/>
      <w:r w:rsidR="00D533F1" w:rsidRPr="00B84BB6">
        <w:rPr>
          <w:rFonts w:ascii="Times New Roman" w:hAnsi="Times New Roman"/>
          <w:b/>
          <w:sz w:val="28"/>
          <w:szCs w:val="28"/>
          <w:lang w:val="uk-UA"/>
        </w:rPr>
        <w:t>, %</w:t>
      </w:r>
    </w:p>
    <w:p w14:paraId="24888AB4" w14:textId="77777777" w:rsidR="00D74640" w:rsidRPr="00B84BB6" w:rsidRDefault="00D74640" w:rsidP="00D533F1">
      <w:pPr>
        <w:tabs>
          <w:tab w:val="left" w:pos="5334"/>
        </w:tabs>
        <w:spacing w:after="0" w:line="360" w:lineRule="auto"/>
        <w:jc w:val="both"/>
        <w:rPr>
          <w:rFonts w:ascii="Times New Roman" w:hAnsi="Times New Roman"/>
          <w:i/>
          <w:sz w:val="28"/>
          <w:szCs w:val="28"/>
          <w:lang w:val="uk-UA"/>
        </w:rPr>
      </w:pPr>
      <w:r w:rsidRPr="00B84BB6">
        <w:rPr>
          <w:rFonts w:ascii="Times New Roman" w:hAnsi="Times New Roman"/>
          <w:i/>
          <w:sz w:val="28"/>
          <w:szCs w:val="28"/>
          <w:lang w:val="uk-UA"/>
        </w:rPr>
        <w:t xml:space="preserve">Примітка. Складено на основі </w:t>
      </w:r>
      <w:bookmarkStart w:id="44" w:name="_Hlk120991665"/>
      <w:r w:rsidRPr="00B84BB6">
        <w:rPr>
          <w:rFonts w:ascii="Times New Roman" w:hAnsi="Times New Roman"/>
          <w:i/>
          <w:sz w:val="28"/>
          <w:szCs w:val="28"/>
          <w:lang w:val="uk-UA"/>
        </w:rPr>
        <w:t>[59]</w:t>
      </w:r>
      <w:bookmarkEnd w:id="44"/>
    </w:p>
    <w:p w14:paraId="253DD683" w14:textId="77777777" w:rsidR="00D533F1" w:rsidRPr="00E96042" w:rsidRDefault="00D533F1" w:rsidP="00D533F1">
      <w:pPr>
        <w:tabs>
          <w:tab w:val="left" w:pos="5334"/>
        </w:tabs>
        <w:spacing w:after="0" w:line="360" w:lineRule="auto"/>
        <w:jc w:val="both"/>
        <w:rPr>
          <w:rFonts w:ascii="Times New Roman" w:hAnsi="Times New Roman"/>
          <w:i/>
          <w:sz w:val="28"/>
          <w:szCs w:val="28"/>
          <w:lang w:val="uk-UA"/>
        </w:rPr>
      </w:pPr>
    </w:p>
    <w:p w14:paraId="505B1F21" w14:textId="77777777" w:rsidR="00D74640" w:rsidRPr="004253CF" w:rsidRDefault="00DB75AC" w:rsidP="0057390B">
      <w:pPr>
        <w:tabs>
          <w:tab w:val="left" w:pos="5334"/>
        </w:tabs>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ru-RU"/>
        </w:rPr>
        <w:drawing>
          <wp:inline distT="0" distB="0" distL="0" distR="0" wp14:anchorId="586C6089" wp14:editId="50C059F6">
            <wp:extent cx="5853114" cy="2718816"/>
            <wp:effectExtent l="0" t="0" r="0" b="571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66190" cy="2724890"/>
                    </a:xfrm>
                    <a:prstGeom prst="rect">
                      <a:avLst/>
                    </a:prstGeom>
                    <a:noFill/>
                    <a:ln>
                      <a:noFill/>
                    </a:ln>
                  </pic:spPr>
                </pic:pic>
              </a:graphicData>
            </a:graphic>
          </wp:inline>
        </w:drawing>
      </w:r>
    </w:p>
    <w:p w14:paraId="52C61006" w14:textId="77777777" w:rsidR="00D74640" w:rsidRPr="00B84BB6" w:rsidRDefault="00D74640" w:rsidP="00B5269C">
      <w:pPr>
        <w:spacing w:after="0" w:line="360" w:lineRule="auto"/>
        <w:ind w:firstLine="706"/>
        <w:jc w:val="both"/>
        <w:rPr>
          <w:rFonts w:ascii="Times New Roman" w:hAnsi="Times New Roman"/>
          <w:i/>
          <w:sz w:val="28"/>
          <w:szCs w:val="28"/>
          <w:lang w:val="uk-UA"/>
        </w:rPr>
      </w:pPr>
      <w:r w:rsidRPr="00B84BB6">
        <w:rPr>
          <w:rFonts w:ascii="Times New Roman" w:hAnsi="Times New Roman"/>
          <w:b/>
          <w:sz w:val="28"/>
          <w:szCs w:val="28"/>
          <w:lang w:val="uk-UA"/>
        </w:rPr>
        <w:t>Рис.2.1</w:t>
      </w:r>
      <w:r w:rsidR="00D533F1" w:rsidRPr="00B84BB6">
        <w:rPr>
          <w:rFonts w:ascii="Times New Roman" w:hAnsi="Times New Roman"/>
          <w:b/>
          <w:sz w:val="28"/>
          <w:szCs w:val="28"/>
          <w:lang w:val="uk-UA"/>
        </w:rPr>
        <w:t>1</w:t>
      </w:r>
      <w:r w:rsidRPr="00B84BB6">
        <w:rPr>
          <w:rFonts w:ascii="Times New Roman" w:hAnsi="Times New Roman"/>
          <w:b/>
          <w:sz w:val="28"/>
          <w:szCs w:val="28"/>
          <w:lang w:val="uk-UA"/>
        </w:rPr>
        <w:t xml:space="preserve">. </w:t>
      </w:r>
      <w:r w:rsidRPr="00B84BB6">
        <w:rPr>
          <w:rFonts w:ascii="Times New Roman" w:hAnsi="Times New Roman"/>
          <w:b/>
          <w:bCs/>
          <w:sz w:val="28"/>
          <w:szCs w:val="28"/>
          <w:lang w:val="uk-UA"/>
        </w:rPr>
        <w:t xml:space="preserve">Структура видатків бюджету </w:t>
      </w:r>
      <w:bookmarkStart w:id="45" w:name="_Hlk120992727"/>
      <w:r w:rsidRPr="00B84BB6">
        <w:rPr>
          <w:rFonts w:ascii="Times New Roman" w:hAnsi="Times New Roman"/>
          <w:b/>
          <w:bCs/>
          <w:sz w:val="28"/>
          <w:szCs w:val="28"/>
          <w:lang w:val="uk-UA"/>
        </w:rPr>
        <w:t>Тернопільської міської  територіальної громади</w:t>
      </w:r>
      <w:bookmarkEnd w:id="45"/>
      <w:r w:rsidRPr="00B84BB6">
        <w:rPr>
          <w:rFonts w:ascii="Times New Roman" w:hAnsi="Times New Roman"/>
          <w:b/>
          <w:bCs/>
          <w:sz w:val="28"/>
          <w:szCs w:val="28"/>
          <w:lang w:val="uk-UA"/>
        </w:rPr>
        <w:t xml:space="preserve"> по спеціальному фонду за</w:t>
      </w:r>
      <w:r w:rsidRPr="00B84BB6">
        <w:rPr>
          <w:rFonts w:ascii="Times New Roman" w:hAnsi="Times New Roman"/>
          <w:b/>
          <w:sz w:val="28"/>
          <w:szCs w:val="28"/>
          <w:lang w:val="uk-UA"/>
        </w:rPr>
        <w:t xml:space="preserve"> 2021 р.</w:t>
      </w:r>
      <w:r w:rsidR="00D533F1" w:rsidRPr="00B84BB6">
        <w:rPr>
          <w:rFonts w:ascii="Times New Roman" w:hAnsi="Times New Roman"/>
          <w:b/>
          <w:sz w:val="28"/>
          <w:szCs w:val="28"/>
          <w:lang w:val="uk-UA"/>
        </w:rPr>
        <w:t>, %</w:t>
      </w:r>
    </w:p>
    <w:p w14:paraId="1361AA9F" w14:textId="77777777" w:rsidR="00D74640" w:rsidRPr="00E96042" w:rsidRDefault="00D74640" w:rsidP="00D74640">
      <w:pPr>
        <w:tabs>
          <w:tab w:val="left" w:pos="5334"/>
        </w:tabs>
        <w:spacing w:after="0" w:line="360" w:lineRule="auto"/>
        <w:ind w:firstLine="709"/>
        <w:jc w:val="both"/>
        <w:rPr>
          <w:rFonts w:ascii="Times New Roman" w:hAnsi="Times New Roman"/>
          <w:i/>
          <w:sz w:val="28"/>
          <w:szCs w:val="28"/>
          <w:lang w:val="uk-UA"/>
        </w:rPr>
      </w:pPr>
      <w:r w:rsidRPr="00E96042">
        <w:rPr>
          <w:rFonts w:ascii="Times New Roman" w:hAnsi="Times New Roman"/>
          <w:i/>
          <w:sz w:val="28"/>
          <w:szCs w:val="28"/>
          <w:lang w:val="uk-UA"/>
        </w:rPr>
        <w:t xml:space="preserve">Примітка. Складено на основі </w:t>
      </w:r>
      <w:bookmarkStart w:id="46" w:name="_Hlk120993314"/>
      <w:r w:rsidRPr="00E96042">
        <w:rPr>
          <w:rFonts w:ascii="Times New Roman" w:hAnsi="Times New Roman"/>
          <w:i/>
          <w:sz w:val="28"/>
          <w:szCs w:val="28"/>
          <w:lang w:val="uk-UA"/>
        </w:rPr>
        <w:t>[59]</w:t>
      </w:r>
      <w:bookmarkEnd w:id="46"/>
    </w:p>
    <w:p w14:paraId="24DB5394" w14:textId="77777777" w:rsidR="00B5269C" w:rsidRDefault="00B5269C" w:rsidP="00B5269C">
      <w:pPr>
        <w:spacing w:after="0" w:line="360" w:lineRule="auto"/>
        <w:ind w:firstLine="709"/>
        <w:jc w:val="both"/>
        <w:rPr>
          <w:rFonts w:ascii="Times New Roman" w:eastAsia="Times New Roman" w:hAnsi="Times New Roman" w:cs="Times New Roman"/>
          <w:sz w:val="28"/>
          <w:szCs w:val="28"/>
          <w:lang w:val="uk-UA" w:eastAsia="ru-RU"/>
        </w:rPr>
      </w:pPr>
      <w:r w:rsidRPr="00B84BB6">
        <w:rPr>
          <w:rFonts w:ascii="Times New Roman" w:eastAsia="Times New Roman" w:hAnsi="Times New Roman" w:cs="Times New Roman"/>
          <w:sz w:val="28"/>
          <w:szCs w:val="28"/>
          <w:lang w:val="uk-UA" w:eastAsia="ru-RU"/>
        </w:rPr>
        <w:t>Вагому частину у видатках бюджету громади становлять видатки на освіту, на її фінансування виділено 1395,2 млн грн, враховуючи субвенції з державного бюджету та від об’єднаної територіальної громади – 509,7 млн грн, а також кошти з міського бюджету – 885,5 млн грн. На здійснення оплати праці спрямовано з загальної суми видатків бюджету 1051,4 млн грн та на капітальні видатки виділено бюджетні кошти – 51,8 млн грн. У порівнянні з 2020 р.  на освіту було здійснено видатків на 315,3 млн грн більше, враховуючи виплати на заробітну плату – 252,4 млн грн [59].</w:t>
      </w:r>
    </w:p>
    <w:p w14:paraId="0D2228FD" w14:textId="77777777" w:rsidR="008A7952" w:rsidRPr="00B84BB6" w:rsidRDefault="00A825B7" w:rsidP="00B5269C">
      <w:pPr>
        <w:spacing w:after="0" w:line="360" w:lineRule="auto"/>
        <w:ind w:firstLine="706"/>
        <w:jc w:val="both"/>
        <w:rPr>
          <w:rFonts w:ascii="Times New Roman" w:eastAsia="Times New Roman" w:hAnsi="Times New Roman" w:cs="Times New Roman"/>
          <w:b/>
          <w:sz w:val="28"/>
          <w:szCs w:val="28"/>
          <w:lang w:val="uk-UA" w:eastAsia="ru-RU"/>
        </w:rPr>
      </w:pPr>
      <w:r w:rsidRPr="00B84BB6">
        <w:rPr>
          <w:rFonts w:ascii="Times New Roman" w:eastAsia="Times New Roman" w:hAnsi="Times New Roman" w:cs="Times New Roman"/>
          <w:sz w:val="28"/>
          <w:szCs w:val="28"/>
          <w:lang w:val="uk-UA" w:eastAsia="ru-RU"/>
        </w:rPr>
        <w:t xml:space="preserve">В 2021 р. на фінансування </w:t>
      </w:r>
      <w:r w:rsidR="008A7952" w:rsidRPr="00B84BB6">
        <w:rPr>
          <w:rFonts w:ascii="Times New Roman" w:eastAsia="Times New Roman" w:hAnsi="Times New Roman" w:cs="Times New Roman"/>
          <w:bCs/>
          <w:sz w:val="28"/>
          <w:szCs w:val="28"/>
          <w:lang w:val="uk-UA" w:eastAsia="ru-RU"/>
        </w:rPr>
        <w:t>закладів охорони здоров’я</w:t>
      </w:r>
      <w:r w:rsidR="008A7952" w:rsidRPr="00B84BB6">
        <w:rPr>
          <w:rFonts w:ascii="Times New Roman" w:eastAsia="Times New Roman" w:hAnsi="Times New Roman" w:cs="Times New Roman"/>
          <w:sz w:val="28"/>
          <w:szCs w:val="28"/>
          <w:lang w:val="uk-UA" w:eastAsia="ru-RU"/>
        </w:rPr>
        <w:t xml:space="preserve"> </w:t>
      </w:r>
      <w:r w:rsidRPr="00B84BB6">
        <w:rPr>
          <w:rFonts w:ascii="Times New Roman" w:eastAsia="Times New Roman" w:hAnsi="Times New Roman" w:cs="Times New Roman"/>
          <w:sz w:val="28"/>
          <w:szCs w:val="28"/>
          <w:lang w:val="uk-UA" w:eastAsia="ru-RU"/>
        </w:rPr>
        <w:t xml:space="preserve">Тернопільської громади було виділено </w:t>
      </w:r>
      <w:r w:rsidR="008A7952" w:rsidRPr="00B84BB6">
        <w:rPr>
          <w:rFonts w:ascii="Times New Roman" w:eastAsia="Times New Roman" w:hAnsi="Times New Roman" w:cs="Times New Roman"/>
          <w:sz w:val="28"/>
          <w:szCs w:val="28"/>
          <w:lang w:val="uk-UA" w:eastAsia="ru-RU"/>
        </w:rPr>
        <w:t>98,9 млн</w:t>
      </w:r>
      <w:r w:rsidRPr="00B84BB6">
        <w:rPr>
          <w:rFonts w:ascii="Times New Roman" w:eastAsia="Times New Roman" w:hAnsi="Times New Roman" w:cs="Times New Roman"/>
          <w:sz w:val="28"/>
          <w:szCs w:val="28"/>
          <w:lang w:val="uk-UA" w:eastAsia="ru-RU"/>
        </w:rPr>
        <w:t xml:space="preserve"> </w:t>
      </w:r>
      <w:r w:rsidR="008A7952" w:rsidRPr="00B84BB6">
        <w:rPr>
          <w:rFonts w:ascii="Times New Roman" w:eastAsia="Times New Roman" w:hAnsi="Times New Roman" w:cs="Times New Roman"/>
          <w:sz w:val="28"/>
          <w:szCs w:val="28"/>
          <w:lang w:val="uk-UA" w:eastAsia="ru-RU"/>
        </w:rPr>
        <w:t xml:space="preserve">грн, </w:t>
      </w:r>
      <w:r w:rsidRPr="00B84BB6">
        <w:rPr>
          <w:rFonts w:ascii="Times New Roman" w:eastAsia="Times New Roman" w:hAnsi="Times New Roman" w:cs="Times New Roman"/>
          <w:sz w:val="28"/>
          <w:szCs w:val="28"/>
          <w:lang w:val="uk-UA" w:eastAsia="ru-RU"/>
        </w:rPr>
        <w:t xml:space="preserve">в тому числі </w:t>
      </w:r>
      <w:r w:rsidR="008A7952" w:rsidRPr="00B84BB6">
        <w:rPr>
          <w:rFonts w:ascii="Times New Roman" w:eastAsia="Times New Roman" w:hAnsi="Times New Roman" w:cs="Times New Roman"/>
          <w:sz w:val="28"/>
          <w:szCs w:val="28"/>
          <w:lang w:val="uk-UA" w:eastAsia="ru-RU"/>
        </w:rPr>
        <w:t>на оплату праці</w:t>
      </w:r>
      <w:r w:rsidRPr="00B84BB6">
        <w:rPr>
          <w:rFonts w:ascii="Times New Roman" w:eastAsia="Times New Roman" w:hAnsi="Times New Roman" w:cs="Times New Roman"/>
          <w:sz w:val="28"/>
          <w:szCs w:val="28"/>
          <w:lang w:val="uk-UA" w:eastAsia="ru-RU"/>
        </w:rPr>
        <w:t xml:space="preserve"> – </w:t>
      </w:r>
      <w:r w:rsidR="008A7952" w:rsidRPr="00B84BB6">
        <w:rPr>
          <w:rFonts w:ascii="Times New Roman" w:eastAsia="Times New Roman" w:hAnsi="Times New Roman" w:cs="Times New Roman"/>
          <w:sz w:val="28"/>
          <w:szCs w:val="28"/>
          <w:lang w:val="uk-UA" w:eastAsia="ru-RU"/>
        </w:rPr>
        <w:t>14,4 млн</w:t>
      </w:r>
      <w:r w:rsidRPr="00B84BB6">
        <w:rPr>
          <w:rFonts w:ascii="Times New Roman" w:eastAsia="Times New Roman" w:hAnsi="Times New Roman" w:cs="Times New Roman"/>
          <w:sz w:val="28"/>
          <w:szCs w:val="28"/>
          <w:lang w:val="uk-UA" w:eastAsia="ru-RU"/>
        </w:rPr>
        <w:t xml:space="preserve"> </w:t>
      </w:r>
      <w:r w:rsidR="008A7952" w:rsidRPr="00B84BB6">
        <w:rPr>
          <w:rFonts w:ascii="Times New Roman" w:eastAsia="Times New Roman" w:hAnsi="Times New Roman" w:cs="Times New Roman"/>
          <w:sz w:val="28"/>
          <w:szCs w:val="28"/>
          <w:lang w:val="uk-UA" w:eastAsia="ru-RU"/>
        </w:rPr>
        <w:t xml:space="preserve">грн, на енергоносії </w:t>
      </w:r>
      <w:r w:rsidR="004A4439" w:rsidRPr="00B84BB6">
        <w:rPr>
          <w:rFonts w:ascii="Times New Roman" w:eastAsia="Times New Roman" w:hAnsi="Times New Roman" w:cs="Times New Roman"/>
          <w:sz w:val="28"/>
          <w:szCs w:val="28"/>
          <w:lang w:val="uk-UA" w:eastAsia="ru-RU"/>
        </w:rPr>
        <w:t>–</w:t>
      </w:r>
      <w:r w:rsidR="008A7952" w:rsidRPr="00B84BB6">
        <w:rPr>
          <w:rFonts w:ascii="Times New Roman" w:eastAsia="Times New Roman" w:hAnsi="Times New Roman" w:cs="Times New Roman"/>
          <w:sz w:val="28"/>
          <w:szCs w:val="28"/>
          <w:lang w:val="uk-UA" w:eastAsia="ru-RU"/>
        </w:rPr>
        <w:t xml:space="preserve"> 32,3</w:t>
      </w:r>
      <w:r w:rsidRPr="00B84BB6">
        <w:rPr>
          <w:rFonts w:ascii="Times New Roman" w:eastAsia="Times New Roman" w:hAnsi="Times New Roman" w:cs="Times New Roman"/>
          <w:sz w:val="28"/>
          <w:szCs w:val="28"/>
          <w:lang w:val="uk-UA" w:eastAsia="ru-RU"/>
        </w:rPr>
        <w:t xml:space="preserve"> </w:t>
      </w:r>
      <w:r w:rsidR="008A7952" w:rsidRPr="00B84BB6">
        <w:rPr>
          <w:rFonts w:ascii="Times New Roman" w:eastAsia="Times New Roman" w:hAnsi="Times New Roman" w:cs="Times New Roman"/>
          <w:sz w:val="28"/>
          <w:szCs w:val="28"/>
          <w:lang w:val="uk-UA" w:eastAsia="ru-RU"/>
        </w:rPr>
        <w:t>млн</w:t>
      </w:r>
      <w:r w:rsidRPr="00B84BB6">
        <w:rPr>
          <w:rFonts w:ascii="Times New Roman" w:eastAsia="Times New Roman" w:hAnsi="Times New Roman" w:cs="Times New Roman"/>
          <w:sz w:val="28"/>
          <w:szCs w:val="28"/>
          <w:lang w:val="uk-UA" w:eastAsia="ru-RU"/>
        </w:rPr>
        <w:t xml:space="preserve"> </w:t>
      </w:r>
      <w:r w:rsidR="008A7952" w:rsidRPr="00B84BB6">
        <w:rPr>
          <w:rFonts w:ascii="Times New Roman" w:eastAsia="Times New Roman" w:hAnsi="Times New Roman" w:cs="Times New Roman"/>
          <w:sz w:val="28"/>
          <w:szCs w:val="28"/>
          <w:lang w:val="uk-UA" w:eastAsia="ru-RU"/>
        </w:rPr>
        <w:t>грн</w:t>
      </w:r>
      <w:r w:rsidRPr="00B84BB6">
        <w:rPr>
          <w:rFonts w:ascii="Times New Roman" w:eastAsia="Times New Roman" w:hAnsi="Times New Roman" w:cs="Times New Roman"/>
          <w:sz w:val="28"/>
          <w:szCs w:val="28"/>
          <w:lang w:val="uk-UA" w:eastAsia="ru-RU"/>
        </w:rPr>
        <w:t xml:space="preserve"> й</w:t>
      </w:r>
      <w:r w:rsidR="008A7952" w:rsidRPr="00B84BB6">
        <w:rPr>
          <w:rFonts w:ascii="Times New Roman" w:eastAsia="Times New Roman" w:hAnsi="Times New Roman" w:cs="Times New Roman"/>
          <w:sz w:val="28"/>
          <w:szCs w:val="28"/>
          <w:lang w:val="uk-UA" w:eastAsia="ru-RU"/>
        </w:rPr>
        <w:t xml:space="preserve"> на  </w:t>
      </w:r>
      <w:r w:rsidRPr="00B84BB6">
        <w:rPr>
          <w:rFonts w:ascii="Times New Roman" w:eastAsia="Times New Roman" w:hAnsi="Times New Roman" w:cs="Times New Roman"/>
          <w:sz w:val="28"/>
          <w:szCs w:val="28"/>
          <w:lang w:val="uk-UA" w:eastAsia="ru-RU"/>
        </w:rPr>
        <w:t xml:space="preserve">фінансування </w:t>
      </w:r>
      <w:r w:rsidR="008A7952" w:rsidRPr="00B84BB6">
        <w:rPr>
          <w:rFonts w:ascii="Times New Roman" w:eastAsia="Times New Roman" w:hAnsi="Times New Roman" w:cs="Times New Roman"/>
          <w:sz w:val="28"/>
          <w:szCs w:val="28"/>
          <w:lang w:val="uk-UA" w:eastAsia="ru-RU"/>
        </w:rPr>
        <w:t>капітальн</w:t>
      </w:r>
      <w:r w:rsidRPr="00B84BB6">
        <w:rPr>
          <w:rFonts w:ascii="Times New Roman" w:eastAsia="Times New Roman" w:hAnsi="Times New Roman" w:cs="Times New Roman"/>
          <w:sz w:val="28"/>
          <w:szCs w:val="28"/>
          <w:lang w:val="uk-UA" w:eastAsia="ru-RU"/>
        </w:rPr>
        <w:t>их</w:t>
      </w:r>
      <w:r w:rsidR="008A7952" w:rsidRPr="00B84BB6">
        <w:rPr>
          <w:rFonts w:ascii="Times New Roman" w:eastAsia="Times New Roman" w:hAnsi="Times New Roman" w:cs="Times New Roman"/>
          <w:sz w:val="28"/>
          <w:szCs w:val="28"/>
          <w:lang w:val="uk-UA" w:eastAsia="ru-RU"/>
        </w:rPr>
        <w:t xml:space="preserve">  видатк</w:t>
      </w:r>
      <w:r w:rsidRPr="00B84BB6">
        <w:rPr>
          <w:rFonts w:ascii="Times New Roman" w:eastAsia="Times New Roman" w:hAnsi="Times New Roman" w:cs="Times New Roman"/>
          <w:sz w:val="28"/>
          <w:szCs w:val="28"/>
          <w:lang w:val="uk-UA" w:eastAsia="ru-RU"/>
        </w:rPr>
        <w:t>ів</w:t>
      </w:r>
      <w:r w:rsidR="008A7952" w:rsidRPr="00B84BB6">
        <w:rPr>
          <w:rFonts w:ascii="Times New Roman" w:eastAsia="Times New Roman" w:hAnsi="Times New Roman" w:cs="Times New Roman"/>
          <w:sz w:val="28"/>
          <w:szCs w:val="28"/>
          <w:lang w:val="uk-UA" w:eastAsia="ru-RU"/>
        </w:rPr>
        <w:t xml:space="preserve">  закладів </w:t>
      </w:r>
      <w:r w:rsidRPr="00B84BB6">
        <w:rPr>
          <w:rFonts w:ascii="Times New Roman" w:eastAsia="Times New Roman" w:hAnsi="Times New Roman" w:cs="Times New Roman"/>
          <w:bCs/>
          <w:sz w:val="28"/>
          <w:szCs w:val="28"/>
          <w:lang w:val="uk-UA" w:eastAsia="ru-RU"/>
        </w:rPr>
        <w:t>охорони здоров’я</w:t>
      </w:r>
      <w:r w:rsidRPr="00B84BB6">
        <w:rPr>
          <w:rFonts w:ascii="Times New Roman" w:eastAsia="Times New Roman" w:hAnsi="Times New Roman" w:cs="Times New Roman"/>
          <w:sz w:val="28"/>
          <w:szCs w:val="28"/>
          <w:lang w:val="uk-UA" w:eastAsia="ru-RU"/>
        </w:rPr>
        <w:t xml:space="preserve"> було виділено </w:t>
      </w:r>
      <w:r w:rsidR="008A7952" w:rsidRPr="00B84BB6">
        <w:rPr>
          <w:rFonts w:ascii="Times New Roman" w:eastAsia="Times New Roman" w:hAnsi="Times New Roman" w:cs="Times New Roman"/>
          <w:sz w:val="28"/>
          <w:szCs w:val="28"/>
          <w:lang w:val="uk-UA" w:eastAsia="ru-RU"/>
        </w:rPr>
        <w:t>16,6 млн</w:t>
      </w:r>
      <w:r w:rsidRPr="00B84BB6">
        <w:rPr>
          <w:rFonts w:ascii="Times New Roman" w:eastAsia="Times New Roman" w:hAnsi="Times New Roman" w:cs="Times New Roman"/>
          <w:sz w:val="28"/>
          <w:szCs w:val="28"/>
          <w:lang w:val="uk-UA" w:eastAsia="ru-RU"/>
        </w:rPr>
        <w:t xml:space="preserve"> </w:t>
      </w:r>
      <w:r w:rsidR="008A7952" w:rsidRPr="00B84BB6">
        <w:rPr>
          <w:rFonts w:ascii="Times New Roman" w:eastAsia="Times New Roman" w:hAnsi="Times New Roman" w:cs="Times New Roman"/>
          <w:sz w:val="28"/>
          <w:szCs w:val="28"/>
          <w:lang w:val="uk-UA" w:eastAsia="ru-RU"/>
        </w:rPr>
        <w:t>грн</w:t>
      </w:r>
      <w:r w:rsidRPr="00B84BB6">
        <w:rPr>
          <w:rFonts w:ascii="Times New Roman" w:eastAsia="Times New Roman" w:hAnsi="Times New Roman" w:cs="Times New Roman"/>
          <w:sz w:val="28"/>
          <w:szCs w:val="28"/>
          <w:lang w:val="uk-UA" w:eastAsia="ru-RU"/>
        </w:rPr>
        <w:t xml:space="preserve"> [59]</w:t>
      </w:r>
      <w:r w:rsidR="008A7952" w:rsidRPr="00B84BB6">
        <w:rPr>
          <w:rFonts w:ascii="Times New Roman" w:eastAsia="Times New Roman" w:hAnsi="Times New Roman" w:cs="Times New Roman"/>
          <w:sz w:val="28"/>
          <w:szCs w:val="28"/>
          <w:lang w:val="uk-UA" w:eastAsia="ru-RU"/>
        </w:rPr>
        <w:t xml:space="preserve">.  </w:t>
      </w:r>
      <w:r w:rsidRPr="00B84BB6">
        <w:rPr>
          <w:rFonts w:ascii="Times New Roman" w:eastAsia="Times New Roman" w:hAnsi="Times New Roman" w:cs="Times New Roman"/>
          <w:sz w:val="28"/>
          <w:szCs w:val="28"/>
          <w:lang w:val="uk-UA" w:eastAsia="ru-RU"/>
        </w:rPr>
        <w:t xml:space="preserve"> </w:t>
      </w:r>
    </w:p>
    <w:p w14:paraId="728B2BAD" w14:textId="77777777" w:rsidR="00063815" w:rsidRDefault="00063815" w:rsidP="00B5269C">
      <w:pPr>
        <w:spacing w:after="0" w:line="360" w:lineRule="auto"/>
        <w:ind w:firstLine="706"/>
        <w:jc w:val="both"/>
        <w:rPr>
          <w:rFonts w:ascii="Times New Roman" w:eastAsia="Times New Roman" w:hAnsi="Times New Roman" w:cs="Times New Roman"/>
          <w:sz w:val="28"/>
          <w:szCs w:val="28"/>
          <w:lang w:val="uk-UA" w:eastAsia="ru-RU"/>
        </w:rPr>
      </w:pPr>
      <w:r w:rsidRPr="00B84BB6">
        <w:rPr>
          <w:rFonts w:ascii="Times New Roman" w:eastAsia="Times New Roman" w:hAnsi="Times New Roman" w:cs="Times New Roman"/>
          <w:sz w:val="28"/>
          <w:szCs w:val="28"/>
          <w:lang w:val="uk-UA" w:eastAsia="ru-RU"/>
        </w:rPr>
        <w:t>Вагоме значення для громади має злагоджена робота житлово-комунального господарства та якість виконуваних ним робіт, за 2021 р. на цю галузь було спрямовано 1266,1 млн грн (рис. 2.12).</w:t>
      </w:r>
    </w:p>
    <w:p w14:paraId="60178DC6" w14:textId="77777777" w:rsidR="00B5269C" w:rsidRPr="00B84BB6" w:rsidRDefault="00B5269C" w:rsidP="00B5269C">
      <w:pPr>
        <w:spacing w:after="0" w:line="360" w:lineRule="auto"/>
        <w:ind w:firstLine="706"/>
        <w:jc w:val="both"/>
        <w:rPr>
          <w:rFonts w:ascii="Times New Roman" w:eastAsia="Times New Roman" w:hAnsi="Times New Roman" w:cs="Times New Roman"/>
          <w:sz w:val="28"/>
          <w:szCs w:val="28"/>
          <w:lang w:val="uk-UA" w:eastAsia="ru-RU"/>
        </w:rPr>
      </w:pPr>
      <w:r w:rsidRPr="00B84BB6">
        <w:rPr>
          <w:rFonts w:ascii="Times New Roman" w:eastAsia="Times New Roman" w:hAnsi="Times New Roman" w:cs="Times New Roman"/>
          <w:sz w:val="28"/>
          <w:szCs w:val="28"/>
          <w:lang w:val="uk-UA" w:eastAsia="ru-RU"/>
        </w:rPr>
        <w:t xml:space="preserve">За 2021 р. з бюджету Тернопільської громади було здійснено видатків на сферу соціального захисту населення у сумі 119,0 млн грн. Для забезпечення виконання Програми «Турбота» для малозабезпечених сімей виплатили допомогу у розмірі 18,1 млн грн,  враховуючи: </w:t>
      </w:r>
    </w:p>
    <w:p w14:paraId="02A6BD93" w14:textId="77777777" w:rsidR="00B5269C" w:rsidRPr="00DB75AC" w:rsidRDefault="00B5269C" w:rsidP="00DB75AC">
      <w:pPr>
        <w:pStyle w:val="a9"/>
        <w:numPr>
          <w:ilvl w:val="0"/>
          <w:numId w:val="38"/>
        </w:numPr>
        <w:spacing w:after="0" w:line="360" w:lineRule="auto"/>
        <w:jc w:val="both"/>
        <w:rPr>
          <w:rFonts w:ascii="Times New Roman" w:eastAsia="Times New Roman" w:hAnsi="Times New Roman" w:cs="Times New Roman"/>
          <w:sz w:val="28"/>
          <w:szCs w:val="28"/>
          <w:lang w:eastAsia="ru-RU"/>
        </w:rPr>
      </w:pPr>
      <w:r w:rsidRPr="00DB75AC">
        <w:rPr>
          <w:rFonts w:ascii="Times New Roman" w:eastAsia="Times New Roman" w:hAnsi="Times New Roman" w:cs="Times New Roman"/>
          <w:sz w:val="28"/>
          <w:szCs w:val="28"/>
          <w:lang w:eastAsia="ru-RU"/>
        </w:rPr>
        <w:t xml:space="preserve">адресні виплати – 7,8 млн грн; </w:t>
      </w:r>
    </w:p>
    <w:p w14:paraId="51C35F4F" w14:textId="77777777" w:rsidR="00B5269C" w:rsidRPr="00DB75AC" w:rsidRDefault="00B5269C" w:rsidP="00DB75AC">
      <w:pPr>
        <w:pStyle w:val="a9"/>
        <w:numPr>
          <w:ilvl w:val="0"/>
          <w:numId w:val="38"/>
        </w:numPr>
        <w:spacing w:after="0" w:line="360" w:lineRule="auto"/>
        <w:jc w:val="both"/>
        <w:rPr>
          <w:rFonts w:ascii="Times New Roman" w:eastAsia="Times New Roman" w:hAnsi="Times New Roman" w:cs="Times New Roman"/>
          <w:sz w:val="28"/>
          <w:szCs w:val="28"/>
          <w:lang w:eastAsia="ru-RU"/>
        </w:rPr>
      </w:pPr>
      <w:r w:rsidRPr="00DB75AC">
        <w:rPr>
          <w:rFonts w:ascii="Times New Roman" w:eastAsia="Times New Roman" w:hAnsi="Times New Roman" w:cs="Times New Roman"/>
          <w:sz w:val="28"/>
          <w:szCs w:val="28"/>
          <w:lang w:eastAsia="ru-RU"/>
        </w:rPr>
        <w:t>одноразові грошові допомоги для громадян, зарахованих на контрактну службу до лав ЗСУ – 1,8 млн грн;</w:t>
      </w:r>
    </w:p>
    <w:p w14:paraId="4F2C284D" w14:textId="77777777" w:rsidR="00B5269C" w:rsidRPr="00DB75AC" w:rsidRDefault="00B5269C" w:rsidP="00DB75AC">
      <w:pPr>
        <w:pStyle w:val="a9"/>
        <w:numPr>
          <w:ilvl w:val="0"/>
          <w:numId w:val="38"/>
        </w:numPr>
        <w:spacing w:after="0" w:line="360" w:lineRule="auto"/>
        <w:jc w:val="both"/>
        <w:rPr>
          <w:rFonts w:ascii="Times New Roman" w:eastAsia="Times New Roman" w:hAnsi="Times New Roman" w:cs="Times New Roman"/>
          <w:sz w:val="28"/>
          <w:szCs w:val="28"/>
          <w:lang w:eastAsia="ru-RU"/>
        </w:rPr>
      </w:pPr>
      <w:r w:rsidRPr="00DB75AC">
        <w:rPr>
          <w:rFonts w:ascii="Times New Roman" w:eastAsia="Times New Roman" w:hAnsi="Times New Roman" w:cs="Times New Roman"/>
          <w:sz w:val="28"/>
          <w:szCs w:val="28"/>
          <w:lang w:eastAsia="ru-RU"/>
        </w:rPr>
        <w:t xml:space="preserve">грошові компенсації за земельні ділянки учасникам АТО – 2,4 млн грн; </w:t>
      </w:r>
    </w:p>
    <w:p w14:paraId="6C12F134" w14:textId="77777777" w:rsidR="00B5269C" w:rsidRPr="00DB75AC" w:rsidRDefault="00B5269C" w:rsidP="00DB75AC">
      <w:pPr>
        <w:pStyle w:val="a9"/>
        <w:numPr>
          <w:ilvl w:val="0"/>
          <w:numId w:val="38"/>
        </w:numPr>
        <w:spacing w:after="0" w:line="360" w:lineRule="auto"/>
        <w:jc w:val="both"/>
        <w:rPr>
          <w:rFonts w:ascii="Times New Roman" w:eastAsia="Times New Roman" w:hAnsi="Times New Roman" w:cs="Times New Roman"/>
          <w:sz w:val="28"/>
          <w:szCs w:val="28"/>
          <w:lang w:eastAsia="ru-RU"/>
        </w:rPr>
      </w:pPr>
      <w:r w:rsidRPr="00DB75AC">
        <w:rPr>
          <w:rFonts w:ascii="Times New Roman" w:eastAsia="Times New Roman" w:hAnsi="Times New Roman" w:cs="Times New Roman"/>
          <w:sz w:val="28"/>
          <w:szCs w:val="28"/>
          <w:lang w:eastAsia="ru-RU"/>
        </w:rPr>
        <w:t xml:space="preserve">допомога для членів сімей загиблих в АТО – 0,7 млн грн; </w:t>
      </w:r>
    </w:p>
    <w:p w14:paraId="2DBC52ED" w14:textId="77777777" w:rsidR="00B5269C" w:rsidRPr="00DB75AC" w:rsidRDefault="00B5269C" w:rsidP="00DB75AC">
      <w:pPr>
        <w:pStyle w:val="a9"/>
        <w:numPr>
          <w:ilvl w:val="0"/>
          <w:numId w:val="38"/>
        </w:numPr>
        <w:spacing w:after="0" w:line="360" w:lineRule="auto"/>
        <w:jc w:val="both"/>
        <w:rPr>
          <w:rFonts w:ascii="Times New Roman" w:eastAsia="Times New Roman" w:hAnsi="Times New Roman" w:cs="Times New Roman"/>
          <w:sz w:val="28"/>
          <w:szCs w:val="28"/>
          <w:lang w:eastAsia="ru-RU"/>
        </w:rPr>
      </w:pPr>
      <w:r w:rsidRPr="00DB75AC">
        <w:rPr>
          <w:rFonts w:ascii="Times New Roman" w:eastAsia="Times New Roman" w:hAnsi="Times New Roman" w:cs="Times New Roman"/>
          <w:sz w:val="28"/>
          <w:szCs w:val="28"/>
          <w:lang w:eastAsia="ru-RU"/>
        </w:rPr>
        <w:t>компенсації пільг для ветеранів</w:t>
      </w:r>
      <w:bookmarkStart w:id="47" w:name="_Hlk120993288"/>
      <w:r w:rsidRPr="00DB75AC">
        <w:rPr>
          <w:rFonts w:ascii="Times New Roman" w:eastAsia="Times New Roman" w:hAnsi="Times New Roman" w:cs="Times New Roman"/>
          <w:sz w:val="28"/>
          <w:szCs w:val="28"/>
          <w:lang w:eastAsia="ru-RU"/>
        </w:rPr>
        <w:t xml:space="preserve"> –</w:t>
      </w:r>
      <w:bookmarkEnd w:id="47"/>
      <w:r w:rsidRPr="00DB75AC">
        <w:rPr>
          <w:rFonts w:ascii="Times New Roman" w:eastAsia="Times New Roman" w:hAnsi="Times New Roman" w:cs="Times New Roman"/>
          <w:sz w:val="28"/>
          <w:szCs w:val="28"/>
          <w:lang w:eastAsia="ru-RU"/>
        </w:rPr>
        <w:t xml:space="preserve"> 1,1 млн грн, </w:t>
      </w:r>
    </w:p>
    <w:p w14:paraId="2CC60B77" w14:textId="77777777" w:rsidR="00B84BB6" w:rsidRPr="00DB75AC" w:rsidRDefault="00B5269C" w:rsidP="00DB75AC">
      <w:pPr>
        <w:pStyle w:val="a9"/>
        <w:numPr>
          <w:ilvl w:val="0"/>
          <w:numId w:val="38"/>
        </w:numPr>
        <w:spacing w:after="0" w:line="360" w:lineRule="auto"/>
        <w:jc w:val="both"/>
        <w:rPr>
          <w:rFonts w:ascii="Times New Roman" w:eastAsia="Times New Roman" w:hAnsi="Times New Roman" w:cs="Times New Roman"/>
          <w:sz w:val="28"/>
          <w:szCs w:val="28"/>
          <w:lang w:eastAsia="ru-RU"/>
        </w:rPr>
      </w:pPr>
      <w:r w:rsidRPr="00DB75AC">
        <w:rPr>
          <w:rFonts w:ascii="Times New Roman" w:eastAsia="Times New Roman" w:hAnsi="Times New Roman" w:cs="Times New Roman"/>
          <w:sz w:val="28"/>
          <w:szCs w:val="28"/>
          <w:lang w:eastAsia="ru-RU"/>
        </w:rPr>
        <w:t xml:space="preserve">відшкодування за надані соціальні послуги – 1,6 млн грн </w:t>
      </w:r>
      <w:bookmarkStart w:id="48" w:name="_Hlk121002046"/>
      <w:r w:rsidRPr="00DB75AC">
        <w:rPr>
          <w:rFonts w:ascii="Times New Roman" w:eastAsia="Times New Roman" w:hAnsi="Times New Roman" w:cs="Times New Roman"/>
          <w:sz w:val="28"/>
          <w:szCs w:val="28"/>
          <w:lang w:eastAsia="ru-RU"/>
        </w:rPr>
        <w:t>[59]</w:t>
      </w:r>
      <w:bookmarkEnd w:id="48"/>
      <w:r w:rsidRPr="00DB75AC">
        <w:rPr>
          <w:rFonts w:ascii="Times New Roman" w:eastAsia="Times New Roman" w:hAnsi="Times New Roman" w:cs="Times New Roman"/>
          <w:sz w:val="28"/>
          <w:szCs w:val="28"/>
          <w:lang w:eastAsia="ru-RU"/>
        </w:rPr>
        <w:t>.</w:t>
      </w:r>
    </w:p>
    <w:p w14:paraId="44B2A501" w14:textId="77777777" w:rsidR="00B84BB6" w:rsidRDefault="00B84BB6" w:rsidP="00B84BB6">
      <w:pPr>
        <w:spacing w:after="0" w:line="360" w:lineRule="auto"/>
        <w:ind w:left="-567" w:firstLine="567"/>
        <w:jc w:val="both"/>
        <w:rPr>
          <w:rFonts w:ascii="Times New Roman" w:eastAsia="Times New Roman" w:hAnsi="Times New Roman" w:cs="Times New Roman"/>
          <w:noProof/>
          <w:sz w:val="32"/>
          <w:szCs w:val="32"/>
          <w:lang w:val="uk-UA" w:eastAsia="ru-RU"/>
        </w:rPr>
      </w:pPr>
    </w:p>
    <w:p w14:paraId="1470E9DD" w14:textId="77777777" w:rsidR="00DB75AC" w:rsidRDefault="00DB75AC" w:rsidP="00B84BB6">
      <w:pPr>
        <w:spacing w:after="0" w:line="360" w:lineRule="auto"/>
        <w:ind w:left="-567" w:firstLine="567"/>
        <w:jc w:val="both"/>
        <w:rPr>
          <w:rFonts w:ascii="Times New Roman" w:eastAsia="Times New Roman" w:hAnsi="Times New Roman" w:cs="Times New Roman"/>
          <w:sz w:val="32"/>
          <w:szCs w:val="32"/>
          <w:lang w:val="uk-UA" w:eastAsia="ru-RU"/>
        </w:rPr>
      </w:pPr>
    </w:p>
    <w:p w14:paraId="4AC8763C" w14:textId="77777777" w:rsidR="00DB75AC" w:rsidRDefault="00DB75AC" w:rsidP="00B84BB6">
      <w:pPr>
        <w:spacing w:after="0" w:line="360" w:lineRule="auto"/>
        <w:ind w:left="-567" w:firstLine="567"/>
        <w:jc w:val="both"/>
        <w:rPr>
          <w:rFonts w:ascii="Times New Roman" w:eastAsia="Times New Roman" w:hAnsi="Times New Roman" w:cs="Times New Roman"/>
          <w:sz w:val="32"/>
          <w:szCs w:val="32"/>
          <w:lang w:val="uk-UA" w:eastAsia="ru-RU"/>
        </w:rPr>
      </w:pPr>
    </w:p>
    <w:p w14:paraId="076CC96C" w14:textId="77777777" w:rsidR="00DB75AC" w:rsidRDefault="00DB75AC" w:rsidP="00B84BB6">
      <w:pPr>
        <w:spacing w:after="0" w:line="360" w:lineRule="auto"/>
        <w:ind w:left="-567" w:firstLine="567"/>
        <w:jc w:val="both"/>
        <w:rPr>
          <w:rFonts w:ascii="Times New Roman" w:eastAsia="Times New Roman" w:hAnsi="Times New Roman" w:cs="Times New Roman"/>
          <w:sz w:val="32"/>
          <w:szCs w:val="32"/>
          <w:lang w:val="uk-UA" w:eastAsia="ru-RU"/>
        </w:rPr>
      </w:pPr>
    </w:p>
    <w:p w14:paraId="7377DDBE" w14:textId="77777777" w:rsidR="00DB75AC" w:rsidRDefault="00DB75AC" w:rsidP="00B84BB6">
      <w:pPr>
        <w:spacing w:after="0" w:line="360" w:lineRule="auto"/>
        <w:ind w:left="-567" w:firstLine="567"/>
        <w:jc w:val="both"/>
        <w:rPr>
          <w:rFonts w:ascii="Times New Roman" w:eastAsia="Times New Roman" w:hAnsi="Times New Roman" w:cs="Times New Roman"/>
          <w:sz w:val="32"/>
          <w:szCs w:val="32"/>
          <w:lang w:val="uk-UA" w:eastAsia="ru-RU"/>
        </w:rPr>
      </w:pPr>
    </w:p>
    <w:p w14:paraId="5882B3FD" w14:textId="77777777" w:rsidR="00DB75AC" w:rsidRDefault="00DB75AC" w:rsidP="00B84BB6">
      <w:pPr>
        <w:spacing w:after="0" w:line="360" w:lineRule="auto"/>
        <w:ind w:left="-567" w:firstLine="567"/>
        <w:jc w:val="both"/>
        <w:rPr>
          <w:rFonts w:ascii="Times New Roman" w:eastAsia="Times New Roman" w:hAnsi="Times New Roman" w:cs="Times New Roman"/>
          <w:sz w:val="32"/>
          <w:szCs w:val="32"/>
          <w:lang w:val="uk-UA" w:eastAsia="ru-RU"/>
        </w:rPr>
      </w:pPr>
      <w:r>
        <w:rPr>
          <w:rFonts w:ascii="Times New Roman" w:eastAsia="Times New Roman" w:hAnsi="Times New Roman" w:cs="Times New Roman"/>
          <w:noProof/>
          <w:sz w:val="32"/>
          <w:szCs w:val="32"/>
          <w:lang w:val="uk-UA" w:eastAsia="ru-RU"/>
        </w:rPr>
        <w:drawing>
          <wp:inline distT="0" distB="0" distL="0" distR="0" wp14:anchorId="7E48054F" wp14:editId="2C00AAD3">
            <wp:extent cx="6016886" cy="5961380"/>
            <wp:effectExtent l="0" t="0" r="3175" b="127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038308" cy="5982604"/>
                    </a:xfrm>
                    <a:prstGeom prst="rect">
                      <a:avLst/>
                    </a:prstGeom>
                    <a:noFill/>
                    <a:ln>
                      <a:noFill/>
                    </a:ln>
                  </pic:spPr>
                </pic:pic>
              </a:graphicData>
            </a:graphic>
          </wp:inline>
        </w:drawing>
      </w:r>
    </w:p>
    <w:p w14:paraId="293FD564" w14:textId="77777777" w:rsidR="00B84BB6" w:rsidRPr="00B84BB6" w:rsidRDefault="00B84BB6" w:rsidP="00B5269C">
      <w:pPr>
        <w:spacing w:after="0" w:line="360" w:lineRule="auto"/>
        <w:ind w:firstLine="709"/>
        <w:jc w:val="both"/>
        <w:rPr>
          <w:rFonts w:ascii="Times New Roman" w:eastAsia="Times New Roman" w:hAnsi="Times New Roman" w:cs="Times New Roman"/>
          <w:b/>
          <w:bCs/>
          <w:sz w:val="28"/>
          <w:szCs w:val="28"/>
          <w:lang w:val="uk-UA" w:eastAsia="ru-RU"/>
        </w:rPr>
      </w:pPr>
      <w:bookmarkStart w:id="49" w:name="_Hlk121003585"/>
      <w:r w:rsidRPr="00B84BB6">
        <w:rPr>
          <w:rFonts w:ascii="Times New Roman" w:eastAsia="Times New Roman" w:hAnsi="Times New Roman" w:cs="Times New Roman"/>
          <w:b/>
          <w:bCs/>
          <w:sz w:val="28"/>
          <w:szCs w:val="28"/>
          <w:lang w:val="uk-UA" w:eastAsia="ru-RU"/>
        </w:rPr>
        <w:t>Рис.2.12. Напрями видатків житлово-комунального господарства бюджету Тернопільської міської  територіальної громади за 2021 р.</w:t>
      </w:r>
    </w:p>
    <w:p w14:paraId="10EA2710" w14:textId="77777777" w:rsidR="00B84BB6" w:rsidRPr="00B5269C" w:rsidRDefault="00B84BB6" w:rsidP="00B84BB6">
      <w:pPr>
        <w:spacing w:after="0" w:line="360" w:lineRule="auto"/>
        <w:ind w:left="-567" w:firstLine="709"/>
        <w:jc w:val="both"/>
        <w:rPr>
          <w:rFonts w:ascii="Times New Roman" w:eastAsia="Times New Roman" w:hAnsi="Times New Roman" w:cs="Times New Roman"/>
          <w:i/>
          <w:iCs/>
          <w:sz w:val="28"/>
          <w:szCs w:val="28"/>
          <w:lang w:val="uk-UA" w:eastAsia="ru-RU"/>
        </w:rPr>
      </w:pPr>
      <w:r w:rsidRPr="00B5269C">
        <w:rPr>
          <w:rFonts w:ascii="Times New Roman" w:eastAsia="Times New Roman" w:hAnsi="Times New Roman" w:cs="Times New Roman"/>
          <w:i/>
          <w:iCs/>
          <w:sz w:val="28"/>
          <w:szCs w:val="28"/>
          <w:lang w:val="uk-UA" w:eastAsia="ru-RU"/>
        </w:rPr>
        <w:t>Примітка. Складено на основі [59]</w:t>
      </w:r>
    </w:p>
    <w:bookmarkEnd w:id="49"/>
    <w:p w14:paraId="01E93A1A" w14:textId="77777777" w:rsidR="00B5269C" w:rsidRDefault="00B5269C" w:rsidP="00B5269C">
      <w:pPr>
        <w:spacing w:after="0" w:line="360" w:lineRule="auto"/>
        <w:ind w:firstLine="706"/>
        <w:jc w:val="both"/>
        <w:rPr>
          <w:rFonts w:ascii="Times New Roman" w:eastAsia="Times New Roman" w:hAnsi="Times New Roman" w:cs="Times New Roman"/>
          <w:sz w:val="28"/>
          <w:szCs w:val="28"/>
          <w:lang w:val="uk-UA" w:eastAsia="ru-RU"/>
        </w:rPr>
      </w:pPr>
    </w:p>
    <w:p w14:paraId="6B66AE24" w14:textId="77777777" w:rsidR="00B84BB6" w:rsidRDefault="007F1C92" w:rsidP="00B5269C">
      <w:pPr>
        <w:spacing w:after="0" w:line="360" w:lineRule="auto"/>
        <w:ind w:firstLine="706"/>
        <w:jc w:val="both"/>
        <w:rPr>
          <w:rFonts w:ascii="Times New Roman" w:eastAsia="Times New Roman" w:hAnsi="Times New Roman" w:cs="Times New Roman"/>
          <w:sz w:val="28"/>
          <w:szCs w:val="28"/>
          <w:lang w:val="uk-UA" w:eastAsia="ru-RU"/>
        </w:rPr>
      </w:pPr>
      <w:r w:rsidRPr="00B84BB6">
        <w:rPr>
          <w:rFonts w:ascii="Times New Roman" w:eastAsia="Times New Roman" w:hAnsi="Times New Roman" w:cs="Times New Roman"/>
          <w:sz w:val="28"/>
          <w:szCs w:val="28"/>
          <w:lang w:val="uk-UA" w:eastAsia="ru-RU"/>
        </w:rPr>
        <w:t xml:space="preserve">За кошти бюджету Тернопільської громади за 2021 р. </w:t>
      </w:r>
      <w:r w:rsidR="00165D20" w:rsidRPr="00B84BB6">
        <w:rPr>
          <w:rFonts w:ascii="Times New Roman" w:eastAsia="Times New Roman" w:hAnsi="Times New Roman" w:cs="Times New Roman"/>
          <w:sz w:val="28"/>
          <w:szCs w:val="28"/>
          <w:lang w:val="uk-UA" w:eastAsia="ru-RU"/>
        </w:rPr>
        <w:t xml:space="preserve">було здійснено компенсації за пільгові перевезення у сумі 65, млн грн., також </w:t>
      </w:r>
      <w:r w:rsidR="008A7952" w:rsidRPr="00B84BB6">
        <w:rPr>
          <w:rFonts w:ascii="Times New Roman" w:eastAsia="Times New Roman" w:hAnsi="Times New Roman" w:cs="Times New Roman"/>
          <w:iCs/>
          <w:sz w:val="28"/>
          <w:szCs w:val="28"/>
          <w:lang w:val="uk-UA" w:eastAsia="ru-RU"/>
        </w:rPr>
        <w:t>бул</w:t>
      </w:r>
      <w:r w:rsidR="00165D20" w:rsidRPr="00B84BB6">
        <w:rPr>
          <w:rFonts w:ascii="Times New Roman" w:eastAsia="Times New Roman" w:hAnsi="Times New Roman" w:cs="Times New Roman"/>
          <w:iCs/>
          <w:sz w:val="28"/>
          <w:szCs w:val="28"/>
          <w:lang w:val="uk-UA" w:eastAsia="ru-RU"/>
        </w:rPr>
        <w:t>о</w:t>
      </w:r>
      <w:r w:rsidR="008A7952" w:rsidRPr="00B84BB6">
        <w:rPr>
          <w:rFonts w:ascii="Times New Roman" w:eastAsia="Times New Roman" w:hAnsi="Times New Roman" w:cs="Times New Roman"/>
          <w:iCs/>
          <w:sz w:val="28"/>
          <w:szCs w:val="28"/>
          <w:lang w:val="uk-UA" w:eastAsia="ru-RU"/>
        </w:rPr>
        <w:t xml:space="preserve"> </w:t>
      </w:r>
      <w:r w:rsidR="00165D20" w:rsidRPr="00B84BB6">
        <w:rPr>
          <w:rFonts w:ascii="Times New Roman" w:eastAsia="Times New Roman" w:hAnsi="Times New Roman" w:cs="Times New Roman"/>
          <w:iCs/>
          <w:sz w:val="28"/>
          <w:szCs w:val="28"/>
          <w:lang w:val="uk-UA" w:eastAsia="ru-RU"/>
        </w:rPr>
        <w:t xml:space="preserve">здійснено </w:t>
      </w:r>
      <w:r w:rsidR="008A7952" w:rsidRPr="00B84BB6">
        <w:rPr>
          <w:rFonts w:ascii="Times New Roman" w:eastAsia="Times New Roman" w:hAnsi="Times New Roman" w:cs="Times New Roman"/>
          <w:iCs/>
          <w:sz w:val="28"/>
          <w:szCs w:val="28"/>
          <w:lang w:val="uk-UA" w:eastAsia="ru-RU"/>
        </w:rPr>
        <w:t>фінансов</w:t>
      </w:r>
      <w:r w:rsidR="00165D20" w:rsidRPr="00B84BB6">
        <w:rPr>
          <w:rFonts w:ascii="Times New Roman" w:eastAsia="Times New Roman" w:hAnsi="Times New Roman" w:cs="Times New Roman"/>
          <w:iCs/>
          <w:sz w:val="28"/>
          <w:szCs w:val="28"/>
          <w:lang w:val="uk-UA" w:eastAsia="ru-RU"/>
        </w:rPr>
        <w:t>у</w:t>
      </w:r>
      <w:r w:rsidR="008A7952" w:rsidRPr="00B84BB6">
        <w:rPr>
          <w:rFonts w:ascii="Times New Roman" w:eastAsia="Times New Roman" w:hAnsi="Times New Roman" w:cs="Times New Roman"/>
          <w:iCs/>
          <w:sz w:val="28"/>
          <w:szCs w:val="28"/>
          <w:lang w:val="uk-UA" w:eastAsia="ru-RU"/>
        </w:rPr>
        <w:t xml:space="preserve">  підтримк</w:t>
      </w:r>
      <w:r w:rsidR="00165D20" w:rsidRPr="00B84BB6">
        <w:rPr>
          <w:rFonts w:ascii="Times New Roman" w:eastAsia="Times New Roman" w:hAnsi="Times New Roman" w:cs="Times New Roman"/>
          <w:iCs/>
          <w:sz w:val="28"/>
          <w:szCs w:val="28"/>
          <w:lang w:val="uk-UA" w:eastAsia="ru-RU"/>
        </w:rPr>
        <w:t>у</w:t>
      </w:r>
      <w:r w:rsidR="008A7952" w:rsidRPr="00B84BB6">
        <w:rPr>
          <w:rFonts w:ascii="Times New Roman" w:eastAsia="Times New Roman" w:hAnsi="Times New Roman" w:cs="Times New Roman"/>
          <w:iCs/>
          <w:sz w:val="28"/>
          <w:szCs w:val="28"/>
          <w:lang w:val="uk-UA" w:eastAsia="ru-RU"/>
        </w:rPr>
        <w:t xml:space="preserve">  </w:t>
      </w:r>
      <w:r w:rsidR="00165D20" w:rsidRPr="00B84BB6">
        <w:rPr>
          <w:rFonts w:ascii="Times New Roman" w:eastAsia="Times New Roman" w:hAnsi="Times New Roman" w:cs="Times New Roman"/>
          <w:iCs/>
          <w:sz w:val="28"/>
          <w:szCs w:val="28"/>
          <w:lang w:val="uk-UA" w:eastAsia="ru-RU"/>
        </w:rPr>
        <w:t xml:space="preserve">для </w:t>
      </w:r>
      <w:r w:rsidR="008A7952" w:rsidRPr="00B84BB6">
        <w:rPr>
          <w:rFonts w:ascii="Times New Roman" w:eastAsia="Times New Roman" w:hAnsi="Times New Roman" w:cs="Times New Roman"/>
          <w:iCs/>
          <w:sz w:val="28"/>
          <w:szCs w:val="28"/>
          <w:lang w:val="uk-UA" w:eastAsia="ru-RU"/>
        </w:rPr>
        <w:t xml:space="preserve">транспорту   </w:t>
      </w:r>
      <w:r w:rsidR="00165D20" w:rsidRPr="00B84BB6">
        <w:rPr>
          <w:rFonts w:ascii="Times New Roman" w:eastAsia="Times New Roman" w:hAnsi="Times New Roman" w:cs="Times New Roman"/>
          <w:iCs/>
          <w:sz w:val="28"/>
          <w:szCs w:val="28"/>
          <w:lang w:val="uk-UA" w:eastAsia="ru-RU"/>
        </w:rPr>
        <w:t xml:space="preserve">обсягом </w:t>
      </w:r>
      <w:r w:rsidR="008A7952" w:rsidRPr="00B84BB6">
        <w:rPr>
          <w:rFonts w:ascii="Times New Roman" w:eastAsia="Times New Roman" w:hAnsi="Times New Roman" w:cs="Times New Roman"/>
          <w:iCs/>
          <w:sz w:val="28"/>
          <w:szCs w:val="28"/>
          <w:lang w:val="uk-UA" w:eastAsia="ru-RU"/>
        </w:rPr>
        <w:t>38,4</w:t>
      </w:r>
      <w:r w:rsidR="00165D20" w:rsidRPr="00B84BB6">
        <w:rPr>
          <w:rFonts w:ascii="Times New Roman" w:eastAsia="Times New Roman" w:hAnsi="Times New Roman" w:cs="Times New Roman"/>
          <w:iCs/>
          <w:sz w:val="28"/>
          <w:szCs w:val="28"/>
          <w:lang w:val="uk-UA" w:eastAsia="ru-RU"/>
        </w:rPr>
        <w:t> </w:t>
      </w:r>
      <w:r w:rsidR="008A7952" w:rsidRPr="00B84BB6">
        <w:rPr>
          <w:rFonts w:ascii="Times New Roman" w:eastAsia="Times New Roman" w:hAnsi="Times New Roman" w:cs="Times New Roman"/>
          <w:iCs/>
          <w:sz w:val="28"/>
          <w:szCs w:val="28"/>
          <w:lang w:val="uk-UA" w:eastAsia="ru-RU"/>
        </w:rPr>
        <w:t>млн</w:t>
      </w:r>
      <w:r w:rsidR="00165D20" w:rsidRPr="00B84BB6">
        <w:rPr>
          <w:rFonts w:ascii="Times New Roman" w:eastAsia="Times New Roman" w:hAnsi="Times New Roman" w:cs="Times New Roman"/>
          <w:iCs/>
          <w:sz w:val="28"/>
          <w:szCs w:val="28"/>
          <w:lang w:val="uk-UA" w:eastAsia="ru-RU"/>
        </w:rPr>
        <w:t> </w:t>
      </w:r>
      <w:r w:rsidR="008A7952" w:rsidRPr="00B84BB6">
        <w:rPr>
          <w:rFonts w:ascii="Times New Roman" w:eastAsia="Times New Roman" w:hAnsi="Times New Roman" w:cs="Times New Roman"/>
          <w:iCs/>
          <w:sz w:val="28"/>
          <w:szCs w:val="28"/>
          <w:lang w:val="uk-UA" w:eastAsia="ru-RU"/>
        </w:rPr>
        <w:t>грн.</w:t>
      </w:r>
      <w:r w:rsidR="00274A86" w:rsidRPr="00B84BB6">
        <w:rPr>
          <w:rFonts w:ascii="Times New Roman" w:eastAsia="Times New Roman" w:hAnsi="Times New Roman" w:cs="Times New Roman"/>
          <w:iCs/>
          <w:sz w:val="28"/>
          <w:szCs w:val="28"/>
          <w:lang w:val="uk-UA" w:eastAsia="ru-RU"/>
        </w:rPr>
        <w:t xml:space="preserve"> Для реалізації культурного і фізичного напряму розвитку Тернопільської громади з бюджету було здійснено видатки на культуру і мистецтво в розмірі </w:t>
      </w:r>
      <w:r w:rsidR="00274A86" w:rsidRPr="00B84BB6">
        <w:rPr>
          <w:rFonts w:ascii="Times New Roman" w:eastAsia="Times New Roman" w:hAnsi="Times New Roman" w:cs="Times New Roman"/>
          <w:sz w:val="28"/>
          <w:szCs w:val="28"/>
          <w:lang w:val="uk-UA" w:eastAsia="ru-RU"/>
        </w:rPr>
        <w:t xml:space="preserve">35,2 млн грн та на </w:t>
      </w:r>
      <w:r w:rsidR="00274A86" w:rsidRPr="00B84BB6">
        <w:rPr>
          <w:rFonts w:ascii="Times New Roman" w:eastAsia="Times New Roman" w:hAnsi="Times New Roman" w:cs="Times New Roman"/>
          <w:bCs/>
          <w:sz w:val="28"/>
          <w:szCs w:val="28"/>
          <w:lang w:val="uk-UA" w:eastAsia="ru-RU"/>
        </w:rPr>
        <w:t xml:space="preserve">фізичну культуру і спорт в обсязі  </w:t>
      </w:r>
      <w:r w:rsidR="00274A86" w:rsidRPr="00B84BB6">
        <w:rPr>
          <w:rFonts w:ascii="Times New Roman" w:eastAsia="Times New Roman" w:hAnsi="Times New Roman" w:cs="Times New Roman"/>
          <w:sz w:val="28"/>
          <w:szCs w:val="28"/>
          <w:lang w:val="uk-UA" w:eastAsia="ru-RU"/>
        </w:rPr>
        <w:t>97,3 млн грн.</w:t>
      </w:r>
      <w:bookmarkStart w:id="50" w:name="_Hlk120910051"/>
    </w:p>
    <w:p w14:paraId="5D338BD9" w14:textId="77777777" w:rsidR="004872B5" w:rsidRPr="00B84BB6" w:rsidRDefault="0097399D" w:rsidP="00B5269C">
      <w:pPr>
        <w:spacing w:after="0" w:line="360" w:lineRule="auto"/>
        <w:ind w:firstLine="706"/>
        <w:jc w:val="both"/>
        <w:rPr>
          <w:rFonts w:ascii="Times New Roman" w:eastAsia="Times New Roman" w:hAnsi="Times New Roman" w:cs="Times New Roman"/>
          <w:sz w:val="28"/>
          <w:szCs w:val="28"/>
          <w:lang w:val="uk-UA" w:eastAsia="ru-RU"/>
        </w:rPr>
      </w:pPr>
      <w:r w:rsidRPr="00B84BB6">
        <w:rPr>
          <w:rFonts w:ascii="Times New Roman" w:hAnsi="Times New Roman"/>
          <w:sz w:val="28"/>
          <w:szCs w:val="28"/>
          <w:lang w:val="uk-UA"/>
        </w:rPr>
        <w:t>Здійснений аналі</w:t>
      </w:r>
      <w:r w:rsidR="00B84BB6" w:rsidRPr="00B84BB6">
        <w:rPr>
          <w:rFonts w:ascii="Times New Roman" w:hAnsi="Times New Roman"/>
          <w:sz w:val="28"/>
          <w:szCs w:val="28"/>
          <w:lang w:val="uk-UA"/>
        </w:rPr>
        <w:t>з</w:t>
      </w:r>
      <w:r w:rsidRPr="00B84BB6">
        <w:rPr>
          <w:rFonts w:ascii="Times New Roman" w:hAnsi="Times New Roman"/>
          <w:sz w:val="28"/>
          <w:szCs w:val="28"/>
          <w:lang w:val="uk-UA"/>
        </w:rPr>
        <w:t xml:space="preserve"> </w:t>
      </w:r>
      <w:r w:rsidR="00B84BB6" w:rsidRPr="00B84BB6">
        <w:rPr>
          <w:rFonts w:ascii="Times New Roman" w:hAnsi="Times New Roman"/>
          <w:sz w:val="28"/>
          <w:szCs w:val="28"/>
          <w:lang w:val="uk-UA"/>
        </w:rPr>
        <w:t xml:space="preserve">складу, </w:t>
      </w:r>
      <w:r w:rsidRPr="00B84BB6">
        <w:rPr>
          <w:rFonts w:ascii="Times New Roman" w:hAnsi="Times New Roman"/>
          <w:sz w:val="28"/>
          <w:szCs w:val="28"/>
          <w:lang w:val="uk-UA"/>
        </w:rPr>
        <w:t>структури</w:t>
      </w:r>
      <w:r w:rsidR="00B84BB6" w:rsidRPr="00B84BB6">
        <w:rPr>
          <w:rFonts w:ascii="Times New Roman" w:hAnsi="Times New Roman"/>
          <w:sz w:val="28"/>
          <w:szCs w:val="28"/>
          <w:lang w:val="uk-UA"/>
        </w:rPr>
        <w:t xml:space="preserve"> та динаміки місцевих бюджетів України та бюджету Тернопільської міської  територіальної громади засвідчує соціальну спрямованість здійснюваних видатків, проте умови воєнного стану в державі вносять свої корективи у структуру здійснення бюджетних видатків, а</w:t>
      </w:r>
      <w:r w:rsidR="00B84BB6">
        <w:rPr>
          <w:rFonts w:ascii="Times New Roman" w:hAnsi="Times New Roman"/>
          <w:sz w:val="28"/>
          <w:szCs w:val="28"/>
          <w:lang w:val="uk-UA"/>
        </w:rPr>
        <w:t xml:space="preserve"> </w:t>
      </w:r>
      <w:r w:rsidR="00B84BB6" w:rsidRPr="00B84BB6">
        <w:rPr>
          <w:rFonts w:ascii="Times New Roman" w:hAnsi="Times New Roman"/>
          <w:sz w:val="28"/>
          <w:szCs w:val="28"/>
          <w:lang w:val="uk-UA"/>
        </w:rPr>
        <w:t>подолання теперішньої ситуації на місцевому рівні здійснюється в більшій мірі завдяки реалізованим завданням реформи децентралізації.</w:t>
      </w:r>
    </w:p>
    <w:p w14:paraId="1D88DC7A" w14:textId="77777777" w:rsidR="00274A86" w:rsidRDefault="00274A86" w:rsidP="00797E71">
      <w:pPr>
        <w:pStyle w:val="a9"/>
        <w:spacing w:after="0" w:line="360" w:lineRule="auto"/>
        <w:ind w:left="0" w:firstLine="709"/>
        <w:jc w:val="both"/>
        <w:rPr>
          <w:rFonts w:ascii="Times New Roman" w:hAnsi="Times New Roman"/>
          <w:sz w:val="28"/>
          <w:szCs w:val="28"/>
        </w:rPr>
      </w:pPr>
    </w:p>
    <w:bookmarkEnd w:id="50"/>
    <w:p w14:paraId="267EE33A" w14:textId="77777777" w:rsidR="00B84BB6" w:rsidRDefault="00B84BB6" w:rsidP="004A2B16">
      <w:pPr>
        <w:pStyle w:val="a8"/>
        <w:shd w:val="clear" w:color="auto" w:fill="FFFFFF"/>
        <w:spacing w:before="0" w:beforeAutospacing="0" w:after="0" w:afterAutospacing="0" w:line="360" w:lineRule="auto"/>
        <w:ind w:firstLine="709"/>
        <w:jc w:val="both"/>
        <w:rPr>
          <w:b/>
          <w:sz w:val="28"/>
          <w:szCs w:val="28"/>
        </w:rPr>
      </w:pPr>
    </w:p>
    <w:p w14:paraId="6CDFF6AB" w14:textId="77777777" w:rsidR="004A2B16" w:rsidRDefault="004A2B16" w:rsidP="00E32241">
      <w:pPr>
        <w:pStyle w:val="a8"/>
        <w:shd w:val="clear" w:color="auto" w:fill="FFFFFF"/>
        <w:spacing w:before="0" w:beforeAutospacing="0" w:after="0" w:afterAutospacing="0" w:line="360" w:lineRule="auto"/>
        <w:ind w:firstLine="709"/>
        <w:jc w:val="both"/>
        <w:rPr>
          <w:b/>
          <w:sz w:val="28"/>
          <w:szCs w:val="28"/>
        </w:rPr>
      </w:pPr>
      <w:r w:rsidRPr="004253CF">
        <w:rPr>
          <w:b/>
          <w:sz w:val="28"/>
          <w:szCs w:val="28"/>
        </w:rPr>
        <w:t xml:space="preserve">2.3. </w:t>
      </w:r>
      <w:r w:rsidR="00E32241" w:rsidRPr="00E32241">
        <w:rPr>
          <w:b/>
          <w:sz w:val="28"/>
          <w:szCs w:val="28"/>
        </w:rPr>
        <w:t xml:space="preserve">Оцінка </w:t>
      </w:r>
      <w:r w:rsidR="00EB7CCA">
        <w:rPr>
          <w:b/>
          <w:sz w:val="28"/>
          <w:szCs w:val="28"/>
        </w:rPr>
        <w:t xml:space="preserve">ефективності </w:t>
      </w:r>
      <w:bookmarkStart w:id="51" w:name="_Hlk121003630"/>
      <w:r w:rsidR="00E32241" w:rsidRPr="00E32241">
        <w:rPr>
          <w:b/>
          <w:sz w:val="28"/>
          <w:szCs w:val="28"/>
        </w:rPr>
        <w:t>використання видатків місцевих бюджетів</w:t>
      </w:r>
      <w:bookmarkEnd w:id="51"/>
    </w:p>
    <w:p w14:paraId="6706ECB7" w14:textId="77777777" w:rsidR="0064335D" w:rsidRDefault="0064335D" w:rsidP="00C64725">
      <w:pPr>
        <w:autoSpaceDE w:val="0"/>
        <w:autoSpaceDN w:val="0"/>
        <w:adjustRightInd w:val="0"/>
        <w:spacing w:after="0" w:line="360" w:lineRule="auto"/>
        <w:ind w:firstLine="709"/>
        <w:jc w:val="both"/>
        <w:rPr>
          <w:rFonts w:ascii="Times New Roman" w:hAnsi="Times New Roman" w:cs="Times New Roman"/>
          <w:sz w:val="28"/>
          <w:szCs w:val="28"/>
        </w:rPr>
      </w:pPr>
    </w:p>
    <w:p w14:paraId="0FB40638" w14:textId="77777777" w:rsidR="0064335D" w:rsidRPr="006F34FE" w:rsidRDefault="00CE2183" w:rsidP="00080252">
      <w:pPr>
        <w:autoSpaceDE w:val="0"/>
        <w:autoSpaceDN w:val="0"/>
        <w:adjustRightInd w:val="0"/>
        <w:spacing w:after="0" w:line="360" w:lineRule="auto"/>
        <w:ind w:firstLine="709"/>
        <w:jc w:val="both"/>
        <w:rPr>
          <w:rFonts w:ascii="Times New Roman" w:hAnsi="Times New Roman" w:cs="Times New Roman"/>
          <w:sz w:val="28"/>
          <w:szCs w:val="28"/>
          <w:lang w:val="uk-UA"/>
        </w:rPr>
      </w:pPr>
      <w:r w:rsidRPr="00C64725">
        <w:rPr>
          <w:rFonts w:ascii="Times New Roman" w:hAnsi="Times New Roman" w:cs="Times New Roman"/>
          <w:sz w:val="28"/>
          <w:szCs w:val="28"/>
        </w:rPr>
        <w:t xml:space="preserve">Ефективність </w:t>
      </w:r>
      <w:r w:rsidR="0064335D">
        <w:rPr>
          <w:rFonts w:ascii="Times New Roman" w:hAnsi="Times New Roman" w:cs="Times New Roman"/>
          <w:sz w:val="28"/>
          <w:szCs w:val="28"/>
          <w:lang w:val="uk-UA"/>
        </w:rPr>
        <w:t xml:space="preserve">розглядається  як </w:t>
      </w:r>
      <w:r w:rsidRPr="00C64725">
        <w:rPr>
          <w:rFonts w:ascii="Times New Roman" w:hAnsi="Times New Roman" w:cs="Times New Roman"/>
          <w:sz w:val="28"/>
          <w:szCs w:val="28"/>
        </w:rPr>
        <w:t xml:space="preserve">результ </w:t>
      </w:r>
      <w:r w:rsidR="0064335D">
        <w:rPr>
          <w:rFonts w:ascii="Times New Roman" w:hAnsi="Times New Roman" w:cs="Times New Roman"/>
          <w:sz w:val="28"/>
          <w:szCs w:val="28"/>
          <w:lang w:val="uk-UA"/>
        </w:rPr>
        <w:t xml:space="preserve">виконання певних дій з метою досягнення визначених </w:t>
      </w:r>
      <w:r w:rsidRPr="00C64725">
        <w:rPr>
          <w:rFonts w:ascii="Times New Roman" w:hAnsi="Times New Roman" w:cs="Times New Roman"/>
          <w:sz w:val="28"/>
          <w:szCs w:val="28"/>
        </w:rPr>
        <w:t xml:space="preserve">цілей </w:t>
      </w:r>
      <w:r w:rsidR="00342281">
        <w:rPr>
          <w:rFonts w:ascii="Times New Roman" w:hAnsi="Times New Roman" w:cs="Times New Roman"/>
          <w:sz w:val="28"/>
          <w:szCs w:val="28"/>
          <w:lang w:val="uk-UA"/>
        </w:rPr>
        <w:t>і</w:t>
      </w:r>
      <w:r w:rsidRPr="00C64725">
        <w:rPr>
          <w:rFonts w:ascii="Times New Roman" w:hAnsi="Times New Roman" w:cs="Times New Roman"/>
          <w:sz w:val="28"/>
          <w:szCs w:val="28"/>
        </w:rPr>
        <w:t xml:space="preserve"> завдань.</w:t>
      </w:r>
      <w:r w:rsidR="00342281">
        <w:rPr>
          <w:rFonts w:ascii="Times New Roman" w:hAnsi="Times New Roman" w:cs="Times New Roman"/>
          <w:sz w:val="28"/>
          <w:szCs w:val="28"/>
          <w:lang w:val="uk-UA"/>
        </w:rPr>
        <w:t xml:space="preserve"> Отже</w:t>
      </w:r>
      <w:r w:rsidRPr="006F34FE">
        <w:rPr>
          <w:rFonts w:ascii="Times New Roman" w:hAnsi="Times New Roman" w:cs="Times New Roman"/>
          <w:sz w:val="28"/>
          <w:szCs w:val="28"/>
          <w:lang w:val="uk-UA"/>
        </w:rPr>
        <w:t xml:space="preserve">, ефективність використання коштів місцевих бюджетів </w:t>
      </w:r>
      <w:r w:rsidR="00342281">
        <w:rPr>
          <w:rFonts w:ascii="Times New Roman" w:hAnsi="Times New Roman" w:cs="Times New Roman"/>
          <w:sz w:val="28"/>
          <w:szCs w:val="28"/>
          <w:lang w:val="uk-UA"/>
        </w:rPr>
        <w:t xml:space="preserve">відображає </w:t>
      </w:r>
      <w:r w:rsidRPr="006F34FE">
        <w:rPr>
          <w:rFonts w:ascii="Times New Roman" w:hAnsi="Times New Roman" w:cs="Times New Roman"/>
          <w:sz w:val="28"/>
          <w:szCs w:val="28"/>
          <w:lang w:val="uk-UA"/>
        </w:rPr>
        <w:t>результати досягнення</w:t>
      </w:r>
      <w:r w:rsidR="00C64725" w:rsidRPr="00C64725">
        <w:rPr>
          <w:rFonts w:ascii="Times New Roman" w:hAnsi="Times New Roman" w:cs="Times New Roman"/>
          <w:sz w:val="28"/>
          <w:szCs w:val="28"/>
          <w:lang w:val="uk-UA"/>
        </w:rPr>
        <w:t xml:space="preserve"> </w:t>
      </w:r>
      <w:r w:rsidR="00342281">
        <w:rPr>
          <w:rFonts w:ascii="Times New Roman" w:hAnsi="Times New Roman" w:cs="Times New Roman"/>
          <w:sz w:val="28"/>
          <w:szCs w:val="28"/>
          <w:lang w:val="uk-UA"/>
        </w:rPr>
        <w:t>визначених</w:t>
      </w:r>
      <w:r w:rsidRPr="006F34FE">
        <w:rPr>
          <w:rFonts w:ascii="Times New Roman" w:hAnsi="Times New Roman" w:cs="Times New Roman"/>
          <w:sz w:val="28"/>
          <w:szCs w:val="28"/>
          <w:lang w:val="uk-UA"/>
        </w:rPr>
        <w:t xml:space="preserve"> цілей </w:t>
      </w:r>
      <w:r w:rsidR="00342281">
        <w:rPr>
          <w:rFonts w:ascii="Times New Roman" w:hAnsi="Times New Roman" w:cs="Times New Roman"/>
          <w:sz w:val="28"/>
          <w:szCs w:val="28"/>
          <w:lang w:val="uk-UA"/>
        </w:rPr>
        <w:t>і</w:t>
      </w:r>
      <w:r w:rsidRPr="006F34FE">
        <w:rPr>
          <w:rFonts w:ascii="Times New Roman" w:hAnsi="Times New Roman" w:cs="Times New Roman"/>
          <w:sz w:val="28"/>
          <w:szCs w:val="28"/>
          <w:lang w:val="uk-UA"/>
        </w:rPr>
        <w:t xml:space="preserve"> завдань бюджетної політики</w:t>
      </w:r>
      <w:r w:rsidR="00342281">
        <w:rPr>
          <w:rFonts w:ascii="Times New Roman" w:hAnsi="Times New Roman" w:cs="Times New Roman"/>
          <w:sz w:val="28"/>
          <w:szCs w:val="28"/>
          <w:lang w:val="uk-UA"/>
        </w:rPr>
        <w:t xml:space="preserve"> на місцевому рівні</w:t>
      </w:r>
      <w:r w:rsidRPr="006F34FE">
        <w:rPr>
          <w:rFonts w:ascii="Times New Roman" w:hAnsi="Times New Roman" w:cs="Times New Roman"/>
          <w:sz w:val="28"/>
          <w:szCs w:val="28"/>
          <w:lang w:val="uk-UA"/>
        </w:rPr>
        <w:t>.</w:t>
      </w:r>
      <w:r w:rsidR="00342281">
        <w:rPr>
          <w:rFonts w:ascii="Times New Roman" w:hAnsi="Times New Roman" w:cs="Times New Roman"/>
          <w:sz w:val="28"/>
          <w:szCs w:val="28"/>
          <w:lang w:val="uk-UA"/>
        </w:rPr>
        <w:t xml:space="preserve"> Таким чином</w:t>
      </w:r>
      <w:r w:rsidRPr="006F34FE">
        <w:rPr>
          <w:rFonts w:ascii="Times New Roman" w:hAnsi="Times New Roman" w:cs="Times New Roman"/>
          <w:sz w:val="28"/>
          <w:szCs w:val="28"/>
          <w:lang w:val="uk-UA"/>
        </w:rPr>
        <w:t xml:space="preserve">, </w:t>
      </w:r>
      <w:r w:rsidR="0064335D">
        <w:rPr>
          <w:rFonts w:ascii="Times New Roman" w:hAnsi="Times New Roman" w:cs="Times New Roman"/>
          <w:sz w:val="28"/>
          <w:szCs w:val="28"/>
          <w:lang w:val="uk-UA"/>
        </w:rPr>
        <w:t>«</w:t>
      </w:r>
      <w:r w:rsidRPr="006F34FE">
        <w:rPr>
          <w:rFonts w:ascii="Times New Roman" w:hAnsi="Times New Roman" w:cs="Times New Roman"/>
          <w:sz w:val="28"/>
          <w:szCs w:val="28"/>
          <w:lang w:val="uk-UA"/>
        </w:rPr>
        <w:t>ефективне використання коштів місцевих</w:t>
      </w:r>
      <w:r w:rsidR="00C64725" w:rsidRPr="00C64725">
        <w:rPr>
          <w:rFonts w:ascii="Times New Roman" w:hAnsi="Times New Roman" w:cs="Times New Roman"/>
          <w:sz w:val="28"/>
          <w:szCs w:val="28"/>
          <w:lang w:val="uk-UA"/>
        </w:rPr>
        <w:t xml:space="preserve"> </w:t>
      </w:r>
      <w:r w:rsidRPr="006F34FE">
        <w:rPr>
          <w:rFonts w:ascii="Times New Roman" w:hAnsi="Times New Roman" w:cs="Times New Roman"/>
          <w:sz w:val="28"/>
          <w:szCs w:val="28"/>
          <w:lang w:val="uk-UA"/>
        </w:rPr>
        <w:t>бюджетів є одним з найважливіших результатів управління місцевими бюджетами, досягнення і</w:t>
      </w:r>
      <w:r w:rsidR="00C64725" w:rsidRPr="00C64725">
        <w:rPr>
          <w:rFonts w:ascii="Times New Roman" w:hAnsi="Times New Roman" w:cs="Times New Roman"/>
          <w:b/>
          <w:bCs/>
          <w:i/>
          <w:iCs/>
          <w:sz w:val="28"/>
          <w:szCs w:val="28"/>
          <w:lang w:val="uk-UA"/>
        </w:rPr>
        <w:t xml:space="preserve"> </w:t>
      </w:r>
      <w:r w:rsidRPr="006F34FE">
        <w:rPr>
          <w:rFonts w:ascii="Times New Roman" w:hAnsi="Times New Roman" w:cs="Times New Roman"/>
          <w:sz w:val="28"/>
          <w:szCs w:val="28"/>
          <w:lang w:val="uk-UA"/>
        </w:rPr>
        <w:t>покращення якого сприятиме удосконаленню механізму розподілу та використання коштів місцевих</w:t>
      </w:r>
      <w:r w:rsidR="00C64725" w:rsidRPr="00C64725">
        <w:rPr>
          <w:rFonts w:ascii="Times New Roman" w:hAnsi="Times New Roman" w:cs="Times New Roman"/>
          <w:sz w:val="28"/>
          <w:szCs w:val="28"/>
          <w:lang w:val="uk-UA"/>
        </w:rPr>
        <w:t xml:space="preserve"> </w:t>
      </w:r>
      <w:r w:rsidRPr="006F34FE">
        <w:rPr>
          <w:rFonts w:ascii="Times New Roman" w:hAnsi="Times New Roman" w:cs="Times New Roman"/>
          <w:sz w:val="28"/>
          <w:szCs w:val="28"/>
          <w:lang w:val="uk-UA"/>
        </w:rPr>
        <w:t>бюджетів та дозволить вирішити сучасні проблеми, що виникають і особливо загострюються за умов</w:t>
      </w:r>
      <w:r w:rsidR="00080252">
        <w:rPr>
          <w:rFonts w:ascii="Times New Roman" w:hAnsi="Times New Roman" w:cs="Times New Roman"/>
          <w:sz w:val="28"/>
          <w:szCs w:val="28"/>
          <w:lang w:val="uk-UA"/>
        </w:rPr>
        <w:t xml:space="preserve"> </w:t>
      </w:r>
      <w:r w:rsidRPr="006F34FE">
        <w:rPr>
          <w:rFonts w:ascii="Times New Roman" w:hAnsi="Times New Roman" w:cs="Times New Roman"/>
          <w:sz w:val="28"/>
          <w:szCs w:val="28"/>
          <w:lang w:val="uk-UA"/>
        </w:rPr>
        <w:t>недофінансування та обмеженості бюджетних коштів</w:t>
      </w:r>
      <w:r w:rsidR="0064335D">
        <w:rPr>
          <w:rFonts w:ascii="Times New Roman" w:hAnsi="Times New Roman" w:cs="Times New Roman"/>
          <w:sz w:val="28"/>
          <w:szCs w:val="28"/>
          <w:lang w:val="uk-UA"/>
        </w:rPr>
        <w:t xml:space="preserve">» </w:t>
      </w:r>
      <w:bookmarkStart w:id="52" w:name="_Hlk121002729"/>
      <w:r w:rsidR="0064335D" w:rsidRPr="006F34FE">
        <w:rPr>
          <w:rFonts w:ascii="Times New Roman" w:hAnsi="Times New Roman" w:cs="Times New Roman"/>
          <w:sz w:val="28"/>
          <w:szCs w:val="28"/>
          <w:lang w:val="uk-UA"/>
        </w:rPr>
        <w:t>[5</w:t>
      </w:r>
      <w:r w:rsidR="0064335D">
        <w:rPr>
          <w:rFonts w:ascii="Times New Roman" w:hAnsi="Times New Roman" w:cs="Times New Roman"/>
          <w:sz w:val="28"/>
          <w:szCs w:val="28"/>
          <w:lang w:val="uk-UA"/>
        </w:rPr>
        <w:t>3</w:t>
      </w:r>
      <w:r w:rsidR="0064335D" w:rsidRPr="006F34FE">
        <w:rPr>
          <w:rFonts w:ascii="Times New Roman" w:hAnsi="Times New Roman" w:cs="Times New Roman"/>
          <w:sz w:val="28"/>
          <w:szCs w:val="28"/>
          <w:lang w:val="uk-UA"/>
        </w:rPr>
        <w:t>]</w:t>
      </w:r>
      <w:bookmarkEnd w:id="52"/>
      <w:r w:rsidRPr="006F34FE">
        <w:rPr>
          <w:rFonts w:ascii="Times New Roman" w:hAnsi="Times New Roman" w:cs="Times New Roman"/>
          <w:sz w:val="28"/>
          <w:szCs w:val="28"/>
          <w:lang w:val="uk-UA"/>
        </w:rPr>
        <w:t>.</w:t>
      </w:r>
    </w:p>
    <w:p w14:paraId="085F4EBD" w14:textId="77777777" w:rsidR="00080252" w:rsidRDefault="00080252" w:rsidP="00080252">
      <w:pPr>
        <w:autoSpaceDE w:val="0"/>
        <w:autoSpaceDN w:val="0"/>
        <w:adjustRightInd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У вітчизняній бюджетній практиці застосовується </w:t>
      </w:r>
      <w:r w:rsidRPr="00080252">
        <w:rPr>
          <w:rFonts w:ascii="Times New Roman" w:hAnsi="Times New Roman" w:cs="Times New Roman"/>
          <w:bCs/>
          <w:sz w:val="28"/>
          <w:szCs w:val="28"/>
          <w:lang w:val="uk-UA"/>
        </w:rPr>
        <w:t>Інструкція</w:t>
      </w:r>
      <w:r>
        <w:rPr>
          <w:rFonts w:ascii="Times New Roman" w:hAnsi="Times New Roman" w:cs="Times New Roman"/>
          <w:bCs/>
          <w:sz w:val="28"/>
          <w:szCs w:val="28"/>
          <w:lang w:val="uk-UA"/>
        </w:rPr>
        <w:t xml:space="preserve"> </w:t>
      </w:r>
      <w:r w:rsidRPr="00080252">
        <w:rPr>
          <w:rFonts w:ascii="Times New Roman" w:hAnsi="Times New Roman" w:cs="Times New Roman"/>
          <w:bCs/>
          <w:sz w:val="28"/>
          <w:szCs w:val="28"/>
          <w:lang w:val="uk-UA"/>
        </w:rPr>
        <w:t>стосовно здійснення головними розпорядниками коштів місцевого бюджету оцінки ефективності бюджетних програм</w:t>
      </w:r>
      <w:r>
        <w:rPr>
          <w:rFonts w:ascii="Times New Roman" w:hAnsi="Times New Roman" w:cs="Times New Roman"/>
          <w:bCs/>
          <w:sz w:val="28"/>
          <w:szCs w:val="28"/>
          <w:lang w:val="uk-UA"/>
        </w:rPr>
        <w:t xml:space="preserve">, котра розроблена і ухвалено відповідно до положень Бюджетного кодексу України </w:t>
      </w:r>
      <w:r w:rsidRPr="006F34FE">
        <w:rPr>
          <w:rFonts w:ascii="Times New Roman" w:hAnsi="Times New Roman" w:cs="Times New Roman"/>
          <w:bCs/>
          <w:sz w:val="28"/>
          <w:szCs w:val="28"/>
          <w:lang w:val="uk-UA"/>
        </w:rPr>
        <w:t>[</w:t>
      </w:r>
      <w:r>
        <w:rPr>
          <w:rFonts w:ascii="Times New Roman" w:hAnsi="Times New Roman" w:cs="Times New Roman"/>
          <w:bCs/>
          <w:sz w:val="28"/>
          <w:szCs w:val="28"/>
          <w:lang w:val="uk-UA"/>
        </w:rPr>
        <w:t>2</w:t>
      </w:r>
      <w:r w:rsidRPr="00080252">
        <w:rPr>
          <w:rFonts w:ascii="Times New Roman" w:hAnsi="Times New Roman" w:cs="Times New Roman"/>
          <w:bCs/>
          <w:sz w:val="28"/>
          <w:szCs w:val="28"/>
          <w:lang w:val="uk-UA"/>
        </w:rPr>
        <w:t>3</w:t>
      </w:r>
      <w:r w:rsidRPr="006F34FE">
        <w:rPr>
          <w:rFonts w:ascii="Times New Roman" w:hAnsi="Times New Roman" w:cs="Times New Roman"/>
          <w:bCs/>
          <w:sz w:val="28"/>
          <w:szCs w:val="28"/>
          <w:lang w:val="uk-UA"/>
        </w:rPr>
        <w:t>]</w:t>
      </w:r>
      <w:r>
        <w:rPr>
          <w:rFonts w:ascii="Times New Roman" w:hAnsi="Times New Roman" w:cs="Times New Roman"/>
          <w:bCs/>
          <w:sz w:val="28"/>
          <w:szCs w:val="28"/>
          <w:lang w:val="uk-UA"/>
        </w:rPr>
        <w:t>.</w:t>
      </w:r>
    </w:p>
    <w:p w14:paraId="4B5C6B92" w14:textId="77777777" w:rsidR="00080252" w:rsidRDefault="00080252" w:rsidP="00080252">
      <w:pPr>
        <w:autoSpaceDE w:val="0"/>
        <w:autoSpaceDN w:val="0"/>
        <w:adjustRightInd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Н</w:t>
      </w:r>
      <w:r w:rsidRPr="00EB7CCA">
        <w:rPr>
          <w:rFonts w:ascii="Times New Roman" w:hAnsi="Times New Roman" w:cs="Times New Roman"/>
          <w:sz w:val="28"/>
          <w:szCs w:val="28"/>
          <w:lang w:val="uk-UA"/>
        </w:rPr>
        <w:t>а всіх стадіях бюджетного</w:t>
      </w:r>
      <w:r w:rsidRPr="00EB7CCA">
        <w:rPr>
          <w:rFonts w:ascii="Times New Roman" w:hAnsi="Times New Roman" w:cs="Times New Roman"/>
          <w:sz w:val="28"/>
          <w:szCs w:val="28"/>
          <w:lang w:val="uk-UA" w:eastAsia="uk-UA"/>
        </w:rPr>
        <w:t xml:space="preserve"> процесу</w:t>
      </w:r>
      <w:r w:rsidRPr="00080252">
        <w:rPr>
          <w:sz w:val="28"/>
          <w:szCs w:val="28"/>
          <w:lang w:val="uk-UA"/>
        </w:rPr>
        <w:t xml:space="preserve"> </w:t>
      </w:r>
      <w:r w:rsidRPr="00080252">
        <w:rPr>
          <w:rFonts w:ascii="Times New Roman" w:hAnsi="Times New Roman" w:cs="Times New Roman"/>
          <w:sz w:val="28"/>
          <w:szCs w:val="28"/>
          <w:lang w:val="uk-UA"/>
        </w:rPr>
        <w:t>на місцевому рівні</w:t>
      </w:r>
      <w:r>
        <w:rPr>
          <w:sz w:val="28"/>
          <w:szCs w:val="28"/>
          <w:lang w:val="uk-UA"/>
        </w:rPr>
        <w:t xml:space="preserve"> </w:t>
      </w:r>
      <w:r w:rsidRPr="00080252">
        <w:rPr>
          <w:rFonts w:ascii="Times New Roman" w:hAnsi="Times New Roman" w:cs="Times New Roman"/>
          <w:sz w:val="28"/>
          <w:szCs w:val="28"/>
          <w:lang w:val="uk-UA"/>
        </w:rPr>
        <w:t>повинна</w:t>
      </w:r>
      <w:r>
        <w:rPr>
          <w:sz w:val="28"/>
          <w:szCs w:val="28"/>
          <w:lang w:val="uk-UA"/>
        </w:rPr>
        <w:t xml:space="preserve"> </w:t>
      </w:r>
      <w:r>
        <w:rPr>
          <w:rFonts w:ascii="Times New Roman" w:hAnsi="Times New Roman" w:cs="Times New Roman"/>
          <w:sz w:val="28"/>
          <w:szCs w:val="28"/>
          <w:lang w:val="uk-UA"/>
        </w:rPr>
        <w:t>виконуватися о</w:t>
      </w:r>
      <w:r w:rsidR="00EB7CCA" w:rsidRPr="00EB7CCA">
        <w:rPr>
          <w:rFonts w:ascii="Times New Roman" w:hAnsi="Times New Roman" w:cs="Times New Roman"/>
          <w:sz w:val="28"/>
          <w:szCs w:val="28"/>
          <w:lang w:val="uk-UA"/>
        </w:rPr>
        <w:t>цінка ефективності бюджетних програм</w:t>
      </w:r>
      <w:r>
        <w:rPr>
          <w:rFonts w:ascii="Times New Roman" w:hAnsi="Times New Roman" w:cs="Times New Roman"/>
          <w:sz w:val="28"/>
          <w:szCs w:val="28"/>
          <w:lang w:val="uk-UA"/>
        </w:rPr>
        <w:t xml:space="preserve">, котра включає </w:t>
      </w:r>
      <w:r w:rsidR="00EB7CCA" w:rsidRPr="00EB7CCA">
        <w:rPr>
          <w:rFonts w:ascii="Times New Roman" w:hAnsi="Times New Roman" w:cs="Times New Roman"/>
          <w:sz w:val="28"/>
          <w:szCs w:val="28"/>
          <w:lang w:val="uk-UA" w:eastAsia="uk-UA"/>
        </w:rPr>
        <w:t xml:space="preserve">заходи з моніторингу, </w:t>
      </w:r>
      <w:r>
        <w:rPr>
          <w:rFonts w:ascii="Times New Roman" w:hAnsi="Times New Roman" w:cs="Times New Roman"/>
          <w:sz w:val="28"/>
          <w:szCs w:val="28"/>
          <w:lang w:val="uk-UA" w:eastAsia="uk-UA"/>
        </w:rPr>
        <w:t xml:space="preserve">здійснення </w:t>
      </w:r>
      <w:r w:rsidR="00EB7CCA" w:rsidRPr="00EB7CCA">
        <w:rPr>
          <w:rFonts w:ascii="Times New Roman" w:hAnsi="Times New Roman" w:cs="Times New Roman"/>
          <w:sz w:val="28"/>
          <w:szCs w:val="28"/>
          <w:lang w:val="uk-UA" w:eastAsia="uk-UA"/>
        </w:rPr>
        <w:t xml:space="preserve">аналізу </w:t>
      </w:r>
      <w:r>
        <w:rPr>
          <w:rFonts w:ascii="Times New Roman" w:hAnsi="Times New Roman" w:cs="Times New Roman"/>
          <w:sz w:val="28"/>
          <w:szCs w:val="28"/>
          <w:lang w:val="uk-UA" w:eastAsia="uk-UA"/>
        </w:rPr>
        <w:t>і</w:t>
      </w:r>
      <w:r w:rsidR="00EB7CCA" w:rsidRPr="00EB7CCA">
        <w:rPr>
          <w:rFonts w:ascii="Times New Roman" w:hAnsi="Times New Roman" w:cs="Times New Roman"/>
          <w:sz w:val="28"/>
          <w:szCs w:val="28"/>
          <w:lang w:val="uk-UA" w:eastAsia="uk-UA"/>
        </w:rPr>
        <w:t xml:space="preserve"> контролю за цільовим </w:t>
      </w:r>
      <w:r>
        <w:rPr>
          <w:rFonts w:ascii="Times New Roman" w:hAnsi="Times New Roman" w:cs="Times New Roman"/>
          <w:sz w:val="28"/>
          <w:szCs w:val="28"/>
          <w:lang w:val="uk-UA" w:eastAsia="uk-UA"/>
        </w:rPr>
        <w:t>і</w:t>
      </w:r>
      <w:r w:rsidR="00EB7CCA" w:rsidRPr="00EB7CCA">
        <w:rPr>
          <w:rFonts w:ascii="Times New Roman" w:hAnsi="Times New Roman" w:cs="Times New Roman"/>
          <w:sz w:val="28"/>
          <w:szCs w:val="28"/>
          <w:lang w:val="uk-UA" w:eastAsia="uk-UA"/>
        </w:rPr>
        <w:t xml:space="preserve"> ефективним використанням коштів</w:t>
      </w:r>
      <w:r>
        <w:rPr>
          <w:rFonts w:ascii="Times New Roman" w:hAnsi="Times New Roman" w:cs="Times New Roman"/>
          <w:sz w:val="28"/>
          <w:szCs w:val="28"/>
          <w:lang w:val="uk-UA" w:eastAsia="uk-UA"/>
        </w:rPr>
        <w:t xml:space="preserve"> місцевого бюджету</w:t>
      </w:r>
      <w:r w:rsidR="00EB7CCA" w:rsidRPr="00EB7CCA">
        <w:rPr>
          <w:rFonts w:ascii="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При </w:t>
      </w:r>
      <w:r w:rsidRPr="00EB7CCA">
        <w:rPr>
          <w:rFonts w:ascii="Times New Roman" w:eastAsia="Times New Roman" w:hAnsi="Times New Roman" w:cs="Times New Roman"/>
          <w:sz w:val="28"/>
          <w:szCs w:val="28"/>
          <w:lang w:val="uk-UA" w:eastAsia="uk-UA"/>
        </w:rPr>
        <w:t>здійсненн</w:t>
      </w:r>
      <w:r>
        <w:rPr>
          <w:rFonts w:ascii="Times New Roman" w:eastAsia="Times New Roman" w:hAnsi="Times New Roman" w:cs="Times New Roman"/>
          <w:sz w:val="28"/>
          <w:szCs w:val="28"/>
          <w:lang w:val="uk-UA" w:eastAsia="uk-UA"/>
        </w:rPr>
        <w:t>і</w:t>
      </w:r>
      <w:r w:rsidRPr="00EB7CCA">
        <w:rPr>
          <w:rFonts w:ascii="Times New Roman" w:eastAsia="Times New Roman" w:hAnsi="Times New Roman" w:cs="Times New Roman"/>
          <w:sz w:val="28"/>
          <w:szCs w:val="28"/>
          <w:lang w:val="uk-UA" w:eastAsia="uk-UA"/>
        </w:rPr>
        <w:t xml:space="preserve"> оцінки ефективності бюджетних програм</w:t>
      </w:r>
      <w:r>
        <w:rPr>
          <w:rFonts w:ascii="Times New Roman" w:eastAsia="Times New Roman" w:hAnsi="Times New Roman" w:cs="Times New Roman"/>
          <w:sz w:val="28"/>
          <w:szCs w:val="28"/>
          <w:lang w:val="uk-UA" w:eastAsia="uk-UA"/>
        </w:rPr>
        <w:t xml:space="preserve"> визначається мета її реалізації, котра включає наступні позиції:</w:t>
      </w:r>
    </w:p>
    <w:p w14:paraId="3397A1BF" w14:textId="77777777" w:rsidR="00EB7CCA" w:rsidRPr="00080252" w:rsidRDefault="00080252" w:rsidP="00080252">
      <w:pPr>
        <w:pStyle w:val="a9"/>
        <w:numPr>
          <w:ilvl w:val="0"/>
          <w:numId w:val="28"/>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розрахунок </w:t>
      </w:r>
      <w:bookmarkStart w:id="53" w:name="_Hlk121040560"/>
      <w:r w:rsidR="00EB7CCA" w:rsidRPr="00080252">
        <w:rPr>
          <w:rFonts w:ascii="Times New Roman" w:eastAsia="Times New Roman" w:hAnsi="Times New Roman" w:cs="Times New Roman"/>
          <w:sz w:val="28"/>
          <w:szCs w:val="28"/>
          <w:lang w:eastAsia="uk-UA"/>
        </w:rPr>
        <w:t xml:space="preserve">ефективності </w:t>
      </w:r>
      <w:r>
        <w:rPr>
          <w:rFonts w:ascii="Times New Roman" w:eastAsia="Times New Roman" w:hAnsi="Times New Roman" w:cs="Times New Roman"/>
          <w:sz w:val="28"/>
          <w:szCs w:val="28"/>
          <w:lang w:eastAsia="uk-UA"/>
        </w:rPr>
        <w:t>і</w:t>
      </w:r>
      <w:r w:rsidR="00EB7CCA" w:rsidRPr="00080252">
        <w:rPr>
          <w:rFonts w:ascii="Times New Roman" w:eastAsia="Times New Roman" w:hAnsi="Times New Roman" w:cs="Times New Roman"/>
          <w:sz w:val="28"/>
          <w:szCs w:val="28"/>
          <w:lang w:eastAsia="uk-UA"/>
        </w:rPr>
        <w:t xml:space="preserve"> результативності </w:t>
      </w:r>
      <w:r>
        <w:rPr>
          <w:rFonts w:ascii="Times New Roman" w:eastAsia="Times New Roman" w:hAnsi="Times New Roman" w:cs="Times New Roman"/>
          <w:sz w:val="28"/>
          <w:szCs w:val="28"/>
          <w:lang w:eastAsia="uk-UA"/>
        </w:rPr>
        <w:t xml:space="preserve">показників </w:t>
      </w:r>
      <w:r w:rsidR="00EB7CCA" w:rsidRPr="00080252">
        <w:rPr>
          <w:rFonts w:ascii="Times New Roman" w:eastAsia="Times New Roman" w:hAnsi="Times New Roman" w:cs="Times New Roman"/>
          <w:sz w:val="28"/>
          <w:szCs w:val="28"/>
          <w:lang w:eastAsia="uk-UA"/>
        </w:rPr>
        <w:t xml:space="preserve">бюджетної програми </w:t>
      </w:r>
      <w:bookmarkEnd w:id="53"/>
      <w:r>
        <w:rPr>
          <w:rFonts w:ascii="Times New Roman" w:eastAsia="Times New Roman" w:hAnsi="Times New Roman" w:cs="Times New Roman"/>
          <w:sz w:val="28"/>
          <w:szCs w:val="28"/>
          <w:lang w:eastAsia="uk-UA"/>
        </w:rPr>
        <w:t xml:space="preserve">з метою виявлення </w:t>
      </w:r>
      <w:r w:rsidR="00EB7CCA" w:rsidRPr="00080252">
        <w:rPr>
          <w:rFonts w:ascii="Times New Roman" w:eastAsia="Times New Roman" w:hAnsi="Times New Roman" w:cs="Times New Roman"/>
          <w:sz w:val="28"/>
          <w:szCs w:val="28"/>
          <w:lang w:eastAsia="uk-UA"/>
        </w:rPr>
        <w:t xml:space="preserve">шляхів їх підвищення; </w:t>
      </w:r>
    </w:p>
    <w:p w14:paraId="5B24F0D4" w14:textId="77777777" w:rsidR="00EB7CCA" w:rsidRPr="00080252" w:rsidRDefault="00F9296F" w:rsidP="00080252">
      <w:pPr>
        <w:pStyle w:val="a9"/>
        <w:numPr>
          <w:ilvl w:val="0"/>
          <w:numId w:val="28"/>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визначення </w:t>
      </w:r>
      <w:r w:rsidR="00EB7CCA" w:rsidRPr="00080252">
        <w:rPr>
          <w:rFonts w:ascii="Times New Roman" w:eastAsia="Times New Roman" w:hAnsi="Times New Roman" w:cs="Times New Roman"/>
          <w:sz w:val="28"/>
          <w:szCs w:val="28"/>
          <w:lang w:eastAsia="uk-UA"/>
        </w:rPr>
        <w:t xml:space="preserve">ризиків, </w:t>
      </w:r>
      <w:r>
        <w:rPr>
          <w:rFonts w:ascii="Times New Roman" w:eastAsia="Times New Roman" w:hAnsi="Times New Roman" w:cs="Times New Roman"/>
          <w:sz w:val="28"/>
          <w:szCs w:val="28"/>
          <w:lang w:eastAsia="uk-UA"/>
        </w:rPr>
        <w:t xml:space="preserve">котрі </w:t>
      </w:r>
      <w:r w:rsidR="00EB7CCA" w:rsidRPr="00080252">
        <w:rPr>
          <w:rFonts w:ascii="Times New Roman" w:eastAsia="Times New Roman" w:hAnsi="Times New Roman" w:cs="Times New Roman"/>
          <w:sz w:val="28"/>
          <w:szCs w:val="28"/>
          <w:lang w:eastAsia="uk-UA"/>
        </w:rPr>
        <w:t>пов’язан</w:t>
      </w:r>
      <w:r>
        <w:rPr>
          <w:rFonts w:ascii="Times New Roman" w:eastAsia="Times New Roman" w:hAnsi="Times New Roman" w:cs="Times New Roman"/>
          <w:sz w:val="28"/>
          <w:szCs w:val="28"/>
          <w:lang w:eastAsia="uk-UA"/>
        </w:rPr>
        <w:t>і</w:t>
      </w:r>
      <w:r w:rsidR="00EB7CCA" w:rsidRPr="00080252">
        <w:rPr>
          <w:rFonts w:ascii="Times New Roman" w:eastAsia="Times New Roman" w:hAnsi="Times New Roman" w:cs="Times New Roman"/>
          <w:sz w:val="28"/>
          <w:szCs w:val="28"/>
          <w:lang w:eastAsia="uk-UA"/>
        </w:rPr>
        <w:t xml:space="preserve"> з </w:t>
      </w:r>
      <w:r>
        <w:rPr>
          <w:rFonts w:ascii="Times New Roman" w:eastAsia="Times New Roman" w:hAnsi="Times New Roman" w:cs="Times New Roman"/>
          <w:sz w:val="28"/>
          <w:szCs w:val="28"/>
          <w:lang w:eastAsia="uk-UA"/>
        </w:rPr>
        <w:t xml:space="preserve">виконанням </w:t>
      </w:r>
      <w:r w:rsidR="00EB7CCA" w:rsidRPr="00080252">
        <w:rPr>
          <w:rFonts w:ascii="Times New Roman" w:eastAsia="Times New Roman" w:hAnsi="Times New Roman" w:cs="Times New Roman"/>
          <w:sz w:val="28"/>
          <w:szCs w:val="28"/>
          <w:lang w:eastAsia="uk-UA"/>
        </w:rPr>
        <w:t xml:space="preserve">бюджетної програми та </w:t>
      </w:r>
      <w:r>
        <w:rPr>
          <w:rFonts w:ascii="Times New Roman" w:eastAsia="Times New Roman" w:hAnsi="Times New Roman" w:cs="Times New Roman"/>
          <w:sz w:val="28"/>
          <w:szCs w:val="28"/>
          <w:lang w:eastAsia="uk-UA"/>
        </w:rPr>
        <w:t xml:space="preserve">отриманням </w:t>
      </w:r>
      <w:r w:rsidR="00EB7CCA" w:rsidRPr="00080252">
        <w:rPr>
          <w:rFonts w:ascii="Times New Roman" w:eastAsia="Times New Roman" w:hAnsi="Times New Roman" w:cs="Times New Roman"/>
          <w:sz w:val="28"/>
          <w:szCs w:val="28"/>
          <w:lang w:eastAsia="uk-UA"/>
        </w:rPr>
        <w:t xml:space="preserve">очікуваних результатів; </w:t>
      </w:r>
    </w:p>
    <w:p w14:paraId="3337EA0E" w14:textId="77777777" w:rsidR="00EB7CCA" w:rsidRPr="00080252" w:rsidRDefault="00F9296F" w:rsidP="00080252">
      <w:pPr>
        <w:pStyle w:val="a9"/>
        <w:numPr>
          <w:ilvl w:val="0"/>
          <w:numId w:val="28"/>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досягнення </w:t>
      </w:r>
      <w:r w:rsidR="00EB7CCA" w:rsidRPr="00080252">
        <w:rPr>
          <w:rFonts w:ascii="Times New Roman" w:eastAsia="Times New Roman" w:hAnsi="Times New Roman" w:cs="Times New Roman"/>
          <w:sz w:val="28"/>
          <w:szCs w:val="28"/>
          <w:lang w:eastAsia="uk-UA"/>
        </w:rPr>
        <w:t>оптимізаці</w:t>
      </w:r>
      <w:r>
        <w:rPr>
          <w:rFonts w:ascii="Times New Roman" w:eastAsia="Times New Roman" w:hAnsi="Times New Roman" w:cs="Times New Roman"/>
          <w:sz w:val="28"/>
          <w:szCs w:val="28"/>
          <w:lang w:eastAsia="uk-UA"/>
        </w:rPr>
        <w:t>ї</w:t>
      </w:r>
      <w:r w:rsidR="00EB7CCA" w:rsidRPr="0008025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в ході виконання </w:t>
      </w:r>
      <w:r w:rsidR="00EB7CCA" w:rsidRPr="00080252">
        <w:rPr>
          <w:rFonts w:ascii="Times New Roman" w:eastAsia="Times New Roman" w:hAnsi="Times New Roman" w:cs="Times New Roman"/>
          <w:sz w:val="28"/>
          <w:szCs w:val="28"/>
          <w:lang w:eastAsia="uk-UA"/>
        </w:rPr>
        <w:t xml:space="preserve">бюджетної програми; </w:t>
      </w:r>
    </w:p>
    <w:p w14:paraId="031AEA4A" w14:textId="77777777" w:rsidR="00EB7CCA" w:rsidRPr="00080252" w:rsidRDefault="00EB7CCA" w:rsidP="00080252">
      <w:pPr>
        <w:pStyle w:val="a9"/>
        <w:numPr>
          <w:ilvl w:val="0"/>
          <w:numId w:val="28"/>
        </w:numPr>
        <w:spacing w:after="0" w:line="360" w:lineRule="auto"/>
        <w:ind w:left="0" w:firstLine="709"/>
        <w:jc w:val="both"/>
        <w:rPr>
          <w:rFonts w:ascii="Times New Roman" w:eastAsia="Times New Roman" w:hAnsi="Times New Roman" w:cs="Times New Roman"/>
          <w:sz w:val="28"/>
          <w:szCs w:val="28"/>
          <w:lang w:eastAsia="uk-UA"/>
        </w:rPr>
      </w:pPr>
      <w:r w:rsidRPr="00080252">
        <w:rPr>
          <w:rFonts w:ascii="Times New Roman" w:eastAsia="Times New Roman" w:hAnsi="Times New Roman" w:cs="Times New Roman"/>
          <w:sz w:val="28"/>
          <w:szCs w:val="28"/>
          <w:lang w:eastAsia="uk-UA"/>
        </w:rPr>
        <w:t xml:space="preserve">підвищення </w:t>
      </w:r>
      <w:r w:rsidR="00B608F6">
        <w:rPr>
          <w:rFonts w:ascii="Times New Roman" w:eastAsia="Times New Roman" w:hAnsi="Times New Roman" w:cs="Times New Roman"/>
          <w:sz w:val="28"/>
          <w:szCs w:val="28"/>
          <w:lang w:eastAsia="uk-UA"/>
        </w:rPr>
        <w:t xml:space="preserve">рівня </w:t>
      </w:r>
      <w:r w:rsidRPr="00080252">
        <w:rPr>
          <w:rFonts w:ascii="Times New Roman" w:eastAsia="Times New Roman" w:hAnsi="Times New Roman" w:cs="Times New Roman"/>
          <w:sz w:val="28"/>
          <w:szCs w:val="28"/>
          <w:lang w:eastAsia="uk-UA"/>
        </w:rPr>
        <w:t xml:space="preserve">якості планування </w:t>
      </w:r>
      <w:r w:rsidR="00B608F6">
        <w:rPr>
          <w:rFonts w:ascii="Times New Roman" w:eastAsia="Times New Roman" w:hAnsi="Times New Roman" w:cs="Times New Roman"/>
          <w:sz w:val="28"/>
          <w:szCs w:val="28"/>
          <w:lang w:eastAsia="uk-UA"/>
        </w:rPr>
        <w:t xml:space="preserve">показників </w:t>
      </w:r>
      <w:r w:rsidRPr="00080252">
        <w:rPr>
          <w:rFonts w:ascii="Times New Roman" w:eastAsia="Times New Roman" w:hAnsi="Times New Roman" w:cs="Times New Roman"/>
          <w:sz w:val="28"/>
          <w:szCs w:val="28"/>
          <w:lang w:eastAsia="uk-UA"/>
        </w:rPr>
        <w:t xml:space="preserve">бюджетної програми; </w:t>
      </w:r>
    </w:p>
    <w:p w14:paraId="3A9ACC22" w14:textId="77777777" w:rsidR="00EB7CCA" w:rsidRPr="00080252" w:rsidRDefault="00EB7CCA" w:rsidP="00080252">
      <w:pPr>
        <w:pStyle w:val="a9"/>
        <w:numPr>
          <w:ilvl w:val="0"/>
          <w:numId w:val="28"/>
        </w:numPr>
        <w:spacing w:after="0" w:line="360" w:lineRule="auto"/>
        <w:ind w:left="0" w:firstLine="709"/>
        <w:jc w:val="both"/>
        <w:rPr>
          <w:rFonts w:ascii="Times New Roman" w:eastAsia="Times New Roman" w:hAnsi="Times New Roman" w:cs="Times New Roman"/>
          <w:sz w:val="28"/>
          <w:szCs w:val="28"/>
          <w:lang w:eastAsia="uk-UA"/>
        </w:rPr>
      </w:pPr>
      <w:r w:rsidRPr="00080252">
        <w:rPr>
          <w:rFonts w:ascii="Times New Roman" w:eastAsia="Times New Roman" w:hAnsi="Times New Roman" w:cs="Times New Roman"/>
          <w:sz w:val="28"/>
          <w:szCs w:val="28"/>
          <w:lang w:eastAsia="uk-UA"/>
        </w:rPr>
        <w:t>забезпечення прозорості</w:t>
      </w:r>
      <w:r w:rsidR="00BF1715">
        <w:rPr>
          <w:rFonts w:ascii="Times New Roman" w:eastAsia="Times New Roman" w:hAnsi="Times New Roman" w:cs="Times New Roman"/>
          <w:sz w:val="28"/>
          <w:szCs w:val="28"/>
          <w:lang w:eastAsia="uk-UA"/>
        </w:rPr>
        <w:t xml:space="preserve"> виконання видаткової частини бюджету</w:t>
      </w:r>
      <w:r w:rsidRPr="00080252">
        <w:rPr>
          <w:rFonts w:ascii="Times New Roman" w:eastAsia="Times New Roman" w:hAnsi="Times New Roman" w:cs="Times New Roman"/>
          <w:sz w:val="28"/>
          <w:szCs w:val="28"/>
          <w:lang w:eastAsia="uk-UA"/>
        </w:rPr>
        <w:t xml:space="preserve">, </w:t>
      </w:r>
      <w:r w:rsidR="00BF1715">
        <w:rPr>
          <w:rFonts w:ascii="Times New Roman" w:eastAsia="Times New Roman" w:hAnsi="Times New Roman" w:cs="Times New Roman"/>
          <w:sz w:val="28"/>
          <w:szCs w:val="28"/>
          <w:lang w:eastAsia="uk-UA"/>
        </w:rPr>
        <w:t xml:space="preserve">оприлюднення для усіх бажаючих громадян повної </w:t>
      </w:r>
      <w:r w:rsidRPr="00080252">
        <w:rPr>
          <w:rFonts w:ascii="Times New Roman" w:eastAsia="Times New Roman" w:hAnsi="Times New Roman" w:cs="Times New Roman"/>
          <w:sz w:val="28"/>
          <w:szCs w:val="28"/>
          <w:lang w:eastAsia="uk-UA"/>
        </w:rPr>
        <w:t xml:space="preserve">інформації </w:t>
      </w:r>
      <w:r w:rsidR="00BF1715">
        <w:rPr>
          <w:rFonts w:ascii="Times New Roman" w:eastAsia="Times New Roman" w:hAnsi="Times New Roman" w:cs="Times New Roman"/>
          <w:sz w:val="28"/>
          <w:szCs w:val="28"/>
          <w:lang w:eastAsia="uk-UA"/>
        </w:rPr>
        <w:t xml:space="preserve">стосовно </w:t>
      </w:r>
      <w:r w:rsidRPr="00080252">
        <w:rPr>
          <w:rFonts w:ascii="Times New Roman" w:eastAsia="Times New Roman" w:hAnsi="Times New Roman" w:cs="Times New Roman"/>
          <w:sz w:val="28"/>
          <w:szCs w:val="28"/>
          <w:lang w:eastAsia="uk-UA"/>
        </w:rPr>
        <w:t xml:space="preserve">ефективності </w:t>
      </w:r>
      <w:r w:rsidR="00BF1715">
        <w:rPr>
          <w:rFonts w:ascii="Times New Roman" w:eastAsia="Times New Roman" w:hAnsi="Times New Roman" w:cs="Times New Roman"/>
          <w:sz w:val="28"/>
          <w:szCs w:val="28"/>
          <w:lang w:eastAsia="uk-UA"/>
        </w:rPr>
        <w:t>й</w:t>
      </w:r>
      <w:r w:rsidRPr="00080252">
        <w:rPr>
          <w:rFonts w:ascii="Times New Roman" w:eastAsia="Times New Roman" w:hAnsi="Times New Roman" w:cs="Times New Roman"/>
          <w:sz w:val="28"/>
          <w:szCs w:val="28"/>
          <w:lang w:eastAsia="uk-UA"/>
        </w:rPr>
        <w:t xml:space="preserve"> результативності використання коштів </w:t>
      </w:r>
      <w:r w:rsidR="00BF1715">
        <w:rPr>
          <w:rFonts w:ascii="Times New Roman" w:eastAsia="Times New Roman" w:hAnsi="Times New Roman" w:cs="Times New Roman"/>
          <w:sz w:val="28"/>
          <w:szCs w:val="28"/>
          <w:lang w:eastAsia="uk-UA"/>
        </w:rPr>
        <w:t xml:space="preserve">місцевих бюджетів, а </w:t>
      </w:r>
      <w:r w:rsidRPr="00080252">
        <w:rPr>
          <w:rFonts w:ascii="Times New Roman" w:eastAsia="Times New Roman" w:hAnsi="Times New Roman" w:cs="Times New Roman"/>
          <w:sz w:val="28"/>
          <w:szCs w:val="28"/>
          <w:lang w:eastAsia="uk-UA"/>
        </w:rPr>
        <w:t>та</w:t>
      </w:r>
      <w:r w:rsidR="00BF1715">
        <w:rPr>
          <w:rFonts w:ascii="Times New Roman" w:eastAsia="Times New Roman" w:hAnsi="Times New Roman" w:cs="Times New Roman"/>
          <w:sz w:val="28"/>
          <w:szCs w:val="28"/>
          <w:lang w:eastAsia="uk-UA"/>
        </w:rPr>
        <w:t>кож</w:t>
      </w:r>
      <w:r w:rsidRPr="00080252">
        <w:rPr>
          <w:rFonts w:ascii="Times New Roman" w:eastAsia="Times New Roman" w:hAnsi="Times New Roman" w:cs="Times New Roman"/>
          <w:sz w:val="28"/>
          <w:szCs w:val="28"/>
          <w:lang w:eastAsia="uk-UA"/>
        </w:rPr>
        <w:t xml:space="preserve"> досягнутих результатів</w:t>
      </w:r>
      <w:r w:rsidR="00080252">
        <w:rPr>
          <w:rFonts w:ascii="Times New Roman" w:eastAsia="Times New Roman" w:hAnsi="Times New Roman" w:cs="Times New Roman"/>
          <w:sz w:val="28"/>
          <w:szCs w:val="28"/>
          <w:lang w:eastAsia="uk-UA"/>
        </w:rPr>
        <w:t> </w:t>
      </w:r>
      <w:r w:rsidR="00080252" w:rsidRPr="00080252">
        <w:rPr>
          <w:rFonts w:ascii="Times New Roman" w:eastAsia="Times New Roman" w:hAnsi="Times New Roman" w:cs="Times New Roman"/>
          <w:sz w:val="28"/>
          <w:szCs w:val="28"/>
          <w:lang w:eastAsia="uk-UA"/>
        </w:rPr>
        <w:t>[23]</w:t>
      </w:r>
      <w:r w:rsidRPr="00080252">
        <w:rPr>
          <w:rFonts w:ascii="Times New Roman" w:eastAsia="Times New Roman" w:hAnsi="Times New Roman" w:cs="Times New Roman"/>
          <w:sz w:val="28"/>
          <w:szCs w:val="28"/>
          <w:lang w:eastAsia="uk-UA"/>
        </w:rPr>
        <w:t xml:space="preserve">. </w:t>
      </w:r>
    </w:p>
    <w:p w14:paraId="5F96177C" w14:textId="77777777" w:rsidR="00EB7CCA" w:rsidRDefault="00BF1715" w:rsidP="00BF1715">
      <w:pPr>
        <w:tabs>
          <w:tab w:val="left" w:pos="1134"/>
        </w:tabs>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Основні з</w:t>
      </w:r>
      <w:r w:rsidR="00EB7CCA" w:rsidRPr="00EB7CCA">
        <w:rPr>
          <w:rFonts w:ascii="Times New Roman" w:eastAsia="Times New Roman" w:hAnsi="Times New Roman" w:cs="Times New Roman"/>
          <w:sz w:val="28"/>
          <w:szCs w:val="28"/>
          <w:lang w:val="uk-UA" w:eastAsia="uk-UA"/>
        </w:rPr>
        <w:t>авданн</w:t>
      </w:r>
      <w:r>
        <w:rPr>
          <w:rFonts w:ascii="Times New Roman" w:eastAsia="Times New Roman" w:hAnsi="Times New Roman" w:cs="Times New Roman"/>
          <w:sz w:val="28"/>
          <w:szCs w:val="28"/>
          <w:lang w:val="uk-UA" w:eastAsia="uk-UA"/>
        </w:rPr>
        <w:t>я</w:t>
      </w:r>
      <w:r w:rsidR="00EB7CCA" w:rsidRPr="00EB7CC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для здійснення </w:t>
      </w:r>
      <w:r w:rsidR="00EB7CCA" w:rsidRPr="00EB7CCA">
        <w:rPr>
          <w:rFonts w:ascii="Times New Roman" w:eastAsia="Times New Roman" w:hAnsi="Times New Roman" w:cs="Times New Roman"/>
          <w:sz w:val="28"/>
          <w:szCs w:val="28"/>
          <w:lang w:val="uk-UA" w:eastAsia="uk-UA"/>
        </w:rPr>
        <w:t>оцінки ефективності бюджетних</w:t>
      </w:r>
      <w:r>
        <w:rPr>
          <w:rFonts w:ascii="Times New Roman" w:eastAsia="Times New Roman" w:hAnsi="Times New Roman" w:cs="Times New Roman"/>
          <w:sz w:val="28"/>
          <w:szCs w:val="28"/>
          <w:lang w:val="uk-UA" w:eastAsia="uk-UA"/>
        </w:rPr>
        <w:t xml:space="preserve"> </w:t>
      </w:r>
      <w:r w:rsidR="00C47BA9">
        <w:rPr>
          <w:rFonts w:ascii="Times New Roman" w:eastAsia="Times New Roman" w:hAnsi="Times New Roman" w:cs="Times New Roman"/>
          <w:sz w:val="28"/>
          <w:szCs w:val="28"/>
          <w:lang w:val="uk-UA" w:eastAsia="uk-UA"/>
        </w:rPr>
        <w:t xml:space="preserve">містять чотири позиції та </w:t>
      </w:r>
      <w:r>
        <w:rPr>
          <w:rFonts w:ascii="Times New Roman" w:eastAsia="Times New Roman" w:hAnsi="Times New Roman" w:cs="Times New Roman"/>
          <w:sz w:val="28"/>
          <w:szCs w:val="28"/>
          <w:lang w:val="uk-UA" w:eastAsia="uk-UA"/>
        </w:rPr>
        <w:t>представлен</w:t>
      </w:r>
      <w:r w:rsidR="00C47BA9">
        <w:rPr>
          <w:rFonts w:ascii="Times New Roman" w:eastAsia="Times New Roman" w:hAnsi="Times New Roman" w:cs="Times New Roman"/>
          <w:sz w:val="28"/>
          <w:szCs w:val="28"/>
          <w:lang w:val="uk-UA" w:eastAsia="uk-UA"/>
        </w:rPr>
        <w:t>і</w:t>
      </w:r>
      <w:r>
        <w:rPr>
          <w:rFonts w:ascii="Times New Roman" w:eastAsia="Times New Roman" w:hAnsi="Times New Roman" w:cs="Times New Roman"/>
          <w:sz w:val="28"/>
          <w:szCs w:val="28"/>
          <w:lang w:val="uk-UA" w:eastAsia="uk-UA"/>
        </w:rPr>
        <w:t xml:space="preserve"> на рисунку 2.13.</w:t>
      </w:r>
    </w:p>
    <w:p w14:paraId="1C0FC671" w14:textId="77777777" w:rsidR="00BF1715" w:rsidRDefault="00BF1715" w:rsidP="00BF1715">
      <w:pPr>
        <w:tabs>
          <w:tab w:val="left" w:pos="1134"/>
        </w:tabs>
        <w:spacing w:after="0" w:line="360" w:lineRule="auto"/>
        <w:ind w:firstLine="709"/>
        <w:jc w:val="both"/>
        <w:rPr>
          <w:rFonts w:ascii="Times New Roman" w:eastAsia="Times New Roman" w:hAnsi="Times New Roman" w:cs="Times New Roman"/>
          <w:sz w:val="28"/>
          <w:szCs w:val="28"/>
          <w:lang w:val="uk-UA" w:eastAsia="uk-UA"/>
        </w:rPr>
      </w:pPr>
    </w:p>
    <w:p w14:paraId="243CA116" w14:textId="77777777" w:rsidR="00BF1715" w:rsidRDefault="00DB75AC" w:rsidP="00DB75AC">
      <w:pPr>
        <w:tabs>
          <w:tab w:val="left" w:pos="1134"/>
        </w:tabs>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w:drawing>
          <wp:inline distT="0" distB="0" distL="0" distR="0" wp14:anchorId="30A635B2" wp14:editId="7366CDB8">
            <wp:extent cx="5630414" cy="3767328"/>
            <wp:effectExtent l="0" t="0" r="8890" b="508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42341" cy="3775308"/>
                    </a:xfrm>
                    <a:prstGeom prst="rect">
                      <a:avLst/>
                    </a:prstGeom>
                    <a:noFill/>
                    <a:ln>
                      <a:noFill/>
                    </a:ln>
                  </pic:spPr>
                </pic:pic>
              </a:graphicData>
            </a:graphic>
          </wp:inline>
        </w:drawing>
      </w:r>
    </w:p>
    <w:p w14:paraId="44FCA022" w14:textId="77777777" w:rsidR="00BF1715" w:rsidRPr="00B84BB6" w:rsidRDefault="00BF1715" w:rsidP="00BF1715">
      <w:pPr>
        <w:spacing w:after="0" w:line="360" w:lineRule="auto"/>
        <w:ind w:firstLine="709"/>
        <w:jc w:val="both"/>
        <w:rPr>
          <w:rFonts w:ascii="Times New Roman" w:eastAsia="Times New Roman" w:hAnsi="Times New Roman" w:cs="Times New Roman"/>
          <w:b/>
          <w:bCs/>
          <w:sz w:val="28"/>
          <w:szCs w:val="28"/>
          <w:lang w:val="uk-UA" w:eastAsia="ru-RU"/>
        </w:rPr>
      </w:pPr>
      <w:bookmarkStart w:id="54" w:name="_Hlk121007720"/>
      <w:r w:rsidRPr="00B84BB6">
        <w:rPr>
          <w:rFonts w:ascii="Times New Roman" w:eastAsia="Times New Roman" w:hAnsi="Times New Roman" w:cs="Times New Roman"/>
          <w:b/>
          <w:bCs/>
          <w:sz w:val="28"/>
          <w:szCs w:val="28"/>
          <w:lang w:val="uk-UA" w:eastAsia="ru-RU"/>
        </w:rPr>
        <w:t>Рис.2.1</w:t>
      </w:r>
      <w:r>
        <w:rPr>
          <w:rFonts w:ascii="Times New Roman" w:eastAsia="Times New Roman" w:hAnsi="Times New Roman" w:cs="Times New Roman"/>
          <w:b/>
          <w:bCs/>
          <w:sz w:val="28"/>
          <w:szCs w:val="28"/>
          <w:lang w:val="uk-UA" w:eastAsia="ru-RU"/>
        </w:rPr>
        <w:t>3</w:t>
      </w:r>
      <w:r w:rsidRPr="00B84BB6">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
          <w:bCs/>
          <w:sz w:val="28"/>
          <w:szCs w:val="28"/>
          <w:lang w:val="uk-UA" w:eastAsia="ru-RU"/>
        </w:rPr>
        <w:t xml:space="preserve">Завдання оцінки ефективності </w:t>
      </w:r>
      <w:r w:rsidRPr="00BF1715">
        <w:rPr>
          <w:rFonts w:ascii="Times New Roman" w:eastAsia="Times New Roman" w:hAnsi="Times New Roman" w:cs="Times New Roman"/>
          <w:b/>
          <w:bCs/>
          <w:sz w:val="28"/>
          <w:szCs w:val="28"/>
          <w:lang w:val="uk-UA" w:eastAsia="ru-RU"/>
        </w:rPr>
        <w:t>використання видатків місцевих бюджетів</w:t>
      </w:r>
    </w:p>
    <w:p w14:paraId="2A981BB5" w14:textId="77777777" w:rsidR="00BF1715" w:rsidRPr="00B5269C" w:rsidRDefault="00BF1715" w:rsidP="00BF1715">
      <w:pPr>
        <w:spacing w:after="0" w:line="360" w:lineRule="auto"/>
        <w:ind w:left="-567" w:firstLine="709"/>
        <w:jc w:val="both"/>
        <w:rPr>
          <w:rFonts w:ascii="Times New Roman" w:eastAsia="Times New Roman" w:hAnsi="Times New Roman" w:cs="Times New Roman"/>
          <w:i/>
          <w:iCs/>
          <w:sz w:val="28"/>
          <w:szCs w:val="28"/>
          <w:lang w:val="uk-UA" w:eastAsia="ru-RU"/>
        </w:rPr>
      </w:pPr>
      <w:r w:rsidRPr="00B5269C">
        <w:rPr>
          <w:rFonts w:ascii="Times New Roman" w:eastAsia="Times New Roman" w:hAnsi="Times New Roman" w:cs="Times New Roman"/>
          <w:i/>
          <w:iCs/>
          <w:sz w:val="28"/>
          <w:szCs w:val="28"/>
          <w:lang w:val="uk-UA" w:eastAsia="ru-RU"/>
        </w:rPr>
        <w:t>Примітка. Складено на основі [</w:t>
      </w:r>
      <w:r>
        <w:rPr>
          <w:rFonts w:ascii="Times New Roman" w:eastAsia="Times New Roman" w:hAnsi="Times New Roman" w:cs="Times New Roman"/>
          <w:i/>
          <w:iCs/>
          <w:sz w:val="28"/>
          <w:szCs w:val="28"/>
          <w:lang w:val="uk-UA" w:eastAsia="ru-RU"/>
        </w:rPr>
        <w:t>23</w:t>
      </w:r>
      <w:r w:rsidRPr="00B5269C">
        <w:rPr>
          <w:rFonts w:ascii="Times New Roman" w:eastAsia="Times New Roman" w:hAnsi="Times New Roman" w:cs="Times New Roman"/>
          <w:i/>
          <w:iCs/>
          <w:sz w:val="28"/>
          <w:szCs w:val="28"/>
          <w:lang w:val="uk-UA" w:eastAsia="ru-RU"/>
        </w:rPr>
        <w:t>]</w:t>
      </w:r>
    </w:p>
    <w:bookmarkEnd w:id="54"/>
    <w:p w14:paraId="286BC30D" w14:textId="77777777" w:rsidR="00BF1715" w:rsidRDefault="00810365" w:rsidP="00BF1715">
      <w:pPr>
        <w:tabs>
          <w:tab w:val="left" w:pos="1134"/>
        </w:tabs>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На етапі прогнозування і планування показників видаткової частини бюджету головний розпорядник бюджетних коштів повинен здійснювати оцінку ефективності усіх бюджетних програм, котрі беруться до розрахунку і складання бюджетного запиту.</w:t>
      </w:r>
    </w:p>
    <w:p w14:paraId="49268A76" w14:textId="77777777" w:rsidR="00810365" w:rsidRDefault="00810365" w:rsidP="00BF1715">
      <w:pPr>
        <w:tabs>
          <w:tab w:val="left" w:pos="1134"/>
        </w:tabs>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 ході здійснення оцінки ефективності бюджетних програм повинна використовуватися офіційна статистична інформація бюджетних і фінансових звітів, а також інформація управлінського обліку, котра міститься в бухгалтерському, статистичному та </w:t>
      </w:r>
      <w:r w:rsidR="003F20F7">
        <w:rPr>
          <w:rFonts w:ascii="Times New Roman" w:eastAsia="Times New Roman" w:hAnsi="Times New Roman" w:cs="Times New Roman"/>
          <w:sz w:val="28"/>
          <w:szCs w:val="28"/>
          <w:lang w:val="uk-UA" w:eastAsia="uk-UA"/>
        </w:rPr>
        <w:t>внутрішньогосподарському обліку, тобто використовуються інформація і показники всіх документів, які використовують при прогнозуванні і плануванні видатків місцевих бюджетів. Вагоме значення на цій стадії має врахування результатів контрольних перевірок, котрі здійснювалися в межах внутрішнього аудиту, висновки гендерного аналізу бюджетних програм.</w:t>
      </w:r>
    </w:p>
    <w:p w14:paraId="669AA84E" w14:textId="77777777" w:rsidR="00EB7CCA" w:rsidRDefault="003F20F7" w:rsidP="00EB7CCA">
      <w:pPr>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 ході </w:t>
      </w:r>
      <w:r w:rsidRPr="00EB7CCA">
        <w:rPr>
          <w:rFonts w:ascii="Times New Roman" w:eastAsia="Times New Roman" w:hAnsi="Times New Roman" w:cs="Times New Roman"/>
          <w:sz w:val="28"/>
          <w:szCs w:val="28"/>
          <w:lang w:val="uk-UA" w:eastAsia="uk-UA"/>
        </w:rPr>
        <w:t>виконання</w:t>
      </w:r>
      <w:r w:rsidR="00EB7CCA" w:rsidRPr="00EB7CCA">
        <w:rPr>
          <w:rFonts w:ascii="Times New Roman" w:eastAsia="Times New Roman" w:hAnsi="Times New Roman" w:cs="Times New Roman"/>
          <w:sz w:val="28"/>
          <w:szCs w:val="28"/>
          <w:lang w:val="uk-UA" w:eastAsia="uk-UA"/>
        </w:rPr>
        <w:t xml:space="preserve"> оцінки ефективності бюджетних програм </w:t>
      </w:r>
      <w:r>
        <w:rPr>
          <w:rFonts w:ascii="Times New Roman" w:eastAsia="Times New Roman" w:hAnsi="Times New Roman" w:cs="Times New Roman"/>
          <w:sz w:val="28"/>
          <w:szCs w:val="28"/>
          <w:lang w:val="uk-UA" w:eastAsia="uk-UA"/>
        </w:rPr>
        <w:t xml:space="preserve">доцільно застосовувати </w:t>
      </w:r>
      <w:r w:rsidRPr="00EB7CCA">
        <w:rPr>
          <w:rFonts w:ascii="Times New Roman" w:eastAsia="Times New Roman" w:hAnsi="Times New Roman" w:cs="Times New Roman"/>
          <w:sz w:val="28"/>
          <w:szCs w:val="28"/>
          <w:lang w:val="uk-UA" w:eastAsia="uk-UA"/>
        </w:rPr>
        <w:t xml:space="preserve">стандарти </w:t>
      </w:r>
      <w:r w:rsidR="00EB7CCA" w:rsidRPr="00EB7CCA">
        <w:rPr>
          <w:rFonts w:ascii="Times New Roman" w:eastAsia="Times New Roman" w:hAnsi="Times New Roman" w:cs="Times New Roman"/>
          <w:sz w:val="28"/>
          <w:szCs w:val="28"/>
          <w:lang w:val="uk-UA" w:eastAsia="uk-UA"/>
        </w:rPr>
        <w:t>вітчизнян</w:t>
      </w:r>
      <w:r>
        <w:rPr>
          <w:rFonts w:ascii="Times New Roman" w:eastAsia="Times New Roman" w:hAnsi="Times New Roman" w:cs="Times New Roman"/>
          <w:sz w:val="28"/>
          <w:szCs w:val="28"/>
          <w:lang w:val="uk-UA" w:eastAsia="uk-UA"/>
        </w:rPr>
        <w:t>ого</w:t>
      </w:r>
      <w:r w:rsidR="00EB7CCA" w:rsidRPr="00EB7CCA">
        <w:rPr>
          <w:rFonts w:ascii="Times New Roman" w:eastAsia="Times New Roman" w:hAnsi="Times New Roman" w:cs="Times New Roman"/>
          <w:sz w:val="28"/>
          <w:szCs w:val="28"/>
          <w:lang w:val="uk-UA" w:eastAsia="uk-UA"/>
        </w:rPr>
        <w:t xml:space="preserve"> та міжнародн</w:t>
      </w:r>
      <w:r>
        <w:rPr>
          <w:rFonts w:ascii="Times New Roman" w:eastAsia="Times New Roman" w:hAnsi="Times New Roman" w:cs="Times New Roman"/>
          <w:sz w:val="28"/>
          <w:szCs w:val="28"/>
          <w:lang w:val="uk-UA" w:eastAsia="uk-UA"/>
        </w:rPr>
        <w:t>ого рівня</w:t>
      </w:r>
      <w:r w:rsidR="00EB7CCA" w:rsidRPr="00EB7CCA">
        <w:rPr>
          <w:rFonts w:ascii="Times New Roman" w:eastAsia="Times New Roman" w:hAnsi="Times New Roman" w:cs="Times New Roman"/>
          <w:sz w:val="28"/>
          <w:szCs w:val="28"/>
          <w:lang w:val="uk-UA" w:eastAsia="uk-UA"/>
        </w:rPr>
        <w:t xml:space="preserve">, дані, </w:t>
      </w:r>
      <w:r>
        <w:rPr>
          <w:rFonts w:ascii="Times New Roman" w:eastAsia="Times New Roman" w:hAnsi="Times New Roman" w:cs="Times New Roman"/>
          <w:sz w:val="28"/>
          <w:szCs w:val="28"/>
          <w:lang w:val="uk-UA" w:eastAsia="uk-UA"/>
        </w:rPr>
        <w:t xml:space="preserve">котрі </w:t>
      </w:r>
      <w:r w:rsidR="00EB7CCA" w:rsidRPr="00EB7CCA">
        <w:rPr>
          <w:rFonts w:ascii="Times New Roman" w:eastAsia="Times New Roman" w:hAnsi="Times New Roman" w:cs="Times New Roman"/>
          <w:sz w:val="28"/>
          <w:szCs w:val="28"/>
          <w:lang w:val="uk-UA" w:eastAsia="uk-UA"/>
        </w:rPr>
        <w:t xml:space="preserve">отримані </w:t>
      </w:r>
      <w:r>
        <w:rPr>
          <w:rFonts w:ascii="Times New Roman" w:eastAsia="Times New Roman" w:hAnsi="Times New Roman" w:cs="Times New Roman"/>
          <w:sz w:val="28"/>
          <w:szCs w:val="28"/>
          <w:lang w:val="uk-UA" w:eastAsia="uk-UA"/>
        </w:rPr>
        <w:t xml:space="preserve">після проведеного </w:t>
      </w:r>
      <w:r w:rsidR="00EB7CCA" w:rsidRPr="00EB7CCA">
        <w:rPr>
          <w:rFonts w:ascii="Times New Roman" w:eastAsia="Times New Roman" w:hAnsi="Times New Roman" w:cs="Times New Roman"/>
          <w:sz w:val="28"/>
          <w:szCs w:val="28"/>
          <w:lang w:val="uk-UA" w:eastAsia="uk-UA"/>
        </w:rPr>
        <w:t>опитування отримувачів</w:t>
      </w:r>
      <w:r>
        <w:rPr>
          <w:rFonts w:ascii="Times New Roman" w:eastAsia="Times New Roman" w:hAnsi="Times New Roman" w:cs="Times New Roman"/>
          <w:sz w:val="28"/>
          <w:szCs w:val="28"/>
          <w:lang w:val="uk-UA" w:eastAsia="uk-UA"/>
        </w:rPr>
        <w:t xml:space="preserve"> та/або </w:t>
      </w:r>
      <w:r w:rsidR="00EB7CCA" w:rsidRPr="00EB7CCA">
        <w:rPr>
          <w:rFonts w:ascii="Times New Roman" w:eastAsia="Times New Roman" w:hAnsi="Times New Roman" w:cs="Times New Roman"/>
          <w:sz w:val="28"/>
          <w:szCs w:val="28"/>
          <w:lang w:val="uk-UA" w:eastAsia="uk-UA"/>
        </w:rPr>
        <w:t xml:space="preserve">користувачів і надавачів публічних </w:t>
      </w:r>
      <w:r>
        <w:rPr>
          <w:rFonts w:ascii="Times New Roman" w:eastAsia="Times New Roman" w:hAnsi="Times New Roman" w:cs="Times New Roman"/>
          <w:sz w:val="28"/>
          <w:szCs w:val="28"/>
          <w:lang w:val="uk-UA" w:eastAsia="uk-UA"/>
        </w:rPr>
        <w:t xml:space="preserve">благ і </w:t>
      </w:r>
      <w:r w:rsidR="00EB7CCA" w:rsidRPr="00EB7CCA">
        <w:rPr>
          <w:rFonts w:ascii="Times New Roman" w:eastAsia="Times New Roman" w:hAnsi="Times New Roman" w:cs="Times New Roman"/>
          <w:sz w:val="28"/>
          <w:szCs w:val="28"/>
          <w:lang w:val="uk-UA" w:eastAsia="uk-UA"/>
        </w:rPr>
        <w:t xml:space="preserve">послуг, </w:t>
      </w:r>
      <w:r w:rsidRPr="00EB7CCA">
        <w:rPr>
          <w:rFonts w:ascii="Times New Roman" w:eastAsia="Times New Roman" w:hAnsi="Times New Roman" w:cs="Times New Roman"/>
          <w:sz w:val="28"/>
          <w:szCs w:val="28"/>
          <w:lang w:val="uk-UA" w:eastAsia="uk-UA"/>
        </w:rPr>
        <w:t>публікації</w:t>
      </w:r>
      <w:r w:rsidR="00EB7CCA" w:rsidRPr="00EB7CCA">
        <w:rPr>
          <w:rFonts w:ascii="Times New Roman" w:eastAsia="Times New Roman" w:hAnsi="Times New Roman" w:cs="Times New Roman"/>
          <w:sz w:val="28"/>
          <w:szCs w:val="28"/>
          <w:lang w:val="uk-UA" w:eastAsia="uk-UA"/>
        </w:rPr>
        <w:t xml:space="preserve"> у засобах масової інформації, </w:t>
      </w:r>
      <w:r>
        <w:rPr>
          <w:rFonts w:ascii="Times New Roman" w:eastAsia="Times New Roman" w:hAnsi="Times New Roman" w:cs="Times New Roman"/>
          <w:sz w:val="28"/>
          <w:szCs w:val="28"/>
          <w:lang w:val="uk-UA" w:eastAsia="uk-UA"/>
        </w:rPr>
        <w:t xml:space="preserve">різні офіційні </w:t>
      </w:r>
      <w:r w:rsidR="00EB7CCA" w:rsidRPr="00EB7CCA">
        <w:rPr>
          <w:rFonts w:ascii="Times New Roman" w:eastAsia="Times New Roman" w:hAnsi="Times New Roman" w:cs="Times New Roman"/>
          <w:sz w:val="28"/>
          <w:szCs w:val="28"/>
          <w:lang w:val="uk-UA" w:eastAsia="uk-UA"/>
        </w:rPr>
        <w:t xml:space="preserve">звіти громадських організацій, </w:t>
      </w:r>
      <w:r>
        <w:rPr>
          <w:rFonts w:ascii="Times New Roman" w:eastAsia="Times New Roman" w:hAnsi="Times New Roman" w:cs="Times New Roman"/>
          <w:sz w:val="28"/>
          <w:szCs w:val="28"/>
          <w:lang w:val="uk-UA" w:eastAsia="uk-UA"/>
        </w:rPr>
        <w:t xml:space="preserve">запити </w:t>
      </w:r>
      <w:r w:rsidR="00EB7CCA" w:rsidRPr="00EB7CCA">
        <w:rPr>
          <w:rFonts w:ascii="Times New Roman" w:eastAsia="Times New Roman" w:hAnsi="Times New Roman" w:cs="Times New Roman"/>
          <w:sz w:val="28"/>
          <w:szCs w:val="28"/>
          <w:lang w:val="uk-UA" w:eastAsia="uk-UA"/>
        </w:rPr>
        <w:t xml:space="preserve">звернення громадян, </w:t>
      </w:r>
      <w:r w:rsidRPr="00EB7CCA">
        <w:rPr>
          <w:rFonts w:ascii="Times New Roman" w:eastAsia="Times New Roman" w:hAnsi="Times New Roman" w:cs="Times New Roman"/>
          <w:sz w:val="28"/>
          <w:szCs w:val="28"/>
          <w:lang w:val="uk-UA" w:eastAsia="uk-UA"/>
        </w:rPr>
        <w:t>повідомлення</w:t>
      </w:r>
      <w:r w:rsidR="00EB7CCA" w:rsidRPr="00EB7CCA">
        <w:rPr>
          <w:rFonts w:ascii="Times New Roman" w:eastAsia="Times New Roman" w:hAnsi="Times New Roman" w:cs="Times New Roman"/>
          <w:sz w:val="28"/>
          <w:szCs w:val="28"/>
          <w:lang w:val="uk-UA" w:eastAsia="uk-UA"/>
        </w:rPr>
        <w:t xml:space="preserve"> </w:t>
      </w:r>
      <w:r w:rsidR="003868BF">
        <w:rPr>
          <w:rFonts w:ascii="Times New Roman" w:eastAsia="Times New Roman" w:hAnsi="Times New Roman" w:cs="Times New Roman"/>
          <w:sz w:val="28"/>
          <w:szCs w:val="28"/>
          <w:lang w:val="uk-UA" w:eastAsia="uk-UA"/>
        </w:rPr>
        <w:t xml:space="preserve">від </w:t>
      </w:r>
      <w:r w:rsidR="00EB7CCA" w:rsidRPr="00EB7CCA">
        <w:rPr>
          <w:rFonts w:ascii="Times New Roman" w:eastAsia="Times New Roman" w:hAnsi="Times New Roman" w:cs="Times New Roman"/>
          <w:sz w:val="28"/>
          <w:szCs w:val="28"/>
          <w:lang w:val="uk-UA" w:eastAsia="uk-UA"/>
        </w:rPr>
        <w:t xml:space="preserve">інших органів виконавчої влади, </w:t>
      </w:r>
      <w:r w:rsidR="003868BF">
        <w:rPr>
          <w:rFonts w:ascii="Times New Roman" w:eastAsia="Times New Roman" w:hAnsi="Times New Roman" w:cs="Times New Roman"/>
          <w:sz w:val="28"/>
          <w:szCs w:val="28"/>
          <w:lang w:val="uk-UA" w:eastAsia="uk-UA"/>
        </w:rPr>
        <w:t xml:space="preserve">а також </w:t>
      </w:r>
      <w:r w:rsidR="00EB7CCA" w:rsidRPr="00EB7CCA">
        <w:rPr>
          <w:rFonts w:ascii="Times New Roman" w:eastAsia="Times New Roman" w:hAnsi="Times New Roman" w:cs="Times New Roman"/>
          <w:sz w:val="28"/>
          <w:szCs w:val="28"/>
          <w:lang w:val="uk-UA" w:eastAsia="uk-UA"/>
        </w:rPr>
        <w:t xml:space="preserve">підприємств, установ, організацій. </w:t>
      </w:r>
    </w:p>
    <w:p w14:paraId="5637B790" w14:textId="77777777" w:rsidR="003868BF" w:rsidRDefault="003868BF" w:rsidP="003868BF">
      <w:pPr>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 метою</w:t>
      </w:r>
      <w:r w:rsidRPr="003868BF">
        <w:rPr>
          <w:rFonts w:ascii="Times New Roman" w:eastAsia="Times New Roman" w:hAnsi="Times New Roman" w:cs="Times New Roman"/>
          <w:sz w:val="28"/>
          <w:szCs w:val="28"/>
          <w:lang w:val="uk-UA" w:eastAsia="uk-UA"/>
        </w:rPr>
        <w:t xml:space="preserve"> </w:t>
      </w:r>
      <w:r w:rsidRPr="00EB7CCA">
        <w:rPr>
          <w:rFonts w:ascii="Times New Roman" w:eastAsia="Times New Roman" w:hAnsi="Times New Roman" w:cs="Times New Roman"/>
          <w:sz w:val="28"/>
          <w:szCs w:val="28"/>
          <w:lang w:val="uk-UA" w:eastAsia="uk-UA"/>
        </w:rPr>
        <w:t>підвищення ефективності бюджетних витрат</w:t>
      </w:r>
      <w:r w:rsidRPr="003868BF">
        <w:rPr>
          <w:rFonts w:ascii="Times New Roman" w:eastAsia="Times New Roman" w:hAnsi="Times New Roman" w:cs="Times New Roman"/>
          <w:sz w:val="28"/>
          <w:szCs w:val="28"/>
          <w:lang w:val="uk-UA" w:eastAsia="uk-UA"/>
        </w:rPr>
        <w:t xml:space="preserve"> </w:t>
      </w:r>
      <w:r w:rsidRPr="00EB7CCA">
        <w:rPr>
          <w:rFonts w:ascii="Times New Roman" w:eastAsia="Times New Roman" w:hAnsi="Times New Roman" w:cs="Times New Roman"/>
          <w:sz w:val="28"/>
          <w:szCs w:val="28"/>
          <w:lang w:val="uk-UA" w:eastAsia="uk-UA"/>
        </w:rPr>
        <w:t>головні розпорядники</w:t>
      </w:r>
      <w:r>
        <w:rPr>
          <w:rFonts w:ascii="Times New Roman" w:eastAsia="Times New Roman" w:hAnsi="Times New Roman" w:cs="Times New Roman"/>
          <w:sz w:val="28"/>
          <w:szCs w:val="28"/>
          <w:lang w:val="uk-UA" w:eastAsia="uk-UA"/>
        </w:rPr>
        <w:t xml:space="preserve"> бюджетних коштів повинні </w:t>
      </w:r>
      <w:r w:rsidRPr="00EB7CCA">
        <w:rPr>
          <w:rFonts w:ascii="Times New Roman" w:eastAsia="Times New Roman" w:hAnsi="Times New Roman" w:cs="Times New Roman"/>
          <w:sz w:val="28"/>
          <w:szCs w:val="28"/>
          <w:lang w:val="uk-UA" w:eastAsia="uk-UA"/>
        </w:rPr>
        <w:t>вжива</w:t>
      </w:r>
      <w:r>
        <w:rPr>
          <w:rFonts w:ascii="Times New Roman" w:eastAsia="Times New Roman" w:hAnsi="Times New Roman" w:cs="Times New Roman"/>
          <w:sz w:val="28"/>
          <w:szCs w:val="28"/>
          <w:lang w:val="uk-UA" w:eastAsia="uk-UA"/>
        </w:rPr>
        <w:t>ти</w:t>
      </w:r>
      <w:r w:rsidRPr="00EB7CCA">
        <w:rPr>
          <w:rFonts w:ascii="Times New Roman" w:eastAsia="Times New Roman" w:hAnsi="Times New Roman" w:cs="Times New Roman"/>
          <w:sz w:val="28"/>
          <w:szCs w:val="28"/>
          <w:lang w:val="uk-UA" w:eastAsia="uk-UA"/>
        </w:rPr>
        <w:t xml:space="preserve"> заход</w:t>
      </w:r>
      <w:r>
        <w:rPr>
          <w:rFonts w:ascii="Times New Roman" w:eastAsia="Times New Roman" w:hAnsi="Times New Roman" w:cs="Times New Roman"/>
          <w:sz w:val="28"/>
          <w:szCs w:val="28"/>
          <w:lang w:val="uk-UA" w:eastAsia="uk-UA"/>
        </w:rPr>
        <w:t>и на основі отриманих результатів здійсненої оцінки.</w:t>
      </w:r>
    </w:p>
    <w:p w14:paraId="3289F97D" w14:textId="77777777" w:rsidR="003868BF" w:rsidRDefault="003868BF" w:rsidP="003868BF">
      <w:pPr>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Отримані р</w:t>
      </w:r>
      <w:r w:rsidR="00EB7CCA" w:rsidRPr="00EB7CCA">
        <w:rPr>
          <w:rFonts w:ascii="Times New Roman" w:eastAsia="Times New Roman" w:hAnsi="Times New Roman" w:cs="Times New Roman"/>
          <w:sz w:val="28"/>
          <w:szCs w:val="28"/>
          <w:lang w:val="uk-UA" w:eastAsia="uk-UA"/>
        </w:rPr>
        <w:t xml:space="preserve">езультати оцінки ефективності </w:t>
      </w:r>
      <w:bookmarkStart w:id="55" w:name="_Hlk121005500"/>
      <w:r w:rsidR="00EB7CCA" w:rsidRPr="00EB7CCA">
        <w:rPr>
          <w:rFonts w:ascii="Times New Roman" w:eastAsia="Times New Roman" w:hAnsi="Times New Roman" w:cs="Times New Roman"/>
          <w:sz w:val="28"/>
          <w:szCs w:val="28"/>
          <w:lang w:val="uk-UA" w:eastAsia="uk-UA"/>
        </w:rPr>
        <w:t xml:space="preserve">бюджетних програм </w:t>
      </w:r>
      <w:bookmarkEnd w:id="55"/>
      <w:r>
        <w:rPr>
          <w:rFonts w:ascii="Times New Roman" w:eastAsia="Times New Roman" w:hAnsi="Times New Roman" w:cs="Times New Roman"/>
          <w:sz w:val="28"/>
          <w:szCs w:val="28"/>
          <w:lang w:val="uk-UA" w:eastAsia="uk-UA"/>
        </w:rPr>
        <w:t xml:space="preserve">можуть братися до уваги з метою здійснення </w:t>
      </w:r>
      <w:r w:rsidR="00EB7CCA" w:rsidRPr="00EB7CCA">
        <w:rPr>
          <w:rFonts w:ascii="Times New Roman" w:eastAsia="Times New Roman" w:hAnsi="Times New Roman" w:cs="Times New Roman"/>
          <w:sz w:val="28"/>
          <w:szCs w:val="28"/>
          <w:lang w:val="uk-UA" w:eastAsia="uk-UA"/>
        </w:rPr>
        <w:t xml:space="preserve">обґрунтування пропозицій </w:t>
      </w:r>
      <w:r w:rsidRPr="00EB7CCA">
        <w:rPr>
          <w:rFonts w:ascii="Times New Roman" w:eastAsia="Times New Roman" w:hAnsi="Times New Roman" w:cs="Times New Roman"/>
          <w:sz w:val="28"/>
          <w:szCs w:val="28"/>
          <w:lang w:val="uk-UA" w:eastAsia="uk-UA"/>
        </w:rPr>
        <w:t>стосовно</w:t>
      </w:r>
      <w:r w:rsidR="00EB7CCA" w:rsidRPr="00EB7CCA">
        <w:rPr>
          <w:rFonts w:ascii="Times New Roman" w:eastAsia="Times New Roman" w:hAnsi="Times New Roman" w:cs="Times New Roman"/>
          <w:sz w:val="28"/>
          <w:szCs w:val="28"/>
          <w:lang w:val="uk-UA" w:eastAsia="uk-UA"/>
        </w:rPr>
        <w:t xml:space="preserve"> внесення змін до </w:t>
      </w:r>
      <w:r>
        <w:rPr>
          <w:rFonts w:ascii="Times New Roman" w:eastAsia="Times New Roman" w:hAnsi="Times New Roman" w:cs="Times New Roman"/>
          <w:sz w:val="28"/>
          <w:szCs w:val="28"/>
          <w:lang w:val="uk-UA" w:eastAsia="uk-UA"/>
        </w:rPr>
        <w:t xml:space="preserve">розрахунків </w:t>
      </w:r>
      <w:r w:rsidR="00EB7CCA" w:rsidRPr="00EB7CCA">
        <w:rPr>
          <w:rFonts w:ascii="Times New Roman" w:eastAsia="Times New Roman" w:hAnsi="Times New Roman" w:cs="Times New Roman"/>
          <w:sz w:val="28"/>
          <w:szCs w:val="28"/>
          <w:lang w:val="uk-UA" w:eastAsia="uk-UA"/>
        </w:rPr>
        <w:t xml:space="preserve">бюджетних призначень </w:t>
      </w:r>
      <w:r>
        <w:rPr>
          <w:rFonts w:ascii="Times New Roman" w:eastAsia="Times New Roman" w:hAnsi="Times New Roman" w:cs="Times New Roman"/>
          <w:sz w:val="28"/>
          <w:szCs w:val="28"/>
          <w:lang w:val="uk-UA" w:eastAsia="uk-UA"/>
        </w:rPr>
        <w:t xml:space="preserve">протягом </w:t>
      </w:r>
      <w:r w:rsidR="00EB7CCA" w:rsidRPr="00EB7CCA">
        <w:rPr>
          <w:rFonts w:ascii="Times New Roman" w:eastAsia="Times New Roman" w:hAnsi="Times New Roman" w:cs="Times New Roman"/>
          <w:sz w:val="28"/>
          <w:szCs w:val="28"/>
          <w:lang w:val="uk-UA" w:eastAsia="uk-UA"/>
        </w:rPr>
        <w:t xml:space="preserve">поточного бюджетного періоду, </w:t>
      </w:r>
      <w:r>
        <w:rPr>
          <w:rFonts w:ascii="Times New Roman" w:eastAsia="Times New Roman" w:hAnsi="Times New Roman" w:cs="Times New Roman"/>
          <w:sz w:val="28"/>
          <w:szCs w:val="28"/>
          <w:lang w:val="uk-UA" w:eastAsia="uk-UA"/>
        </w:rPr>
        <w:t xml:space="preserve">до </w:t>
      </w:r>
      <w:r w:rsidR="00EB7CCA" w:rsidRPr="00EB7CCA">
        <w:rPr>
          <w:rFonts w:ascii="Times New Roman" w:eastAsia="Times New Roman" w:hAnsi="Times New Roman" w:cs="Times New Roman"/>
          <w:sz w:val="28"/>
          <w:szCs w:val="28"/>
          <w:lang w:val="uk-UA" w:eastAsia="uk-UA"/>
        </w:rPr>
        <w:t>розпису місцевого бюджету</w:t>
      </w:r>
      <w:r>
        <w:rPr>
          <w:rFonts w:ascii="Times New Roman" w:eastAsia="Times New Roman" w:hAnsi="Times New Roman" w:cs="Times New Roman"/>
          <w:sz w:val="28"/>
          <w:szCs w:val="28"/>
          <w:lang w:val="uk-UA" w:eastAsia="uk-UA"/>
        </w:rPr>
        <w:t>, а</w:t>
      </w:r>
      <w:r w:rsidR="00EB7CCA" w:rsidRPr="00EB7CCA">
        <w:rPr>
          <w:rFonts w:ascii="Times New Roman" w:eastAsia="Times New Roman" w:hAnsi="Times New Roman" w:cs="Times New Roman"/>
          <w:sz w:val="28"/>
          <w:szCs w:val="28"/>
          <w:lang w:val="uk-UA" w:eastAsia="uk-UA"/>
        </w:rPr>
        <w:t xml:space="preserve"> та</w:t>
      </w:r>
      <w:r>
        <w:rPr>
          <w:rFonts w:ascii="Times New Roman" w:eastAsia="Times New Roman" w:hAnsi="Times New Roman" w:cs="Times New Roman"/>
          <w:sz w:val="28"/>
          <w:szCs w:val="28"/>
          <w:lang w:val="uk-UA" w:eastAsia="uk-UA"/>
        </w:rPr>
        <w:t xml:space="preserve">кож для внесення </w:t>
      </w:r>
      <w:r w:rsidR="00EB7CCA" w:rsidRPr="00EB7CCA">
        <w:rPr>
          <w:rFonts w:ascii="Times New Roman" w:eastAsia="Times New Roman" w:hAnsi="Times New Roman" w:cs="Times New Roman"/>
          <w:sz w:val="28"/>
          <w:szCs w:val="28"/>
          <w:lang w:val="uk-UA" w:eastAsia="uk-UA"/>
        </w:rPr>
        <w:t>змін до паспортів бюджетних програм</w:t>
      </w:r>
      <w:r>
        <w:rPr>
          <w:rFonts w:ascii="Times New Roman" w:eastAsia="Times New Roman" w:hAnsi="Times New Roman" w:cs="Times New Roman"/>
          <w:sz w:val="28"/>
          <w:szCs w:val="28"/>
          <w:lang w:val="uk-UA" w:eastAsia="uk-UA"/>
        </w:rPr>
        <w:t>. Також, використовуючи результати оцінки ефективності</w:t>
      </w:r>
      <w:r w:rsidRPr="003868BF">
        <w:rPr>
          <w:rFonts w:ascii="Times New Roman" w:eastAsia="Times New Roman" w:hAnsi="Times New Roman" w:cs="Times New Roman"/>
          <w:sz w:val="28"/>
          <w:szCs w:val="28"/>
          <w:lang w:val="uk-UA" w:eastAsia="uk-UA"/>
        </w:rPr>
        <w:t xml:space="preserve"> бюджетних програм</w:t>
      </w:r>
      <w:r>
        <w:rPr>
          <w:rFonts w:ascii="Times New Roman" w:eastAsia="Times New Roman" w:hAnsi="Times New Roman" w:cs="Times New Roman"/>
          <w:sz w:val="28"/>
          <w:szCs w:val="28"/>
          <w:lang w:val="uk-UA" w:eastAsia="uk-UA"/>
        </w:rPr>
        <w:t>, доцільно їх приймати до уваги при:</w:t>
      </w:r>
    </w:p>
    <w:p w14:paraId="7234F2A5" w14:textId="77777777" w:rsidR="003868BF" w:rsidRPr="00D16376" w:rsidRDefault="00EB7CCA" w:rsidP="00D16376">
      <w:pPr>
        <w:pStyle w:val="a9"/>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D16376">
        <w:rPr>
          <w:rFonts w:ascii="Times New Roman" w:eastAsia="Times New Roman" w:hAnsi="Times New Roman" w:cs="Times New Roman"/>
          <w:sz w:val="28"/>
          <w:szCs w:val="28"/>
          <w:lang w:eastAsia="uk-UA"/>
        </w:rPr>
        <w:t>формуванн</w:t>
      </w:r>
      <w:r w:rsidR="003868BF" w:rsidRPr="00D16376">
        <w:rPr>
          <w:rFonts w:ascii="Times New Roman" w:eastAsia="Times New Roman" w:hAnsi="Times New Roman" w:cs="Times New Roman"/>
          <w:sz w:val="28"/>
          <w:szCs w:val="28"/>
          <w:lang w:eastAsia="uk-UA"/>
        </w:rPr>
        <w:t>і</w:t>
      </w:r>
      <w:r w:rsidRPr="00D16376">
        <w:rPr>
          <w:rFonts w:ascii="Times New Roman" w:eastAsia="Times New Roman" w:hAnsi="Times New Roman" w:cs="Times New Roman"/>
          <w:sz w:val="28"/>
          <w:szCs w:val="28"/>
          <w:lang w:eastAsia="uk-UA"/>
        </w:rPr>
        <w:t xml:space="preserve"> пропозицій </w:t>
      </w:r>
      <w:r w:rsidR="003868BF" w:rsidRPr="00D16376">
        <w:rPr>
          <w:rFonts w:ascii="Times New Roman" w:eastAsia="Times New Roman" w:hAnsi="Times New Roman" w:cs="Times New Roman"/>
          <w:sz w:val="28"/>
          <w:szCs w:val="28"/>
          <w:lang w:eastAsia="uk-UA"/>
        </w:rPr>
        <w:t xml:space="preserve">стосовно розробки </w:t>
      </w:r>
      <w:r w:rsidRPr="00D16376">
        <w:rPr>
          <w:rFonts w:ascii="Times New Roman" w:eastAsia="Times New Roman" w:hAnsi="Times New Roman" w:cs="Times New Roman"/>
          <w:sz w:val="28"/>
          <w:szCs w:val="28"/>
          <w:lang w:eastAsia="uk-UA"/>
        </w:rPr>
        <w:t xml:space="preserve">прогнозу місцевого бюджету </w:t>
      </w:r>
      <w:r w:rsidR="003868BF" w:rsidRPr="00D16376">
        <w:rPr>
          <w:rFonts w:ascii="Times New Roman" w:eastAsia="Times New Roman" w:hAnsi="Times New Roman" w:cs="Times New Roman"/>
          <w:sz w:val="28"/>
          <w:szCs w:val="28"/>
          <w:lang w:eastAsia="uk-UA"/>
        </w:rPr>
        <w:t>і</w:t>
      </w:r>
      <w:r w:rsidRPr="00D16376">
        <w:rPr>
          <w:rFonts w:ascii="Times New Roman" w:eastAsia="Times New Roman" w:hAnsi="Times New Roman" w:cs="Times New Roman"/>
          <w:sz w:val="28"/>
          <w:szCs w:val="28"/>
          <w:lang w:eastAsia="uk-UA"/>
        </w:rPr>
        <w:t xml:space="preserve"> бюджетного запиту; </w:t>
      </w:r>
      <w:r w:rsidR="003868BF" w:rsidRPr="00D16376">
        <w:rPr>
          <w:rFonts w:ascii="Times New Roman" w:eastAsia="Times New Roman" w:hAnsi="Times New Roman" w:cs="Times New Roman"/>
          <w:sz w:val="28"/>
          <w:szCs w:val="28"/>
          <w:lang w:eastAsia="uk-UA"/>
        </w:rPr>
        <w:t xml:space="preserve"> </w:t>
      </w:r>
    </w:p>
    <w:p w14:paraId="744D93A8" w14:textId="77777777" w:rsidR="00EB7CCA" w:rsidRPr="00D16376" w:rsidRDefault="003868BF" w:rsidP="00D16376">
      <w:pPr>
        <w:pStyle w:val="a9"/>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D16376">
        <w:rPr>
          <w:rFonts w:ascii="Times New Roman" w:eastAsia="Times New Roman" w:hAnsi="Times New Roman" w:cs="Times New Roman"/>
          <w:sz w:val="28"/>
          <w:szCs w:val="28"/>
          <w:lang w:eastAsia="uk-UA"/>
        </w:rPr>
        <w:t xml:space="preserve">при </w:t>
      </w:r>
      <w:r w:rsidR="00EB7CCA" w:rsidRPr="00D16376">
        <w:rPr>
          <w:rFonts w:ascii="Times New Roman" w:eastAsia="Times New Roman" w:hAnsi="Times New Roman" w:cs="Times New Roman"/>
          <w:sz w:val="28"/>
          <w:szCs w:val="28"/>
          <w:lang w:eastAsia="uk-UA"/>
        </w:rPr>
        <w:t>складанн</w:t>
      </w:r>
      <w:r w:rsidRPr="00D16376">
        <w:rPr>
          <w:rFonts w:ascii="Times New Roman" w:eastAsia="Times New Roman" w:hAnsi="Times New Roman" w:cs="Times New Roman"/>
          <w:sz w:val="28"/>
          <w:szCs w:val="28"/>
          <w:lang w:eastAsia="uk-UA"/>
        </w:rPr>
        <w:t>і</w:t>
      </w:r>
      <w:r w:rsidR="00EB7CCA" w:rsidRPr="00D16376">
        <w:rPr>
          <w:rFonts w:ascii="Times New Roman" w:eastAsia="Times New Roman" w:hAnsi="Times New Roman" w:cs="Times New Roman"/>
          <w:sz w:val="28"/>
          <w:szCs w:val="28"/>
          <w:lang w:eastAsia="uk-UA"/>
        </w:rPr>
        <w:t xml:space="preserve"> паспортів бюджетних програм</w:t>
      </w:r>
      <w:r w:rsidR="00D16376" w:rsidRPr="00D16376">
        <w:rPr>
          <w:rFonts w:ascii="Times New Roman" w:eastAsia="Times New Roman" w:hAnsi="Times New Roman" w:cs="Times New Roman"/>
          <w:sz w:val="28"/>
          <w:szCs w:val="28"/>
          <w:lang w:eastAsia="uk-UA"/>
        </w:rPr>
        <w:t>, а</w:t>
      </w:r>
      <w:r w:rsidR="00EB7CCA" w:rsidRPr="00D16376">
        <w:rPr>
          <w:rFonts w:ascii="Times New Roman" w:eastAsia="Times New Roman" w:hAnsi="Times New Roman" w:cs="Times New Roman"/>
          <w:sz w:val="28"/>
          <w:szCs w:val="28"/>
          <w:lang w:eastAsia="uk-UA"/>
        </w:rPr>
        <w:t xml:space="preserve"> та</w:t>
      </w:r>
      <w:r w:rsidR="00D16376" w:rsidRPr="00D16376">
        <w:rPr>
          <w:rFonts w:ascii="Times New Roman" w:eastAsia="Times New Roman" w:hAnsi="Times New Roman" w:cs="Times New Roman"/>
          <w:sz w:val="28"/>
          <w:szCs w:val="28"/>
          <w:lang w:eastAsia="uk-UA"/>
        </w:rPr>
        <w:t>кож</w:t>
      </w:r>
      <w:r w:rsidR="00EB7CCA" w:rsidRPr="00D16376">
        <w:rPr>
          <w:rFonts w:ascii="Times New Roman" w:eastAsia="Times New Roman" w:hAnsi="Times New Roman" w:cs="Times New Roman"/>
          <w:sz w:val="28"/>
          <w:szCs w:val="28"/>
          <w:lang w:eastAsia="uk-UA"/>
        </w:rPr>
        <w:t xml:space="preserve"> звітів про їх виконання, </w:t>
      </w:r>
      <w:r w:rsidR="00D16376" w:rsidRPr="00D16376">
        <w:rPr>
          <w:rFonts w:ascii="Times New Roman" w:eastAsia="Times New Roman" w:hAnsi="Times New Roman" w:cs="Times New Roman"/>
          <w:sz w:val="28"/>
          <w:szCs w:val="28"/>
          <w:lang w:eastAsia="uk-UA"/>
        </w:rPr>
        <w:t xml:space="preserve">в ході </w:t>
      </w:r>
      <w:r w:rsidR="00EB7CCA" w:rsidRPr="00D16376">
        <w:rPr>
          <w:rFonts w:ascii="Times New Roman" w:eastAsia="Times New Roman" w:hAnsi="Times New Roman" w:cs="Times New Roman"/>
          <w:sz w:val="28"/>
          <w:szCs w:val="28"/>
          <w:lang w:eastAsia="uk-UA"/>
        </w:rPr>
        <w:t xml:space="preserve">підготовки інформації </w:t>
      </w:r>
      <w:r w:rsidR="00D16376" w:rsidRPr="00D16376">
        <w:rPr>
          <w:rFonts w:ascii="Times New Roman" w:eastAsia="Times New Roman" w:hAnsi="Times New Roman" w:cs="Times New Roman"/>
          <w:sz w:val="28"/>
          <w:szCs w:val="28"/>
          <w:lang w:eastAsia="uk-UA"/>
        </w:rPr>
        <w:t xml:space="preserve">стосовно </w:t>
      </w:r>
      <w:r w:rsidR="00EB7CCA" w:rsidRPr="00D16376">
        <w:rPr>
          <w:rFonts w:ascii="Times New Roman" w:eastAsia="Times New Roman" w:hAnsi="Times New Roman" w:cs="Times New Roman"/>
          <w:sz w:val="28"/>
          <w:szCs w:val="28"/>
          <w:lang w:eastAsia="uk-UA"/>
        </w:rPr>
        <w:t>досягн</w:t>
      </w:r>
      <w:r w:rsidR="00D16376" w:rsidRPr="00D16376">
        <w:rPr>
          <w:rFonts w:ascii="Times New Roman" w:eastAsia="Times New Roman" w:hAnsi="Times New Roman" w:cs="Times New Roman"/>
          <w:sz w:val="28"/>
          <w:szCs w:val="28"/>
          <w:lang w:eastAsia="uk-UA"/>
        </w:rPr>
        <w:t>утих</w:t>
      </w:r>
      <w:r w:rsidR="00EB7CCA" w:rsidRPr="00D16376">
        <w:rPr>
          <w:rFonts w:ascii="Times New Roman" w:eastAsia="Times New Roman" w:hAnsi="Times New Roman" w:cs="Times New Roman"/>
          <w:sz w:val="28"/>
          <w:szCs w:val="28"/>
          <w:lang w:eastAsia="uk-UA"/>
        </w:rPr>
        <w:t xml:space="preserve"> </w:t>
      </w:r>
      <w:r w:rsidR="00D16376" w:rsidRPr="00D16376">
        <w:rPr>
          <w:rFonts w:ascii="Times New Roman" w:eastAsia="Times New Roman" w:hAnsi="Times New Roman" w:cs="Times New Roman"/>
          <w:sz w:val="28"/>
          <w:szCs w:val="28"/>
          <w:lang w:eastAsia="uk-UA"/>
        </w:rPr>
        <w:t xml:space="preserve"> </w:t>
      </w:r>
      <w:r w:rsidR="00EB7CCA" w:rsidRPr="00D16376">
        <w:rPr>
          <w:rFonts w:ascii="Times New Roman" w:eastAsia="Times New Roman" w:hAnsi="Times New Roman" w:cs="Times New Roman"/>
          <w:sz w:val="28"/>
          <w:szCs w:val="28"/>
          <w:lang w:eastAsia="uk-UA"/>
        </w:rPr>
        <w:t>мети</w:t>
      </w:r>
      <w:r w:rsidR="00BE6D36">
        <w:rPr>
          <w:rFonts w:ascii="Times New Roman" w:eastAsia="Times New Roman" w:hAnsi="Times New Roman" w:cs="Times New Roman"/>
          <w:sz w:val="28"/>
          <w:szCs w:val="28"/>
          <w:lang w:eastAsia="uk-UA"/>
        </w:rPr>
        <w:t xml:space="preserve"> і</w:t>
      </w:r>
      <w:r w:rsidR="00EB7CCA" w:rsidRPr="00D16376">
        <w:rPr>
          <w:rFonts w:ascii="Times New Roman" w:eastAsia="Times New Roman" w:hAnsi="Times New Roman" w:cs="Times New Roman"/>
          <w:sz w:val="28"/>
          <w:szCs w:val="28"/>
          <w:lang w:eastAsia="uk-UA"/>
        </w:rPr>
        <w:t xml:space="preserve"> завдань та результативних показників бюджетних програм, </w:t>
      </w:r>
      <w:r w:rsidR="00BE6D36">
        <w:rPr>
          <w:rFonts w:ascii="Times New Roman" w:eastAsia="Times New Roman" w:hAnsi="Times New Roman" w:cs="Times New Roman"/>
          <w:sz w:val="28"/>
          <w:szCs w:val="28"/>
          <w:lang w:eastAsia="uk-UA"/>
        </w:rPr>
        <w:t xml:space="preserve">що були заплановані, </w:t>
      </w:r>
      <w:r w:rsidR="00EB7CCA" w:rsidRPr="00D16376">
        <w:rPr>
          <w:rFonts w:ascii="Times New Roman" w:eastAsia="Times New Roman" w:hAnsi="Times New Roman" w:cs="Times New Roman"/>
          <w:sz w:val="28"/>
          <w:szCs w:val="28"/>
          <w:lang w:eastAsia="uk-UA"/>
        </w:rPr>
        <w:t xml:space="preserve">а також цілей </w:t>
      </w:r>
      <w:r w:rsidR="00BE6D36">
        <w:rPr>
          <w:rFonts w:ascii="Times New Roman" w:eastAsia="Times New Roman" w:hAnsi="Times New Roman" w:cs="Times New Roman"/>
          <w:sz w:val="28"/>
          <w:szCs w:val="28"/>
          <w:lang w:eastAsia="uk-UA"/>
        </w:rPr>
        <w:t xml:space="preserve">бюджетної </w:t>
      </w:r>
      <w:r w:rsidR="00EB7CCA" w:rsidRPr="00D16376">
        <w:rPr>
          <w:rFonts w:ascii="Times New Roman" w:eastAsia="Times New Roman" w:hAnsi="Times New Roman" w:cs="Times New Roman"/>
          <w:sz w:val="28"/>
          <w:szCs w:val="28"/>
          <w:lang w:eastAsia="uk-UA"/>
        </w:rPr>
        <w:t xml:space="preserve">політики у відповідній сфері діяльності; </w:t>
      </w:r>
    </w:p>
    <w:p w14:paraId="5F268DA3" w14:textId="77777777" w:rsidR="00EB7CCA" w:rsidRPr="00D16376" w:rsidRDefault="003868BF" w:rsidP="00D16376">
      <w:pPr>
        <w:pStyle w:val="a9"/>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D16376">
        <w:rPr>
          <w:rFonts w:ascii="Times New Roman" w:eastAsia="Times New Roman" w:hAnsi="Times New Roman" w:cs="Times New Roman"/>
          <w:sz w:val="28"/>
          <w:szCs w:val="28"/>
          <w:lang w:eastAsia="uk-UA"/>
        </w:rPr>
        <w:t xml:space="preserve">здійсненні </w:t>
      </w:r>
      <w:r w:rsidR="00EB7CCA" w:rsidRPr="00D16376">
        <w:rPr>
          <w:rFonts w:ascii="Times New Roman" w:eastAsia="Times New Roman" w:hAnsi="Times New Roman" w:cs="Times New Roman"/>
          <w:sz w:val="28"/>
          <w:szCs w:val="28"/>
          <w:lang w:eastAsia="uk-UA"/>
        </w:rPr>
        <w:t xml:space="preserve">оглядів </w:t>
      </w:r>
      <w:r w:rsidRPr="00D16376">
        <w:rPr>
          <w:rFonts w:ascii="Times New Roman" w:eastAsia="Times New Roman" w:hAnsi="Times New Roman" w:cs="Times New Roman"/>
          <w:sz w:val="28"/>
          <w:szCs w:val="28"/>
          <w:lang w:eastAsia="uk-UA"/>
        </w:rPr>
        <w:t xml:space="preserve">показників </w:t>
      </w:r>
      <w:r w:rsidR="00EB7CCA" w:rsidRPr="00D16376">
        <w:rPr>
          <w:rFonts w:ascii="Times New Roman" w:eastAsia="Times New Roman" w:hAnsi="Times New Roman" w:cs="Times New Roman"/>
          <w:sz w:val="28"/>
          <w:szCs w:val="28"/>
          <w:lang w:eastAsia="uk-UA"/>
        </w:rPr>
        <w:t xml:space="preserve">витрат місцевого бюджету. </w:t>
      </w:r>
    </w:p>
    <w:p w14:paraId="65149EEC" w14:textId="77777777" w:rsidR="00B92469" w:rsidRDefault="00736898" w:rsidP="008D66E5">
      <w:pPr>
        <w:tabs>
          <w:tab w:val="left" w:pos="1134"/>
        </w:tabs>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При здійснені </w:t>
      </w:r>
      <w:r w:rsidRPr="00EB7CCA">
        <w:rPr>
          <w:rFonts w:ascii="Times New Roman" w:eastAsia="Times New Roman" w:hAnsi="Times New Roman" w:cs="Times New Roman"/>
          <w:sz w:val="28"/>
          <w:szCs w:val="28"/>
          <w:lang w:val="uk-UA" w:eastAsia="uk-UA"/>
        </w:rPr>
        <w:t>оцінк</w:t>
      </w:r>
      <w:r>
        <w:rPr>
          <w:rFonts w:ascii="Times New Roman" w:eastAsia="Times New Roman" w:hAnsi="Times New Roman" w:cs="Times New Roman"/>
          <w:sz w:val="28"/>
          <w:szCs w:val="28"/>
          <w:lang w:val="uk-UA" w:eastAsia="uk-UA"/>
        </w:rPr>
        <w:t>и</w:t>
      </w:r>
      <w:r w:rsidRPr="00EB7CCA">
        <w:rPr>
          <w:rFonts w:ascii="Times New Roman" w:eastAsia="Times New Roman" w:hAnsi="Times New Roman" w:cs="Times New Roman"/>
          <w:sz w:val="28"/>
          <w:szCs w:val="28"/>
          <w:lang w:val="uk-UA" w:eastAsia="uk-UA"/>
        </w:rPr>
        <w:t xml:space="preserve"> ефективності бюджетних програм </w:t>
      </w:r>
      <w:r>
        <w:rPr>
          <w:rFonts w:ascii="Times New Roman" w:eastAsia="Times New Roman" w:hAnsi="Times New Roman" w:cs="Times New Roman"/>
          <w:sz w:val="28"/>
          <w:szCs w:val="28"/>
          <w:lang w:val="uk-UA" w:eastAsia="uk-UA"/>
        </w:rPr>
        <w:t>на г</w:t>
      </w:r>
      <w:r w:rsidR="00EB7CCA" w:rsidRPr="00EB7CCA">
        <w:rPr>
          <w:rFonts w:ascii="Times New Roman" w:eastAsia="Times New Roman" w:hAnsi="Times New Roman" w:cs="Times New Roman"/>
          <w:sz w:val="28"/>
          <w:szCs w:val="28"/>
          <w:lang w:val="uk-UA" w:eastAsia="uk-UA"/>
        </w:rPr>
        <w:t>оловн</w:t>
      </w:r>
      <w:r>
        <w:rPr>
          <w:rFonts w:ascii="Times New Roman" w:eastAsia="Times New Roman" w:hAnsi="Times New Roman" w:cs="Times New Roman"/>
          <w:sz w:val="28"/>
          <w:szCs w:val="28"/>
          <w:lang w:val="uk-UA" w:eastAsia="uk-UA"/>
        </w:rPr>
        <w:t>ого</w:t>
      </w:r>
      <w:r w:rsidR="00EB7CCA" w:rsidRPr="00EB7CCA">
        <w:rPr>
          <w:rFonts w:ascii="Times New Roman" w:eastAsia="Times New Roman" w:hAnsi="Times New Roman" w:cs="Times New Roman"/>
          <w:sz w:val="28"/>
          <w:szCs w:val="28"/>
          <w:lang w:val="uk-UA" w:eastAsia="uk-UA"/>
        </w:rPr>
        <w:t xml:space="preserve"> розпорядник</w:t>
      </w:r>
      <w:r>
        <w:rPr>
          <w:rFonts w:ascii="Times New Roman" w:eastAsia="Times New Roman" w:hAnsi="Times New Roman" w:cs="Times New Roman"/>
          <w:sz w:val="28"/>
          <w:szCs w:val="28"/>
          <w:lang w:val="uk-UA" w:eastAsia="uk-UA"/>
        </w:rPr>
        <w:t>а</w:t>
      </w:r>
      <w:r w:rsidR="00EB7CCA" w:rsidRPr="00EB7CC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покладається </w:t>
      </w:r>
      <w:r w:rsidR="00EB7CCA" w:rsidRPr="00EB7CCA">
        <w:rPr>
          <w:rFonts w:ascii="Times New Roman" w:eastAsia="Times New Roman" w:hAnsi="Times New Roman" w:cs="Times New Roman"/>
          <w:sz w:val="28"/>
          <w:szCs w:val="28"/>
          <w:lang w:val="uk-UA" w:eastAsia="uk-UA"/>
        </w:rPr>
        <w:t>організ</w:t>
      </w:r>
      <w:r>
        <w:rPr>
          <w:rFonts w:ascii="Times New Roman" w:eastAsia="Times New Roman" w:hAnsi="Times New Roman" w:cs="Times New Roman"/>
          <w:sz w:val="28"/>
          <w:szCs w:val="28"/>
          <w:lang w:val="uk-UA" w:eastAsia="uk-UA"/>
        </w:rPr>
        <w:t>ація</w:t>
      </w:r>
      <w:r w:rsidR="00EB7CCA" w:rsidRPr="00EB7CCA">
        <w:rPr>
          <w:rFonts w:ascii="Times New Roman" w:eastAsia="Times New Roman" w:hAnsi="Times New Roman" w:cs="Times New Roman"/>
          <w:sz w:val="28"/>
          <w:szCs w:val="28"/>
          <w:lang w:val="uk-UA" w:eastAsia="uk-UA"/>
        </w:rPr>
        <w:t xml:space="preserve"> та координ</w:t>
      </w:r>
      <w:r>
        <w:rPr>
          <w:rFonts w:ascii="Times New Roman" w:eastAsia="Times New Roman" w:hAnsi="Times New Roman" w:cs="Times New Roman"/>
          <w:sz w:val="28"/>
          <w:szCs w:val="28"/>
          <w:lang w:val="uk-UA" w:eastAsia="uk-UA"/>
        </w:rPr>
        <w:t>ація</w:t>
      </w:r>
      <w:r w:rsidR="00EB7CCA" w:rsidRPr="00EB7CC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діяльності </w:t>
      </w:r>
      <w:r w:rsidR="00EB7CCA" w:rsidRPr="00EB7CCA">
        <w:rPr>
          <w:rFonts w:ascii="Times New Roman" w:eastAsia="Times New Roman" w:hAnsi="Times New Roman" w:cs="Times New Roman"/>
          <w:sz w:val="28"/>
          <w:szCs w:val="28"/>
          <w:lang w:val="uk-UA" w:eastAsia="uk-UA"/>
        </w:rPr>
        <w:t xml:space="preserve">учасників бюджетного процесу </w:t>
      </w:r>
      <w:r>
        <w:rPr>
          <w:rFonts w:ascii="Times New Roman" w:eastAsia="Times New Roman" w:hAnsi="Times New Roman" w:cs="Times New Roman"/>
          <w:sz w:val="28"/>
          <w:szCs w:val="28"/>
          <w:lang w:val="uk-UA" w:eastAsia="uk-UA"/>
        </w:rPr>
        <w:t>на місцевому рівні з метою</w:t>
      </w:r>
      <w:r w:rsidR="00EB7CCA" w:rsidRPr="00EB7CC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визначення переліку </w:t>
      </w:r>
      <w:r w:rsidR="00EB7CCA" w:rsidRPr="00EB7CCA">
        <w:rPr>
          <w:rFonts w:ascii="Times New Roman" w:eastAsia="Times New Roman" w:hAnsi="Times New Roman" w:cs="Times New Roman"/>
          <w:sz w:val="28"/>
          <w:szCs w:val="28"/>
          <w:lang w:val="uk-UA" w:eastAsia="uk-UA"/>
        </w:rPr>
        <w:t>заход</w:t>
      </w:r>
      <w:r>
        <w:rPr>
          <w:rFonts w:ascii="Times New Roman" w:eastAsia="Times New Roman" w:hAnsi="Times New Roman" w:cs="Times New Roman"/>
          <w:sz w:val="28"/>
          <w:szCs w:val="28"/>
          <w:lang w:val="uk-UA" w:eastAsia="uk-UA"/>
        </w:rPr>
        <w:t>ів</w:t>
      </w:r>
      <w:r w:rsidR="00EB7CCA" w:rsidRPr="00EB7CC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стосовно</w:t>
      </w:r>
      <w:r w:rsidR="00EB7CCA" w:rsidRPr="00EB7CCA">
        <w:rPr>
          <w:rFonts w:ascii="Times New Roman" w:eastAsia="Times New Roman" w:hAnsi="Times New Roman" w:cs="Times New Roman"/>
          <w:sz w:val="28"/>
          <w:szCs w:val="28"/>
          <w:lang w:val="uk-UA" w:eastAsia="uk-UA"/>
        </w:rPr>
        <w:t xml:space="preserve"> моніторингу виконання </w:t>
      </w:r>
      <w:r>
        <w:rPr>
          <w:rFonts w:ascii="Times New Roman" w:eastAsia="Times New Roman" w:hAnsi="Times New Roman" w:cs="Times New Roman"/>
          <w:sz w:val="28"/>
          <w:szCs w:val="28"/>
          <w:lang w:val="uk-UA" w:eastAsia="uk-UA"/>
        </w:rPr>
        <w:t xml:space="preserve">показників </w:t>
      </w:r>
      <w:r w:rsidR="00EB7CCA" w:rsidRPr="00EB7CCA">
        <w:rPr>
          <w:rFonts w:ascii="Times New Roman" w:eastAsia="Times New Roman" w:hAnsi="Times New Roman" w:cs="Times New Roman"/>
          <w:sz w:val="28"/>
          <w:szCs w:val="28"/>
          <w:lang w:val="uk-UA" w:eastAsia="uk-UA"/>
        </w:rPr>
        <w:t xml:space="preserve">бюджетних програм, </w:t>
      </w:r>
      <w:r>
        <w:rPr>
          <w:rFonts w:ascii="Times New Roman" w:eastAsia="Times New Roman" w:hAnsi="Times New Roman" w:cs="Times New Roman"/>
          <w:sz w:val="28"/>
          <w:szCs w:val="28"/>
          <w:lang w:val="uk-UA" w:eastAsia="uk-UA"/>
        </w:rPr>
        <w:t xml:space="preserve">здійснення </w:t>
      </w:r>
      <w:r w:rsidR="00EB7CCA" w:rsidRPr="00EB7CCA">
        <w:rPr>
          <w:rFonts w:ascii="Times New Roman" w:eastAsia="Times New Roman" w:hAnsi="Times New Roman" w:cs="Times New Roman"/>
          <w:sz w:val="28"/>
          <w:szCs w:val="28"/>
          <w:lang w:val="uk-UA" w:eastAsia="uk-UA"/>
        </w:rPr>
        <w:t xml:space="preserve">аналізу та контролю за </w:t>
      </w:r>
      <w:r>
        <w:rPr>
          <w:rFonts w:ascii="Times New Roman" w:eastAsia="Times New Roman" w:hAnsi="Times New Roman" w:cs="Times New Roman"/>
          <w:sz w:val="28"/>
          <w:szCs w:val="28"/>
          <w:lang w:val="uk-UA" w:eastAsia="uk-UA"/>
        </w:rPr>
        <w:t xml:space="preserve">їх </w:t>
      </w:r>
      <w:r w:rsidR="00EB7CCA" w:rsidRPr="00EB7CCA">
        <w:rPr>
          <w:rFonts w:ascii="Times New Roman" w:eastAsia="Times New Roman" w:hAnsi="Times New Roman" w:cs="Times New Roman"/>
          <w:sz w:val="28"/>
          <w:szCs w:val="28"/>
          <w:lang w:val="uk-UA" w:eastAsia="uk-UA"/>
        </w:rPr>
        <w:t xml:space="preserve">цільовим, ефективним </w:t>
      </w:r>
      <w:r>
        <w:rPr>
          <w:rFonts w:ascii="Times New Roman" w:eastAsia="Times New Roman" w:hAnsi="Times New Roman" w:cs="Times New Roman"/>
          <w:sz w:val="28"/>
          <w:szCs w:val="28"/>
          <w:lang w:val="uk-UA" w:eastAsia="uk-UA"/>
        </w:rPr>
        <w:t>і</w:t>
      </w:r>
      <w:r w:rsidR="00EB7CCA" w:rsidRPr="00EB7CCA">
        <w:rPr>
          <w:rFonts w:ascii="Times New Roman" w:eastAsia="Times New Roman" w:hAnsi="Times New Roman" w:cs="Times New Roman"/>
          <w:sz w:val="28"/>
          <w:szCs w:val="28"/>
          <w:lang w:val="uk-UA" w:eastAsia="uk-UA"/>
        </w:rPr>
        <w:t xml:space="preserve"> результативним використанням, </w:t>
      </w:r>
      <w:r w:rsidRPr="00736898">
        <w:rPr>
          <w:rFonts w:ascii="Times New Roman" w:eastAsia="Times New Roman" w:hAnsi="Times New Roman" w:cs="Times New Roman"/>
          <w:sz w:val="28"/>
          <w:szCs w:val="28"/>
          <w:lang w:val="uk-UA" w:eastAsia="uk-UA"/>
        </w:rPr>
        <w:t xml:space="preserve">переліку </w:t>
      </w:r>
      <w:r w:rsidR="00EB7CCA" w:rsidRPr="00EB7CCA">
        <w:rPr>
          <w:rFonts w:ascii="Times New Roman" w:eastAsia="Times New Roman" w:hAnsi="Times New Roman" w:cs="Times New Roman"/>
          <w:sz w:val="28"/>
          <w:szCs w:val="28"/>
          <w:lang w:val="uk-UA" w:eastAsia="uk-UA"/>
        </w:rPr>
        <w:t>їх виконавців</w:t>
      </w:r>
      <w:r>
        <w:rPr>
          <w:rFonts w:ascii="Times New Roman" w:eastAsia="Times New Roman" w:hAnsi="Times New Roman" w:cs="Times New Roman"/>
          <w:sz w:val="28"/>
          <w:szCs w:val="28"/>
          <w:lang w:val="uk-UA" w:eastAsia="uk-UA"/>
        </w:rPr>
        <w:t>, а</w:t>
      </w:r>
      <w:r w:rsidR="00EB7CCA" w:rsidRPr="00EB7CCA">
        <w:rPr>
          <w:rFonts w:ascii="Times New Roman" w:eastAsia="Times New Roman" w:hAnsi="Times New Roman" w:cs="Times New Roman"/>
          <w:sz w:val="28"/>
          <w:szCs w:val="28"/>
          <w:lang w:val="uk-UA" w:eastAsia="uk-UA"/>
        </w:rPr>
        <w:t xml:space="preserve"> та</w:t>
      </w:r>
      <w:r>
        <w:rPr>
          <w:rFonts w:ascii="Times New Roman" w:eastAsia="Times New Roman" w:hAnsi="Times New Roman" w:cs="Times New Roman"/>
          <w:sz w:val="28"/>
          <w:szCs w:val="28"/>
          <w:lang w:val="uk-UA" w:eastAsia="uk-UA"/>
        </w:rPr>
        <w:t>кож</w:t>
      </w:r>
      <w:r w:rsidR="00EB7CCA" w:rsidRPr="00EB7CCA">
        <w:rPr>
          <w:rFonts w:ascii="Times New Roman" w:eastAsia="Times New Roman" w:hAnsi="Times New Roman" w:cs="Times New Roman"/>
          <w:sz w:val="28"/>
          <w:szCs w:val="28"/>
          <w:lang w:val="uk-UA" w:eastAsia="uk-UA"/>
        </w:rPr>
        <w:t xml:space="preserve"> </w:t>
      </w:r>
      <w:r w:rsidRPr="00EB7CCA">
        <w:rPr>
          <w:rFonts w:ascii="Times New Roman" w:eastAsia="Times New Roman" w:hAnsi="Times New Roman" w:cs="Times New Roman"/>
          <w:sz w:val="28"/>
          <w:szCs w:val="28"/>
          <w:lang w:val="uk-UA" w:eastAsia="uk-UA"/>
        </w:rPr>
        <w:t>терміни</w:t>
      </w:r>
      <w:r w:rsidR="00EB7CCA" w:rsidRPr="00EB7CCA">
        <w:rPr>
          <w:rFonts w:ascii="Times New Roman" w:eastAsia="Times New Roman" w:hAnsi="Times New Roman" w:cs="Times New Roman"/>
          <w:sz w:val="28"/>
          <w:szCs w:val="28"/>
          <w:lang w:val="uk-UA" w:eastAsia="uk-UA"/>
        </w:rPr>
        <w:t xml:space="preserve"> проведення, </w:t>
      </w:r>
      <w:r>
        <w:rPr>
          <w:rFonts w:ascii="Times New Roman" w:eastAsia="Times New Roman" w:hAnsi="Times New Roman" w:cs="Times New Roman"/>
          <w:sz w:val="28"/>
          <w:szCs w:val="28"/>
          <w:lang w:val="uk-UA" w:eastAsia="uk-UA"/>
        </w:rPr>
        <w:t xml:space="preserve">котрі мають бути </w:t>
      </w:r>
      <w:r w:rsidRPr="00EB7CCA">
        <w:rPr>
          <w:rFonts w:ascii="Times New Roman" w:eastAsia="Times New Roman" w:hAnsi="Times New Roman" w:cs="Times New Roman"/>
          <w:sz w:val="28"/>
          <w:szCs w:val="28"/>
          <w:lang w:val="uk-UA" w:eastAsia="uk-UA"/>
        </w:rPr>
        <w:t>погоджені</w:t>
      </w:r>
      <w:r w:rsidR="00EB7CCA" w:rsidRPr="00EB7CCA">
        <w:rPr>
          <w:rFonts w:ascii="Times New Roman" w:eastAsia="Times New Roman" w:hAnsi="Times New Roman" w:cs="Times New Roman"/>
          <w:sz w:val="28"/>
          <w:szCs w:val="28"/>
          <w:lang w:val="uk-UA" w:eastAsia="uk-UA"/>
        </w:rPr>
        <w:t xml:space="preserve"> із стадіями бюджетного процесу. </w:t>
      </w:r>
      <w:r>
        <w:rPr>
          <w:rFonts w:ascii="Times New Roman" w:eastAsia="Times New Roman" w:hAnsi="Times New Roman" w:cs="Times New Roman"/>
          <w:sz w:val="28"/>
          <w:szCs w:val="28"/>
          <w:lang w:val="uk-UA" w:eastAsia="uk-UA"/>
        </w:rPr>
        <w:t xml:space="preserve"> </w:t>
      </w:r>
    </w:p>
    <w:p w14:paraId="6321B579" w14:textId="77777777" w:rsidR="008D66E5" w:rsidRDefault="00736898" w:rsidP="008D66E5">
      <w:pPr>
        <w:tabs>
          <w:tab w:val="left" w:pos="1134"/>
        </w:tabs>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Вищезазначені </w:t>
      </w:r>
      <w:r w:rsidR="00EB7CCA" w:rsidRPr="00EB7CCA">
        <w:rPr>
          <w:rFonts w:ascii="Times New Roman" w:eastAsia="Times New Roman" w:hAnsi="Times New Roman" w:cs="Times New Roman"/>
          <w:sz w:val="28"/>
          <w:szCs w:val="28"/>
          <w:lang w:val="uk-UA" w:eastAsia="uk-UA"/>
        </w:rPr>
        <w:t xml:space="preserve">заходи </w:t>
      </w:r>
      <w:r>
        <w:rPr>
          <w:rFonts w:ascii="Times New Roman" w:eastAsia="Times New Roman" w:hAnsi="Times New Roman" w:cs="Times New Roman"/>
          <w:sz w:val="28"/>
          <w:szCs w:val="28"/>
          <w:lang w:val="uk-UA" w:eastAsia="uk-UA"/>
        </w:rPr>
        <w:t xml:space="preserve">включаються при складані </w:t>
      </w:r>
      <w:r w:rsidR="00EB7CCA" w:rsidRPr="00EB7CCA">
        <w:rPr>
          <w:rFonts w:ascii="Times New Roman" w:eastAsia="Times New Roman" w:hAnsi="Times New Roman" w:cs="Times New Roman"/>
          <w:sz w:val="28"/>
          <w:szCs w:val="28"/>
          <w:lang w:val="uk-UA" w:eastAsia="uk-UA"/>
        </w:rPr>
        <w:t xml:space="preserve">плану діяльності головного розпорядника. </w:t>
      </w:r>
      <w:r w:rsidR="008D66E5">
        <w:rPr>
          <w:rFonts w:ascii="Times New Roman" w:eastAsia="Times New Roman" w:hAnsi="Times New Roman" w:cs="Times New Roman"/>
          <w:sz w:val="28"/>
          <w:szCs w:val="28"/>
          <w:lang w:val="uk-UA" w:eastAsia="uk-UA"/>
        </w:rPr>
        <w:t xml:space="preserve">З метою </w:t>
      </w:r>
      <w:r w:rsidR="00EB7CCA" w:rsidRPr="00EB7CCA">
        <w:rPr>
          <w:rFonts w:ascii="Times New Roman" w:eastAsia="Times New Roman" w:hAnsi="Times New Roman" w:cs="Times New Roman"/>
          <w:sz w:val="28"/>
          <w:szCs w:val="28"/>
          <w:lang w:val="uk-UA" w:eastAsia="uk-UA"/>
        </w:rPr>
        <w:t xml:space="preserve">виконання </w:t>
      </w:r>
      <w:r w:rsidR="008D66E5">
        <w:rPr>
          <w:rFonts w:ascii="Times New Roman" w:eastAsia="Times New Roman" w:hAnsi="Times New Roman" w:cs="Times New Roman"/>
          <w:sz w:val="28"/>
          <w:szCs w:val="28"/>
          <w:lang w:val="uk-UA" w:eastAsia="uk-UA"/>
        </w:rPr>
        <w:t xml:space="preserve">визначених </w:t>
      </w:r>
      <w:r w:rsidR="00EB7CCA" w:rsidRPr="00EB7CCA">
        <w:rPr>
          <w:rFonts w:ascii="Times New Roman" w:eastAsia="Times New Roman" w:hAnsi="Times New Roman" w:cs="Times New Roman"/>
          <w:sz w:val="28"/>
          <w:szCs w:val="28"/>
          <w:lang w:val="uk-UA" w:eastAsia="uk-UA"/>
        </w:rPr>
        <w:t xml:space="preserve">заходів </w:t>
      </w:r>
      <w:r w:rsidR="008D66E5">
        <w:rPr>
          <w:rFonts w:ascii="Times New Roman" w:eastAsia="Times New Roman" w:hAnsi="Times New Roman" w:cs="Times New Roman"/>
          <w:sz w:val="28"/>
          <w:szCs w:val="28"/>
          <w:lang w:val="uk-UA" w:eastAsia="uk-UA"/>
        </w:rPr>
        <w:t xml:space="preserve">для здійснення оцінки ефективності долучають </w:t>
      </w:r>
      <w:r w:rsidR="00EB7CCA" w:rsidRPr="00EB7CCA">
        <w:rPr>
          <w:rFonts w:ascii="Times New Roman" w:eastAsia="Times New Roman" w:hAnsi="Times New Roman" w:cs="Times New Roman"/>
          <w:sz w:val="28"/>
          <w:szCs w:val="28"/>
          <w:lang w:val="uk-UA" w:eastAsia="uk-UA"/>
        </w:rPr>
        <w:t xml:space="preserve">структурні підрозділи </w:t>
      </w:r>
      <w:r w:rsidR="008D66E5">
        <w:rPr>
          <w:rFonts w:ascii="Times New Roman" w:eastAsia="Times New Roman" w:hAnsi="Times New Roman" w:cs="Times New Roman"/>
          <w:sz w:val="28"/>
          <w:szCs w:val="28"/>
          <w:lang w:val="uk-UA" w:eastAsia="uk-UA"/>
        </w:rPr>
        <w:t xml:space="preserve">у вирішені </w:t>
      </w:r>
      <w:r w:rsidR="00EB7CCA" w:rsidRPr="00EB7CCA">
        <w:rPr>
          <w:rFonts w:ascii="Times New Roman" w:eastAsia="Times New Roman" w:hAnsi="Times New Roman" w:cs="Times New Roman"/>
          <w:sz w:val="28"/>
          <w:szCs w:val="28"/>
          <w:lang w:val="uk-UA" w:eastAsia="uk-UA"/>
        </w:rPr>
        <w:t xml:space="preserve">галузевих </w:t>
      </w:r>
      <w:r w:rsidR="008D66E5">
        <w:rPr>
          <w:rFonts w:ascii="Times New Roman" w:eastAsia="Times New Roman" w:hAnsi="Times New Roman" w:cs="Times New Roman"/>
          <w:sz w:val="28"/>
          <w:szCs w:val="28"/>
          <w:lang w:val="uk-UA" w:eastAsia="uk-UA"/>
        </w:rPr>
        <w:t>і</w:t>
      </w:r>
      <w:r w:rsidR="00EB7CCA" w:rsidRPr="00EB7CCA">
        <w:rPr>
          <w:rFonts w:ascii="Times New Roman" w:eastAsia="Times New Roman" w:hAnsi="Times New Roman" w:cs="Times New Roman"/>
          <w:sz w:val="28"/>
          <w:szCs w:val="28"/>
          <w:lang w:val="uk-UA" w:eastAsia="uk-UA"/>
        </w:rPr>
        <w:t xml:space="preserve"> фінансових питань,</w:t>
      </w:r>
      <w:r w:rsidR="008D66E5">
        <w:rPr>
          <w:rFonts w:ascii="Times New Roman" w:eastAsia="Times New Roman" w:hAnsi="Times New Roman" w:cs="Times New Roman"/>
          <w:sz w:val="28"/>
          <w:szCs w:val="28"/>
          <w:lang w:val="uk-UA" w:eastAsia="uk-UA"/>
        </w:rPr>
        <w:t xml:space="preserve"> зі здійснення</w:t>
      </w:r>
      <w:r w:rsidR="00EB7CCA" w:rsidRPr="00EB7CCA">
        <w:rPr>
          <w:rFonts w:ascii="Times New Roman" w:eastAsia="Times New Roman" w:hAnsi="Times New Roman" w:cs="Times New Roman"/>
          <w:sz w:val="28"/>
          <w:szCs w:val="28"/>
          <w:lang w:val="uk-UA" w:eastAsia="uk-UA"/>
        </w:rPr>
        <w:t xml:space="preserve"> стратегічного планування</w:t>
      </w:r>
      <w:r w:rsidR="008D66E5">
        <w:rPr>
          <w:rFonts w:ascii="Times New Roman" w:eastAsia="Times New Roman" w:hAnsi="Times New Roman" w:cs="Times New Roman"/>
          <w:sz w:val="28"/>
          <w:szCs w:val="28"/>
          <w:lang w:val="uk-UA" w:eastAsia="uk-UA"/>
        </w:rPr>
        <w:t xml:space="preserve"> та</w:t>
      </w:r>
      <w:r w:rsidR="00EB7CCA" w:rsidRPr="00EB7CCA">
        <w:rPr>
          <w:rFonts w:ascii="Times New Roman" w:eastAsia="Times New Roman" w:hAnsi="Times New Roman" w:cs="Times New Roman"/>
          <w:sz w:val="28"/>
          <w:szCs w:val="28"/>
          <w:lang w:val="uk-UA" w:eastAsia="uk-UA"/>
        </w:rPr>
        <w:t xml:space="preserve"> внутрішнього аудиту. </w:t>
      </w:r>
    </w:p>
    <w:p w14:paraId="1F3BD8D2" w14:textId="77777777" w:rsidR="00B92469" w:rsidRDefault="00EB7CCA" w:rsidP="00B92469">
      <w:pPr>
        <w:spacing w:after="0" w:line="360" w:lineRule="auto"/>
        <w:ind w:firstLine="567"/>
        <w:jc w:val="both"/>
        <w:rPr>
          <w:rFonts w:ascii="Times New Roman" w:eastAsia="Times New Roman" w:hAnsi="Times New Roman" w:cs="Times New Roman"/>
          <w:sz w:val="28"/>
          <w:szCs w:val="28"/>
          <w:lang w:val="uk-UA" w:eastAsia="uk-UA"/>
        </w:rPr>
      </w:pPr>
      <w:r w:rsidRPr="00EB7CCA">
        <w:rPr>
          <w:rFonts w:ascii="Times New Roman" w:eastAsia="Times New Roman" w:hAnsi="Times New Roman" w:cs="Times New Roman"/>
          <w:sz w:val="28"/>
          <w:szCs w:val="28"/>
          <w:lang w:val="uk-UA" w:eastAsia="uk-UA"/>
        </w:rPr>
        <w:t xml:space="preserve">Головний розпорядник </w:t>
      </w:r>
      <w:r w:rsidR="008D66E5">
        <w:rPr>
          <w:rFonts w:ascii="Times New Roman" w:eastAsia="Times New Roman" w:hAnsi="Times New Roman" w:cs="Times New Roman"/>
          <w:sz w:val="28"/>
          <w:szCs w:val="28"/>
          <w:lang w:val="uk-UA" w:eastAsia="uk-UA"/>
        </w:rPr>
        <w:t xml:space="preserve">бюджетних коштів повинен </w:t>
      </w:r>
      <w:r w:rsidRPr="00EB7CCA">
        <w:rPr>
          <w:rFonts w:ascii="Times New Roman" w:eastAsia="Times New Roman" w:hAnsi="Times New Roman" w:cs="Times New Roman"/>
          <w:sz w:val="28"/>
          <w:szCs w:val="28"/>
          <w:lang w:val="uk-UA" w:eastAsia="uk-UA"/>
        </w:rPr>
        <w:t>оприлюдню</w:t>
      </w:r>
      <w:r w:rsidR="008D66E5">
        <w:rPr>
          <w:rFonts w:ascii="Times New Roman" w:eastAsia="Times New Roman" w:hAnsi="Times New Roman" w:cs="Times New Roman"/>
          <w:sz w:val="28"/>
          <w:szCs w:val="28"/>
          <w:lang w:val="uk-UA" w:eastAsia="uk-UA"/>
        </w:rPr>
        <w:t>вати</w:t>
      </w:r>
      <w:r w:rsidRPr="00EB7CCA">
        <w:rPr>
          <w:rFonts w:ascii="Times New Roman" w:eastAsia="Times New Roman" w:hAnsi="Times New Roman" w:cs="Times New Roman"/>
          <w:sz w:val="28"/>
          <w:szCs w:val="28"/>
          <w:lang w:val="uk-UA" w:eastAsia="uk-UA"/>
        </w:rPr>
        <w:t xml:space="preserve"> </w:t>
      </w:r>
      <w:r w:rsidR="008D66E5">
        <w:rPr>
          <w:rFonts w:ascii="Times New Roman" w:eastAsia="Times New Roman" w:hAnsi="Times New Roman" w:cs="Times New Roman"/>
          <w:sz w:val="28"/>
          <w:szCs w:val="28"/>
          <w:lang w:val="uk-UA" w:eastAsia="uk-UA"/>
        </w:rPr>
        <w:t xml:space="preserve">отримані </w:t>
      </w:r>
      <w:r w:rsidRPr="00EB7CCA">
        <w:rPr>
          <w:rFonts w:ascii="Times New Roman" w:eastAsia="Times New Roman" w:hAnsi="Times New Roman" w:cs="Times New Roman"/>
          <w:sz w:val="28"/>
          <w:szCs w:val="28"/>
          <w:lang w:val="uk-UA" w:eastAsia="uk-UA"/>
        </w:rPr>
        <w:t xml:space="preserve">результати </w:t>
      </w:r>
      <w:r w:rsidR="00BE6D36">
        <w:rPr>
          <w:rFonts w:ascii="Times New Roman" w:eastAsia="Times New Roman" w:hAnsi="Times New Roman" w:cs="Times New Roman"/>
          <w:sz w:val="28"/>
          <w:szCs w:val="28"/>
          <w:lang w:val="uk-UA" w:eastAsia="uk-UA"/>
        </w:rPr>
        <w:t xml:space="preserve">здійсненої </w:t>
      </w:r>
      <w:r w:rsidRPr="00EB7CCA">
        <w:rPr>
          <w:rFonts w:ascii="Times New Roman" w:eastAsia="Times New Roman" w:hAnsi="Times New Roman" w:cs="Times New Roman"/>
          <w:sz w:val="28"/>
          <w:szCs w:val="28"/>
          <w:lang w:val="uk-UA" w:eastAsia="uk-UA"/>
        </w:rPr>
        <w:t xml:space="preserve">оцінки ефективності </w:t>
      </w:r>
      <w:r w:rsidR="00F07C6E">
        <w:rPr>
          <w:rFonts w:ascii="Times New Roman" w:eastAsia="Times New Roman" w:hAnsi="Times New Roman" w:cs="Times New Roman"/>
          <w:sz w:val="28"/>
          <w:szCs w:val="28"/>
          <w:lang w:val="uk-UA" w:eastAsia="uk-UA"/>
        </w:rPr>
        <w:t xml:space="preserve">показників </w:t>
      </w:r>
      <w:r w:rsidRPr="00EB7CCA">
        <w:rPr>
          <w:rFonts w:ascii="Times New Roman" w:eastAsia="Times New Roman" w:hAnsi="Times New Roman" w:cs="Times New Roman"/>
          <w:sz w:val="28"/>
          <w:szCs w:val="28"/>
          <w:lang w:val="uk-UA" w:eastAsia="uk-UA"/>
        </w:rPr>
        <w:t xml:space="preserve">бюджетних програм за звітний бюджетний період </w:t>
      </w:r>
      <w:r w:rsidR="008D66E5">
        <w:rPr>
          <w:rFonts w:ascii="Times New Roman" w:eastAsia="Times New Roman" w:hAnsi="Times New Roman" w:cs="Times New Roman"/>
          <w:sz w:val="28"/>
          <w:szCs w:val="28"/>
          <w:lang w:val="uk-UA" w:eastAsia="uk-UA"/>
        </w:rPr>
        <w:t xml:space="preserve">через виставлення відповідної інформації </w:t>
      </w:r>
      <w:r w:rsidRPr="00EB7CCA">
        <w:rPr>
          <w:rFonts w:ascii="Times New Roman" w:eastAsia="Times New Roman" w:hAnsi="Times New Roman" w:cs="Times New Roman"/>
          <w:sz w:val="28"/>
          <w:szCs w:val="28"/>
          <w:lang w:val="uk-UA" w:eastAsia="uk-UA"/>
        </w:rPr>
        <w:t xml:space="preserve">на офіційному сайті </w:t>
      </w:r>
      <w:r w:rsidR="008D66E5">
        <w:rPr>
          <w:rFonts w:ascii="Times New Roman" w:eastAsia="Times New Roman" w:hAnsi="Times New Roman" w:cs="Times New Roman"/>
          <w:sz w:val="28"/>
          <w:szCs w:val="28"/>
          <w:lang w:val="uk-UA" w:eastAsia="uk-UA"/>
        </w:rPr>
        <w:t xml:space="preserve">протягом двох тижнів </w:t>
      </w:r>
      <w:r w:rsidRPr="00EB7CCA">
        <w:rPr>
          <w:rFonts w:ascii="Times New Roman" w:eastAsia="Times New Roman" w:hAnsi="Times New Roman" w:cs="Times New Roman"/>
          <w:sz w:val="28"/>
          <w:szCs w:val="28"/>
          <w:lang w:val="uk-UA" w:eastAsia="uk-UA"/>
        </w:rPr>
        <w:t xml:space="preserve">після </w:t>
      </w:r>
      <w:r w:rsidR="008D66E5">
        <w:rPr>
          <w:rFonts w:ascii="Times New Roman" w:eastAsia="Times New Roman" w:hAnsi="Times New Roman" w:cs="Times New Roman"/>
          <w:sz w:val="28"/>
          <w:szCs w:val="28"/>
          <w:lang w:val="uk-UA" w:eastAsia="uk-UA"/>
        </w:rPr>
        <w:t xml:space="preserve">представлення </w:t>
      </w:r>
      <w:r w:rsidRPr="00EB7CCA">
        <w:rPr>
          <w:rFonts w:ascii="Times New Roman" w:eastAsia="Times New Roman" w:hAnsi="Times New Roman" w:cs="Times New Roman"/>
          <w:sz w:val="28"/>
          <w:szCs w:val="28"/>
          <w:lang w:val="uk-UA" w:eastAsia="uk-UA"/>
        </w:rPr>
        <w:t>річної бюджетної звітності.</w:t>
      </w:r>
      <w:r w:rsidRPr="00EB7CCA">
        <w:rPr>
          <w:rFonts w:ascii="Times New Roman" w:hAnsi="Times New Roman" w:cs="Times New Roman"/>
          <w:sz w:val="28"/>
          <w:szCs w:val="28"/>
          <w:lang w:val="uk-UA" w:eastAsia="uk-UA"/>
        </w:rPr>
        <w:t xml:space="preserve"> </w:t>
      </w:r>
    </w:p>
    <w:p w14:paraId="55F9BF6A" w14:textId="77777777" w:rsidR="00B92469" w:rsidRDefault="00B92469" w:rsidP="00B92469">
      <w:pPr>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Розглянемо більш детальніше особливості здійснення оцінки ефективності головним розпорядником бюджетних коштів на етапі </w:t>
      </w:r>
      <w:r w:rsidR="00A85AA2" w:rsidRPr="00A85AA2">
        <w:rPr>
          <w:rFonts w:ascii="Times New Roman" w:eastAsia="Times New Roman" w:hAnsi="Times New Roman" w:cs="Times New Roman"/>
          <w:sz w:val="28"/>
          <w:szCs w:val="28"/>
          <w:lang w:val="uk-UA" w:eastAsia="uk-UA"/>
        </w:rPr>
        <w:t>формування пропозицій д</w:t>
      </w:r>
      <w:r>
        <w:rPr>
          <w:rFonts w:ascii="Times New Roman" w:eastAsia="Times New Roman" w:hAnsi="Times New Roman" w:cs="Times New Roman"/>
          <w:sz w:val="28"/>
          <w:szCs w:val="28"/>
          <w:lang w:val="uk-UA" w:eastAsia="uk-UA"/>
        </w:rPr>
        <w:t>ля</w:t>
      </w:r>
      <w:r w:rsidR="00A85AA2" w:rsidRPr="00A85AA2">
        <w:rPr>
          <w:rFonts w:ascii="Times New Roman" w:eastAsia="Times New Roman" w:hAnsi="Times New Roman" w:cs="Times New Roman"/>
          <w:sz w:val="28"/>
          <w:szCs w:val="28"/>
          <w:lang w:val="uk-UA" w:eastAsia="uk-UA"/>
        </w:rPr>
        <w:t xml:space="preserve"> прогнозу місцевого бюджету та бюджетного запиту</w:t>
      </w:r>
      <w:r>
        <w:rPr>
          <w:rFonts w:ascii="Times New Roman" w:eastAsia="Times New Roman" w:hAnsi="Times New Roman" w:cs="Times New Roman"/>
          <w:sz w:val="28"/>
          <w:szCs w:val="28"/>
          <w:lang w:val="uk-UA" w:eastAsia="uk-UA"/>
        </w:rPr>
        <w:t>, що представлено в таблиці 2.5.</w:t>
      </w:r>
    </w:p>
    <w:p w14:paraId="69311827" w14:textId="77777777" w:rsidR="00B92469" w:rsidRDefault="00B92469" w:rsidP="00B92469">
      <w:pPr>
        <w:spacing w:after="0" w:line="360" w:lineRule="auto"/>
        <w:ind w:firstLine="567"/>
        <w:jc w:val="both"/>
        <w:rPr>
          <w:rFonts w:ascii="Times New Roman" w:eastAsia="Times New Roman" w:hAnsi="Times New Roman" w:cs="Times New Roman"/>
          <w:sz w:val="28"/>
          <w:szCs w:val="28"/>
          <w:lang w:val="uk-UA" w:eastAsia="uk-UA"/>
        </w:rPr>
      </w:pPr>
    </w:p>
    <w:p w14:paraId="1B78776C" w14:textId="77777777" w:rsidR="00B92469" w:rsidRDefault="00B92469" w:rsidP="00B92469">
      <w:pPr>
        <w:spacing w:after="0" w:line="360" w:lineRule="auto"/>
        <w:ind w:firstLine="567"/>
        <w:jc w:val="both"/>
        <w:rPr>
          <w:rFonts w:ascii="Times New Roman" w:eastAsia="Times New Roman" w:hAnsi="Times New Roman" w:cs="Times New Roman"/>
          <w:sz w:val="28"/>
          <w:szCs w:val="28"/>
          <w:lang w:val="uk-UA" w:eastAsia="uk-UA"/>
        </w:rPr>
      </w:pPr>
    </w:p>
    <w:p w14:paraId="778A293F" w14:textId="77777777" w:rsidR="00B92469" w:rsidRDefault="00B92469" w:rsidP="00B92469">
      <w:pPr>
        <w:spacing w:after="0" w:line="360" w:lineRule="auto"/>
        <w:ind w:firstLine="567"/>
        <w:jc w:val="both"/>
        <w:rPr>
          <w:rFonts w:ascii="Times New Roman" w:eastAsia="Times New Roman" w:hAnsi="Times New Roman" w:cs="Times New Roman"/>
          <w:sz w:val="28"/>
          <w:szCs w:val="28"/>
          <w:lang w:val="uk-UA" w:eastAsia="uk-UA"/>
        </w:rPr>
      </w:pPr>
    </w:p>
    <w:p w14:paraId="0A5D4CE0" w14:textId="77777777" w:rsidR="00B92469" w:rsidRPr="00B92469" w:rsidRDefault="00B92469" w:rsidP="00B92469">
      <w:pPr>
        <w:spacing w:after="0" w:line="360" w:lineRule="auto"/>
        <w:ind w:firstLine="567"/>
        <w:jc w:val="right"/>
        <w:rPr>
          <w:rFonts w:ascii="Times New Roman" w:eastAsia="Times New Roman" w:hAnsi="Times New Roman" w:cs="Times New Roman"/>
          <w:i/>
          <w:sz w:val="28"/>
          <w:szCs w:val="28"/>
          <w:lang w:val="uk-UA" w:eastAsia="uk-UA"/>
        </w:rPr>
      </w:pPr>
      <w:r w:rsidRPr="00B92469">
        <w:rPr>
          <w:rFonts w:ascii="Times New Roman" w:eastAsia="Times New Roman" w:hAnsi="Times New Roman" w:cs="Times New Roman"/>
          <w:i/>
          <w:sz w:val="28"/>
          <w:szCs w:val="28"/>
          <w:lang w:val="uk-UA" w:eastAsia="uk-UA"/>
        </w:rPr>
        <w:t>Таблиця 2.5</w:t>
      </w:r>
    </w:p>
    <w:p w14:paraId="385AF1EF" w14:textId="77777777" w:rsidR="00A85AA2" w:rsidRPr="008E58E2" w:rsidRDefault="008E58E2" w:rsidP="00355DF3">
      <w:pPr>
        <w:spacing w:line="360" w:lineRule="auto"/>
        <w:ind w:firstLine="567"/>
        <w:jc w:val="center"/>
        <w:rPr>
          <w:rFonts w:ascii="Times New Roman" w:eastAsia="Times New Roman" w:hAnsi="Times New Roman" w:cs="Times New Roman"/>
          <w:b/>
          <w:sz w:val="28"/>
          <w:szCs w:val="28"/>
          <w:lang w:val="uk-UA" w:eastAsia="uk-UA"/>
        </w:rPr>
      </w:pPr>
      <w:r w:rsidRPr="008E58E2">
        <w:rPr>
          <w:rFonts w:ascii="Times New Roman" w:eastAsia="Times New Roman" w:hAnsi="Times New Roman" w:cs="Times New Roman"/>
          <w:b/>
          <w:sz w:val="28"/>
          <w:szCs w:val="28"/>
          <w:lang w:val="uk-UA" w:eastAsia="uk-UA"/>
        </w:rPr>
        <w:t>Оцінка ефективності бюджетних програм під час формування пропозицій до прогнозу місцевого бюджету</w:t>
      </w:r>
    </w:p>
    <w:p w14:paraId="14003F62" w14:textId="77777777" w:rsidR="00DB75AC" w:rsidRDefault="00DB75AC" w:rsidP="00DB75AC">
      <w:pPr>
        <w:spacing w:after="0" w:line="360" w:lineRule="auto"/>
        <w:rPr>
          <w:rFonts w:ascii="Times New Roman" w:eastAsia="Times New Roman" w:hAnsi="Times New Roman" w:cs="Times New Roman"/>
          <w:i/>
          <w:iCs/>
          <w:sz w:val="28"/>
          <w:szCs w:val="28"/>
          <w:lang w:val="uk-UA" w:eastAsia="ru-RU"/>
        </w:rPr>
      </w:pPr>
      <w:r>
        <w:rPr>
          <w:rFonts w:ascii="Times New Roman" w:eastAsia="Times New Roman" w:hAnsi="Times New Roman" w:cs="Times New Roman"/>
          <w:i/>
          <w:iCs/>
          <w:noProof/>
          <w:sz w:val="28"/>
          <w:szCs w:val="28"/>
          <w:lang w:val="uk-UA" w:eastAsia="ru-RU"/>
        </w:rPr>
        <w:drawing>
          <wp:inline distT="0" distB="0" distL="0" distR="0" wp14:anchorId="49EF06CD" wp14:editId="71E4C328">
            <wp:extent cx="5849531" cy="6839712"/>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60418" cy="6852442"/>
                    </a:xfrm>
                    <a:prstGeom prst="rect">
                      <a:avLst/>
                    </a:prstGeom>
                    <a:noFill/>
                    <a:ln>
                      <a:noFill/>
                    </a:ln>
                  </pic:spPr>
                </pic:pic>
              </a:graphicData>
            </a:graphic>
          </wp:inline>
        </w:drawing>
      </w:r>
    </w:p>
    <w:p w14:paraId="688C591B" w14:textId="77777777" w:rsidR="008E58E2" w:rsidRPr="00B5269C" w:rsidRDefault="008E58E2" w:rsidP="008E58E2">
      <w:pPr>
        <w:spacing w:after="0" w:line="360" w:lineRule="auto"/>
        <w:ind w:firstLine="709"/>
        <w:jc w:val="both"/>
        <w:rPr>
          <w:rFonts w:ascii="Times New Roman" w:eastAsia="Times New Roman" w:hAnsi="Times New Roman" w:cs="Times New Roman"/>
          <w:i/>
          <w:iCs/>
          <w:sz w:val="28"/>
          <w:szCs w:val="28"/>
          <w:lang w:val="uk-UA" w:eastAsia="ru-RU"/>
        </w:rPr>
      </w:pPr>
      <w:r w:rsidRPr="00B5269C">
        <w:rPr>
          <w:rFonts w:ascii="Times New Roman" w:eastAsia="Times New Roman" w:hAnsi="Times New Roman" w:cs="Times New Roman"/>
          <w:i/>
          <w:iCs/>
          <w:sz w:val="28"/>
          <w:szCs w:val="28"/>
          <w:lang w:val="uk-UA" w:eastAsia="ru-RU"/>
        </w:rPr>
        <w:t>Примітка. Складено на основі [</w:t>
      </w:r>
      <w:r>
        <w:rPr>
          <w:rFonts w:ascii="Times New Roman" w:eastAsia="Times New Roman" w:hAnsi="Times New Roman" w:cs="Times New Roman"/>
          <w:i/>
          <w:iCs/>
          <w:sz w:val="28"/>
          <w:szCs w:val="28"/>
          <w:lang w:val="uk-UA" w:eastAsia="ru-RU"/>
        </w:rPr>
        <w:t>23</w:t>
      </w:r>
      <w:r w:rsidRPr="00B5269C">
        <w:rPr>
          <w:rFonts w:ascii="Times New Roman" w:eastAsia="Times New Roman" w:hAnsi="Times New Roman" w:cs="Times New Roman"/>
          <w:i/>
          <w:iCs/>
          <w:sz w:val="28"/>
          <w:szCs w:val="28"/>
          <w:lang w:val="uk-UA" w:eastAsia="ru-RU"/>
        </w:rPr>
        <w:t>]</w:t>
      </w:r>
    </w:p>
    <w:p w14:paraId="6B435E16" w14:textId="77777777" w:rsidR="00E32241" w:rsidRDefault="00E32241" w:rsidP="00E32241">
      <w:pPr>
        <w:pStyle w:val="a8"/>
        <w:shd w:val="clear" w:color="auto" w:fill="FFFFFF"/>
        <w:spacing w:before="0" w:beforeAutospacing="0" w:after="0" w:afterAutospacing="0" w:line="360" w:lineRule="auto"/>
        <w:ind w:firstLine="709"/>
        <w:jc w:val="both"/>
        <w:rPr>
          <w:sz w:val="28"/>
          <w:szCs w:val="28"/>
        </w:rPr>
      </w:pPr>
    </w:p>
    <w:p w14:paraId="127D66CF" w14:textId="77777777" w:rsidR="00A85AA2" w:rsidRDefault="00355DF3" w:rsidP="00355DF3">
      <w:pPr>
        <w:pStyle w:val="a8"/>
        <w:shd w:val="clear" w:color="auto" w:fill="FFFFFF"/>
        <w:spacing w:before="0" w:beforeAutospacing="0" w:after="0" w:afterAutospacing="0" w:line="360" w:lineRule="auto"/>
        <w:ind w:firstLine="709"/>
        <w:jc w:val="both"/>
        <w:rPr>
          <w:sz w:val="28"/>
          <w:szCs w:val="28"/>
        </w:rPr>
      </w:pPr>
      <w:r>
        <w:rPr>
          <w:sz w:val="28"/>
          <w:szCs w:val="28"/>
        </w:rPr>
        <w:t xml:space="preserve">Важливо зазначити, що на етапі виконання місцевих бюджетів оцінка ефективності бюджетних програм передбачає здійснення </w:t>
      </w:r>
      <w:r w:rsidR="00A85AA2" w:rsidRPr="00A85AA2">
        <w:rPr>
          <w:sz w:val="28"/>
          <w:szCs w:val="28"/>
        </w:rPr>
        <w:t xml:space="preserve">моніторингу їх виконання. </w:t>
      </w:r>
      <w:r>
        <w:rPr>
          <w:sz w:val="28"/>
          <w:szCs w:val="28"/>
        </w:rPr>
        <w:t>Під м</w:t>
      </w:r>
      <w:r w:rsidR="00A85AA2" w:rsidRPr="00A85AA2">
        <w:rPr>
          <w:sz w:val="28"/>
          <w:szCs w:val="28"/>
        </w:rPr>
        <w:t>оніторинг</w:t>
      </w:r>
      <w:r>
        <w:rPr>
          <w:sz w:val="28"/>
          <w:szCs w:val="28"/>
        </w:rPr>
        <w:t>ом</w:t>
      </w:r>
      <w:r w:rsidR="00A85AA2" w:rsidRPr="00A85AA2">
        <w:rPr>
          <w:sz w:val="28"/>
          <w:szCs w:val="28"/>
        </w:rPr>
        <w:t xml:space="preserve"> виконання бюджетної програми </w:t>
      </w:r>
      <w:r w:rsidR="00A25327">
        <w:rPr>
          <w:sz w:val="28"/>
          <w:szCs w:val="28"/>
        </w:rPr>
        <w:t xml:space="preserve">розуміється систематичне спостереження за </w:t>
      </w:r>
      <w:r w:rsidR="00A85AA2" w:rsidRPr="00A85AA2">
        <w:rPr>
          <w:sz w:val="28"/>
          <w:szCs w:val="28"/>
        </w:rPr>
        <w:t>стан</w:t>
      </w:r>
      <w:r w:rsidR="00A25327">
        <w:rPr>
          <w:sz w:val="28"/>
          <w:szCs w:val="28"/>
        </w:rPr>
        <w:t>ом</w:t>
      </w:r>
      <w:r w:rsidR="00A85AA2" w:rsidRPr="00A85AA2">
        <w:rPr>
          <w:sz w:val="28"/>
          <w:szCs w:val="28"/>
        </w:rPr>
        <w:t xml:space="preserve"> виконання заходів бюджетної програми</w:t>
      </w:r>
      <w:r w:rsidR="00A25327">
        <w:rPr>
          <w:sz w:val="28"/>
          <w:szCs w:val="28"/>
        </w:rPr>
        <w:t>, а</w:t>
      </w:r>
      <w:r w:rsidR="00A85AA2" w:rsidRPr="00A85AA2">
        <w:rPr>
          <w:sz w:val="28"/>
          <w:szCs w:val="28"/>
        </w:rPr>
        <w:t xml:space="preserve"> та</w:t>
      </w:r>
      <w:r w:rsidR="00A25327">
        <w:rPr>
          <w:sz w:val="28"/>
          <w:szCs w:val="28"/>
        </w:rPr>
        <w:t>кож</w:t>
      </w:r>
      <w:r w:rsidR="00A85AA2" w:rsidRPr="00A85AA2">
        <w:rPr>
          <w:sz w:val="28"/>
          <w:szCs w:val="28"/>
        </w:rPr>
        <w:t xml:space="preserve"> досягнення результативних показників бюджетної програми. </w:t>
      </w:r>
      <w:r w:rsidR="00A25327">
        <w:rPr>
          <w:sz w:val="28"/>
          <w:szCs w:val="28"/>
        </w:rPr>
        <w:t>Для здійснення оцінки ефективності бюджетних програм головним розпорядником визначається порядок її здійснення, що представлено на рисунку 2.14.</w:t>
      </w:r>
    </w:p>
    <w:p w14:paraId="6FDDCD91" w14:textId="77777777" w:rsidR="00A25327" w:rsidRDefault="00A25327" w:rsidP="00355DF3">
      <w:pPr>
        <w:pStyle w:val="a8"/>
        <w:shd w:val="clear" w:color="auto" w:fill="FFFFFF"/>
        <w:spacing w:before="0" w:beforeAutospacing="0" w:after="0" w:afterAutospacing="0" w:line="360" w:lineRule="auto"/>
        <w:ind w:firstLine="709"/>
        <w:jc w:val="both"/>
        <w:rPr>
          <w:sz w:val="28"/>
          <w:szCs w:val="28"/>
        </w:rPr>
      </w:pPr>
    </w:p>
    <w:p w14:paraId="2B2420A0" w14:textId="77777777" w:rsidR="00A25327" w:rsidRDefault="00DB75AC" w:rsidP="00612E4C">
      <w:pPr>
        <w:pStyle w:val="a8"/>
        <w:shd w:val="clear" w:color="auto" w:fill="FFFFFF"/>
        <w:spacing w:before="0" w:beforeAutospacing="0" w:after="0" w:afterAutospacing="0" w:line="360" w:lineRule="auto"/>
        <w:jc w:val="both"/>
        <w:rPr>
          <w:sz w:val="28"/>
          <w:szCs w:val="28"/>
        </w:rPr>
      </w:pPr>
      <w:r>
        <w:rPr>
          <w:noProof/>
          <w:sz w:val="28"/>
          <w:szCs w:val="28"/>
        </w:rPr>
        <w:drawing>
          <wp:inline distT="0" distB="0" distL="0" distR="0" wp14:anchorId="701FC9D1" wp14:editId="0E8E5389">
            <wp:extent cx="5898456" cy="3450336"/>
            <wp:effectExtent l="0" t="0" r="762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08978" cy="3456491"/>
                    </a:xfrm>
                    <a:prstGeom prst="rect">
                      <a:avLst/>
                    </a:prstGeom>
                    <a:noFill/>
                    <a:ln>
                      <a:noFill/>
                    </a:ln>
                  </pic:spPr>
                </pic:pic>
              </a:graphicData>
            </a:graphic>
          </wp:inline>
        </w:drawing>
      </w:r>
    </w:p>
    <w:p w14:paraId="240451CC" w14:textId="77777777" w:rsidR="00A25327" w:rsidRPr="00B84BB6" w:rsidRDefault="00A25327" w:rsidP="00A25327">
      <w:pPr>
        <w:spacing w:after="0" w:line="360" w:lineRule="auto"/>
        <w:ind w:firstLine="709"/>
        <w:jc w:val="both"/>
        <w:rPr>
          <w:rFonts w:ascii="Times New Roman" w:eastAsia="Times New Roman" w:hAnsi="Times New Roman" w:cs="Times New Roman"/>
          <w:b/>
          <w:bCs/>
          <w:sz w:val="28"/>
          <w:szCs w:val="28"/>
          <w:lang w:val="uk-UA" w:eastAsia="ru-RU"/>
        </w:rPr>
      </w:pPr>
      <w:r w:rsidRPr="00B84BB6">
        <w:rPr>
          <w:rFonts w:ascii="Times New Roman" w:eastAsia="Times New Roman" w:hAnsi="Times New Roman" w:cs="Times New Roman"/>
          <w:b/>
          <w:bCs/>
          <w:sz w:val="28"/>
          <w:szCs w:val="28"/>
          <w:lang w:val="uk-UA" w:eastAsia="ru-RU"/>
        </w:rPr>
        <w:t>Рис.2.1</w:t>
      </w:r>
      <w:r>
        <w:rPr>
          <w:rFonts w:ascii="Times New Roman" w:eastAsia="Times New Roman" w:hAnsi="Times New Roman" w:cs="Times New Roman"/>
          <w:b/>
          <w:bCs/>
          <w:sz w:val="28"/>
          <w:szCs w:val="28"/>
          <w:lang w:val="uk-UA" w:eastAsia="ru-RU"/>
        </w:rPr>
        <w:t>4</w:t>
      </w:r>
      <w:r w:rsidRPr="00B84BB6">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
          <w:bCs/>
          <w:sz w:val="28"/>
          <w:szCs w:val="28"/>
          <w:lang w:val="uk-UA" w:eastAsia="ru-RU"/>
        </w:rPr>
        <w:t>Перелік особливостей здійснення оцінки ефективності бюджетних програм, що визначаються головним розпорядником самостійно</w:t>
      </w:r>
    </w:p>
    <w:p w14:paraId="54C2D760" w14:textId="77777777" w:rsidR="00A25327" w:rsidRPr="00B5269C" w:rsidRDefault="00A25327" w:rsidP="00A25327">
      <w:pPr>
        <w:spacing w:after="0" w:line="360" w:lineRule="auto"/>
        <w:ind w:firstLine="709"/>
        <w:jc w:val="both"/>
        <w:rPr>
          <w:rFonts w:ascii="Times New Roman" w:eastAsia="Times New Roman" w:hAnsi="Times New Roman" w:cs="Times New Roman"/>
          <w:i/>
          <w:iCs/>
          <w:sz w:val="28"/>
          <w:szCs w:val="28"/>
          <w:lang w:val="uk-UA" w:eastAsia="ru-RU"/>
        </w:rPr>
      </w:pPr>
      <w:r w:rsidRPr="00B5269C">
        <w:rPr>
          <w:rFonts w:ascii="Times New Roman" w:eastAsia="Times New Roman" w:hAnsi="Times New Roman" w:cs="Times New Roman"/>
          <w:i/>
          <w:iCs/>
          <w:sz w:val="28"/>
          <w:szCs w:val="28"/>
          <w:lang w:val="uk-UA" w:eastAsia="ru-RU"/>
        </w:rPr>
        <w:t>Примітка. Складено на основі [</w:t>
      </w:r>
      <w:r>
        <w:rPr>
          <w:rFonts w:ascii="Times New Roman" w:eastAsia="Times New Roman" w:hAnsi="Times New Roman" w:cs="Times New Roman"/>
          <w:i/>
          <w:iCs/>
          <w:sz w:val="28"/>
          <w:szCs w:val="28"/>
          <w:lang w:val="uk-UA" w:eastAsia="ru-RU"/>
        </w:rPr>
        <w:t>23</w:t>
      </w:r>
      <w:r w:rsidRPr="00B5269C">
        <w:rPr>
          <w:rFonts w:ascii="Times New Roman" w:eastAsia="Times New Roman" w:hAnsi="Times New Roman" w:cs="Times New Roman"/>
          <w:i/>
          <w:iCs/>
          <w:sz w:val="28"/>
          <w:szCs w:val="28"/>
          <w:lang w:val="uk-UA" w:eastAsia="ru-RU"/>
        </w:rPr>
        <w:t>]</w:t>
      </w:r>
    </w:p>
    <w:p w14:paraId="51CD56AA" w14:textId="77777777" w:rsidR="00A25327" w:rsidRDefault="00A25327" w:rsidP="00355DF3">
      <w:pPr>
        <w:pStyle w:val="a8"/>
        <w:shd w:val="clear" w:color="auto" w:fill="FFFFFF"/>
        <w:spacing w:before="0" w:beforeAutospacing="0" w:after="0" w:afterAutospacing="0" w:line="360" w:lineRule="auto"/>
        <w:ind w:firstLine="709"/>
        <w:jc w:val="both"/>
        <w:rPr>
          <w:sz w:val="28"/>
          <w:szCs w:val="28"/>
        </w:rPr>
      </w:pPr>
    </w:p>
    <w:p w14:paraId="4D829AF6" w14:textId="77777777" w:rsidR="008B6043" w:rsidRDefault="008B6043" w:rsidP="008B6043">
      <w:pPr>
        <w:tabs>
          <w:tab w:val="left" w:pos="1134"/>
        </w:tabs>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Г</w:t>
      </w:r>
      <w:r w:rsidRPr="008B6043">
        <w:rPr>
          <w:rFonts w:ascii="Times New Roman" w:eastAsia="Times New Roman" w:hAnsi="Times New Roman" w:cs="Times New Roman"/>
          <w:sz w:val="28"/>
          <w:szCs w:val="28"/>
          <w:lang w:val="uk-UA" w:eastAsia="uk-UA"/>
        </w:rPr>
        <w:t xml:space="preserve">оловний розпорядник </w:t>
      </w:r>
      <w:r>
        <w:rPr>
          <w:rFonts w:ascii="Times New Roman" w:eastAsia="Times New Roman" w:hAnsi="Times New Roman" w:cs="Times New Roman"/>
          <w:sz w:val="28"/>
          <w:szCs w:val="28"/>
          <w:lang w:val="uk-UA" w:eastAsia="uk-UA"/>
        </w:rPr>
        <w:t xml:space="preserve">бюджетних коштів обов’язково доводить до відома </w:t>
      </w:r>
      <w:r w:rsidRPr="008B6043">
        <w:rPr>
          <w:rFonts w:ascii="Times New Roman" w:eastAsia="Times New Roman" w:hAnsi="Times New Roman" w:cs="Times New Roman"/>
          <w:sz w:val="28"/>
          <w:szCs w:val="28"/>
          <w:lang w:val="uk-UA" w:eastAsia="uk-UA"/>
        </w:rPr>
        <w:t>розпорядник</w:t>
      </w:r>
      <w:r>
        <w:rPr>
          <w:rFonts w:ascii="Times New Roman" w:eastAsia="Times New Roman" w:hAnsi="Times New Roman" w:cs="Times New Roman"/>
          <w:sz w:val="28"/>
          <w:szCs w:val="28"/>
          <w:lang w:val="uk-UA" w:eastAsia="uk-UA"/>
        </w:rPr>
        <w:t>ів</w:t>
      </w:r>
      <w:r w:rsidRPr="008B6043">
        <w:rPr>
          <w:rFonts w:ascii="Times New Roman" w:eastAsia="Times New Roman" w:hAnsi="Times New Roman" w:cs="Times New Roman"/>
          <w:sz w:val="28"/>
          <w:szCs w:val="28"/>
          <w:lang w:val="uk-UA" w:eastAsia="uk-UA"/>
        </w:rPr>
        <w:t xml:space="preserve"> бюджетних коштів нижчого рівня </w:t>
      </w:r>
      <w:r>
        <w:rPr>
          <w:rFonts w:ascii="Times New Roman" w:eastAsia="Times New Roman" w:hAnsi="Times New Roman" w:cs="Times New Roman"/>
          <w:sz w:val="28"/>
          <w:szCs w:val="28"/>
          <w:lang w:val="uk-UA" w:eastAsia="uk-UA"/>
        </w:rPr>
        <w:t>отримані р</w:t>
      </w:r>
      <w:r w:rsidRPr="008B6043">
        <w:rPr>
          <w:rFonts w:ascii="Times New Roman" w:eastAsia="Times New Roman" w:hAnsi="Times New Roman" w:cs="Times New Roman"/>
          <w:sz w:val="28"/>
          <w:szCs w:val="28"/>
          <w:lang w:val="uk-UA" w:eastAsia="uk-UA"/>
        </w:rPr>
        <w:t xml:space="preserve">езультати моніторингу </w:t>
      </w:r>
      <w:r>
        <w:rPr>
          <w:rFonts w:ascii="Times New Roman" w:eastAsia="Times New Roman" w:hAnsi="Times New Roman" w:cs="Times New Roman"/>
          <w:sz w:val="28"/>
          <w:szCs w:val="28"/>
          <w:lang w:val="uk-UA" w:eastAsia="uk-UA"/>
        </w:rPr>
        <w:t xml:space="preserve">бюджетних програм </w:t>
      </w:r>
      <w:r w:rsidRPr="008B6043">
        <w:rPr>
          <w:rFonts w:ascii="Times New Roman" w:eastAsia="Times New Roman" w:hAnsi="Times New Roman" w:cs="Times New Roman"/>
          <w:sz w:val="28"/>
          <w:szCs w:val="28"/>
          <w:lang w:val="uk-UA" w:eastAsia="uk-UA"/>
        </w:rPr>
        <w:t>та прийнят</w:t>
      </w:r>
      <w:r>
        <w:rPr>
          <w:rFonts w:ascii="Times New Roman" w:eastAsia="Times New Roman" w:hAnsi="Times New Roman" w:cs="Times New Roman"/>
          <w:sz w:val="28"/>
          <w:szCs w:val="28"/>
          <w:lang w:val="uk-UA" w:eastAsia="uk-UA"/>
        </w:rPr>
        <w:t>тя</w:t>
      </w:r>
      <w:r w:rsidRPr="008B6043">
        <w:rPr>
          <w:rFonts w:ascii="Times New Roman" w:eastAsia="Times New Roman" w:hAnsi="Times New Roman" w:cs="Times New Roman"/>
          <w:sz w:val="28"/>
          <w:szCs w:val="28"/>
          <w:lang w:val="uk-UA" w:eastAsia="uk-UA"/>
        </w:rPr>
        <w:t xml:space="preserve"> управлінськ</w:t>
      </w:r>
      <w:r>
        <w:rPr>
          <w:rFonts w:ascii="Times New Roman" w:eastAsia="Times New Roman" w:hAnsi="Times New Roman" w:cs="Times New Roman"/>
          <w:sz w:val="28"/>
          <w:szCs w:val="28"/>
          <w:lang w:val="uk-UA" w:eastAsia="uk-UA"/>
        </w:rPr>
        <w:t>их</w:t>
      </w:r>
      <w:r w:rsidRPr="008B6043">
        <w:rPr>
          <w:rFonts w:ascii="Times New Roman" w:eastAsia="Times New Roman" w:hAnsi="Times New Roman" w:cs="Times New Roman"/>
          <w:sz w:val="28"/>
          <w:szCs w:val="28"/>
          <w:lang w:val="uk-UA" w:eastAsia="uk-UA"/>
        </w:rPr>
        <w:t xml:space="preserve"> рішен</w:t>
      </w:r>
      <w:r>
        <w:rPr>
          <w:rFonts w:ascii="Times New Roman" w:eastAsia="Times New Roman" w:hAnsi="Times New Roman" w:cs="Times New Roman"/>
          <w:sz w:val="28"/>
          <w:szCs w:val="28"/>
          <w:lang w:val="uk-UA" w:eastAsia="uk-UA"/>
        </w:rPr>
        <w:t>ь</w:t>
      </w:r>
      <w:r w:rsidRPr="008B6043">
        <w:rPr>
          <w:rFonts w:ascii="Times New Roman" w:eastAsia="Times New Roman" w:hAnsi="Times New Roman" w:cs="Times New Roman"/>
          <w:sz w:val="28"/>
          <w:szCs w:val="28"/>
          <w:lang w:val="uk-UA" w:eastAsia="uk-UA"/>
        </w:rPr>
        <w:t xml:space="preserve">. </w:t>
      </w:r>
    </w:p>
    <w:p w14:paraId="267FBC17" w14:textId="77777777" w:rsidR="00A85AA2" w:rsidRPr="00A85AA2" w:rsidRDefault="008B6043" w:rsidP="008B6043">
      <w:pPr>
        <w:tabs>
          <w:tab w:val="left" w:pos="1134"/>
        </w:tabs>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 ході проведення </w:t>
      </w:r>
      <w:r w:rsidR="00A85AA2" w:rsidRPr="00A85AA2">
        <w:rPr>
          <w:rFonts w:ascii="Times New Roman" w:eastAsia="Times New Roman" w:hAnsi="Times New Roman" w:cs="Times New Roman"/>
          <w:sz w:val="28"/>
          <w:szCs w:val="28"/>
          <w:lang w:val="uk-UA" w:eastAsia="uk-UA"/>
        </w:rPr>
        <w:t>оцінки ефективності бюджетн</w:t>
      </w:r>
      <w:r>
        <w:rPr>
          <w:rFonts w:ascii="Times New Roman" w:eastAsia="Times New Roman" w:hAnsi="Times New Roman" w:cs="Times New Roman"/>
          <w:sz w:val="28"/>
          <w:szCs w:val="28"/>
          <w:lang w:val="uk-UA" w:eastAsia="uk-UA"/>
        </w:rPr>
        <w:t>их</w:t>
      </w:r>
      <w:r w:rsidR="00A85AA2" w:rsidRPr="00A85AA2">
        <w:rPr>
          <w:rFonts w:ascii="Times New Roman" w:eastAsia="Times New Roman" w:hAnsi="Times New Roman" w:cs="Times New Roman"/>
          <w:sz w:val="28"/>
          <w:szCs w:val="28"/>
          <w:lang w:val="uk-UA" w:eastAsia="uk-UA"/>
        </w:rPr>
        <w:t xml:space="preserve"> програм за звітний період </w:t>
      </w:r>
      <w:r>
        <w:rPr>
          <w:rFonts w:ascii="Times New Roman" w:eastAsia="Times New Roman" w:hAnsi="Times New Roman" w:cs="Times New Roman"/>
          <w:sz w:val="28"/>
          <w:szCs w:val="28"/>
          <w:lang w:val="uk-UA" w:eastAsia="uk-UA"/>
        </w:rPr>
        <w:t xml:space="preserve">виконується </w:t>
      </w:r>
      <w:r w:rsidR="00A85AA2" w:rsidRPr="00A85AA2">
        <w:rPr>
          <w:rFonts w:ascii="Times New Roman" w:eastAsia="Times New Roman" w:hAnsi="Times New Roman" w:cs="Times New Roman"/>
          <w:sz w:val="28"/>
          <w:szCs w:val="28"/>
          <w:lang w:val="uk-UA" w:eastAsia="uk-UA"/>
        </w:rPr>
        <w:t xml:space="preserve">аналіз: </w:t>
      </w:r>
    </w:p>
    <w:p w14:paraId="0D5F8757" w14:textId="77777777" w:rsidR="008B6043" w:rsidRPr="004747A7" w:rsidRDefault="00A85AA2" w:rsidP="004747A7">
      <w:pPr>
        <w:pStyle w:val="a9"/>
        <w:numPr>
          <w:ilvl w:val="0"/>
          <w:numId w:val="37"/>
        </w:numPr>
        <w:spacing w:after="0" w:line="360" w:lineRule="auto"/>
        <w:ind w:left="0" w:firstLine="709"/>
        <w:jc w:val="both"/>
        <w:rPr>
          <w:rFonts w:ascii="Times New Roman" w:eastAsia="Times New Roman" w:hAnsi="Times New Roman" w:cs="Times New Roman"/>
          <w:sz w:val="28"/>
          <w:szCs w:val="28"/>
          <w:lang w:eastAsia="uk-UA"/>
        </w:rPr>
      </w:pPr>
      <w:r w:rsidRPr="004747A7">
        <w:rPr>
          <w:rFonts w:ascii="Times New Roman" w:eastAsia="Times New Roman" w:hAnsi="Times New Roman" w:cs="Times New Roman"/>
          <w:sz w:val="28"/>
          <w:szCs w:val="28"/>
          <w:lang w:eastAsia="uk-UA"/>
        </w:rPr>
        <w:t>виконання видатк</w:t>
      </w:r>
      <w:r w:rsidR="009823D0" w:rsidRPr="004747A7">
        <w:rPr>
          <w:rFonts w:ascii="Times New Roman" w:eastAsia="Times New Roman" w:hAnsi="Times New Roman" w:cs="Times New Roman"/>
          <w:sz w:val="28"/>
          <w:szCs w:val="28"/>
          <w:lang w:eastAsia="uk-UA"/>
        </w:rPr>
        <w:t xml:space="preserve">ової частини бюджету або </w:t>
      </w:r>
      <w:r w:rsidRPr="004747A7">
        <w:rPr>
          <w:rFonts w:ascii="Times New Roman" w:eastAsia="Times New Roman" w:hAnsi="Times New Roman" w:cs="Times New Roman"/>
          <w:sz w:val="28"/>
          <w:szCs w:val="28"/>
          <w:lang w:eastAsia="uk-UA"/>
        </w:rPr>
        <w:t xml:space="preserve">надання кредитів </w:t>
      </w:r>
      <w:r w:rsidR="009823D0" w:rsidRPr="004747A7">
        <w:rPr>
          <w:rFonts w:ascii="Times New Roman" w:eastAsia="Times New Roman" w:hAnsi="Times New Roman" w:cs="Times New Roman"/>
          <w:sz w:val="28"/>
          <w:szCs w:val="28"/>
          <w:lang w:eastAsia="uk-UA"/>
        </w:rPr>
        <w:t xml:space="preserve">згідно визначених </w:t>
      </w:r>
      <w:r w:rsidRPr="004747A7">
        <w:rPr>
          <w:rFonts w:ascii="Times New Roman" w:eastAsia="Times New Roman" w:hAnsi="Times New Roman" w:cs="Times New Roman"/>
          <w:sz w:val="28"/>
          <w:szCs w:val="28"/>
          <w:lang w:eastAsia="uk-UA"/>
        </w:rPr>
        <w:t>напрям</w:t>
      </w:r>
      <w:r w:rsidR="009823D0" w:rsidRPr="004747A7">
        <w:rPr>
          <w:rFonts w:ascii="Times New Roman" w:eastAsia="Times New Roman" w:hAnsi="Times New Roman" w:cs="Times New Roman"/>
          <w:sz w:val="28"/>
          <w:szCs w:val="28"/>
          <w:lang w:eastAsia="uk-UA"/>
        </w:rPr>
        <w:t>ів</w:t>
      </w:r>
      <w:r w:rsidRPr="004747A7">
        <w:rPr>
          <w:rFonts w:ascii="Times New Roman" w:eastAsia="Times New Roman" w:hAnsi="Times New Roman" w:cs="Times New Roman"/>
          <w:sz w:val="28"/>
          <w:szCs w:val="28"/>
          <w:lang w:eastAsia="uk-UA"/>
        </w:rPr>
        <w:t xml:space="preserve"> використання коштів </w:t>
      </w:r>
      <w:r w:rsidR="009823D0" w:rsidRPr="004747A7">
        <w:rPr>
          <w:rFonts w:ascii="Times New Roman" w:eastAsia="Times New Roman" w:hAnsi="Times New Roman" w:cs="Times New Roman"/>
          <w:sz w:val="28"/>
          <w:szCs w:val="28"/>
          <w:lang w:eastAsia="uk-UA"/>
        </w:rPr>
        <w:t xml:space="preserve">місцевого бюджету </w:t>
      </w:r>
      <w:r w:rsidRPr="004747A7">
        <w:rPr>
          <w:rFonts w:ascii="Times New Roman" w:eastAsia="Times New Roman" w:hAnsi="Times New Roman" w:cs="Times New Roman"/>
          <w:sz w:val="28"/>
          <w:szCs w:val="28"/>
          <w:lang w:eastAsia="uk-UA"/>
        </w:rPr>
        <w:t xml:space="preserve">та </w:t>
      </w:r>
      <w:r w:rsidR="009823D0" w:rsidRPr="004747A7">
        <w:rPr>
          <w:rFonts w:ascii="Times New Roman" w:eastAsia="Times New Roman" w:hAnsi="Times New Roman" w:cs="Times New Roman"/>
          <w:sz w:val="28"/>
          <w:szCs w:val="28"/>
          <w:lang w:eastAsia="uk-UA"/>
        </w:rPr>
        <w:t xml:space="preserve">відповідно до </w:t>
      </w:r>
      <w:r w:rsidRPr="004747A7">
        <w:rPr>
          <w:rFonts w:ascii="Times New Roman" w:eastAsia="Times New Roman" w:hAnsi="Times New Roman" w:cs="Times New Roman"/>
          <w:sz w:val="28"/>
          <w:szCs w:val="28"/>
          <w:lang w:eastAsia="uk-UA"/>
        </w:rPr>
        <w:t>код</w:t>
      </w:r>
      <w:r w:rsidR="009823D0" w:rsidRPr="004747A7">
        <w:rPr>
          <w:rFonts w:ascii="Times New Roman" w:eastAsia="Times New Roman" w:hAnsi="Times New Roman" w:cs="Times New Roman"/>
          <w:sz w:val="28"/>
          <w:szCs w:val="28"/>
          <w:lang w:eastAsia="uk-UA"/>
        </w:rPr>
        <w:t>ів</w:t>
      </w:r>
      <w:r w:rsidRPr="004747A7">
        <w:rPr>
          <w:rFonts w:ascii="Times New Roman" w:eastAsia="Times New Roman" w:hAnsi="Times New Roman" w:cs="Times New Roman"/>
          <w:sz w:val="28"/>
          <w:szCs w:val="28"/>
          <w:lang w:eastAsia="uk-UA"/>
        </w:rPr>
        <w:t xml:space="preserve"> </w:t>
      </w:r>
      <w:r w:rsidR="009823D0" w:rsidRPr="004747A7">
        <w:rPr>
          <w:rFonts w:ascii="Times New Roman" w:eastAsia="Times New Roman" w:hAnsi="Times New Roman" w:cs="Times New Roman"/>
          <w:sz w:val="28"/>
          <w:szCs w:val="28"/>
          <w:lang w:eastAsia="uk-UA"/>
        </w:rPr>
        <w:t>е</w:t>
      </w:r>
      <w:r w:rsidRPr="004747A7">
        <w:rPr>
          <w:rFonts w:ascii="Times New Roman" w:eastAsia="Times New Roman" w:hAnsi="Times New Roman" w:cs="Times New Roman"/>
          <w:sz w:val="28"/>
          <w:szCs w:val="28"/>
          <w:lang w:eastAsia="uk-UA"/>
        </w:rPr>
        <w:t xml:space="preserve">кономічної класифікації </w:t>
      </w:r>
      <w:r w:rsidR="009823D0" w:rsidRPr="004747A7">
        <w:rPr>
          <w:rFonts w:ascii="Times New Roman" w:eastAsia="Times New Roman" w:hAnsi="Times New Roman" w:cs="Times New Roman"/>
          <w:sz w:val="28"/>
          <w:szCs w:val="28"/>
          <w:lang w:eastAsia="uk-UA"/>
        </w:rPr>
        <w:t xml:space="preserve">видатків </w:t>
      </w:r>
      <w:r w:rsidRPr="004747A7">
        <w:rPr>
          <w:rFonts w:ascii="Times New Roman" w:eastAsia="Times New Roman" w:hAnsi="Times New Roman" w:cs="Times New Roman"/>
          <w:sz w:val="28"/>
          <w:szCs w:val="28"/>
          <w:lang w:eastAsia="uk-UA"/>
        </w:rPr>
        <w:t xml:space="preserve">бюджету або </w:t>
      </w:r>
      <w:r w:rsidR="009823D0" w:rsidRPr="004747A7">
        <w:rPr>
          <w:rFonts w:ascii="Times New Roman" w:eastAsia="Times New Roman" w:hAnsi="Times New Roman" w:cs="Times New Roman"/>
          <w:sz w:val="28"/>
          <w:szCs w:val="28"/>
          <w:lang w:eastAsia="uk-UA"/>
        </w:rPr>
        <w:t>к</w:t>
      </w:r>
      <w:r w:rsidRPr="004747A7">
        <w:rPr>
          <w:rFonts w:ascii="Times New Roman" w:eastAsia="Times New Roman" w:hAnsi="Times New Roman" w:cs="Times New Roman"/>
          <w:sz w:val="28"/>
          <w:szCs w:val="28"/>
          <w:lang w:eastAsia="uk-UA"/>
        </w:rPr>
        <w:t xml:space="preserve">ласифікації кредитування бюджету; </w:t>
      </w:r>
    </w:p>
    <w:p w14:paraId="24D7C4F0" w14:textId="77777777" w:rsidR="008B6043" w:rsidRPr="004747A7" w:rsidRDefault="00A85AA2" w:rsidP="004747A7">
      <w:pPr>
        <w:pStyle w:val="a9"/>
        <w:numPr>
          <w:ilvl w:val="0"/>
          <w:numId w:val="37"/>
        </w:numPr>
        <w:spacing w:after="0" w:line="360" w:lineRule="auto"/>
        <w:ind w:left="0" w:firstLine="709"/>
        <w:jc w:val="both"/>
        <w:rPr>
          <w:rFonts w:ascii="Times New Roman" w:eastAsia="Times New Roman" w:hAnsi="Times New Roman" w:cs="Times New Roman"/>
          <w:sz w:val="28"/>
          <w:szCs w:val="28"/>
          <w:lang w:eastAsia="uk-UA"/>
        </w:rPr>
      </w:pPr>
      <w:r w:rsidRPr="004747A7">
        <w:rPr>
          <w:rFonts w:ascii="Times New Roman" w:eastAsia="Times New Roman" w:hAnsi="Times New Roman" w:cs="Times New Roman"/>
          <w:sz w:val="28"/>
          <w:szCs w:val="28"/>
          <w:lang w:eastAsia="uk-UA"/>
        </w:rPr>
        <w:t xml:space="preserve">зміни </w:t>
      </w:r>
      <w:r w:rsidR="009823D0" w:rsidRPr="004747A7">
        <w:rPr>
          <w:rFonts w:ascii="Times New Roman" w:eastAsia="Times New Roman" w:hAnsi="Times New Roman" w:cs="Times New Roman"/>
          <w:sz w:val="28"/>
          <w:szCs w:val="28"/>
          <w:lang w:eastAsia="uk-UA"/>
        </w:rPr>
        <w:t xml:space="preserve">по </w:t>
      </w:r>
      <w:r w:rsidRPr="004747A7">
        <w:rPr>
          <w:rFonts w:ascii="Times New Roman" w:eastAsia="Times New Roman" w:hAnsi="Times New Roman" w:cs="Times New Roman"/>
          <w:sz w:val="28"/>
          <w:szCs w:val="28"/>
          <w:lang w:eastAsia="uk-UA"/>
        </w:rPr>
        <w:t>планових показник</w:t>
      </w:r>
      <w:r w:rsidR="009823D0" w:rsidRPr="004747A7">
        <w:rPr>
          <w:rFonts w:ascii="Times New Roman" w:eastAsia="Times New Roman" w:hAnsi="Times New Roman" w:cs="Times New Roman"/>
          <w:sz w:val="28"/>
          <w:szCs w:val="28"/>
          <w:lang w:eastAsia="uk-UA"/>
        </w:rPr>
        <w:t>ах</w:t>
      </w:r>
      <w:r w:rsidRPr="004747A7">
        <w:rPr>
          <w:rFonts w:ascii="Times New Roman" w:eastAsia="Times New Roman" w:hAnsi="Times New Roman" w:cs="Times New Roman"/>
          <w:sz w:val="28"/>
          <w:szCs w:val="28"/>
          <w:lang w:eastAsia="uk-UA"/>
        </w:rPr>
        <w:t xml:space="preserve">; </w:t>
      </w:r>
    </w:p>
    <w:p w14:paraId="04AAE4BD" w14:textId="77777777" w:rsidR="008B6043" w:rsidRPr="004747A7" w:rsidRDefault="00A85AA2" w:rsidP="004747A7">
      <w:pPr>
        <w:pStyle w:val="a9"/>
        <w:numPr>
          <w:ilvl w:val="0"/>
          <w:numId w:val="37"/>
        </w:numPr>
        <w:spacing w:after="0" w:line="360" w:lineRule="auto"/>
        <w:ind w:left="0" w:firstLine="709"/>
        <w:jc w:val="both"/>
        <w:rPr>
          <w:rFonts w:ascii="Times New Roman" w:eastAsia="Times New Roman" w:hAnsi="Times New Roman" w:cs="Times New Roman"/>
          <w:sz w:val="28"/>
          <w:szCs w:val="28"/>
          <w:lang w:eastAsia="uk-UA"/>
        </w:rPr>
      </w:pPr>
      <w:r w:rsidRPr="004747A7">
        <w:rPr>
          <w:rFonts w:ascii="Times New Roman" w:eastAsia="Times New Roman" w:hAnsi="Times New Roman" w:cs="Times New Roman"/>
          <w:sz w:val="28"/>
          <w:szCs w:val="28"/>
          <w:lang w:eastAsia="uk-UA"/>
        </w:rPr>
        <w:t xml:space="preserve">стану фінансової дисципліни; </w:t>
      </w:r>
    </w:p>
    <w:p w14:paraId="2B15C6F5" w14:textId="77777777" w:rsidR="00A85AA2" w:rsidRPr="004747A7" w:rsidRDefault="00A85AA2" w:rsidP="004747A7">
      <w:pPr>
        <w:pStyle w:val="a9"/>
        <w:numPr>
          <w:ilvl w:val="0"/>
          <w:numId w:val="37"/>
        </w:numPr>
        <w:spacing w:after="0" w:line="360" w:lineRule="auto"/>
        <w:ind w:left="0" w:firstLine="709"/>
        <w:jc w:val="both"/>
        <w:rPr>
          <w:rFonts w:ascii="Times New Roman" w:eastAsia="Times New Roman" w:hAnsi="Times New Roman" w:cs="Times New Roman"/>
          <w:sz w:val="28"/>
          <w:szCs w:val="28"/>
          <w:lang w:eastAsia="uk-UA"/>
        </w:rPr>
      </w:pPr>
      <w:r w:rsidRPr="004747A7">
        <w:rPr>
          <w:rFonts w:ascii="Times New Roman" w:eastAsia="Times New Roman" w:hAnsi="Times New Roman" w:cs="Times New Roman"/>
          <w:sz w:val="28"/>
          <w:szCs w:val="28"/>
          <w:lang w:eastAsia="uk-UA"/>
        </w:rPr>
        <w:t xml:space="preserve">виконання </w:t>
      </w:r>
      <w:r w:rsidR="009823D0" w:rsidRPr="004747A7">
        <w:rPr>
          <w:rFonts w:ascii="Times New Roman" w:eastAsia="Times New Roman" w:hAnsi="Times New Roman" w:cs="Times New Roman"/>
          <w:sz w:val="28"/>
          <w:szCs w:val="28"/>
          <w:lang w:eastAsia="uk-UA"/>
        </w:rPr>
        <w:t xml:space="preserve">порівняно з результативними показниками попереднього звітного періоду </w:t>
      </w:r>
      <w:r w:rsidRPr="004747A7">
        <w:rPr>
          <w:rFonts w:ascii="Times New Roman" w:eastAsia="Times New Roman" w:hAnsi="Times New Roman" w:cs="Times New Roman"/>
          <w:sz w:val="28"/>
          <w:szCs w:val="28"/>
          <w:lang w:eastAsia="uk-UA"/>
        </w:rPr>
        <w:t xml:space="preserve">результативних показників бюджетної програми </w:t>
      </w:r>
      <w:r w:rsidR="009823D0" w:rsidRPr="004747A7">
        <w:rPr>
          <w:rFonts w:ascii="Times New Roman" w:eastAsia="Times New Roman" w:hAnsi="Times New Roman" w:cs="Times New Roman"/>
          <w:sz w:val="28"/>
          <w:szCs w:val="28"/>
          <w:lang w:eastAsia="uk-UA"/>
        </w:rPr>
        <w:t xml:space="preserve">відповідно до </w:t>
      </w:r>
      <w:r w:rsidRPr="004747A7">
        <w:rPr>
          <w:rFonts w:ascii="Times New Roman" w:eastAsia="Times New Roman" w:hAnsi="Times New Roman" w:cs="Times New Roman"/>
          <w:sz w:val="28"/>
          <w:szCs w:val="28"/>
          <w:lang w:eastAsia="uk-UA"/>
        </w:rPr>
        <w:t>напрям</w:t>
      </w:r>
      <w:r w:rsidR="009823D0" w:rsidRPr="004747A7">
        <w:rPr>
          <w:rFonts w:ascii="Times New Roman" w:eastAsia="Times New Roman" w:hAnsi="Times New Roman" w:cs="Times New Roman"/>
          <w:sz w:val="28"/>
          <w:szCs w:val="28"/>
          <w:lang w:eastAsia="uk-UA"/>
        </w:rPr>
        <w:t>ів</w:t>
      </w:r>
      <w:r w:rsidRPr="004747A7">
        <w:rPr>
          <w:rFonts w:ascii="Times New Roman" w:eastAsia="Times New Roman" w:hAnsi="Times New Roman" w:cs="Times New Roman"/>
          <w:sz w:val="28"/>
          <w:szCs w:val="28"/>
          <w:lang w:eastAsia="uk-UA"/>
        </w:rPr>
        <w:t xml:space="preserve"> використання бюджетних коштів. </w:t>
      </w:r>
    </w:p>
    <w:p w14:paraId="7D7E637E" w14:textId="77777777" w:rsidR="009823D0" w:rsidRPr="009823D0" w:rsidRDefault="009823D0" w:rsidP="004A2B1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9823D0">
        <w:rPr>
          <w:rFonts w:ascii="Times New Roman" w:hAnsi="Times New Roman" w:cs="Times New Roman"/>
          <w:sz w:val="28"/>
          <w:szCs w:val="28"/>
          <w:lang w:val="uk-UA"/>
        </w:rPr>
        <w:t xml:space="preserve">, </w:t>
      </w:r>
      <w:bookmarkStart w:id="56" w:name="_Hlk121070078"/>
      <w:r>
        <w:rPr>
          <w:rFonts w:ascii="Times New Roman" w:hAnsi="Times New Roman" w:cs="Times New Roman"/>
          <w:sz w:val="28"/>
          <w:szCs w:val="28"/>
          <w:lang w:val="uk-UA"/>
        </w:rPr>
        <w:t>з метою розв’</w:t>
      </w:r>
      <w:r w:rsidR="00E81782">
        <w:rPr>
          <w:rFonts w:ascii="Times New Roman" w:hAnsi="Times New Roman" w:cs="Times New Roman"/>
          <w:sz w:val="28"/>
          <w:szCs w:val="28"/>
          <w:lang w:val="uk-UA"/>
        </w:rPr>
        <w:t>я</w:t>
      </w:r>
      <w:r>
        <w:rPr>
          <w:rFonts w:ascii="Times New Roman" w:hAnsi="Times New Roman" w:cs="Times New Roman"/>
          <w:sz w:val="28"/>
          <w:szCs w:val="28"/>
          <w:lang w:val="uk-UA"/>
        </w:rPr>
        <w:t xml:space="preserve">зання </w:t>
      </w:r>
      <w:r w:rsidRPr="009823D0">
        <w:rPr>
          <w:rFonts w:ascii="Times New Roman" w:hAnsi="Times New Roman" w:cs="Times New Roman"/>
          <w:sz w:val="28"/>
          <w:szCs w:val="28"/>
          <w:lang w:val="uk-UA"/>
        </w:rPr>
        <w:t xml:space="preserve">нагальних проблем </w:t>
      </w:r>
      <w:r w:rsidR="00E81782">
        <w:rPr>
          <w:rFonts w:ascii="Times New Roman" w:hAnsi="Times New Roman" w:cs="Times New Roman"/>
          <w:sz w:val="28"/>
          <w:szCs w:val="28"/>
          <w:lang w:val="uk-UA"/>
        </w:rPr>
        <w:t xml:space="preserve">щодо забезпечення </w:t>
      </w:r>
      <w:r w:rsidRPr="009823D0">
        <w:rPr>
          <w:rFonts w:ascii="Times New Roman" w:hAnsi="Times New Roman" w:cs="Times New Roman"/>
          <w:sz w:val="28"/>
          <w:szCs w:val="28"/>
          <w:lang w:val="uk-UA"/>
        </w:rPr>
        <w:t xml:space="preserve">підвищення </w:t>
      </w:r>
      <w:r w:rsidR="00E81782">
        <w:rPr>
          <w:rFonts w:ascii="Times New Roman" w:hAnsi="Times New Roman" w:cs="Times New Roman"/>
          <w:sz w:val="28"/>
          <w:szCs w:val="28"/>
          <w:lang w:val="uk-UA"/>
        </w:rPr>
        <w:t xml:space="preserve">рівня </w:t>
      </w:r>
      <w:r w:rsidRPr="009823D0">
        <w:rPr>
          <w:rFonts w:ascii="Times New Roman" w:hAnsi="Times New Roman" w:cs="Times New Roman"/>
          <w:sz w:val="28"/>
          <w:szCs w:val="28"/>
          <w:lang w:val="uk-UA"/>
        </w:rPr>
        <w:t xml:space="preserve">ефективності використання коштів місцевих бюджетів, </w:t>
      </w:r>
      <w:r w:rsidR="00E81782" w:rsidRPr="009823D0">
        <w:rPr>
          <w:rFonts w:ascii="Times New Roman" w:hAnsi="Times New Roman" w:cs="Times New Roman"/>
          <w:sz w:val="28"/>
          <w:szCs w:val="28"/>
          <w:lang w:val="uk-UA"/>
        </w:rPr>
        <w:t>неминучим</w:t>
      </w:r>
      <w:r w:rsidRPr="009823D0">
        <w:rPr>
          <w:rFonts w:ascii="Times New Roman" w:hAnsi="Times New Roman" w:cs="Times New Roman"/>
          <w:sz w:val="28"/>
          <w:szCs w:val="28"/>
          <w:lang w:val="uk-UA"/>
        </w:rPr>
        <w:t xml:space="preserve"> є </w:t>
      </w:r>
      <w:r w:rsidR="00E81782">
        <w:rPr>
          <w:rFonts w:ascii="Times New Roman" w:hAnsi="Times New Roman" w:cs="Times New Roman"/>
          <w:sz w:val="28"/>
          <w:szCs w:val="28"/>
          <w:lang w:val="uk-UA"/>
        </w:rPr>
        <w:t xml:space="preserve">здійснення переходу </w:t>
      </w:r>
      <w:r w:rsidRPr="009823D0">
        <w:rPr>
          <w:rFonts w:ascii="Times New Roman" w:hAnsi="Times New Roman" w:cs="Times New Roman"/>
          <w:sz w:val="28"/>
          <w:szCs w:val="28"/>
          <w:lang w:val="uk-UA"/>
        </w:rPr>
        <w:t xml:space="preserve">до планування і виконання місцевих бюджетів, </w:t>
      </w:r>
      <w:r w:rsidR="00E81782">
        <w:rPr>
          <w:rFonts w:ascii="Times New Roman" w:hAnsi="Times New Roman" w:cs="Times New Roman"/>
          <w:sz w:val="28"/>
          <w:szCs w:val="28"/>
          <w:lang w:val="uk-UA"/>
        </w:rPr>
        <w:t xml:space="preserve">що </w:t>
      </w:r>
      <w:r w:rsidRPr="009823D0">
        <w:rPr>
          <w:rFonts w:ascii="Times New Roman" w:hAnsi="Times New Roman" w:cs="Times New Roman"/>
          <w:sz w:val="28"/>
          <w:szCs w:val="28"/>
          <w:lang w:val="uk-UA"/>
        </w:rPr>
        <w:t>орієнтован</w:t>
      </w:r>
      <w:r w:rsidR="00E81782">
        <w:rPr>
          <w:rFonts w:ascii="Times New Roman" w:hAnsi="Times New Roman" w:cs="Times New Roman"/>
          <w:sz w:val="28"/>
          <w:szCs w:val="28"/>
          <w:lang w:val="uk-UA"/>
        </w:rPr>
        <w:t>і</w:t>
      </w:r>
      <w:r w:rsidRPr="009823D0">
        <w:rPr>
          <w:rFonts w:ascii="Times New Roman" w:hAnsi="Times New Roman" w:cs="Times New Roman"/>
          <w:sz w:val="28"/>
          <w:szCs w:val="28"/>
          <w:lang w:val="uk-UA"/>
        </w:rPr>
        <w:t xml:space="preserve"> на результат. </w:t>
      </w:r>
      <w:r w:rsidR="00E81782">
        <w:rPr>
          <w:rFonts w:ascii="Times New Roman" w:hAnsi="Times New Roman" w:cs="Times New Roman"/>
          <w:sz w:val="28"/>
          <w:szCs w:val="28"/>
          <w:lang w:val="uk-UA"/>
        </w:rPr>
        <w:t xml:space="preserve">Здійснення аналізу </w:t>
      </w:r>
      <w:r w:rsidRPr="009823D0">
        <w:rPr>
          <w:rFonts w:ascii="Times New Roman" w:hAnsi="Times New Roman" w:cs="Times New Roman"/>
          <w:sz w:val="28"/>
          <w:szCs w:val="28"/>
          <w:lang w:val="uk-UA"/>
        </w:rPr>
        <w:t xml:space="preserve">сучасного стану виконання місцевих бюджетів </w:t>
      </w:r>
      <w:r w:rsidR="00E81782">
        <w:rPr>
          <w:rFonts w:ascii="Times New Roman" w:hAnsi="Times New Roman" w:cs="Times New Roman"/>
          <w:sz w:val="28"/>
          <w:szCs w:val="28"/>
          <w:lang w:val="uk-UA"/>
        </w:rPr>
        <w:t xml:space="preserve">України підтверджує </w:t>
      </w:r>
      <w:r w:rsidRPr="009823D0">
        <w:rPr>
          <w:rFonts w:ascii="Times New Roman" w:hAnsi="Times New Roman" w:cs="Times New Roman"/>
          <w:sz w:val="28"/>
          <w:szCs w:val="28"/>
          <w:lang w:val="uk-UA"/>
        </w:rPr>
        <w:t xml:space="preserve">всі переваги </w:t>
      </w:r>
      <w:r w:rsidR="00E81782">
        <w:rPr>
          <w:rFonts w:ascii="Times New Roman" w:hAnsi="Times New Roman" w:cs="Times New Roman"/>
          <w:sz w:val="28"/>
          <w:szCs w:val="28"/>
          <w:lang w:val="uk-UA"/>
        </w:rPr>
        <w:t xml:space="preserve">стосовно </w:t>
      </w:r>
      <w:r w:rsidRPr="009823D0">
        <w:rPr>
          <w:rFonts w:ascii="Times New Roman" w:hAnsi="Times New Roman" w:cs="Times New Roman"/>
          <w:sz w:val="28"/>
          <w:szCs w:val="28"/>
          <w:lang w:val="uk-UA"/>
        </w:rPr>
        <w:t xml:space="preserve">ефективного використання коштів місцевих бюджетів, </w:t>
      </w:r>
      <w:r w:rsidR="00E81782" w:rsidRPr="009823D0">
        <w:rPr>
          <w:rFonts w:ascii="Times New Roman" w:hAnsi="Times New Roman" w:cs="Times New Roman"/>
          <w:sz w:val="28"/>
          <w:szCs w:val="28"/>
          <w:lang w:val="uk-UA"/>
        </w:rPr>
        <w:t>оскільки</w:t>
      </w:r>
      <w:r w:rsidRPr="009823D0">
        <w:rPr>
          <w:rFonts w:ascii="Times New Roman" w:hAnsi="Times New Roman" w:cs="Times New Roman"/>
          <w:sz w:val="28"/>
          <w:szCs w:val="28"/>
          <w:lang w:val="uk-UA"/>
        </w:rPr>
        <w:t xml:space="preserve"> ефективність використання коштів місцевих бюджетів </w:t>
      </w:r>
      <w:r w:rsidR="00E81782">
        <w:rPr>
          <w:rFonts w:ascii="Times New Roman" w:hAnsi="Times New Roman" w:cs="Times New Roman"/>
          <w:sz w:val="28"/>
          <w:szCs w:val="28"/>
          <w:lang w:val="uk-UA"/>
        </w:rPr>
        <w:t xml:space="preserve">виступає </w:t>
      </w:r>
      <w:r w:rsidRPr="009823D0">
        <w:rPr>
          <w:rFonts w:ascii="Times New Roman" w:hAnsi="Times New Roman" w:cs="Times New Roman"/>
          <w:sz w:val="28"/>
          <w:szCs w:val="28"/>
          <w:lang w:val="uk-UA"/>
        </w:rPr>
        <w:t xml:space="preserve">запорукою ефективного </w:t>
      </w:r>
      <w:r w:rsidR="00E81782">
        <w:rPr>
          <w:rFonts w:ascii="Times New Roman" w:hAnsi="Times New Roman" w:cs="Times New Roman"/>
          <w:sz w:val="28"/>
          <w:szCs w:val="28"/>
          <w:lang w:val="uk-UA"/>
        </w:rPr>
        <w:t xml:space="preserve">забезпечення </w:t>
      </w:r>
      <w:r w:rsidRPr="009823D0">
        <w:rPr>
          <w:rFonts w:ascii="Times New Roman" w:hAnsi="Times New Roman" w:cs="Times New Roman"/>
          <w:sz w:val="28"/>
          <w:szCs w:val="28"/>
          <w:lang w:val="uk-UA"/>
        </w:rPr>
        <w:t>соціальн</w:t>
      </w:r>
      <w:r w:rsidR="00E81782">
        <w:rPr>
          <w:rFonts w:ascii="Times New Roman" w:hAnsi="Times New Roman" w:cs="Times New Roman"/>
          <w:sz w:val="28"/>
          <w:szCs w:val="28"/>
          <w:lang w:val="uk-UA"/>
        </w:rPr>
        <w:t>о-</w:t>
      </w:r>
      <w:r w:rsidRPr="009823D0">
        <w:rPr>
          <w:rFonts w:ascii="Times New Roman" w:hAnsi="Times New Roman" w:cs="Times New Roman"/>
          <w:sz w:val="28"/>
          <w:szCs w:val="28"/>
          <w:lang w:val="uk-UA"/>
        </w:rPr>
        <w:t xml:space="preserve">економічних потреб </w:t>
      </w:r>
      <w:r w:rsidR="00E81782">
        <w:rPr>
          <w:rFonts w:ascii="Times New Roman" w:hAnsi="Times New Roman" w:cs="Times New Roman"/>
          <w:sz w:val="28"/>
          <w:szCs w:val="28"/>
          <w:lang w:val="uk-UA"/>
        </w:rPr>
        <w:t xml:space="preserve">громади </w:t>
      </w:r>
      <w:r w:rsidRPr="009823D0">
        <w:rPr>
          <w:rFonts w:ascii="Times New Roman" w:hAnsi="Times New Roman" w:cs="Times New Roman"/>
          <w:sz w:val="28"/>
          <w:szCs w:val="28"/>
          <w:lang w:val="uk-UA"/>
        </w:rPr>
        <w:t>та розвитку країни</w:t>
      </w:r>
      <w:r w:rsidR="00E81782">
        <w:rPr>
          <w:rFonts w:ascii="Times New Roman" w:hAnsi="Times New Roman" w:cs="Times New Roman"/>
          <w:sz w:val="28"/>
          <w:szCs w:val="28"/>
          <w:lang w:val="uk-UA"/>
        </w:rPr>
        <w:t xml:space="preserve"> загалом</w:t>
      </w:r>
      <w:r w:rsidRPr="009823D0">
        <w:rPr>
          <w:rFonts w:ascii="Times New Roman" w:hAnsi="Times New Roman" w:cs="Times New Roman"/>
          <w:sz w:val="28"/>
          <w:szCs w:val="28"/>
          <w:lang w:val="uk-UA"/>
        </w:rPr>
        <w:t>.</w:t>
      </w:r>
    </w:p>
    <w:bookmarkEnd w:id="56"/>
    <w:p w14:paraId="74BBC557" w14:textId="77777777" w:rsidR="00E81782" w:rsidRDefault="00E81782" w:rsidP="004A2B16">
      <w:pPr>
        <w:spacing w:after="0" w:line="360" w:lineRule="auto"/>
        <w:ind w:firstLine="708"/>
        <w:jc w:val="both"/>
        <w:rPr>
          <w:rFonts w:ascii="Times New Roman" w:hAnsi="Times New Roman" w:cs="Times New Roman"/>
          <w:b/>
          <w:sz w:val="28"/>
          <w:szCs w:val="28"/>
          <w:lang w:val="uk-UA"/>
        </w:rPr>
      </w:pPr>
    </w:p>
    <w:p w14:paraId="628EA273" w14:textId="77777777" w:rsidR="00E81782" w:rsidRDefault="00E81782" w:rsidP="004A2B16">
      <w:pPr>
        <w:spacing w:after="0" w:line="360" w:lineRule="auto"/>
        <w:ind w:firstLine="708"/>
        <w:jc w:val="both"/>
        <w:rPr>
          <w:rFonts w:ascii="Times New Roman" w:hAnsi="Times New Roman" w:cs="Times New Roman"/>
          <w:b/>
          <w:sz w:val="28"/>
          <w:szCs w:val="28"/>
          <w:lang w:val="uk-UA"/>
        </w:rPr>
      </w:pPr>
    </w:p>
    <w:p w14:paraId="14FAFBC2" w14:textId="77777777" w:rsidR="004A2B16" w:rsidRPr="004253CF" w:rsidRDefault="004A2B16" w:rsidP="004A2B16">
      <w:pPr>
        <w:spacing w:after="0" w:line="360" w:lineRule="auto"/>
        <w:ind w:firstLine="708"/>
        <w:jc w:val="both"/>
        <w:rPr>
          <w:rFonts w:ascii="Times New Roman" w:hAnsi="Times New Roman" w:cs="Times New Roman"/>
          <w:b/>
          <w:sz w:val="28"/>
          <w:szCs w:val="28"/>
          <w:lang w:val="uk-UA"/>
        </w:rPr>
      </w:pPr>
      <w:r w:rsidRPr="004253CF">
        <w:rPr>
          <w:rFonts w:ascii="Times New Roman" w:hAnsi="Times New Roman" w:cs="Times New Roman"/>
          <w:b/>
          <w:sz w:val="28"/>
          <w:szCs w:val="28"/>
          <w:lang w:val="uk-UA"/>
        </w:rPr>
        <w:t xml:space="preserve">Висновки до розділу </w:t>
      </w:r>
      <w:r w:rsidR="00E32241">
        <w:rPr>
          <w:rFonts w:ascii="Times New Roman" w:hAnsi="Times New Roman" w:cs="Times New Roman"/>
          <w:b/>
          <w:sz w:val="28"/>
          <w:szCs w:val="28"/>
          <w:lang w:val="uk-UA"/>
        </w:rPr>
        <w:t>2</w:t>
      </w:r>
    </w:p>
    <w:p w14:paraId="7B98FD1E" w14:textId="77777777" w:rsidR="004A2B16" w:rsidRDefault="004A2B16" w:rsidP="004A2B16">
      <w:pPr>
        <w:spacing w:after="0" w:line="360" w:lineRule="auto"/>
        <w:ind w:firstLine="708"/>
        <w:jc w:val="both"/>
        <w:rPr>
          <w:rFonts w:ascii="Times New Roman" w:hAnsi="Times New Roman" w:cs="Times New Roman"/>
          <w:b/>
          <w:sz w:val="28"/>
          <w:szCs w:val="28"/>
          <w:lang w:val="uk-UA"/>
        </w:rPr>
      </w:pPr>
    </w:p>
    <w:p w14:paraId="37335838" w14:textId="77777777" w:rsidR="005876CF" w:rsidRPr="005876CF" w:rsidRDefault="005876CF" w:rsidP="005876CF">
      <w:pPr>
        <w:spacing w:after="0" w:line="360" w:lineRule="auto"/>
        <w:ind w:firstLine="708"/>
        <w:jc w:val="both"/>
        <w:rPr>
          <w:rFonts w:ascii="Times New Roman" w:hAnsi="Times New Roman" w:cs="Times New Roman"/>
          <w:sz w:val="28"/>
          <w:szCs w:val="28"/>
          <w:lang w:val="uk-UA"/>
        </w:rPr>
      </w:pPr>
      <w:r w:rsidRPr="005876CF">
        <w:rPr>
          <w:rFonts w:ascii="Times New Roman" w:hAnsi="Times New Roman" w:cs="Times New Roman"/>
          <w:sz w:val="28"/>
          <w:szCs w:val="28"/>
          <w:lang w:val="uk-UA"/>
        </w:rPr>
        <w:t>Здійснення аналізу сучасного стану видаткової частини місцевих бюджетів України в контексті дослідження її практики формування, а також складу, структури та динаміки її функціонування та вивчення особливостей оцінки ефективності бюджетних програм засвідчує соціальну спрямованість бюджетних видатків та потребу в удосконалення стратегічного планування та результативності виконання бюджетних показників.</w:t>
      </w:r>
    </w:p>
    <w:p w14:paraId="47CC1A9C" w14:textId="77777777" w:rsidR="005876CF" w:rsidRPr="005876CF" w:rsidRDefault="005876CF" w:rsidP="005876CF">
      <w:pPr>
        <w:spacing w:after="0" w:line="360" w:lineRule="auto"/>
        <w:ind w:firstLine="708"/>
        <w:jc w:val="both"/>
        <w:rPr>
          <w:rFonts w:ascii="Times New Roman" w:hAnsi="Times New Roman" w:cs="Times New Roman"/>
          <w:sz w:val="28"/>
          <w:szCs w:val="28"/>
          <w:lang w:val="uk-UA"/>
        </w:rPr>
      </w:pPr>
      <w:bookmarkStart w:id="57" w:name="_Hlk121068861"/>
      <w:r w:rsidRPr="005876CF">
        <w:rPr>
          <w:rFonts w:ascii="Times New Roman" w:hAnsi="Times New Roman" w:cs="Times New Roman"/>
          <w:sz w:val="28"/>
          <w:szCs w:val="28"/>
          <w:lang w:val="uk-UA"/>
        </w:rPr>
        <w:t>Завдяки здійсненню реформи децентралізації щодо реформування бюджетних відносин і адміністративно-територіального устрою вдалося досягнути позитивних результатів у сфері формування місцевих бюджетів, тому незважаючи на воєнний стан у державі місцевим бюджетам вдалося фінансово вистояти і продовжувати забезпечувати соціально-економічний розвиток підвідомчих територій.</w:t>
      </w:r>
    </w:p>
    <w:bookmarkEnd w:id="57"/>
    <w:p w14:paraId="7C25AA56" w14:textId="77777777" w:rsidR="005876CF" w:rsidRPr="005876CF" w:rsidRDefault="005876CF" w:rsidP="005876CF">
      <w:pPr>
        <w:spacing w:after="0" w:line="360" w:lineRule="auto"/>
        <w:ind w:firstLine="708"/>
        <w:jc w:val="both"/>
        <w:rPr>
          <w:rFonts w:ascii="Times New Roman" w:hAnsi="Times New Roman" w:cs="Times New Roman"/>
          <w:sz w:val="28"/>
          <w:szCs w:val="28"/>
          <w:lang w:val="uk-UA"/>
        </w:rPr>
      </w:pPr>
      <w:r w:rsidRPr="005876CF">
        <w:rPr>
          <w:rFonts w:ascii="Times New Roman" w:hAnsi="Times New Roman" w:cs="Times New Roman"/>
          <w:sz w:val="28"/>
          <w:szCs w:val="28"/>
          <w:lang w:val="uk-UA"/>
        </w:rPr>
        <w:t>Аналізуючи склад, структуру й динаміку видатків місцевих бюджетів України виявлено  поступове зменшення протягом останніх трьох років їх частки в структурі зведеного бюджету України, що сприяє збалансуванню місцевих бюджетів в загальному контексті функціонування бюджетної системи. Також, в структурі видатків місцевих бюджетів переважає фінансування видатків соціально-культурної сфери, що становить більше 50% їх питомої ваги.</w:t>
      </w:r>
    </w:p>
    <w:p w14:paraId="4C049303" w14:textId="77777777" w:rsidR="006F34FE" w:rsidRPr="005876CF" w:rsidRDefault="005876CF" w:rsidP="005876CF">
      <w:pPr>
        <w:spacing w:after="0" w:line="360" w:lineRule="auto"/>
        <w:ind w:firstLine="708"/>
        <w:jc w:val="both"/>
        <w:rPr>
          <w:rFonts w:ascii="Times New Roman" w:hAnsi="Times New Roman" w:cs="Times New Roman"/>
          <w:sz w:val="28"/>
          <w:szCs w:val="28"/>
          <w:lang w:val="uk-UA"/>
        </w:rPr>
      </w:pPr>
      <w:bookmarkStart w:id="58" w:name="_Hlk121070163"/>
      <w:r w:rsidRPr="005876CF">
        <w:rPr>
          <w:rFonts w:ascii="Times New Roman" w:hAnsi="Times New Roman" w:cs="Times New Roman"/>
          <w:sz w:val="28"/>
          <w:szCs w:val="28"/>
          <w:lang w:val="uk-UA"/>
        </w:rPr>
        <w:t>З метою забезпечення оптимізації видатків місцевих бюджетів важливо здійснювати оцінку ефективності бюджетних програм з метою виявлення шляхів підвищення ефективності і результативності показників бюджетної програми; ризиків  досягнення запланованих результатів виконання бюджетних програм; удосконалення механізму планування видатків бюджету та забезпечення прозорості вищезазначеного процесів.</w:t>
      </w:r>
    </w:p>
    <w:bookmarkEnd w:id="58"/>
    <w:p w14:paraId="6688B7F9" w14:textId="77777777" w:rsidR="00972C47" w:rsidRPr="004253CF" w:rsidRDefault="00972C47" w:rsidP="00972C47">
      <w:pPr>
        <w:tabs>
          <w:tab w:val="left" w:pos="142"/>
        </w:tabs>
        <w:spacing w:after="0" w:line="360" w:lineRule="auto"/>
        <w:ind w:firstLine="567"/>
        <w:jc w:val="right"/>
        <w:rPr>
          <w:rFonts w:ascii="Times New Roman" w:hAnsi="Times New Roman"/>
          <w:sz w:val="28"/>
          <w:szCs w:val="28"/>
          <w:lang w:val="uk-UA"/>
        </w:rPr>
      </w:pPr>
    </w:p>
    <w:p w14:paraId="2606BC27" w14:textId="77777777" w:rsidR="00972C47" w:rsidRPr="004253CF" w:rsidRDefault="00972C47" w:rsidP="00086AA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6B6CDED6" w14:textId="77777777" w:rsidR="00086AAB" w:rsidRPr="004253CF" w:rsidRDefault="00086AA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4AAD9A33" w14:textId="77777777" w:rsidR="00F05D6B" w:rsidRPr="004253CF" w:rsidRDefault="00F05D6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01016415" w14:textId="77777777" w:rsidR="00F05D6B" w:rsidRPr="004253CF" w:rsidRDefault="00F05D6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2D692D08" w14:textId="77777777" w:rsidR="00F05D6B" w:rsidRPr="004253CF" w:rsidRDefault="00F05D6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36F1569D" w14:textId="77777777" w:rsidR="00F05D6B" w:rsidRPr="004253CF" w:rsidRDefault="00F05D6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639487AF" w14:textId="77777777" w:rsidR="00F05D6B" w:rsidRPr="004253CF" w:rsidRDefault="00F05D6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54262109" w14:textId="77777777" w:rsidR="00F05D6B" w:rsidRPr="004253CF" w:rsidRDefault="00F05D6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55CE35A7" w14:textId="77777777" w:rsidR="00F05D6B" w:rsidRPr="004253CF" w:rsidRDefault="00F05D6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62ED2A46" w14:textId="77777777" w:rsidR="00F05D6B" w:rsidRPr="004253CF" w:rsidRDefault="00F05D6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3F7B9AC5" w14:textId="77777777" w:rsidR="00F05D6B" w:rsidRPr="004253CF" w:rsidRDefault="00F05D6B" w:rsidP="00F05D6B">
      <w:pPr>
        <w:pStyle w:val="a8"/>
        <w:shd w:val="clear" w:color="auto" w:fill="FFFFFF"/>
        <w:spacing w:before="0" w:beforeAutospacing="0" w:after="0" w:afterAutospacing="0" w:line="360" w:lineRule="auto"/>
        <w:jc w:val="center"/>
        <w:rPr>
          <w:b/>
          <w:bCs/>
          <w:sz w:val="28"/>
          <w:szCs w:val="28"/>
        </w:rPr>
      </w:pPr>
      <w:r w:rsidRPr="004253CF">
        <w:rPr>
          <w:b/>
          <w:bCs/>
          <w:sz w:val="28"/>
          <w:szCs w:val="28"/>
        </w:rPr>
        <w:t xml:space="preserve">РОЗДІЛ </w:t>
      </w:r>
      <w:r w:rsidR="006F34FE">
        <w:rPr>
          <w:b/>
          <w:bCs/>
          <w:sz w:val="28"/>
          <w:szCs w:val="28"/>
        </w:rPr>
        <w:t>3</w:t>
      </w:r>
    </w:p>
    <w:p w14:paraId="03ED3B28" w14:textId="77777777" w:rsidR="00F05D6B" w:rsidRPr="00936121" w:rsidRDefault="00936121" w:rsidP="00936121">
      <w:pPr>
        <w:spacing w:after="0" w:line="360" w:lineRule="auto"/>
        <w:jc w:val="center"/>
        <w:rPr>
          <w:rFonts w:ascii="Times New Roman" w:hAnsi="Times New Roman" w:cs="Times New Roman"/>
          <w:bCs/>
          <w:sz w:val="28"/>
          <w:szCs w:val="28"/>
          <w:lang w:val="uk-UA"/>
        </w:rPr>
      </w:pPr>
      <w:r w:rsidRPr="00936121">
        <w:rPr>
          <w:rFonts w:ascii="Times New Roman" w:hAnsi="Times New Roman" w:cs="Times New Roman"/>
          <w:b/>
          <w:bCs/>
          <w:sz w:val="28"/>
          <w:szCs w:val="28"/>
          <w:lang w:val="uk-UA"/>
        </w:rPr>
        <w:t>НАПРЯМИ ОПТИМІЗАЦІЇ ВИДАТКІВ МІСЦЕВИХ БЮДЖЕТІВ УКРАЇНИ В УМОВАХ ТРАНСФОРМАЦІЙНИХ ПЕРЕТВОРЕНЬ</w:t>
      </w:r>
    </w:p>
    <w:p w14:paraId="3F031ADD" w14:textId="77777777" w:rsidR="00265E61" w:rsidRDefault="00265E61" w:rsidP="00F05D6B">
      <w:pPr>
        <w:rPr>
          <w:bCs/>
          <w:sz w:val="28"/>
          <w:szCs w:val="28"/>
          <w:lang w:val="uk-UA"/>
        </w:rPr>
      </w:pPr>
    </w:p>
    <w:p w14:paraId="752A6600" w14:textId="77777777" w:rsidR="00936121" w:rsidRPr="004253CF" w:rsidRDefault="00936121" w:rsidP="00F05D6B">
      <w:pPr>
        <w:rPr>
          <w:bCs/>
          <w:sz w:val="28"/>
          <w:szCs w:val="28"/>
          <w:lang w:val="uk-UA"/>
        </w:rPr>
      </w:pPr>
    </w:p>
    <w:p w14:paraId="76980668" w14:textId="77777777" w:rsidR="00F05D6B" w:rsidRPr="004253CF" w:rsidRDefault="00F05D6B" w:rsidP="00265E61">
      <w:pPr>
        <w:autoSpaceDE w:val="0"/>
        <w:autoSpaceDN w:val="0"/>
        <w:adjustRightInd w:val="0"/>
        <w:spacing w:after="0" w:line="360" w:lineRule="auto"/>
        <w:ind w:firstLine="709"/>
        <w:jc w:val="both"/>
        <w:rPr>
          <w:rFonts w:ascii="Times New Roman" w:hAnsi="Times New Roman" w:cs="Times New Roman"/>
          <w:sz w:val="28"/>
          <w:szCs w:val="28"/>
          <w:lang w:val="uk-UA"/>
        </w:rPr>
      </w:pPr>
      <w:r w:rsidRPr="004253CF">
        <w:rPr>
          <w:rFonts w:ascii="Times New Roman" w:hAnsi="Times New Roman" w:cs="Times New Roman"/>
          <w:b/>
          <w:bCs/>
          <w:sz w:val="28"/>
          <w:szCs w:val="28"/>
          <w:lang w:val="uk-UA"/>
        </w:rPr>
        <w:t>3.</w:t>
      </w:r>
      <w:r w:rsidR="00265E61">
        <w:rPr>
          <w:rFonts w:ascii="Times New Roman" w:hAnsi="Times New Roman" w:cs="Times New Roman"/>
          <w:b/>
          <w:bCs/>
          <w:sz w:val="28"/>
          <w:szCs w:val="28"/>
          <w:lang w:val="uk-UA"/>
        </w:rPr>
        <w:t>1</w:t>
      </w:r>
      <w:r w:rsidRPr="004253CF">
        <w:rPr>
          <w:rFonts w:ascii="Times New Roman" w:hAnsi="Times New Roman" w:cs="Times New Roman"/>
          <w:b/>
          <w:bCs/>
          <w:sz w:val="28"/>
          <w:szCs w:val="28"/>
          <w:lang w:val="uk-UA"/>
        </w:rPr>
        <w:t xml:space="preserve">. </w:t>
      </w:r>
      <w:r w:rsidR="00265E61" w:rsidRPr="00265E61">
        <w:rPr>
          <w:rFonts w:ascii="Times New Roman" w:hAnsi="Times New Roman" w:cs="Times New Roman"/>
          <w:b/>
          <w:bCs/>
          <w:sz w:val="28"/>
          <w:szCs w:val="28"/>
          <w:lang w:val="uk-UA"/>
        </w:rPr>
        <w:t xml:space="preserve">Перспективні напрями підвищення ефективності видатків місцевих бюджетів в умовах трансформаційних перетворень </w:t>
      </w:r>
    </w:p>
    <w:p w14:paraId="413AC016" w14:textId="77777777" w:rsidR="00265E61" w:rsidRDefault="00265E61" w:rsidP="00F05D6B">
      <w:pPr>
        <w:tabs>
          <w:tab w:val="left" w:pos="5334"/>
        </w:tabs>
        <w:spacing w:after="0" w:line="360" w:lineRule="auto"/>
        <w:ind w:firstLine="709"/>
        <w:jc w:val="both"/>
        <w:rPr>
          <w:rFonts w:ascii="Times New Roman" w:hAnsi="Times New Roman" w:cs="Times New Roman"/>
          <w:color w:val="000000"/>
          <w:sz w:val="28"/>
          <w:szCs w:val="28"/>
          <w:lang w:val="uk-UA"/>
        </w:rPr>
      </w:pPr>
    </w:p>
    <w:p w14:paraId="05E7F306" w14:textId="77777777" w:rsidR="0075036E" w:rsidRDefault="007C6E42" w:rsidP="00BD3368">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r w:rsidR="00366525" w:rsidRPr="00444851">
        <w:rPr>
          <w:rFonts w:ascii="Times New Roman" w:hAnsi="Times New Roman" w:cs="Times New Roman"/>
          <w:color w:val="000000"/>
          <w:sz w:val="28"/>
          <w:szCs w:val="28"/>
          <w:lang w:val="uk-UA"/>
        </w:rPr>
        <w:t>учасн</w:t>
      </w:r>
      <w:r>
        <w:rPr>
          <w:rFonts w:ascii="Times New Roman" w:hAnsi="Times New Roman" w:cs="Times New Roman"/>
          <w:color w:val="000000"/>
          <w:sz w:val="28"/>
          <w:szCs w:val="28"/>
          <w:lang w:val="uk-UA"/>
        </w:rPr>
        <w:t>і</w:t>
      </w:r>
      <w:r w:rsidR="00366525" w:rsidRPr="00444851">
        <w:rPr>
          <w:rFonts w:ascii="Times New Roman" w:hAnsi="Times New Roman" w:cs="Times New Roman"/>
          <w:color w:val="000000"/>
          <w:sz w:val="28"/>
          <w:szCs w:val="28"/>
          <w:lang w:val="uk-UA"/>
        </w:rPr>
        <w:t xml:space="preserve"> умов</w:t>
      </w:r>
      <w:r>
        <w:rPr>
          <w:rFonts w:ascii="Times New Roman" w:hAnsi="Times New Roman" w:cs="Times New Roman"/>
          <w:color w:val="000000"/>
          <w:sz w:val="28"/>
          <w:szCs w:val="28"/>
          <w:lang w:val="uk-UA"/>
        </w:rPr>
        <w:t>и</w:t>
      </w:r>
      <w:r w:rsidR="00366525" w:rsidRPr="0044485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здійснення реформи бюджетної </w:t>
      </w:r>
      <w:r w:rsidR="00366525" w:rsidRPr="00444851">
        <w:rPr>
          <w:rFonts w:ascii="Times New Roman" w:hAnsi="Times New Roman" w:cs="Times New Roman"/>
          <w:color w:val="000000"/>
          <w:sz w:val="28"/>
          <w:szCs w:val="28"/>
          <w:lang w:val="uk-UA"/>
        </w:rPr>
        <w:t xml:space="preserve">децентралізації </w:t>
      </w:r>
      <w:r>
        <w:rPr>
          <w:rFonts w:ascii="Times New Roman" w:hAnsi="Times New Roman" w:cs="Times New Roman"/>
          <w:color w:val="000000"/>
          <w:sz w:val="28"/>
          <w:szCs w:val="28"/>
          <w:lang w:val="uk-UA"/>
        </w:rPr>
        <w:t xml:space="preserve">визначають необхідність </w:t>
      </w:r>
      <w:r w:rsidR="00FF7AEA">
        <w:rPr>
          <w:rFonts w:ascii="Times New Roman" w:hAnsi="Times New Roman" w:cs="Times New Roman"/>
          <w:color w:val="000000"/>
          <w:sz w:val="28"/>
          <w:szCs w:val="28"/>
          <w:lang w:val="uk-UA"/>
        </w:rPr>
        <w:t xml:space="preserve">проведення </w:t>
      </w:r>
      <w:r w:rsidR="00366525" w:rsidRPr="00444851">
        <w:rPr>
          <w:rFonts w:ascii="Times New Roman" w:hAnsi="Times New Roman" w:cs="Times New Roman"/>
          <w:color w:val="000000"/>
          <w:sz w:val="28"/>
          <w:szCs w:val="28"/>
          <w:lang w:val="uk-UA"/>
        </w:rPr>
        <w:t>заход</w:t>
      </w:r>
      <w:r w:rsidR="00FF7AEA">
        <w:rPr>
          <w:rFonts w:ascii="Times New Roman" w:hAnsi="Times New Roman" w:cs="Times New Roman"/>
          <w:color w:val="000000"/>
          <w:sz w:val="28"/>
          <w:szCs w:val="28"/>
          <w:lang w:val="uk-UA"/>
        </w:rPr>
        <w:t>ів</w:t>
      </w:r>
      <w:r w:rsidR="00366525" w:rsidRPr="00444851">
        <w:rPr>
          <w:rFonts w:ascii="Times New Roman" w:hAnsi="Times New Roman" w:cs="Times New Roman"/>
          <w:color w:val="000000"/>
          <w:sz w:val="28"/>
          <w:szCs w:val="28"/>
          <w:lang w:val="uk-UA"/>
        </w:rPr>
        <w:t xml:space="preserve"> </w:t>
      </w:r>
      <w:r w:rsidR="00BD3368">
        <w:rPr>
          <w:rFonts w:ascii="Times New Roman" w:hAnsi="Times New Roman" w:cs="Times New Roman"/>
          <w:color w:val="000000"/>
          <w:sz w:val="28"/>
          <w:szCs w:val="28"/>
          <w:lang w:val="uk-UA"/>
        </w:rPr>
        <w:t xml:space="preserve">з метою забезпечення </w:t>
      </w:r>
      <w:r w:rsidR="00366525" w:rsidRPr="00444851">
        <w:rPr>
          <w:rFonts w:ascii="Times New Roman" w:hAnsi="Times New Roman" w:cs="Times New Roman"/>
          <w:color w:val="000000"/>
          <w:sz w:val="28"/>
          <w:szCs w:val="28"/>
          <w:lang w:val="uk-UA"/>
        </w:rPr>
        <w:t xml:space="preserve">зміцнення фінансової </w:t>
      </w:r>
      <w:r w:rsidR="00BD3368">
        <w:rPr>
          <w:rFonts w:ascii="Times New Roman" w:hAnsi="Times New Roman" w:cs="Times New Roman"/>
          <w:color w:val="000000"/>
          <w:sz w:val="28"/>
          <w:szCs w:val="28"/>
          <w:lang w:val="uk-UA"/>
        </w:rPr>
        <w:t xml:space="preserve">основи </w:t>
      </w:r>
      <w:r w:rsidR="00366525" w:rsidRPr="00444851">
        <w:rPr>
          <w:rFonts w:ascii="Times New Roman" w:hAnsi="Times New Roman" w:cs="Times New Roman"/>
          <w:color w:val="000000"/>
          <w:sz w:val="28"/>
          <w:szCs w:val="28"/>
          <w:lang w:val="uk-UA"/>
        </w:rPr>
        <w:t xml:space="preserve">органів місцевої влади </w:t>
      </w:r>
      <w:r w:rsidR="00BD3368">
        <w:rPr>
          <w:rFonts w:ascii="Times New Roman" w:hAnsi="Times New Roman" w:cs="Times New Roman"/>
          <w:color w:val="000000"/>
          <w:sz w:val="28"/>
          <w:szCs w:val="28"/>
          <w:lang w:val="uk-UA"/>
        </w:rPr>
        <w:t xml:space="preserve">та самоврядування через зростання рівня </w:t>
      </w:r>
      <w:r w:rsidR="00366525" w:rsidRPr="00444851">
        <w:rPr>
          <w:rFonts w:ascii="Times New Roman" w:hAnsi="Times New Roman" w:cs="Times New Roman"/>
          <w:color w:val="000000"/>
          <w:sz w:val="28"/>
          <w:szCs w:val="28"/>
          <w:lang w:val="uk-UA"/>
        </w:rPr>
        <w:t xml:space="preserve">ефективності формування та </w:t>
      </w:r>
      <w:r w:rsidR="00BD3368">
        <w:rPr>
          <w:rFonts w:ascii="Times New Roman" w:hAnsi="Times New Roman" w:cs="Times New Roman"/>
          <w:color w:val="000000"/>
          <w:sz w:val="28"/>
          <w:szCs w:val="28"/>
          <w:lang w:val="uk-UA"/>
        </w:rPr>
        <w:t xml:space="preserve">виконання </w:t>
      </w:r>
      <w:r w:rsidR="00366525" w:rsidRPr="00444851">
        <w:rPr>
          <w:rFonts w:ascii="Times New Roman" w:hAnsi="Times New Roman" w:cs="Times New Roman"/>
          <w:color w:val="000000"/>
          <w:sz w:val="28"/>
          <w:szCs w:val="28"/>
          <w:lang w:val="uk-UA"/>
        </w:rPr>
        <w:t>видатк</w:t>
      </w:r>
      <w:r w:rsidR="00BD3368">
        <w:rPr>
          <w:rFonts w:ascii="Times New Roman" w:hAnsi="Times New Roman" w:cs="Times New Roman"/>
          <w:color w:val="000000"/>
          <w:sz w:val="28"/>
          <w:szCs w:val="28"/>
          <w:lang w:val="uk-UA"/>
        </w:rPr>
        <w:t>ової частини</w:t>
      </w:r>
      <w:r w:rsidR="00366525" w:rsidRPr="00444851">
        <w:rPr>
          <w:rFonts w:ascii="Times New Roman" w:hAnsi="Times New Roman" w:cs="Times New Roman"/>
          <w:color w:val="000000"/>
          <w:sz w:val="28"/>
          <w:szCs w:val="28"/>
          <w:lang w:val="uk-UA"/>
        </w:rPr>
        <w:t xml:space="preserve"> місцевих бюджетів.</w:t>
      </w:r>
      <w:r w:rsidR="00BD3368">
        <w:rPr>
          <w:rFonts w:ascii="Times New Roman" w:hAnsi="Times New Roman" w:cs="Times New Roman"/>
          <w:color w:val="000000"/>
          <w:sz w:val="28"/>
          <w:szCs w:val="28"/>
          <w:lang w:val="uk-UA"/>
        </w:rPr>
        <w:t xml:space="preserve"> Насамперед, ці заходи вкрай необхідні задля забезпечення  </w:t>
      </w:r>
      <w:r w:rsidR="00BD3368" w:rsidRPr="00444851">
        <w:rPr>
          <w:rFonts w:ascii="Times New Roman" w:hAnsi="Times New Roman" w:cs="Times New Roman"/>
          <w:color w:val="000000"/>
          <w:sz w:val="28"/>
          <w:szCs w:val="28"/>
          <w:lang w:val="uk-UA"/>
        </w:rPr>
        <w:t xml:space="preserve">гідного рівня життя </w:t>
      </w:r>
      <w:r w:rsidR="00BD3368">
        <w:rPr>
          <w:rFonts w:ascii="Times New Roman" w:hAnsi="Times New Roman" w:cs="Times New Roman"/>
          <w:color w:val="000000"/>
          <w:sz w:val="28"/>
          <w:szCs w:val="28"/>
          <w:lang w:val="uk-UA"/>
        </w:rPr>
        <w:t xml:space="preserve">громадян </w:t>
      </w:r>
      <w:r w:rsidR="00BD3368" w:rsidRPr="00444851">
        <w:rPr>
          <w:rFonts w:ascii="Times New Roman" w:hAnsi="Times New Roman" w:cs="Times New Roman"/>
          <w:color w:val="000000"/>
          <w:sz w:val="28"/>
          <w:szCs w:val="28"/>
          <w:lang w:val="uk-UA"/>
        </w:rPr>
        <w:t>України</w:t>
      </w:r>
      <w:r w:rsidR="00BD3368">
        <w:rPr>
          <w:rFonts w:ascii="Times New Roman" w:hAnsi="Times New Roman" w:cs="Times New Roman"/>
          <w:color w:val="000000"/>
          <w:sz w:val="28"/>
          <w:szCs w:val="28"/>
          <w:lang w:val="uk-UA"/>
        </w:rPr>
        <w:t xml:space="preserve"> як в окремо взятій громаді, так і в державі загалом, а також забезпечення сталого розвитку громад з урахуванням всіх сфер їх функціонування.</w:t>
      </w:r>
      <w:r w:rsidR="00F92ACA">
        <w:rPr>
          <w:rFonts w:ascii="Times New Roman" w:hAnsi="Times New Roman" w:cs="Times New Roman"/>
          <w:color w:val="000000"/>
          <w:sz w:val="28"/>
          <w:szCs w:val="28"/>
          <w:lang w:val="uk-UA"/>
        </w:rPr>
        <w:t xml:space="preserve"> </w:t>
      </w:r>
    </w:p>
    <w:p w14:paraId="2E62D74A" w14:textId="77777777" w:rsidR="00444851" w:rsidRPr="00444851" w:rsidRDefault="00F92ACA" w:rsidP="00BD3368">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Таким чином</w:t>
      </w:r>
      <w:r w:rsidR="00366525" w:rsidRPr="00444851">
        <w:rPr>
          <w:rFonts w:ascii="Times New Roman" w:hAnsi="Times New Roman" w:cs="Times New Roman"/>
          <w:color w:val="000000"/>
          <w:sz w:val="28"/>
          <w:szCs w:val="28"/>
          <w:lang w:val="uk-UA"/>
        </w:rPr>
        <w:t xml:space="preserve">, підвищення </w:t>
      </w:r>
      <w:r>
        <w:rPr>
          <w:rFonts w:ascii="Times New Roman" w:hAnsi="Times New Roman" w:cs="Times New Roman"/>
          <w:color w:val="000000"/>
          <w:sz w:val="28"/>
          <w:szCs w:val="28"/>
          <w:lang w:val="uk-UA"/>
        </w:rPr>
        <w:t xml:space="preserve">ефективності </w:t>
      </w:r>
      <w:r w:rsidR="00366525" w:rsidRPr="00444851">
        <w:rPr>
          <w:rFonts w:ascii="Times New Roman" w:hAnsi="Times New Roman" w:cs="Times New Roman"/>
          <w:color w:val="000000"/>
          <w:sz w:val="28"/>
          <w:szCs w:val="28"/>
          <w:lang w:val="uk-UA"/>
        </w:rPr>
        <w:t xml:space="preserve">використання </w:t>
      </w:r>
      <w:r>
        <w:rPr>
          <w:rFonts w:ascii="Times New Roman" w:hAnsi="Times New Roman" w:cs="Times New Roman"/>
          <w:color w:val="000000"/>
          <w:sz w:val="28"/>
          <w:szCs w:val="28"/>
          <w:lang w:val="uk-UA"/>
        </w:rPr>
        <w:t xml:space="preserve">коштів місцевих бюджетів має бути головною засадою </w:t>
      </w:r>
      <w:r w:rsidR="00366525" w:rsidRPr="00444851">
        <w:rPr>
          <w:rFonts w:ascii="Times New Roman" w:hAnsi="Times New Roman" w:cs="Times New Roman"/>
          <w:color w:val="000000"/>
          <w:sz w:val="28"/>
          <w:szCs w:val="28"/>
          <w:lang w:val="uk-UA"/>
        </w:rPr>
        <w:t>для виконання</w:t>
      </w:r>
      <w:r w:rsidRPr="00F92ACA">
        <w:rPr>
          <w:lang w:val="uk-UA"/>
        </w:rPr>
        <w:t xml:space="preserve"> </w:t>
      </w:r>
      <w:r w:rsidRPr="00F92ACA">
        <w:rPr>
          <w:rFonts w:ascii="Times New Roman" w:hAnsi="Times New Roman" w:cs="Times New Roman"/>
          <w:color w:val="000000"/>
          <w:sz w:val="28"/>
          <w:szCs w:val="28"/>
          <w:lang w:val="uk-UA"/>
        </w:rPr>
        <w:t>орган</w:t>
      </w:r>
      <w:r>
        <w:rPr>
          <w:rFonts w:ascii="Times New Roman" w:hAnsi="Times New Roman" w:cs="Times New Roman"/>
          <w:color w:val="000000"/>
          <w:sz w:val="28"/>
          <w:szCs w:val="28"/>
          <w:lang w:val="uk-UA"/>
        </w:rPr>
        <w:t>ами</w:t>
      </w:r>
      <w:r w:rsidRPr="00F92ACA">
        <w:rPr>
          <w:rFonts w:ascii="Times New Roman" w:hAnsi="Times New Roman" w:cs="Times New Roman"/>
          <w:color w:val="000000"/>
          <w:sz w:val="28"/>
          <w:szCs w:val="28"/>
          <w:lang w:val="uk-UA"/>
        </w:rPr>
        <w:t xml:space="preserve"> місцевої влади та самоврядування</w:t>
      </w:r>
      <w:r w:rsidR="00366525" w:rsidRPr="00444851">
        <w:rPr>
          <w:rFonts w:ascii="Times New Roman" w:hAnsi="Times New Roman" w:cs="Times New Roman"/>
          <w:color w:val="000000"/>
          <w:sz w:val="28"/>
          <w:szCs w:val="28"/>
          <w:lang w:val="uk-UA"/>
        </w:rPr>
        <w:t xml:space="preserve"> своїх функцій, що</w:t>
      </w:r>
      <w:r>
        <w:rPr>
          <w:rFonts w:ascii="Times New Roman" w:hAnsi="Times New Roman" w:cs="Times New Roman"/>
          <w:color w:val="000000"/>
          <w:sz w:val="28"/>
          <w:szCs w:val="28"/>
          <w:lang w:val="uk-UA"/>
        </w:rPr>
        <w:t xml:space="preserve"> забезпечуватиме </w:t>
      </w:r>
      <w:r w:rsidR="00366525" w:rsidRPr="00444851">
        <w:rPr>
          <w:rFonts w:ascii="Times New Roman" w:hAnsi="Times New Roman" w:cs="Times New Roman"/>
          <w:color w:val="000000"/>
          <w:sz w:val="28"/>
          <w:szCs w:val="28"/>
          <w:lang w:val="uk-UA"/>
        </w:rPr>
        <w:t>економічн</w:t>
      </w:r>
      <w:r>
        <w:rPr>
          <w:rFonts w:ascii="Times New Roman" w:hAnsi="Times New Roman" w:cs="Times New Roman"/>
          <w:color w:val="000000"/>
          <w:sz w:val="28"/>
          <w:szCs w:val="28"/>
          <w:lang w:val="uk-UA"/>
        </w:rPr>
        <w:t>е</w:t>
      </w:r>
      <w:r w:rsidR="00366525" w:rsidRPr="00444851">
        <w:rPr>
          <w:rFonts w:ascii="Times New Roman" w:hAnsi="Times New Roman" w:cs="Times New Roman"/>
          <w:color w:val="000000"/>
          <w:sz w:val="28"/>
          <w:szCs w:val="28"/>
          <w:lang w:val="uk-UA"/>
        </w:rPr>
        <w:t xml:space="preserve"> зростання </w:t>
      </w:r>
      <w:r>
        <w:rPr>
          <w:rFonts w:ascii="Times New Roman" w:hAnsi="Times New Roman" w:cs="Times New Roman"/>
          <w:color w:val="000000"/>
          <w:sz w:val="28"/>
          <w:szCs w:val="28"/>
          <w:lang w:val="uk-UA"/>
        </w:rPr>
        <w:t xml:space="preserve">громади </w:t>
      </w:r>
      <w:r w:rsidR="00366525" w:rsidRPr="00444851">
        <w:rPr>
          <w:rFonts w:ascii="Times New Roman" w:hAnsi="Times New Roman" w:cs="Times New Roman"/>
          <w:color w:val="000000"/>
          <w:sz w:val="28"/>
          <w:szCs w:val="28"/>
          <w:lang w:val="uk-UA"/>
        </w:rPr>
        <w:t xml:space="preserve">та </w:t>
      </w:r>
      <w:r>
        <w:rPr>
          <w:rFonts w:ascii="Times New Roman" w:hAnsi="Times New Roman" w:cs="Times New Roman"/>
          <w:color w:val="000000"/>
          <w:sz w:val="28"/>
          <w:szCs w:val="28"/>
          <w:lang w:val="uk-UA"/>
        </w:rPr>
        <w:t>високий рівень надання суспільних благ і послуг для громадян підвідомчої території</w:t>
      </w:r>
      <w:r w:rsidR="00366525" w:rsidRPr="0044485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Надзвичайної важливості та </w:t>
      </w:r>
      <w:r w:rsidR="00366525" w:rsidRPr="00444851">
        <w:rPr>
          <w:rFonts w:ascii="Times New Roman" w:hAnsi="Times New Roman" w:cs="Times New Roman"/>
          <w:color w:val="000000"/>
          <w:sz w:val="28"/>
          <w:szCs w:val="28"/>
          <w:lang w:val="uk-UA"/>
        </w:rPr>
        <w:t xml:space="preserve">актуальності </w:t>
      </w:r>
      <w:r w:rsidRPr="00444851">
        <w:rPr>
          <w:rFonts w:ascii="Times New Roman" w:hAnsi="Times New Roman" w:cs="Times New Roman"/>
          <w:color w:val="000000"/>
          <w:sz w:val="28"/>
          <w:szCs w:val="28"/>
          <w:lang w:val="uk-UA"/>
        </w:rPr>
        <w:t xml:space="preserve">в умовах обмеженості </w:t>
      </w:r>
      <w:r w:rsidR="006A2200">
        <w:rPr>
          <w:rFonts w:ascii="Times New Roman" w:hAnsi="Times New Roman" w:cs="Times New Roman"/>
          <w:color w:val="000000"/>
          <w:sz w:val="28"/>
          <w:szCs w:val="28"/>
          <w:lang w:val="uk-UA"/>
        </w:rPr>
        <w:t xml:space="preserve">бюджетних </w:t>
      </w:r>
      <w:r w:rsidRPr="00444851">
        <w:rPr>
          <w:rFonts w:ascii="Times New Roman" w:hAnsi="Times New Roman" w:cs="Times New Roman"/>
          <w:color w:val="000000"/>
          <w:sz w:val="28"/>
          <w:szCs w:val="28"/>
          <w:lang w:val="uk-UA"/>
        </w:rPr>
        <w:t xml:space="preserve">ресурсів </w:t>
      </w:r>
      <w:r>
        <w:rPr>
          <w:rFonts w:ascii="Times New Roman" w:hAnsi="Times New Roman" w:cs="Times New Roman"/>
          <w:color w:val="000000"/>
          <w:sz w:val="28"/>
          <w:szCs w:val="28"/>
          <w:lang w:val="uk-UA"/>
        </w:rPr>
        <w:t xml:space="preserve">громад </w:t>
      </w:r>
      <w:r w:rsidRPr="00444851">
        <w:rPr>
          <w:rFonts w:ascii="Times New Roman" w:hAnsi="Times New Roman" w:cs="Times New Roman"/>
          <w:color w:val="000000"/>
          <w:sz w:val="28"/>
          <w:szCs w:val="28"/>
          <w:lang w:val="uk-UA"/>
        </w:rPr>
        <w:t xml:space="preserve">та </w:t>
      </w:r>
      <w:r w:rsidR="006A2200">
        <w:rPr>
          <w:rFonts w:ascii="Times New Roman" w:hAnsi="Times New Roman" w:cs="Times New Roman"/>
          <w:color w:val="000000"/>
          <w:sz w:val="28"/>
          <w:szCs w:val="28"/>
          <w:lang w:val="uk-UA"/>
        </w:rPr>
        <w:t>нагальн</w:t>
      </w:r>
      <w:r w:rsidR="00D168EC">
        <w:rPr>
          <w:rFonts w:ascii="Times New Roman" w:hAnsi="Times New Roman" w:cs="Times New Roman"/>
          <w:color w:val="000000"/>
          <w:sz w:val="28"/>
          <w:szCs w:val="28"/>
          <w:lang w:val="uk-UA"/>
        </w:rPr>
        <w:t>ої</w:t>
      </w:r>
      <w:r w:rsidR="006A2200">
        <w:rPr>
          <w:rFonts w:ascii="Times New Roman" w:hAnsi="Times New Roman" w:cs="Times New Roman"/>
          <w:color w:val="000000"/>
          <w:sz w:val="28"/>
          <w:szCs w:val="28"/>
          <w:lang w:val="uk-UA"/>
        </w:rPr>
        <w:t xml:space="preserve"> </w:t>
      </w:r>
      <w:r w:rsidRPr="00444851">
        <w:rPr>
          <w:rFonts w:ascii="Times New Roman" w:hAnsi="Times New Roman" w:cs="Times New Roman"/>
          <w:color w:val="000000"/>
          <w:sz w:val="28"/>
          <w:szCs w:val="28"/>
          <w:lang w:val="uk-UA"/>
        </w:rPr>
        <w:t xml:space="preserve">необхідності їх економного витрачання </w:t>
      </w:r>
      <w:r w:rsidR="006A2200">
        <w:rPr>
          <w:rFonts w:ascii="Times New Roman" w:hAnsi="Times New Roman" w:cs="Times New Roman"/>
          <w:color w:val="000000"/>
          <w:sz w:val="28"/>
          <w:szCs w:val="28"/>
          <w:lang w:val="uk-UA"/>
        </w:rPr>
        <w:t xml:space="preserve">набуває </w:t>
      </w:r>
      <w:r w:rsidR="00366525" w:rsidRPr="00444851">
        <w:rPr>
          <w:rFonts w:ascii="Times New Roman" w:hAnsi="Times New Roman" w:cs="Times New Roman"/>
          <w:color w:val="000000"/>
          <w:sz w:val="28"/>
          <w:szCs w:val="28"/>
          <w:lang w:val="uk-UA"/>
        </w:rPr>
        <w:t xml:space="preserve">проблема підвищення </w:t>
      </w:r>
      <w:r w:rsidR="006A2200">
        <w:rPr>
          <w:rFonts w:ascii="Times New Roman" w:hAnsi="Times New Roman" w:cs="Times New Roman"/>
          <w:color w:val="000000"/>
          <w:sz w:val="28"/>
          <w:szCs w:val="28"/>
          <w:lang w:val="uk-UA"/>
        </w:rPr>
        <w:t xml:space="preserve">рівня </w:t>
      </w:r>
      <w:r w:rsidR="00366525" w:rsidRPr="00444851">
        <w:rPr>
          <w:rFonts w:ascii="Times New Roman" w:hAnsi="Times New Roman" w:cs="Times New Roman"/>
          <w:color w:val="000000"/>
          <w:sz w:val="28"/>
          <w:szCs w:val="28"/>
          <w:lang w:val="uk-UA"/>
        </w:rPr>
        <w:t>ефективності видатків місцевих бюджетів</w:t>
      </w:r>
      <w:r w:rsidR="006A2200">
        <w:rPr>
          <w:rFonts w:ascii="Times New Roman" w:hAnsi="Times New Roman" w:cs="Times New Roman"/>
          <w:color w:val="000000"/>
          <w:sz w:val="28"/>
          <w:szCs w:val="28"/>
          <w:lang w:val="uk-UA"/>
        </w:rPr>
        <w:t xml:space="preserve"> з метою їх оптимізації</w:t>
      </w:r>
      <w:r w:rsidR="00366525" w:rsidRPr="00444851">
        <w:rPr>
          <w:rFonts w:ascii="Times New Roman" w:hAnsi="Times New Roman" w:cs="Times New Roman"/>
          <w:color w:val="000000"/>
          <w:sz w:val="28"/>
          <w:szCs w:val="28"/>
          <w:lang w:val="uk-UA"/>
        </w:rPr>
        <w:t xml:space="preserve">. Також </w:t>
      </w:r>
      <w:r w:rsidR="00D168EC">
        <w:rPr>
          <w:rFonts w:ascii="Times New Roman" w:hAnsi="Times New Roman" w:cs="Times New Roman"/>
          <w:color w:val="000000"/>
          <w:sz w:val="28"/>
          <w:szCs w:val="28"/>
          <w:lang w:val="uk-UA"/>
        </w:rPr>
        <w:t xml:space="preserve">важливим є вирішення </w:t>
      </w:r>
      <w:r w:rsidR="00366525" w:rsidRPr="00444851">
        <w:rPr>
          <w:rFonts w:ascii="Times New Roman" w:hAnsi="Times New Roman" w:cs="Times New Roman"/>
          <w:color w:val="000000"/>
          <w:sz w:val="28"/>
          <w:szCs w:val="28"/>
          <w:lang w:val="uk-UA"/>
        </w:rPr>
        <w:t>проблем</w:t>
      </w:r>
      <w:r w:rsidR="00D168EC">
        <w:rPr>
          <w:rFonts w:ascii="Times New Roman" w:hAnsi="Times New Roman" w:cs="Times New Roman"/>
          <w:color w:val="000000"/>
          <w:sz w:val="28"/>
          <w:szCs w:val="28"/>
          <w:lang w:val="uk-UA"/>
        </w:rPr>
        <w:t>и</w:t>
      </w:r>
      <w:r w:rsidR="00366525" w:rsidRPr="00444851">
        <w:rPr>
          <w:rFonts w:ascii="Times New Roman" w:hAnsi="Times New Roman" w:cs="Times New Roman"/>
          <w:color w:val="000000"/>
          <w:sz w:val="28"/>
          <w:szCs w:val="28"/>
          <w:lang w:val="uk-UA"/>
        </w:rPr>
        <w:t xml:space="preserve"> </w:t>
      </w:r>
      <w:r w:rsidR="00D168EC">
        <w:rPr>
          <w:rFonts w:ascii="Times New Roman" w:hAnsi="Times New Roman" w:cs="Times New Roman"/>
          <w:color w:val="000000"/>
          <w:sz w:val="28"/>
          <w:szCs w:val="28"/>
          <w:lang w:val="uk-UA"/>
        </w:rPr>
        <w:t xml:space="preserve">забезпечення </w:t>
      </w:r>
      <w:r w:rsidR="00366525" w:rsidRPr="00444851">
        <w:rPr>
          <w:rFonts w:ascii="Times New Roman" w:hAnsi="Times New Roman" w:cs="Times New Roman"/>
          <w:color w:val="000000"/>
          <w:sz w:val="28"/>
          <w:szCs w:val="28"/>
          <w:lang w:val="uk-UA"/>
        </w:rPr>
        <w:t xml:space="preserve">прозорості використання </w:t>
      </w:r>
      <w:r w:rsidR="00D168EC">
        <w:rPr>
          <w:rFonts w:ascii="Times New Roman" w:hAnsi="Times New Roman" w:cs="Times New Roman"/>
          <w:color w:val="000000"/>
          <w:sz w:val="28"/>
          <w:szCs w:val="28"/>
          <w:lang w:val="uk-UA"/>
        </w:rPr>
        <w:t xml:space="preserve">бюджетних </w:t>
      </w:r>
      <w:r w:rsidR="00366525" w:rsidRPr="00444851">
        <w:rPr>
          <w:rFonts w:ascii="Times New Roman" w:hAnsi="Times New Roman" w:cs="Times New Roman"/>
          <w:color w:val="000000"/>
          <w:sz w:val="28"/>
          <w:szCs w:val="28"/>
          <w:lang w:val="uk-UA"/>
        </w:rPr>
        <w:t xml:space="preserve">коштів </w:t>
      </w:r>
      <w:r w:rsidR="00D168EC">
        <w:rPr>
          <w:rFonts w:ascii="Times New Roman" w:hAnsi="Times New Roman" w:cs="Times New Roman"/>
          <w:color w:val="000000"/>
          <w:sz w:val="28"/>
          <w:szCs w:val="28"/>
          <w:lang w:val="uk-UA"/>
        </w:rPr>
        <w:t>й</w:t>
      </w:r>
      <w:r w:rsidR="00366525" w:rsidRPr="00444851">
        <w:rPr>
          <w:rFonts w:ascii="Times New Roman" w:hAnsi="Times New Roman" w:cs="Times New Roman"/>
          <w:color w:val="000000"/>
          <w:sz w:val="28"/>
          <w:szCs w:val="28"/>
          <w:lang w:val="uk-UA"/>
        </w:rPr>
        <w:t xml:space="preserve"> оптимізації </w:t>
      </w:r>
      <w:r w:rsidR="00D168EC">
        <w:rPr>
          <w:rFonts w:ascii="Times New Roman" w:hAnsi="Times New Roman" w:cs="Times New Roman"/>
          <w:color w:val="000000"/>
          <w:sz w:val="28"/>
          <w:szCs w:val="28"/>
          <w:lang w:val="uk-UA"/>
        </w:rPr>
        <w:t xml:space="preserve">їх </w:t>
      </w:r>
      <w:r w:rsidR="00366525" w:rsidRPr="00444851">
        <w:rPr>
          <w:rFonts w:ascii="Times New Roman" w:hAnsi="Times New Roman" w:cs="Times New Roman"/>
          <w:color w:val="000000"/>
          <w:sz w:val="28"/>
          <w:szCs w:val="28"/>
          <w:lang w:val="uk-UA"/>
        </w:rPr>
        <w:t xml:space="preserve">структури, тобто скорочення </w:t>
      </w:r>
      <w:r w:rsidR="00562A6A">
        <w:rPr>
          <w:rFonts w:ascii="Times New Roman" w:hAnsi="Times New Roman" w:cs="Times New Roman"/>
          <w:color w:val="000000"/>
          <w:sz w:val="28"/>
          <w:szCs w:val="28"/>
          <w:lang w:val="uk-UA"/>
        </w:rPr>
        <w:t xml:space="preserve">обсягів </w:t>
      </w:r>
      <w:r w:rsidR="00366525" w:rsidRPr="00444851">
        <w:rPr>
          <w:rFonts w:ascii="Times New Roman" w:hAnsi="Times New Roman" w:cs="Times New Roman"/>
          <w:color w:val="000000"/>
          <w:sz w:val="28"/>
          <w:szCs w:val="28"/>
          <w:lang w:val="uk-UA"/>
        </w:rPr>
        <w:t>видатків у тих</w:t>
      </w:r>
      <w:r w:rsidR="00562A6A">
        <w:rPr>
          <w:rFonts w:ascii="Times New Roman" w:hAnsi="Times New Roman" w:cs="Times New Roman"/>
          <w:color w:val="000000"/>
          <w:sz w:val="28"/>
          <w:szCs w:val="28"/>
          <w:lang w:val="uk-UA"/>
        </w:rPr>
        <w:t xml:space="preserve"> галузях</w:t>
      </w:r>
      <w:r w:rsidR="00366525" w:rsidRPr="00444851">
        <w:rPr>
          <w:rFonts w:ascii="Times New Roman" w:hAnsi="Times New Roman" w:cs="Times New Roman"/>
          <w:color w:val="000000"/>
          <w:sz w:val="28"/>
          <w:szCs w:val="28"/>
          <w:lang w:val="uk-UA"/>
        </w:rPr>
        <w:t xml:space="preserve">, які </w:t>
      </w:r>
      <w:r w:rsidR="00562A6A">
        <w:rPr>
          <w:rFonts w:ascii="Times New Roman" w:hAnsi="Times New Roman" w:cs="Times New Roman"/>
          <w:color w:val="000000"/>
          <w:sz w:val="28"/>
          <w:szCs w:val="28"/>
          <w:lang w:val="uk-UA"/>
        </w:rPr>
        <w:t xml:space="preserve">є </w:t>
      </w:r>
      <w:r w:rsidR="00366525" w:rsidRPr="00444851">
        <w:rPr>
          <w:rFonts w:ascii="Times New Roman" w:hAnsi="Times New Roman" w:cs="Times New Roman"/>
          <w:color w:val="000000"/>
          <w:sz w:val="28"/>
          <w:szCs w:val="28"/>
          <w:lang w:val="uk-UA"/>
        </w:rPr>
        <w:t xml:space="preserve">менш пріоритетними для </w:t>
      </w:r>
      <w:r w:rsidR="00562A6A">
        <w:rPr>
          <w:rFonts w:ascii="Times New Roman" w:hAnsi="Times New Roman" w:cs="Times New Roman"/>
          <w:color w:val="000000"/>
          <w:sz w:val="28"/>
          <w:szCs w:val="28"/>
          <w:lang w:val="uk-UA"/>
        </w:rPr>
        <w:t xml:space="preserve">сталого розвитку громади </w:t>
      </w:r>
      <w:r w:rsidR="00366525" w:rsidRPr="00444851">
        <w:rPr>
          <w:rFonts w:ascii="Times New Roman" w:hAnsi="Times New Roman" w:cs="Times New Roman"/>
          <w:color w:val="000000"/>
          <w:sz w:val="28"/>
          <w:szCs w:val="28"/>
          <w:lang w:val="uk-UA"/>
        </w:rPr>
        <w:t xml:space="preserve">на </w:t>
      </w:r>
      <w:r w:rsidR="00562A6A" w:rsidRPr="00444851">
        <w:rPr>
          <w:rFonts w:ascii="Times New Roman" w:hAnsi="Times New Roman" w:cs="Times New Roman"/>
          <w:color w:val="000000"/>
          <w:sz w:val="28"/>
          <w:szCs w:val="28"/>
          <w:lang w:val="uk-UA"/>
        </w:rPr>
        <w:t>нинішньому</w:t>
      </w:r>
      <w:r w:rsidR="00366525" w:rsidRPr="00444851">
        <w:rPr>
          <w:rFonts w:ascii="Times New Roman" w:hAnsi="Times New Roman" w:cs="Times New Roman"/>
          <w:color w:val="000000"/>
          <w:sz w:val="28"/>
          <w:szCs w:val="28"/>
          <w:lang w:val="uk-UA"/>
        </w:rPr>
        <w:t xml:space="preserve"> етапі реформування </w:t>
      </w:r>
      <w:bookmarkStart w:id="59" w:name="_Hlk121052623"/>
      <w:r w:rsidR="006000C2" w:rsidRPr="006000C2">
        <w:rPr>
          <w:rFonts w:ascii="Times New Roman" w:hAnsi="Times New Roman" w:cs="Times New Roman"/>
          <w:color w:val="000000"/>
          <w:sz w:val="28"/>
          <w:szCs w:val="28"/>
          <w:lang w:val="uk-UA"/>
        </w:rPr>
        <w:t>[2</w:t>
      </w:r>
      <w:r w:rsidR="006000C2">
        <w:rPr>
          <w:rFonts w:ascii="Times New Roman" w:hAnsi="Times New Roman" w:cs="Times New Roman"/>
          <w:color w:val="000000"/>
          <w:sz w:val="28"/>
          <w:szCs w:val="28"/>
          <w:lang w:val="uk-UA"/>
        </w:rPr>
        <w:t>8</w:t>
      </w:r>
      <w:r w:rsidR="006000C2" w:rsidRPr="006000C2">
        <w:rPr>
          <w:rFonts w:ascii="Times New Roman" w:hAnsi="Times New Roman" w:cs="Times New Roman"/>
          <w:color w:val="000000"/>
          <w:sz w:val="28"/>
          <w:szCs w:val="28"/>
          <w:lang w:val="uk-UA"/>
        </w:rPr>
        <w:t>]</w:t>
      </w:r>
      <w:bookmarkEnd w:id="59"/>
      <w:r w:rsidR="006000C2">
        <w:rPr>
          <w:rFonts w:ascii="Times New Roman" w:hAnsi="Times New Roman" w:cs="Times New Roman"/>
          <w:color w:val="000000"/>
          <w:sz w:val="28"/>
          <w:szCs w:val="28"/>
          <w:lang w:val="uk-UA"/>
        </w:rPr>
        <w:t>.</w:t>
      </w:r>
    </w:p>
    <w:p w14:paraId="20EA0EDF" w14:textId="77777777" w:rsidR="00F05D6B" w:rsidRPr="004253CF" w:rsidRDefault="00041B45" w:rsidP="00F05D6B">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Отже, головними </w:t>
      </w:r>
      <w:r w:rsidR="00F05D6B" w:rsidRPr="004253CF">
        <w:rPr>
          <w:rFonts w:ascii="Times New Roman" w:hAnsi="Times New Roman" w:cs="Times New Roman"/>
          <w:color w:val="000000"/>
          <w:sz w:val="28"/>
          <w:szCs w:val="28"/>
          <w:lang w:val="uk-UA"/>
        </w:rPr>
        <w:t xml:space="preserve">проблемами </w:t>
      </w:r>
      <w:r w:rsidR="007E2EA2">
        <w:rPr>
          <w:rFonts w:ascii="Times New Roman" w:hAnsi="Times New Roman" w:cs="Times New Roman"/>
          <w:color w:val="000000"/>
          <w:sz w:val="28"/>
          <w:szCs w:val="28"/>
          <w:lang w:val="uk-UA"/>
        </w:rPr>
        <w:t xml:space="preserve">функціонування </w:t>
      </w:r>
      <w:r w:rsidR="00F05D6B" w:rsidRPr="004253CF">
        <w:rPr>
          <w:rFonts w:ascii="Times New Roman" w:hAnsi="Times New Roman" w:cs="Times New Roman"/>
          <w:color w:val="000000"/>
          <w:sz w:val="28"/>
          <w:szCs w:val="28"/>
          <w:lang w:val="uk-UA"/>
        </w:rPr>
        <w:t xml:space="preserve">видаткової частини </w:t>
      </w:r>
      <w:r w:rsidR="007E2EA2">
        <w:rPr>
          <w:rFonts w:ascii="Times New Roman" w:hAnsi="Times New Roman" w:cs="Times New Roman"/>
          <w:color w:val="000000"/>
          <w:sz w:val="28"/>
          <w:szCs w:val="28"/>
          <w:lang w:val="uk-UA"/>
        </w:rPr>
        <w:t xml:space="preserve">місцевих </w:t>
      </w:r>
      <w:r w:rsidR="00F05D6B" w:rsidRPr="004253CF">
        <w:rPr>
          <w:rFonts w:ascii="Times New Roman" w:hAnsi="Times New Roman" w:cs="Times New Roman"/>
          <w:color w:val="000000"/>
          <w:sz w:val="28"/>
          <w:szCs w:val="28"/>
          <w:lang w:val="uk-UA"/>
        </w:rPr>
        <w:t>бюджетів</w:t>
      </w:r>
      <w:r>
        <w:rPr>
          <w:rFonts w:ascii="Times New Roman" w:hAnsi="Times New Roman" w:cs="Times New Roman"/>
          <w:color w:val="000000"/>
          <w:sz w:val="28"/>
          <w:szCs w:val="28"/>
          <w:lang w:val="uk-UA"/>
        </w:rPr>
        <w:t>, що потребують розв’язання</w:t>
      </w:r>
      <w:r w:rsidR="00F05D6B" w:rsidRPr="004253C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з метою їх оптимізації </w:t>
      </w:r>
      <w:r w:rsidR="00F05D6B" w:rsidRPr="004253CF">
        <w:rPr>
          <w:rFonts w:ascii="Times New Roman" w:hAnsi="Times New Roman" w:cs="Times New Roman"/>
          <w:color w:val="000000"/>
          <w:sz w:val="28"/>
          <w:szCs w:val="28"/>
          <w:lang w:val="uk-UA"/>
        </w:rPr>
        <w:t>є:</w:t>
      </w:r>
    </w:p>
    <w:p w14:paraId="4E494472" w14:textId="77777777" w:rsidR="00F05D6B" w:rsidRPr="004253CF" w:rsidRDefault="00F05D6B" w:rsidP="00F05D6B">
      <w:pPr>
        <w:pStyle w:val="a9"/>
        <w:numPr>
          <w:ilvl w:val="0"/>
          <w:numId w:val="5"/>
        </w:numPr>
        <w:tabs>
          <w:tab w:val="left" w:pos="5334"/>
        </w:tabs>
        <w:spacing w:after="0" w:line="360" w:lineRule="auto"/>
        <w:jc w:val="both"/>
        <w:rPr>
          <w:rFonts w:ascii="Times New Roman" w:hAnsi="Times New Roman" w:cs="Times New Roman"/>
          <w:sz w:val="28"/>
          <w:szCs w:val="28"/>
        </w:rPr>
      </w:pPr>
      <w:r w:rsidRPr="004253CF">
        <w:rPr>
          <w:rFonts w:ascii="Times New Roman" w:hAnsi="Times New Roman" w:cs="Times New Roman"/>
          <w:color w:val="000000"/>
          <w:sz w:val="28"/>
          <w:szCs w:val="28"/>
        </w:rPr>
        <w:t>прийняття законів</w:t>
      </w:r>
      <w:r w:rsidR="00041B45">
        <w:rPr>
          <w:rFonts w:ascii="Times New Roman" w:hAnsi="Times New Roman" w:cs="Times New Roman"/>
          <w:color w:val="000000"/>
          <w:sz w:val="28"/>
          <w:szCs w:val="28"/>
        </w:rPr>
        <w:t xml:space="preserve"> та нормативно-правових актів</w:t>
      </w:r>
      <w:r w:rsidRPr="004253CF">
        <w:rPr>
          <w:rFonts w:ascii="Times New Roman" w:hAnsi="Times New Roman" w:cs="Times New Roman"/>
          <w:color w:val="000000"/>
          <w:sz w:val="28"/>
          <w:szCs w:val="28"/>
        </w:rPr>
        <w:t xml:space="preserve">, що </w:t>
      </w:r>
      <w:r w:rsidR="00041B45">
        <w:rPr>
          <w:rFonts w:ascii="Times New Roman" w:hAnsi="Times New Roman" w:cs="Times New Roman"/>
          <w:color w:val="000000"/>
          <w:sz w:val="28"/>
          <w:szCs w:val="28"/>
        </w:rPr>
        <w:t xml:space="preserve">зумовлюють </w:t>
      </w:r>
      <w:r w:rsidRPr="004253CF">
        <w:rPr>
          <w:rFonts w:ascii="Times New Roman" w:hAnsi="Times New Roman" w:cs="Times New Roman"/>
          <w:color w:val="000000"/>
          <w:sz w:val="28"/>
          <w:szCs w:val="28"/>
        </w:rPr>
        <w:t xml:space="preserve">розбалансування </w:t>
      </w:r>
      <w:r w:rsidR="00041B45">
        <w:rPr>
          <w:rFonts w:ascii="Times New Roman" w:hAnsi="Times New Roman" w:cs="Times New Roman"/>
          <w:color w:val="000000"/>
          <w:sz w:val="28"/>
          <w:szCs w:val="28"/>
        </w:rPr>
        <w:t xml:space="preserve">місцевих </w:t>
      </w:r>
      <w:r w:rsidRPr="004253CF">
        <w:rPr>
          <w:rFonts w:ascii="Times New Roman" w:hAnsi="Times New Roman" w:cs="Times New Roman"/>
          <w:color w:val="000000"/>
          <w:sz w:val="28"/>
          <w:szCs w:val="28"/>
        </w:rPr>
        <w:t>бюджет</w:t>
      </w:r>
      <w:r w:rsidR="00041B45">
        <w:rPr>
          <w:rFonts w:ascii="Times New Roman" w:hAnsi="Times New Roman" w:cs="Times New Roman"/>
          <w:color w:val="000000"/>
          <w:sz w:val="28"/>
          <w:szCs w:val="28"/>
        </w:rPr>
        <w:t>ів і як наслідок призвод</w:t>
      </w:r>
      <w:r w:rsidR="007E2EA2">
        <w:rPr>
          <w:rFonts w:ascii="Times New Roman" w:hAnsi="Times New Roman" w:cs="Times New Roman"/>
          <w:color w:val="000000"/>
          <w:sz w:val="28"/>
          <w:szCs w:val="28"/>
        </w:rPr>
        <w:t>я</w:t>
      </w:r>
      <w:r w:rsidR="00041B45">
        <w:rPr>
          <w:rFonts w:ascii="Times New Roman" w:hAnsi="Times New Roman" w:cs="Times New Roman"/>
          <w:color w:val="000000"/>
          <w:sz w:val="28"/>
          <w:szCs w:val="28"/>
        </w:rPr>
        <w:t>ть до зростання</w:t>
      </w:r>
      <w:r w:rsidRPr="004253CF">
        <w:rPr>
          <w:rFonts w:ascii="Times New Roman" w:hAnsi="Times New Roman" w:cs="Times New Roman"/>
          <w:color w:val="000000"/>
          <w:sz w:val="28"/>
          <w:szCs w:val="28"/>
        </w:rPr>
        <w:t xml:space="preserve"> </w:t>
      </w:r>
      <w:r w:rsidR="00041B45">
        <w:rPr>
          <w:rFonts w:ascii="Times New Roman" w:hAnsi="Times New Roman" w:cs="Times New Roman"/>
          <w:color w:val="000000"/>
          <w:sz w:val="28"/>
          <w:szCs w:val="28"/>
        </w:rPr>
        <w:t xml:space="preserve">їх </w:t>
      </w:r>
      <w:r w:rsidRPr="004253CF">
        <w:rPr>
          <w:rFonts w:ascii="Times New Roman" w:hAnsi="Times New Roman" w:cs="Times New Roman"/>
          <w:color w:val="000000"/>
          <w:sz w:val="28"/>
          <w:szCs w:val="28"/>
        </w:rPr>
        <w:t>дефіциту;</w:t>
      </w:r>
    </w:p>
    <w:p w14:paraId="6BD3B589" w14:textId="77777777" w:rsidR="00F05D6B" w:rsidRPr="004253CF" w:rsidRDefault="00F05D6B" w:rsidP="00F05D6B">
      <w:pPr>
        <w:pStyle w:val="a9"/>
        <w:numPr>
          <w:ilvl w:val="0"/>
          <w:numId w:val="5"/>
        </w:numPr>
        <w:tabs>
          <w:tab w:val="left" w:pos="5334"/>
        </w:tabs>
        <w:spacing w:after="0" w:line="360" w:lineRule="auto"/>
        <w:jc w:val="both"/>
        <w:rPr>
          <w:rFonts w:ascii="Times New Roman" w:hAnsi="Times New Roman" w:cs="Times New Roman"/>
          <w:sz w:val="28"/>
          <w:szCs w:val="28"/>
        </w:rPr>
      </w:pPr>
      <w:r w:rsidRPr="004253CF">
        <w:rPr>
          <w:rFonts w:ascii="Times New Roman" w:hAnsi="Times New Roman" w:cs="Times New Roman"/>
          <w:color w:val="000000"/>
          <w:sz w:val="28"/>
          <w:szCs w:val="28"/>
        </w:rPr>
        <w:t>низьк</w:t>
      </w:r>
      <w:r w:rsidR="007E2EA2">
        <w:rPr>
          <w:rFonts w:ascii="Times New Roman" w:hAnsi="Times New Roman" w:cs="Times New Roman"/>
          <w:color w:val="000000"/>
          <w:sz w:val="28"/>
          <w:szCs w:val="28"/>
        </w:rPr>
        <w:t>ий рівень</w:t>
      </w:r>
      <w:r w:rsidRPr="004253CF">
        <w:rPr>
          <w:rFonts w:ascii="Times New Roman" w:hAnsi="Times New Roman" w:cs="Times New Roman"/>
          <w:color w:val="000000"/>
          <w:sz w:val="28"/>
          <w:szCs w:val="28"/>
        </w:rPr>
        <w:t xml:space="preserve"> ефективн</w:t>
      </w:r>
      <w:r w:rsidR="007E2EA2">
        <w:rPr>
          <w:rFonts w:ascii="Times New Roman" w:hAnsi="Times New Roman" w:cs="Times New Roman"/>
          <w:color w:val="000000"/>
          <w:sz w:val="28"/>
          <w:szCs w:val="28"/>
        </w:rPr>
        <w:t>ості</w:t>
      </w:r>
      <w:r w:rsidRPr="004253CF">
        <w:rPr>
          <w:rFonts w:ascii="Times New Roman" w:hAnsi="Times New Roman" w:cs="Times New Roman"/>
          <w:color w:val="000000"/>
          <w:sz w:val="28"/>
          <w:szCs w:val="28"/>
        </w:rPr>
        <w:t xml:space="preserve"> використання коштів</w:t>
      </w:r>
      <w:r w:rsidR="007E2EA2">
        <w:rPr>
          <w:rFonts w:ascii="Times New Roman" w:hAnsi="Times New Roman" w:cs="Times New Roman"/>
          <w:color w:val="000000"/>
          <w:sz w:val="28"/>
          <w:szCs w:val="28"/>
        </w:rPr>
        <w:t xml:space="preserve"> місцевих бюджетів</w:t>
      </w:r>
      <w:r w:rsidRPr="004253CF">
        <w:rPr>
          <w:rFonts w:ascii="Times New Roman" w:hAnsi="Times New Roman" w:cs="Times New Roman"/>
          <w:color w:val="000000"/>
          <w:sz w:val="28"/>
          <w:szCs w:val="28"/>
        </w:rPr>
        <w:t>;</w:t>
      </w:r>
    </w:p>
    <w:p w14:paraId="33E826BB" w14:textId="77777777" w:rsidR="00F05D6B" w:rsidRPr="004253CF" w:rsidRDefault="007E2EA2" w:rsidP="00F05D6B">
      <w:pPr>
        <w:pStyle w:val="a9"/>
        <w:numPr>
          <w:ilvl w:val="0"/>
          <w:numId w:val="5"/>
        </w:numPr>
        <w:tabs>
          <w:tab w:val="left" w:pos="5334"/>
        </w:tabs>
        <w:spacing w:after="0" w:line="360" w:lineRule="auto"/>
        <w:jc w:val="both"/>
        <w:rPr>
          <w:rFonts w:ascii="Times New Roman" w:hAnsi="Times New Roman" w:cs="Times New Roman"/>
          <w:sz w:val="28"/>
          <w:szCs w:val="28"/>
        </w:rPr>
      </w:pPr>
      <w:r w:rsidRPr="004253CF">
        <w:rPr>
          <w:rFonts w:ascii="Times New Roman" w:hAnsi="Times New Roman" w:cs="Times New Roman"/>
          <w:color w:val="000000"/>
          <w:sz w:val="28"/>
          <w:szCs w:val="28"/>
        </w:rPr>
        <w:t>перебільшена</w:t>
      </w:r>
      <w:r w:rsidR="00F05D6B" w:rsidRPr="004253CF">
        <w:rPr>
          <w:rFonts w:ascii="Times New Roman" w:hAnsi="Times New Roman" w:cs="Times New Roman"/>
          <w:color w:val="000000"/>
          <w:sz w:val="28"/>
          <w:szCs w:val="28"/>
        </w:rPr>
        <w:t xml:space="preserve"> кількість державних цільових </w:t>
      </w:r>
      <w:r>
        <w:rPr>
          <w:rFonts w:ascii="Times New Roman" w:hAnsi="Times New Roman" w:cs="Times New Roman"/>
          <w:color w:val="000000"/>
          <w:sz w:val="28"/>
          <w:szCs w:val="28"/>
        </w:rPr>
        <w:t>й</w:t>
      </w:r>
      <w:r w:rsidR="00F05D6B" w:rsidRPr="004253CF">
        <w:rPr>
          <w:rFonts w:ascii="Times New Roman" w:hAnsi="Times New Roman" w:cs="Times New Roman"/>
          <w:color w:val="000000"/>
          <w:sz w:val="28"/>
          <w:szCs w:val="28"/>
        </w:rPr>
        <w:t xml:space="preserve"> бюджетних програм, </w:t>
      </w:r>
      <w:r>
        <w:rPr>
          <w:rFonts w:ascii="Times New Roman" w:hAnsi="Times New Roman" w:cs="Times New Roman"/>
          <w:color w:val="000000"/>
          <w:sz w:val="28"/>
          <w:szCs w:val="28"/>
        </w:rPr>
        <w:t xml:space="preserve">котрі часто не </w:t>
      </w:r>
      <w:r w:rsidR="00F05D6B" w:rsidRPr="004253CF">
        <w:rPr>
          <w:rFonts w:ascii="Times New Roman" w:hAnsi="Times New Roman" w:cs="Times New Roman"/>
          <w:color w:val="000000"/>
          <w:sz w:val="28"/>
          <w:szCs w:val="28"/>
        </w:rPr>
        <w:t>відповідають пріоритет</w:t>
      </w:r>
      <w:r>
        <w:rPr>
          <w:rFonts w:ascii="Times New Roman" w:hAnsi="Times New Roman" w:cs="Times New Roman"/>
          <w:color w:val="000000"/>
          <w:sz w:val="28"/>
          <w:szCs w:val="28"/>
        </w:rPr>
        <w:t>ним напрямам сталого розвитку громад</w:t>
      </w:r>
      <w:r w:rsidR="00F05D6B" w:rsidRPr="004253CF">
        <w:rPr>
          <w:rFonts w:ascii="Times New Roman" w:hAnsi="Times New Roman" w:cs="Times New Roman"/>
          <w:color w:val="000000"/>
          <w:sz w:val="28"/>
          <w:szCs w:val="28"/>
        </w:rPr>
        <w:t xml:space="preserve"> та</w:t>
      </w:r>
      <w:r>
        <w:rPr>
          <w:rFonts w:ascii="Times New Roman" w:hAnsi="Times New Roman" w:cs="Times New Roman"/>
          <w:color w:val="000000"/>
          <w:sz w:val="28"/>
          <w:szCs w:val="28"/>
        </w:rPr>
        <w:t xml:space="preserve"> її</w:t>
      </w:r>
      <w:r w:rsidR="00F05D6B" w:rsidRPr="004253CF">
        <w:rPr>
          <w:rFonts w:ascii="Times New Roman" w:hAnsi="Times New Roman" w:cs="Times New Roman"/>
          <w:color w:val="000000"/>
          <w:sz w:val="28"/>
          <w:szCs w:val="28"/>
        </w:rPr>
        <w:t xml:space="preserve"> ресурсним можливостям.</w:t>
      </w:r>
    </w:p>
    <w:p w14:paraId="6C22A561" w14:textId="77777777" w:rsidR="00F05D6B" w:rsidRPr="004253CF" w:rsidRDefault="00F05D6B" w:rsidP="00C264F7">
      <w:pPr>
        <w:tabs>
          <w:tab w:val="left" w:pos="5334"/>
        </w:tabs>
        <w:spacing w:after="0" w:line="360" w:lineRule="auto"/>
        <w:ind w:firstLine="709"/>
        <w:jc w:val="both"/>
        <w:rPr>
          <w:rFonts w:ascii="Times New Roman" w:hAnsi="Times New Roman" w:cs="Times New Roman"/>
          <w:color w:val="000000"/>
          <w:sz w:val="28"/>
          <w:szCs w:val="28"/>
          <w:lang w:val="uk-UA"/>
        </w:rPr>
      </w:pPr>
      <w:r w:rsidRPr="004253CF">
        <w:rPr>
          <w:rFonts w:ascii="Times New Roman" w:hAnsi="Times New Roman" w:cs="Times New Roman"/>
          <w:color w:val="000000"/>
          <w:sz w:val="28"/>
          <w:szCs w:val="28"/>
          <w:lang w:val="uk-UA"/>
        </w:rPr>
        <w:t xml:space="preserve">Ефективність </w:t>
      </w:r>
      <w:r w:rsidR="000E3163">
        <w:rPr>
          <w:rFonts w:ascii="Times New Roman" w:hAnsi="Times New Roman" w:cs="Times New Roman"/>
          <w:color w:val="000000"/>
          <w:sz w:val="28"/>
          <w:szCs w:val="28"/>
          <w:lang w:val="uk-UA"/>
        </w:rPr>
        <w:t xml:space="preserve">виконання </w:t>
      </w:r>
      <w:r w:rsidRPr="004253CF">
        <w:rPr>
          <w:rFonts w:ascii="Times New Roman" w:hAnsi="Times New Roman" w:cs="Times New Roman"/>
          <w:color w:val="000000"/>
          <w:sz w:val="28"/>
          <w:szCs w:val="28"/>
          <w:lang w:val="uk-UA"/>
        </w:rPr>
        <w:t xml:space="preserve">управління видатками </w:t>
      </w:r>
      <w:r w:rsidR="000E3163">
        <w:rPr>
          <w:rFonts w:ascii="Times New Roman" w:hAnsi="Times New Roman" w:cs="Times New Roman"/>
          <w:color w:val="000000"/>
          <w:sz w:val="28"/>
          <w:szCs w:val="28"/>
          <w:lang w:val="uk-UA"/>
        </w:rPr>
        <w:t xml:space="preserve">місцевого </w:t>
      </w:r>
      <w:r w:rsidRPr="004253CF">
        <w:rPr>
          <w:rFonts w:ascii="Times New Roman" w:hAnsi="Times New Roman" w:cs="Times New Roman"/>
          <w:color w:val="000000"/>
          <w:sz w:val="28"/>
          <w:szCs w:val="28"/>
          <w:lang w:val="uk-UA"/>
        </w:rPr>
        <w:t>бюджету залежить від багатьох</w:t>
      </w:r>
      <w:r w:rsidR="000E3163">
        <w:rPr>
          <w:rFonts w:ascii="Times New Roman" w:hAnsi="Times New Roman" w:cs="Times New Roman"/>
          <w:color w:val="000000"/>
          <w:sz w:val="28"/>
          <w:szCs w:val="28"/>
          <w:lang w:val="uk-UA"/>
        </w:rPr>
        <w:t xml:space="preserve"> факторів</w:t>
      </w:r>
      <w:r w:rsidRPr="004253CF">
        <w:rPr>
          <w:rFonts w:ascii="Times New Roman" w:hAnsi="Times New Roman" w:cs="Times New Roman"/>
          <w:color w:val="000000"/>
          <w:sz w:val="28"/>
          <w:szCs w:val="28"/>
          <w:lang w:val="uk-UA"/>
        </w:rPr>
        <w:t xml:space="preserve">, одним з </w:t>
      </w:r>
      <w:r w:rsidR="000E3163">
        <w:rPr>
          <w:rFonts w:ascii="Times New Roman" w:hAnsi="Times New Roman" w:cs="Times New Roman"/>
          <w:color w:val="000000"/>
          <w:sz w:val="28"/>
          <w:szCs w:val="28"/>
          <w:lang w:val="uk-UA"/>
        </w:rPr>
        <w:t xml:space="preserve">вагомих </w:t>
      </w:r>
      <w:r w:rsidRPr="004253CF">
        <w:rPr>
          <w:rFonts w:ascii="Times New Roman" w:hAnsi="Times New Roman" w:cs="Times New Roman"/>
          <w:color w:val="000000"/>
          <w:sz w:val="28"/>
          <w:szCs w:val="28"/>
          <w:lang w:val="uk-UA"/>
        </w:rPr>
        <w:t xml:space="preserve">є </w:t>
      </w:r>
      <w:r w:rsidR="000E3163">
        <w:rPr>
          <w:rFonts w:ascii="Times New Roman" w:hAnsi="Times New Roman" w:cs="Times New Roman"/>
          <w:color w:val="000000"/>
          <w:sz w:val="28"/>
          <w:szCs w:val="28"/>
          <w:lang w:val="uk-UA"/>
        </w:rPr>
        <w:t xml:space="preserve">здійснювання </w:t>
      </w:r>
      <w:r w:rsidRPr="004253CF">
        <w:rPr>
          <w:rFonts w:ascii="Times New Roman" w:hAnsi="Times New Roman" w:cs="Times New Roman"/>
          <w:color w:val="000000"/>
          <w:sz w:val="28"/>
          <w:szCs w:val="28"/>
          <w:lang w:val="uk-UA"/>
        </w:rPr>
        <w:t>раціональн</w:t>
      </w:r>
      <w:r w:rsidR="000E3163">
        <w:rPr>
          <w:rFonts w:ascii="Times New Roman" w:hAnsi="Times New Roman" w:cs="Times New Roman"/>
          <w:color w:val="000000"/>
          <w:sz w:val="28"/>
          <w:szCs w:val="28"/>
          <w:lang w:val="uk-UA"/>
        </w:rPr>
        <w:t>ого</w:t>
      </w:r>
      <w:r w:rsidRPr="004253CF">
        <w:rPr>
          <w:rFonts w:ascii="Times New Roman" w:hAnsi="Times New Roman" w:cs="Times New Roman"/>
          <w:color w:val="000000"/>
          <w:sz w:val="28"/>
          <w:szCs w:val="28"/>
          <w:lang w:val="uk-UA"/>
        </w:rPr>
        <w:t xml:space="preserve"> розподіл</w:t>
      </w:r>
      <w:r w:rsidR="000E3163">
        <w:rPr>
          <w:rFonts w:ascii="Times New Roman" w:hAnsi="Times New Roman" w:cs="Times New Roman"/>
          <w:color w:val="000000"/>
          <w:sz w:val="28"/>
          <w:szCs w:val="28"/>
          <w:lang w:val="uk-UA"/>
        </w:rPr>
        <w:t>у</w:t>
      </w:r>
      <w:r w:rsidRPr="004253CF">
        <w:rPr>
          <w:rFonts w:ascii="Times New Roman" w:hAnsi="Times New Roman" w:cs="Times New Roman"/>
          <w:color w:val="000000"/>
          <w:sz w:val="28"/>
          <w:szCs w:val="28"/>
          <w:lang w:val="uk-UA"/>
        </w:rPr>
        <w:t xml:space="preserve"> </w:t>
      </w:r>
      <w:r w:rsidR="000E3163">
        <w:rPr>
          <w:rFonts w:ascii="Times New Roman" w:hAnsi="Times New Roman" w:cs="Times New Roman"/>
          <w:color w:val="000000"/>
          <w:sz w:val="28"/>
          <w:szCs w:val="28"/>
          <w:lang w:val="uk-UA"/>
        </w:rPr>
        <w:t xml:space="preserve">бюджетних </w:t>
      </w:r>
      <w:r w:rsidRPr="004253CF">
        <w:rPr>
          <w:rFonts w:ascii="Times New Roman" w:hAnsi="Times New Roman" w:cs="Times New Roman"/>
          <w:color w:val="000000"/>
          <w:sz w:val="28"/>
          <w:szCs w:val="28"/>
          <w:lang w:val="uk-UA"/>
        </w:rPr>
        <w:t xml:space="preserve">ресурсів між різними </w:t>
      </w:r>
      <w:r w:rsidR="000E3163">
        <w:rPr>
          <w:rFonts w:ascii="Times New Roman" w:hAnsi="Times New Roman" w:cs="Times New Roman"/>
          <w:color w:val="000000"/>
          <w:sz w:val="28"/>
          <w:szCs w:val="28"/>
          <w:lang w:val="uk-UA"/>
        </w:rPr>
        <w:t>галузями функціонування громади</w:t>
      </w:r>
      <w:r w:rsidRPr="004253CF">
        <w:rPr>
          <w:rFonts w:ascii="Times New Roman" w:hAnsi="Times New Roman" w:cs="Times New Roman"/>
          <w:color w:val="000000"/>
          <w:sz w:val="28"/>
          <w:szCs w:val="28"/>
          <w:lang w:val="uk-UA"/>
        </w:rPr>
        <w:t xml:space="preserve">. </w:t>
      </w:r>
      <w:r w:rsidR="000E3163">
        <w:rPr>
          <w:rFonts w:ascii="Times New Roman" w:hAnsi="Times New Roman" w:cs="Times New Roman"/>
          <w:color w:val="000000"/>
          <w:sz w:val="28"/>
          <w:szCs w:val="28"/>
          <w:lang w:val="uk-UA"/>
        </w:rPr>
        <w:t>Загально</w:t>
      </w:r>
      <w:r w:rsidRPr="004253CF">
        <w:rPr>
          <w:rFonts w:ascii="Times New Roman" w:hAnsi="Times New Roman" w:cs="Times New Roman"/>
          <w:color w:val="000000"/>
          <w:sz w:val="28"/>
          <w:szCs w:val="28"/>
          <w:lang w:val="uk-UA"/>
        </w:rPr>
        <w:t xml:space="preserve">відомо, </w:t>
      </w:r>
      <w:r w:rsidR="000E3163">
        <w:rPr>
          <w:rFonts w:ascii="Times New Roman" w:hAnsi="Times New Roman" w:cs="Times New Roman"/>
          <w:color w:val="000000"/>
          <w:sz w:val="28"/>
          <w:szCs w:val="28"/>
          <w:lang w:val="uk-UA"/>
        </w:rPr>
        <w:t xml:space="preserve">що </w:t>
      </w:r>
      <w:r w:rsidRPr="004253CF">
        <w:rPr>
          <w:rFonts w:ascii="Times New Roman" w:hAnsi="Times New Roman" w:cs="Times New Roman"/>
          <w:color w:val="000000"/>
          <w:sz w:val="28"/>
          <w:szCs w:val="28"/>
          <w:lang w:val="uk-UA"/>
        </w:rPr>
        <w:t>на кожну статтю видатків</w:t>
      </w:r>
      <w:r w:rsidR="000E3163">
        <w:rPr>
          <w:rFonts w:ascii="Times New Roman" w:hAnsi="Times New Roman" w:cs="Times New Roman"/>
          <w:color w:val="000000"/>
          <w:sz w:val="28"/>
          <w:szCs w:val="28"/>
          <w:lang w:val="uk-UA"/>
        </w:rPr>
        <w:t xml:space="preserve"> місцевого бюджету, згідно </w:t>
      </w:r>
      <w:r w:rsidRPr="004253CF">
        <w:rPr>
          <w:rFonts w:ascii="Times New Roman" w:hAnsi="Times New Roman" w:cs="Times New Roman"/>
          <w:color w:val="000000"/>
          <w:sz w:val="28"/>
          <w:szCs w:val="28"/>
          <w:lang w:val="uk-UA"/>
        </w:rPr>
        <w:t>законодавств</w:t>
      </w:r>
      <w:r w:rsidR="000E3163">
        <w:rPr>
          <w:rFonts w:ascii="Times New Roman" w:hAnsi="Times New Roman" w:cs="Times New Roman"/>
          <w:color w:val="000000"/>
          <w:sz w:val="28"/>
          <w:szCs w:val="28"/>
          <w:lang w:val="uk-UA"/>
        </w:rPr>
        <w:t>а</w:t>
      </w:r>
      <w:r w:rsidRPr="004253CF">
        <w:rPr>
          <w:rFonts w:ascii="Times New Roman" w:hAnsi="Times New Roman" w:cs="Times New Roman"/>
          <w:color w:val="000000"/>
          <w:sz w:val="28"/>
          <w:szCs w:val="28"/>
          <w:lang w:val="uk-UA"/>
        </w:rPr>
        <w:t xml:space="preserve">, </w:t>
      </w:r>
      <w:r w:rsidR="000E3163">
        <w:rPr>
          <w:rFonts w:ascii="Times New Roman" w:hAnsi="Times New Roman" w:cs="Times New Roman"/>
          <w:color w:val="000000"/>
          <w:sz w:val="28"/>
          <w:szCs w:val="28"/>
          <w:lang w:val="uk-UA"/>
        </w:rPr>
        <w:t xml:space="preserve">встановлюється визначена </w:t>
      </w:r>
      <w:r w:rsidRPr="004253CF">
        <w:rPr>
          <w:rFonts w:ascii="Times New Roman" w:hAnsi="Times New Roman" w:cs="Times New Roman"/>
          <w:color w:val="000000"/>
          <w:sz w:val="28"/>
          <w:szCs w:val="28"/>
          <w:lang w:val="uk-UA"/>
        </w:rPr>
        <w:t>част</w:t>
      </w:r>
      <w:r w:rsidR="000E3163">
        <w:rPr>
          <w:rFonts w:ascii="Times New Roman" w:hAnsi="Times New Roman" w:cs="Times New Roman"/>
          <w:color w:val="000000"/>
          <w:sz w:val="28"/>
          <w:szCs w:val="28"/>
          <w:lang w:val="uk-UA"/>
        </w:rPr>
        <w:t>ка</w:t>
      </w:r>
      <w:r w:rsidRPr="004253CF">
        <w:rPr>
          <w:rFonts w:ascii="Times New Roman" w:hAnsi="Times New Roman" w:cs="Times New Roman"/>
          <w:color w:val="000000"/>
          <w:sz w:val="28"/>
          <w:szCs w:val="28"/>
          <w:lang w:val="uk-UA"/>
        </w:rPr>
        <w:t xml:space="preserve"> коштів </w:t>
      </w:r>
      <w:r w:rsidR="000E3163">
        <w:rPr>
          <w:rFonts w:ascii="Times New Roman" w:hAnsi="Times New Roman" w:cs="Times New Roman"/>
          <w:color w:val="000000"/>
          <w:sz w:val="28"/>
          <w:szCs w:val="28"/>
          <w:lang w:val="uk-UA"/>
        </w:rPr>
        <w:t xml:space="preserve">з цього </w:t>
      </w:r>
      <w:r w:rsidRPr="004253CF">
        <w:rPr>
          <w:rFonts w:ascii="Times New Roman" w:hAnsi="Times New Roman" w:cs="Times New Roman"/>
          <w:color w:val="000000"/>
          <w:sz w:val="28"/>
          <w:szCs w:val="28"/>
          <w:lang w:val="uk-UA"/>
        </w:rPr>
        <w:t>бюджету</w:t>
      </w:r>
      <w:r w:rsidR="000E3163">
        <w:rPr>
          <w:rFonts w:ascii="Times New Roman" w:hAnsi="Times New Roman" w:cs="Times New Roman"/>
          <w:color w:val="000000"/>
          <w:sz w:val="28"/>
          <w:szCs w:val="28"/>
          <w:lang w:val="uk-UA"/>
        </w:rPr>
        <w:t>,</w:t>
      </w:r>
      <w:r w:rsidRPr="004253CF">
        <w:rPr>
          <w:rFonts w:ascii="Times New Roman" w:hAnsi="Times New Roman" w:cs="Times New Roman"/>
          <w:color w:val="000000"/>
          <w:sz w:val="28"/>
          <w:szCs w:val="28"/>
          <w:lang w:val="uk-UA"/>
        </w:rPr>
        <w:t xml:space="preserve"> </w:t>
      </w:r>
      <w:r w:rsidR="000E3163">
        <w:rPr>
          <w:rFonts w:ascii="Times New Roman" w:hAnsi="Times New Roman" w:cs="Times New Roman"/>
          <w:color w:val="000000"/>
          <w:sz w:val="28"/>
          <w:szCs w:val="28"/>
          <w:lang w:val="uk-UA"/>
        </w:rPr>
        <w:t>т</w:t>
      </w:r>
      <w:r w:rsidRPr="004253CF">
        <w:rPr>
          <w:rFonts w:ascii="Times New Roman" w:hAnsi="Times New Roman" w:cs="Times New Roman"/>
          <w:color w:val="000000"/>
          <w:sz w:val="28"/>
          <w:szCs w:val="28"/>
          <w:lang w:val="uk-UA"/>
        </w:rPr>
        <w:t xml:space="preserve">ому закономірно </w:t>
      </w:r>
      <w:r w:rsidR="000E3163">
        <w:rPr>
          <w:rFonts w:ascii="Times New Roman" w:hAnsi="Times New Roman" w:cs="Times New Roman"/>
          <w:color w:val="000000"/>
          <w:sz w:val="28"/>
          <w:szCs w:val="28"/>
          <w:lang w:val="uk-UA"/>
        </w:rPr>
        <w:t xml:space="preserve">виникає </w:t>
      </w:r>
      <w:r w:rsidRPr="004253CF">
        <w:rPr>
          <w:rFonts w:ascii="Times New Roman" w:hAnsi="Times New Roman" w:cs="Times New Roman"/>
          <w:color w:val="000000"/>
          <w:sz w:val="28"/>
          <w:szCs w:val="28"/>
          <w:lang w:val="uk-UA"/>
        </w:rPr>
        <w:t xml:space="preserve">питання </w:t>
      </w:r>
      <w:r w:rsidR="000E3163">
        <w:rPr>
          <w:rFonts w:ascii="Times New Roman" w:hAnsi="Times New Roman" w:cs="Times New Roman"/>
          <w:color w:val="000000"/>
          <w:sz w:val="28"/>
          <w:szCs w:val="28"/>
          <w:lang w:val="uk-UA"/>
        </w:rPr>
        <w:t xml:space="preserve">стосовно встановлення </w:t>
      </w:r>
      <w:r w:rsidRPr="004253CF">
        <w:rPr>
          <w:rFonts w:ascii="Times New Roman" w:hAnsi="Times New Roman" w:cs="Times New Roman"/>
          <w:color w:val="000000"/>
          <w:sz w:val="28"/>
          <w:szCs w:val="28"/>
          <w:lang w:val="uk-UA"/>
        </w:rPr>
        <w:t xml:space="preserve">оптимального розподілу коштів </w:t>
      </w:r>
      <w:r w:rsidR="000E3163">
        <w:rPr>
          <w:rFonts w:ascii="Times New Roman" w:hAnsi="Times New Roman" w:cs="Times New Roman"/>
          <w:color w:val="000000"/>
          <w:sz w:val="28"/>
          <w:szCs w:val="28"/>
          <w:lang w:val="uk-UA"/>
        </w:rPr>
        <w:t xml:space="preserve">бюджету </w:t>
      </w:r>
      <w:r w:rsidRPr="004253CF">
        <w:rPr>
          <w:rFonts w:ascii="Times New Roman" w:hAnsi="Times New Roman" w:cs="Times New Roman"/>
          <w:color w:val="000000"/>
          <w:sz w:val="28"/>
          <w:szCs w:val="28"/>
          <w:lang w:val="uk-UA"/>
        </w:rPr>
        <w:t xml:space="preserve">та </w:t>
      </w:r>
      <w:r w:rsidR="000E3163">
        <w:rPr>
          <w:rFonts w:ascii="Times New Roman" w:hAnsi="Times New Roman" w:cs="Times New Roman"/>
          <w:color w:val="000000"/>
          <w:sz w:val="28"/>
          <w:szCs w:val="28"/>
          <w:lang w:val="uk-UA"/>
        </w:rPr>
        <w:t xml:space="preserve">здійснення </w:t>
      </w:r>
      <w:r w:rsidRPr="004253CF">
        <w:rPr>
          <w:rFonts w:ascii="Times New Roman" w:hAnsi="Times New Roman" w:cs="Times New Roman"/>
          <w:color w:val="000000"/>
          <w:sz w:val="28"/>
          <w:szCs w:val="28"/>
          <w:lang w:val="uk-UA"/>
        </w:rPr>
        <w:t>оцін</w:t>
      </w:r>
      <w:r w:rsidR="000E3163">
        <w:rPr>
          <w:rFonts w:ascii="Times New Roman" w:hAnsi="Times New Roman" w:cs="Times New Roman"/>
          <w:color w:val="000000"/>
          <w:sz w:val="28"/>
          <w:szCs w:val="28"/>
          <w:lang w:val="uk-UA"/>
        </w:rPr>
        <w:t>ки</w:t>
      </w:r>
      <w:r w:rsidRPr="004253CF">
        <w:rPr>
          <w:rFonts w:ascii="Times New Roman" w:hAnsi="Times New Roman" w:cs="Times New Roman"/>
          <w:color w:val="000000"/>
          <w:sz w:val="28"/>
          <w:szCs w:val="28"/>
          <w:lang w:val="uk-UA"/>
        </w:rPr>
        <w:t xml:space="preserve"> ефективності їх використання. </w:t>
      </w:r>
      <w:r w:rsidR="00A70C0C">
        <w:rPr>
          <w:rFonts w:ascii="Times New Roman" w:hAnsi="Times New Roman" w:cs="Times New Roman"/>
          <w:color w:val="000000"/>
          <w:sz w:val="28"/>
          <w:szCs w:val="28"/>
          <w:lang w:val="uk-UA"/>
        </w:rPr>
        <w:t>О</w:t>
      </w:r>
      <w:r w:rsidRPr="004253CF">
        <w:rPr>
          <w:rFonts w:ascii="Times New Roman" w:hAnsi="Times New Roman" w:cs="Times New Roman"/>
          <w:color w:val="000000"/>
          <w:sz w:val="28"/>
          <w:szCs w:val="28"/>
          <w:lang w:val="uk-UA"/>
        </w:rPr>
        <w:t xml:space="preserve">птимальним </w:t>
      </w:r>
      <w:r w:rsidR="00A70C0C">
        <w:rPr>
          <w:rFonts w:ascii="Times New Roman" w:hAnsi="Times New Roman" w:cs="Times New Roman"/>
          <w:color w:val="000000"/>
          <w:sz w:val="28"/>
          <w:szCs w:val="28"/>
          <w:lang w:val="uk-UA"/>
        </w:rPr>
        <w:t xml:space="preserve">розподілом доцільно визначати </w:t>
      </w:r>
      <w:r w:rsidRPr="004253CF">
        <w:rPr>
          <w:rFonts w:ascii="Times New Roman" w:hAnsi="Times New Roman" w:cs="Times New Roman"/>
          <w:color w:val="000000"/>
          <w:sz w:val="28"/>
          <w:szCs w:val="28"/>
          <w:lang w:val="uk-UA"/>
        </w:rPr>
        <w:t xml:space="preserve">такий розподіл </w:t>
      </w:r>
      <w:r w:rsidR="00A70C0C">
        <w:rPr>
          <w:rFonts w:ascii="Times New Roman" w:hAnsi="Times New Roman" w:cs="Times New Roman"/>
          <w:color w:val="000000"/>
          <w:sz w:val="28"/>
          <w:szCs w:val="28"/>
          <w:lang w:val="uk-UA"/>
        </w:rPr>
        <w:t xml:space="preserve">бюджетних </w:t>
      </w:r>
      <w:r w:rsidRPr="004253CF">
        <w:rPr>
          <w:rFonts w:ascii="Times New Roman" w:hAnsi="Times New Roman" w:cs="Times New Roman"/>
          <w:color w:val="000000"/>
          <w:sz w:val="28"/>
          <w:szCs w:val="28"/>
          <w:lang w:val="uk-UA"/>
        </w:rPr>
        <w:t xml:space="preserve">коштів, </w:t>
      </w:r>
      <w:r w:rsidR="00A70C0C">
        <w:rPr>
          <w:rFonts w:ascii="Times New Roman" w:hAnsi="Times New Roman" w:cs="Times New Roman"/>
          <w:color w:val="000000"/>
          <w:sz w:val="28"/>
          <w:szCs w:val="28"/>
          <w:lang w:val="uk-UA"/>
        </w:rPr>
        <w:t xml:space="preserve">котрий при </w:t>
      </w:r>
      <w:r w:rsidRPr="004253CF">
        <w:rPr>
          <w:rFonts w:ascii="Times New Roman" w:hAnsi="Times New Roman" w:cs="Times New Roman"/>
          <w:color w:val="000000"/>
          <w:sz w:val="28"/>
          <w:szCs w:val="28"/>
          <w:lang w:val="uk-UA"/>
        </w:rPr>
        <w:t>умов</w:t>
      </w:r>
      <w:r w:rsidR="00A70C0C">
        <w:rPr>
          <w:rFonts w:ascii="Times New Roman" w:hAnsi="Times New Roman" w:cs="Times New Roman"/>
          <w:color w:val="000000"/>
          <w:sz w:val="28"/>
          <w:szCs w:val="28"/>
          <w:lang w:val="uk-UA"/>
        </w:rPr>
        <w:t>і</w:t>
      </w:r>
      <w:r w:rsidRPr="004253CF">
        <w:rPr>
          <w:rFonts w:ascii="Times New Roman" w:hAnsi="Times New Roman" w:cs="Times New Roman"/>
          <w:color w:val="000000"/>
          <w:sz w:val="28"/>
          <w:szCs w:val="28"/>
          <w:lang w:val="uk-UA"/>
        </w:rPr>
        <w:t xml:space="preserve"> обмеженості </w:t>
      </w:r>
      <w:r w:rsidR="00A70C0C">
        <w:rPr>
          <w:rFonts w:ascii="Times New Roman" w:hAnsi="Times New Roman" w:cs="Times New Roman"/>
          <w:color w:val="000000"/>
          <w:sz w:val="28"/>
          <w:szCs w:val="28"/>
          <w:lang w:val="uk-UA"/>
        </w:rPr>
        <w:t xml:space="preserve">бюджетних </w:t>
      </w:r>
      <w:r w:rsidRPr="004253CF">
        <w:rPr>
          <w:rFonts w:ascii="Times New Roman" w:hAnsi="Times New Roman" w:cs="Times New Roman"/>
          <w:color w:val="000000"/>
          <w:sz w:val="28"/>
          <w:szCs w:val="28"/>
          <w:lang w:val="uk-UA"/>
        </w:rPr>
        <w:t xml:space="preserve">ресурсів </w:t>
      </w:r>
      <w:r w:rsidR="00A70C0C">
        <w:rPr>
          <w:rFonts w:ascii="Times New Roman" w:hAnsi="Times New Roman" w:cs="Times New Roman"/>
          <w:color w:val="000000"/>
          <w:sz w:val="28"/>
          <w:szCs w:val="28"/>
          <w:lang w:val="uk-UA"/>
        </w:rPr>
        <w:t xml:space="preserve">сприятиме досягненню </w:t>
      </w:r>
      <w:r w:rsidRPr="004253CF">
        <w:rPr>
          <w:rFonts w:ascii="Times New Roman" w:hAnsi="Times New Roman" w:cs="Times New Roman"/>
          <w:color w:val="000000"/>
          <w:sz w:val="28"/>
          <w:szCs w:val="28"/>
          <w:lang w:val="uk-UA"/>
        </w:rPr>
        <w:t>максимально</w:t>
      </w:r>
      <w:r w:rsidR="00A70C0C">
        <w:rPr>
          <w:rFonts w:ascii="Times New Roman" w:hAnsi="Times New Roman" w:cs="Times New Roman"/>
          <w:color w:val="000000"/>
          <w:sz w:val="28"/>
          <w:szCs w:val="28"/>
          <w:lang w:val="uk-UA"/>
        </w:rPr>
        <w:t xml:space="preserve"> можливого </w:t>
      </w:r>
      <w:r w:rsidR="00C264F7">
        <w:rPr>
          <w:rFonts w:ascii="Times New Roman" w:hAnsi="Times New Roman" w:cs="Times New Roman"/>
          <w:color w:val="000000"/>
          <w:sz w:val="28"/>
          <w:szCs w:val="28"/>
          <w:lang w:val="uk-UA"/>
        </w:rPr>
        <w:t>рівня сталого розвитку громади  з метою забезпечення високого рівня якості суспільних благ і послуг для громадян підвідомчої території.</w:t>
      </w:r>
      <w:r w:rsidRPr="004253CF">
        <w:rPr>
          <w:rFonts w:ascii="Times New Roman" w:hAnsi="Times New Roman" w:cs="Times New Roman"/>
          <w:color w:val="000000"/>
          <w:sz w:val="28"/>
          <w:szCs w:val="28"/>
          <w:lang w:val="uk-UA"/>
        </w:rPr>
        <w:t xml:space="preserve"> </w:t>
      </w:r>
      <w:r w:rsidR="00C264F7">
        <w:rPr>
          <w:rFonts w:ascii="Times New Roman" w:hAnsi="Times New Roman" w:cs="Times New Roman"/>
          <w:color w:val="000000"/>
          <w:sz w:val="28"/>
          <w:szCs w:val="28"/>
          <w:lang w:val="uk-UA"/>
        </w:rPr>
        <w:t>Тому</w:t>
      </w:r>
      <w:r w:rsidR="00C767EB">
        <w:rPr>
          <w:rFonts w:ascii="Times New Roman" w:hAnsi="Times New Roman" w:cs="Times New Roman"/>
          <w:color w:val="000000"/>
          <w:sz w:val="28"/>
          <w:szCs w:val="28"/>
          <w:lang w:val="uk-UA"/>
        </w:rPr>
        <w:t>,</w:t>
      </w:r>
      <w:r w:rsidR="00C264F7">
        <w:rPr>
          <w:rFonts w:ascii="Times New Roman" w:hAnsi="Times New Roman" w:cs="Times New Roman"/>
          <w:color w:val="000000"/>
          <w:sz w:val="28"/>
          <w:szCs w:val="28"/>
          <w:lang w:val="uk-UA"/>
        </w:rPr>
        <w:t xml:space="preserve"> в нинішніх умовах </w:t>
      </w:r>
      <w:r w:rsidR="00C767EB">
        <w:rPr>
          <w:rFonts w:ascii="Times New Roman" w:hAnsi="Times New Roman" w:cs="Times New Roman"/>
          <w:color w:val="000000"/>
          <w:sz w:val="28"/>
          <w:szCs w:val="28"/>
          <w:lang w:val="uk-UA"/>
        </w:rPr>
        <w:t xml:space="preserve">з метою оптимізації видатків місцевих бюджетів в контексті підвищення рівня їх </w:t>
      </w:r>
      <w:r w:rsidRPr="004253CF">
        <w:rPr>
          <w:rFonts w:ascii="Times New Roman" w:hAnsi="Times New Roman" w:cs="Times New Roman"/>
          <w:color w:val="000000"/>
          <w:sz w:val="28"/>
          <w:szCs w:val="28"/>
          <w:lang w:val="uk-UA"/>
        </w:rPr>
        <w:t>ефективн</w:t>
      </w:r>
      <w:r w:rsidR="00C767EB">
        <w:rPr>
          <w:rFonts w:ascii="Times New Roman" w:hAnsi="Times New Roman" w:cs="Times New Roman"/>
          <w:color w:val="000000"/>
          <w:sz w:val="28"/>
          <w:szCs w:val="28"/>
          <w:lang w:val="uk-UA"/>
        </w:rPr>
        <w:t>ості</w:t>
      </w:r>
      <w:r w:rsidRPr="004253CF">
        <w:rPr>
          <w:rFonts w:ascii="Times New Roman" w:hAnsi="Times New Roman" w:cs="Times New Roman"/>
          <w:color w:val="000000"/>
          <w:sz w:val="28"/>
          <w:szCs w:val="28"/>
          <w:lang w:val="uk-UA"/>
        </w:rPr>
        <w:t xml:space="preserve"> </w:t>
      </w:r>
      <w:r w:rsidR="00C767EB">
        <w:rPr>
          <w:rFonts w:ascii="Times New Roman" w:hAnsi="Times New Roman" w:cs="Times New Roman"/>
          <w:color w:val="000000"/>
          <w:sz w:val="28"/>
          <w:szCs w:val="28"/>
          <w:lang w:val="uk-UA"/>
        </w:rPr>
        <w:t xml:space="preserve">важливо здійснювати </w:t>
      </w:r>
      <w:r w:rsidRPr="004253CF">
        <w:rPr>
          <w:rFonts w:ascii="Times New Roman" w:hAnsi="Times New Roman" w:cs="Times New Roman"/>
          <w:color w:val="000000"/>
          <w:sz w:val="28"/>
          <w:szCs w:val="28"/>
          <w:lang w:val="uk-UA"/>
        </w:rPr>
        <w:t>дослідж</w:t>
      </w:r>
      <w:r w:rsidR="00C767EB">
        <w:rPr>
          <w:rFonts w:ascii="Times New Roman" w:hAnsi="Times New Roman" w:cs="Times New Roman"/>
          <w:color w:val="000000"/>
          <w:sz w:val="28"/>
          <w:szCs w:val="28"/>
          <w:lang w:val="uk-UA"/>
        </w:rPr>
        <w:t>ення</w:t>
      </w:r>
      <w:r w:rsidRPr="004253CF">
        <w:rPr>
          <w:rFonts w:ascii="Times New Roman" w:hAnsi="Times New Roman" w:cs="Times New Roman"/>
          <w:color w:val="000000"/>
          <w:sz w:val="28"/>
          <w:szCs w:val="28"/>
          <w:lang w:val="uk-UA"/>
        </w:rPr>
        <w:t xml:space="preserve"> за </w:t>
      </w:r>
      <w:r w:rsidR="00C767EB">
        <w:rPr>
          <w:rFonts w:ascii="Times New Roman" w:hAnsi="Times New Roman" w:cs="Times New Roman"/>
          <w:color w:val="000000"/>
          <w:sz w:val="28"/>
          <w:szCs w:val="28"/>
          <w:lang w:val="uk-UA"/>
        </w:rPr>
        <w:t xml:space="preserve">наступними </w:t>
      </w:r>
      <w:r w:rsidRPr="004253CF">
        <w:rPr>
          <w:rFonts w:ascii="Times New Roman" w:hAnsi="Times New Roman" w:cs="Times New Roman"/>
          <w:color w:val="000000"/>
          <w:sz w:val="28"/>
          <w:szCs w:val="28"/>
          <w:lang w:val="uk-UA"/>
        </w:rPr>
        <w:t>напрям</w:t>
      </w:r>
      <w:r w:rsidR="00C767EB">
        <w:rPr>
          <w:rFonts w:ascii="Times New Roman" w:hAnsi="Times New Roman" w:cs="Times New Roman"/>
          <w:color w:val="000000"/>
          <w:sz w:val="28"/>
          <w:szCs w:val="28"/>
          <w:lang w:val="uk-UA"/>
        </w:rPr>
        <w:t>ка</w:t>
      </w:r>
      <w:r w:rsidRPr="004253CF">
        <w:rPr>
          <w:rFonts w:ascii="Times New Roman" w:hAnsi="Times New Roman" w:cs="Times New Roman"/>
          <w:color w:val="000000"/>
          <w:sz w:val="28"/>
          <w:szCs w:val="28"/>
          <w:lang w:val="uk-UA"/>
        </w:rPr>
        <w:t xml:space="preserve">ми: </w:t>
      </w:r>
    </w:p>
    <w:p w14:paraId="082F6517" w14:textId="77777777" w:rsidR="00F05D6B" w:rsidRPr="004253CF" w:rsidRDefault="00F6688A" w:rsidP="00F05D6B">
      <w:pPr>
        <w:pStyle w:val="a9"/>
        <w:numPr>
          <w:ilvl w:val="0"/>
          <w:numId w:val="5"/>
        </w:numPr>
        <w:tabs>
          <w:tab w:val="left" w:pos="5334"/>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вдосконалення </w:t>
      </w:r>
      <w:r w:rsidR="00F05D6B" w:rsidRPr="004253CF">
        <w:rPr>
          <w:rFonts w:ascii="Times New Roman" w:hAnsi="Times New Roman" w:cs="Times New Roman"/>
          <w:color w:val="000000"/>
          <w:sz w:val="28"/>
          <w:szCs w:val="28"/>
        </w:rPr>
        <w:t>розподілу коштів між державним та місцевими бюджетами</w:t>
      </w:r>
      <w:r w:rsidR="00AE1A00">
        <w:rPr>
          <w:rFonts w:ascii="Times New Roman" w:hAnsi="Times New Roman" w:cs="Times New Roman"/>
          <w:color w:val="000000"/>
          <w:sz w:val="28"/>
          <w:szCs w:val="28"/>
        </w:rPr>
        <w:t xml:space="preserve"> з метою забезпечення фінансової стійкості місцевих бюджетів та їх збалансування</w:t>
      </w:r>
      <w:r w:rsidR="00F05D6B" w:rsidRPr="004253CF">
        <w:rPr>
          <w:rFonts w:ascii="Times New Roman" w:hAnsi="Times New Roman" w:cs="Times New Roman"/>
          <w:color w:val="000000"/>
          <w:sz w:val="28"/>
          <w:szCs w:val="28"/>
        </w:rPr>
        <w:t>;</w:t>
      </w:r>
    </w:p>
    <w:p w14:paraId="1D45D7BC" w14:textId="77777777" w:rsidR="00F05D6B" w:rsidRPr="004253CF" w:rsidRDefault="00AE1A00" w:rsidP="00F05D6B">
      <w:pPr>
        <w:pStyle w:val="a9"/>
        <w:numPr>
          <w:ilvl w:val="0"/>
          <w:numId w:val="5"/>
        </w:numPr>
        <w:tabs>
          <w:tab w:val="left" w:pos="5334"/>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вдосконалення </w:t>
      </w:r>
      <w:r w:rsidR="00F05D6B" w:rsidRPr="004253CF">
        <w:rPr>
          <w:rFonts w:ascii="Times New Roman" w:hAnsi="Times New Roman" w:cs="Times New Roman"/>
          <w:color w:val="000000"/>
          <w:sz w:val="28"/>
          <w:szCs w:val="28"/>
        </w:rPr>
        <w:t>розподіл</w:t>
      </w:r>
      <w:r>
        <w:rPr>
          <w:rFonts w:ascii="Times New Roman" w:hAnsi="Times New Roman" w:cs="Times New Roman"/>
          <w:color w:val="000000"/>
          <w:sz w:val="28"/>
          <w:szCs w:val="28"/>
        </w:rPr>
        <w:t>у</w:t>
      </w:r>
      <w:r w:rsidR="00F05D6B" w:rsidRPr="004253CF">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бюджетних </w:t>
      </w:r>
      <w:r w:rsidR="00F05D6B" w:rsidRPr="004253CF">
        <w:rPr>
          <w:rFonts w:ascii="Times New Roman" w:hAnsi="Times New Roman" w:cs="Times New Roman"/>
          <w:color w:val="000000"/>
          <w:sz w:val="28"/>
          <w:szCs w:val="28"/>
        </w:rPr>
        <w:t>коштів з</w:t>
      </w:r>
      <w:r>
        <w:rPr>
          <w:rFonts w:ascii="Times New Roman" w:hAnsi="Times New Roman" w:cs="Times New Roman"/>
          <w:color w:val="000000"/>
          <w:sz w:val="28"/>
          <w:szCs w:val="28"/>
        </w:rPr>
        <w:t>гідно</w:t>
      </w:r>
      <w:r w:rsidR="00F05D6B" w:rsidRPr="004253CF">
        <w:rPr>
          <w:rFonts w:ascii="Times New Roman" w:hAnsi="Times New Roman" w:cs="Times New Roman"/>
          <w:color w:val="000000"/>
          <w:sz w:val="28"/>
          <w:szCs w:val="28"/>
        </w:rPr>
        <w:t xml:space="preserve"> функціонально</w:t>
      </w:r>
      <w:r>
        <w:rPr>
          <w:rFonts w:ascii="Times New Roman" w:hAnsi="Times New Roman" w:cs="Times New Roman"/>
          <w:color w:val="000000"/>
          <w:sz w:val="28"/>
          <w:szCs w:val="28"/>
        </w:rPr>
        <w:t>ї</w:t>
      </w:r>
      <w:r w:rsidR="00F05D6B" w:rsidRPr="004253CF">
        <w:rPr>
          <w:rFonts w:ascii="Times New Roman" w:hAnsi="Times New Roman" w:cs="Times New Roman"/>
          <w:color w:val="000000"/>
          <w:sz w:val="28"/>
          <w:szCs w:val="28"/>
        </w:rPr>
        <w:t xml:space="preserve"> структур</w:t>
      </w:r>
      <w:r>
        <w:rPr>
          <w:rFonts w:ascii="Times New Roman" w:hAnsi="Times New Roman" w:cs="Times New Roman"/>
          <w:color w:val="000000"/>
          <w:sz w:val="28"/>
          <w:szCs w:val="28"/>
        </w:rPr>
        <w:t>и</w:t>
      </w:r>
      <w:r w:rsidR="00F05D6B" w:rsidRPr="004253CF">
        <w:rPr>
          <w:rFonts w:ascii="Times New Roman" w:hAnsi="Times New Roman" w:cs="Times New Roman"/>
          <w:color w:val="000000"/>
          <w:sz w:val="28"/>
          <w:szCs w:val="28"/>
        </w:rPr>
        <w:t xml:space="preserve"> видатків </w:t>
      </w:r>
      <w:r>
        <w:rPr>
          <w:rFonts w:ascii="Times New Roman" w:hAnsi="Times New Roman" w:cs="Times New Roman"/>
          <w:color w:val="000000"/>
          <w:sz w:val="28"/>
          <w:szCs w:val="28"/>
        </w:rPr>
        <w:t>місцевого бюджету та</w:t>
      </w:r>
      <w:r w:rsidR="00F05D6B" w:rsidRPr="004253CF">
        <w:rPr>
          <w:rFonts w:ascii="Times New Roman" w:hAnsi="Times New Roman" w:cs="Times New Roman"/>
          <w:color w:val="000000"/>
          <w:sz w:val="28"/>
          <w:szCs w:val="28"/>
        </w:rPr>
        <w:t xml:space="preserve"> напрям</w:t>
      </w:r>
      <w:r>
        <w:rPr>
          <w:rFonts w:ascii="Times New Roman" w:hAnsi="Times New Roman" w:cs="Times New Roman"/>
          <w:color w:val="000000"/>
          <w:sz w:val="28"/>
          <w:szCs w:val="28"/>
        </w:rPr>
        <w:t>ів</w:t>
      </w:r>
      <w:r w:rsidR="00F05D6B" w:rsidRPr="004253CF">
        <w:rPr>
          <w:rFonts w:ascii="Times New Roman" w:hAnsi="Times New Roman" w:cs="Times New Roman"/>
          <w:color w:val="000000"/>
          <w:sz w:val="28"/>
          <w:szCs w:val="28"/>
        </w:rPr>
        <w:t xml:space="preserve"> використання </w:t>
      </w:r>
      <w:r>
        <w:rPr>
          <w:rFonts w:ascii="Times New Roman" w:hAnsi="Times New Roman" w:cs="Times New Roman"/>
          <w:color w:val="000000"/>
          <w:sz w:val="28"/>
          <w:szCs w:val="28"/>
        </w:rPr>
        <w:t xml:space="preserve">бюджетних </w:t>
      </w:r>
      <w:r w:rsidR="00F05D6B" w:rsidRPr="004253CF">
        <w:rPr>
          <w:rFonts w:ascii="Times New Roman" w:hAnsi="Times New Roman" w:cs="Times New Roman"/>
          <w:color w:val="000000"/>
          <w:sz w:val="28"/>
          <w:szCs w:val="28"/>
        </w:rPr>
        <w:t xml:space="preserve">ресурсів усередині кожної з функцій. </w:t>
      </w:r>
    </w:p>
    <w:p w14:paraId="1B71F980" w14:textId="77777777" w:rsidR="00F05D6B" w:rsidRPr="004253CF" w:rsidRDefault="00F05D6B" w:rsidP="00F05D6B">
      <w:pPr>
        <w:pStyle w:val="a8"/>
        <w:spacing w:before="0" w:beforeAutospacing="0" w:after="0" w:afterAutospacing="0" w:line="360" w:lineRule="auto"/>
        <w:ind w:firstLine="709"/>
        <w:jc w:val="both"/>
        <w:rPr>
          <w:color w:val="000000"/>
          <w:sz w:val="28"/>
          <w:szCs w:val="28"/>
        </w:rPr>
      </w:pPr>
      <w:r w:rsidRPr="00782762">
        <w:rPr>
          <w:color w:val="000000"/>
          <w:sz w:val="28"/>
          <w:szCs w:val="28"/>
        </w:rPr>
        <w:t>Дискусі</w:t>
      </w:r>
      <w:r w:rsidR="00EC59F8">
        <w:rPr>
          <w:color w:val="000000"/>
          <w:sz w:val="28"/>
          <w:szCs w:val="28"/>
        </w:rPr>
        <w:t>йні погляди</w:t>
      </w:r>
      <w:r w:rsidRPr="00782762">
        <w:rPr>
          <w:color w:val="000000"/>
          <w:sz w:val="28"/>
          <w:szCs w:val="28"/>
        </w:rPr>
        <w:t xml:space="preserve"> вітчизняних </w:t>
      </w:r>
      <w:r w:rsidR="00EC59F8">
        <w:rPr>
          <w:color w:val="000000"/>
          <w:sz w:val="28"/>
          <w:szCs w:val="28"/>
        </w:rPr>
        <w:t>економістів-</w:t>
      </w:r>
      <w:r w:rsidRPr="00782762">
        <w:rPr>
          <w:color w:val="000000"/>
          <w:sz w:val="28"/>
          <w:szCs w:val="28"/>
        </w:rPr>
        <w:t xml:space="preserve">науковців </w:t>
      </w:r>
      <w:r w:rsidR="00EC59F8" w:rsidRPr="00782762">
        <w:rPr>
          <w:color w:val="000000"/>
          <w:sz w:val="28"/>
          <w:szCs w:val="28"/>
        </w:rPr>
        <w:t>стосовно</w:t>
      </w:r>
      <w:r w:rsidRPr="00782762">
        <w:rPr>
          <w:color w:val="000000"/>
          <w:sz w:val="28"/>
          <w:szCs w:val="28"/>
        </w:rPr>
        <w:t xml:space="preserve"> розподілу </w:t>
      </w:r>
      <w:r w:rsidR="00EC59F8">
        <w:rPr>
          <w:color w:val="000000"/>
          <w:sz w:val="28"/>
          <w:szCs w:val="28"/>
        </w:rPr>
        <w:t xml:space="preserve">частки </w:t>
      </w:r>
      <w:r w:rsidRPr="00782762">
        <w:rPr>
          <w:color w:val="000000"/>
          <w:sz w:val="28"/>
          <w:szCs w:val="28"/>
        </w:rPr>
        <w:t>видатків між</w:t>
      </w:r>
      <w:r w:rsidRPr="004253CF">
        <w:rPr>
          <w:color w:val="000000"/>
          <w:sz w:val="28"/>
          <w:szCs w:val="28"/>
        </w:rPr>
        <w:t xml:space="preserve"> державним і місцевими бюджетами </w:t>
      </w:r>
      <w:r w:rsidR="00EC59F8">
        <w:rPr>
          <w:color w:val="000000"/>
          <w:sz w:val="28"/>
          <w:szCs w:val="28"/>
        </w:rPr>
        <w:t>в останні роки присутні як в теоретичній, так і практичній площині</w:t>
      </w:r>
      <w:r w:rsidRPr="004253CF">
        <w:rPr>
          <w:color w:val="000000"/>
          <w:sz w:val="28"/>
          <w:szCs w:val="28"/>
        </w:rPr>
        <w:t>. Переваж</w:t>
      </w:r>
      <w:r w:rsidR="00EC59F8">
        <w:rPr>
          <w:color w:val="000000"/>
          <w:sz w:val="28"/>
          <w:szCs w:val="28"/>
        </w:rPr>
        <w:t xml:space="preserve">аюча </w:t>
      </w:r>
      <w:r w:rsidRPr="004253CF">
        <w:rPr>
          <w:color w:val="000000"/>
          <w:sz w:val="28"/>
          <w:szCs w:val="28"/>
        </w:rPr>
        <w:t xml:space="preserve">більшість </w:t>
      </w:r>
      <w:r w:rsidR="00EC59F8">
        <w:rPr>
          <w:color w:val="000000"/>
          <w:sz w:val="28"/>
          <w:szCs w:val="28"/>
        </w:rPr>
        <w:t xml:space="preserve">рахують за </w:t>
      </w:r>
      <w:r w:rsidRPr="004253CF">
        <w:rPr>
          <w:color w:val="000000"/>
          <w:sz w:val="28"/>
          <w:szCs w:val="28"/>
        </w:rPr>
        <w:t>необхідн</w:t>
      </w:r>
      <w:r w:rsidR="00EC59F8">
        <w:rPr>
          <w:color w:val="000000"/>
          <w:sz w:val="28"/>
          <w:szCs w:val="28"/>
        </w:rPr>
        <w:t>е</w:t>
      </w:r>
      <w:r w:rsidRPr="004253CF">
        <w:rPr>
          <w:color w:val="000000"/>
          <w:sz w:val="28"/>
          <w:szCs w:val="28"/>
        </w:rPr>
        <w:t xml:space="preserve"> </w:t>
      </w:r>
      <w:r w:rsidR="00EC59F8">
        <w:rPr>
          <w:color w:val="000000"/>
          <w:sz w:val="28"/>
          <w:szCs w:val="28"/>
        </w:rPr>
        <w:t>забезпечувати зростання</w:t>
      </w:r>
      <w:r w:rsidRPr="004253CF">
        <w:rPr>
          <w:color w:val="000000"/>
          <w:sz w:val="28"/>
          <w:szCs w:val="28"/>
        </w:rPr>
        <w:t xml:space="preserve"> фінансової </w:t>
      </w:r>
      <w:r w:rsidR="00EC59F8">
        <w:rPr>
          <w:color w:val="000000"/>
          <w:sz w:val="28"/>
          <w:szCs w:val="28"/>
        </w:rPr>
        <w:t xml:space="preserve">стійкості </w:t>
      </w:r>
      <w:r w:rsidRPr="004253CF">
        <w:rPr>
          <w:color w:val="000000"/>
          <w:sz w:val="28"/>
          <w:szCs w:val="28"/>
        </w:rPr>
        <w:t>місцевих бюджетів</w:t>
      </w:r>
      <w:r w:rsidR="00EC59F8">
        <w:rPr>
          <w:color w:val="000000"/>
          <w:sz w:val="28"/>
          <w:szCs w:val="28"/>
        </w:rPr>
        <w:t xml:space="preserve">, а також неодмінно дотримуватися </w:t>
      </w:r>
      <w:r w:rsidRPr="004253CF">
        <w:rPr>
          <w:color w:val="000000"/>
          <w:sz w:val="28"/>
          <w:szCs w:val="28"/>
        </w:rPr>
        <w:t xml:space="preserve">рівня </w:t>
      </w:r>
      <w:r w:rsidR="00EC59F8">
        <w:rPr>
          <w:color w:val="000000"/>
          <w:sz w:val="28"/>
          <w:szCs w:val="28"/>
        </w:rPr>
        <w:t xml:space="preserve">бюджетної </w:t>
      </w:r>
      <w:r w:rsidRPr="004253CF">
        <w:rPr>
          <w:color w:val="000000"/>
          <w:sz w:val="28"/>
          <w:szCs w:val="28"/>
        </w:rPr>
        <w:t xml:space="preserve">забезпеченості делегованих повноважень. </w:t>
      </w:r>
      <w:r w:rsidR="00EC59F8">
        <w:rPr>
          <w:color w:val="000000"/>
          <w:sz w:val="28"/>
          <w:szCs w:val="28"/>
        </w:rPr>
        <w:t xml:space="preserve">Вищезазначені положення </w:t>
      </w:r>
      <w:r w:rsidRPr="004253CF">
        <w:rPr>
          <w:color w:val="000000"/>
          <w:sz w:val="28"/>
          <w:szCs w:val="28"/>
        </w:rPr>
        <w:t xml:space="preserve">сприяли б </w:t>
      </w:r>
      <w:r w:rsidR="00EC59F8">
        <w:rPr>
          <w:color w:val="000000"/>
          <w:sz w:val="28"/>
          <w:szCs w:val="28"/>
        </w:rPr>
        <w:t>забезпеченню зростання соціально-економічних показників розвитку на місцевому рівні</w:t>
      </w:r>
      <w:r w:rsidRPr="004253CF">
        <w:rPr>
          <w:color w:val="000000"/>
          <w:sz w:val="28"/>
          <w:szCs w:val="28"/>
        </w:rPr>
        <w:t>.</w:t>
      </w:r>
    </w:p>
    <w:p w14:paraId="7E7D71CC" w14:textId="77777777" w:rsidR="00635A36" w:rsidRDefault="00EC59F8" w:rsidP="00F05D6B">
      <w:pPr>
        <w:pStyle w:val="a8"/>
        <w:spacing w:before="0" w:beforeAutospacing="0" w:after="0" w:afterAutospacing="0" w:line="360" w:lineRule="auto"/>
        <w:ind w:firstLine="709"/>
        <w:jc w:val="both"/>
        <w:rPr>
          <w:color w:val="000000"/>
          <w:sz w:val="28"/>
          <w:szCs w:val="28"/>
        </w:rPr>
      </w:pPr>
      <w:r>
        <w:rPr>
          <w:color w:val="000000"/>
          <w:sz w:val="28"/>
          <w:szCs w:val="28"/>
        </w:rPr>
        <w:t>Визначення</w:t>
      </w:r>
      <w:r w:rsidRPr="004253CF">
        <w:rPr>
          <w:color w:val="000000"/>
          <w:sz w:val="28"/>
          <w:szCs w:val="28"/>
        </w:rPr>
        <w:t xml:space="preserve"> </w:t>
      </w:r>
      <w:r>
        <w:rPr>
          <w:color w:val="000000"/>
          <w:sz w:val="28"/>
          <w:szCs w:val="28"/>
        </w:rPr>
        <w:t xml:space="preserve">проблем </w:t>
      </w:r>
      <w:r w:rsidRPr="004253CF">
        <w:rPr>
          <w:color w:val="000000"/>
          <w:sz w:val="28"/>
          <w:szCs w:val="28"/>
        </w:rPr>
        <w:t xml:space="preserve">нинішньої системи міжбюджетних відносин, </w:t>
      </w:r>
      <w:r>
        <w:rPr>
          <w:color w:val="000000"/>
          <w:sz w:val="28"/>
          <w:szCs w:val="28"/>
        </w:rPr>
        <w:t xml:space="preserve"> аналіз </w:t>
      </w:r>
      <w:r w:rsidRPr="004253CF">
        <w:rPr>
          <w:color w:val="000000"/>
          <w:sz w:val="28"/>
          <w:szCs w:val="28"/>
        </w:rPr>
        <w:t>перспектив та ризик</w:t>
      </w:r>
      <w:r>
        <w:rPr>
          <w:color w:val="000000"/>
          <w:sz w:val="28"/>
          <w:szCs w:val="28"/>
        </w:rPr>
        <w:t>ів</w:t>
      </w:r>
      <w:r w:rsidRPr="004253CF">
        <w:rPr>
          <w:color w:val="000000"/>
          <w:sz w:val="28"/>
          <w:szCs w:val="28"/>
        </w:rPr>
        <w:t xml:space="preserve"> стосовно структурних змін у видатк</w:t>
      </w:r>
      <w:r>
        <w:rPr>
          <w:color w:val="000000"/>
          <w:sz w:val="28"/>
          <w:szCs w:val="28"/>
        </w:rPr>
        <w:t>овій частині</w:t>
      </w:r>
      <w:r w:rsidRPr="004253CF">
        <w:rPr>
          <w:color w:val="000000"/>
          <w:sz w:val="28"/>
          <w:szCs w:val="28"/>
        </w:rPr>
        <w:t xml:space="preserve"> </w:t>
      </w:r>
      <w:r w:rsidR="00635A36">
        <w:rPr>
          <w:color w:val="000000"/>
          <w:sz w:val="28"/>
          <w:szCs w:val="28"/>
        </w:rPr>
        <w:t xml:space="preserve">місцевих </w:t>
      </w:r>
      <w:r w:rsidRPr="004253CF">
        <w:rPr>
          <w:color w:val="000000"/>
          <w:sz w:val="28"/>
          <w:szCs w:val="28"/>
        </w:rPr>
        <w:t>бюджет</w:t>
      </w:r>
      <w:r w:rsidR="00635A36">
        <w:rPr>
          <w:color w:val="000000"/>
          <w:sz w:val="28"/>
          <w:szCs w:val="28"/>
        </w:rPr>
        <w:t>ів, дослідження загального розвитку адміністративно-територіальних одиниць</w:t>
      </w:r>
      <w:r>
        <w:rPr>
          <w:color w:val="000000"/>
          <w:sz w:val="28"/>
          <w:szCs w:val="28"/>
        </w:rPr>
        <w:t xml:space="preserve"> – це те, що необхідно для визначення</w:t>
      </w:r>
      <w:r w:rsidR="00F05D6B" w:rsidRPr="004253CF">
        <w:rPr>
          <w:color w:val="000000"/>
          <w:sz w:val="28"/>
          <w:szCs w:val="28"/>
        </w:rPr>
        <w:t xml:space="preserve"> обґрунт</w:t>
      </w:r>
      <w:r>
        <w:rPr>
          <w:color w:val="000000"/>
          <w:sz w:val="28"/>
          <w:szCs w:val="28"/>
        </w:rPr>
        <w:t>ованого</w:t>
      </w:r>
      <w:r w:rsidR="00F05D6B" w:rsidRPr="004253CF">
        <w:rPr>
          <w:color w:val="000000"/>
          <w:sz w:val="28"/>
          <w:szCs w:val="28"/>
        </w:rPr>
        <w:t xml:space="preserve"> рів</w:t>
      </w:r>
      <w:r>
        <w:rPr>
          <w:color w:val="000000"/>
          <w:sz w:val="28"/>
          <w:szCs w:val="28"/>
        </w:rPr>
        <w:t>ня</w:t>
      </w:r>
      <w:r w:rsidR="00F05D6B" w:rsidRPr="004253CF">
        <w:rPr>
          <w:color w:val="000000"/>
          <w:sz w:val="28"/>
          <w:szCs w:val="28"/>
        </w:rPr>
        <w:t xml:space="preserve"> децентралізації</w:t>
      </w:r>
      <w:r>
        <w:rPr>
          <w:color w:val="000000"/>
          <w:sz w:val="28"/>
          <w:szCs w:val="28"/>
        </w:rPr>
        <w:t>.</w:t>
      </w:r>
      <w:r w:rsidR="00F05D6B" w:rsidRPr="004253CF">
        <w:rPr>
          <w:color w:val="000000"/>
          <w:sz w:val="28"/>
          <w:szCs w:val="28"/>
        </w:rPr>
        <w:t xml:space="preserve"> </w:t>
      </w:r>
    </w:p>
    <w:p w14:paraId="2D839832" w14:textId="77777777" w:rsidR="00A97591" w:rsidRDefault="00A97591" w:rsidP="00F05D6B">
      <w:pPr>
        <w:pStyle w:val="a8"/>
        <w:spacing w:before="0" w:beforeAutospacing="0" w:after="0" w:afterAutospacing="0" w:line="360" w:lineRule="auto"/>
        <w:ind w:firstLine="709"/>
        <w:jc w:val="both"/>
        <w:rPr>
          <w:color w:val="000000"/>
          <w:sz w:val="28"/>
          <w:szCs w:val="28"/>
        </w:rPr>
      </w:pPr>
      <w:r>
        <w:rPr>
          <w:color w:val="000000"/>
          <w:sz w:val="28"/>
          <w:szCs w:val="28"/>
        </w:rPr>
        <w:t xml:space="preserve">Здійснене дослідження </w:t>
      </w:r>
      <w:r w:rsidR="00F05D6B" w:rsidRPr="004253CF">
        <w:rPr>
          <w:color w:val="000000"/>
          <w:sz w:val="28"/>
          <w:szCs w:val="28"/>
        </w:rPr>
        <w:t>фактор</w:t>
      </w:r>
      <w:r>
        <w:rPr>
          <w:color w:val="000000"/>
          <w:sz w:val="28"/>
          <w:szCs w:val="28"/>
        </w:rPr>
        <w:t xml:space="preserve">ів </w:t>
      </w:r>
      <w:r w:rsidR="00F05D6B" w:rsidRPr="004253CF">
        <w:rPr>
          <w:color w:val="000000"/>
          <w:sz w:val="28"/>
          <w:szCs w:val="28"/>
        </w:rPr>
        <w:t>стриму</w:t>
      </w:r>
      <w:r>
        <w:rPr>
          <w:color w:val="000000"/>
          <w:sz w:val="28"/>
          <w:szCs w:val="28"/>
        </w:rPr>
        <w:t>вання</w:t>
      </w:r>
      <w:r w:rsidR="00F05D6B" w:rsidRPr="004253CF">
        <w:rPr>
          <w:color w:val="000000"/>
          <w:sz w:val="28"/>
          <w:szCs w:val="28"/>
        </w:rPr>
        <w:t xml:space="preserve"> соціально-економічн</w:t>
      </w:r>
      <w:r>
        <w:rPr>
          <w:color w:val="000000"/>
          <w:sz w:val="28"/>
          <w:szCs w:val="28"/>
        </w:rPr>
        <w:t>ого</w:t>
      </w:r>
      <w:r w:rsidR="00F05D6B" w:rsidRPr="004253CF">
        <w:rPr>
          <w:color w:val="000000"/>
          <w:sz w:val="28"/>
          <w:szCs w:val="28"/>
        </w:rPr>
        <w:t xml:space="preserve"> розвит</w:t>
      </w:r>
      <w:r>
        <w:rPr>
          <w:color w:val="000000"/>
          <w:sz w:val="28"/>
          <w:szCs w:val="28"/>
        </w:rPr>
        <w:t xml:space="preserve">ку на місцевому рівні </w:t>
      </w:r>
      <w:r w:rsidR="007B5B9B">
        <w:rPr>
          <w:color w:val="000000"/>
          <w:sz w:val="28"/>
          <w:szCs w:val="28"/>
        </w:rPr>
        <w:t xml:space="preserve">в контексті функціонування місцевих бюджетів </w:t>
      </w:r>
      <w:r>
        <w:rPr>
          <w:color w:val="000000"/>
          <w:sz w:val="28"/>
          <w:szCs w:val="28"/>
        </w:rPr>
        <w:t>дозволило виявити наступні з них:</w:t>
      </w:r>
      <w:r w:rsidR="00F05D6B" w:rsidRPr="004253CF">
        <w:rPr>
          <w:color w:val="000000"/>
          <w:sz w:val="28"/>
          <w:szCs w:val="28"/>
        </w:rPr>
        <w:t xml:space="preserve"> </w:t>
      </w:r>
    </w:p>
    <w:p w14:paraId="2C727E06" w14:textId="77777777" w:rsidR="00A97591" w:rsidRDefault="00F05D6B" w:rsidP="00A97591">
      <w:pPr>
        <w:pStyle w:val="a8"/>
        <w:numPr>
          <w:ilvl w:val="0"/>
          <w:numId w:val="33"/>
        </w:numPr>
        <w:spacing w:before="0" w:beforeAutospacing="0" w:after="0" w:afterAutospacing="0" w:line="360" w:lineRule="auto"/>
        <w:ind w:left="0" w:firstLine="709"/>
        <w:jc w:val="both"/>
        <w:rPr>
          <w:color w:val="000000"/>
          <w:sz w:val="28"/>
          <w:szCs w:val="28"/>
        </w:rPr>
      </w:pPr>
      <w:r w:rsidRPr="004253CF">
        <w:rPr>
          <w:color w:val="000000"/>
          <w:sz w:val="28"/>
          <w:szCs w:val="28"/>
        </w:rPr>
        <w:t>неузгодженість законодавства</w:t>
      </w:r>
      <w:r w:rsidR="00A97591">
        <w:rPr>
          <w:color w:val="000000"/>
          <w:sz w:val="28"/>
          <w:szCs w:val="28"/>
        </w:rPr>
        <w:t xml:space="preserve"> в сфері бюджетних відносин;</w:t>
      </w:r>
    </w:p>
    <w:p w14:paraId="3F596713" w14:textId="77777777" w:rsidR="00A97591" w:rsidRDefault="00F05D6B" w:rsidP="00A97591">
      <w:pPr>
        <w:pStyle w:val="a8"/>
        <w:numPr>
          <w:ilvl w:val="0"/>
          <w:numId w:val="33"/>
        </w:numPr>
        <w:spacing w:before="0" w:beforeAutospacing="0" w:after="0" w:afterAutospacing="0" w:line="360" w:lineRule="auto"/>
        <w:ind w:left="0" w:firstLine="709"/>
        <w:jc w:val="both"/>
        <w:rPr>
          <w:color w:val="000000"/>
          <w:sz w:val="28"/>
          <w:szCs w:val="28"/>
        </w:rPr>
      </w:pPr>
      <w:r w:rsidRPr="004253CF">
        <w:rPr>
          <w:color w:val="000000"/>
          <w:sz w:val="28"/>
          <w:szCs w:val="28"/>
        </w:rPr>
        <w:t>неоднозначн</w:t>
      </w:r>
      <w:r w:rsidR="00A97591">
        <w:rPr>
          <w:color w:val="000000"/>
          <w:sz w:val="28"/>
          <w:szCs w:val="28"/>
        </w:rPr>
        <w:t>ість у</w:t>
      </w:r>
      <w:r w:rsidRPr="004253CF">
        <w:rPr>
          <w:color w:val="000000"/>
          <w:sz w:val="28"/>
          <w:szCs w:val="28"/>
        </w:rPr>
        <w:t xml:space="preserve"> </w:t>
      </w:r>
      <w:r w:rsidR="00A97591">
        <w:rPr>
          <w:color w:val="000000"/>
          <w:sz w:val="28"/>
          <w:szCs w:val="28"/>
        </w:rPr>
        <w:t>встановлені повноважень</w:t>
      </w:r>
      <w:r w:rsidRPr="004253CF">
        <w:rPr>
          <w:color w:val="000000"/>
          <w:sz w:val="28"/>
          <w:szCs w:val="28"/>
        </w:rPr>
        <w:t xml:space="preserve"> між органами державно</w:t>
      </w:r>
      <w:r w:rsidR="00A97591">
        <w:rPr>
          <w:color w:val="000000"/>
          <w:sz w:val="28"/>
          <w:szCs w:val="28"/>
        </w:rPr>
        <w:t xml:space="preserve">го </w:t>
      </w:r>
      <w:r w:rsidRPr="004253CF">
        <w:rPr>
          <w:color w:val="000000"/>
          <w:sz w:val="28"/>
          <w:szCs w:val="28"/>
        </w:rPr>
        <w:t>та місцевог</w:t>
      </w:r>
      <w:r w:rsidR="00A97591">
        <w:rPr>
          <w:color w:val="000000"/>
          <w:sz w:val="28"/>
          <w:szCs w:val="28"/>
        </w:rPr>
        <w:t xml:space="preserve">о рівня стосовно сфери бюджетних відносин; </w:t>
      </w:r>
    </w:p>
    <w:p w14:paraId="63D414E6" w14:textId="77777777" w:rsidR="00A97591" w:rsidRDefault="00F05D6B" w:rsidP="00A97591">
      <w:pPr>
        <w:pStyle w:val="a8"/>
        <w:numPr>
          <w:ilvl w:val="0"/>
          <w:numId w:val="33"/>
        </w:numPr>
        <w:spacing w:before="0" w:beforeAutospacing="0" w:after="0" w:afterAutospacing="0" w:line="360" w:lineRule="auto"/>
        <w:ind w:left="0" w:firstLine="709"/>
        <w:jc w:val="both"/>
        <w:rPr>
          <w:color w:val="000000"/>
          <w:sz w:val="28"/>
          <w:szCs w:val="28"/>
        </w:rPr>
      </w:pPr>
      <w:r w:rsidRPr="004253CF">
        <w:rPr>
          <w:color w:val="000000"/>
          <w:sz w:val="28"/>
          <w:szCs w:val="28"/>
        </w:rPr>
        <w:t xml:space="preserve">недотримання </w:t>
      </w:r>
      <w:r w:rsidR="00A97591">
        <w:rPr>
          <w:color w:val="000000"/>
          <w:sz w:val="28"/>
          <w:szCs w:val="28"/>
        </w:rPr>
        <w:t xml:space="preserve">чітких </w:t>
      </w:r>
      <w:r w:rsidRPr="004253CF">
        <w:rPr>
          <w:color w:val="000000"/>
          <w:sz w:val="28"/>
          <w:szCs w:val="28"/>
        </w:rPr>
        <w:t xml:space="preserve">пропорцій </w:t>
      </w:r>
      <w:r w:rsidR="00A97591">
        <w:rPr>
          <w:color w:val="000000"/>
          <w:sz w:val="28"/>
          <w:szCs w:val="28"/>
        </w:rPr>
        <w:t xml:space="preserve">бюджетного </w:t>
      </w:r>
      <w:r w:rsidRPr="004253CF">
        <w:rPr>
          <w:color w:val="000000"/>
          <w:sz w:val="28"/>
          <w:szCs w:val="28"/>
        </w:rPr>
        <w:t xml:space="preserve">забезпечення </w:t>
      </w:r>
      <w:r w:rsidR="00A97591">
        <w:rPr>
          <w:color w:val="000000"/>
          <w:sz w:val="28"/>
          <w:szCs w:val="28"/>
        </w:rPr>
        <w:t>на рівні місцевих бюджетів;</w:t>
      </w:r>
    </w:p>
    <w:p w14:paraId="5A32A2F4" w14:textId="77777777" w:rsidR="00A97591" w:rsidRDefault="00F05D6B" w:rsidP="00A97591">
      <w:pPr>
        <w:pStyle w:val="a8"/>
        <w:numPr>
          <w:ilvl w:val="0"/>
          <w:numId w:val="33"/>
        </w:numPr>
        <w:spacing w:before="0" w:beforeAutospacing="0" w:after="0" w:afterAutospacing="0" w:line="360" w:lineRule="auto"/>
        <w:ind w:left="0" w:firstLine="709"/>
        <w:jc w:val="both"/>
        <w:rPr>
          <w:color w:val="000000"/>
          <w:sz w:val="28"/>
          <w:szCs w:val="28"/>
        </w:rPr>
      </w:pPr>
      <w:r w:rsidRPr="004253CF">
        <w:rPr>
          <w:color w:val="000000"/>
          <w:sz w:val="28"/>
          <w:szCs w:val="28"/>
        </w:rPr>
        <w:t xml:space="preserve">відсутність </w:t>
      </w:r>
      <w:r w:rsidR="00A97591">
        <w:rPr>
          <w:color w:val="000000"/>
          <w:sz w:val="28"/>
          <w:szCs w:val="28"/>
        </w:rPr>
        <w:t xml:space="preserve">на місцевому рівні </w:t>
      </w:r>
      <w:r w:rsidRPr="004253CF">
        <w:rPr>
          <w:color w:val="000000"/>
          <w:sz w:val="28"/>
          <w:szCs w:val="28"/>
        </w:rPr>
        <w:t>стиму</w:t>
      </w:r>
      <w:r w:rsidR="00A97591">
        <w:rPr>
          <w:color w:val="000000"/>
          <w:sz w:val="28"/>
          <w:szCs w:val="28"/>
        </w:rPr>
        <w:t>лів</w:t>
      </w:r>
      <w:r w:rsidRPr="004253CF">
        <w:rPr>
          <w:color w:val="000000"/>
          <w:sz w:val="28"/>
          <w:szCs w:val="28"/>
        </w:rPr>
        <w:t xml:space="preserve"> для підвищення ефективності управління </w:t>
      </w:r>
      <w:r w:rsidR="00A97591">
        <w:rPr>
          <w:color w:val="000000"/>
          <w:sz w:val="28"/>
          <w:szCs w:val="28"/>
        </w:rPr>
        <w:t>місцевими бюджетами;</w:t>
      </w:r>
    </w:p>
    <w:p w14:paraId="63A25DF4" w14:textId="77777777" w:rsidR="00F05D6B" w:rsidRPr="004253CF" w:rsidRDefault="007B5B9B" w:rsidP="00A97591">
      <w:pPr>
        <w:pStyle w:val="a8"/>
        <w:numPr>
          <w:ilvl w:val="0"/>
          <w:numId w:val="33"/>
        </w:numPr>
        <w:spacing w:before="0" w:beforeAutospacing="0" w:after="0" w:afterAutospacing="0" w:line="360" w:lineRule="auto"/>
        <w:ind w:left="0" w:firstLine="709"/>
        <w:jc w:val="both"/>
        <w:rPr>
          <w:color w:val="000000"/>
          <w:sz w:val="28"/>
          <w:szCs w:val="28"/>
        </w:rPr>
      </w:pPr>
      <w:r>
        <w:rPr>
          <w:color w:val="000000"/>
          <w:sz w:val="28"/>
          <w:szCs w:val="28"/>
        </w:rPr>
        <w:t xml:space="preserve">відсутність чітких </w:t>
      </w:r>
      <w:r w:rsidR="00F05D6B" w:rsidRPr="004253CF">
        <w:rPr>
          <w:color w:val="000000"/>
          <w:sz w:val="28"/>
          <w:szCs w:val="28"/>
        </w:rPr>
        <w:t>розмежуван</w:t>
      </w:r>
      <w:r>
        <w:rPr>
          <w:color w:val="000000"/>
          <w:sz w:val="28"/>
          <w:szCs w:val="28"/>
        </w:rPr>
        <w:t>ь у</w:t>
      </w:r>
      <w:r w:rsidR="00F05D6B" w:rsidRPr="004253CF">
        <w:rPr>
          <w:color w:val="000000"/>
          <w:sz w:val="28"/>
          <w:szCs w:val="28"/>
        </w:rPr>
        <w:t xml:space="preserve"> сфер</w:t>
      </w:r>
      <w:r>
        <w:rPr>
          <w:color w:val="000000"/>
          <w:sz w:val="28"/>
          <w:szCs w:val="28"/>
        </w:rPr>
        <w:t>і бюджетної</w:t>
      </w:r>
      <w:r w:rsidR="00F05D6B" w:rsidRPr="004253CF">
        <w:rPr>
          <w:color w:val="000000"/>
          <w:sz w:val="28"/>
          <w:szCs w:val="28"/>
        </w:rPr>
        <w:t xml:space="preserve"> відповідальності та </w:t>
      </w:r>
      <w:r>
        <w:rPr>
          <w:color w:val="000000"/>
          <w:sz w:val="28"/>
          <w:szCs w:val="28"/>
        </w:rPr>
        <w:t xml:space="preserve">ефективного </w:t>
      </w:r>
      <w:r w:rsidR="00F05D6B" w:rsidRPr="004253CF">
        <w:rPr>
          <w:color w:val="000000"/>
          <w:sz w:val="28"/>
          <w:szCs w:val="28"/>
        </w:rPr>
        <w:t>контролю за використанням бюджетних коштів.</w:t>
      </w:r>
    </w:p>
    <w:p w14:paraId="66FB4862" w14:textId="77777777" w:rsidR="00F05D6B" w:rsidRPr="004253CF" w:rsidRDefault="00F40FCB" w:rsidP="00F05D6B">
      <w:pPr>
        <w:pStyle w:val="a8"/>
        <w:spacing w:before="0" w:beforeAutospacing="0" w:after="0" w:afterAutospacing="0" w:line="360" w:lineRule="auto"/>
        <w:ind w:firstLine="709"/>
        <w:jc w:val="both"/>
        <w:rPr>
          <w:color w:val="000000"/>
          <w:sz w:val="28"/>
          <w:szCs w:val="28"/>
        </w:rPr>
      </w:pPr>
      <w:r>
        <w:rPr>
          <w:color w:val="000000"/>
          <w:sz w:val="28"/>
          <w:szCs w:val="28"/>
        </w:rPr>
        <w:t xml:space="preserve">На думку більшості </w:t>
      </w:r>
      <w:r w:rsidR="00F05D6B" w:rsidRPr="004253CF">
        <w:rPr>
          <w:color w:val="000000"/>
          <w:sz w:val="28"/>
          <w:szCs w:val="28"/>
        </w:rPr>
        <w:t>фахівців бюджетн</w:t>
      </w:r>
      <w:r>
        <w:rPr>
          <w:color w:val="000000"/>
          <w:sz w:val="28"/>
          <w:szCs w:val="28"/>
        </w:rPr>
        <w:t>ої</w:t>
      </w:r>
      <w:r w:rsidR="00F05D6B" w:rsidRPr="004253CF">
        <w:rPr>
          <w:color w:val="000000"/>
          <w:sz w:val="28"/>
          <w:szCs w:val="28"/>
        </w:rPr>
        <w:t xml:space="preserve"> сфер</w:t>
      </w:r>
      <w:r>
        <w:rPr>
          <w:color w:val="000000"/>
          <w:sz w:val="28"/>
          <w:szCs w:val="28"/>
        </w:rPr>
        <w:t>и</w:t>
      </w:r>
      <w:r w:rsidR="00F05D6B" w:rsidRPr="004253CF">
        <w:rPr>
          <w:color w:val="000000"/>
          <w:sz w:val="28"/>
          <w:szCs w:val="28"/>
        </w:rPr>
        <w:t xml:space="preserve">, </w:t>
      </w:r>
      <w:r w:rsidRPr="004253CF">
        <w:rPr>
          <w:color w:val="000000"/>
          <w:sz w:val="28"/>
          <w:szCs w:val="28"/>
        </w:rPr>
        <w:t>нинішній</w:t>
      </w:r>
      <w:r w:rsidR="00F05D6B" w:rsidRPr="004253CF">
        <w:rPr>
          <w:color w:val="000000"/>
          <w:sz w:val="28"/>
          <w:szCs w:val="28"/>
        </w:rPr>
        <w:t xml:space="preserve"> стан делегування </w:t>
      </w:r>
      <w:r>
        <w:rPr>
          <w:color w:val="000000"/>
          <w:sz w:val="28"/>
          <w:szCs w:val="28"/>
        </w:rPr>
        <w:t xml:space="preserve">бюджетних </w:t>
      </w:r>
      <w:r w:rsidR="00F05D6B" w:rsidRPr="004253CF">
        <w:rPr>
          <w:color w:val="000000"/>
          <w:sz w:val="28"/>
          <w:szCs w:val="28"/>
        </w:rPr>
        <w:t xml:space="preserve">повноважень </w:t>
      </w:r>
      <w:r>
        <w:rPr>
          <w:color w:val="000000"/>
          <w:sz w:val="28"/>
          <w:szCs w:val="28"/>
        </w:rPr>
        <w:t xml:space="preserve">створює </w:t>
      </w:r>
      <w:r w:rsidR="000D4D64" w:rsidRPr="004253CF">
        <w:rPr>
          <w:color w:val="000000"/>
          <w:sz w:val="28"/>
          <w:szCs w:val="28"/>
        </w:rPr>
        <w:t>громіздк</w:t>
      </w:r>
      <w:r w:rsidR="000D4D64">
        <w:rPr>
          <w:color w:val="000000"/>
          <w:sz w:val="28"/>
          <w:szCs w:val="28"/>
        </w:rPr>
        <w:t>у</w:t>
      </w:r>
      <w:r w:rsidR="000D4D64" w:rsidRPr="004253CF">
        <w:rPr>
          <w:color w:val="000000"/>
          <w:sz w:val="28"/>
          <w:szCs w:val="28"/>
        </w:rPr>
        <w:t xml:space="preserve"> та непередбачуван</w:t>
      </w:r>
      <w:r w:rsidR="000D4D64">
        <w:rPr>
          <w:color w:val="000000"/>
          <w:sz w:val="28"/>
          <w:szCs w:val="28"/>
        </w:rPr>
        <w:t>у</w:t>
      </w:r>
      <w:r w:rsidR="000D4D64" w:rsidRPr="004253CF">
        <w:rPr>
          <w:color w:val="000000"/>
          <w:sz w:val="28"/>
          <w:szCs w:val="28"/>
        </w:rPr>
        <w:t xml:space="preserve"> </w:t>
      </w:r>
      <w:r w:rsidR="00F05D6B" w:rsidRPr="004253CF">
        <w:rPr>
          <w:color w:val="000000"/>
          <w:sz w:val="28"/>
          <w:szCs w:val="28"/>
        </w:rPr>
        <w:t xml:space="preserve">систему міжбюджетного фінансування, </w:t>
      </w:r>
      <w:r w:rsidR="000D4D64">
        <w:rPr>
          <w:color w:val="000000"/>
          <w:sz w:val="28"/>
          <w:szCs w:val="28"/>
        </w:rPr>
        <w:t xml:space="preserve">тому </w:t>
      </w:r>
      <w:r w:rsidR="00F05D6B" w:rsidRPr="004253CF">
        <w:rPr>
          <w:color w:val="000000"/>
          <w:sz w:val="28"/>
          <w:szCs w:val="28"/>
        </w:rPr>
        <w:t xml:space="preserve">її </w:t>
      </w:r>
      <w:r w:rsidR="000D4D64">
        <w:rPr>
          <w:color w:val="000000"/>
          <w:sz w:val="28"/>
          <w:szCs w:val="28"/>
        </w:rPr>
        <w:t xml:space="preserve">практично </w:t>
      </w:r>
      <w:r w:rsidR="00F05D6B" w:rsidRPr="004253CF">
        <w:rPr>
          <w:color w:val="000000"/>
          <w:sz w:val="28"/>
          <w:szCs w:val="28"/>
        </w:rPr>
        <w:t xml:space="preserve">неможливо </w:t>
      </w:r>
      <w:r w:rsidR="000D4D64" w:rsidRPr="004253CF">
        <w:rPr>
          <w:color w:val="000000"/>
          <w:sz w:val="28"/>
          <w:szCs w:val="28"/>
        </w:rPr>
        <w:t>використовувати</w:t>
      </w:r>
      <w:r w:rsidR="00F05D6B" w:rsidRPr="004253CF">
        <w:rPr>
          <w:color w:val="000000"/>
          <w:sz w:val="28"/>
          <w:szCs w:val="28"/>
        </w:rPr>
        <w:t xml:space="preserve"> на практиці, </w:t>
      </w:r>
      <w:r w:rsidR="000D4D64">
        <w:rPr>
          <w:color w:val="000000"/>
          <w:sz w:val="28"/>
          <w:szCs w:val="28"/>
        </w:rPr>
        <w:t>о</w:t>
      </w:r>
      <w:r w:rsidR="00F05D6B" w:rsidRPr="004253CF">
        <w:rPr>
          <w:color w:val="000000"/>
          <w:sz w:val="28"/>
          <w:szCs w:val="28"/>
        </w:rPr>
        <w:t xml:space="preserve">крім того </w:t>
      </w:r>
      <w:r w:rsidR="000D4D64">
        <w:rPr>
          <w:color w:val="000000"/>
          <w:sz w:val="28"/>
          <w:szCs w:val="28"/>
        </w:rPr>
        <w:t xml:space="preserve">така ситуація сприяє </w:t>
      </w:r>
      <w:r w:rsidR="00F05D6B" w:rsidRPr="004253CF">
        <w:rPr>
          <w:color w:val="000000"/>
          <w:sz w:val="28"/>
          <w:szCs w:val="28"/>
        </w:rPr>
        <w:t>фінансов</w:t>
      </w:r>
      <w:r w:rsidR="000D4D64">
        <w:rPr>
          <w:color w:val="000000"/>
          <w:sz w:val="28"/>
          <w:szCs w:val="28"/>
        </w:rPr>
        <w:t>ій</w:t>
      </w:r>
      <w:r w:rsidR="00F05D6B" w:rsidRPr="004253CF">
        <w:rPr>
          <w:color w:val="000000"/>
          <w:sz w:val="28"/>
          <w:szCs w:val="28"/>
        </w:rPr>
        <w:t xml:space="preserve"> небезпе</w:t>
      </w:r>
      <w:r w:rsidR="000D4D64">
        <w:rPr>
          <w:color w:val="000000"/>
          <w:sz w:val="28"/>
          <w:szCs w:val="28"/>
        </w:rPr>
        <w:t>ці на місцевому рівні</w:t>
      </w:r>
      <w:r w:rsidR="00F05D6B" w:rsidRPr="004253CF">
        <w:rPr>
          <w:color w:val="000000"/>
          <w:sz w:val="28"/>
          <w:szCs w:val="28"/>
        </w:rPr>
        <w:t xml:space="preserve">. </w:t>
      </w:r>
    </w:p>
    <w:p w14:paraId="5114C346" w14:textId="77777777" w:rsidR="00496512" w:rsidRDefault="00496512" w:rsidP="00F05D6B">
      <w:pPr>
        <w:pStyle w:val="a8"/>
        <w:spacing w:before="0" w:beforeAutospacing="0" w:after="0" w:afterAutospacing="0" w:line="360" w:lineRule="auto"/>
        <w:ind w:firstLine="709"/>
        <w:jc w:val="both"/>
        <w:rPr>
          <w:color w:val="000000"/>
          <w:sz w:val="28"/>
          <w:szCs w:val="28"/>
        </w:rPr>
      </w:pPr>
      <w:r>
        <w:rPr>
          <w:color w:val="000000"/>
          <w:sz w:val="28"/>
          <w:szCs w:val="28"/>
        </w:rPr>
        <w:t>Отже</w:t>
      </w:r>
      <w:r w:rsidR="00F05D6B" w:rsidRPr="004253CF">
        <w:rPr>
          <w:color w:val="000000"/>
          <w:sz w:val="28"/>
          <w:szCs w:val="28"/>
        </w:rPr>
        <w:t xml:space="preserve">, однією з </w:t>
      </w:r>
      <w:r>
        <w:rPr>
          <w:color w:val="000000"/>
          <w:sz w:val="28"/>
          <w:szCs w:val="28"/>
        </w:rPr>
        <w:t xml:space="preserve">важливих </w:t>
      </w:r>
      <w:r w:rsidR="00F05D6B" w:rsidRPr="004253CF">
        <w:rPr>
          <w:color w:val="000000"/>
          <w:sz w:val="28"/>
          <w:szCs w:val="28"/>
        </w:rPr>
        <w:t xml:space="preserve">проблем </w:t>
      </w:r>
      <w:r>
        <w:rPr>
          <w:color w:val="000000"/>
          <w:sz w:val="28"/>
          <w:szCs w:val="28"/>
        </w:rPr>
        <w:t xml:space="preserve">функціонування видаткової частини місцевих бюджетів </w:t>
      </w:r>
      <w:r w:rsidR="00F05D6B" w:rsidRPr="004253CF">
        <w:rPr>
          <w:color w:val="000000"/>
          <w:sz w:val="28"/>
          <w:szCs w:val="28"/>
        </w:rPr>
        <w:t xml:space="preserve">є перевищення обсягу делегованих повноважень </w:t>
      </w:r>
      <w:r>
        <w:rPr>
          <w:color w:val="000000"/>
          <w:sz w:val="28"/>
          <w:szCs w:val="28"/>
        </w:rPr>
        <w:t xml:space="preserve">на місцевий рівень у відповідності до </w:t>
      </w:r>
      <w:r w:rsidR="00F05D6B" w:rsidRPr="004253CF">
        <w:rPr>
          <w:color w:val="000000"/>
          <w:sz w:val="28"/>
          <w:szCs w:val="28"/>
        </w:rPr>
        <w:t>обсяг</w:t>
      </w:r>
      <w:r>
        <w:rPr>
          <w:color w:val="000000"/>
          <w:sz w:val="28"/>
          <w:szCs w:val="28"/>
        </w:rPr>
        <w:t>ів</w:t>
      </w:r>
      <w:r w:rsidR="00F05D6B" w:rsidRPr="004253CF">
        <w:rPr>
          <w:color w:val="000000"/>
          <w:sz w:val="28"/>
          <w:szCs w:val="28"/>
        </w:rPr>
        <w:t xml:space="preserve"> власних</w:t>
      </w:r>
      <w:r>
        <w:rPr>
          <w:color w:val="000000"/>
          <w:sz w:val="28"/>
          <w:szCs w:val="28"/>
        </w:rPr>
        <w:t xml:space="preserve"> повноважень в сфері бюджетних відносин</w:t>
      </w:r>
      <w:r w:rsidR="00F05D6B" w:rsidRPr="004253CF">
        <w:rPr>
          <w:color w:val="000000"/>
          <w:sz w:val="28"/>
          <w:szCs w:val="28"/>
        </w:rPr>
        <w:t xml:space="preserve">. </w:t>
      </w:r>
      <w:r>
        <w:rPr>
          <w:color w:val="000000"/>
          <w:sz w:val="28"/>
          <w:szCs w:val="28"/>
        </w:rPr>
        <w:t>Доцільно зазначити, що більш ефективним з точки зору оптимізації видатків місцевих бюджетів буде зведення до мінімуму обсягів делегованих повноважень, що чітко не закріплені бюджетними ресурсами з державного бюджету.</w:t>
      </w:r>
    </w:p>
    <w:p w14:paraId="24942EF2" w14:textId="77777777" w:rsidR="00F05D6B" w:rsidRPr="004253CF" w:rsidRDefault="00496512" w:rsidP="00F05D6B">
      <w:pPr>
        <w:pStyle w:val="a8"/>
        <w:spacing w:before="0" w:beforeAutospacing="0" w:after="0" w:afterAutospacing="0" w:line="360" w:lineRule="auto"/>
        <w:ind w:firstLine="709"/>
        <w:jc w:val="both"/>
        <w:rPr>
          <w:color w:val="000000"/>
          <w:sz w:val="28"/>
          <w:szCs w:val="28"/>
        </w:rPr>
      </w:pPr>
      <w:r>
        <w:rPr>
          <w:color w:val="000000"/>
          <w:sz w:val="28"/>
          <w:szCs w:val="28"/>
        </w:rPr>
        <w:t xml:space="preserve">Наступним вагомим </w:t>
      </w:r>
      <w:r w:rsidR="00F05D6B" w:rsidRPr="004253CF">
        <w:rPr>
          <w:color w:val="000000"/>
          <w:sz w:val="28"/>
          <w:szCs w:val="28"/>
        </w:rPr>
        <w:t xml:space="preserve">проблемним питанням є </w:t>
      </w:r>
      <w:r>
        <w:rPr>
          <w:color w:val="000000"/>
          <w:sz w:val="28"/>
          <w:szCs w:val="28"/>
        </w:rPr>
        <w:t xml:space="preserve">встановлення принципів </w:t>
      </w:r>
      <w:r w:rsidR="00F05D6B" w:rsidRPr="004253CF">
        <w:rPr>
          <w:color w:val="000000"/>
          <w:sz w:val="28"/>
          <w:szCs w:val="28"/>
        </w:rPr>
        <w:t xml:space="preserve">дотримання пропорцій </w:t>
      </w:r>
      <w:r>
        <w:rPr>
          <w:color w:val="000000"/>
          <w:sz w:val="28"/>
          <w:szCs w:val="28"/>
        </w:rPr>
        <w:t xml:space="preserve">бюджетного </w:t>
      </w:r>
      <w:r w:rsidR="00F05D6B" w:rsidRPr="004253CF">
        <w:rPr>
          <w:color w:val="000000"/>
          <w:sz w:val="28"/>
          <w:szCs w:val="28"/>
        </w:rPr>
        <w:t xml:space="preserve">забезпечення </w:t>
      </w:r>
      <w:r>
        <w:rPr>
          <w:color w:val="000000"/>
          <w:sz w:val="28"/>
          <w:szCs w:val="28"/>
        </w:rPr>
        <w:t>адміністративно-</w:t>
      </w:r>
      <w:r w:rsidR="00F05D6B" w:rsidRPr="004253CF">
        <w:rPr>
          <w:color w:val="000000"/>
          <w:sz w:val="28"/>
          <w:szCs w:val="28"/>
        </w:rPr>
        <w:t>територіальних одиниць</w:t>
      </w:r>
      <w:r>
        <w:rPr>
          <w:color w:val="000000"/>
          <w:sz w:val="28"/>
          <w:szCs w:val="28"/>
        </w:rPr>
        <w:t xml:space="preserve"> з метою надання однакового рівня якості суспільних благ і послуг для громадян незалежно від місця проживання в межах України</w:t>
      </w:r>
      <w:r w:rsidR="00F05D6B" w:rsidRPr="004253CF">
        <w:rPr>
          <w:color w:val="000000"/>
          <w:sz w:val="28"/>
          <w:szCs w:val="28"/>
        </w:rPr>
        <w:t>.</w:t>
      </w:r>
      <w:r w:rsidRPr="00496512">
        <w:rPr>
          <w:color w:val="000000"/>
          <w:sz w:val="28"/>
          <w:szCs w:val="28"/>
        </w:rPr>
        <w:t xml:space="preserve"> </w:t>
      </w:r>
      <w:r>
        <w:rPr>
          <w:color w:val="000000"/>
          <w:sz w:val="28"/>
          <w:szCs w:val="28"/>
        </w:rPr>
        <w:t>Проте</w:t>
      </w:r>
      <w:r w:rsidR="00F05D6B" w:rsidRPr="004253CF">
        <w:rPr>
          <w:color w:val="000000"/>
          <w:sz w:val="28"/>
          <w:szCs w:val="28"/>
        </w:rPr>
        <w:t xml:space="preserve">, не </w:t>
      </w:r>
      <w:r w:rsidR="00F73D17">
        <w:rPr>
          <w:color w:val="000000"/>
          <w:sz w:val="28"/>
          <w:szCs w:val="28"/>
        </w:rPr>
        <w:t xml:space="preserve">беручи до уваги </w:t>
      </w:r>
      <w:r w:rsidR="00F05D6B" w:rsidRPr="004253CF">
        <w:rPr>
          <w:color w:val="000000"/>
          <w:sz w:val="28"/>
          <w:szCs w:val="28"/>
        </w:rPr>
        <w:t xml:space="preserve">те, що </w:t>
      </w:r>
      <w:r w:rsidR="00F73D17">
        <w:rPr>
          <w:color w:val="000000"/>
          <w:sz w:val="28"/>
          <w:szCs w:val="28"/>
        </w:rPr>
        <w:t xml:space="preserve">в бюджетному законодавстві </w:t>
      </w:r>
      <w:r w:rsidR="00F05D6B" w:rsidRPr="004253CF">
        <w:rPr>
          <w:color w:val="000000"/>
          <w:sz w:val="28"/>
          <w:szCs w:val="28"/>
        </w:rPr>
        <w:t xml:space="preserve">вже встановлено </w:t>
      </w:r>
      <w:r>
        <w:rPr>
          <w:color w:val="000000"/>
          <w:sz w:val="28"/>
          <w:szCs w:val="28"/>
        </w:rPr>
        <w:t>«</w:t>
      </w:r>
      <w:r w:rsidR="00F05D6B" w:rsidRPr="004253CF">
        <w:rPr>
          <w:color w:val="000000"/>
          <w:sz w:val="28"/>
          <w:szCs w:val="28"/>
        </w:rPr>
        <w:t>фінансовий норматив бюджетної забезпеченості, який визначається шляхом ділення загального обсягу фінансових ресурсів, що спрямовуються на реалізацію бюджетних програм, на кількість населення чи споживачів гарантованих послуг та затверджено формулу розподілу обсягу міжбюджетних трансфертів (дотацій вирівнювання та коштів, що передаються до державного бюджету) між державним та місцевими бюджетами</w:t>
      </w:r>
      <w:r>
        <w:rPr>
          <w:color w:val="000000"/>
          <w:sz w:val="28"/>
          <w:szCs w:val="28"/>
        </w:rPr>
        <w:t xml:space="preserve">» </w:t>
      </w:r>
      <w:r w:rsidRPr="00496512">
        <w:rPr>
          <w:color w:val="000000"/>
          <w:sz w:val="28"/>
          <w:szCs w:val="28"/>
        </w:rPr>
        <w:t>[5]</w:t>
      </w:r>
      <w:r w:rsidR="00F05D6B" w:rsidRPr="004253CF">
        <w:rPr>
          <w:color w:val="000000"/>
          <w:sz w:val="28"/>
          <w:szCs w:val="28"/>
        </w:rPr>
        <w:t>, практика</w:t>
      </w:r>
      <w:r w:rsidR="00F73D17">
        <w:rPr>
          <w:color w:val="000000"/>
          <w:sz w:val="28"/>
          <w:szCs w:val="28"/>
        </w:rPr>
        <w:t xml:space="preserve"> засвідчує</w:t>
      </w:r>
      <w:r w:rsidR="00F05D6B" w:rsidRPr="004253CF">
        <w:rPr>
          <w:color w:val="000000"/>
          <w:sz w:val="28"/>
          <w:szCs w:val="28"/>
        </w:rPr>
        <w:t xml:space="preserve">, що і </w:t>
      </w:r>
      <w:r w:rsidR="00F73D17" w:rsidRPr="004253CF">
        <w:rPr>
          <w:color w:val="000000"/>
          <w:sz w:val="28"/>
          <w:szCs w:val="28"/>
        </w:rPr>
        <w:t>нині</w:t>
      </w:r>
      <w:r w:rsidR="00F05D6B" w:rsidRPr="004253CF">
        <w:rPr>
          <w:color w:val="000000"/>
          <w:sz w:val="28"/>
          <w:szCs w:val="28"/>
        </w:rPr>
        <w:t xml:space="preserve"> розподіл бюджетних коштів </w:t>
      </w:r>
      <w:r w:rsidR="00F73D17">
        <w:rPr>
          <w:color w:val="000000"/>
          <w:sz w:val="28"/>
          <w:szCs w:val="28"/>
        </w:rPr>
        <w:t xml:space="preserve">здійснюється </w:t>
      </w:r>
      <w:r w:rsidR="00F05D6B" w:rsidRPr="004253CF">
        <w:rPr>
          <w:color w:val="000000"/>
          <w:sz w:val="28"/>
          <w:szCs w:val="28"/>
        </w:rPr>
        <w:t xml:space="preserve">в ручному режимі, при цьому </w:t>
      </w:r>
      <w:r w:rsidR="00F73D17">
        <w:rPr>
          <w:color w:val="000000"/>
          <w:sz w:val="28"/>
          <w:szCs w:val="28"/>
        </w:rPr>
        <w:t>відбувається дискримінація певних адміністративно-територіальних одиниць</w:t>
      </w:r>
      <w:r w:rsidR="00F05D6B" w:rsidRPr="004253CF">
        <w:rPr>
          <w:color w:val="000000"/>
          <w:sz w:val="28"/>
          <w:szCs w:val="28"/>
        </w:rPr>
        <w:t>.</w:t>
      </w:r>
      <w:r w:rsidR="00F73D17">
        <w:rPr>
          <w:color w:val="000000"/>
          <w:sz w:val="28"/>
          <w:szCs w:val="28"/>
        </w:rPr>
        <w:t xml:space="preserve"> Загалом</w:t>
      </w:r>
      <w:r w:rsidR="00F05D6B" w:rsidRPr="004253CF">
        <w:rPr>
          <w:color w:val="000000"/>
          <w:sz w:val="28"/>
          <w:szCs w:val="28"/>
        </w:rPr>
        <w:t xml:space="preserve">, </w:t>
      </w:r>
      <w:r w:rsidR="00F73D17">
        <w:rPr>
          <w:color w:val="000000"/>
          <w:sz w:val="28"/>
          <w:szCs w:val="28"/>
        </w:rPr>
        <w:t xml:space="preserve">важливо </w:t>
      </w:r>
      <w:r w:rsidR="00F05D6B" w:rsidRPr="004253CF">
        <w:rPr>
          <w:color w:val="000000"/>
          <w:sz w:val="28"/>
          <w:szCs w:val="28"/>
        </w:rPr>
        <w:t xml:space="preserve">зазначити, що обсяги субвенцій, які </w:t>
      </w:r>
      <w:r w:rsidR="00F73D17">
        <w:rPr>
          <w:color w:val="000000"/>
          <w:sz w:val="28"/>
          <w:szCs w:val="28"/>
        </w:rPr>
        <w:t xml:space="preserve">передаються </w:t>
      </w:r>
      <w:r w:rsidR="00F05D6B" w:rsidRPr="004253CF">
        <w:rPr>
          <w:color w:val="000000"/>
          <w:sz w:val="28"/>
          <w:szCs w:val="28"/>
        </w:rPr>
        <w:t xml:space="preserve">з державного бюджету </w:t>
      </w:r>
      <w:r w:rsidR="00F73D17">
        <w:rPr>
          <w:color w:val="000000"/>
          <w:sz w:val="28"/>
          <w:szCs w:val="28"/>
        </w:rPr>
        <w:t xml:space="preserve">місцевим бюджетам здійснюють </w:t>
      </w:r>
      <w:r w:rsidR="00F73D17" w:rsidRPr="004253CF">
        <w:rPr>
          <w:color w:val="000000"/>
          <w:sz w:val="28"/>
          <w:szCs w:val="28"/>
        </w:rPr>
        <w:t>прямий</w:t>
      </w:r>
      <w:r w:rsidR="00F05D6B" w:rsidRPr="004253CF">
        <w:rPr>
          <w:color w:val="000000"/>
          <w:sz w:val="28"/>
          <w:szCs w:val="28"/>
        </w:rPr>
        <w:t xml:space="preserve"> вплив на рівень соціально-економічного розвитку</w:t>
      </w:r>
      <w:r w:rsidR="00F73D17">
        <w:rPr>
          <w:color w:val="000000"/>
          <w:sz w:val="28"/>
          <w:szCs w:val="28"/>
        </w:rPr>
        <w:t xml:space="preserve"> підвідомчих територій</w:t>
      </w:r>
      <w:r w:rsidR="00F05D6B" w:rsidRPr="004253CF">
        <w:rPr>
          <w:color w:val="000000"/>
          <w:sz w:val="28"/>
          <w:szCs w:val="28"/>
        </w:rPr>
        <w:t>.</w:t>
      </w:r>
    </w:p>
    <w:p w14:paraId="63D9BD93" w14:textId="77777777" w:rsidR="00F05D6B" w:rsidRPr="004253CF" w:rsidRDefault="00F34713" w:rsidP="00F05D6B">
      <w:pPr>
        <w:pStyle w:val="a8"/>
        <w:spacing w:before="0" w:beforeAutospacing="0" w:after="0" w:afterAutospacing="0" w:line="360" w:lineRule="auto"/>
        <w:ind w:firstLine="709"/>
        <w:jc w:val="both"/>
        <w:rPr>
          <w:color w:val="000000"/>
          <w:sz w:val="28"/>
          <w:szCs w:val="28"/>
        </w:rPr>
      </w:pPr>
      <w:r>
        <w:rPr>
          <w:color w:val="000000"/>
          <w:sz w:val="28"/>
          <w:szCs w:val="28"/>
        </w:rPr>
        <w:t>Вагоми</w:t>
      </w:r>
      <w:r w:rsidR="003E3B7C">
        <w:rPr>
          <w:color w:val="000000"/>
          <w:sz w:val="28"/>
          <w:szCs w:val="28"/>
        </w:rPr>
        <w:t>м</w:t>
      </w:r>
      <w:r>
        <w:rPr>
          <w:color w:val="000000"/>
          <w:sz w:val="28"/>
          <w:szCs w:val="28"/>
        </w:rPr>
        <w:t xml:space="preserve"> </w:t>
      </w:r>
      <w:r w:rsidR="003E3B7C">
        <w:rPr>
          <w:color w:val="000000"/>
          <w:sz w:val="28"/>
          <w:szCs w:val="28"/>
        </w:rPr>
        <w:t xml:space="preserve">фактором створення </w:t>
      </w:r>
      <w:r w:rsidR="003E3B7C" w:rsidRPr="004253CF">
        <w:rPr>
          <w:color w:val="000000"/>
          <w:sz w:val="28"/>
          <w:szCs w:val="28"/>
        </w:rPr>
        <w:t>мотиваці</w:t>
      </w:r>
      <w:r w:rsidR="003E3B7C">
        <w:rPr>
          <w:color w:val="000000"/>
          <w:sz w:val="28"/>
          <w:szCs w:val="28"/>
        </w:rPr>
        <w:t>ї</w:t>
      </w:r>
      <w:r w:rsidR="003E3B7C" w:rsidRPr="004253CF">
        <w:rPr>
          <w:color w:val="000000"/>
          <w:sz w:val="28"/>
          <w:szCs w:val="28"/>
        </w:rPr>
        <w:t xml:space="preserve"> </w:t>
      </w:r>
      <w:r w:rsidR="003E3B7C">
        <w:rPr>
          <w:color w:val="000000"/>
          <w:sz w:val="28"/>
          <w:szCs w:val="28"/>
        </w:rPr>
        <w:t xml:space="preserve">на місцевому рівня для здійснення оптимізації видаткової частини місцевих бюджетів є забезпечення прозорості </w:t>
      </w:r>
      <w:r w:rsidR="00F05D6B" w:rsidRPr="004253CF">
        <w:rPr>
          <w:color w:val="000000"/>
          <w:sz w:val="28"/>
          <w:szCs w:val="28"/>
        </w:rPr>
        <w:t xml:space="preserve">розподілу </w:t>
      </w:r>
      <w:r w:rsidR="003E3B7C">
        <w:rPr>
          <w:color w:val="000000"/>
          <w:sz w:val="28"/>
          <w:szCs w:val="28"/>
        </w:rPr>
        <w:t xml:space="preserve">бюджетних </w:t>
      </w:r>
      <w:r w:rsidR="00F05D6B" w:rsidRPr="004253CF">
        <w:rPr>
          <w:color w:val="000000"/>
          <w:sz w:val="28"/>
          <w:szCs w:val="28"/>
        </w:rPr>
        <w:t>коштів</w:t>
      </w:r>
      <w:r w:rsidR="003E3B7C">
        <w:rPr>
          <w:color w:val="000000"/>
          <w:sz w:val="28"/>
          <w:szCs w:val="28"/>
        </w:rPr>
        <w:t xml:space="preserve"> між рівнями бюджетної системи</w:t>
      </w:r>
      <w:r w:rsidR="00F05D6B" w:rsidRPr="004253CF">
        <w:rPr>
          <w:color w:val="000000"/>
          <w:sz w:val="28"/>
          <w:szCs w:val="28"/>
        </w:rPr>
        <w:t xml:space="preserve">. Відсутність дієвих механізмів </w:t>
      </w:r>
      <w:r w:rsidR="003E3B7C">
        <w:rPr>
          <w:color w:val="000000"/>
          <w:sz w:val="28"/>
          <w:szCs w:val="28"/>
        </w:rPr>
        <w:t xml:space="preserve">з метою </w:t>
      </w:r>
      <w:r w:rsidR="00F05D6B" w:rsidRPr="004253CF">
        <w:rPr>
          <w:color w:val="000000"/>
          <w:sz w:val="28"/>
          <w:szCs w:val="28"/>
        </w:rPr>
        <w:t xml:space="preserve">стимулювання економічної </w:t>
      </w:r>
      <w:r w:rsidR="003E3B7C">
        <w:rPr>
          <w:color w:val="000000"/>
          <w:sz w:val="28"/>
          <w:szCs w:val="28"/>
        </w:rPr>
        <w:t xml:space="preserve">діяльності </w:t>
      </w:r>
      <w:r w:rsidR="00F05D6B" w:rsidRPr="004253CF">
        <w:rPr>
          <w:color w:val="000000"/>
          <w:sz w:val="28"/>
          <w:szCs w:val="28"/>
        </w:rPr>
        <w:t xml:space="preserve">органів місцевої влади </w:t>
      </w:r>
      <w:r w:rsidR="003E3B7C">
        <w:rPr>
          <w:color w:val="000000"/>
          <w:sz w:val="28"/>
          <w:szCs w:val="28"/>
        </w:rPr>
        <w:t xml:space="preserve"> і місцевого самоврядування </w:t>
      </w:r>
      <w:r w:rsidR="00F05D6B" w:rsidRPr="004253CF">
        <w:rPr>
          <w:color w:val="000000"/>
          <w:sz w:val="28"/>
          <w:szCs w:val="28"/>
        </w:rPr>
        <w:t xml:space="preserve">не сприяє </w:t>
      </w:r>
      <w:r w:rsidR="003E3B7C">
        <w:rPr>
          <w:color w:val="000000"/>
          <w:sz w:val="28"/>
          <w:szCs w:val="28"/>
        </w:rPr>
        <w:t xml:space="preserve">фінансовому </w:t>
      </w:r>
      <w:r w:rsidR="00F05D6B" w:rsidRPr="004253CF">
        <w:rPr>
          <w:color w:val="000000"/>
          <w:sz w:val="28"/>
          <w:szCs w:val="28"/>
        </w:rPr>
        <w:t xml:space="preserve">самозабезпеченню та </w:t>
      </w:r>
      <w:r w:rsidR="003E3B7C">
        <w:rPr>
          <w:color w:val="000000"/>
          <w:sz w:val="28"/>
          <w:szCs w:val="28"/>
        </w:rPr>
        <w:t xml:space="preserve">зростанню </w:t>
      </w:r>
      <w:r w:rsidR="00F05D6B" w:rsidRPr="004253CF">
        <w:rPr>
          <w:color w:val="000000"/>
          <w:sz w:val="28"/>
          <w:szCs w:val="28"/>
        </w:rPr>
        <w:t>фінансової стійкості місцевих бюджетів</w:t>
      </w:r>
      <w:r>
        <w:rPr>
          <w:color w:val="000000"/>
          <w:sz w:val="28"/>
          <w:szCs w:val="28"/>
        </w:rPr>
        <w:t xml:space="preserve"> </w:t>
      </w:r>
      <w:r w:rsidRPr="00F34713">
        <w:rPr>
          <w:color w:val="000000"/>
          <w:sz w:val="28"/>
          <w:szCs w:val="28"/>
        </w:rPr>
        <w:t>[2</w:t>
      </w:r>
      <w:r>
        <w:rPr>
          <w:color w:val="000000"/>
          <w:sz w:val="28"/>
          <w:szCs w:val="28"/>
        </w:rPr>
        <w:t>9</w:t>
      </w:r>
      <w:r w:rsidRPr="00F34713">
        <w:rPr>
          <w:color w:val="000000"/>
          <w:sz w:val="28"/>
          <w:szCs w:val="28"/>
        </w:rPr>
        <w:t>]</w:t>
      </w:r>
      <w:r w:rsidR="00F05D6B" w:rsidRPr="004253CF">
        <w:rPr>
          <w:color w:val="000000"/>
          <w:sz w:val="28"/>
          <w:szCs w:val="28"/>
        </w:rPr>
        <w:t>.</w:t>
      </w:r>
    </w:p>
    <w:p w14:paraId="334A8B11" w14:textId="77777777" w:rsidR="003E3B7C" w:rsidRDefault="003E3B7C" w:rsidP="00F05D6B">
      <w:pPr>
        <w:pStyle w:val="a8"/>
        <w:spacing w:before="0" w:beforeAutospacing="0" w:after="0" w:afterAutospacing="0" w:line="360" w:lineRule="auto"/>
        <w:ind w:firstLine="709"/>
        <w:jc w:val="both"/>
        <w:rPr>
          <w:color w:val="000000"/>
          <w:sz w:val="28"/>
          <w:szCs w:val="28"/>
        </w:rPr>
      </w:pPr>
      <w:r>
        <w:rPr>
          <w:color w:val="000000"/>
          <w:sz w:val="28"/>
          <w:szCs w:val="28"/>
        </w:rPr>
        <w:t xml:space="preserve">Вагомим у забезпечені оптимізації видатків місцевих бюджетів </w:t>
      </w:r>
      <w:r w:rsidR="00F05D6B" w:rsidRPr="004253CF">
        <w:rPr>
          <w:color w:val="000000"/>
          <w:sz w:val="28"/>
          <w:szCs w:val="28"/>
        </w:rPr>
        <w:t xml:space="preserve">є </w:t>
      </w:r>
      <w:r>
        <w:rPr>
          <w:color w:val="000000"/>
          <w:sz w:val="28"/>
          <w:szCs w:val="28"/>
        </w:rPr>
        <w:t>здійснення наступних заходів:</w:t>
      </w:r>
    </w:p>
    <w:p w14:paraId="4DC5DCC6" w14:textId="77777777" w:rsidR="003E3B7C" w:rsidRDefault="00F05D6B" w:rsidP="003E3B7C">
      <w:pPr>
        <w:pStyle w:val="a8"/>
        <w:numPr>
          <w:ilvl w:val="0"/>
          <w:numId w:val="34"/>
        </w:numPr>
        <w:spacing w:before="0" w:beforeAutospacing="0" w:after="0" w:afterAutospacing="0" w:line="360" w:lineRule="auto"/>
        <w:ind w:left="0" w:firstLine="709"/>
        <w:jc w:val="both"/>
        <w:rPr>
          <w:color w:val="000000"/>
          <w:sz w:val="28"/>
          <w:szCs w:val="28"/>
        </w:rPr>
      </w:pPr>
      <w:r w:rsidRPr="004253CF">
        <w:rPr>
          <w:color w:val="000000"/>
          <w:sz w:val="28"/>
          <w:szCs w:val="28"/>
        </w:rPr>
        <w:t xml:space="preserve">аналіз розподілу </w:t>
      </w:r>
      <w:r w:rsidR="003E3B7C">
        <w:rPr>
          <w:color w:val="000000"/>
          <w:sz w:val="28"/>
          <w:szCs w:val="28"/>
        </w:rPr>
        <w:t xml:space="preserve">бюджетних </w:t>
      </w:r>
      <w:r w:rsidRPr="004253CF">
        <w:rPr>
          <w:color w:val="000000"/>
          <w:sz w:val="28"/>
          <w:szCs w:val="28"/>
        </w:rPr>
        <w:t>коштів за функціональн</w:t>
      </w:r>
      <w:r w:rsidR="003E3B7C">
        <w:rPr>
          <w:color w:val="000000"/>
          <w:sz w:val="28"/>
          <w:szCs w:val="28"/>
        </w:rPr>
        <w:t>им спрямуванням</w:t>
      </w:r>
      <w:r w:rsidRPr="004253CF">
        <w:rPr>
          <w:color w:val="000000"/>
          <w:sz w:val="28"/>
          <w:szCs w:val="28"/>
        </w:rPr>
        <w:t xml:space="preserve">; </w:t>
      </w:r>
    </w:p>
    <w:p w14:paraId="3AB36A5A" w14:textId="77777777" w:rsidR="003E3B7C" w:rsidRDefault="00D529B5" w:rsidP="003E3B7C">
      <w:pPr>
        <w:pStyle w:val="a8"/>
        <w:numPr>
          <w:ilvl w:val="0"/>
          <w:numId w:val="34"/>
        </w:numPr>
        <w:spacing w:before="0" w:beforeAutospacing="0" w:after="0" w:afterAutospacing="0" w:line="360" w:lineRule="auto"/>
        <w:ind w:left="0" w:firstLine="709"/>
        <w:jc w:val="both"/>
        <w:rPr>
          <w:color w:val="000000"/>
          <w:sz w:val="28"/>
          <w:szCs w:val="28"/>
        </w:rPr>
      </w:pPr>
      <w:r>
        <w:rPr>
          <w:color w:val="000000"/>
          <w:sz w:val="28"/>
          <w:szCs w:val="28"/>
        </w:rPr>
        <w:t xml:space="preserve">встановлення </w:t>
      </w:r>
      <w:r w:rsidR="00F05D6B" w:rsidRPr="004253CF">
        <w:rPr>
          <w:color w:val="000000"/>
          <w:sz w:val="28"/>
          <w:szCs w:val="28"/>
        </w:rPr>
        <w:t>необхідн</w:t>
      </w:r>
      <w:r>
        <w:rPr>
          <w:color w:val="000000"/>
          <w:sz w:val="28"/>
          <w:szCs w:val="28"/>
        </w:rPr>
        <w:t>их</w:t>
      </w:r>
      <w:r w:rsidR="00F05D6B" w:rsidRPr="004253CF">
        <w:rPr>
          <w:color w:val="000000"/>
          <w:sz w:val="28"/>
          <w:szCs w:val="28"/>
        </w:rPr>
        <w:t xml:space="preserve"> </w:t>
      </w:r>
      <w:r w:rsidRPr="004253CF">
        <w:rPr>
          <w:color w:val="000000"/>
          <w:sz w:val="28"/>
          <w:szCs w:val="28"/>
        </w:rPr>
        <w:t xml:space="preserve">обсягів </w:t>
      </w:r>
      <w:r w:rsidR="00F05D6B" w:rsidRPr="004253CF">
        <w:rPr>
          <w:color w:val="000000"/>
          <w:sz w:val="28"/>
          <w:szCs w:val="28"/>
        </w:rPr>
        <w:t xml:space="preserve">скорочення бюджетного фінансування </w:t>
      </w:r>
      <w:r>
        <w:rPr>
          <w:color w:val="000000"/>
          <w:sz w:val="28"/>
          <w:szCs w:val="28"/>
        </w:rPr>
        <w:t xml:space="preserve">на визначені </w:t>
      </w:r>
      <w:r w:rsidR="00F05D6B" w:rsidRPr="004253CF">
        <w:rPr>
          <w:color w:val="000000"/>
          <w:sz w:val="28"/>
          <w:szCs w:val="28"/>
        </w:rPr>
        <w:t>функці</w:t>
      </w:r>
      <w:r>
        <w:rPr>
          <w:color w:val="000000"/>
          <w:sz w:val="28"/>
          <w:szCs w:val="28"/>
        </w:rPr>
        <w:t>ї, а</w:t>
      </w:r>
      <w:r w:rsidR="00F05D6B" w:rsidRPr="004253CF">
        <w:rPr>
          <w:color w:val="000000"/>
          <w:sz w:val="28"/>
          <w:szCs w:val="28"/>
        </w:rPr>
        <w:t xml:space="preserve"> та</w:t>
      </w:r>
      <w:r>
        <w:rPr>
          <w:color w:val="000000"/>
          <w:sz w:val="28"/>
          <w:szCs w:val="28"/>
        </w:rPr>
        <w:t>кож</w:t>
      </w:r>
      <w:r w:rsidR="00F05D6B" w:rsidRPr="004253CF">
        <w:rPr>
          <w:color w:val="000000"/>
          <w:sz w:val="28"/>
          <w:szCs w:val="28"/>
        </w:rPr>
        <w:t xml:space="preserve"> збільшення обсягів </w:t>
      </w:r>
      <w:r w:rsidRPr="00D529B5">
        <w:rPr>
          <w:color w:val="000000"/>
          <w:sz w:val="28"/>
          <w:szCs w:val="28"/>
        </w:rPr>
        <w:t xml:space="preserve">бюджетного фінансування </w:t>
      </w:r>
      <w:r>
        <w:rPr>
          <w:color w:val="000000"/>
          <w:sz w:val="28"/>
          <w:szCs w:val="28"/>
        </w:rPr>
        <w:t xml:space="preserve">на </w:t>
      </w:r>
      <w:r w:rsidR="00F05D6B" w:rsidRPr="004253CF">
        <w:rPr>
          <w:color w:val="000000"/>
          <w:sz w:val="28"/>
          <w:szCs w:val="28"/>
        </w:rPr>
        <w:t>інш</w:t>
      </w:r>
      <w:r>
        <w:rPr>
          <w:color w:val="000000"/>
          <w:sz w:val="28"/>
          <w:szCs w:val="28"/>
        </w:rPr>
        <w:t>і</w:t>
      </w:r>
      <w:r w:rsidR="00F05D6B" w:rsidRPr="004253CF">
        <w:rPr>
          <w:color w:val="000000"/>
          <w:sz w:val="28"/>
          <w:szCs w:val="28"/>
        </w:rPr>
        <w:t xml:space="preserve"> функці</w:t>
      </w:r>
      <w:r>
        <w:rPr>
          <w:color w:val="000000"/>
          <w:sz w:val="28"/>
          <w:szCs w:val="28"/>
        </w:rPr>
        <w:t xml:space="preserve">ї </w:t>
      </w:r>
      <w:r w:rsidR="00F05D6B" w:rsidRPr="004253CF">
        <w:rPr>
          <w:color w:val="000000"/>
          <w:sz w:val="28"/>
          <w:szCs w:val="28"/>
        </w:rPr>
        <w:t xml:space="preserve">за рахунок вивільнення </w:t>
      </w:r>
      <w:r>
        <w:rPr>
          <w:color w:val="000000"/>
          <w:sz w:val="28"/>
          <w:szCs w:val="28"/>
        </w:rPr>
        <w:t xml:space="preserve">бюджетних </w:t>
      </w:r>
      <w:r w:rsidR="00F05D6B" w:rsidRPr="004253CF">
        <w:rPr>
          <w:color w:val="000000"/>
          <w:sz w:val="28"/>
          <w:szCs w:val="28"/>
        </w:rPr>
        <w:t xml:space="preserve">ресурсів; </w:t>
      </w:r>
    </w:p>
    <w:p w14:paraId="1003D10B" w14:textId="77777777" w:rsidR="003E3B7C" w:rsidRDefault="00D529B5" w:rsidP="003E3B7C">
      <w:pPr>
        <w:pStyle w:val="a8"/>
        <w:numPr>
          <w:ilvl w:val="0"/>
          <w:numId w:val="34"/>
        </w:numPr>
        <w:spacing w:before="0" w:beforeAutospacing="0" w:after="0" w:afterAutospacing="0" w:line="360" w:lineRule="auto"/>
        <w:ind w:left="0" w:firstLine="709"/>
        <w:jc w:val="both"/>
        <w:rPr>
          <w:color w:val="000000"/>
          <w:sz w:val="28"/>
          <w:szCs w:val="28"/>
        </w:rPr>
      </w:pPr>
      <w:r w:rsidRPr="004253CF">
        <w:rPr>
          <w:color w:val="000000"/>
          <w:sz w:val="28"/>
          <w:szCs w:val="28"/>
        </w:rPr>
        <w:t>розроб</w:t>
      </w:r>
      <w:r>
        <w:rPr>
          <w:color w:val="000000"/>
          <w:sz w:val="28"/>
          <w:szCs w:val="28"/>
        </w:rPr>
        <w:t>ка</w:t>
      </w:r>
      <w:r w:rsidR="00F05D6B" w:rsidRPr="004253CF">
        <w:rPr>
          <w:color w:val="000000"/>
          <w:sz w:val="28"/>
          <w:szCs w:val="28"/>
        </w:rPr>
        <w:t xml:space="preserve"> методики оптимізації розподілення бюджетних коштів</w:t>
      </w:r>
      <w:r>
        <w:rPr>
          <w:color w:val="000000"/>
          <w:sz w:val="28"/>
          <w:szCs w:val="28"/>
        </w:rPr>
        <w:t xml:space="preserve"> та </w:t>
      </w:r>
      <w:r w:rsidR="00F05D6B" w:rsidRPr="004253CF">
        <w:rPr>
          <w:color w:val="000000"/>
          <w:sz w:val="28"/>
          <w:szCs w:val="28"/>
        </w:rPr>
        <w:t>обґрунтування змін</w:t>
      </w:r>
      <w:r>
        <w:rPr>
          <w:color w:val="000000"/>
          <w:sz w:val="28"/>
          <w:szCs w:val="28"/>
        </w:rPr>
        <w:t xml:space="preserve"> в</w:t>
      </w:r>
      <w:r w:rsidR="00F05D6B" w:rsidRPr="004253CF">
        <w:rPr>
          <w:color w:val="000000"/>
          <w:sz w:val="28"/>
          <w:szCs w:val="28"/>
        </w:rPr>
        <w:t xml:space="preserve"> структур</w:t>
      </w:r>
      <w:r>
        <w:rPr>
          <w:color w:val="000000"/>
          <w:sz w:val="28"/>
          <w:szCs w:val="28"/>
        </w:rPr>
        <w:t>і видатків бюджету</w:t>
      </w:r>
      <w:r w:rsidR="00F05D6B" w:rsidRPr="004253CF">
        <w:rPr>
          <w:color w:val="000000"/>
          <w:sz w:val="28"/>
          <w:szCs w:val="28"/>
        </w:rPr>
        <w:t xml:space="preserve">; </w:t>
      </w:r>
    </w:p>
    <w:p w14:paraId="7D775E5F" w14:textId="77777777" w:rsidR="00F05D6B" w:rsidRPr="004253CF" w:rsidRDefault="00F05D6B" w:rsidP="003E3B7C">
      <w:pPr>
        <w:pStyle w:val="a8"/>
        <w:numPr>
          <w:ilvl w:val="0"/>
          <w:numId w:val="34"/>
        </w:numPr>
        <w:spacing w:before="0" w:beforeAutospacing="0" w:after="0" w:afterAutospacing="0" w:line="360" w:lineRule="auto"/>
        <w:ind w:left="0" w:firstLine="709"/>
        <w:jc w:val="both"/>
        <w:rPr>
          <w:color w:val="000000"/>
          <w:sz w:val="28"/>
          <w:szCs w:val="28"/>
        </w:rPr>
      </w:pPr>
      <w:r w:rsidRPr="004253CF">
        <w:rPr>
          <w:color w:val="000000"/>
          <w:sz w:val="28"/>
          <w:szCs w:val="28"/>
        </w:rPr>
        <w:t>виявлення напрям</w:t>
      </w:r>
      <w:r w:rsidR="00CC6FE6">
        <w:rPr>
          <w:color w:val="000000"/>
          <w:sz w:val="28"/>
          <w:szCs w:val="28"/>
        </w:rPr>
        <w:t>ків</w:t>
      </w:r>
      <w:r w:rsidRPr="004253CF">
        <w:rPr>
          <w:color w:val="000000"/>
          <w:sz w:val="28"/>
          <w:szCs w:val="28"/>
        </w:rPr>
        <w:t xml:space="preserve"> </w:t>
      </w:r>
      <w:r w:rsidR="00CC6FE6">
        <w:rPr>
          <w:color w:val="000000"/>
          <w:sz w:val="28"/>
          <w:szCs w:val="28"/>
        </w:rPr>
        <w:t xml:space="preserve">бюджетного </w:t>
      </w:r>
      <w:r w:rsidRPr="004253CF">
        <w:rPr>
          <w:color w:val="000000"/>
          <w:sz w:val="28"/>
          <w:szCs w:val="28"/>
        </w:rPr>
        <w:t xml:space="preserve">фінансування, </w:t>
      </w:r>
      <w:r w:rsidR="00CC6FE6">
        <w:rPr>
          <w:color w:val="000000"/>
          <w:sz w:val="28"/>
          <w:szCs w:val="28"/>
        </w:rPr>
        <w:t xml:space="preserve">для яких потрібен </w:t>
      </w:r>
      <w:r w:rsidRPr="004253CF">
        <w:rPr>
          <w:color w:val="000000"/>
          <w:sz w:val="28"/>
          <w:szCs w:val="28"/>
        </w:rPr>
        <w:t xml:space="preserve">перерозподіл бюджетних коштів в </w:t>
      </w:r>
      <w:r w:rsidR="00CC6FE6">
        <w:rPr>
          <w:color w:val="000000"/>
          <w:sz w:val="28"/>
          <w:szCs w:val="28"/>
        </w:rPr>
        <w:t xml:space="preserve">рамках </w:t>
      </w:r>
      <w:r w:rsidRPr="004253CF">
        <w:rPr>
          <w:color w:val="000000"/>
          <w:sz w:val="28"/>
          <w:szCs w:val="28"/>
        </w:rPr>
        <w:t xml:space="preserve">функціональних розділів. </w:t>
      </w:r>
    </w:p>
    <w:p w14:paraId="676C585F" w14:textId="77777777" w:rsidR="00F05D6B" w:rsidRPr="004253CF" w:rsidRDefault="002B0D2B" w:rsidP="00F05D6B">
      <w:pPr>
        <w:pStyle w:val="a8"/>
        <w:spacing w:before="0" w:beforeAutospacing="0" w:after="0" w:afterAutospacing="0" w:line="360" w:lineRule="auto"/>
        <w:ind w:firstLine="709"/>
        <w:jc w:val="both"/>
        <w:rPr>
          <w:color w:val="000000"/>
          <w:sz w:val="28"/>
          <w:szCs w:val="28"/>
        </w:rPr>
      </w:pPr>
      <w:r>
        <w:rPr>
          <w:color w:val="000000"/>
          <w:sz w:val="28"/>
          <w:szCs w:val="28"/>
        </w:rPr>
        <w:t>Доцільно зазначити, що с</w:t>
      </w:r>
      <w:r w:rsidR="00F05D6B" w:rsidRPr="004253CF">
        <w:rPr>
          <w:color w:val="000000"/>
          <w:sz w:val="28"/>
          <w:szCs w:val="28"/>
        </w:rPr>
        <w:t>труктура видатків</w:t>
      </w:r>
      <w:r>
        <w:rPr>
          <w:color w:val="000000"/>
          <w:sz w:val="28"/>
          <w:szCs w:val="28"/>
        </w:rPr>
        <w:t xml:space="preserve"> місцевого</w:t>
      </w:r>
      <w:r w:rsidR="00F05D6B" w:rsidRPr="004253CF">
        <w:rPr>
          <w:color w:val="000000"/>
          <w:sz w:val="28"/>
          <w:szCs w:val="28"/>
        </w:rPr>
        <w:t xml:space="preserve"> бюджету за функціональн</w:t>
      </w:r>
      <w:r>
        <w:rPr>
          <w:color w:val="000000"/>
          <w:sz w:val="28"/>
          <w:szCs w:val="28"/>
        </w:rPr>
        <w:t>им</w:t>
      </w:r>
      <w:r w:rsidR="00F05D6B" w:rsidRPr="004253CF">
        <w:rPr>
          <w:color w:val="000000"/>
          <w:sz w:val="28"/>
          <w:szCs w:val="28"/>
        </w:rPr>
        <w:t xml:space="preserve"> </w:t>
      </w:r>
      <w:r>
        <w:rPr>
          <w:color w:val="000000"/>
          <w:sz w:val="28"/>
          <w:szCs w:val="28"/>
        </w:rPr>
        <w:t xml:space="preserve">напрямом відображає </w:t>
      </w:r>
      <w:r w:rsidR="00F05D6B" w:rsidRPr="004253CF">
        <w:rPr>
          <w:color w:val="000000"/>
          <w:sz w:val="28"/>
          <w:szCs w:val="28"/>
        </w:rPr>
        <w:t>загальні цілі управління</w:t>
      </w:r>
      <w:r>
        <w:rPr>
          <w:color w:val="000000"/>
          <w:sz w:val="28"/>
          <w:szCs w:val="28"/>
        </w:rPr>
        <w:t xml:space="preserve"> на місцевому рівні</w:t>
      </w:r>
      <w:r w:rsidR="00F05D6B" w:rsidRPr="004253CF">
        <w:rPr>
          <w:color w:val="000000"/>
          <w:sz w:val="28"/>
          <w:szCs w:val="28"/>
        </w:rPr>
        <w:t>. В Україні</w:t>
      </w:r>
      <w:r>
        <w:rPr>
          <w:color w:val="000000"/>
          <w:sz w:val="28"/>
          <w:szCs w:val="28"/>
        </w:rPr>
        <w:t xml:space="preserve"> бюджетні </w:t>
      </w:r>
      <w:r w:rsidRPr="004253CF">
        <w:rPr>
          <w:color w:val="000000"/>
          <w:sz w:val="28"/>
          <w:szCs w:val="28"/>
        </w:rPr>
        <w:t xml:space="preserve">видатки на </w:t>
      </w:r>
      <w:r>
        <w:rPr>
          <w:color w:val="000000"/>
          <w:sz w:val="28"/>
          <w:szCs w:val="28"/>
        </w:rPr>
        <w:t xml:space="preserve">соціально-культурну сферу: </w:t>
      </w:r>
      <w:r w:rsidRPr="004253CF">
        <w:rPr>
          <w:color w:val="000000"/>
          <w:sz w:val="28"/>
          <w:szCs w:val="28"/>
        </w:rPr>
        <w:t xml:space="preserve">соціальний захист і соціальне забезпечення, освіту, охорону здоров’я є </w:t>
      </w:r>
      <w:r w:rsidR="00F05D6B" w:rsidRPr="004253CF">
        <w:rPr>
          <w:color w:val="000000"/>
          <w:sz w:val="28"/>
          <w:szCs w:val="28"/>
        </w:rPr>
        <w:t>пріоритетними</w:t>
      </w:r>
      <w:r>
        <w:rPr>
          <w:color w:val="000000"/>
          <w:sz w:val="28"/>
          <w:szCs w:val="28"/>
        </w:rPr>
        <w:t>. Частка цих видатків у структурі видаткової частини місцевих бюджетів становить переважаючу питому вагу.</w:t>
      </w:r>
      <w:r w:rsidR="00F05D6B" w:rsidRPr="004253CF">
        <w:rPr>
          <w:color w:val="000000"/>
          <w:sz w:val="28"/>
          <w:szCs w:val="28"/>
        </w:rPr>
        <w:t xml:space="preserve"> </w:t>
      </w:r>
      <w:r>
        <w:rPr>
          <w:color w:val="000000"/>
          <w:sz w:val="28"/>
          <w:szCs w:val="28"/>
        </w:rPr>
        <w:t>Проте в умовах воєнного стану відбулося різке зростання на забезпечення видатків оборонної сфери, що є цілком виправданою тенденцією.</w:t>
      </w:r>
    </w:p>
    <w:p w14:paraId="42872A13" w14:textId="77777777" w:rsidR="00AB1720" w:rsidRDefault="00270468" w:rsidP="00C3079E">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Для </w:t>
      </w:r>
      <w:r w:rsidR="00F05D6B" w:rsidRPr="004253CF">
        <w:rPr>
          <w:rFonts w:ascii="Times New Roman" w:hAnsi="Times New Roman" w:cs="Times New Roman"/>
          <w:color w:val="000000"/>
          <w:sz w:val="28"/>
          <w:szCs w:val="28"/>
          <w:lang w:val="uk-UA"/>
        </w:rPr>
        <w:t>підвищ</w:t>
      </w:r>
      <w:r>
        <w:rPr>
          <w:rFonts w:ascii="Times New Roman" w:hAnsi="Times New Roman" w:cs="Times New Roman"/>
          <w:color w:val="000000"/>
          <w:sz w:val="28"/>
          <w:szCs w:val="28"/>
          <w:lang w:val="uk-UA"/>
        </w:rPr>
        <w:t>ення</w:t>
      </w:r>
      <w:r w:rsidR="00F05D6B" w:rsidRPr="004253CF">
        <w:rPr>
          <w:rFonts w:ascii="Times New Roman" w:hAnsi="Times New Roman" w:cs="Times New Roman"/>
          <w:color w:val="000000"/>
          <w:sz w:val="28"/>
          <w:szCs w:val="28"/>
          <w:lang w:val="uk-UA"/>
        </w:rPr>
        <w:t xml:space="preserve"> ефективн</w:t>
      </w:r>
      <w:r>
        <w:rPr>
          <w:rFonts w:ascii="Times New Roman" w:hAnsi="Times New Roman" w:cs="Times New Roman"/>
          <w:color w:val="000000"/>
          <w:sz w:val="28"/>
          <w:szCs w:val="28"/>
          <w:lang w:val="uk-UA"/>
        </w:rPr>
        <w:t xml:space="preserve">ості реалізації напрямів </w:t>
      </w:r>
      <w:r w:rsidR="00F05D6B" w:rsidRPr="004253CF">
        <w:rPr>
          <w:rFonts w:ascii="Times New Roman" w:hAnsi="Times New Roman" w:cs="Times New Roman"/>
          <w:color w:val="000000"/>
          <w:sz w:val="28"/>
          <w:szCs w:val="28"/>
          <w:lang w:val="uk-UA"/>
        </w:rPr>
        <w:t xml:space="preserve">соціально-економічної політики </w:t>
      </w:r>
      <w:r>
        <w:rPr>
          <w:rFonts w:ascii="Times New Roman" w:hAnsi="Times New Roman" w:cs="Times New Roman"/>
          <w:color w:val="000000"/>
          <w:sz w:val="28"/>
          <w:szCs w:val="28"/>
          <w:lang w:val="uk-UA"/>
        </w:rPr>
        <w:t xml:space="preserve">на місцевому рівні важливо забезпечити </w:t>
      </w:r>
      <w:r w:rsidR="00F05D6B" w:rsidRPr="004253CF">
        <w:rPr>
          <w:rFonts w:ascii="Times New Roman" w:hAnsi="Times New Roman" w:cs="Times New Roman"/>
          <w:color w:val="000000"/>
          <w:sz w:val="28"/>
          <w:szCs w:val="28"/>
          <w:lang w:val="uk-UA"/>
        </w:rPr>
        <w:t>оптимізаці</w:t>
      </w:r>
      <w:r>
        <w:rPr>
          <w:rFonts w:ascii="Times New Roman" w:hAnsi="Times New Roman" w:cs="Times New Roman"/>
          <w:color w:val="000000"/>
          <w:sz w:val="28"/>
          <w:szCs w:val="28"/>
          <w:lang w:val="uk-UA"/>
        </w:rPr>
        <w:t xml:space="preserve">ю </w:t>
      </w:r>
      <w:r w:rsidR="00F05D6B" w:rsidRPr="004253CF">
        <w:rPr>
          <w:rFonts w:ascii="Times New Roman" w:hAnsi="Times New Roman" w:cs="Times New Roman"/>
          <w:color w:val="000000"/>
          <w:sz w:val="28"/>
          <w:szCs w:val="28"/>
          <w:lang w:val="uk-UA"/>
        </w:rPr>
        <w:t>структури бюджетних видатків</w:t>
      </w:r>
      <w:r>
        <w:rPr>
          <w:rFonts w:ascii="Times New Roman" w:hAnsi="Times New Roman" w:cs="Times New Roman"/>
          <w:color w:val="000000"/>
          <w:sz w:val="28"/>
          <w:szCs w:val="28"/>
          <w:lang w:val="uk-UA"/>
        </w:rPr>
        <w:t xml:space="preserve">, що найбільш доцільно здійснювати шляхом </w:t>
      </w:r>
      <w:r w:rsidR="00F05D6B" w:rsidRPr="004253CF">
        <w:rPr>
          <w:rFonts w:ascii="Times New Roman" w:hAnsi="Times New Roman" w:cs="Times New Roman"/>
          <w:color w:val="000000"/>
          <w:sz w:val="28"/>
          <w:szCs w:val="28"/>
          <w:lang w:val="uk-UA"/>
        </w:rPr>
        <w:t xml:space="preserve">використання програмно-цільового методу, </w:t>
      </w:r>
      <w:r>
        <w:rPr>
          <w:rFonts w:ascii="Times New Roman" w:hAnsi="Times New Roman" w:cs="Times New Roman"/>
          <w:color w:val="000000"/>
          <w:sz w:val="28"/>
          <w:szCs w:val="28"/>
          <w:lang w:val="uk-UA"/>
        </w:rPr>
        <w:t xml:space="preserve">застосування </w:t>
      </w:r>
      <w:r w:rsidR="00F05D6B" w:rsidRPr="004253CF">
        <w:rPr>
          <w:rFonts w:ascii="Times New Roman" w:hAnsi="Times New Roman" w:cs="Times New Roman"/>
          <w:color w:val="000000"/>
          <w:sz w:val="28"/>
          <w:szCs w:val="28"/>
          <w:lang w:val="uk-UA"/>
        </w:rPr>
        <w:t xml:space="preserve">якого сприятиме </w:t>
      </w:r>
      <w:r>
        <w:rPr>
          <w:rFonts w:ascii="Times New Roman" w:hAnsi="Times New Roman" w:cs="Times New Roman"/>
          <w:color w:val="000000"/>
          <w:sz w:val="28"/>
          <w:szCs w:val="28"/>
          <w:lang w:val="uk-UA"/>
        </w:rPr>
        <w:t xml:space="preserve">розв’язанню питань </w:t>
      </w:r>
      <w:r w:rsidR="00C3079E">
        <w:rPr>
          <w:rFonts w:ascii="Times New Roman" w:hAnsi="Times New Roman" w:cs="Times New Roman"/>
          <w:color w:val="000000"/>
          <w:sz w:val="28"/>
          <w:szCs w:val="28"/>
          <w:lang w:val="uk-UA"/>
        </w:rPr>
        <w:t xml:space="preserve">стосовно </w:t>
      </w:r>
      <w:r w:rsidR="00F05D6B" w:rsidRPr="004253CF">
        <w:rPr>
          <w:rFonts w:ascii="Times New Roman" w:hAnsi="Times New Roman" w:cs="Times New Roman"/>
          <w:color w:val="000000"/>
          <w:sz w:val="28"/>
          <w:szCs w:val="28"/>
          <w:lang w:val="uk-UA"/>
        </w:rPr>
        <w:t xml:space="preserve">вибору оптимальних </w:t>
      </w:r>
      <w:r w:rsidRPr="004253CF">
        <w:rPr>
          <w:rFonts w:ascii="Times New Roman" w:hAnsi="Times New Roman" w:cs="Times New Roman"/>
          <w:color w:val="000000"/>
          <w:sz w:val="28"/>
          <w:szCs w:val="28"/>
          <w:lang w:val="uk-UA"/>
        </w:rPr>
        <w:t>напрямів</w:t>
      </w:r>
      <w:r w:rsidR="00F05D6B" w:rsidRPr="004253CF">
        <w:rPr>
          <w:rFonts w:ascii="Times New Roman" w:hAnsi="Times New Roman" w:cs="Times New Roman"/>
          <w:color w:val="000000"/>
          <w:sz w:val="28"/>
          <w:szCs w:val="28"/>
          <w:lang w:val="uk-UA"/>
        </w:rPr>
        <w:t xml:space="preserve"> використання коштів </w:t>
      </w:r>
      <w:r w:rsidR="00C3079E">
        <w:rPr>
          <w:rFonts w:ascii="Times New Roman" w:hAnsi="Times New Roman" w:cs="Times New Roman"/>
          <w:color w:val="000000"/>
          <w:sz w:val="28"/>
          <w:szCs w:val="28"/>
          <w:lang w:val="uk-UA"/>
        </w:rPr>
        <w:t xml:space="preserve">місцевого бюджету </w:t>
      </w:r>
      <w:r w:rsidR="00F05D6B" w:rsidRPr="004253CF">
        <w:rPr>
          <w:rFonts w:ascii="Times New Roman" w:hAnsi="Times New Roman" w:cs="Times New Roman"/>
          <w:color w:val="000000"/>
          <w:sz w:val="28"/>
          <w:szCs w:val="28"/>
          <w:lang w:val="uk-UA"/>
        </w:rPr>
        <w:t xml:space="preserve">за умов їх обмеженості, а також </w:t>
      </w:r>
      <w:r w:rsidR="00C3079E">
        <w:rPr>
          <w:rFonts w:ascii="Times New Roman" w:hAnsi="Times New Roman" w:cs="Times New Roman"/>
          <w:color w:val="000000"/>
          <w:sz w:val="28"/>
          <w:szCs w:val="28"/>
          <w:lang w:val="uk-UA"/>
        </w:rPr>
        <w:t xml:space="preserve">сприятиме </w:t>
      </w:r>
      <w:r w:rsidR="00F05D6B" w:rsidRPr="004253CF">
        <w:rPr>
          <w:rFonts w:ascii="Times New Roman" w:hAnsi="Times New Roman" w:cs="Times New Roman"/>
          <w:color w:val="000000"/>
          <w:sz w:val="28"/>
          <w:szCs w:val="28"/>
          <w:lang w:val="uk-UA"/>
        </w:rPr>
        <w:t xml:space="preserve">підвищенню </w:t>
      </w:r>
      <w:r w:rsidR="00C3079E">
        <w:rPr>
          <w:rFonts w:ascii="Times New Roman" w:hAnsi="Times New Roman" w:cs="Times New Roman"/>
          <w:color w:val="000000"/>
          <w:sz w:val="28"/>
          <w:szCs w:val="28"/>
          <w:lang w:val="uk-UA"/>
        </w:rPr>
        <w:t xml:space="preserve">показників </w:t>
      </w:r>
      <w:r w:rsidR="00F05D6B" w:rsidRPr="004253CF">
        <w:rPr>
          <w:rFonts w:ascii="Times New Roman" w:hAnsi="Times New Roman" w:cs="Times New Roman"/>
          <w:color w:val="000000"/>
          <w:sz w:val="28"/>
          <w:szCs w:val="28"/>
          <w:lang w:val="uk-UA"/>
        </w:rPr>
        <w:t>результативності видатків бюджет</w:t>
      </w:r>
      <w:r w:rsidR="00C3079E">
        <w:rPr>
          <w:rFonts w:ascii="Times New Roman" w:hAnsi="Times New Roman" w:cs="Times New Roman"/>
          <w:color w:val="000000"/>
          <w:sz w:val="28"/>
          <w:szCs w:val="28"/>
          <w:lang w:val="uk-UA"/>
        </w:rPr>
        <w:t>у</w:t>
      </w:r>
      <w:r w:rsidR="00F05D6B" w:rsidRPr="004253CF">
        <w:rPr>
          <w:rFonts w:ascii="Times New Roman" w:hAnsi="Times New Roman" w:cs="Times New Roman"/>
          <w:color w:val="000000"/>
          <w:sz w:val="28"/>
          <w:szCs w:val="28"/>
          <w:lang w:val="uk-UA"/>
        </w:rPr>
        <w:t>.</w:t>
      </w:r>
      <w:r w:rsidR="00C3079E">
        <w:rPr>
          <w:rFonts w:ascii="Times New Roman" w:hAnsi="Times New Roman" w:cs="Times New Roman"/>
          <w:color w:val="000000"/>
          <w:sz w:val="28"/>
          <w:szCs w:val="28"/>
          <w:lang w:val="uk-UA"/>
        </w:rPr>
        <w:t xml:space="preserve"> Дотримання </w:t>
      </w:r>
      <w:r w:rsidR="00C3079E">
        <w:rPr>
          <w:rFonts w:ascii="Times New Roman" w:hAnsi="Times New Roman" w:cs="Times New Roman"/>
          <w:sz w:val="28"/>
          <w:szCs w:val="28"/>
          <w:lang w:val="uk-UA"/>
        </w:rPr>
        <w:t>с</w:t>
      </w:r>
      <w:r w:rsidR="00AB1720" w:rsidRPr="00AB1720">
        <w:rPr>
          <w:rFonts w:ascii="Times New Roman" w:hAnsi="Times New Roman" w:cs="Times New Roman"/>
          <w:sz w:val="28"/>
          <w:szCs w:val="28"/>
          <w:lang w:val="uk-UA"/>
        </w:rPr>
        <w:t>истемн</w:t>
      </w:r>
      <w:r w:rsidR="00C3079E">
        <w:rPr>
          <w:rFonts w:ascii="Times New Roman" w:hAnsi="Times New Roman" w:cs="Times New Roman"/>
          <w:sz w:val="28"/>
          <w:szCs w:val="28"/>
          <w:lang w:val="uk-UA"/>
        </w:rPr>
        <w:t>ого</w:t>
      </w:r>
      <w:r w:rsidR="00AB1720" w:rsidRPr="00AB1720">
        <w:rPr>
          <w:rFonts w:ascii="Times New Roman" w:hAnsi="Times New Roman" w:cs="Times New Roman"/>
          <w:sz w:val="28"/>
          <w:szCs w:val="28"/>
          <w:lang w:val="uk-UA"/>
        </w:rPr>
        <w:t xml:space="preserve"> підх</w:t>
      </w:r>
      <w:r w:rsidR="00C3079E">
        <w:rPr>
          <w:rFonts w:ascii="Times New Roman" w:hAnsi="Times New Roman" w:cs="Times New Roman"/>
          <w:sz w:val="28"/>
          <w:szCs w:val="28"/>
          <w:lang w:val="uk-UA"/>
        </w:rPr>
        <w:t>оду</w:t>
      </w:r>
      <w:r w:rsidR="00AB1720" w:rsidRPr="00AB1720">
        <w:rPr>
          <w:rFonts w:ascii="Times New Roman" w:hAnsi="Times New Roman" w:cs="Times New Roman"/>
          <w:sz w:val="28"/>
          <w:szCs w:val="28"/>
          <w:lang w:val="uk-UA"/>
        </w:rPr>
        <w:t xml:space="preserve"> до процесу оцінки ефективності використання бюджетних коштів </w:t>
      </w:r>
      <w:r w:rsidR="00C3079E">
        <w:rPr>
          <w:rFonts w:ascii="Times New Roman" w:hAnsi="Times New Roman" w:cs="Times New Roman"/>
          <w:sz w:val="28"/>
          <w:szCs w:val="28"/>
          <w:lang w:val="uk-UA"/>
        </w:rPr>
        <w:t>відображено на рисунку 3.1.</w:t>
      </w:r>
    </w:p>
    <w:p w14:paraId="5665F484" w14:textId="77777777" w:rsidR="00AB1720" w:rsidRDefault="00AB1720" w:rsidP="00F05D6B">
      <w:pPr>
        <w:tabs>
          <w:tab w:val="left" w:pos="5334"/>
        </w:tabs>
        <w:spacing w:after="0" w:line="360" w:lineRule="auto"/>
        <w:ind w:firstLine="709"/>
        <w:jc w:val="both"/>
        <w:rPr>
          <w:rFonts w:ascii="Times New Roman" w:hAnsi="Times New Roman" w:cs="Times New Roman"/>
          <w:color w:val="000000"/>
          <w:sz w:val="28"/>
          <w:szCs w:val="28"/>
          <w:lang w:val="uk-UA"/>
        </w:rPr>
      </w:pPr>
    </w:p>
    <w:p w14:paraId="20624F16" w14:textId="77777777" w:rsidR="00AB1720" w:rsidRDefault="00AB1720" w:rsidP="00AB1720">
      <w:pPr>
        <w:tabs>
          <w:tab w:val="left" w:pos="5334"/>
        </w:tabs>
        <w:spacing w:after="0" w:line="360" w:lineRule="auto"/>
        <w:jc w:val="both"/>
        <w:rPr>
          <w:rFonts w:ascii="Times New Roman" w:hAnsi="Times New Roman" w:cs="Times New Roman"/>
          <w:color w:val="000000"/>
          <w:sz w:val="28"/>
          <w:szCs w:val="28"/>
          <w:lang w:val="uk-UA"/>
        </w:rPr>
      </w:pPr>
    </w:p>
    <w:p w14:paraId="7680BE61" w14:textId="77777777" w:rsidR="00DB75AC" w:rsidRDefault="00DB75AC" w:rsidP="00DB75AC">
      <w:pPr>
        <w:tabs>
          <w:tab w:val="left" w:pos="5334"/>
        </w:tabs>
        <w:spacing w:after="0" w:line="360" w:lineRule="auto"/>
        <w:jc w:val="both"/>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lang w:val="uk-UA"/>
        </w:rPr>
        <w:drawing>
          <wp:inline distT="0" distB="0" distL="0" distR="0" wp14:anchorId="052764F2" wp14:editId="535857E7">
            <wp:extent cx="6061082" cy="5254752"/>
            <wp:effectExtent l="0" t="0" r="0" b="317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086407" cy="5276708"/>
                    </a:xfrm>
                    <a:prstGeom prst="rect">
                      <a:avLst/>
                    </a:prstGeom>
                    <a:noFill/>
                    <a:ln>
                      <a:noFill/>
                    </a:ln>
                  </pic:spPr>
                </pic:pic>
              </a:graphicData>
            </a:graphic>
          </wp:inline>
        </w:drawing>
      </w:r>
    </w:p>
    <w:p w14:paraId="441482B4" w14:textId="77777777" w:rsidR="00AB1720" w:rsidRDefault="00AB1720" w:rsidP="00AB1720">
      <w:pPr>
        <w:tabs>
          <w:tab w:val="left" w:pos="5334"/>
        </w:tabs>
        <w:spacing w:after="0" w:line="360" w:lineRule="auto"/>
        <w:ind w:firstLine="709"/>
        <w:jc w:val="both"/>
        <w:rPr>
          <w:rFonts w:ascii="Times New Roman" w:hAnsi="Times New Roman" w:cs="Times New Roman"/>
          <w:b/>
          <w:color w:val="000000"/>
          <w:sz w:val="28"/>
          <w:szCs w:val="28"/>
          <w:lang w:val="uk-UA"/>
        </w:rPr>
      </w:pPr>
      <w:r w:rsidRPr="0075036E">
        <w:rPr>
          <w:rFonts w:ascii="Times New Roman" w:hAnsi="Times New Roman" w:cs="Times New Roman"/>
          <w:b/>
          <w:color w:val="000000"/>
          <w:sz w:val="28"/>
          <w:szCs w:val="28"/>
          <w:lang w:val="uk-UA"/>
        </w:rPr>
        <w:t>Рис.3.1.</w:t>
      </w:r>
      <w:r>
        <w:rPr>
          <w:rFonts w:ascii="Times New Roman" w:hAnsi="Times New Roman" w:cs="Times New Roman"/>
          <w:b/>
          <w:color w:val="000000"/>
          <w:sz w:val="28"/>
          <w:szCs w:val="28"/>
          <w:lang w:val="uk-UA"/>
        </w:rPr>
        <w:t xml:space="preserve"> </w:t>
      </w:r>
      <w:r w:rsidRPr="0075036E">
        <w:rPr>
          <w:rFonts w:ascii="Times New Roman" w:hAnsi="Times New Roman" w:cs="Times New Roman"/>
          <w:b/>
          <w:color w:val="000000"/>
          <w:sz w:val="28"/>
          <w:szCs w:val="28"/>
          <w:lang w:val="uk-UA"/>
        </w:rPr>
        <w:t>Процес оцінки ефективності використання бюджетних коштів</w:t>
      </w:r>
    </w:p>
    <w:p w14:paraId="61E709C8" w14:textId="77777777" w:rsidR="00AB1720" w:rsidRDefault="00AB1720" w:rsidP="00AB1720">
      <w:pPr>
        <w:tabs>
          <w:tab w:val="left" w:pos="5334"/>
        </w:tabs>
        <w:spacing w:after="0" w:line="360" w:lineRule="auto"/>
        <w:ind w:firstLine="709"/>
        <w:jc w:val="both"/>
        <w:rPr>
          <w:rFonts w:ascii="Times New Roman" w:hAnsi="Times New Roman" w:cs="Times New Roman"/>
          <w:i/>
          <w:color w:val="000000"/>
          <w:sz w:val="28"/>
          <w:szCs w:val="28"/>
          <w:lang w:val="uk-UA"/>
        </w:rPr>
      </w:pPr>
      <w:r>
        <w:rPr>
          <w:rFonts w:ascii="Times New Roman" w:hAnsi="Times New Roman" w:cs="Times New Roman"/>
          <w:i/>
          <w:color w:val="000000"/>
          <w:sz w:val="28"/>
          <w:szCs w:val="28"/>
          <w:lang w:val="uk-UA"/>
        </w:rPr>
        <w:t xml:space="preserve">Примітка. Складено на основі </w:t>
      </w:r>
      <w:r w:rsidRPr="0075036E">
        <w:rPr>
          <w:rFonts w:ascii="Times New Roman" w:hAnsi="Times New Roman" w:cs="Times New Roman"/>
          <w:i/>
          <w:color w:val="000000"/>
          <w:sz w:val="28"/>
          <w:szCs w:val="28"/>
          <w:lang w:val="uk-UA"/>
        </w:rPr>
        <w:t>[28]</w:t>
      </w:r>
    </w:p>
    <w:p w14:paraId="776F280D" w14:textId="77777777" w:rsidR="00AB1720" w:rsidRDefault="00AB1720" w:rsidP="00F05D6B">
      <w:pPr>
        <w:tabs>
          <w:tab w:val="left" w:pos="5334"/>
        </w:tabs>
        <w:spacing w:after="0" w:line="360" w:lineRule="auto"/>
        <w:ind w:firstLine="709"/>
        <w:jc w:val="both"/>
        <w:rPr>
          <w:rFonts w:ascii="Times New Roman" w:hAnsi="Times New Roman" w:cs="Times New Roman"/>
          <w:color w:val="000000"/>
          <w:sz w:val="28"/>
          <w:szCs w:val="28"/>
          <w:lang w:val="uk-UA"/>
        </w:rPr>
      </w:pPr>
    </w:p>
    <w:p w14:paraId="7E607839" w14:textId="77777777" w:rsidR="003E3B7C" w:rsidRDefault="003E3B7C" w:rsidP="00F05D6B">
      <w:pPr>
        <w:tabs>
          <w:tab w:val="left" w:pos="5334"/>
        </w:tabs>
        <w:spacing w:after="0" w:line="360" w:lineRule="auto"/>
        <w:ind w:firstLine="709"/>
        <w:jc w:val="both"/>
        <w:rPr>
          <w:rFonts w:ascii="Times New Roman" w:hAnsi="Times New Roman" w:cs="Times New Roman"/>
          <w:color w:val="000000"/>
          <w:sz w:val="28"/>
          <w:szCs w:val="28"/>
          <w:lang w:val="uk-UA"/>
        </w:rPr>
      </w:pPr>
      <w:r w:rsidRPr="003E3B7C">
        <w:rPr>
          <w:rFonts w:ascii="Times New Roman" w:hAnsi="Times New Roman" w:cs="Times New Roman"/>
          <w:color w:val="000000"/>
          <w:sz w:val="28"/>
          <w:szCs w:val="28"/>
          <w:lang w:val="uk-UA"/>
        </w:rPr>
        <w:t>Окрім</w:t>
      </w:r>
      <w:r w:rsidR="00C3079E">
        <w:rPr>
          <w:rFonts w:ascii="Times New Roman" w:hAnsi="Times New Roman" w:cs="Times New Roman"/>
          <w:color w:val="000000"/>
          <w:sz w:val="28"/>
          <w:szCs w:val="28"/>
          <w:lang w:val="uk-UA"/>
        </w:rPr>
        <w:t xml:space="preserve"> вищезазначеного</w:t>
      </w:r>
      <w:r w:rsidRPr="003E3B7C">
        <w:rPr>
          <w:rFonts w:ascii="Times New Roman" w:hAnsi="Times New Roman" w:cs="Times New Roman"/>
          <w:color w:val="000000"/>
          <w:sz w:val="28"/>
          <w:szCs w:val="28"/>
          <w:lang w:val="uk-UA"/>
        </w:rPr>
        <w:t xml:space="preserve">, </w:t>
      </w:r>
      <w:r w:rsidR="00C3079E" w:rsidRPr="003E3B7C">
        <w:rPr>
          <w:rFonts w:ascii="Times New Roman" w:hAnsi="Times New Roman" w:cs="Times New Roman"/>
          <w:color w:val="000000"/>
          <w:sz w:val="28"/>
          <w:szCs w:val="28"/>
          <w:lang w:val="uk-UA"/>
        </w:rPr>
        <w:t>вагомим</w:t>
      </w:r>
      <w:r w:rsidRPr="003E3B7C">
        <w:rPr>
          <w:rFonts w:ascii="Times New Roman" w:hAnsi="Times New Roman" w:cs="Times New Roman"/>
          <w:color w:val="000000"/>
          <w:sz w:val="28"/>
          <w:szCs w:val="28"/>
          <w:lang w:val="uk-UA"/>
        </w:rPr>
        <w:t xml:space="preserve"> напрямом підвищення </w:t>
      </w:r>
      <w:r w:rsidR="00C3079E">
        <w:rPr>
          <w:rFonts w:ascii="Times New Roman" w:hAnsi="Times New Roman" w:cs="Times New Roman"/>
          <w:color w:val="000000"/>
          <w:sz w:val="28"/>
          <w:szCs w:val="28"/>
          <w:lang w:val="uk-UA"/>
        </w:rPr>
        <w:t xml:space="preserve">рівня </w:t>
      </w:r>
      <w:r w:rsidRPr="003E3B7C">
        <w:rPr>
          <w:rFonts w:ascii="Times New Roman" w:hAnsi="Times New Roman" w:cs="Times New Roman"/>
          <w:color w:val="000000"/>
          <w:sz w:val="28"/>
          <w:szCs w:val="28"/>
          <w:lang w:val="uk-UA"/>
        </w:rPr>
        <w:t xml:space="preserve">ефективності використання </w:t>
      </w:r>
      <w:r w:rsidR="00C3079E">
        <w:rPr>
          <w:rFonts w:ascii="Times New Roman" w:hAnsi="Times New Roman" w:cs="Times New Roman"/>
          <w:color w:val="000000"/>
          <w:sz w:val="28"/>
          <w:szCs w:val="28"/>
          <w:lang w:val="uk-UA"/>
        </w:rPr>
        <w:t xml:space="preserve">коштів бюджету </w:t>
      </w:r>
      <w:r w:rsidRPr="003E3B7C">
        <w:rPr>
          <w:rFonts w:ascii="Times New Roman" w:hAnsi="Times New Roman" w:cs="Times New Roman"/>
          <w:color w:val="000000"/>
          <w:sz w:val="28"/>
          <w:szCs w:val="28"/>
          <w:lang w:val="uk-UA"/>
        </w:rPr>
        <w:t xml:space="preserve">є </w:t>
      </w:r>
      <w:r w:rsidR="00C3079E">
        <w:rPr>
          <w:rFonts w:ascii="Times New Roman" w:hAnsi="Times New Roman" w:cs="Times New Roman"/>
          <w:color w:val="000000"/>
          <w:sz w:val="28"/>
          <w:szCs w:val="28"/>
          <w:lang w:val="uk-UA"/>
        </w:rPr>
        <w:t>у</w:t>
      </w:r>
      <w:r w:rsidRPr="003E3B7C">
        <w:rPr>
          <w:rFonts w:ascii="Times New Roman" w:hAnsi="Times New Roman" w:cs="Times New Roman"/>
          <w:color w:val="000000"/>
          <w:sz w:val="28"/>
          <w:szCs w:val="28"/>
          <w:lang w:val="uk-UA"/>
        </w:rPr>
        <w:t xml:space="preserve">досконалення </w:t>
      </w:r>
      <w:r w:rsidR="00C3079E">
        <w:rPr>
          <w:rFonts w:ascii="Times New Roman" w:hAnsi="Times New Roman" w:cs="Times New Roman"/>
          <w:color w:val="000000"/>
          <w:sz w:val="28"/>
          <w:szCs w:val="28"/>
          <w:lang w:val="uk-UA"/>
        </w:rPr>
        <w:t xml:space="preserve">механізму </w:t>
      </w:r>
      <w:r w:rsidRPr="003E3B7C">
        <w:rPr>
          <w:rFonts w:ascii="Times New Roman" w:hAnsi="Times New Roman" w:cs="Times New Roman"/>
          <w:color w:val="000000"/>
          <w:sz w:val="28"/>
          <w:szCs w:val="28"/>
          <w:lang w:val="uk-UA"/>
        </w:rPr>
        <w:t xml:space="preserve">планування видаткової частини </w:t>
      </w:r>
      <w:r w:rsidR="00C3079E">
        <w:rPr>
          <w:rFonts w:ascii="Times New Roman" w:hAnsi="Times New Roman" w:cs="Times New Roman"/>
          <w:color w:val="000000"/>
          <w:sz w:val="28"/>
          <w:szCs w:val="28"/>
          <w:lang w:val="uk-UA"/>
        </w:rPr>
        <w:t xml:space="preserve">місцевих </w:t>
      </w:r>
      <w:r w:rsidRPr="003E3B7C">
        <w:rPr>
          <w:rFonts w:ascii="Times New Roman" w:hAnsi="Times New Roman" w:cs="Times New Roman"/>
          <w:color w:val="000000"/>
          <w:sz w:val="28"/>
          <w:szCs w:val="28"/>
          <w:lang w:val="uk-UA"/>
        </w:rPr>
        <w:t xml:space="preserve">бюджетів. </w:t>
      </w:r>
      <w:r w:rsidR="00C3079E">
        <w:rPr>
          <w:rFonts w:ascii="Times New Roman" w:hAnsi="Times New Roman" w:cs="Times New Roman"/>
          <w:color w:val="000000"/>
          <w:sz w:val="28"/>
          <w:szCs w:val="28"/>
          <w:lang w:val="uk-UA"/>
        </w:rPr>
        <w:t>Бюджетне п</w:t>
      </w:r>
      <w:r w:rsidRPr="003E3B7C">
        <w:rPr>
          <w:rFonts w:ascii="Times New Roman" w:hAnsi="Times New Roman" w:cs="Times New Roman"/>
          <w:color w:val="000000"/>
          <w:sz w:val="28"/>
          <w:szCs w:val="28"/>
          <w:lang w:val="uk-UA"/>
        </w:rPr>
        <w:t xml:space="preserve">ланування повинно </w:t>
      </w:r>
      <w:r w:rsidR="00C3079E" w:rsidRPr="003E3B7C">
        <w:rPr>
          <w:rFonts w:ascii="Times New Roman" w:hAnsi="Times New Roman" w:cs="Times New Roman"/>
          <w:color w:val="000000"/>
          <w:sz w:val="28"/>
          <w:szCs w:val="28"/>
          <w:lang w:val="uk-UA"/>
        </w:rPr>
        <w:t>опиратися</w:t>
      </w:r>
      <w:r w:rsidRPr="003E3B7C">
        <w:rPr>
          <w:rFonts w:ascii="Times New Roman" w:hAnsi="Times New Roman" w:cs="Times New Roman"/>
          <w:color w:val="000000"/>
          <w:sz w:val="28"/>
          <w:szCs w:val="28"/>
          <w:lang w:val="uk-UA"/>
        </w:rPr>
        <w:t xml:space="preserve"> на аналіз тенденцій </w:t>
      </w:r>
      <w:r w:rsidR="00C3079E">
        <w:rPr>
          <w:rFonts w:ascii="Times New Roman" w:hAnsi="Times New Roman" w:cs="Times New Roman"/>
          <w:color w:val="000000"/>
          <w:sz w:val="28"/>
          <w:szCs w:val="28"/>
          <w:lang w:val="uk-UA"/>
        </w:rPr>
        <w:t xml:space="preserve">планування </w:t>
      </w:r>
      <w:r w:rsidRPr="003E3B7C">
        <w:rPr>
          <w:rFonts w:ascii="Times New Roman" w:hAnsi="Times New Roman" w:cs="Times New Roman"/>
          <w:color w:val="000000"/>
          <w:sz w:val="28"/>
          <w:szCs w:val="28"/>
          <w:lang w:val="uk-UA"/>
        </w:rPr>
        <w:t xml:space="preserve">та виконання </w:t>
      </w:r>
      <w:r w:rsidR="00C3079E">
        <w:rPr>
          <w:rFonts w:ascii="Times New Roman" w:hAnsi="Times New Roman" w:cs="Times New Roman"/>
          <w:color w:val="000000"/>
          <w:sz w:val="28"/>
          <w:szCs w:val="28"/>
          <w:lang w:val="uk-UA"/>
        </w:rPr>
        <w:t xml:space="preserve">показників </w:t>
      </w:r>
      <w:r w:rsidRPr="003E3B7C">
        <w:rPr>
          <w:rFonts w:ascii="Times New Roman" w:hAnsi="Times New Roman" w:cs="Times New Roman"/>
          <w:color w:val="000000"/>
          <w:sz w:val="28"/>
          <w:szCs w:val="28"/>
          <w:lang w:val="uk-UA"/>
        </w:rPr>
        <w:t xml:space="preserve">видаткової частини бюджету, </w:t>
      </w:r>
      <w:r w:rsidR="00C3079E">
        <w:rPr>
          <w:rFonts w:ascii="Times New Roman" w:hAnsi="Times New Roman" w:cs="Times New Roman"/>
          <w:color w:val="000000"/>
          <w:sz w:val="28"/>
          <w:szCs w:val="28"/>
          <w:lang w:val="uk-UA"/>
        </w:rPr>
        <w:t xml:space="preserve">а також </w:t>
      </w:r>
      <w:r w:rsidRPr="003E3B7C">
        <w:rPr>
          <w:rFonts w:ascii="Times New Roman" w:hAnsi="Times New Roman" w:cs="Times New Roman"/>
          <w:color w:val="000000"/>
          <w:sz w:val="28"/>
          <w:szCs w:val="28"/>
          <w:lang w:val="uk-UA"/>
        </w:rPr>
        <w:t xml:space="preserve">показників економічного </w:t>
      </w:r>
      <w:r w:rsidR="00C3079E">
        <w:rPr>
          <w:rFonts w:ascii="Times New Roman" w:hAnsi="Times New Roman" w:cs="Times New Roman"/>
          <w:color w:val="000000"/>
          <w:sz w:val="28"/>
          <w:szCs w:val="28"/>
          <w:lang w:val="uk-UA"/>
        </w:rPr>
        <w:t xml:space="preserve">і </w:t>
      </w:r>
      <w:r w:rsidRPr="003E3B7C">
        <w:rPr>
          <w:rFonts w:ascii="Times New Roman" w:hAnsi="Times New Roman" w:cs="Times New Roman"/>
          <w:color w:val="000000"/>
          <w:sz w:val="28"/>
          <w:szCs w:val="28"/>
          <w:lang w:val="uk-UA"/>
        </w:rPr>
        <w:t xml:space="preserve">соціального розвитку. </w:t>
      </w:r>
    </w:p>
    <w:p w14:paraId="55F12C80" w14:textId="77777777" w:rsidR="00AB1720" w:rsidRPr="004253CF" w:rsidRDefault="00AB1720" w:rsidP="00E52589">
      <w:pPr>
        <w:tabs>
          <w:tab w:val="left" w:pos="5334"/>
        </w:tabs>
        <w:spacing w:after="0" w:line="360" w:lineRule="auto"/>
        <w:ind w:firstLine="709"/>
        <w:jc w:val="both"/>
        <w:rPr>
          <w:rFonts w:ascii="Times New Roman" w:hAnsi="Times New Roman" w:cs="Times New Roman"/>
          <w:color w:val="000000"/>
          <w:sz w:val="28"/>
          <w:szCs w:val="28"/>
          <w:lang w:val="uk-UA"/>
        </w:rPr>
      </w:pPr>
      <w:r w:rsidRPr="004253CF">
        <w:rPr>
          <w:rFonts w:ascii="Times New Roman" w:hAnsi="Times New Roman" w:cs="Times New Roman"/>
          <w:color w:val="000000"/>
          <w:sz w:val="28"/>
          <w:szCs w:val="28"/>
          <w:lang w:val="uk-UA"/>
        </w:rPr>
        <w:t xml:space="preserve">Таким чином, </w:t>
      </w:r>
      <w:r w:rsidR="00C3079E">
        <w:rPr>
          <w:rFonts w:ascii="Times New Roman" w:hAnsi="Times New Roman" w:cs="Times New Roman"/>
          <w:color w:val="000000"/>
          <w:sz w:val="28"/>
          <w:szCs w:val="28"/>
          <w:lang w:val="uk-UA"/>
        </w:rPr>
        <w:t xml:space="preserve">з метою </w:t>
      </w:r>
      <w:r w:rsidRPr="004253CF">
        <w:rPr>
          <w:rFonts w:ascii="Times New Roman" w:hAnsi="Times New Roman" w:cs="Times New Roman"/>
          <w:color w:val="000000"/>
          <w:sz w:val="28"/>
          <w:szCs w:val="28"/>
          <w:lang w:val="uk-UA"/>
        </w:rPr>
        <w:t xml:space="preserve">оптимізації видатків </w:t>
      </w:r>
      <w:r w:rsidR="00C3079E">
        <w:rPr>
          <w:rFonts w:ascii="Times New Roman" w:hAnsi="Times New Roman" w:cs="Times New Roman"/>
          <w:color w:val="000000"/>
          <w:sz w:val="28"/>
          <w:szCs w:val="28"/>
          <w:lang w:val="uk-UA"/>
        </w:rPr>
        <w:t>місцевих бюджетів  доцільно дотримуватися наступних заходів</w:t>
      </w:r>
      <w:r w:rsidRPr="004253CF">
        <w:rPr>
          <w:rFonts w:ascii="Times New Roman" w:hAnsi="Times New Roman" w:cs="Times New Roman"/>
          <w:color w:val="000000"/>
          <w:sz w:val="28"/>
          <w:szCs w:val="28"/>
          <w:lang w:val="uk-UA"/>
        </w:rPr>
        <w:t xml:space="preserve">: </w:t>
      </w:r>
      <w:r w:rsidR="00C3079E">
        <w:rPr>
          <w:rFonts w:ascii="Times New Roman" w:hAnsi="Times New Roman" w:cs="Times New Roman"/>
          <w:color w:val="000000"/>
          <w:sz w:val="28"/>
          <w:szCs w:val="28"/>
          <w:lang w:val="uk-UA"/>
        </w:rPr>
        <w:t xml:space="preserve">здійснити остаточне </w:t>
      </w:r>
      <w:r w:rsidRPr="004253CF">
        <w:rPr>
          <w:rFonts w:ascii="Times New Roman" w:hAnsi="Times New Roman" w:cs="Times New Roman"/>
          <w:color w:val="000000"/>
          <w:sz w:val="28"/>
          <w:szCs w:val="28"/>
          <w:lang w:val="uk-UA"/>
        </w:rPr>
        <w:t>реформування законодавчої бази</w:t>
      </w:r>
      <w:r w:rsidR="00C3079E">
        <w:rPr>
          <w:rFonts w:ascii="Times New Roman" w:hAnsi="Times New Roman" w:cs="Times New Roman"/>
          <w:color w:val="000000"/>
          <w:sz w:val="28"/>
          <w:szCs w:val="28"/>
          <w:lang w:val="uk-UA"/>
        </w:rPr>
        <w:t xml:space="preserve"> в сфері бюджетних відносин в контексті врегулювання взаємин між державним та місцевими бюджетами з метою стимулювання на місцевому рівні до забезпечення сталого розвитку підвідомчих територій та збалансування бюджетних повноважень між рівнями бюджетної системи</w:t>
      </w:r>
      <w:r w:rsidRPr="004253CF">
        <w:rPr>
          <w:rFonts w:ascii="Times New Roman" w:hAnsi="Times New Roman" w:cs="Times New Roman"/>
          <w:color w:val="000000"/>
          <w:sz w:val="28"/>
          <w:szCs w:val="28"/>
          <w:lang w:val="uk-UA"/>
        </w:rPr>
        <w:t xml:space="preserve">; </w:t>
      </w:r>
      <w:r w:rsidR="00E52589">
        <w:rPr>
          <w:rFonts w:ascii="Times New Roman" w:hAnsi="Times New Roman" w:cs="Times New Roman"/>
          <w:color w:val="000000"/>
          <w:sz w:val="28"/>
          <w:szCs w:val="28"/>
          <w:lang w:val="uk-UA"/>
        </w:rPr>
        <w:t xml:space="preserve">реально </w:t>
      </w:r>
      <w:r w:rsidRPr="004253CF">
        <w:rPr>
          <w:rFonts w:ascii="Times New Roman" w:hAnsi="Times New Roman" w:cs="Times New Roman"/>
          <w:color w:val="000000"/>
          <w:sz w:val="28"/>
          <w:szCs w:val="28"/>
          <w:lang w:val="uk-UA"/>
        </w:rPr>
        <w:t>застос</w:t>
      </w:r>
      <w:r w:rsidR="00E52589">
        <w:rPr>
          <w:rFonts w:ascii="Times New Roman" w:hAnsi="Times New Roman" w:cs="Times New Roman"/>
          <w:color w:val="000000"/>
          <w:sz w:val="28"/>
          <w:szCs w:val="28"/>
          <w:lang w:val="uk-UA"/>
        </w:rPr>
        <w:t>овувати</w:t>
      </w:r>
      <w:r w:rsidRPr="004253CF">
        <w:rPr>
          <w:rFonts w:ascii="Times New Roman" w:hAnsi="Times New Roman" w:cs="Times New Roman"/>
          <w:color w:val="000000"/>
          <w:sz w:val="28"/>
          <w:szCs w:val="28"/>
          <w:lang w:val="uk-UA"/>
        </w:rPr>
        <w:t xml:space="preserve"> програмно-цільов</w:t>
      </w:r>
      <w:r w:rsidR="00E52589">
        <w:rPr>
          <w:rFonts w:ascii="Times New Roman" w:hAnsi="Times New Roman" w:cs="Times New Roman"/>
          <w:color w:val="000000"/>
          <w:sz w:val="28"/>
          <w:szCs w:val="28"/>
          <w:lang w:val="uk-UA"/>
        </w:rPr>
        <w:t>ий</w:t>
      </w:r>
      <w:r w:rsidRPr="004253CF">
        <w:rPr>
          <w:rFonts w:ascii="Times New Roman" w:hAnsi="Times New Roman" w:cs="Times New Roman"/>
          <w:color w:val="000000"/>
          <w:sz w:val="28"/>
          <w:szCs w:val="28"/>
          <w:lang w:val="uk-UA"/>
        </w:rPr>
        <w:t xml:space="preserve"> метод</w:t>
      </w:r>
      <w:r w:rsidR="00E52589">
        <w:rPr>
          <w:rFonts w:ascii="Times New Roman" w:hAnsi="Times New Roman" w:cs="Times New Roman"/>
          <w:color w:val="000000"/>
          <w:sz w:val="28"/>
          <w:szCs w:val="28"/>
          <w:lang w:val="uk-UA"/>
        </w:rPr>
        <w:t xml:space="preserve"> з метою досягнення поставлених цілей та ефективності здійснення бюджетних видатків на місцевому рівні</w:t>
      </w:r>
      <w:r w:rsidRPr="004253CF">
        <w:rPr>
          <w:rFonts w:ascii="Times New Roman" w:hAnsi="Times New Roman" w:cs="Times New Roman"/>
          <w:color w:val="000000"/>
          <w:sz w:val="28"/>
          <w:szCs w:val="28"/>
          <w:lang w:val="uk-UA"/>
        </w:rPr>
        <w:t>; забезпеч</w:t>
      </w:r>
      <w:r w:rsidR="00E52589">
        <w:rPr>
          <w:rFonts w:ascii="Times New Roman" w:hAnsi="Times New Roman" w:cs="Times New Roman"/>
          <w:color w:val="000000"/>
          <w:sz w:val="28"/>
          <w:szCs w:val="28"/>
          <w:lang w:val="uk-UA"/>
        </w:rPr>
        <w:t>ити</w:t>
      </w:r>
      <w:r w:rsidRPr="004253CF">
        <w:rPr>
          <w:rFonts w:ascii="Times New Roman" w:hAnsi="Times New Roman" w:cs="Times New Roman"/>
          <w:color w:val="000000"/>
          <w:sz w:val="28"/>
          <w:szCs w:val="28"/>
          <w:lang w:val="uk-UA"/>
        </w:rPr>
        <w:t xml:space="preserve"> прозор</w:t>
      </w:r>
      <w:r w:rsidR="00E52589">
        <w:rPr>
          <w:rFonts w:ascii="Times New Roman" w:hAnsi="Times New Roman" w:cs="Times New Roman"/>
          <w:color w:val="000000"/>
          <w:sz w:val="28"/>
          <w:szCs w:val="28"/>
          <w:lang w:val="uk-UA"/>
        </w:rPr>
        <w:t>ість</w:t>
      </w:r>
      <w:r w:rsidRPr="004253CF">
        <w:rPr>
          <w:rFonts w:ascii="Times New Roman" w:hAnsi="Times New Roman" w:cs="Times New Roman"/>
          <w:color w:val="000000"/>
          <w:sz w:val="28"/>
          <w:szCs w:val="28"/>
          <w:lang w:val="uk-UA"/>
        </w:rPr>
        <w:t xml:space="preserve"> бюджетного процесу на місцевому рівні.</w:t>
      </w:r>
    </w:p>
    <w:p w14:paraId="204505D7" w14:textId="77777777" w:rsidR="00F05D6B" w:rsidRDefault="00F05D6B" w:rsidP="00F05D6B">
      <w:pPr>
        <w:tabs>
          <w:tab w:val="left" w:pos="5334"/>
        </w:tabs>
        <w:spacing w:after="0" w:line="360" w:lineRule="auto"/>
        <w:ind w:firstLine="709"/>
        <w:jc w:val="both"/>
        <w:rPr>
          <w:rFonts w:ascii="Times New Roman" w:hAnsi="Times New Roman" w:cs="Times New Roman"/>
          <w:color w:val="000000"/>
          <w:sz w:val="28"/>
          <w:szCs w:val="28"/>
          <w:lang w:val="uk-UA"/>
        </w:rPr>
      </w:pPr>
    </w:p>
    <w:p w14:paraId="12FDCCB2" w14:textId="77777777" w:rsidR="0075036E" w:rsidRPr="0075036E" w:rsidRDefault="0075036E" w:rsidP="00F05D6B">
      <w:pPr>
        <w:tabs>
          <w:tab w:val="left" w:pos="5334"/>
        </w:tabs>
        <w:spacing w:after="0" w:line="360" w:lineRule="auto"/>
        <w:ind w:firstLine="709"/>
        <w:jc w:val="both"/>
        <w:rPr>
          <w:rFonts w:ascii="Times New Roman" w:hAnsi="Times New Roman" w:cs="Times New Roman"/>
          <w:i/>
          <w:color w:val="000000"/>
          <w:sz w:val="28"/>
          <w:szCs w:val="28"/>
          <w:lang w:val="uk-UA"/>
        </w:rPr>
      </w:pPr>
    </w:p>
    <w:p w14:paraId="2DA275FF" w14:textId="77777777" w:rsidR="00265E61" w:rsidRDefault="00265E61" w:rsidP="00E52589">
      <w:pPr>
        <w:tabs>
          <w:tab w:val="left" w:pos="5334"/>
        </w:tabs>
        <w:spacing w:after="0" w:line="360" w:lineRule="auto"/>
        <w:ind w:firstLine="709"/>
        <w:jc w:val="both"/>
        <w:rPr>
          <w:rFonts w:ascii="Times New Roman" w:hAnsi="Times New Roman" w:cs="Times New Roman"/>
          <w:b/>
          <w:color w:val="000000"/>
          <w:sz w:val="28"/>
          <w:szCs w:val="28"/>
          <w:lang w:val="uk-UA"/>
        </w:rPr>
      </w:pPr>
      <w:r w:rsidRPr="00E52589">
        <w:rPr>
          <w:rFonts w:ascii="Times New Roman" w:hAnsi="Times New Roman" w:cs="Times New Roman"/>
          <w:b/>
          <w:color w:val="000000"/>
          <w:sz w:val="28"/>
          <w:szCs w:val="28"/>
          <w:lang w:val="uk-UA"/>
        </w:rPr>
        <w:t xml:space="preserve">3.2. </w:t>
      </w:r>
      <w:r w:rsidR="00E52589" w:rsidRPr="00E52589">
        <w:rPr>
          <w:rFonts w:ascii="Times New Roman" w:hAnsi="Times New Roman" w:cs="Times New Roman"/>
          <w:b/>
          <w:color w:val="000000"/>
          <w:sz w:val="28"/>
          <w:szCs w:val="28"/>
          <w:lang w:val="uk-UA"/>
        </w:rPr>
        <w:t>Забезпечення оптимізації видатків місцевих бюджетів в контексті розвитку програмно-цільового методу бюджетування</w:t>
      </w:r>
    </w:p>
    <w:p w14:paraId="4C958D5B" w14:textId="77777777" w:rsidR="00E52589" w:rsidRPr="00E52589" w:rsidRDefault="00E52589" w:rsidP="00265E61">
      <w:pPr>
        <w:tabs>
          <w:tab w:val="left" w:pos="5334"/>
        </w:tabs>
        <w:spacing w:after="0" w:line="360" w:lineRule="auto"/>
        <w:ind w:firstLine="709"/>
        <w:jc w:val="both"/>
        <w:rPr>
          <w:rFonts w:ascii="Times New Roman" w:hAnsi="Times New Roman" w:cs="Times New Roman"/>
          <w:b/>
          <w:color w:val="000000"/>
          <w:sz w:val="28"/>
          <w:szCs w:val="28"/>
          <w:lang w:val="uk-UA"/>
        </w:rPr>
      </w:pPr>
    </w:p>
    <w:p w14:paraId="205CAE1B" w14:textId="77777777" w:rsidR="00265E61" w:rsidRPr="00265E61" w:rsidRDefault="00D61117" w:rsidP="00265E61">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w:t>
      </w:r>
      <w:r w:rsidRPr="00265E61">
        <w:rPr>
          <w:rFonts w:ascii="Times New Roman" w:hAnsi="Times New Roman" w:cs="Times New Roman"/>
          <w:color w:val="000000"/>
          <w:sz w:val="28"/>
          <w:szCs w:val="28"/>
          <w:lang w:val="uk-UA"/>
        </w:rPr>
        <w:t xml:space="preserve">дним з новітніх методів формування бюджету </w:t>
      </w:r>
      <w:r>
        <w:rPr>
          <w:rFonts w:ascii="Times New Roman" w:hAnsi="Times New Roman" w:cs="Times New Roman"/>
          <w:color w:val="000000"/>
          <w:sz w:val="28"/>
          <w:szCs w:val="28"/>
          <w:lang w:val="uk-UA"/>
        </w:rPr>
        <w:t>є п</w:t>
      </w:r>
      <w:r w:rsidR="00265E61" w:rsidRPr="00265E61">
        <w:rPr>
          <w:rFonts w:ascii="Times New Roman" w:hAnsi="Times New Roman" w:cs="Times New Roman"/>
          <w:color w:val="000000"/>
          <w:sz w:val="28"/>
          <w:szCs w:val="28"/>
          <w:lang w:val="uk-UA"/>
        </w:rPr>
        <w:t xml:space="preserve">рограмно-цільовий метод бюджетування, </w:t>
      </w:r>
      <w:r w:rsidR="00DD1DAC">
        <w:rPr>
          <w:rFonts w:ascii="Times New Roman" w:hAnsi="Times New Roman" w:cs="Times New Roman"/>
          <w:color w:val="000000"/>
          <w:sz w:val="28"/>
          <w:szCs w:val="28"/>
          <w:lang w:val="uk-UA"/>
        </w:rPr>
        <w:t xml:space="preserve">його переваги </w:t>
      </w:r>
      <w:r w:rsidR="00A77742">
        <w:rPr>
          <w:rFonts w:ascii="Times New Roman" w:hAnsi="Times New Roman" w:cs="Times New Roman"/>
          <w:color w:val="000000"/>
          <w:sz w:val="28"/>
          <w:szCs w:val="28"/>
          <w:lang w:val="uk-UA"/>
        </w:rPr>
        <w:t xml:space="preserve">застосування </w:t>
      </w:r>
      <w:r>
        <w:rPr>
          <w:rFonts w:ascii="Times New Roman" w:hAnsi="Times New Roman" w:cs="Times New Roman"/>
          <w:color w:val="000000"/>
          <w:sz w:val="28"/>
          <w:szCs w:val="28"/>
          <w:lang w:val="uk-UA"/>
        </w:rPr>
        <w:t>засвідчу</w:t>
      </w:r>
      <w:r w:rsidR="00A77742">
        <w:rPr>
          <w:rFonts w:ascii="Times New Roman" w:hAnsi="Times New Roman" w:cs="Times New Roman"/>
          <w:color w:val="000000"/>
          <w:sz w:val="28"/>
          <w:szCs w:val="28"/>
          <w:lang w:val="uk-UA"/>
        </w:rPr>
        <w:t>ю</w:t>
      </w:r>
      <w:r>
        <w:rPr>
          <w:rFonts w:ascii="Times New Roman" w:hAnsi="Times New Roman" w:cs="Times New Roman"/>
          <w:color w:val="000000"/>
          <w:sz w:val="28"/>
          <w:szCs w:val="28"/>
          <w:lang w:val="uk-UA"/>
        </w:rPr>
        <w:t xml:space="preserve">ться успішною </w:t>
      </w:r>
      <w:r w:rsidR="00265E61" w:rsidRPr="00265E61">
        <w:rPr>
          <w:rFonts w:ascii="Times New Roman" w:hAnsi="Times New Roman" w:cs="Times New Roman"/>
          <w:color w:val="000000"/>
          <w:sz w:val="28"/>
          <w:szCs w:val="28"/>
          <w:lang w:val="uk-UA"/>
        </w:rPr>
        <w:t xml:space="preserve">світовою практикою, а також </w:t>
      </w:r>
      <w:r w:rsidR="00A77742">
        <w:rPr>
          <w:rFonts w:ascii="Times New Roman" w:hAnsi="Times New Roman" w:cs="Times New Roman"/>
          <w:color w:val="000000"/>
          <w:sz w:val="28"/>
          <w:szCs w:val="28"/>
          <w:lang w:val="uk-UA"/>
        </w:rPr>
        <w:t>мають</w:t>
      </w:r>
      <w:r w:rsidR="00265E61" w:rsidRPr="00265E61">
        <w:rPr>
          <w:rFonts w:ascii="Times New Roman" w:hAnsi="Times New Roman" w:cs="Times New Roman"/>
          <w:color w:val="000000"/>
          <w:sz w:val="28"/>
          <w:szCs w:val="28"/>
          <w:lang w:val="uk-UA"/>
        </w:rPr>
        <w:t xml:space="preserve"> актуаль</w:t>
      </w:r>
      <w:r w:rsidR="00A77742">
        <w:rPr>
          <w:rFonts w:ascii="Times New Roman" w:hAnsi="Times New Roman" w:cs="Times New Roman"/>
          <w:color w:val="000000"/>
          <w:sz w:val="28"/>
          <w:szCs w:val="28"/>
          <w:lang w:val="uk-UA"/>
        </w:rPr>
        <w:t>не значення для вітчизняної практики</w:t>
      </w:r>
      <w:r w:rsidR="00265E61" w:rsidRPr="00265E61">
        <w:rPr>
          <w:rFonts w:ascii="Times New Roman" w:hAnsi="Times New Roman" w:cs="Times New Roman"/>
          <w:color w:val="000000"/>
          <w:sz w:val="28"/>
          <w:szCs w:val="28"/>
          <w:lang w:val="uk-UA"/>
        </w:rPr>
        <w:t xml:space="preserve"> </w:t>
      </w:r>
      <w:r w:rsidR="00A77742">
        <w:rPr>
          <w:rFonts w:ascii="Times New Roman" w:hAnsi="Times New Roman" w:cs="Times New Roman"/>
          <w:color w:val="000000"/>
          <w:sz w:val="28"/>
          <w:szCs w:val="28"/>
          <w:lang w:val="uk-UA"/>
        </w:rPr>
        <w:t xml:space="preserve">стосовно </w:t>
      </w:r>
      <w:r w:rsidR="00265E61" w:rsidRPr="00265E61">
        <w:rPr>
          <w:rFonts w:ascii="Times New Roman" w:hAnsi="Times New Roman" w:cs="Times New Roman"/>
          <w:color w:val="000000"/>
          <w:sz w:val="28"/>
          <w:szCs w:val="28"/>
          <w:lang w:val="uk-UA"/>
        </w:rPr>
        <w:t xml:space="preserve">здійснення реформи </w:t>
      </w:r>
      <w:r w:rsidR="00A77742">
        <w:rPr>
          <w:rFonts w:ascii="Times New Roman" w:hAnsi="Times New Roman" w:cs="Times New Roman"/>
          <w:color w:val="000000"/>
          <w:sz w:val="28"/>
          <w:szCs w:val="28"/>
          <w:lang w:val="uk-UA"/>
        </w:rPr>
        <w:t xml:space="preserve">децентралізації </w:t>
      </w:r>
      <w:r w:rsidR="00265E61" w:rsidRPr="00265E61">
        <w:rPr>
          <w:rFonts w:ascii="Times New Roman" w:hAnsi="Times New Roman" w:cs="Times New Roman"/>
          <w:color w:val="000000"/>
          <w:sz w:val="28"/>
          <w:szCs w:val="28"/>
          <w:lang w:val="uk-UA"/>
        </w:rPr>
        <w:t xml:space="preserve">в Україні </w:t>
      </w:r>
      <w:r w:rsidR="00A77742">
        <w:rPr>
          <w:rFonts w:ascii="Times New Roman" w:hAnsi="Times New Roman" w:cs="Times New Roman"/>
          <w:color w:val="000000"/>
          <w:sz w:val="28"/>
          <w:szCs w:val="28"/>
          <w:lang w:val="uk-UA"/>
        </w:rPr>
        <w:t xml:space="preserve">з метою </w:t>
      </w:r>
      <w:r w:rsidR="00265E61" w:rsidRPr="00265E61">
        <w:rPr>
          <w:rFonts w:ascii="Times New Roman" w:hAnsi="Times New Roman" w:cs="Times New Roman"/>
          <w:color w:val="000000"/>
          <w:sz w:val="28"/>
          <w:szCs w:val="28"/>
          <w:lang w:val="uk-UA"/>
        </w:rPr>
        <w:t>підвищення ефективності коштів</w:t>
      </w:r>
      <w:r w:rsidR="00A77742">
        <w:rPr>
          <w:rFonts w:ascii="Times New Roman" w:hAnsi="Times New Roman" w:cs="Times New Roman"/>
          <w:color w:val="000000"/>
          <w:sz w:val="28"/>
          <w:szCs w:val="28"/>
          <w:lang w:val="uk-UA"/>
        </w:rPr>
        <w:t xml:space="preserve"> бюджету</w:t>
      </w:r>
      <w:r w:rsidR="00265E61" w:rsidRPr="00265E61">
        <w:rPr>
          <w:rFonts w:ascii="Times New Roman" w:hAnsi="Times New Roman" w:cs="Times New Roman"/>
          <w:color w:val="000000"/>
          <w:sz w:val="28"/>
          <w:szCs w:val="28"/>
          <w:lang w:val="uk-UA"/>
        </w:rPr>
        <w:t xml:space="preserve">. Застосування </w:t>
      </w:r>
      <w:r w:rsidR="00853853" w:rsidRPr="00265E61">
        <w:rPr>
          <w:rFonts w:ascii="Times New Roman" w:hAnsi="Times New Roman" w:cs="Times New Roman"/>
          <w:color w:val="000000"/>
          <w:sz w:val="28"/>
          <w:szCs w:val="28"/>
          <w:lang w:val="uk-UA"/>
        </w:rPr>
        <w:t xml:space="preserve">на місцевому рівні </w:t>
      </w:r>
      <w:r w:rsidR="00265E61" w:rsidRPr="00265E61">
        <w:rPr>
          <w:rFonts w:ascii="Times New Roman" w:hAnsi="Times New Roman" w:cs="Times New Roman"/>
          <w:color w:val="000000"/>
          <w:sz w:val="28"/>
          <w:szCs w:val="28"/>
          <w:lang w:val="uk-UA"/>
        </w:rPr>
        <w:t xml:space="preserve">програмно-цільового методу </w:t>
      </w:r>
      <w:r w:rsidR="00853853">
        <w:rPr>
          <w:rFonts w:ascii="Times New Roman" w:hAnsi="Times New Roman" w:cs="Times New Roman"/>
          <w:color w:val="000000"/>
          <w:sz w:val="28"/>
          <w:szCs w:val="28"/>
          <w:lang w:val="uk-UA"/>
        </w:rPr>
        <w:t>забезпечуватиме</w:t>
      </w:r>
      <w:r w:rsidR="00265E61" w:rsidRPr="00265E61">
        <w:rPr>
          <w:rFonts w:ascii="Times New Roman" w:hAnsi="Times New Roman" w:cs="Times New Roman"/>
          <w:color w:val="000000"/>
          <w:sz w:val="28"/>
          <w:szCs w:val="28"/>
          <w:lang w:val="uk-UA"/>
        </w:rPr>
        <w:t xml:space="preserve"> </w:t>
      </w:r>
      <w:r w:rsidR="00853853">
        <w:rPr>
          <w:rFonts w:ascii="Times New Roman" w:hAnsi="Times New Roman" w:cs="Times New Roman"/>
          <w:color w:val="000000"/>
          <w:sz w:val="28"/>
          <w:szCs w:val="28"/>
          <w:lang w:val="uk-UA"/>
        </w:rPr>
        <w:t xml:space="preserve">пріоритетність </w:t>
      </w:r>
      <w:r w:rsidR="00265E61" w:rsidRPr="00265E61">
        <w:rPr>
          <w:rFonts w:ascii="Times New Roman" w:hAnsi="Times New Roman" w:cs="Times New Roman"/>
          <w:color w:val="000000"/>
          <w:sz w:val="28"/>
          <w:szCs w:val="28"/>
          <w:lang w:val="uk-UA"/>
        </w:rPr>
        <w:t xml:space="preserve">спрямування видатків </w:t>
      </w:r>
      <w:r w:rsidR="00853853">
        <w:rPr>
          <w:rFonts w:ascii="Times New Roman" w:hAnsi="Times New Roman" w:cs="Times New Roman"/>
          <w:color w:val="000000"/>
          <w:sz w:val="28"/>
          <w:szCs w:val="28"/>
          <w:lang w:val="uk-UA"/>
        </w:rPr>
        <w:t xml:space="preserve">бюджету </w:t>
      </w:r>
      <w:r w:rsidR="00265E61" w:rsidRPr="00265E61">
        <w:rPr>
          <w:rFonts w:ascii="Times New Roman" w:hAnsi="Times New Roman" w:cs="Times New Roman"/>
          <w:color w:val="000000"/>
          <w:sz w:val="28"/>
          <w:szCs w:val="28"/>
          <w:lang w:val="uk-UA"/>
        </w:rPr>
        <w:t xml:space="preserve">на </w:t>
      </w:r>
      <w:r w:rsidR="00853853">
        <w:rPr>
          <w:rFonts w:ascii="Times New Roman" w:hAnsi="Times New Roman" w:cs="Times New Roman"/>
          <w:color w:val="000000"/>
          <w:sz w:val="28"/>
          <w:szCs w:val="28"/>
          <w:lang w:val="uk-UA"/>
        </w:rPr>
        <w:t xml:space="preserve">реалізацію </w:t>
      </w:r>
      <w:r w:rsidR="00265E61" w:rsidRPr="00265E61">
        <w:rPr>
          <w:rFonts w:ascii="Times New Roman" w:hAnsi="Times New Roman" w:cs="Times New Roman"/>
          <w:color w:val="000000"/>
          <w:sz w:val="28"/>
          <w:szCs w:val="28"/>
          <w:lang w:val="uk-UA"/>
        </w:rPr>
        <w:t>першочергов</w:t>
      </w:r>
      <w:r w:rsidR="00853853">
        <w:rPr>
          <w:rFonts w:ascii="Times New Roman" w:hAnsi="Times New Roman" w:cs="Times New Roman"/>
          <w:color w:val="000000"/>
          <w:sz w:val="28"/>
          <w:szCs w:val="28"/>
          <w:lang w:val="uk-UA"/>
        </w:rPr>
        <w:t>их</w:t>
      </w:r>
      <w:r w:rsidR="00265E61" w:rsidRPr="00265E61">
        <w:rPr>
          <w:rFonts w:ascii="Times New Roman" w:hAnsi="Times New Roman" w:cs="Times New Roman"/>
          <w:color w:val="000000"/>
          <w:sz w:val="28"/>
          <w:szCs w:val="28"/>
          <w:lang w:val="uk-UA"/>
        </w:rPr>
        <w:t xml:space="preserve"> завдан</w:t>
      </w:r>
      <w:r w:rsidR="00853853">
        <w:rPr>
          <w:rFonts w:ascii="Times New Roman" w:hAnsi="Times New Roman" w:cs="Times New Roman"/>
          <w:color w:val="000000"/>
          <w:sz w:val="28"/>
          <w:szCs w:val="28"/>
          <w:lang w:val="uk-UA"/>
        </w:rPr>
        <w:t>ь</w:t>
      </w:r>
      <w:r w:rsidR="00265E61" w:rsidRPr="00265E61">
        <w:rPr>
          <w:rFonts w:ascii="Times New Roman" w:hAnsi="Times New Roman" w:cs="Times New Roman"/>
          <w:color w:val="000000"/>
          <w:sz w:val="28"/>
          <w:szCs w:val="28"/>
          <w:lang w:val="uk-UA"/>
        </w:rPr>
        <w:t xml:space="preserve"> з метою</w:t>
      </w:r>
      <w:r w:rsidR="00853853">
        <w:rPr>
          <w:rFonts w:ascii="Times New Roman" w:hAnsi="Times New Roman" w:cs="Times New Roman"/>
          <w:color w:val="000000"/>
          <w:sz w:val="28"/>
          <w:szCs w:val="28"/>
          <w:lang w:val="uk-UA"/>
        </w:rPr>
        <w:t xml:space="preserve"> ефективності їх виконання та оптимізації</w:t>
      </w:r>
      <w:r w:rsidR="00265E61" w:rsidRPr="00265E61">
        <w:rPr>
          <w:rFonts w:ascii="Times New Roman" w:hAnsi="Times New Roman" w:cs="Times New Roman"/>
          <w:color w:val="000000"/>
          <w:sz w:val="28"/>
          <w:szCs w:val="28"/>
          <w:lang w:val="uk-UA"/>
        </w:rPr>
        <w:t>.</w:t>
      </w:r>
    </w:p>
    <w:p w14:paraId="1E9017AE" w14:textId="77777777" w:rsidR="00D61117" w:rsidRPr="00265E61" w:rsidRDefault="009A1471" w:rsidP="00D61117">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Головними </w:t>
      </w:r>
      <w:r w:rsidR="00D61117" w:rsidRPr="00D61117">
        <w:rPr>
          <w:rFonts w:ascii="Times New Roman" w:hAnsi="Times New Roman" w:cs="Times New Roman"/>
          <w:color w:val="000000"/>
          <w:sz w:val="28"/>
          <w:szCs w:val="28"/>
          <w:lang w:val="uk-UA"/>
        </w:rPr>
        <w:t xml:space="preserve">переваги </w:t>
      </w:r>
      <w:r>
        <w:rPr>
          <w:rFonts w:ascii="Times New Roman" w:hAnsi="Times New Roman" w:cs="Times New Roman"/>
          <w:color w:val="000000"/>
          <w:sz w:val="28"/>
          <w:szCs w:val="28"/>
          <w:lang w:val="uk-UA"/>
        </w:rPr>
        <w:t xml:space="preserve">застосування </w:t>
      </w:r>
      <w:r w:rsidR="00D61117" w:rsidRPr="00D61117">
        <w:rPr>
          <w:rFonts w:ascii="Times New Roman" w:hAnsi="Times New Roman" w:cs="Times New Roman"/>
          <w:color w:val="000000"/>
          <w:sz w:val="28"/>
          <w:szCs w:val="28"/>
          <w:lang w:val="uk-UA"/>
        </w:rPr>
        <w:t xml:space="preserve">програмно-цільового методу </w:t>
      </w:r>
      <w:r>
        <w:rPr>
          <w:rFonts w:ascii="Times New Roman" w:hAnsi="Times New Roman" w:cs="Times New Roman"/>
          <w:color w:val="000000"/>
          <w:sz w:val="28"/>
          <w:szCs w:val="28"/>
          <w:lang w:val="uk-UA"/>
        </w:rPr>
        <w:t xml:space="preserve">є </w:t>
      </w:r>
      <w:r w:rsidR="00D61117" w:rsidRPr="00D61117">
        <w:rPr>
          <w:rFonts w:ascii="Times New Roman" w:hAnsi="Times New Roman" w:cs="Times New Roman"/>
          <w:color w:val="000000"/>
          <w:sz w:val="28"/>
          <w:szCs w:val="28"/>
          <w:lang w:val="uk-UA"/>
        </w:rPr>
        <w:t>оптимізаці</w:t>
      </w:r>
      <w:r>
        <w:rPr>
          <w:rFonts w:ascii="Times New Roman" w:hAnsi="Times New Roman" w:cs="Times New Roman"/>
          <w:color w:val="000000"/>
          <w:sz w:val="28"/>
          <w:szCs w:val="28"/>
          <w:lang w:val="uk-UA"/>
        </w:rPr>
        <w:t>я у здійсненні</w:t>
      </w:r>
      <w:r w:rsidR="00D61117" w:rsidRPr="00D61117">
        <w:rPr>
          <w:rFonts w:ascii="Times New Roman" w:hAnsi="Times New Roman" w:cs="Times New Roman"/>
          <w:color w:val="000000"/>
          <w:sz w:val="28"/>
          <w:szCs w:val="28"/>
          <w:lang w:val="uk-UA"/>
        </w:rPr>
        <w:t xml:space="preserve"> управління </w:t>
      </w:r>
      <w:r>
        <w:rPr>
          <w:rFonts w:ascii="Times New Roman" w:hAnsi="Times New Roman" w:cs="Times New Roman"/>
          <w:color w:val="000000"/>
          <w:sz w:val="28"/>
          <w:szCs w:val="28"/>
          <w:lang w:val="uk-UA"/>
        </w:rPr>
        <w:t xml:space="preserve">в контексті </w:t>
      </w:r>
      <w:r w:rsidR="00D61117" w:rsidRPr="00D61117">
        <w:rPr>
          <w:rFonts w:ascii="Times New Roman" w:hAnsi="Times New Roman" w:cs="Times New Roman"/>
          <w:color w:val="000000"/>
          <w:sz w:val="28"/>
          <w:szCs w:val="28"/>
          <w:lang w:val="uk-UA"/>
        </w:rPr>
        <w:t xml:space="preserve">підвищення </w:t>
      </w:r>
      <w:r>
        <w:rPr>
          <w:rFonts w:ascii="Times New Roman" w:hAnsi="Times New Roman" w:cs="Times New Roman"/>
          <w:color w:val="000000"/>
          <w:sz w:val="28"/>
          <w:szCs w:val="28"/>
          <w:lang w:val="uk-UA"/>
        </w:rPr>
        <w:t xml:space="preserve">рівня </w:t>
      </w:r>
      <w:r w:rsidR="00D61117" w:rsidRPr="00D61117">
        <w:rPr>
          <w:rFonts w:ascii="Times New Roman" w:hAnsi="Times New Roman" w:cs="Times New Roman"/>
          <w:color w:val="000000"/>
          <w:sz w:val="28"/>
          <w:szCs w:val="28"/>
          <w:lang w:val="uk-UA"/>
        </w:rPr>
        <w:t xml:space="preserve">ефективності </w:t>
      </w:r>
      <w:r>
        <w:rPr>
          <w:rFonts w:ascii="Times New Roman" w:hAnsi="Times New Roman" w:cs="Times New Roman"/>
          <w:color w:val="000000"/>
          <w:sz w:val="28"/>
          <w:szCs w:val="28"/>
          <w:lang w:val="uk-UA"/>
        </w:rPr>
        <w:t>здійснюваних бюджетних видатків</w:t>
      </w:r>
      <w:r w:rsidR="00D61117" w:rsidRPr="00D6111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модернізації </w:t>
      </w:r>
      <w:r w:rsidR="00D61117" w:rsidRPr="00D61117">
        <w:rPr>
          <w:rFonts w:ascii="Times New Roman" w:hAnsi="Times New Roman" w:cs="Times New Roman"/>
          <w:color w:val="000000"/>
          <w:sz w:val="28"/>
          <w:szCs w:val="28"/>
          <w:lang w:val="uk-UA"/>
        </w:rPr>
        <w:t>механізмів мотивації</w:t>
      </w:r>
      <w:r>
        <w:rPr>
          <w:rFonts w:ascii="Times New Roman" w:hAnsi="Times New Roman" w:cs="Times New Roman"/>
          <w:color w:val="000000"/>
          <w:sz w:val="28"/>
          <w:szCs w:val="28"/>
          <w:lang w:val="uk-UA"/>
        </w:rPr>
        <w:t xml:space="preserve"> на місцевому рівні до забезпечення сталого розвитку підвідомчих територій</w:t>
      </w:r>
      <w:r w:rsidR="00D61117" w:rsidRPr="00D6111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спрямованості </w:t>
      </w:r>
      <w:r w:rsidR="00D61117" w:rsidRPr="00D61117">
        <w:rPr>
          <w:rFonts w:ascii="Times New Roman" w:hAnsi="Times New Roman" w:cs="Times New Roman"/>
          <w:color w:val="000000"/>
          <w:sz w:val="28"/>
          <w:szCs w:val="28"/>
          <w:lang w:val="uk-UA"/>
        </w:rPr>
        <w:t>на досягнення цілей і показників</w:t>
      </w:r>
      <w:r>
        <w:rPr>
          <w:rFonts w:ascii="Times New Roman" w:hAnsi="Times New Roman" w:cs="Times New Roman"/>
          <w:color w:val="000000"/>
          <w:sz w:val="28"/>
          <w:szCs w:val="28"/>
          <w:lang w:val="uk-UA"/>
        </w:rPr>
        <w:t>, що були заплановані</w:t>
      </w:r>
      <w:r w:rsidR="00D61117">
        <w:rPr>
          <w:rFonts w:ascii="Times New Roman" w:hAnsi="Times New Roman" w:cs="Times New Roman"/>
          <w:color w:val="000000"/>
          <w:sz w:val="28"/>
          <w:szCs w:val="28"/>
          <w:lang w:val="uk-UA"/>
        </w:rPr>
        <w:t>.</w:t>
      </w:r>
      <w:r w:rsidR="00646A19">
        <w:rPr>
          <w:rFonts w:ascii="Times New Roman" w:hAnsi="Times New Roman" w:cs="Times New Roman"/>
          <w:color w:val="000000"/>
          <w:sz w:val="28"/>
          <w:szCs w:val="28"/>
          <w:lang w:val="uk-UA"/>
        </w:rPr>
        <w:t xml:space="preserve"> Доцільно відмітити</w:t>
      </w:r>
      <w:r w:rsidR="00D61117" w:rsidRPr="00265E61">
        <w:rPr>
          <w:rFonts w:ascii="Times New Roman" w:hAnsi="Times New Roman" w:cs="Times New Roman"/>
          <w:color w:val="000000"/>
          <w:sz w:val="28"/>
          <w:szCs w:val="28"/>
          <w:lang w:val="uk-UA"/>
        </w:rPr>
        <w:t xml:space="preserve">, що </w:t>
      </w:r>
      <w:r w:rsidR="00646A19" w:rsidRPr="00265E61">
        <w:rPr>
          <w:rFonts w:ascii="Times New Roman" w:hAnsi="Times New Roman" w:cs="Times New Roman"/>
          <w:color w:val="000000"/>
          <w:sz w:val="28"/>
          <w:szCs w:val="28"/>
          <w:lang w:val="uk-UA"/>
        </w:rPr>
        <w:t>активно використовувати спеціальні технології бюджетування</w:t>
      </w:r>
      <w:r w:rsidR="00646A19">
        <w:rPr>
          <w:rFonts w:ascii="Times New Roman" w:hAnsi="Times New Roman" w:cs="Times New Roman"/>
          <w:color w:val="000000"/>
          <w:sz w:val="28"/>
          <w:szCs w:val="28"/>
          <w:lang w:val="uk-UA"/>
        </w:rPr>
        <w:t xml:space="preserve"> у світовій практиці </w:t>
      </w:r>
      <w:r w:rsidR="00646A19" w:rsidRPr="00265E61">
        <w:rPr>
          <w:rFonts w:ascii="Times New Roman" w:hAnsi="Times New Roman" w:cs="Times New Roman"/>
          <w:color w:val="000000"/>
          <w:sz w:val="28"/>
          <w:szCs w:val="28"/>
          <w:lang w:val="uk-UA"/>
        </w:rPr>
        <w:t xml:space="preserve"> почали з другої половини ХХ</w:t>
      </w:r>
      <w:r w:rsidR="00646A19">
        <w:rPr>
          <w:rFonts w:ascii="Times New Roman" w:hAnsi="Times New Roman" w:cs="Times New Roman"/>
          <w:color w:val="000000"/>
          <w:sz w:val="28"/>
          <w:szCs w:val="28"/>
          <w:lang w:val="uk-UA"/>
        </w:rPr>
        <w:t> </w:t>
      </w:r>
      <w:r w:rsidR="00646A19" w:rsidRPr="00265E61">
        <w:rPr>
          <w:rFonts w:ascii="Times New Roman" w:hAnsi="Times New Roman" w:cs="Times New Roman"/>
          <w:color w:val="000000"/>
          <w:sz w:val="28"/>
          <w:szCs w:val="28"/>
          <w:lang w:val="uk-UA"/>
        </w:rPr>
        <w:t>ст</w:t>
      </w:r>
      <w:r w:rsidR="00646A19">
        <w:rPr>
          <w:rFonts w:ascii="Times New Roman" w:hAnsi="Times New Roman" w:cs="Times New Roman"/>
          <w:color w:val="000000"/>
          <w:sz w:val="28"/>
          <w:szCs w:val="28"/>
          <w:lang w:val="uk-UA"/>
        </w:rPr>
        <w:t>. </w:t>
      </w:r>
      <w:r w:rsidR="00D61117" w:rsidRPr="00265E61">
        <w:rPr>
          <w:rFonts w:ascii="Times New Roman" w:hAnsi="Times New Roman" w:cs="Times New Roman"/>
          <w:color w:val="000000"/>
          <w:sz w:val="28"/>
          <w:szCs w:val="28"/>
          <w:lang w:val="uk-UA"/>
        </w:rPr>
        <w:t>[</w:t>
      </w:r>
      <w:r w:rsidR="00646A19">
        <w:rPr>
          <w:rFonts w:ascii="Times New Roman" w:hAnsi="Times New Roman" w:cs="Times New Roman"/>
          <w:color w:val="000000"/>
          <w:sz w:val="28"/>
          <w:szCs w:val="28"/>
          <w:lang w:val="uk-UA"/>
        </w:rPr>
        <w:t>26</w:t>
      </w:r>
      <w:r w:rsidR="00D61117" w:rsidRPr="00265E61">
        <w:rPr>
          <w:rFonts w:ascii="Times New Roman" w:hAnsi="Times New Roman" w:cs="Times New Roman"/>
          <w:color w:val="000000"/>
          <w:sz w:val="28"/>
          <w:szCs w:val="28"/>
          <w:lang w:val="uk-UA"/>
        </w:rPr>
        <w:t>].</w:t>
      </w:r>
    </w:p>
    <w:p w14:paraId="18E927D5" w14:textId="77777777" w:rsidR="00D61117" w:rsidRPr="00265E61" w:rsidRDefault="00D61117" w:rsidP="00D61117">
      <w:pPr>
        <w:tabs>
          <w:tab w:val="left" w:pos="5334"/>
        </w:tabs>
        <w:spacing w:after="0" w:line="360" w:lineRule="auto"/>
        <w:ind w:firstLine="709"/>
        <w:jc w:val="both"/>
        <w:rPr>
          <w:rFonts w:ascii="Times New Roman" w:hAnsi="Times New Roman" w:cs="Times New Roman"/>
          <w:color w:val="000000"/>
          <w:sz w:val="28"/>
          <w:szCs w:val="28"/>
          <w:lang w:val="uk-UA"/>
        </w:rPr>
      </w:pPr>
      <w:r w:rsidRPr="00265E61">
        <w:rPr>
          <w:rFonts w:ascii="Times New Roman" w:hAnsi="Times New Roman" w:cs="Times New Roman"/>
          <w:color w:val="000000"/>
          <w:sz w:val="28"/>
          <w:szCs w:val="28"/>
          <w:lang w:val="uk-UA"/>
        </w:rPr>
        <w:t xml:space="preserve">Вперше </w:t>
      </w:r>
      <w:r w:rsidR="00646A19" w:rsidRPr="00265E61">
        <w:rPr>
          <w:rFonts w:ascii="Times New Roman" w:hAnsi="Times New Roman" w:cs="Times New Roman"/>
          <w:color w:val="000000"/>
          <w:sz w:val="28"/>
          <w:szCs w:val="28"/>
          <w:lang w:val="uk-UA"/>
        </w:rPr>
        <w:t xml:space="preserve">були опубліковані </w:t>
      </w:r>
      <w:r w:rsidRPr="00265E61">
        <w:rPr>
          <w:rFonts w:ascii="Times New Roman" w:hAnsi="Times New Roman" w:cs="Times New Roman"/>
          <w:color w:val="000000"/>
          <w:sz w:val="28"/>
          <w:szCs w:val="28"/>
          <w:lang w:val="uk-UA"/>
        </w:rPr>
        <w:t xml:space="preserve">матеріали </w:t>
      </w:r>
      <w:r w:rsidR="00646A19">
        <w:rPr>
          <w:rFonts w:ascii="Times New Roman" w:hAnsi="Times New Roman" w:cs="Times New Roman"/>
          <w:color w:val="000000"/>
          <w:sz w:val="28"/>
          <w:szCs w:val="28"/>
          <w:lang w:val="uk-UA"/>
        </w:rPr>
        <w:t xml:space="preserve">стосовно застосування </w:t>
      </w:r>
      <w:r w:rsidRPr="00265E61">
        <w:rPr>
          <w:rFonts w:ascii="Times New Roman" w:hAnsi="Times New Roman" w:cs="Times New Roman"/>
          <w:color w:val="000000"/>
          <w:sz w:val="28"/>
          <w:szCs w:val="28"/>
          <w:lang w:val="uk-UA"/>
        </w:rPr>
        <w:t>програмно-цільового методу у посібнику Організаці</w:t>
      </w:r>
      <w:r w:rsidR="00646A19">
        <w:rPr>
          <w:rFonts w:ascii="Times New Roman" w:hAnsi="Times New Roman" w:cs="Times New Roman"/>
          <w:color w:val="000000"/>
          <w:sz w:val="28"/>
          <w:szCs w:val="28"/>
          <w:lang w:val="uk-UA"/>
        </w:rPr>
        <w:t>ї</w:t>
      </w:r>
      <w:r w:rsidRPr="00265E61">
        <w:rPr>
          <w:rFonts w:ascii="Times New Roman" w:hAnsi="Times New Roman" w:cs="Times New Roman"/>
          <w:color w:val="000000"/>
          <w:sz w:val="28"/>
          <w:szCs w:val="28"/>
          <w:lang w:val="uk-UA"/>
        </w:rPr>
        <w:t xml:space="preserve"> Об’єднаних Націй </w:t>
      </w:r>
      <w:r w:rsidR="00646A19">
        <w:rPr>
          <w:rFonts w:ascii="Times New Roman" w:hAnsi="Times New Roman" w:cs="Times New Roman"/>
          <w:color w:val="000000"/>
          <w:sz w:val="28"/>
          <w:szCs w:val="28"/>
          <w:lang w:val="uk-UA"/>
        </w:rPr>
        <w:t xml:space="preserve">в </w:t>
      </w:r>
      <w:r w:rsidRPr="00265E61">
        <w:rPr>
          <w:rFonts w:ascii="Times New Roman" w:hAnsi="Times New Roman" w:cs="Times New Roman"/>
          <w:color w:val="000000"/>
          <w:sz w:val="28"/>
          <w:szCs w:val="28"/>
          <w:lang w:val="uk-UA"/>
        </w:rPr>
        <w:t xml:space="preserve">1965 р., в </w:t>
      </w:r>
      <w:r w:rsidR="001C1384">
        <w:rPr>
          <w:rFonts w:ascii="Times New Roman" w:hAnsi="Times New Roman" w:cs="Times New Roman"/>
          <w:color w:val="000000"/>
          <w:sz w:val="28"/>
          <w:szCs w:val="28"/>
          <w:lang w:val="uk-UA"/>
        </w:rPr>
        <w:t xml:space="preserve">ньому були представлені </w:t>
      </w:r>
      <w:r w:rsidRPr="00265E61">
        <w:rPr>
          <w:rFonts w:ascii="Times New Roman" w:hAnsi="Times New Roman" w:cs="Times New Roman"/>
          <w:color w:val="000000"/>
          <w:sz w:val="28"/>
          <w:szCs w:val="28"/>
          <w:lang w:val="uk-UA"/>
        </w:rPr>
        <w:t xml:space="preserve">переваги </w:t>
      </w:r>
      <w:r w:rsidR="001C1384">
        <w:rPr>
          <w:rFonts w:ascii="Times New Roman" w:hAnsi="Times New Roman" w:cs="Times New Roman"/>
          <w:color w:val="000000"/>
          <w:sz w:val="28"/>
          <w:szCs w:val="28"/>
          <w:lang w:val="uk-UA"/>
        </w:rPr>
        <w:t xml:space="preserve">зазначеного методу у порівнянні </w:t>
      </w:r>
      <w:r w:rsidRPr="00265E61">
        <w:rPr>
          <w:rFonts w:ascii="Times New Roman" w:hAnsi="Times New Roman" w:cs="Times New Roman"/>
          <w:color w:val="000000"/>
          <w:sz w:val="28"/>
          <w:szCs w:val="28"/>
          <w:lang w:val="uk-UA"/>
        </w:rPr>
        <w:t xml:space="preserve">з постатейним </w:t>
      </w:r>
      <w:r w:rsidR="001C1384">
        <w:rPr>
          <w:rFonts w:ascii="Times New Roman" w:hAnsi="Times New Roman" w:cs="Times New Roman"/>
          <w:color w:val="000000"/>
          <w:sz w:val="28"/>
          <w:szCs w:val="28"/>
          <w:lang w:val="uk-UA"/>
        </w:rPr>
        <w:t xml:space="preserve">методом </w:t>
      </w:r>
      <w:r w:rsidRPr="00265E61">
        <w:rPr>
          <w:rFonts w:ascii="Times New Roman" w:hAnsi="Times New Roman" w:cs="Times New Roman"/>
          <w:color w:val="000000"/>
          <w:sz w:val="28"/>
          <w:szCs w:val="28"/>
          <w:lang w:val="uk-UA"/>
        </w:rPr>
        <w:t>формуванням бюджету</w:t>
      </w:r>
      <w:r w:rsidR="001C1384">
        <w:rPr>
          <w:rFonts w:ascii="Times New Roman" w:hAnsi="Times New Roman" w:cs="Times New Roman"/>
          <w:color w:val="000000"/>
          <w:sz w:val="28"/>
          <w:szCs w:val="28"/>
          <w:lang w:val="uk-UA"/>
        </w:rPr>
        <w:t xml:space="preserve">. Цей посібник містив </w:t>
      </w:r>
      <w:r w:rsidRPr="00265E61">
        <w:rPr>
          <w:rFonts w:ascii="Times New Roman" w:hAnsi="Times New Roman" w:cs="Times New Roman"/>
          <w:color w:val="000000"/>
          <w:sz w:val="28"/>
          <w:szCs w:val="28"/>
          <w:lang w:val="uk-UA"/>
        </w:rPr>
        <w:t>системи рахунків</w:t>
      </w:r>
      <w:r w:rsidR="001C1384">
        <w:rPr>
          <w:rFonts w:ascii="Times New Roman" w:hAnsi="Times New Roman" w:cs="Times New Roman"/>
          <w:color w:val="000000"/>
          <w:sz w:val="28"/>
          <w:szCs w:val="28"/>
          <w:lang w:val="uk-UA"/>
        </w:rPr>
        <w:t xml:space="preserve"> та </w:t>
      </w:r>
      <w:r w:rsidRPr="00265E61">
        <w:rPr>
          <w:rFonts w:ascii="Times New Roman" w:hAnsi="Times New Roman" w:cs="Times New Roman"/>
          <w:color w:val="000000"/>
          <w:sz w:val="28"/>
          <w:szCs w:val="28"/>
          <w:lang w:val="uk-UA"/>
        </w:rPr>
        <w:t>механізми управління бюджетом</w:t>
      </w:r>
      <w:r w:rsidR="001C1384">
        <w:rPr>
          <w:rFonts w:ascii="Times New Roman" w:hAnsi="Times New Roman" w:cs="Times New Roman"/>
          <w:color w:val="000000"/>
          <w:sz w:val="28"/>
          <w:szCs w:val="28"/>
          <w:lang w:val="uk-UA"/>
        </w:rPr>
        <w:t xml:space="preserve">, а також </w:t>
      </w:r>
      <w:r w:rsidRPr="00265E61">
        <w:rPr>
          <w:rFonts w:ascii="Times New Roman" w:hAnsi="Times New Roman" w:cs="Times New Roman"/>
          <w:color w:val="000000"/>
          <w:sz w:val="28"/>
          <w:szCs w:val="28"/>
          <w:lang w:val="uk-UA"/>
        </w:rPr>
        <w:t xml:space="preserve">показники ефективності використання бюджетних коштів. </w:t>
      </w:r>
      <w:r w:rsidR="001C1384">
        <w:rPr>
          <w:rFonts w:ascii="Times New Roman" w:hAnsi="Times New Roman" w:cs="Times New Roman"/>
          <w:color w:val="000000"/>
          <w:sz w:val="28"/>
          <w:szCs w:val="28"/>
          <w:lang w:val="uk-UA"/>
        </w:rPr>
        <w:t xml:space="preserve">Вагомою </w:t>
      </w:r>
      <w:r w:rsidRPr="00265E61">
        <w:rPr>
          <w:rFonts w:ascii="Times New Roman" w:hAnsi="Times New Roman" w:cs="Times New Roman"/>
          <w:color w:val="000000"/>
          <w:sz w:val="28"/>
          <w:szCs w:val="28"/>
          <w:lang w:val="uk-UA"/>
        </w:rPr>
        <w:t xml:space="preserve">перевагою </w:t>
      </w:r>
      <w:r w:rsidR="001C1384">
        <w:rPr>
          <w:rFonts w:ascii="Times New Roman" w:hAnsi="Times New Roman" w:cs="Times New Roman"/>
          <w:color w:val="000000"/>
          <w:sz w:val="28"/>
          <w:szCs w:val="28"/>
          <w:lang w:val="uk-UA"/>
        </w:rPr>
        <w:t>програмно-цільового методу</w:t>
      </w:r>
      <w:r w:rsidRPr="00265E61">
        <w:rPr>
          <w:rFonts w:ascii="Times New Roman" w:hAnsi="Times New Roman" w:cs="Times New Roman"/>
          <w:color w:val="000000"/>
          <w:sz w:val="28"/>
          <w:szCs w:val="28"/>
          <w:lang w:val="uk-UA"/>
        </w:rPr>
        <w:t xml:space="preserve"> </w:t>
      </w:r>
      <w:r w:rsidR="001C1384">
        <w:rPr>
          <w:rFonts w:ascii="Times New Roman" w:hAnsi="Times New Roman" w:cs="Times New Roman"/>
          <w:color w:val="000000"/>
          <w:sz w:val="28"/>
          <w:szCs w:val="28"/>
          <w:lang w:val="uk-UA"/>
        </w:rPr>
        <w:t>було визначено</w:t>
      </w:r>
      <w:r w:rsidRPr="00265E61">
        <w:rPr>
          <w:rFonts w:ascii="Times New Roman" w:hAnsi="Times New Roman" w:cs="Times New Roman"/>
          <w:color w:val="000000"/>
          <w:sz w:val="28"/>
          <w:szCs w:val="28"/>
          <w:lang w:val="uk-UA"/>
        </w:rPr>
        <w:t xml:space="preserve"> політик</w:t>
      </w:r>
      <w:r w:rsidR="001C1384">
        <w:rPr>
          <w:rFonts w:ascii="Times New Roman" w:hAnsi="Times New Roman" w:cs="Times New Roman"/>
          <w:color w:val="000000"/>
          <w:sz w:val="28"/>
          <w:szCs w:val="28"/>
          <w:lang w:val="uk-UA"/>
        </w:rPr>
        <w:t>у</w:t>
      </w:r>
      <w:r w:rsidRPr="00265E61">
        <w:rPr>
          <w:rFonts w:ascii="Times New Roman" w:hAnsi="Times New Roman" w:cs="Times New Roman"/>
          <w:color w:val="000000"/>
          <w:sz w:val="28"/>
          <w:szCs w:val="28"/>
          <w:lang w:val="uk-UA"/>
        </w:rPr>
        <w:t xml:space="preserve"> альтернативності прийняття рішень </w:t>
      </w:r>
      <w:r w:rsidR="001C1384">
        <w:rPr>
          <w:rFonts w:ascii="Times New Roman" w:hAnsi="Times New Roman" w:cs="Times New Roman"/>
          <w:color w:val="000000"/>
          <w:sz w:val="28"/>
          <w:szCs w:val="28"/>
          <w:lang w:val="uk-UA"/>
        </w:rPr>
        <w:t xml:space="preserve">в сфері бюджетних відносин, котра повинна була супроводжуватися </w:t>
      </w:r>
      <w:r w:rsidRPr="00265E61">
        <w:rPr>
          <w:rFonts w:ascii="Times New Roman" w:hAnsi="Times New Roman" w:cs="Times New Roman"/>
          <w:color w:val="000000"/>
          <w:sz w:val="28"/>
          <w:szCs w:val="28"/>
          <w:lang w:val="uk-UA"/>
        </w:rPr>
        <w:t>обов’язковим контролем</w:t>
      </w:r>
      <w:r w:rsidR="001C1384">
        <w:rPr>
          <w:rFonts w:ascii="Times New Roman" w:hAnsi="Times New Roman" w:cs="Times New Roman"/>
          <w:color w:val="000000"/>
          <w:sz w:val="28"/>
          <w:szCs w:val="28"/>
          <w:lang w:val="uk-UA"/>
        </w:rPr>
        <w:t xml:space="preserve"> на всіх стадіях його реалізації</w:t>
      </w:r>
      <w:r w:rsidRPr="00265E61">
        <w:rPr>
          <w:rFonts w:ascii="Times New Roman" w:hAnsi="Times New Roman" w:cs="Times New Roman"/>
          <w:color w:val="000000"/>
          <w:sz w:val="28"/>
          <w:szCs w:val="28"/>
          <w:lang w:val="uk-UA"/>
        </w:rPr>
        <w:t xml:space="preserve">. </w:t>
      </w:r>
      <w:r w:rsidR="001C1384">
        <w:rPr>
          <w:rFonts w:ascii="Times New Roman" w:hAnsi="Times New Roman" w:cs="Times New Roman"/>
          <w:color w:val="000000"/>
          <w:sz w:val="28"/>
          <w:szCs w:val="28"/>
          <w:lang w:val="uk-UA"/>
        </w:rPr>
        <w:t xml:space="preserve">Програмно-цільовий метод </w:t>
      </w:r>
      <w:r w:rsidRPr="00265E61">
        <w:rPr>
          <w:rFonts w:ascii="Times New Roman" w:hAnsi="Times New Roman" w:cs="Times New Roman"/>
          <w:color w:val="000000"/>
          <w:sz w:val="28"/>
          <w:szCs w:val="28"/>
          <w:lang w:val="uk-UA"/>
        </w:rPr>
        <w:t xml:space="preserve">вперше </w:t>
      </w:r>
      <w:r w:rsidR="009E7FDE">
        <w:rPr>
          <w:rFonts w:ascii="Times New Roman" w:hAnsi="Times New Roman" w:cs="Times New Roman"/>
          <w:color w:val="000000"/>
          <w:sz w:val="28"/>
          <w:szCs w:val="28"/>
          <w:lang w:val="uk-UA"/>
        </w:rPr>
        <w:t xml:space="preserve">застосували </w:t>
      </w:r>
      <w:r w:rsidRPr="00265E61">
        <w:rPr>
          <w:rFonts w:ascii="Times New Roman" w:hAnsi="Times New Roman" w:cs="Times New Roman"/>
          <w:color w:val="000000"/>
          <w:sz w:val="28"/>
          <w:szCs w:val="28"/>
          <w:lang w:val="uk-UA"/>
        </w:rPr>
        <w:t>у США</w:t>
      </w:r>
      <w:r w:rsidR="009E7FDE">
        <w:rPr>
          <w:rFonts w:ascii="Times New Roman" w:hAnsi="Times New Roman" w:cs="Times New Roman"/>
          <w:color w:val="000000"/>
          <w:sz w:val="28"/>
          <w:szCs w:val="28"/>
          <w:lang w:val="uk-UA"/>
        </w:rPr>
        <w:t xml:space="preserve">, потім </w:t>
      </w:r>
      <w:r w:rsidRPr="00265E61">
        <w:rPr>
          <w:rFonts w:ascii="Times New Roman" w:hAnsi="Times New Roman" w:cs="Times New Roman"/>
          <w:color w:val="000000"/>
          <w:sz w:val="28"/>
          <w:szCs w:val="28"/>
          <w:lang w:val="uk-UA"/>
        </w:rPr>
        <w:t>у Великобританії</w:t>
      </w:r>
      <w:r w:rsidR="009E7FDE">
        <w:rPr>
          <w:rFonts w:ascii="Times New Roman" w:hAnsi="Times New Roman" w:cs="Times New Roman"/>
          <w:color w:val="000000"/>
          <w:sz w:val="28"/>
          <w:szCs w:val="28"/>
          <w:lang w:val="uk-UA"/>
        </w:rPr>
        <w:t xml:space="preserve">. Однак, </w:t>
      </w:r>
      <w:r w:rsidRPr="00265E61">
        <w:rPr>
          <w:rFonts w:ascii="Times New Roman" w:hAnsi="Times New Roman" w:cs="Times New Roman"/>
          <w:color w:val="000000"/>
          <w:sz w:val="28"/>
          <w:szCs w:val="28"/>
          <w:lang w:val="uk-UA"/>
        </w:rPr>
        <w:t xml:space="preserve"> </w:t>
      </w:r>
      <w:r w:rsidR="009E7FDE">
        <w:rPr>
          <w:rFonts w:ascii="Times New Roman" w:hAnsi="Times New Roman" w:cs="Times New Roman"/>
          <w:color w:val="000000"/>
          <w:sz w:val="28"/>
          <w:szCs w:val="28"/>
          <w:lang w:val="uk-UA"/>
        </w:rPr>
        <w:t xml:space="preserve">згодом </w:t>
      </w:r>
      <w:r w:rsidRPr="00265E61">
        <w:rPr>
          <w:rFonts w:ascii="Times New Roman" w:hAnsi="Times New Roman" w:cs="Times New Roman"/>
          <w:color w:val="000000"/>
          <w:sz w:val="28"/>
          <w:szCs w:val="28"/>
          <w:lang w:val="uk-UA"/>
        </w:rPr>
        <w:t xml:space="preserve">у 1970-х рр. було </w:t>
      </w:r>
      <w:r w:rsidR="00903507">
        <w:rPr>
          <w:rFonts w:ascii="Times New Roman" w:hAnsi="Times New Roman" w:cs="Times New Roman"/>
          <w:color w:val="000000"/>
          <w:sz w:val="28"/>
          <w:szCs w:val="28"/>
          <w:lang w:val="uk-UA"/>
        </w:rPr>
        <w:t xml:space="preserve">виявлено </w:t>
      </w:r>
      <w:r w:rsidRPr="00265E61">
        <w:rPr>
          <w:rFonts w:ascii="Times New Roman" w:hAnsi="Times New Roman" w:cs="Times New Roman"/>
          <w:color w:val="000000"/>
          <w:sz w:val="28"/>
          <w:szCs w:val="28"/>
          <w:lang w:val="uk-UA"/>
        </w:rPr>
        <w:t>труднощі, котрі виник</w:t>
      </w:r>
      <w:r w:rsidR="00903507">
        <w:rPr>
          <w:rFonts w:ascii="Times New Roman" w:hAnsi="Times New Roman" w:cs="Times New Roman"/>
          <w:color w:val="000000"/>
          <w:sz w:val="28"/>
          <w:szCs w:val="28"/>
          <w:lang w:val="uk-UA"/>
        </w:rPr>
        <w:t>ли</w:t>
      </w:r>
      <w:r w:rsidRPr="00265E61">
        <w:rPr>
          <w:rFonts w:ascii="Times New Roman" w:hAnsi="Times New Roman" w:cs="Times New Roman"/>
          <w:color w:val="000000"/>
          <w:sz w:val="28"/>
          <w:szCs w:val="28"/>
          <w:lang w:val="uk-UA"/>
        </w:rPr>
        <w:t xml:space="preserve"> із його застосуванням. </w:t>
      </w:r>
      <w:r w:rsidR="00903507">
        <w:rPr>
          <w:rFonts w:ascii="Times New Roman" w:hAnsi="Times New Roman" w:cs="Times New Roman"/>
          <w:color w:val="000000"/>
          <w:sz w:val="28"/>
          <w:szCs w:val="28"/>
          <w:lang w:val="uk-UA"/>
        </w:rPr>
        <w:t xml:space="preserve">Це в першу чергу </w:t>
      </w:r>
      <w:r w:rsidRPr="00265E61">
        <w:rPr>
          <w:rFonts w:ascii="Times New Roman" w:hAnsi="Times New Roman" w:cs="Times New Roman"/>
          <w:color w:val="000000"/>
          <w:sz w:val="28"/>
          <w:szCs w:val="28"/>
          <w:lang w:val="uk-UA"/>
        </w:rPr>
        <w:t>стосувал</w:t>
      </w:r>
      <w:r w:rsidR="00903507">
        <w:rPr>
          <w:rFonts w:ascii="Times New Roman" w:hAnsi="Times New Roman" w:cs="Times New Roman"/>
          <w:color w:val="000000"/>
          <w:sz w:val="28"/>
          <w:szCs w:val="28"/>
          <w:lang w:val="uk-UA"/>
        </w:rPr>
        <w:t>о</w:t>
      </w:r>
      <w:r w:rsidRPr="00265E61">
        <w:rPr>
          <w:rFonts w:ascii="Times New Roman" w:hAnsi="Times New Roman" w:cs="Times New Roman"/>
          <w:color w:val="000000"/>
          <w:sz w:val="28"/>
          <w:szCs w:val="28"/>
          <w:lang w:val="uk-UA"/>
        </w:rPr>
        <w:t>ся складност</w:t>
      </w:r>
      <w:r w:rsidR="00903507">
        <w:rPr>
          <w:rFonts w:ascii="Times New Roman" w:hAnsi="Times New Roman" w:cs="Times New Roman"/>
          <w:color w:val="000000"/>
          <w:sz w:val="28"/>
          <w:szCs w:val="28"/>
          <w:lang w:val="uk-UA"/>
        </w:rPr>
        <w:t>і</w:t>
      </w:r>
      <w:r w:rsidRPr="00265E61">
        <w:rPr>
          <w:rFonts w:ascii="Times New Roman" w:hAnsi="Times New Roman" w:cs="Times New Roman"/>
          <w:color w:val="000000"/>
          <w:sz w:val="28"/>
          <w:szCs w:val="28"/>
          <w:lang w:val="uk-UA"/>
        </w:rPr>
        <w:t xml:space="preserve"> ідентифікації та </w:t>
      </w:r>
      <w:r w:rsidR="00903507" w:rsidRPr="00265E61">
        <w:rPr>
          <w:rFonts w:ascii="Times New Roman" w:hAnsi="Times New Roman" w:cs="Times New Roman"/>
          <w:color w:val="000000"/>
          <w:sz w:val="28"/>
          <w:szCs w:val="28"/>
          <w:lang w:val="uk-UA"/>
        </w:rPr>
        <w:t>визначення</w:t>
      </w:r>
      <w:r w:rsidR="00903507">
        <w:rPr>
          <w:rFonts w:ascii="Times New Roman" w:hAnsi="Times New Roman" w:cs="Times New Roman"/>
          <w:color w:val="000000"/>
          <w:sz w:val="28"/>
          <w:szCs w:val="28"/>
          <w:lang w:val="uk-UA"/>
        </w:rPr>
        <w:t xml:space="preserve"> у</w:t>
      </w:r>
      <w:r w:rsidR="00903507" w:rsidRPr="00265E61">
        <w:rPr>
          <w:rFonts w:ascii="Times New Roman" w:hAnsi="Times New Roman" w:cs="Times New Roman"/>
          <w:color w:val="000000"/>
          <w:sz w:val="28"/>
          <w:szCs w:val="28"/>
          <w:lang w:val="uk-UA"/>
        </w:rPr>
        <w:t xml:space="preserve"> </w:t>
      </w:r>
      <w:r w:rsidRPr="00265E61">
        <w:rPr>
          <w:rFonts w:ascii="Times New Roman" w:hAnsi="Times New Roman" w:cs="Times New Roman"/>
          <w:color w:val="000000"/>
          <w:sz w:val="28"/>
          <w:szCs w:val="28"/>
          <w:lang w:val="uk-UA"/>
        </w:rPr>
        <w:t>вартісно</w:t>
      </w:r>
      <w:r w:rsidR="00903507">
        <w:rPr>
          <w:rFonts w:ascii="Times New Roman" w:hAnsi="Times New Roman" w:cs="Times New Roman"/>
          <w:color w:val="000000"/>
          <w:sz w:val="28"/>
          <w:szCs w:val="28"/>
          <w:lang w:val="uk-UA"/>
        </w:rPr>
        <w:t>му вимірі</w:t>
      </w:r>
      <w:r w:rsidRPr="00265E61">
        <w:rPr>
          <w:rFonts w:ascii="Times New Roman" w:hAnsi="Times New Roman" w:cs="Times New Roman"/>
          <w:color w:val="000000"/>
          <w:sz w:val="28"/>
          <w:szCs w:val="28"/>
          <w:lang w:val="uk-UA"/>
        </w:rPr>
        <w:t xml:space="preserve"> мети бюджетної програми, впливу </w:t>
      </w:r>
      <w:r w:rsidR="00903507">
        <w:rPr>
          <w:rFonts w:ascii="Times New Roman" w:hAnsi="Times New Roman" w:cs="Times New Roman"/>
          <w:color w:val="000000"/>
          <w:sz w:val="28"/>
          <w:szCs w:val="28"/>
          <w:lang w:val="uk-UA"/>
        </w:rPr>
        <w:t xml:space="preserve">на розробку </w:t>
      </w:r>
      <w:r w:rsidR="00903507" w:rsidRPr="00265E61">
        <w:rPr>
          <w:rFonts w:ascii="Times New Roman" w:hAnsi="Times New Roman" w:cs="Times New Roman"/>
          <w:color w:val="000000"/>
          <w:sz w:val="28"/>
          <w:szCs w:val="28"/>
          <w:lang w:val="uk-UA"/>
        </w:rPr>
        <w:t xml:space="preserve">бюджетних програм </w:t>
      </w:r>
      <w:r w:rsidRPr="00265E61">
        <w:rPr>
          <w:rFonts w:ascii="Times New Roman" w:hAnsi="Times New Roman" w:cs="Times New Roman"/>
          <w:color w:val="000000"/>
          <w:sz w:val="28"/>
          <w:szCs w:val="28"/>
          <w:lang w:val="uk-UA"/>
        </w:rPr>
        <w:t>заінтересовани</w:t>
      </w:r>
      <w:r w:rsidR="00903507">
        <w:rPr>
          <w:rFonts w:ascii="Times New Roman" w:hAnsi="Times New Roman" w:cs="Times New Roman"/>
          <w:color w:val="000000"/>
          <w:sz w:val="28"/>
          <w:szCs w:val="28"/>
          <w:lang w:val="uk-UA"/>
        </w:rPr>
        <w:t>ми</w:t>
      </w:r>
      <w:r w:rsidRPr="00265E61">
        <w:rPr>
          <w:rFonts w:ascii="Times New Roman" w:hAnsi="Times New Roman" w:cs="Times New Roman"/>
          <w:color w:val="000000"/>
          <w:sz w:val="28"/>
          <w:szCs w:val="28"/>
          <w:lang w:val="uk-UA"/>
        </w:rPr>
        <w:t xml:space="preserve"> </w:t>
      </w:r>
      <w:r w:rsidR="00903507">
        <w:rPr>
          <w:rFonts w:ascii="Times New Roman" w:hAnsi="Times New Roman" w:cs="Times New Roman"/>
          <w:color w:val="000000"/>
          <w:sz w:val="28"/>
          <w:szCs w:val="28"/>
          <w:lang w:val="uk-UA"/>
        </w:rPr>
        <w:t>сторонами</w:t>
      </w:r>
      <w:r w:rsidRPr="00265E61">
        <w:rPr>
          <w:rFonts w:ascii="Times New Roman" w:hAnsi="Times New Roman" w:cs="Times New Roman"/>
          <w:color w:val="000000"/>
          <w:sz w:val="28"/>
          <w:szCs w:val="28"/>
          <w:lang w:val="uk-UA"/>
        </w:rPr>
        <w:t xml:space="preserve">, </w:t>
      </w:r>
      <w:r w:rsidR="00903507">
        <w:rPr>
          <w:rFonts w:ascii="Times New Roman" w:hAnsi="Times New Roman" w:cs="Times New Roman"/>
          <w:color w:val="000000"/>
          <w:sz w:val="28"/>
          <w:szCs w:val="28"/>
          <w:lang w:val="uk-UA"/>
        </w:rPr>
        <w:t xml:space="preserve">складності обрахування </w:t>
      </w:r>
      <w:r w:rsidRPr="00265E61">
        <w:rPr>
          <w:rFonts w:ascii="Times New Roman" w:hAnsi="Times New Roman" w:cs="Times New Roman"/>
          <w:color w:val="000000"/>
          <w:sz w:val="28"/>
          <w:szCs w:val="28"/>
          <w:lang w:val="uk-UA"/>
        </w:rPr>
        <w:t xml:space="preserve">ефективності </w:t>
      </w:r>
      <w:r w:rsidR="00903507">
        <w:rPr>
          <w:rFonts w:ascii="Times New Roman" w:hAnsi="Times New Roman" w:cs="Times New Roman"/>
          <w:color w:val="000000"/>
          <w:sz w:val="28"/>
          <w:szCs w:val="28"/>
          <w:lang w:val="uk-UA"/>
        </w:rPr>
        <w:t xml:space="preserve">здійснення </w:t>
      </w:r>
      <w:r w:rsidRPr="00265E61">
        <w:rPr>
          <w:rFonts w:ascii="Times New Roman" w:hAnsi="Times New Roman" w:cs="Times New Roman"/>
          <w:color w:val="000000"/>
          <w:sz w:val="28"/>
          <w:szCs w:val="28"/>
          <w:lang w:val="uk-UA"/>
        </w:rPr>
        <w:t>окремих суспільних благ і послуг [</w:t>
      </w:r>
      <w:r w:rsidR="00646A19">
        <w:rPr>
          <w:rFonts w:ascii="Times New Roman" w:hAnsi="Times New Roman" w:cs="Times New Roman"/>
          <w:color w:val="000000"/>
          <w:sz w:val="28"/>
          <w:szCs w:val="28"/>
          <w:lang w:val="uk-UA"/>
        </w:rPr>
        <w:t>55</w:t>
      </w:r>
      <w:r w:rsidRPr="00265E61">
        <w:rPr>
          <w:rFonts w:ascii="Times New Roman" w:hAnsi="Times New Roman" w:cs="Times New Roman"/>
          <w:color w:val="000000"/>
          <w:sz w:val="28"/>
          <w:szCs w:val="28"/>
          <w:lang w:val="uk-UA"/>
        </w:rPr>
        <w:t>].</w:t>
      </w:r>
    </w:p>
    <w:p w14:paraId="43A9E401" w14:textId="77777777" w:rsidR="00D61117" w:rsidRPr="00265E61" w:rsidRDefault="00F07C6E" w:rsidP="00D61117">
      <w:pPr>
        <w:tabs>
          <w:tab w:val="left" w:pos="5334"/>
        </w:tabs>
        <w:spacing w:after="0" w:line="360" w:lineRule="auto"/>
        <w:ind w:firstLine="709"/>
        <w:jc w:val="both"/>
        <w:rPr>
          <w:rFonts w:ascii="Times New Roman" w:hAnsi="Times New Roman" w:cs="Times New Roman"/>
          <w:color w:val="000000"/>
          <w:sz w:val="28"/>
          <w:szCs w:val="28"/>
          <w:lang w:val="uk-UA"/>
        </w:rPr>
      </w:pPr>
      <w:r w:rsidRPr="00265E61">
        <w:rPr>
          <w:rFonts w:ascii="Times New Roman" w:hAnsi="Times New Roman" w:cs="Times New Roman"/>
          <w:color w:val="000000"/>
          <w:sz w:val="28"/>
          <w:szCs w:val="28"/>
          <w:lang w:val="uk-UA"/>
        </w:rPr>
        <w:t>Втім</w:t>
      </w:r>
      <w:r w:rsidR="00D61117" w:rsidRPr="00265E61">
        <w:rPr>
          <w:rFonts w:ascii="Times New Roman" w:hAnsi="Times New Roman" w:cs="Times New Roman"/>
          <w:color w:val="000000"/>
          <w:sz w:val="28"/>
          <w:szCs w:val="28"/>
          <w:lang w:val="uk-UA"/>
        </w:rPr>
        <w:t xml:space="preserve"> переваги </w:t>
      </w:r>
      <w:r>
        <w:rPr>
          <w:rFonts w:ascii="Times New Roman" w:hAnsi="Times New Roman" w:cs="Times New Roman"/>
          <w:color w:val="000000"/>
          <w:sz w:val="28"/>
          <w:szCs w:val="28"/>
          <w:lang w:val="uk-UA"/>
        </w:rPr>
        <w:t xml:space="preserve">застосування </w:t>
      </w:r>
      <w:r w:rsidR="00D61117" w:rsidRPr="00265E61">
        <w:rPr>
          <w:rFonts w:ascii="Times New Roman" w:hAnsi="Times New Roman" w:cs="Times New Roman"/>
          <w:color w:val="000000"/>
          <w:sz w:val="28"/>
          <w:szCs w:val="28"/>
          <w:lang w:val="uk-UA"/>
        </w:rPr>
        <w:t>методу бюджетування</w:t>
      </w:r>
      <w:r>
        <w:rPr>
          <w:rFonts w:ascii="Times New Roman" w:hAnsi="Times New Roman" w:cs="Times New Roman"/>
          <w:color w:val="000000"/>
          <w:sz w:val="28"/>
          <w:szCs w:val="28"/>
          <w:lang w:val="uk-UA"/>
        </w:rPr>
        <w:t>, що</w:t>
      </w:r>
      <w:r w:rsidR="00D61117" w:rsidRPr="00265E61">
        <w:rPr>
          <w:rFonts w:ascii="Times New Roman" w:hAnsi="Times New Roman" w:cs="Times New Roman"/>
          <w:color w:val="000000"/>
          <w:sz w:val="28"/>
          <w:szCs w:val="28"/>
          <w:lang w:val="uk-UA"/>
        </w:rPr>
        <w:t xml:space="preserve"> орієнтован</w:t>
      </w:r>
      <w:r>
        <w:rPr>
          <w:rFonts w:ascii="Times New Roman" w:hAnsi="Times New Roman" w:cs="Times New Roman"/>
          <w:color w:val="000000"/>
          <w:sz w:val="28"/>
          <w:szCs w:val="28"/>
          <w:lang w:val="uk-UA"/>
        </w:rPr>
        <w:t>ий</w:t>
      </w:r>
      <w:r w:rsidR="00D61117" w:rsidRPr="00265E61">
        <w:rPr>
          <w:rFonts w:ascii="Times New Roman" w:hAnsi="Times New Roman" w:cs="Times New Roman"/>
          <w:color w:val="000000"/>
          <w:sz w:val="28"/>
          <w:szCs w:val="28"/>
          <w:lang w:val="uk-UA"/>
        </w:rPr>
        <w:t xml:space="preserve"> на результат </w:t>
      </w:r>
      <w:r>
        <w:rPr>
          <w:rFonts w:ascii="Times New Roman" w:hAnsi="Times New Roman" w:cs="Times New Roman"/>
          <w:color w:val="000000"/>
          <w:sz w:val="28"/>
          <w:szCs w:val="28"/>
          <w:lang w:val="uk-UA"/>
        </w:rPr>
        <w:t xml:space="preserve">мали більшу перевагу </w:t>
      </w:r>
      <w:r w:rsidR="00D61117" w:rsidRPr="00265E61">
        <w:rPr>
          <w:rFonts w:ascii="Times New Roman" w:hAnsi="Times New Roman" w:cs="Times New Roman"/>
          <w:color w:val="000000"/>
          <w:sz w:val="28"/>
          <w:szCs w:val="28"/>
          <w:lang w:val="uk-UA"/>
        </w:rPr>
        <w:t xml:space="preserve">і цей метод </w:t>
      </w:r>
      <w:r>
        <w:rPr>
          <w:rFonts w:ascii="Times New Roman" w:hAnsi="Times New Roman" w:cs="Times New Roman"/>
          <w:color w:val="000000"/>
          <w:sz w:val="28"/>
          <w:szCs w:val="28"/>
          <w:lang w:val="uk-UA"/>
        </w:rPr>
        <w:t xml:space="preserve">стрімко </w:t>
      </w:r>
      <w:r w:rsidR="00D61117" w:rsidRPr="00265E61">
        <w:rPr>
          <w:rFonts w:ascii="Times New Roman" w:hAnsi="Times New Roman" w:cs="Times New Roman"/>
          <w:color w:val="000000"/>
          <w:sz w:val="28"/>
          <w:szCs w:val="28"/>
          <w:lang w:val="uk-UA"/>
        </w:rPr>
        <w:t>поширився серед країн</w:t>
      </w:r>
      <w:r>
        <w:rPr>
          <w:rFonts w:ascii="Times New Roman" w:hAnsi="Times New Roman" w:cs="Times New Roman"/>
          <w:color w:val="000000"/>
          <w:sz w:val="28"/>
          <w:szCs w:val="28"/>
          <w:lang w:val="uk-UA"/>
        </w:rPr>
        <w:t>-членів</w:t>
      </w:r>
      <w:r w:rsidR="00D61117" w:rsidRPr="00265E61">
        <w:rPr>
          <w:rFonts w:ascii="Times New Roman" w:hAnsi="Times New Roman" w:cs="Times New Roman"/>
          <w:color w:val="000000"/>
          <w:sz w:val="28"/>
          <w:szCs w:val="28"/>
          <w:lang w:val="uk-UA"/>
        </w:rPr>
        <w:t xml:space="preserve"> Організації економічного співробітництва і розвитку (ОЕСР). Це такі країни, як: </w:t>
      </w:r>
      <w:r>
        <w:rPr>
          <w:rFonts w:ascii="Times New Roman" w:hAnsi="Times New Roman" w:cs="Times New Roman"/>
          <w:color w:val="000000"/>
          <w:sz w:val="28"/>
          <w:szCs w:val="28"/>
          <w:lang w:val="uk-UA"/>
        </w:rPr>
        <w:t>«</w:t>
      </w:r>
      <w:r w:rsidR="00D61117" w:rsidRPr="00265E61">
        <w:rPr>
          <w:rFonts w:ascii="Times New Roman" w:hAnsi="Times New Roman" w:cs="Times New Roman"/>
          <w:color w:val="000000"/>
          <w:sz w:val="28"/>
          <w:szCs w:val="28"/>
          <w:lang w:val="uk-UA"/>
        </w:rPr>
        <w:t>Австралія, Австрія, Бельгія, Великобританія, Греція, Данія, Ірландія, Ісландія, Іспанія, Італія, Канада, Корея, Люксембург, Мексика, Нідерланди, Німеччина, Нова Зеландія, Норвегія, Польща, Португалія, Республіка Словаччина, Республіка Чехія, США, Туреччина, Угорщина, Фінляндія, Франція, Швейцарія, Швеція, Японія</w:t>
      </w:r>
      <w:r>
        <w:rPr>
          <w:rFonts w:ascii="Times New Roman" w:hAnsi="Times New Roman" w:cs="Times New Roman"/>
          <w:color w:val="000000"/>
          <w:sz w:val="28"/>
          <w:szCs w:val="28"/>
          <w:lang w:val="uk-UA"/>
        </w:rPr>
        <w:t>»</w:t>
      </w:r>
      <w:r w:rsidR="00D61117" w:rsidRPr="00265E61">
        <w:rPr>
          <w:rFonts w:ascii="Times New Roman" w:hAnsi="Times New Roman" w:cs="Times New Roman"/>
          <w:color w:val="000000"/>
          <w:sz w:val="28"/>
          <w:szCs w:val="28"/>
          <w:lang w:val="uk-UA"/>
        </w:rPr>
        <w:t xml:space="preserve"> [21].</w:t>
      </w:r>
    </w:p>
    <w:p w14:paraId="679CDB18" w14:textId="77777777" w:rsidR="00265E61" w:rsidRPr="00265E61" w:rsidRDefault="00903507" w:rsidP="00265E61">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вітчизняній практиці </w:t>
      </w:r>
      <w:r w:rsidR="00265E61" w:rsidRPr="00265E61">
        <w:rPr>
          <w:rFonts w:ascii="Times New Roman" w:hAnsi="Times New Roman" w:cs="Times New Roman"/>
          <w:color w:val="000000"/>
          <w:sz w:val="28"/>
          <w:szCs w:val="28"/>
          <w:lang w:val="uk-UA"/>
        </w:rPr>
        <w:t xml:space="preserve">поетапне </w:t>
      </w:r>
      <w:r w:rsidRPr="00265E61">
        <w:rPr>
          <w:rFonts w:ascii="Times New Roman" w:hAnsi="Times New Roman" w:cs="Times New Roman"/>
          <w:color w:val="000000"/>
          <w:sz w:val="28"/>
          <w:szCs w:val="28"/>
          <w:lang w:val="uk-UA"/>
        </w:rPr>
        <w:t>запровадження</w:t>
      </w:r>
      <w:r w:rsidR="00265E61" w:rsidRPr="00265E61">
        <w:rPr>
          <w:rFonts w:ascii="Times New Roman" w:hAnsi="Times New Roman" w:cs="Times New Roman"/>
          <w:color w:val="000000"/>
          <w:sz w:val="28"/>
          <w:szCs w:val="28"/>
          <w:lang w:val="uk-UA"/>
        </w:rPr>
        <w:t xml:space="preserve"> програмно-цільового методу </w:t>
      </w:r>
      <w:r>
        <w:rPr>
          <w:rFonts w:ascii="Times New Roman" w:hAnsi="Times New Roman" w:cs="Times New Roman"/>
          <w:color w:val="000000"/>
          <w:sz w:val="28"/>
          <w:szCs w:val="28"/>
          <w:lang w:val="uk-UA"/>
        </w:rPr>
        <w:t>почалося</w:t>
      </w:r>
      <w:r w:rsidR="00265E61" w:rsidRPr="00265E61">
        <w:rPr>
          <w:rFonts w:ascii="Times New Roman" w:hAnsi="Times New Roman" w:cs="Times New Roman"/>
          <w:color w:val="000000"/>
          <w:sz w:val="28"/>
          <w:szCs w:val="28"/>
          <w:lang w:val="uk-UA"/>
        </w:rPr>
        <w:t xml:space="preserve"> з 2002 року.</w:t>
      </w:r>
      <w:r w:rsidR="006E591E">
        <w:rPr>
          <w:rFonts w:ascii="Times New Roman" w:hAnsi="Times New Roman" w:cs="Times New Roman"/>
          <w:color w:val="000000"/>
          <w:sz w:val="28"/>
          <w:szCs w:val="28"/>
          <w:lang w:val="uk-UA"/>
        </w:rPr>
        <w:t xml:space="preserve"> Доцільно відмітити</w:t>
      </w:r>
      <w:r w:rsidR="00265E61" w:rsidRPr="00265E61">
        <w:rPr>
          <w:rFonts w:ascii="Times New Roman" w:hAnsi="Times New Roman" w:cs="Times New Roman"/>
          <w:color w:val="000000"/>
          <w:sz w:val="28"/>
          <w:szCs w:val="28"/>
          <w:lang w:val="uk-UA"/>
        </w:rPr>
        <w:t xml:space="preserve">, що </w:t>
      </w:r>
      <w:r w:rsidR="006E591E">
        <w:rPr>
          <w:rFonts w:ascii="Times New Roman" w:hAnsi="Times New Roman" w:cs="Times New Roman"/>
          <w:color w:val="000000"/>
          <w:sz w:val="28"/>
          <w:szCs w:val="28"/>
          <w:lang w:val="uk-UA"/>
        </w:rPr>
        <w:t xml:space="preserve">необхідність </w:t>
      </w:r>
      <w:r w:rsidR="00265E61" w:rsidRPr="00265E61">
        <w:rPr>
          <w:rFonts w:ascii="Times New Roman" w:hAnsi="Times New Roman" w:cs="Times New Roman"/>
          <w:color w:val="000000"/>
          <w:sz w:val="28"/>
          <w:szCs w:val="28"/>
          <w:lang w:val="uk-UA"/>
        </w:rPr>
        <w:t xml:space="preserve">поширення програмно-цільового методу в Україні </w:t>
      </w:r>
      <w:r w:rsidR="006E591E">
        <w:rPr>
          <w:rFonts w:ascii="Times New Roman" w:hAnsi="Times New Roman" w:cs="Times New Roman"/>
          <w:color w:val="000000"/>
          <w:sz w:val="28"/>
          <w:szCs w:val="28"/>
          <w:lang w:val="uk-UA"/>
        </w:rPr>
        <w:t xml:space="preserve">ґрунтується на потребі в здійснені </w:t>
      </w:r>
      <w:r w:rsidR="00265E61" w:rsidRPr="00265E61">
        <w:rPr>
          <w:rFonts w:ascii="Times New Roman" w:hAnsi="Times New Roman" w:cs="Times New Roman"/>
          <w:color w:val="000000"/>
          <w:sz w:val="28"/>
          <w:szCs w:val="28"/>
          <w:lang w:val="uk-UA"/>
        </w:rPr>
        <w:t>раціонально</w:t>
      </w:r>
      <w:r w:rsidR="006E591E">
        <w:rPr>
          <w:rFonts w:ascii="Times New Roman" w:hAnsi="Times New Roman" w:cs="Times New Roman"/>
          <w:color w:val="000000"/>
          <w:sz w:val="28"/>
          <w:szCs w:val="28"/>
          <w:lang w:val="uk-UA"/>
        </w:rPr>
        <w:t>го</w:t>
      </w:r>
      <w:r w:rsidR="00265E61" w:rsidRPr="00265E61">
        <w:rPr>
          <w:rFonts w:ascii="Times New Roman" w:hAnsi="Times New Roman" w:cs="Times New Roman"/>
          <w:color w:val="000000"/>
          <w:sz w:val="28"/>
          <w:szCs w:val="28"/>
          <w:lang w:val="uk-UA"/>
        </w:rPr>
        <w:t xml:space="preserve"> управлінн</w:t>
      </w:r>
      <w:r w:rsidR="006E591E">
        <w:rPr>
          <w:rFonts w:ascii="Times New Roman" w:hAnsi="Times New Roman" w:cs="Times New Roman"/>
          <w:color w:val="000000"/>
          <w:sz w:val="28"/>
          <w:szCs w:val="28"/>
          <w:lang w:val="uk-UA"/>
        </w:rPr>
        <w:t>я</w:t>
      </w:r>
      <w:r w:rsidR="00265E61" w:rsidRPr="00265E61">
        <w:rPr>
          <w:rFonts w:ascii="Times New Roman" w:hAnsi="Times New Roman" w:cs="Times New Roman"/>
          <w:color w:val="000000"/>
          <w:sz w:val="28"/>
          <w:szCs w:val="28"/>
          <w:lang w:val="uk-UA"/>
        </w:rPr>
        <w:t xml:space="preserve"> коштами </w:t>
      </w:r>
      <w:r w:rsidR="006E591E">
        <w:rPr>
          <w:rFonts w:ascii="Times New Roman" w:hAnsi="Times New Roman" w:cs="Times New Roman"/>
          <w:color w:val="000000"/>
          <w:sz w:val="28"/>
          <w:szCs w:val="28"/>
          <w:lang w:val="uk-UA"/>
        </w:rPr>
        <w:t>місцевих бюджетів з метою вирішення проблемних питань забезпечення сталого розвитку підвідомчих територій</w:t>
      </w:r>
      <w:r w:rsidR="00265E61" w:rsidRPr="00265E61">
        <w:rPr>
          <w:rFonts w:ascii="Times New Roman" w:hAnsi="Times New Roman" w:cs="Times New Roman"/>
          <w:color w:val="000000"/>
          <w:sz w:val="28"/>
          <w:szCs w:val="28"/>
          <w:lang w:val="uk-UA"/>
        </w:rPr>
        <w:t xml:space="preserve">, </w:t>
      </w:r>
      <w:r w:rsidR="006E591E">
        <w:rPr>
          <w:rFonts w:ascii="Times New Roman" w:hAnsi="Times New Roman" w:cs="Times New Roman"/>
          <w:color w:val="000000"/>
          <w:sz w:val="28"/>
          <w:szCs w:val="28"/>
          <w:lang w:val="uk-UA"/>
        </w:rPr>
        <w:t xml:space="preserve">що передбачає </w:t>
      </w:r>
      <w:r w:rsidR="00265E61" w:rsidRPr="00265E61">
        <w:rPr>
          <w:rFonts w:ascii="Times New Roman" w:hAnsi="Times New Roman" w:cs="Times New Roman"/>
          <w:color w:val="000000"/>
          <w:sz w:val="28"/>
          <w:szCs w:val="28"/>
          <w:lang w:val="uk-UA"/>
        </w:rPr>
        <w:t xml:space="preserve">визначення цілей, які </w:t>
      </w:r>
      <w:r w:rsidR="006E591E">
        <w:rPr>
          <w:rFonts w:ascii="Times New Roman" w:hAnsi="Times New Roman" w:cs="Times New Roman"/>
          <w:color w:val="000000"/>
          <w:sz w:val="28"/>
          <w:szCs w:val="28"/>
          <w:lang w:val="uk-UA"/>
        </w:rPr>
        <w:t xml:space="preserve">потрібно </w:t>
      </w:r>
      <w:r w:rsidR="00265E61" w:rsidRPr="00265E61">
        <w:rPr>
          <w:rFonts w:ascii="Times New Roman" w:hAnsi="Times New Roman" w:cs="Times New Roman"/>
          <w:color w:val="000000"/>
          <w:sz w:val="28"/>
          <w:szCs w:val="28"/>
          <w:lang w:val="uk-UA"/>
        </w:rPr>
        <w:t xml:space="preserve">досягти за рахунок </w:t>
      </w:r>
      <w:r w:rsidR="006E591E">
        <w:rPr>
          <w:rFonts w:ascii="Times New Roman" w:hAnsi="Times New Roman" w:cs="Times New Roman"/>
          <w:color w:val="000000"/>
          <w:sz w:val="28"/>
          <w:szCs w:val="28"/>
          <w:lang w:val="uk-UA"/>
        </w:rPr>
        <w:t xml:space="preserve">здійснення </w:t>
      </w:r>
      <w:r w:rsidR="00265E61" w:rsidRPr="00265E61">
        <w:rPr>
          <w:rFonts w:ascii="Times New Roman" w:hAnsi="Times New Roman" w:cs="Times New Roman"/>
          <w:color w:val="000000"/>
          <w:sz w:val="28"/>
          <w:szCs w:val="28"/>
          <w:lang w:val="uk-UA"/>
        </w:rPr>
        <w:t>бюджетного фінансування,</w:t>
      </w:r>
      <w:r w:rsidR="006E591E">
        <w:rPr>
          <w:rFonts w:ascii="Times New Roman" w:hAnsi="Times New Roman" w:cs="Times New Roman"/>
          <w:color w:val="000000"/>
          <w:sz w:val="28"/>
          <w:szCs w:val="28"/>
          <w:lang w:val="uk-UA"/>
        </w:rPr>
        <w:t xml:space="preserve"> а</w:t>
      </w:r>
      <w:r w:rsidR="00265E61" w:rsidRPr="00265E61">
        <w:rPr>
          <w:rFonts w:ascii="Times New Roman" w:hAnsi="Times New Roman" w:cs="Times New Roman"/>
          <w:color w:val="000000"/>
          <w:sz w:val="28"/>
          <w:szCs w:val="28"/>
          <w:lang w:val="uk-UA"/>
        </w:rPr>
        <w:t xml:space="preserve"> та</w:t>
      </w:r>
      <w:r w:rsidR="006E591E">
        <w:rPr>
          <w:rFonts w:ascii="Times New Roman" w:hAnsi="Times New Roman" w:cs="Times New Roman"/>
          <w:color w:val="000000"/>
          <w:sz w:val="28"/>
          <w:szCs w:val="28"/>
          <w:lang w:val="uk-UA"/>
        </w:rPr>
        <w:t>кож</w:t>
      </w:r>
      <w:r w:rsidR="00265E61" w:rsidRPr="00265E61">
        <w:rPr>
          <w:rFonts w:ascii="Times New Roman" w:hAnsi="Times New Roman" w:cs="Times New Roman"/>
          <w:color w:val="000000"/>
          <w:sz w:val="28"/>
          <w:szCs w:val="28"/>
          <w:lang w:val="uk-UA"/>
        </w:rPr>
        <w:t xml:space="preserve"> забезпеченн</w:t>
      </w:r>
      <w:r w:rsidR="006E591E">
        <w:rPr>
          <w:rFonts w:ascii="Times New Roman" w:hAnsi="Times New Roman" w:cs="Times New Roman"/>
          <w:color w:val="000000"/>
          <w:sz w:val="28"/>
          <w:szCs w:val="28"/>
          <w:lang w:val="uk-UA"/>
        </w:rPr>
        <w:t>я</w:t>
      </w:r>
      <w:r w:rsidR="00265E61" w:rsidRPr="00265E61">
        <w:rPr>
          <w:rFonts w:ascii="Times New Roman" w:hAnsi="Times New Roman" w:cs="Times New Roman"/>
          <w:color w:val="000000"/>
          <w:sz w:val="28"/>
          <w:szCs w:val="28"/>
          <w:lang w:val="uk-UA"/>
        </w:rPr>
        <w:t xml:space="preserve"> як</w:t>
      </w:r>
      <w:r w:rsidR="006E591E">
        <w:rPr>
          <w:rFonts w:ascii="Times New Roman" w:hAnsi="Times New Roman" w:cs="Times New Roman"/>
          <w:color w:val="000000"/>
          <w:sz w:val="28"/>
          <w:szCs w:val="28"/>
          <w:lang w:val="uk-UA"/>
        </w:rPr>
        <w:t>о</w:t>
      </w:r>
      <w:r w:rsidR="00265E61" w:rsidRPr="00265E61">
        <w:rPr>
          <w:rFonts w:ascii="Times New Roman" w:hAnsi="Times New Roman" w:cs="Times New Roman"/>
          <w:color w:val="000000"/>
          <w:sz w:val="28"/>
          <w:szCs w:val="28"/>
          <w:lang w:val="uk-UA"/>
        </w:rPr>
        <w:t>ст</w:t>
      </w:r>
      <w:r w:rsidR="006E591E">
        <w:rPr>
          <w:rFonts w:ascii="Times New Roman" w:hAnsi="Times New Roman" w:cs="Times New Roman"/>
          <w:color w:val="000000"/>
          <w:sz w:val="28"/>
          <w:szCs w:val="28"/>
          <w:lang w:val="uk-UA"/>
        </w:rPr>
        <w:t>і</w:t>
      </w:r>
      <w:r w:rsidR="00265E61" w:rsidRPr="00265E61">
        <w:rPr>
          <w:rFonts w:ascii="Times New Roman" w:hAnsi="Times New Roman" w:cs="Times New Roman"/>
          <w:color w:val="000000"/>
          <w:sz w:val="28"/>
          <w:szCs w:val="28"/>
          <w:lang w:val="uk-UA"/>
        </w:rPr>
        <w:t xml:space="preserve"> надан</w:t>
      </w:r>
      <w:r w:rsidR="00404FDE">
        <w:rPr>
          <w:rFonts w:ascii="Times New Roman" w:hAnsi="Times New Roman" w:cs="Times New Roman"/>
          <w:color w:val="000000"/>
          <w:sz w:val="28"/>
          <w:szCs w:val="28"/>
          <w:lang w:val="uk-UA"/>
        </w:rPr>
        <w:t>их</w:t>
      </w:r>
      <w:r w:rsidR="00265E61" w:rsidRPr="00265E61">
        <w:rPr>
          <w:rFonts w:ascii="Times New Roman" w:hAnsi="Times New Roman" w:cs="Times New Roman"/>
          <w:color w:val="000000"/>
          <w:sz w:val="28"/>
          <w:szCs w:val="28"/>
          <w:lang w:val="uk-UA"/>
        </w:rPr>
        <w:t xml:space="preserve"> суспільних благ і послуг</w:t>
      </w:r>
      <w:r w:rsidR="00404FDE">
        <w:rPr>
          <w:rFonts w:ascii="Times New Roman" w:hAnsi="Times New Roman" w:cs="Times New Roman"/>
          <w:color w:val="000000"/>
          <w:sz w:val="28"/>
          <w:szCs w:val="28"/>
          <w:lang w:val="uk-UA"/>
        </w:rPr>
        <w:t xml:space="preserve"> та</w:t>
      </w:r>
      <w:r w:rsidR="00265E61" w:rsidRPr="00265E61">
        <w:rPr>
          <w:rFonts w:ascii="Times New Roman" w:hAnsi="Times New Roman" w:cs="Times New Roman"/>
          <w:color w:val="000000"/>
          <w:sz w:val="28"/>
          <w:szCs w:val="28"/>
          <w:lang w:val="uk-UA"/>
        </w:rPr>
        <w:t xml:space="preserve"> </w:t>
      </w:r>
      <w:r w:rsidR="00404FDE">
        <w:rPr>
          <w:rFonts w:ascii="Times New Roman" w:hAnsi="Times New Roman" w:cs="Times New Roman"/>
          <w:color w:val="000000"/>
          <w:sz w:val="28"/>
          <w:szCs w:val="28"/>
          <w:lang w:val="uk-UA"/>
        </w:rPr>
        <w:t xml:space="preserve">одержані </w:t>
      </w:r>
      <w:r w:rsidR="00265E61" w:rsidRPr="00265E61">
        <w:rPr>
          <w:rFonts w:ascii="Times New Roman" w:hAnsi="Times New Roman" w:cs="Times New Roman"/>
          <w:color w:val="000000"/>
          <w:sz w:val="28"/>
          <w:szCs w:val="28"/>
          <w:lang w:val="uk-UA"/>
        </w:rPr>
        <w:t>соціально-економічного ефекту</w:t>
      </w:r>
      <w:r w:rsidR="00404FDE">
        <w:rPr>
          <w:rFonts w:ascii="Times New Roman" w:hAnsi="Times New Roman" w:cs="Times New Roman"/>
          <w:color w:val="000000"/>
          <w:sz w:val="28"/>
          <w:szCs w:val="28"/>
          <w:lang w:val="uk-UA"/>
        </w:rPr>
        <w:t xml:space="preserve"> на підвідомчій території</w:t>
      </w:r>
      <w:r w:rsidR="00265E61" w:rsidRPr="00265E61">
        <w:rPr>
          <w:rFonts w:ascii="Times New Roman" w:hAnsi="Times New Roman" w:cs="Times New Roman"/>
          <w:color w:val="000000"/>
          <w:sz w:val="28"/>
          <w:szCs w:val="28"/>
          <w:lang w:val="uk-UA"/>
        </w:rPr>
        <w:t>.</w:t>
      </w:r>
    </w:p>
    <w:p w14:paraId="078E14AB" w14:textId="77777777" w:rsidR="00265E61" w:rsidRPr="00265E61" w:rsidRDefault="00F9382D" w:rsidP="00265E61">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Розробка </w:t>
      </w:r>
      <w:r w:rsidRPr="00265E61">
        <w:rPr>
          <w:rFonts w:ascii="Times New Roman" w:hAnsi="Times New Roman" w:cs="Times New Roman"/>
          <w:color w:val="000000"/>
          <w:sz w:val="28"/>
          <w:szCs w:val="28"/>
          <w:lang w:val="uk-UA"/>
        </w:rPr>
        <w:t xml:space="preserve">чітко сформульованих </w:t>
      </w:r>
      <w:r>
        <w:rPr>
          <w:rFonts w:ascii="Times New Roman" w:hAnsi="Times New Roman" w:cs="Times New Roman"/>
          <w:color w:val="000000"/>
          <w:sz w:val="28"/>
          <w:szCs w:val="28"/>
          <w:lang w:val="uk-UA"/>
        </w:rPr>
        <w:t xml:space="preserve">і обґрунтованих </w:t>
      </w:r>
      <w:r w:rsidRPr="00265E61">
        <w:rPr>
          <w:rFonts w:ascii="Times New Roman" w:hAnsi="Times New Roman" w:cs="Times New Roman"/>
          <w:color w:val="000000"/>
          <w:sz w:val="28"/>
          <w:szCs w:val="28"/>
          <w:lang w:val="uk-UA"/>
        </w:rPr>
        <w:t>показників результативності та їх цільов</w:t>
      </w:r>
      <w:r>
        <w:rPr>
          <w:rFonts w:ascii="Times New Roman" w:hAnsi="Times New Roman" w:cs="Times New Roman"/>
          <w:color w:val="000000"/>
          <w:sz w:val="28"/>
          <w:szCs w:val="28"/>
          <w:lang w:val="uk-UA"/>
        </w:rPr>
        <w:t>е</w:t>
      </w:r>
      <w:r w:rsidRPr="00265E6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призначення є н</w:t>
      </w:r>
      <w:r w:rsidR="00265E61" w:rsidRPr="00265E61">
        <w:rPr>
          <w:rFonts w:ascii="Times New Roman" w:hAnsi="Times New Roman" w:cs="Times New Roman"/>
          <w:color w:val="000000"/>
          <w:sz w:val="28"/>
          <w:szCs w:val="28"/>
          <w:lang w:val="uk-UA"/>
        </w:rPr>
        <w:t xml:space="preserve">айбільш важливим </w:t>
      </w:r>
      <w:r>
        <w:rPr>
          <w:rFonts w:ascii="Times New Roman" w:hAnsi="Times New Roman" w:cs="Times New Roman"/>
          <w:color w:val="000000"/>
          <w:sz w:val="28"/>
          <w:szCs w:val="28"/>
          <w:lang w:val="uk-UA"/>
        </w:rPr>
        <w:t xml:space="preserve">в ході </w:t>
      </w:r>
      <w:r w:rsidR="00265E61" w:rsidRPr="00265E61">
        <w:rPr>
          <w:rFonts w:ascii="Times New Roman" w:hAnsi="Times New Roman" w:cs="Times New Roman"/>
          <w:color w:val="000000"/>
          <w:sz w:val="28"/>
          <w:szCs w:val="28"/>
          <w:lang w:val="uk-UA"/>
        </w:rPr>
        <w:t>застосуванн</w:t>
      </w:r>
      <w:r>
        <w:rPr>
          <w:rFonts w:ascii="Times New Roman" w:hAnsi="Times New Roman" w:cs="Times New Roman"/>
          <w:color w:val="000000"/>
          <w:sz w:val="28"/>
          <w:szCs w:val="28"/>
          <w:lang w:val="uk-UA"/>
        </w:rPr>
        <w:t>я</w:t>
      </w:r>
      <w:r w:rsidR="00265E61" w:rsidRPr="00265E61">
        <w:rPr>
          <w:rFonts w:ascii="Times New Roman" w:hAnsi="Times New Roman" w:cs="Times New Roman"/>
          <w:color w:val="000000"/>
          <w:sz w:val="28"/>
          <w:szCs w:val="28"/>
          <w:lang w:val="uk-UA"/>
        </w:rPr>
        <w:t xml:space="preserve"> програмно-цільового методу.</w:t>
      </w:r>
      <w:r w:rsidR="00F70DB0">
        <w:rPr>
          <w:rFonts w:ascii="Times New Roman" w:hAnsi="Times New Roman" w:cs="Times New Roman"/>
          <w:color w:val="000000"/>
          <w:sz w:val="28"/>
          <w:szCs w:val="28"/>
          <w:lang w:val="uk-UA"/>
        </w:rPr>
        <w:t xml:space="preserve"> Проте</w:t>
      </w:r>
      <w:r w:rsidR="00265E61" w:rsidRPr="00265E61">
        <w:rPr>
          <w:rFonts w:ascii="Times New Roman" w:hAnsi="Times New Roman" w:cs="Times New Roman"/>
          <w:color w:val="000000"/>
          <w:sz w:val="28"/>
          <w:szCs w:val="28"/>
          <w:lang w:val="uk-UA"/>
        </w:rPr>
        <w:t xml:space="preserve">, </w:t>
      </w:r>
      <w:r w:rsidR="00F70DB0">
        <w:rPr>
          <w:rFonts w:ascii="Times New Roman" w:hAnsi="Times New Roman" w:cs="Times New Roman"/>
          <w:color w:val="000000"/>
          <w:sz w:val="28"/>
          <w:szCs w:val="28"/>
          <w:lang w:val="uk-UA"/>
        </w:rPr>
        <w:t xml:space="preserve">складності виникають при обрахунку </w:t>
      </w:r>
      <w:r w:rsidR="00A205D1">
        <w:rPr>
          <w:rFonts w:ascii="Times New Roman" w:hAnsi="Times New Roman" w:cs="Times New Roman"/>
          <w:color w:val="000000"/>
          <w:sz w:val="28"/>
          <w:szCs w:val="28"/>
          <w:lang w:val="uk-UA"/>
        </w:rPr>
        <w:t>результативних показників надання суспільних благ і послуг громадянам підвідомчої території</w:t>
      </w:r>
      <w:r w:rsidR="00265E61" w:rsidRPr="00265E61">
        <w:rPr>
          <w:rFonts w:ascii="Times New Roman" w:hAnsi="Times New Roman" w:cs="Times New Roman"/>
          <w:color w:val="000000"/>
          <w:sz w:val="28"/>
          <w:szCs w:val="28"/>
          <w:lang w:val="uk-UA"/>
        </w:rPr>
        <w:t>,</w:t>
      </w:r>
      <w:r w:rsidR="00A205D1">
        <w:rPr>
          <w:rFonts w:ascii="Times New Roman" w:hAnsi="Times New Roman" w:cs="Times New Roman"/>
          <w:color w:val="000000"/>
          <w:sz w:val="28"/>
          <w:szCs w:val="28"/>
          <w:lang w:val="uk-UA"/>
        </w:rPr>
        <w:t xml:space="preserve"> тому що</w:t>
      </w:r>
      <w:r w:rsidR="00265E61" w:rsidRPr="00265E61">
        <w:rPr>
          <w:rFonts w:ascii="Times New Roman" w:hAnsi="Times New Roman" w:cs="Times New Roman"/>
          <w:color w:val="000000"/>
          <w:sz w:val="28"/>
          <w:szCs w:val="28"/>
          <w:lang w:val="uk-UA"/>
        </w:rPr>
        <w:t xml:space="preserve"> показник</w:t>
      </w:r>
      <w:r w:rsidR="00A205D1">
        <w:rPr>
          <w:rFonts w:ascii="Times New Roman" w:hAnsi="Times New Roman" w:cs="Times New Roman"/>
          <w:color w:val="000000"/>
          <w:sz w:val="28"/>
          <w:szCs w:val="28"/>
          <w:lang w:val="uk-UA"/>
        </w:rPr>
        <w:t>и</w:t>
      </w:r>
      <w:r w:rsidR="00265E61" w:rsidRPr="00265E61">
        <w:rPr>
          <w:rFonts w:ascii="Times New Roman" w:hAnsi="Times New Roman" w:cs="Times New Roman"/>
          <w:color w:val="000000"/>
          <w:sz w:val="28"/>
          <w:szCs w:val="28"/>
          <w:lang w:val="uk-UA"/>
        </w:rPr>
        <w:t xml:space="preserve"> результативності характеризу</w:t>
      </w:r>
      <w:r w:rsidR="00A205D1">
        <w:rPr>
          <w:rFonts w:ascii="Times New Roman" w:hAnsi="Times New Roman" w:cs="Times New Roman"/>
          <w:color w:val="000000"/>
          <w:sz w:val="28"/>
          <w:szCs w:val="28"/>
          <w:lang w:val="uk-UA"/>
        </w:rPr>
        <w:t>ють</w:t>
      </w:r>
      <w:r w:rsidR="00265E61" w:rsidRPr="00265E61">
        <w:rPr>
          <w:rFonts w:ascii="Times New Roman" w:hAnsi="Times New Roman" w:cs="Times New Roman"/>
          <w:color w:val="000000"/>
          <w:sz w:val="28"/>
          <w:szCs w:val="28"/>
          <w:lang w:val="uk-UA"/>
        </w:rPr>
        <w:t xml:space="preserve"> результат </w:t>
      </w:r>
      <w:r w:rsidR="00A205D1">
        <w:rPr>
          <w:rFonts w:ascii="Times New Roman" w:hAnsi="Times New Roman" w:cs="Times New Roman"/>
          <w:color w:val="000000"/>
          <w:sz w:val="28"/>
          <w:szCs w:val="28"/>
          <w:lang w:val="uk-UA"/>
        </w:rPr>
        <w:t xml:space="preserve">здійсненної </w:t>
      </w:r>
      <w:r w:rsidR="00265E61" w:rsidRPr="00265E61">
        <w:rPr>
          <w:rFonts w:ascii="Times New Roman" w:hAnsi="Times New Roman" w:cs="Times New Roman"/>
          <w:color w:val="000000"/>
          <w:sz w:val="28"/>
          <w:szCs w:val="28"/>
          <w:lang w:val="uk-UA"/>
        </w:rPr>
        <w:t>діяльності або успішність досягнення поставленої мети.</w:t>
      </w:r>
    </w:p>
    <w:p w14:paraId="70BB9BA4" w14:textId="77777777" w:rsidR="00265E61" w:rsidRPr="00265E61" w:rsidRDefault="003C0EA4" w:rsidP="00265E61">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Доцільно зазначити, що вагомими </w:t>
      </w:r>
      <w:r w:rsidR="00265E61" w:rsidRPr="00265E61">
        <w:rPr>
          <w:rFonts w:ascii="Times New Roman" w:hAnsi="Times New Roman" w:cs="Times New Roman"/>
          <w:color w:val="000000"/>
          <w:sz w:val="28"/>
          <w:szCs w:val="28"/>
          <w:lang w:val="uk-UA"/>
        </w:rPr>
        <w:t xml:space="preserve">причинами неефективності </w:t>
      </w:r>
      <w:r>
        <w:rPr>
          <w:rFonts w:ascii="Times New Roman" w:hAnsi="Times New Roman" w:cs="Times New Roman"/>
          <w:color w:val="000000"/>
          <w:sz w:val="28"/>
          <w:szCs w:val="28"/>
          <w:lang w:val="uk-UA"/>
        </w:rPr>
        <w:t xml:space="preserve">здійснення видатків місцевих бюджетів </w:t>
      </w:r>
      <w:r w:rsidR="00265E61" w:rsidRPr="00265E6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та </w:t>
      </w:r>
      <w:r w:rsidR="00265E61" w:rsidRPr="00265E61">
        <w:rPr>
          <w:rFonts w:ascii="Times New Roman" w:hAnsi="Times New Roman" w:cs="Times New Roman"/>
          <w:color w:val="000000"/>
          <w:sz w:val="28"/>
          <w:szCs w:val="28"/>
          <w:lang w:val="uk-UA"/>
        </w:rPr>
        <w:t>низько</w:t>
      </w:r>
      <w:r>
        <w:rPr>
          <w:rFonts w:ascii="Times New Roman" w:hAnsi="Times New Roman" w:cs="Times New Roman"/>
          <w:color w:val="000000"/>
          <w:sz w:val="28"/>
          <w:szCs w:val="28"/>
          <w:lang w:val="uk-UA"/>
        </w:rPr>
        <w:t xml:space="preserve">го рівня </w:t>
      </w:r>
      <w:r w:rsidR="00265E61" w:rsidRPr="00265E61">
        <w:rPr>
          <w:rFonts w:ascii="Times New Roman" w:hAnsi="Times New Roman" w:cs="Times New Roman"/>
          <w:color w:val="000000"/>
          <w:sz w:val="28"/>
          <w:szCs w:val="28"/>
          <w:lang w:val="uk-UA"/>
        </w:rPr>
        <w:t xml:space="preserve"> результативності бюджетних програм є [55]:</w:t>
      </w:r>
    </w:p>
    <w:p w14:paraId="684ED345" w14:textId="77777777" w:rsidR="00265E61" w:rsidRPr="003C0EA4" w:rsidRDefault="00265E61" w:rsidP="003C0EA4">
      <w:pPr>
        <w:pStyle w:val="a9"/>
        <w:numPr>
          <w:ilvl w:val="0"/>
          <w:numId w:val="35"/>
        </w:numPr>
        <w:tabs>
          <w:tab w:val="left" w:pos="5334"/>
        </w:tabs>
        <w:spacing w:after="0" w:line="360" w:lineRule="auto"/>
        <w:ind w:left="0" w:firstLine="709"/>
        <w:jc w:val="both"/>
        <w:rPr>
          <w:rFonts w:ascii="Times New Roman" w:hAnsi="Times New Roman" w:cs="Times New Roman"/>
          <w:color w:val="000000"/>
          <w:sz w:val="28"/>
          <w:szCs w:val="28"/>
        </w:rPr>
      </w:pPr>
      <w:r w:rsidRPr="003C0EA4">
        <w:rPr>
          <w:rFonts w:ascii="Times New Roman" w:hAnsi="Times New Roman" w:cs="Times New Roman"/>
          <w:color w:val="000000"/>
          <w:sz w:val="28"/>
          <w:szCs w:val="28"/>
        </w:rPr>
        <w:t xml:space="preserve">відсутність </w:t>
      </w:r>
      <w:r w:rsidR="003C0EA4">
        <w:rPr>
          <w:rFonts w:ascii="Times New Roman" w:hAnsi="Times New Roman" w:cs="Times New Roman"/>
          <w:color w:val="000000"/>
          <w:sz w:val="28"/>
          <w:szCs w:val="28"/>
        </w:rPr>
        <w:t xml:space="preserve">визначених </w:t>
      </w:r>
      <w:r w:rsidRPr="003C0EA4">
        <w:rPr>
          <w:rFonts w:ascii="Times New Roman" w:hAnsi="Times New Roman" w:cs="Times New Roman"/>
          <w:color w:val="000000"/>
          <w:sz w:val="28"/>
          <w:szCs w:val="28"/>
        </w:rPr>
        <w:t>пріоритет</w:t>
      </w:r>
      <w:r w:rsidR="003C0EA4">
        <w:rPr>
          <w:rFonts w:ascii="Times New Roman" w:hAnsi="Times New Roman" w:cs="Times New Roman"/>
          <w:color w:val="000000"/>
          <w:sz w:val="28"/>
          <w:szCs w:val="28"/>
        </w:rPr>
        <w:t xml:space="preserve">них напрямів </w:t>
      </w:r>
      <w:r w:rsidRPr="003C0EA4">
        <w:rPr>
          <w:rFonts w:ascii="Times New Roman" w:hAnsi="Times New Roman" w:cs="Times New Roman"/>
          <w:color w:val="000000"/>
          <w:sz w:val="28"/>
          <w:szCs w:val="28"/>
        </w:rPr>
        <w:t>бюджетн</w:t>
      </w:r>
      <w:r w:rsidR="003C0EA4">
        <w:rPr>
          <w:rFonts w:ascii="Times New Roman" w:hAnsi="Times New Roman" w:cs="Times New Roman"/>
          <w:color w:val="000000"/>
          <w:sz w:val="28"/>
          <w:szCs w:val="28"/>
        </w:rPr>
        <w:t>ої</w:t>
      </w:r>
      <w:r w:rsidRPr="003C0EA4">
        <w:rPr>
          <w:rFonts w:ascii="Times New Roman" w:hAnsi="Times New Roman" w:cs="Times New Roman"/>
          <w:color w:val="000000"/>
          <w:sz w:val="28"/>
          <w:szCs w:val="28"/>
        </w:rPr>
        <w:t xml:space="preserve"> політи</w:t>
      </w:r>
      <w:r w:rsidR="003C0EA4">
        <w:rPr>
          <w:rFonts w:ascii="Times New Roman" w:hAnsi="Times New Roman" w:cs="Times New Roman"/>
          <w:color w:val="000000"/>
          <w:sz w:val="28"/>
          <w:szCs w:val="28"/>
        </w:rPr>
        <w:t>ки</w:t>
      </w:r>
      <w:r w:rsidRPr="003C0EA4">
        <w:rPr>
          <w:rFonts w:ascii="Times New Roman" w:hAnsi="Times New Roman" w:cs="Times New Roman"/>
          <w:color w:val="000000"/>
          <w:sz w:val="28"/>
          <w:szCs w:val="28"/>
        </w:rPr>
        <w:t xml:space="preserve"> на середньо- </w:t>
      </w:r>
      <w:r w:rsidR="003C0EA4">
        <w:rPr>
          <w:rFonts w:ascii="Times New Roman" w:hAnsi="Times New Roman" w:cs="Times New Roman"/>
          <w:color w:val="000000"/>
          <w:sz w:val="28"/>
          <w:szCs w:val="28"/>
        </w:rPr>
        <w:t>та</w:t>
      </w:r>
      <w:r w:rsidRPr="003C0EA4">
        <w:rPr>
          <w:rFonts w:ascii="Times New Roman" w:hAnsi="Times New Roman" w:cs="Times New Roman"/>
          <w:color w:val="000000"/>
          <w:sz w:val="28"/>
          <w:szCs w:val="28"/>
        </w:rPr>
        <w:t xml:space="preserve"> довгостроков</w:t>
      </w:r>
      <w:r w:rsidR="003C0EA4">
        <w:rPr>
          <w:rFonts w:ascii="Times New Roman" w:hAnsi="Times New Roman" w:cs="Times New Roman"/>
          <w:color w:val="000000"/>
          <w:sz w:val="28"/>
          <w:szCs w:val="28"/>
        </w:rPr>
        <w:t>ий термін</w:t>
      </w:r>
      <w:r w:rsidRPr="003C0EA4">
        <w:rPr>
          <w:rFonts w:ascii="Times New Roman" w:hAnsi="Times New Roman" w:cs="Times New Roman"/>
          <w:color w:val="000000"/>
          <w:sz w:val="28"/>
          <w:szCs w:val="28"/>
        </w:rPr>
        <w:t>;</w:t>
      </w:r>
    </w:p>
    <w:p w14:paraId="330BDF1A" w14:textId="77777777" w:rsidR="00265E61" w:rsidRPr="003C0EA4" w:rsidRDefault="00265E61" w:rsidP="003C0EA4">
      <w:pPr>
        <w:pStyle w:val="a9"/>
        <w:numPr>
          <w:ilvl w:val="0"/>
          <w:numId w:val="35"/>
        </w:numPr>
        <w:tabs>
          <w:tab w:val="left" w:pos="5334"/>
        </w:tabs>
        <w:spacing w:after="0" w:line="360" w:lineRule="auto"/>
        <w:ind w:left="0" w:firstLine="709"/>
        <w:jc w:val="both"/>
        <w:rPr>
          <w:rFonts w:ascii="Times New Roman" w:hAnsi="Times New Roman" w:cs="Times New Roman"/>
          <w:color w:val="000000"/>
          <w:sz w:val="28"/>
          <w:szCs w:val="28"/>
        </w:rPr>
      </w:pPr>
      <w:r w:rsidRPr="003C0EA4">
        <w:rPr>
          <w:rFonts w:ascii="Times New Roman" w:hAnsi="Times New Roman" w:cs="Times New Roman"/>
          <w:color w:val="000000"/>
          <w:sz w:val="28"/>
          <w:szCs w:val="28"/>
        </w:rPr>
        <w:t xml:space="preserve">непослідовність </w:t>
      </w:r>
      <w:r w:rsidR="003C0EA4">
        <w:rPr>
          <w:rFonts w:ascii="Times New Roman" w:hAnsi="Times New Roman" w:cs="Times New Roman"/>
          <w:color w:val="000000"/>
          <w:sz w:val="28"/>
          <w:szCs w:val="28"/>
        </w:rPr>
        <w:t xml:space="preserve">у здійсненні </w:t>
      </w:r>
      <w:r w:rsidRPr="003C0EA4">
        <w:rPr>
          <w:rFonts w:ascii="Times New Roman" w:hAnsi="Times New Roman" w:cs="Times New Roman"/>
          <w:color w:val="000000"/>
          <w:sz w:val="28"/>
          <w:szCs w:val="28"/>
        </w:rPr>
        <w:t xml:space="preserve">управлінських рішень </w:t>
      </w:r>
      <w:r w:rsidR="003C0EA4">
        <w:rPr>
          <w:rFonts w:ascii="Times New Roman" w:hAnsi="Times New Roman" w:cs="Times New Roman"/>
          <w:color w:val="000000"/>
          <w:sz w:val="28"/>
          <w:szCs w:val="28"/>
        </w:rPr>
        <w:t xml:space="preserve">у сфері бюджету стосовно </w:t>
      </w:r>
      <w:r w:rsidRPr="003C0EA4">
        <w:rPr>
          <w:rFonts w:ascii="Times New Roman" w:hAnsi="Times New Roman" w:cs="Times New Roman"/>
          <w:color w:val="000000"/>
          <w:sz w:val="28"/>
          <w:szCs w:val="28"/>
        </w:rPr>
        <w:t xml:space="preserve">досягнення </w:t>
      </w:r>
      <w:r w:rsidR="003C0EA4">
        <w:rPr>
          <w:rFonts w:ascii="Times New Roman" w:hAnsi="Times New Roman" w:cs="Times New Roman"/>
          <w:color w:val="000000"/>
          <w:sz w:val="28"/>
          <w:szCs w:val="28"/>
        </w:rPr>
        <w:t xml:space="preserve">високого рівня </w:t>
      </w:r>
      <w:r w:rsidRPr="003C0EA4">
        <w:rPr>
          <w:rFonts w:ascii="Times New Roman" w:hAnsi="Times New Roman" w:cs="Times New Roman"/>
          <w:color w:val="000000"/>
          <w:sz w:val="28"/>
          <w:szCs w:val="28"/>
        </w:rPr>
        <w:t>результативності бюджетних програм;</w:t>
      </w:r>
    </w:p>
    <w:p w14:paraId="697AA489" w14:textId="77777777" w:rsidR="00265E61" w:rsidRPr="003C0EA4" w:rsidRDefault="00265E61" w:rsidP="003C0EA4">
      <w:pPr>
        <w:pStyle w:val="a9"/>
        <w:numPr>
          <w:ilvl w:val="0"/>
          <w:numId w:val="35"/>
        </w:numPr>
        <w:tabs>
          <w:tab w:val="left" w:pos="5334"/>
        </w:tabs>
        <w:spacing w:after="0" w:line="360" w:lineRule="auto"/>
        <w:ind w:left="0" w:firstLine="709"/>
        <w:jc w:val="both"/>
        <w:rPr>
          <w:rFonts w:ascii="Times New Roman" w:hAnsi="Times New Roman" w:cs="Times New Roman"/>
          <w:color w:val="000000"/>
          <w:sz w:val="28"/>
          <w:szCs w:val="28"/>
        </w:rPr>
      </w:pPr>
      <w:r w:rsidRPr="003C0EA4">
        <w:rPr>
          <w:rFonts w:ascii="Times New Roman" w:hAnsi="Times New Roman" w:cs="Times New Roman"/>
          <w:color w:val="000000"/>
          <w:sz w:val="28"/>
          <w:szCs w:val="28"/>
        </w:rPr>
        <w:t>непослідовність</w:t>
      </w:r>
      <w:r w:rsidR="003C0EA4">
        <w:rPr>
          <w:rFonts w:ascii="Times New Roman" w:hAnsi="Times New Roman" w:cs="Times New Roman"/>
          <w:color w:val="000000"/>
          <w:sz w:val="28"/>
          <w:szCs w:val="28"/>
        </w:rPr>
        <w:t xml:space="preserve"> дій</w:t>
      </w:r>
      <w:r w:rsidRPr="003C0EA4">
        <w:rPr>
          <w:rFonts w:ascii="Times New Roman" w:hAnsi="Times New Roman" w:cs="Times New Roman"/>
          <w:color w:val="000000"/>
          <w:sz w:val="28"/>
          <w:szCs w:val="28"/>
        </w:rPr>
        <w:t xml:space="preserve"> у виконанні </w:t>
      </w:r>
      <w:r w:rsidR="003C0EA4">
        <w:rPr>
          <w:rFonts w:ascii="Times New Roman" w:hAnsi="Times New Roman" w:cs="Times New Roman"/>
          <w:color w:val="000000"/>
          <w:sz w:val="28"/>
          <w:szCs w:val="28"/>
        </w:rPr>
        <w:t>і</w:t>
      </w:r>
      <w:r w:rsidRPr="003C0EA4">
        <w:rPr>
          <w:rFonts w:ascii="Times New Roman" w:hAnsi="Times New Roman" w:cs="Times New Roman"/>
          <w:color w:val="000000"/>
          <w:sz w:val="28"/>
          <w:szCs w:val="28"/>
        </w:rPr>
        <w:t xml:space="preserve"> реалізації бюджетн</w:t>
      </w:r>
      <w:r w:rsidR="003C0EA4">
        <w:rPr>
          <w:rFonts w:ascii="Times New Roman" w:hAnsi="Times New Roman" w:cs="Times New Roman"/>
          <w:color w:val="000000"/>
          <w:sz w:val="28"/>
          <w:szCs w:val="28"/>
        </w:rPr>
        <w:t>их</w:t>
      </w:r>
      <w:r w:rsidRPr="003C0EA4">
        <w:rPr>
          <w:rFonts w:ascii="Times New Roman" w:hAnsi="Times New Roman" w:cs="Times New Roman"/>
          <w:color w:val="000000"/>
          <w:sz w:val="28"/>
          <w:szCs w:val="28"/>
        </w:rPr>
        <w:t xml:space="preserve"> програм.</w:t>
      </w:r>
    </w:p>
    <w:p w14:paraId="21070F89" w14:textId="77777777" w:rsidR="00F57F5F" w:rsidRPr="00D61117" w:rsidRDefault="00F57F5F" w:rsidP="00F57F5F">
      <w:pPr>
        <w:tabs>
          <w:tab w:val="left" w:pos="5334"/>
        </w:tabs>
        <w:spacing w:after="0" w:line="360" w:lineRule="auto"/>
        <w:ind w:firstLine="709"/>
        <w:jc w:val="both"/>
        <w:rPr>
          <w:rFonts w:ascii="Times New Roman" w:hAnsi="Times New Roman" w:cs="Times New Roman"/>
          <w:color w:val="000000"/>
          <w:sz w:val="28"/>
          <w:szCs w:val="28"/>
          <w:lang w:val="uk-UA"/>
        </w:rPr>
      </w:pPr>
      <w:r w:rsidRPr="00D61117">
        <w:rPr>
          <w:rFonts w:ascii="Times New Roman" w:hAnsi="Times New Roman" w:cs="Times New Roman"/>
          <w:color w:val="000000"/>
          <w:sz w:val="28"/>
          <w:szCs w:val="28"/>
          <w:lang w:val="uk-UA"/>
        </w:rPr>
        <w:t xml:space="preserve">Більшість країн </w:t>
      </w:r>
      <w:r>
        <w:rPr>
          <w:rFonts w:ascii="Times New Roman" w:hAnsi="Times New Roman" w:cs="Times New Roman"/>
          <w:color w:val="000000"/>
          <w:sz w:val="28"/>
          <w:szCs w:val="28"/>
          <w:lang w:val="uk-UA"/>
        </w:rPr>
        <w:t xml:space="preserve">в процесі </w:t>
      </w:r>
      <w:r w:rsidRPr="00D61117">
        <w:rPr>
          <w:rFonts w:ascii="Times New Roman" w:hAnsi="Times New Roman" w:cs="Times New Roman"/>
          <w:color w:val="000000"/>
          <w:sz w:val="28"/>
          <w:szCs w:val="28"/>
          <w:lang w:val="uk-UA"/>
        </w:rPr>
        <w:t xml:space="preserve">впровадження програмно-цільового методу також </w:t>
      </w:r>
      <w:r>
        <w:rPr>
          <w:rFonts w:ascii="Times New Roman" w:hAnsi="Times New Roman" w:cs="Times New Roman"/>
          <w:color w:val="000000"/>
          <w:sz w:val="28"/>
          <w:szCs w:val="28"/>
          <w:lang w:val="uk-UA"/>
        </w:rPr>
        <w:t xml:space="preserve">зіштовхувалися </w:t>
      </w:r>
      <w:r w:rsidRPr="00D61117">
        <w:rPr>
          <w:rFonts w:ascii="Times New Roman" w:hAnsi="Times New Roman" w:cs="Times New Roman"/>
          <w:color w:val="000000"/>
          <w:sz w:val="28"/>
          <w:szCs w:val="28"/>
          <w:lang w:val="uk-UA"/>
        </w:rPr>
        <w:t xml:space="preserve">з суттєвими труднощами </w:t>
      </w:r>
      <w:bookmarkStart w:id="60" w:name="_Hlk121064140"/>
      <w:r w:rsidRPr="00D6111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13</w:t>
      </w:r>
      <w:r w:rsidRPr="00D61117">
        <w:rPr>
          <w:rFonts w:ascii="Times New Roman" w:hAnsi="Times New Roman" w:cs="Times New Roman"/>
          <w:color w:val="000000"/>
          <w:sz w:val="28"/>
          <w:szCs w:val="28"/>
          <w:lang w:val="uk-UA"/>
        </w:rPr>
        <w:t>]</w:t>
      </w:r>
      <w:bookmarkEnd w:id="60"/>
      <w:r w:rsidRPr="00D61117">
        <w:rPr>
          <w:rFonts w:ascii="Times New Roman" w:hAnsi="Times New Roman" w:cs="Times New Roman"/>
          <w:color w:val="000000"/>
          <w:sz w:val="28"/>
          <w:szCs w:val="28"/>
          <w:lang w:val="uk-UA"/>
        </w:rPr>
        <w:t>.</w:t>
      </w:r>
    </w:p>
    <w:p w14:paraId="26EBC699" w14:textId="77777777" w:rsidR="00F57F5F" w:rsidRPr="00D61117" w:rsidRDefault="00F57F5F" w:rsidP="00F57F5F">
      <w:pPr>
        <w:tabs>
          <w:tab w:val="left" w:pos="5334"/>
        </w:tabs>
        <w:spacing w:after="0" w:line="360" w:lineRule="auto"/>
        <w:ind w:firstLine="709"/>
        <w:jc w:val="both"/>
        <w:rPr>
          <w:rFonts w:ascii="Times New Roman" w:hAnsi="Times New Roman" w:cs="Times New Roman"/>
          <w:color w:val="000000"/>
          <w:sz w:val="28"/>
          <w:szCs w:val="28"/>
          <w:lang w:val="uk-UA"/>
        </w:rPr>
      </w:pPr>
      <w:r w:rsidRPr="00D61117">
        <w:rPr>
          <w:rFonts w:ascii="Times New Roman" w:hAnsi="Times New Roman" w:cs="Times New Roman"/>
          <w:color w:val="000000"/>
          <w:sz w:val="28"/>
          <w:szCs w:val="28"/>
          <w:lang w:val="uk-UA"/>
        </w:rPr>
        <w:t xml:space="preserve">По-перше, </w:t>
      </w:r>
      <w:r w:rsidR="00CD3018">
        <w:rPr>
          <w:rFonts w:ascii="Times New Roman" w:hAnsi="Times New Roman" w:cs="Times New Roman"/>
          <w:color w:val="000000"/>
          <w:sz w:val="28"/>
          <w:szCs w:val="28"/>
          <w:lang w:val="uk-UA"/>
        </w:rPr>
        <w:t xml:space="preserve">виникала </w:t>
      </w:r>
      <w:r w:rsidRPr="00D61117">
        <w:rPr>
          <w:rFonts w:ascii="Times New Roman" w:hAnsi="Times New Roman" w:cs="Times New Roman"/>
          <w:color w:val="000000"/>
          <w:sz w:val="28"/>
          <w:szCs w:val="28"/>
          <w:lang w:val="uk-UA"/>
        </w:rPr>
        <w:t xml:space="preserve">проблема </w:t>
      </w:r>
      <w:r w:rsidR="00CD3018">
        <w:rPr>
          <w:rFonts w:ascii="Times New Roman" w:hAnsi="Times New Roman" w:cs="Times New Roman"/>
          <w:color w:val="000000"/>
          <w:sz w:val="28"/>
          <w:szCs w:val="28"/>
          <w:lang w:val="uk-UA"/>
        </w:rPr>
        <w:t xml:space="preserve">визначення </w:t>
      </w:r>
      <w:r w:rsidRPr="00D61117">
        <w:rPr>
          <w:rFonts w:ascii="Times New Roman" w:hAnsi="Times New Roman" w:cs="Times New Roman"/>
          <w:color w:val="000000"/>
          <w:sz w:val="28"/>
          <w:szCs w:val="28"/>
          <w:lang w:val="uk-UA"/>
        </w:rPr>
        <w:t xml:space="preserve">якості показників </w:t>
      </w:r>
      <w:r w:rsidR="00CD3018">
        <w:rPr>
          <w:rFonts w:ascii="Times New Roman" w:hAnsi="Times New Roman" w:cs="Times New Roman"/>
          <w:color w:val="000000"/>
          <w:sz w:val="28"/>
          <w:szCs w:val="28"/>
          <w:lang w:val="uk-UA"/>
        </w:rPr>
        <w:t xml:space="preserve">бюджету стосовно </w:t>
      </w:r>
      <w:r w:rsidRPr="00D61117">
        <w:rPr>
          <w:rFonts w:ascii="Times New Roman" w:hAnsi="Times New Roman" w:cs="Times New Roman"/>
          <w:color w:val="000000"/>
          <w:sz w:val="28"/>
          <w:szCs w:val="28"/>
          <w:lang w:val="uk-UA"/>
        </w:rPr>
        <w:t xml:space="preserve">результатів діяльності, можливості розробки </w:t>
      </w:r>
      <w:r w:rsidR="00CD3018">
        <w:rPr>
          <w:rFonts w:ascii="Times New Roman" w:hAnsi="Times New Roman" w:cs="Times New Roman"/>
          <w:color w:val="000000"/>
          <w:sz w:val="28"/>
          <w:szCs w:val="28"/>
          <w:lang w:val="uk-UA"/>
        </w:rPr>
        <w:t xml:space="preserve">й </w:t>
      </w:r>
      <w:r w:rsidRPr="00D61117">
        <w:rPr>
          <w:rFonts w:ascii="Times New Roman" w:hAnsi="Times New Roman" w:cs="Times New Roman"/>
          <w:color w:val="000000"/>
          <w:sz w:val="28"/>
          <w:szCs w:val="28"/>
          <w:lang w:val="uk-UA"/>
        </w:rPr>
        <w:t xml:space="preserve">впровадження коректних показників </w:t>
      </w:r>
      <w:r w:rsidR="00CD3018">
        <w:rPr>
          <w:rFonts w:ascii="Times New Roman" w:hAnsi="Times New Roman" w:cs="Times New Roman"/>
          <w:color w:val="000000"/>
          <w:sz w:val="28"/>
          <w:szCs w:val="28"/>
          <w:lang w:val="uk-UA"/>
        </w:rPr>
        <w:t xml:space="preserve">для визначення </w:t>
      </w:r>
      <w:r w:rsidRPr="00D61117">
        <w:rPr>
          <w:rFonts w:ascii="Times New Roman" w:hAnsi="Times New Roman" w:cs="Times New Roman"/>
          <w:color w:val="000000"/>
          <w:sz w:val="28"/>
          <w:szCs w:val="28"/>
          <w:lang w:val="uk-UA"/>
        </w:rPr>
        <w:t>проміжних і кінцевих результатів, які</w:t>
      </w:r>
      <w:r w:rsidR="00CD3018">
        <w:rPr>
          <w:rFonts w:ascii="Times New Roman" w:hAnsi="Times New Roman" w:cs="Times New Roman"/>
          <w:color w:val="000000"/>
          <w:sz w:val="28"/>
          <w:szCs w:val="28"/>
          <w:lang w:val="uk-UA"/>
        </w:rPr>
        <w:t xml:space="preserve"> мають відмінності в різних галузях</w:t>
      </w:r>
      <w:r w:rsidRPr="00D61117">
        <w:rPr>
          <w:rFonts w:ascii="Times New Roman" w:hAnsi="Times New Roman" w:cs="Times New Roman"/>
          <w:color w:val="000000"/>
          <w:sz w:val="28"/>
          <w:szCs w:val="28"/>
          <w:lang w:val="uk-UA"/>
        </w:rPr>
        <w:t>. Існує</w:t>
      </w:r>
      <w:r w:rsidR="00CD3018">
        <w:rPr>
          <w:rFonts w:ascii="Times New Roman" w:hAnsi="Times New Roman" w:cs="Times New Roman"/>
          <w:color w:val="000000"/>
          <w:sz w:val="28"/>
          <w:szCs w:val="28"/>
          <w:lang w:val="uk-UA"/>
        </w:rPr>
        <w:t xml:space="preserve"> також</w:t>
      </w:r>
      <w:r w:rsidRPr="00D61117">
        <w:rPr>
          <w:rFonts w:ascii="Times New Roman" w:hAnsi="Times New Roman" w:cs="Times New Roman"/>
          <w:color w:val="000000"/>
          <w:sz w:val="28"/>
          <w:szCs w:val="28"/>
          <w:lang w:val="uk-UA"/>
        </w:rPr>
        <w:t xml:space="preserve"> проблема тимчасового лага, коли дії, що </w:t>
      </w:r>
      <w:r w:rsidR="00CD3018">
        <w:rPr>
          <w:rFonts w:ascii="Times New Roman" w:hAnsi="Times New Roman" w:cs="Times New Roman"/>
          <w:color w:val="000000"/>
          <w:sz w:val="28"/>
          <w:szCs w:val="28"/>
          <w:lang w:val="uk-UA"/>
        </w:rPr>
        <w:t>здійснюються в теперішній час</w:t>
      </w:r>
      <w:r w:rsidRPr="00D61117">
        <w:rPr>
          <w:rFonts w:ascii="Times New Roman" w:hAnsi="Times New Roman" w:cs="Times New Roman"/>
          <w:color w:val="000000"/>
          <w:sz w:val="28"/>
          <w:szCs w:val="28"/>
          <w:lang w:val="uk-UA"/>
        </w:rPr>
        <w:t xml:space="preserve">, </w:t>
      </w:r>
      <w:r w:rsidR="001533D7">
        <w:rPr>
          <w:rFonts w:ascii="Times New Roman" w:hAnsi="Times New Roman" w:cs="Times New Roman"/>
          <w:color w:val="000000"/>
          <w:sz w:val="28"/>
          <w:szCs w:val="28"/>
          <w:lang w:val="uk-UA"/>
        </w:rPr>
        <w:t xml:space="preserve"> забезпечують </w:t>
      </w:r>
      <w:r w:rsidRPr="00D61117">
        <w:rPr>
          <w:rFonts w:ascii="Times New Roman" w:hAnsi="Times New Roman" w:cs="Times New Roman"/>
          <w:color w:val="000000"/>
          <w:sz w:val="28"/>
          <w:szCs w:val="28"/>
          <w:lang w:val="uk-UA"/>
        </w:rPr>
        <w:t xml:space="preserve">ефект </w:t>
      </w:r>
      <w:r w:rsidR="00CD3018">
        <w:rPr>
          <w:rFonts w:ascii="Times New Roman" w:hAnsi="Times New Roman" w:cs="Times New Roman"/>
          <w:color w:val="000000"/>
          <w:sz w:val="28"/>
          <w:szCs w:val="28"/>
          <w:lang w:val="uk-UA"/>
        </w:rPr>
        <w:t xml:space="preserve">тільки </w:t>
      </w:r>
      <w:r w:rsidRPr="00D61117">
        <w:rPr>
          <w:rFonts w:ascii="Times New Roman" w:hAnsi="Times New Roman" w:cs="Times New Roman"/>
          <w:color w:val="000000"/>
          <w:sz w:val="28"/>
          <w:szCs w:val="28"/>
          <w:lang w:val="uk-UA"/>
        </w:rPr>
        <w:t>через певний (</w:t>
      </w:r>
      <w:r w:rsidR="001533D7">
        <w:rPr>
          <w:rFonts w:ascii="Times New Roman" w:hAnsi="Times New Roman" w:cs="Times New Roman"/>
          <w:color w:val="000000"/>
          <w:sz w:val="28"/>
          <w:szCs w:val="28"/>
          <w:lang w:val="uk-UA"/>
        </w:rPr>
        <w:t xml:space="preserve">іноді </w:t>
      </w:r>
      <w:r w:rsidRPr="00D61117">
        <w:rPr>
          <w:rFonts w:ascii="Times New Roman" w:hAnsi="Times New Roman" w:cs="Times New Roman"/>
          <w:color w:val="000000"/>
          <w:sz w:val="28"/>
          <w:szCs w:val="28"/>
          <w:lang w:val="uk-UA"/>
        </w:rPr>
        <w:t>досить тривалий)</w:t>
      </w:r>
      <w:r w:rsidR="001533D7">
        <w:rPr>
          <w:rFonts w:ascii="Times New Roman" w:hAnsi="Times New Roman" w:cs="Times New Roman"/>
          <w:color w:val="000000"/>
          <w:sz w:val="28"/>
          <w:szCs w:val="28"/>
          <w:lang w:val="uk-UA"/>
        </w:rPr>
        <w:t xml:space="preserve"> період</w:t>
      </w:r>
      <w:r w:rsidRPr="00D61117">
        <w:rPr>
          <w:rFonts w:ascii="Times New Roman" w:hAnsi="Times New Roman" w:cs="Times New Roman"/>
          <w:color w:val="000000"/>
          <w:sz w:val="28"/>
          <w:szCs w:val="28"/>
          <w:lang w:val="uk-UA"/>
        </w:rPr>
        <w:t xml:space="preserve">. Для </w:t>
      </w:r>
      <w:r w:rsidR="001533D7">
        <w:rPr>
          <w:rFonts w:ascii="Times New Roman" w:hAnsi="Times New Roman" w:cs="Times New Roman"/>
          <w:color w:val="000000"/>
          <w:sz w:val="28"/>
          <w:szCs w:val="28"/>
          <w:lang w:val="uk-UA"/>
        </w:rPr>
        <w:t xml:space="preserve">результативного </w:t>
      </w:r>
      <w:r w:rsidRPr="00D61117">
        <w:rPr>
          <w:rFonts w:ascii="Times New Roman" w:hAnsi="Times New Roman" w:cs="Times New Roman"/>
          <w:color w:val="000000"/>
          <w:sz w:val="28"/>
          <w:szCs w:val="28"/>
          <w:lang w:val="uk-UA"/>
        </w:rPr>
        <w:t xml:space="preserve">функціонування системи </w:t>
      </w:r>
      <w:r w:rsidR="001533D7">
        <w:rPr>
          <w:rFonts w:ascii="Times New Roman" w:hAnsi="Times New Roman" w:cs="Times New Roman"/>
          <w:color w:val="000000"/>
          <w:sz w:val="28"/>
          <w:szCs w:val="28"/>
          <w:lang w:val="uk-UA"/>
        </w:rPr>
        <w:t xml:space="preserve">програмно-цільового методу має </w:t>
      </w:r>
      <w:r w:rsidRPr="00D61117">
        <w:rPr>
          <w:rFonts w:ascii="Times New Roman" w:hAnsi="Times New Roman" w:cs="Times New Roman"/>
          <w:color w:val="000000"/>
          <w:sz w:val="28"/>
          <w:szCs w:val="28"/>
          <w:lang w:val="uk-UA"/>
        </w:rPr>
        <w:t xml:space="preserve">бути </w:t>
      </w:r>
      <w:r w:rsidR="001533D7">
        <w:rPr>
          <w:rFonts w:ascii="Times New Roman" w:hAnsi="Times New Roman" w:cs="Times New Roman"/>
          <w:color w:val="000000"/>
          <w:sz w:val="28"/>
          <w:szCs w:val="28"/>
          <w:lang w:val="uk-UA"/>
        </w:rPr>
        <w:t xml:space="preserve">розроблений </w:t>
      </w:r>
      <w:r w:rsidRPr="00D61117">
        <w:rPr>
          <w:rFonts w:ascii="Times New Roman" w:hAnsi="Times New Roman" w:cs="Times New Roman"/>
          <w:color w:val="000000"/>
          <w:sz w:val="28"/>
          <w:szCs w:val="28"/>
          <w:lang w:val="uk-UA"/>
        </w:rPr>
        <w:t xml:space="preserve">і налагоджений механізм збору </w:t>
      </w:r>
      <w:r w:rsidR="001533D7">
        <w:rPr>
          <w:rFonts w:ascii="Times New Roman" w:hAnsi="Times New Roman" w:cs="Times New Roman"/>
          <w:color w:val="000000"/>
          <w:sz w:val="28"/>
          <w:szCs w:val="28"/>
          <w:lang w:val="uk-UA"/>
        </w:rPr>
        <w:t xml:space="preserve">й </w:t>
      </w:r>
      <w:r w:rsidRPr="00D61117">
        <w:rPr>
          <w:rFonts w:ascii="Times New Roman" w:hAnsi="Times New Roman" w:cs="Times New Roman"/>
          <w:color w:val="000000"/>
          <w:sz w:val="28"/>
          <w:szCs w:val="28"/>
          <w:lang w:val="uk-UA"/>
        </w:rPr>
        <w:t xml:space="preserve">перевірки даних, щоб об’єктивно </w:t>
      </w:r>
      <w:r w:rsidR="001533D7">
        <w:rPr>
          <w:rFonts w:ascii="Times New Roman" w:hAnsi="Times New Roman" w:cs="Times New Roman"/>
          <w:color w:val="000000"/>
          <w:sz w:val="28"/>
          <w:szCs w:val="28"/>
          <w:lang w:val="uk-UA"/>
        </w:rPr>
        <w:t xml:space="preserve">здійснювати </w:t>
      </w:r>
      <w:r w:rsidRPr="00D61117">
        <w:rPr>
          <w:rFonts w:ascii="Times New Roman" w:hAnsi="Times New Roman" w:cs="Times New Roman"/>
          <w:color w:val="000000"/>
          <w:sz w:val="28"/>
          <w:szCs w:val="28"/>
          <w:lang w:val="uk-UA"/>
        </w:rPr>
        <w:t>оцін</w:t>
      </w:r>
      <w:r w:rsidR="001533D7">
        <w:rPr>
          <w:rFonts w:ascii="Times New Roman" w:hAnsi="Times New Roman" w:cs="Times New Roman"/>
          <w:color w:val="000000"/>
          <w:sz w:val="28"/>
          <w:szCs w:val="28"/>
          <w:lang w:val="uk-UA"/>
        </w:rPr>
        <w:t xml:space="preserve">ку </w:t>
      </w:r>
      <w:r w:rsidRPr="00D61117">
        <w:rPr>
          <w:rFonts w:ascii="Times New Roman" w:hAnsi="Times New Roman" w:cs="Times New Roman"/>
          <w:color w:val="000000"/>
          <w:sz w:val="28"/>
          <w:szCs w:val="28"/>
          <w:lang w:val="uk-UA"/>
        </w:rPr>
        <w:t>досягнення показників</w:t>
      </w:r>
      <w:r w:rsidR="001533D7">
        <w:rPr>
          <w:rFonts w:ascii="Times New Roman" w:hAnsi="Times New Roman" w:cs="Times New Roman"/>
          <w:color w:val="000000"/>
          <w:sz w:val="28"/>
          <w:szCs w:val="28"/>
          <w:lang w:val="uk-UA"/>
        </w:rPr>
        <w:t>, що були заплановані.</w:t>
      </w:r>
      <w:r w:rsidRPr="00D61117">
        <w:rPr>
          <w:rFonts w:ascii="Times New Roman" w:hAnsi="Times New Roman" w:cs="Times New Roman"/>
          <w:color w:val="000000"/>
          <w:sz w:val="28"/>
          <w:szCs w:val="28"/>
          <w:lang w:val="uk-UA"/>
        </w:rPr>
        <w:t xml:space="preserve"> </w:t>
      </w:r>
      <w:r w:rsidR="001533D7" w:rsidRPr="00D61117">
        <w:rPr>
          <w:rFonts w:ascii="Times New Roman" w:hAnsi="Times New Roman" w:cs="Times New Roman"/>
          <w:color w:val="000000"/>
          <w:sz w:val="28"/>
          <w:szCs w:val="28"/>
          <w:lang w:val="uk-UA"/>
        </w:rPr>
        <w:t>Розроблення</w:t>
      </w:r>
      <w:r w:rsidRPr="00D61117">
        <w:rPr>
          <w:rFonts w:ascii="Times New Roman" w:hAnsi="Times New Roman" w:cs="Times New Roman"/>
          <w:color w:val="000000"/>
          <w:sz w:val="28"/>
          <w:szCs w:val="28"/>
          <w:lang w:val="uk-UA"/>
        </w:rPr>
        <w:t xml:space="preserve"> такого механізму може з</w:t>
      </w:r>
      <w:r w:rsidR="001533D7">
        <w:rPr>
          <w:rFonts w:ascii="Times New Roman" w:hAnsi="Times New Roman" w:cs="Times New Roman"/>
          <w:color w:val="000000"/>
          <w:sz w:val="28"/>
          <w:szCs w:val="28"/>
          <w:lang w:val="uk-UA"/>
        </w:rPr>
        <w:t>аймати</w:t>
      </w:r>
      <w:r w:rsidRPr="00D61117">
        <w:rPr>
          <w:rFonts w:ascii="Times New Roman" w:hAnsi="Times New Roman" w:cs="Times New Roman"/>
          <w:color w:val="000000"/>
          <w:sz w:val="28"/>
          <w:szCs w:val="28"/>
          <w:lang w:val="uk-UA"/>
        </w:rPr>
        <w:t xml:space="preserve"> тривалий </w:t>
      </w:r>
      <w:r w:rsidR="001533D7">
        <w:rPr>
          <w:rFonts w:ascii="Times New Roman" w:hAnsi="Times New Roman" w:cs="Times New Roman"/>
          <w:color w:val="000000"/>
          <w:sz w:val="28"/>
          <w:szCs w:val="28"/>
          <w:lang w:val="uk-UA"/>
        </w:rPr>
        <w:t xml:space="preserve">період </w:t>
      </w:r>
      <w:r w:rsidRPr="00D61117">
        <w:rPr>
          <w:rFonts w:ascii="Times New Roman" w:hAnsi="Times New Roman" w:cs="Times New Roman"/>
          <w:color w:val="000000"/>
          <w:sz w:val="28"/>
          <w:szCs w:val="28"/>
          <w:lang w:val="uk-UA"/>
        </w:rPr>
        <w:t>час</w:t>
      </w:r>
      <w:r w:rsidR="001533D7">
        <w:rPr>
          <w:rFonts w:ascii="Times New Roman" w:hAnsi="Times New Roman" w:cs="Times New Roman"/>
          <w:color w:val="000000"/>
          <w:sz w:val="28"/>
          <w:szCs w:val="28"/>
          <w:lang w:val="uk-UA"/>
        </w:rPr>
        <w:t>у</w:t>
      </w:r>
      <w:r w:rsidRPr="00D61117">
        <w:rPr>
          <w:rFonts w:ascii="Times New Roman" w:hAnsi="Times New Roman" w:cs="Times New Roman"/>
          <w:color w:val="000000"/>
          <w:sz w:val="28"/>
          <w:szCs w:val="28"/>
          <w:lang w:val="uk-UA"/>
        </w:rPr>
        <w:t>, а його підтримка</w:t>
      </w:r>
      <w:r w:rsidR="001533D7">
        <w:rPr>
          <w:rFonts w:ascii="Times New Roman" w:hAnsi="Times New Roman" w:cs="Times New Roman"/>
          <w:color w:val="000000"/>
          <w:sz w:val="28"/>
          <w:szCs w:val="28"/>
          <w:lang w:val="uk-UA"/>
        </w:rPr>
        <w:t xml:space="preserve"> може</w:t>
      </w:r>
      <w:r w:rsidRPr="00D61117">
        <w:rPr>
          <w:rFonts w:ascii="Times New Roman" w:hAnsi="Times New Roman" w:cs="Times New Roman"/>
          <w:color w:val="000000"/>
          <w:sz w:val="28"/>
          <w:szCs w:val="28"/>
          <w:lang w:val="uk-UA"/>
        </w:rPr>
        <w:t xml:space="preserve"> бути </w:t>
      </w:r>
      <w:r w:rsidR="001533D7">
        <w:rPr>
          <w:rFonts w:ascii="Times New Roman" w:hAnsi="Times New Roman" w:cs="Times New Roman"/>
          <w:color w:val="000000"/>
          <w:sz w:val="28"/>
          <w:szCs w:val="28"/>
          <w:lang w:val="uk-UA"/>
        </w:rPr>
        <w:t xml:space="preserve">досить </w:t>
      </w:r>
      <w:proofErr w:type="spellStart"/>
      <w:r w:rsidRPr="00D61117">
        <w:rPr>
          <w:rFonts w:ascii="Times New Roman" w:hAnsi="Times New Roman" w:cs="Times New Roman"/>
          <w:color w:val="000000"/>
          <w:sz w:val="28"/>
          <w:szCs w:val="28"/>
          <w:lang w:val="uk-UA"/>
        </w:rPr>
        <w:t>дорого</w:t>
      </w:r>
      <w:r w:rsidR="001533D7">
        <w:rPr>
          <w:rFonts w:ascii="Times New Roman" w:hAnsi="Times New Roman" w:cs="Times New Roman"/>
          <w:color w:val="000000"/>
          <w:sz w:val="28"/>
          <w:szCs w:val="28"/>
          <w:lang w:val="uk-UA"/>
        </w:rPr>
        <w:t>вартісною</w:t>
      </w:r>
      <w:proofErr w:type="spellEnd"/>
      <w:r w:rsidR="00CD3018">
        <w:rPr>
          <w:rFonts w:ascii="Times New Roman" w:hAnsi="Times New Roman" w:cs="Times New Roman"/>
          <w:color w:val="000000"/>
          <w:sz w:val="28"/>
          <w:szCs w:val="28"/>
          <w:lang w:val="uk-UA"/>
        </w:rPr>
        <w:t xml:space="preserve"> </w:t>
      </w:r>
      <w:r w:rsidR="00CD3018" w:rsidRPr="00CD3018">
        <w:rPr>
          <w:rFonts w:ascii="Times New Roman" w:hAnsi="Times New Roman" w:cs="Times New Roman"/>
          <w:color w:val="000000"/>
          <w:sz w:val="28"/>
          <w:szCs w:val="28"/>
          <w:lang w:val="uk-UA"/>
        </w:rPr>
        <w:t>[13]</w:t>
      </w:r>
      <w:r w:rsidRPr="00D61117">
        <w:rPr>
          <w:rFonts w:ascii="Times New Roman" w:hAnsi="Times New Roman" w:cs="Times New Roman"/>
          <w:color w:val="000000"/>
          <w:sz w:val="28"/>
          <w:szCs w:val="28"/>
          <w:lang w:val="uk-UA"/>
        </w:rPr>
        <w:t>.</w:t>
      </w:r>
    </w:p>
    <w:p w14:paraId="3E2EAE87" w14:textId="77777777" w:rsidR="00F57F5F" w:rsidRPr="00D61117" w:rsidRDefault="00F57F5F" w:rsidP="00F57F5F">
      <w:pPr>
        <w:tabs>
          <w:tab w:val="left" w:pos="5334"/>
        </w:tabs>
        <w:spacing w:after="0" w:line="360" w:lineRule="auto"/>
        <w:ind w:firstLine="709"/>
        <w:jc w:val="both"/>
        <w:rPr>
          <w:rFonts w:ascii="Times New Roman" w:hAnsi="Times New Roman" w:cs="Times New Roman"/>
          <w:color w:val="000000"/>
          <w:sz w:val="28"/>
          <w:szCs w:val="28"/>
          <w:lang w:val="uk-UA"/>
        </w:rPr>
      </w:pPr>
      <w:r w:rsidRPr="00D61117">
        <w:rPr>
          <w:rFonts w:ascii="Times New Roman" w:hAnsi="Times New Roman" w:cs="Times New Roman"/>
          <w:color w:val="000000"/>
          <w:sz w:val="28"/>
          <w:szCs w:val="28"/>
          <w:lang w:val="uk-UA"/>
        </w:rPr>
        <w:t xml:space="preserve">По-друге, </w:t>
      </w:r>
      <w:r w:rsidR="00246750">
        <w:rPr>
          <w:rFonts w:ascii="Times New Roman" w:hAnsi="Times New Roman" w:cs="Times New Roman"/>
          <w:color w:val="000000"/>
          <w:sz w:val="28"/>
          <w:szCs w:val="28"/>
          <w:lang w:val="uk-UA"/>
        </w:rPr>
        <w:t xml:space="preserve">програмно-цільовий метод бюджетування </w:t>
      </w:r>
      <w:r w:rsidRPr="00D61117">
        <w:rPr>
          <w:rFonts w:ascii="Times New Roman" w:hAnsi="Times New Roman" w:cs="Times New Roman"/>
          <w:color w:val="000000"/>
          <w:sz w:val="28"/>
          <w:szCs w:val="28"/>
          <w:lang w:val="uk-UA"/>
        </w:rPr>
        <w:t xml:space="preserve">може </w:t>
      </w:r>
      <w:r w:rsidR="00246750" w:rsidRPr="00D61117">
        <w:rPr>
          <w:rFonts w:ascii="Times New Roman" w:hAnsi="Times New Roman" w:cs="Times New Roman"/>
          <w:color w:val="000000"/>
          <w:sz w:val="28"/>
          <w:szCs w:val="28"/>
          <w:lang w:val="uk-UA"/>
        </w:rPr>
        <w:t>потворити</w:t>
      </w:r>
      <w:r w:rsidRPr="00D61117">
        <w:rPr>
          <w:rFonts w:ascii="Times New Roman" w:hAnsi="Times New Roman" w:cs="Times New Roman"/>
          <w:color w:val="000000"/>
          <w:sz w:val="28"/>
          <w:szCs w:val="28"/>
          <w:lang w:val="uk-UA"/>
        </w:rPr>
        <w:t xml:space="preserve"> мотивацію учасників бюджетного процесу, </w:t>
      </w:r>
      <w:r w:rsidR="00246750">
        <w:rPr>
          <w:rFonts w:ascii="Times New Roman" w:hAnsi="Times New Roman" w:cs="Times New Roman"/>
          <w:color w:val="000000"/>
          <w:sz w:val="28"/>
          <w:szCs w:val="28"/>
          <w:lang w:val="uk-UA"/>
        </w:rPr>
        <w:t xml:space="preserve">створювати </w:t>
      </w:r>
      <w:r w:rsidRPr="00D61117">
        <w:rPr>
          <w:rFonts w:ascii="Times New Roman" w:hAnsi="Times New Roman" w:cs="Times New Roman"/>
          <w:color w:val="000000"/>
          <w:sz w:val="28"/>
          <w:szCs w:val="28"/>
          <w:lang w:val="uk-UA"/>
        </w:rPr>
        <w:t xml:space="preserve">бажання маніпулювати </w:t>
      </w:r>
      <w:r w:rsidR="00246750">
        <w:rPr>
          <w:rFonts w:ascii="Times New Roman" w:hAnsi="Times New Roman" w:cs="Times New Roman"/>
          <w:color w:val="000000"/>
          <w:sz w:val="28"/>
          <w:szCs w:val="28"/>
          <w:lang w:val="uk-UA"/>
        </w:rPr>
        <w:t xml:space="preserve">бюджетними </w:t>
      </w:r>
      <w:r w:rsidRPr="00D61117">
        <w:rPr>
          <w:rFonts w:ascii="Times New Roman" w:hAnsi="Times New Roman" w:cs="Times New Roman"/>
          <w:color w:val="000000"/>
          <w:sz w:val="28"/>
          <w:szCs w:val="28"/>
          <w:lang w:val="uk-UA"/>
        </w:rPr>
        <w:t xml:space="preserve">показниками результативності та статистичними даними, </w:t>
      </w:r>
      <w:r w:rsidR="00246750" w:rsidRPr="00D61117">
        <w:rPr>
          <w:rFonts w:ascii="Times New Roman" w:hAnsi="Times New Roman" w:cs="Times New Roman"/>
          <w:color w:val="000000"/>
          <w:sz w:val="28"/>
          <w:szCs w:val="28"/>
          <w:lang w:val="uk-UA"/>
        </w:rPr>
        <w:t>найбільше</w:t>
      </w:r>
      <w:r w:rsidRPr="00D61117">
        <w:rPr>
          <w:rFonts w:ascii="Times New Roman" w:hAnsi="Times New Roman" w:cs="Times New Roman"/>
          <w:color w:val="000000"/>
          <w:sz w:val="28"/>
          <w:szCs w:val="28"/>
          <w:lang w:val="uk-UA"/>
        </w:rPr>
        <w:t xml:space="preserve"> там, де інформація про результати </w:t>
      </w:r>
      <w:r w:rsidR="00246750">
        <w:rPr>
          <w:rFonts w:ascii="Times New Roman" w:hAnsi="Times New Roman" w:cs="Times New Roman"/>
          <w:color w:val="000000"/>
          <w:sz w:val="28"/>
          <w:szCs w:val="28"/>
          <w:lang w:val="uk-UA"/>
        </w:rPr>
        <w:t xml:space="preserve">становить </w:t>
      </w:r>
      <w:r w:rsidRPr="00D61117">
        <w:rPr>
          <w:rFonts w:ascii="Times New Roman" w:hAnsi="Times New Roman" w:cs="Times New Roman"/>
          <w:color w:val="000000"/>
          <w:sz w:val="28"/>
          <w:szCs w:val="28"/>
          <w:lang w:val="uk-UA"/>
        </w:rPr>
        <w:t>істотн</w:t>
      </w:r>
      <w:r w:rsidR="00246750">
        <w:rPr>
          <w:rFonts w:ascii="Times New Roman" w:hAnsi="Times New Roman" w:cs="Times New Roman"/>
          <w:color w:val="000000"/>
          <w:sz w:val="28"/>
          <w:szCs w:val="28"/>
          <w:lang w:val="uk-UA"/>
        </w:rPr>
        <w:t>е значення</w:t>
      </w:r>
      <w:r w:rsidRPr="00D61117">
        <w:rPr>
          <w:rFonts w:ascii="Times New Roman" w:hAnsi="Times New Roman" w:cs="Times New Roman"/>
          <w:color w:val="000000"/>
          <w:sz w:val="28"/>
          <w:szCs w:val="28"/>
          <w:lang w:val="uk-UA"/>
        </w:rPr>
        <w:t xml:space="preserve"> </w:t>
      </w:r>
      <w:r w:rsidR="00246750">
        <w:rPr>
          <w:rFonts w:ascii="Times New Roman" w:hAnsi="Times New Roman" w:cs="Times New Roman"/>
          <w:color w:val="000000"/>
          <w:sz w:val="28"/>
          <w:szCs w:val="28"/>
          <w:lang w:val="uk-UA"/>
        </w:rPr>
        <w:t xml:space="preserve">в ході </w:t>
      </w:r>
      <w:r w:rsidRPr="00D61117">
        <w:rPr>
          <w:rFonts w:ascii="Times New Roman" w:hAnsi="Times New Roman" w:cs="Times New Roman"/>
          <w:color w:val="000000"/>
          <w:sz w:val="28"/>
          <w:szCs w:val="28"/>
          <w:lang w:val="uk-UA"/>
        </w:rPr>
        <w:t>розподілу бюджетних коштів</w:t>
      </w:r>
      <w:r w:rsidR="00CD3018">
        <w:rPr>
          <w:rFonts w:ascii="Times New Roman" w:hAnsi="Times New Roman" w:cs="Times New Roman"/>
          <w:color w:val="000000"/>
          <w:sz w:val="28"/>
          <w:szCs w:val="28"/>
          <w:lang w:val="uk-UA"/>
        </w:rPr>
        <w:t xml:space="preserve"> </w:t>
      </w:r>
      <w:r w:rsidR="00CD3018" w:rsidRPr="00CD3018">
        <w:rPr>
          <w:rFonts w:ascii="Times New Roman" w:hAnsi="Times New Roman" w:cs="Times New Roman"/>
          <w:color w:val="000000"/>
          <w:sz w:val="28"/>
          <w:szCs w:val="28"/>
          <w:lang w:val="uk-UA"/>
        </w:rPr>
        <w:t>[13]</w:t>
      </w:r>
      <w:r w:rsidRPr="00D61117">
        <w:rPr>
          <w:rFonts w:ascii="Times New Roman" w:hAnsi="Times New Roman" w:cs="Times New Roman"/>
          <w:color w:val="000000"/>
          <w:sz w:val="28"/>
          <w:szCs w:val="28"/>
          <w:lang w:val="uk-UA"/>
        </w:rPr>
        <w:t>.</w:t>
      </w:r>
    </w:p>
    <w:p w14:paraId="1FEA4DCE" w14:textId="77777777" w:rsidR="00F57F5F" w:rsidRDefault="00F57F5F" w:rsidP="00F57F5F">
      <w:pPr>
        <w:tabs>
          <w:tab w:val="left" w:pos="5334"/>
        </w:tabs>
        <w:spacing w:after="0" w:line="360" w:lineRule="auto"/>
        <w:ind w:firstLine="709"/>
        <w:jc w:val="both"/>
        <w:rPr>
          <w:rFonts w:ascii="Times New Roman" w:hAnsi="Times New Roman" w:cs="Times New Roman"/>
          <w:color w:val="000000"/>
          <w:sz w:val="28"/>
          <w:szCs w:val="28"/>
          <w:lang w:val="uk-UA"/>
        </w:rPr>
      </w:pPr>
      <w:r w:rsidRPr="00D61117">
        <w:rPr>
          <w:rFonts w:ascii="Times New Roman" w:hAnsi="Times New Roman" w:cs="Times New Roman"/>
          <w:color w:val="000000"/>
          <w:sz w:val="28"/>
          <w:szCs w:val="28"/>
          <w:lang w:val="uk-UA"/>
        </w:rPr>
        <w:t xml:space="preserve">По-третє, досить </w:t>
      </w:r>
      <w:r w:rsidR="00246750">
        <w:rPr>
          <w:rFonts w:ascii="Times New Roman" w:hAnsi="Times New Roman" w:cs="Times New Roman"/>
          <w:color w:val="000000"/>
          <w:sz w:val="28"/>
          <w:szCs w:val="28"/>
          <w:lang w:val="uk-UA"/>
        </w:rPr>
        <w:t xml:space="preserve">важливою </w:t>
      </w:r>
      <w:r w:rsidRPr="00D61117">
        <w:rPr>
          <w:rFonts w:ascii="Times New Roman" w:hAnsi="Times New Roman" w:cs="Times New Roman"/>
          <w:color w:val="000000"/>
          <w:sz w:val="28"/>
          <w:szCs w:val="28"/>
          <w:lang w:val="uk-UA"/>
        </w:rPr>
        <w:t xml:space="preserve">є проблема недостатньої кваліфікації персоналу </w:t>
      </w:r>
      <w:r w:rsidR="00246750">
        <w:rPr>
          <w:rFonts w:ascii="Times New Roman" w:hAnsi="Times New Roman" w:cs="Times New Roman"/>
          <w:color w:val="000000"/>
          <w:sz w:val="28"/>
          <w:szCs w:val="28"/>
          <w:lang w:val="uk-UA"/>
        </w:rPr>
        <w:t>у сфері бюджетних відносин</w:t>
      </w:r>
      <w:r w:rsidR="00B841ED">
        <w:rPr>
          <w:rFonts w:ascii="Times New Roman" w:hAnsi="Times New Roman" w:cs="Times New Roman"/>
          <w:color w:val="000000"/>
          <w:sz w:val="28"/>
          <w:szCs w:val="28"/>
          <w:lang w:val="uk-UA"/>
        </w:rPr>
        <w:t xml:space="preserve"> </w:t>
      </w:r>
      <w:r w:rsidR="00246750">
        <w:rPr>
          <w:rFonts w:ascii="Times New Roman" w:hAnsi="Times New Roman" w:cs="Times New Roman"/>
          <w:color w:val="000000"/>
          <w:sz w:val="28"/>
          <w:szCs w:val="28"/>
          <w:lang w:val="uk-UA"/>
        </w:rPr>
        <w:t xml:space="preserve">як на загальнодержавному, так і місцевому рівні. Застосування програмно-цільового методу </w:t>
      </w:r>
      <w:r w:rsidRPr="00D61117">
        <w:rPr>
          <w:rFonts w:ascii="Times New Roman" w:hAnsi="Times New Roman" w:cs="Times New Roman"/>
          <w:color w:val="000000"/>
          <w:sz w:val="28"/>
          <w:szCs w:val="28"/>
          <w:lang w:val="uk-UA"/>
        </w:rPr>
        <w:t xml:space="preserve">висуває особливі вимоги до кваліфікації працівників фінансових органів, </w:t>
      </w:r>
      <w:r w:rsidR="00246750">
        <w:rPr>
          <w:rFonts w:ascii="Times New Roman" w:hAnsi="Times New Roman" w:cs="Times New Roman"/>
          <w:color w:val="000000"/>
          <w:sz w:val="28"/>
          <w:szCs w:val="28"/>
          <w:lang w:val="uk-UA"/>
        </w:rPr>
        <w:t xml:space="preserve">адже </w:t>
      </w:r>
      <w:r w:rsidRPr="00D61117">
        <w:rPr>
          <w:rFonts w:ascii="Times New Roman" w:hAnsi="Times New Roman" w:cs="Times New Roman"/>
          <w:color w:val="000000"/>
          <w:sz w:val="28"/>
          <w:szCs w:val="28"/>
          <w:lang w:val="uk-UA"/>
        </w:rPr>
        <w:t xml:space="preserve">інформація про результативність діяльності </w:t>
      </w:r>
      <w:r w:rsidR="00246750">
        <w:rPr>
          <w:rFonts w:ascii="Times New Roman" w:hAnsi="Times New Roman" w:cs="Times New Roman"/>
          <w:color w:val="000000"/>
          <w:sz w:val="28"/>
          <w:szCs w:val="28"/>
          <w:lang w:val="uk-UA"/>
        </w:rPr>
        <w:t xml:space="preserve">має істотні відмінності </w:t>
      </w:r>
      <w:r w:rsidRPr="00D61117">
        <w:rPr>
          <w:rFonts w:ascii="Times New Roman" w:hAnsi="Times New Roman" w:cs="Times New Roman"/>
          <w:color w:val="000000"/>
          <w:sz w:val="28"/>
          <w:szCs w:val="28"/>
          <w:lang w:val="uk-UA"/>
        </w:rPr>
        <w:t>від звичайної фінансової інформації</w:t>
      </w:r>
      <w:r w:rsidR="00CD3018">
        <w:rPr>
          <w:rFonts w:ascii="Times New Roman" w:hAnsi="Times New Roman" w:cs="Times New Roman"/>
          <w:color w:val="000000"/>
          <w:sz w:val="28"/>
          <w:szCs w:val="28"/>
          <w:lang w:val="uk-UA"/>
        </w:rPr>
        <w:t xml:space="preserve"> </w:t>
      </w:r>
      <w:r w:rsidR="00CD3018" w:rsidRPr="00CD3018">
        <w:rPr>
          <w:rFonts w:ascii="Times New Roman" w:hAnsi="Times New Roman" w:cs="Times New Roman"/>
          <w:color w:val="000000"/>
          <w:sz w:val="28"/>
          <w:szCs w:val="28"/>
          <w:lang w:val="uk-UA"/>
        </w:rPr>
        <w:t>[13]</w:t>
      </w:r>
      <w:r w:rsidRPr="00D61117">
        <w:rPr>
          <w:rFonts w:ascii="Times New Roman" w:hAnsi="Times New Roman" w:cs="Times New Roman"/>
          <w:color w:val="000000"/>
          <w:sz w:val="28"/>
          <w:szCs w:val="28"/>
          <w:lang w:val="uk-UA"/>
        </w:rPr>
        <w:t>.</w:t>
      </w:r>
    </w:p>
    <w:p w14:paraId="7AB7ACBA" w14:textId="77777777" w:rsidR="00F57F5F" w:rsidRPr="00265E61" w:rsidRDefault="00F57F5F" w:rsidP="00F57F5F">
      <w:pPr>
        <w:tabs>
          <w:tab w:val="left" w:pos="5334"/>
        </w:tabs>
        <w:spacing w:after="0" w:line="360" w:lineRule="auto"/>
        <w:ind w:firstLine="709"/>
        <w:jc w:val="both"/>
        <w:rPr>
          <w:rFonts w:ascii="Times New Roman" w:hAnsi="Times New Roman" w:cs="Times New Roman"/>
          <w:color w:val="000000"/>
          <w:sz w:val="28"/>
          <w:szCs w:val="28"/>
          <w:lang w:val="uk-UA"/>
        </w:rPr>
      </w:pPr>
      <w:r w:rsidRPr="00265E61">
        <w:rPr>
          <w:rFonts w:ascii="Times New Roman" w:hAnsi="Times New Roman" w:cs="Times New Roman"/>
          <w:color w:val="000000"/>
          <w:sz w:val="28"/>
          <w:szCs w:val="28"/>
          <w:lang w:val="uk-UA"/>
        </w:rPr>
        <w:t xml:space="preserve">Для повного та успішного </w:t>
      </w:r>
      <w:r w:rsidR="00246750">
        <w:rPr>
          <w:rFonts w:ascii="Times New Roman" w:hAnsi="Times New Roman" w:cs="Times New Roman"/>
          <w:color w:val="000000"/>
          <w:sz w:val="28"/>
          <w:szCs w:val="28"/>
          <w:lang w:val="uk-UA"/>
        </w:rPr>
        <w:t xml:space="preserve">застосування </w:t>
      </w:r>
      <w:r w:rsidRPr="00265E61">
        <w:rPr>
          <w:rFonts w:ascii="Times New Roman" w:hAnsi="Times New Roman" w:cs="Times New Roman"/>
          <w:color w:val="000000"/>
          <w:sz w:val="28"/>
          <w:szCs w:val="28"/>
          <w:lang w:val="uk-UA"/>
        </w:rPr>
        <w:t>програмно-цільов</w:t>
      </w:r>
      <w:r w:rsidR="00246750">
        <w:rPr>
          <w:rFonts w:ascii="Times New Roman" w:hAnsi="Times New Roman" w:cs="Times New Roman"/>
          <w:color w:val="000000"/>
          <w:sz w:val="28"/>
          <w:szCs w:val="28"/>
          <w:lang w:val="uk-UA"/>
        </w:rPr>
        <w:t>ого</w:t>
      </w:r>
      <w:r w:rsidRPr="00265E61">
        <w:rPr>
          <w:rFonts w:ascii="Times New Roman" w:hAnsi="Times New Roman" w:cs="Times New Roman"/>
          <w:color w:val="000000"/>
          <w:sz w:val="28"/>
          <w:szCs w:val="28"/>
          <w:lang w:val="uk-UA"/>
        </w:rPr>
        <w:t xml:space="preserve"> метод</w:t>
      </w:r>
      <w:r w:rsidR="00246750">
        <w:rPr>
          <w:rFonts w:ascii="Times New Roman" w:hAnsi="Times New Roman" w:cs="Times New Roman"/>
          <w:color w:val="000000"/>
          <w:sz w:val="28"/>
          <w:szCs w:val="28"/>
          <w:lang w:val="uk-UA"/>
        </w:rPr>
        <w:t>у</w:t>
      </w:r>
      <w:r w:rsidRPr="00265E61">
        <w:rPr>
          <w:rFonts w:ascii="Times New Roman" w:hAnsi="Times New Roman" w:cs="Times New Roman"/>
          <w:color w:val="000000"/>
          <w:sz w:val="28"/>
          <w:szCs w:val="28"/>
          <w:lang w:val="uk-UA"/>
        </w:rPr>
        <w:t xml:space="preserve"> </w:t>
      </w:r>
      <w:r w:rsidR="00246750">
        <w:rPr>
          <w:rFonts w:ascii="Times New Roman" w:hAnsi="Times New Roman" w:cs="Times New Roman"/>
          <w:color w:val="000000"/>
          <w:sz w:val="28"/>
          <w:szCs w:val="28"/>
          <w:lang w:val="uk-UA"/>
        </w:rPr>
        <w:t xml:space="preserve">у вітчизняну практику </w:t>
      </w:r>
      <w:r w:rsidRPr="00265E61">
        <w:rPr>
          <w:rFonts w:ascii="Times New Roman" w:hAnsi="Times New Roman" w:cs="Times New Roman"/>
          <w:color w:val="000000"/>
          <w:sz w:val="28"/>
          <w:szCs w:val="28"/>
          <w:lang w:val="uk-UA"/>
        </w:rPr>
        <w:t xml:space="preserve">необхідно </w:t>
      </w:r>
      <w:r w:rsidR="00246750">
        <w:rPr>
          <w:rFonts w:ascii="Times New Roman" w:hAnsi="Times New Roman" w:cs="Times New Roman"/>
          <w:color w:val="000000"/>
          <w:sz w:val="28"/>
          <w:szCs w:val="28"/>
          <w:lang w:val="uk-UA"/>
        </w:rPr>
        <w:t xml:space="preserve">здійснити </w:t>
      </w:r>
      <w:r w:rsidRPr="00265E61">
        <w:rPr>
          <w:rFonts w:ascii="Times New Roman" w:hAnsi="Times New Roman" w:cs="Times New Roman"/>
          <w:color w:val="000000"/>
          <w:sz w:val="28"/>
          <w:szCs w:val="28"/>
          <w:lang w:val="uk-UA"/>
        </w:rPr>
        <w:t>вдосконал</w:t>
      </w:r>
      <w:r w:rsidR="00246750">
        <w:rPr>
          <w:rFonts w:ascii="Times New Roman" w:hAnsi="Times New Roman" w:cs="Times New Roman"/>
          <w:color w:val="000000"/>
          <w:sz w:val="28"/>
          <w:szCs w:val="28"/>
          <w:lang w:val="uk-UA"/>
        </w:rPr>
        <w:t>ення</w:t>
      </w:r>
      <w:r w:rsidRPr="00265E61">
        <w:rPr>
          <w:rFonts w:ascii="Times New Roman" w:hAnsi="Times New Roman" w:cs="Times New Roman"/>
          <w:color w:val="000000"/>
          <w:sz w:val="28"/>
          <w:szCs w:val="28"/>
          <w:lang w:val="uk-UA"/>
        </w:rPr>
        <w:t>:</w:t>
      </w:r>
    </w:p>
    <w:p w14:paraId="736A540D" w14:textId="77777777" w:rsidR="00F57F5F" w:rsidRPr="00246750" w:rsidRDefault="00AF32A3" w:rsidP="00AF32A3">
      <w:pPr>
        <w:pStyle w:val="a9"/>
        <w:numPr>
          <w:ilvl w:val="0"/>
          <w:numId w:val="36"/>
        </w:numPr>
        <w:tabs>
          <w:tab w:val="left" w:pos="5334"/>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діючої </w:t>
      </w:r>
      <w:r w:rsidR="00F57F5F" w:rsidRPr="00246750">
        <w:rPr>
          <w:rFonts w:ascii="Times New Roman" w:hAnsi="Times New Roman" w:cs="Times New Roman"/>
          <w:color w:val="000000"/>
          <w:sz w:val="28"/>
          <w:szCs w:val="28"/>
        </w:rPr>
        <w:t>структур</w:t>
      </w:r>
      <w:r>
        <w:rPr>
          <w:rFonts w:ascii="Times New Roman" w:hAnsi="Times New Roman" w:cs="Times New Roman"/>
          <w:color w:val="000000"/>
          <w:sz w:val="28"/>
          <w:szCs w:val="28"/>
        </w:rPr>
        <w:t>и</w:t>
      </w:r>
      <w:r w:rsidR="00F57F5F" w:rsidRPr="00246750">
        <w:rPr>
          <w:rFonts w:ascii="Times New Roman" w:hAnsi="Times New Roman" w:cs="Times New Roman"/>
          <w:color w:val="000000"/>
          <w:sz w:val="28"/>
          <w:szCs w:val="28"/>
        </w:rPr>
        <w:t xml:space="preserve"> програм </w:t>
      </w:r>
      <w:r>
        <w:rPr>
          <w:rFonts w:ascii="Times New Roman" w:hAnsi="Times New Roman" w:cs="Times New Roman"/>
          <w:color w:val="000000"/>
          <w:sz w:val="28"/>
          <w:szCs w:val="28"/>
        </w:rPr>
        <w:t xml:space="preserve">стосовно </w:t>
      </w:r>
      <w:r w:rsidR="00F57F5F" w:rsidRPr="00246750">
        <w:rPr>
          <w:rFonts w:ascii="Times New Roman" w:hAnsi="Times New Roman" w:cs="Times New Roman"/>
          <w:color w:val="000000"/>
          <w:sz w:val="28"/>
          <w:szCs w:val="28"/>
        </w:rPr>
        <w:t xml:space="preserve">усунення організаційних </w:t>
      </w:r>
      <w:r>
        <w:rPr>
          <w:rFonts w:ascii="Times New Roman" w:hAnsi="Times New Roman" w:cs="Times New Roman"/>
          <w:color w:val="000000"/>
          <w:sz w:val="28"/>
          <w:szCs w:val="28"/>
        </w:rPr>
        <w:t xml:space="preserve">й </w:t>
      </w:r>
      <w:r w:rsidR="00F57F5F" w:rsidRPr="00246750">
        <w:rPr>
          <w:rFonts w:ascii="Times New Roman" w:hAnsi="Times New Roman" w:cs="Times New Roman"/>
          <w:color w:val="000000"/>
          <w:sz w:val="28"/>
          <w:szCs w:val="28"/>
        </w:rPr>
        <w:t xml:space="preserve">інформаційних обмежень, що </w:t>
      </w:r>
      <w:r w:rsidRPr="00246750">
        <w:rPr>
          <w:rFonts w:ascii="Times New Roman" w:hAnsi="Times New Roman" w:cs="Times New Roman"/>
          <w:color w:val="000000"/>
          <w:sz w:val="28"/>
          <w:szCs w:val="28"/>
        </w:rPr>
        <w:t>перешкоджають</w:t>
      </w:r>
      <w:r w:rsidR="00F57F5F" w:rsidRPr="00246750">
        <w:rPr>
          <w:rFonts w:ascii="Times New Roman" w:hAnsi="Times New Roman" w:cs="Times New Roman"/>
          <w:color w:val="000000"/>
          <w:sz w:val="28"/>
          <w:szCs w:val="28"/>
        </w:rPr>
        <w:t xml:space="preserve"> роботі керівників установ </w:t>
      </w:r>
      <w:r>
        <w:rPr>
          <w:rFonts w:ascii="Times New Roman" w:hAnsi="Times New Roman" w:cs="Times New Roman"/>
          <w:color w:val="000000"/>
          <w:sz w:val="28"/>
          <w:szCs w:val="28"/>
        </w:rPr>
        <w:t xml:space="preserve">на </w:t>
      </w:r>
      <w:r w:rsidR="00F57F5F" w:rsidRPr="00246750">
        <w:rPr>
          <w:rFonts w:ascii="Times New Roman" w:hAnsi="Times New Roman" w:cs="Times New Roman"/>
          <w:color w:val="000000"/>
          <w:sz w:val="28"/>
          <w:szCs w:val="28"/>
        </w:rPr>
        <w:t>усіх рівн</w:t>
      </w:r>
      <w:r>
        <w:rPr>
          <w:rFonts w:ascii="Times New Roman" w:hAnsi="Times New Roman" w:cs="Times New Roman"/>
          <w:color w:val="000000"/>
          <w:sz w:val="28"/>
          <w:szCs w:val="28"/>
        </w:rPr>
        <w:t>ях</w:t>
      </w:r>
      <w:r w:rsidR="00F57F5F" w:rsidRPr="00246750">
        <w:rPr>
          <w:rFonts w:ascii="Times New Roman" w:hAnsi="Times New Roman" w:cs="Times New Roman"/>
          <w:color w:val="000000"/>
          <w:sz w:val="28"/>
          <w:szCs w:val="28"/>
        </w:rPr>
        <w:t xml:space="preserve">. Складові програми не </w:t>
      </w:r>
      <w:r>
        <w:rPr>
          <w:rFonts w:ascii="Times New Roman" w:hAnsi="Times New Roman" w:cs="Times New Roman"/>
          <w:color w:val="000000"/>
          <w:sz w:val="28"/>
          <w:szCs w:val="28"/>
        </w:rPr>
        <w:t xml:space="preserve">мають </w:t>
      </w:r>
      <w:r w:rsidR="00F57F5F" w:rsidRPr="00246750">
        <w:rPr>
          <w:rFonts w:ascii="Times New Roman" w:hAnsi="Times New Roman" w:cs="Times New Roman"/>
          <w:color w:val="000000"/>
          <w:sz w:val="28"/>
          <w:szCs w:val="28"/>
        </w:rPr>
        <w:t>обов’язково співпадати для бюджетів усіх рівнів</w:t>
      </w:r>
      <w:r>
        <w:rPr>
          <w:rFonts w:ascii="Times New Roman" w:hAnsi="Times New Roman" w:cs="Times New Roman"/>
          <w:color w:val="000000"/>
          <w:sz w:val="28"/>
          <w:szCs w:val="28"/>
        </w:rPr>
        <w:t xml:space="preserve"> бюджетної системи</w:t>
      </w:r>
      <w:r w:rsidR="00F57F5F" w:rsidRPr="00246750">
        <w:rPr>
          <w:rFonts w:ascii="Times New Roman" w:hAnsi="Times New Roman" w:cs="Times New Roman"/>
          <w:color w:val="000000"/>
          <w:sz w:val="28"/>
          <w:szCs w:val="28"/>
        </w:rPr>
        <w:t xml:space="preserve">, </w:t>
      </w:r>
      <w:r w:rsidRPr="00246750">
        <w:rPr>
          <w:rFonts w:ascii="Times New Roman" w:hAnsi="Times New Roman" w:cs="Times New Roman"/>
          <w:color w:val="000000"/>
          <w:sz w:val="28"/>
          <w:szCs w:val="28"/>
        </w:rPr>
        <w:t>однак</w:t>
      </w:r>
      <w:r w:rsidR="00F57F5F" w:rsidRPr="00246750">
        <w:rPr>
          <w:rFonts w:ascii="Times New Roman" w:hAnsi="Times New Roman" w:cs="Times New Roman"/>
          <w:color w:val="000000"/>
          <w:sz w:val="28"/>
          <w:szCs w:val="28"/>
        </w:rPr>
        <w:t xml:space="preserve"> структура програм на всіх рівнях </w:t>
      </w:r>
      <w:r>
        <w:rPr>
          <w:rFonts w:ascii="Times New Roman" w:hAnsi="Times New Roman" w:cs="Times New Roman"/>
          <w:color w:val="000000"/>
          <w:sz w:val="28"/>
          <w:szCs w:val="28"/>
        </w:rPr>
        <w:t xml:space="preserve">повинна </w:t>
      </w:r>
      <w:r w:rsidR="00F57F5F" w:rsidRPr="00246750">
        <w:rPr>
          <w:rFonts w:ascii="Times New Roman" w:hAnsi="Times New Roman" w:cs="Times New Roman"/>
          <w:color w:val="000000"/>
          <w:sz w:val="28"/>
          <w:szCs w:val="28"/>
        </w:rPr>
        <w:t>бути однаковою.</w:t>
      </w:r>
    </w:p>
    <w:p w14:paraId="512779EC" w14:textId="77777777" w:rsidR="00F57F5F" w:rsidRPr="00246750" w:rsidRDefault="00AF32A3" w:rsidP="00AF32A3">
      <w:pPr>
        <w:pStyle w:val="a9"/>
        <w:numPr>
          <w:ilvl w:val="0"/>
          <w:numId w:val="36"/>
        </w:numPr>
        <w:tabs>
          <w:tab w:val="left" w:pos="5334"/>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w:t>
      </w:r>
      <w:r w:rsidR="00F57F5F" w:rsidRPr="00246750">
        <w:rPr>
          <w:rFonts w:ascii="Times New Roman" w:hAnsi="Times New Roman" w:cs="Times New Roman"/>
          <w:color w:val="000000"/>
          <w:sz w:val="28"/>
          <w:szCs w:val="28"/>
        </w:rPr>
        <w:t xml:space="preserve">рактику </w:t>
      </w:r>
      <w:r>
        <w:rPr>
          <w:rFonts w:ascii="Times New Roman" w:hAnsi="Times New Roman" w:cs="Times New Roman"/>
          <w:color w:val="000000"/>
          <w:sz w:val="28"/>
          <w:szCs w:val="28"/>
        </w:rPr>
        <w:t xml:space="preserve">здійснення </w:t>
      </w:r>
      <w:r w:rsidR="00F57F5F" w:rsidRPr="00246750">
        <w:rPr>
          <w:rFonts w:ascii="Times New Roman" w:hAnsi="Times New Roman" w:cs="Times New Roman"/>
          <w:color w:val="000000"/>
          <w:sz w:val="28"/>
          <w:szCs w:val="28"/>
        </w:rPr>
        <w:t xml:space="preserve">розрахунку </w:t>
      </w:r>
      <w:r>
        <w:rPr>
          <w:rFonts w:ascii="Times New Roman" w:hAnsi="Times New Roman" w:cs="Times New Roman"/>
          <w:color w:val="000000"/>
          <w:sz w:val="28"/>
          <w:szCs w:val="28"/>
        </w:rPr>
        <w:t xml:space="preserve">показників </w:t>
      </w:r>
      <w:r w:rsidR="00F57F5F" w:rsidRPr="00246750">
        <w:rPr>
          <w:rFonts w:ascii="Times New Roman" w:hAnsi="Times New Roman" w:cs="Times New Roman"/>
          <w:color w:val="000000"/>
          <w:sz w:val="28"/>
          <w:szCs w:val="28"/>
        </w:rPr>
        <w:t>видатк</w:t>
      </w:r>
      <w:r>
        <w:rPr>
          <w:rFonts w:ascii="Times New Roman" w:hAnsi="Times New Roman" w:cs="Times New Roman"/>
          <w:color w:val="000000"/>
          <w:sz w:val="28"/>
          <w:szCs w:val="28"/>
        </w:rPr>
        <w:t>ової частини</w:t>
      </w:r>
      <w:r w:rsidR="00F57F5F" w:rsidRPr="00246750">
        <w:rPr>
          <w:rFonts w:ascii="Times New Roman" w:hAnsi="Times New Roman" w:cs="Times New Roman"/>
          <w:color w:val="000000"/>
          <w:sz w:val="28"/>
          <w:szCs w:val="28"/>
        </w:rPr>
        <w:t xml:space="preserve"> бюджету, </w:t>
      </w:r>
      <w:r w:rsidRPr="00246750">
        <w:rPr>
          <w:rFonts w:ascii="Times New Roman" w:hAnsi="Times New Roman" w:cs="Times New Roman"/>
          <w:color w:val="000000"/>
          <w:sz w:val="28"/>
          <w:szCs w:val="28"/>
        </w:rPr>
        <w:t>призначення</w:t>
      </w:r>
      <w:r w:rsidR="00F57F5F" w:rsidRPr="00246750">
        <w:rPr>
          <w:rFonts w:ascii="Times New Roman" w:hAnsi="Times New Roman" w:cs="Times New Roman"/>
          <w:color w:val="000000"/>
          <w:sz w:val="28"/>
          <w:szCs w:val="28"/>
        </w:rPr>
        <w:t xml:space="preserve"> якої є обмеженою </w:t>
      </w:r>
      <w:r>
        <w:rPr>
          <w:rFonts w:ascii="Times New Roman" w:hAnsi="Times New Roman" w:cs="Times New Roman"/>
          <w:color w:val="000000"/>
          <w:sz w:val="28"/>
          <w:szCs w:val="28"/>
        </w:rPr>
        <w:t xml:space="preserve">при </w:t>
      </w:r>
      <w:r w:rsidR="00F57F5F" w:rsidRPr="00246750">
        <w:rPr>
          <w:rFonts w:ascii="Times New Roman" w:hAnsi="Times New Roman" w:cs="Times New Roman"/>
          <w:color w:val="000000"/>
          <w:sz w:val="28"/>
          <w:szCs w:val="28"/>
        </w:rPr>
        <w:t xml:space="preserve">традиційному </w:t>
      </w:r>
      <w:r>
        <w:rPr>
          <w:rFonts w:ascii="Times New Roman" w:hAnsi="Times New Roman" w:cs="Times New Roman"/>
          <w:color w:val="000000"/>
          <w:sz w:val="28"/>
          <w:szCs w:val="28"/>
        </w:rPr>
        <w:t xml:space="preserve">плануванні </w:t>
      </w:r>
      <w:r w:rsidR="00F57F5F" w:rsidRPr="00246750">
        <w:rPr>
          <w:rFonts w:ascii="Times New Roman" w:hAnsi="Times New Roman" w:cs="Times New Roman"/>
          <w:color w:val="000000"/>
          <w:sz w:val="28"/>
          <w:szCs w:val="28"/>
        </w:rPr>
        <w:t xml:space="preserve">бюджету. </w:t>
      </w:r>
      <w:r>
        <w:rPr>
          <w:rFonts w:ascii="Times New Roman" w:hAnsi="Times New Roman" w:cs="Times New Roman"/>
          <w:color w:val="000000"/>
          <w:sz w:val="28"/>
          <w:szCs w:val="28"/>
        </w:rPr>
        <w:t>Така</w:t>
      </w:r>
      <w:r w:rsidR="00F57F5F" w:rsidRPr="00246750">
        <w:rPr>
          <w:rFonts w:ascii="Times New Roman" w:hAnsi="Times New Roman" w:cs="Times New Roman"/>
          <w:color w:val="000000"/>
          <w:sz w:val="28"/>
          <w:szCs w:val="28"/>
        </w:rPr>
        <w:t xml:space="preserve"> практика може бути </w:t>
      </w:r>
      <w:r>
        <w:rPr>
          <w:rFonts w:ascii="Times New Roman" w:hAnsi="Times New Roman" w:cs="Times New Roman"/>
          <w:color w:val="000000"/>
          <w:sz w:val="28"/>
          <w:szCs w:val="28"/>
        </w:rPr>
        <w:t xml:space="preserve">покращена </w:t>
      </w:r>
      <w:r w:rsidR="00F57F5F" w:rsidRPr="00246750">
        <w:rPr>
          <w:rFonts w:ascii="Times New Roman" w:hAnsi="Times New Roman" w:cs="Times New Roman"/>
          <w:color w:val="000000"/>
          <w:sz w:val="28"/>
          <w:szCs w:val="28"/>
        </w:rPr>
        <w:t xml:space="preserve">шляхом </w:t>
      </w:r>
      <w:r>
        <w:rPr>
          <w:rFonts w:ascii="Times New Roman" w:hAnsi="Times New Roman" w:cs="Times New Roman"/>
          <w:color w:val="000000"/>
          <w:sz w:val="28"/>
          <w:szCs w:val="28"/>
        </w:rPr>
        <w:t xml:space="preserve">застосування </w:t>
      </w:r>
      <w:r w:rsidR="00F57F5F" w:rsidRPr="00246750">
        <w:rPr>
          <w:rFonts w:ascii="Times New Roman" w:hAnsi="Times New Roman" w:cs="Times New Roman"/>
          <w:color w:val="000000"/>
          <w:sz w:val="28"/>
          <w:szCs w:val="28"/>
        </w:rPr>
        <w:t>методів аналізу витрат. Найпростіш</w:t>
      </w:r>
      <w:r>
        <w:rPr>
          <w:rFonts w:ascii="Times New Roman" w:hAnsi="Times New Roman" w:cs="Times New Roman"/>
          <w:color w:val="000000"/>
          <w:sz w:val="28"/>
          <w:szCs w:val="28"/>
        </w:rPr>
        <w:t>ими</w:t>
      </w:r>
      <w:r w:rsidR="00F57F5F" w:rsidRPr="00246750">
        <w:rPr>
          <w:rFonts w:ascii="Times New Roman" w:hAnsi="Times New Roman" w:cs="Times New Roman"/>
          <w:color w:val="000000"/>
          <w:sz w:val="28"/>
          <w:szCs w:val="28"/>
        </w:rPr>
        <w:t xml:space="preserve"> метод</w:t>
      </w:r>
      <w:r>
        <w:rPr>
          <w:rFonts w:ascii="Times New Roman" w:hAnsi="Times New Roman" w:cs="Times New Roman"/>
          <w:color w:val="000000"/>
          <w:sz w:val="28"/>
          <w:szCs w:val="28"/>
        </w:rPr>
        <w:t xml:space="preserve">ами є </w:t>
      </w:r>
      <w:r w:rsidR="00F57F5F" w:rsidRPr="00246750">
        <w:rPr>
          <w:rFonts w:ascii="Times New Roman" w:hAnsi="Times New Roman" w:cs="Times New Roman"/>
          <w:color w:val="000000"/>
          <w:sz w:val="28"/>
          <w:szCs w:val="28"/>
        </w:rPr>
        <w:t xml:space="preserve">аналіз корисності витрат </w:t>
      </w:r>
      <w:r>
        <w:rPr>
          <w:rFonts w:ascii="Times New Roman" w:hAnsi="Times New Roman" w:cs="Times New Roman"/>
          <w:color w:val="000000"/>
          <w:sz w:val="28"/>
          <w:szCs w:val="28"/>
        </w:rPr>
        <w:t xml:space="preserve">або </w:t>
      </w:r>
      <w:r w:rsidR="00F57F5F" w:rsidRPr="00246750">
        <w:rPr>
          <w:rFonts w:ascii="Times New Roman" w:hAnsi="Times New Roman" w:cs="Times New Roman"/>
          <w:color w:val="000000"/>
          <w:sz w:val="28"/>
          <w:szCs w:val="28"/>
        </w:rPr>
        <w:t xml:space="preserve">аналіз доцільності витрат, що </w:t>
      </w:r>
      <w:r>
        <w:rPr>
          <w:rFonts w:ascii="Times New Roman" w:hAnsi="Times New Roman" w:cs="Times New Roman"/>
          <w:color w:val="000000"/>
          <w:sz w:val="28"/>
          <w:szCs w:val="28"/>
        </w:rPr>
        <w:t xml:space="preserve">використовується </w:t>
      </w:r>
      <w:r w:rsidR="00F57F5F" w:rsidRPr="00246750">
        <w:rPr>
          <w:rFonts w:ascii="Times New Roman" w:hAnsi="Times New Roman" w:cs="Times New Roman"/>
          <w:color w:val="000000"/>
          <w:sz w:val="28"/>
          <w:szCs w:val="28"/>
        </w:rPr>
        <w:t xml:space="preserve">на </w:t>
      </w:r>
      <w:r w:rsidRPr="00246750">
        <w:rPr>
          <w:rFonts w:ascii="Times New Roman" w:hAnsi="Times New Roman" w:cs="Times New Roman"/>
          <w:color w:val="000000"/>
          <w:sz w:val="28"/>
          <w:szCs w:val="28"/>
        </w:rPr>
        <w:t>вихідному</w:t>
      </w:r>
      <w:r w:rsidR="00F57F5F" w:rsidRPr="00246750">
        <w:rPr>
          <w:rFonts w:ascii="Times New Roman" w:hAnsi="Times New Roman" w:cs="Times New Roman"/>
          <w:color w:val="000000"/>
          <w:sz w:val="28"/>
          <w:szCs w:val="28"/>
        </w:rPr>
        <w:t xml:space="preserve"> етапі</w:t>
      </w:r>
      <w:r>
        <w:rPr>
          <w:rFonts w:ascii="Times New Roman" w:hAnsi="Times New Roman" w:cs="Times New Roman"/>
          <w:color w:val="000000"/>
          <w:sz w:val="28"/>
          <w:szCs w:val="28"/>
        </w:rPr>
        <w:t xml:space="preserve"> та</w:t>
      </w:r>
      <w:r w:rsidR="00F57F5F" w:rsidRPr="00246750">
        <w:rPr>
          <w:rFonts w:ascii="Times New Roman" w:hAnsi="Times New Roman" w:cs="Times New Roman"/>
          <w:color w:val="000000"/>
          <w:sz w:val="28"/>
          <w:szCs w:val="28"/>
        </w:rPr>
        <w:t xml:space="preserve"> згодом замінюються на </w:t>
      </w:r>
      <w:r w:rsidRPr="00246750">
        <w:rPr>
          <w:rFonts w:ascii="Times New Roman" w:hAnsi="Times New Roman" w:cs="Times New Roman"/>
          <w:color w:val="000000"/>
          <w:sz w:val="28"/>
          <w:szCs w:val="28"/>
        </w:rPr>
        <w:t xml:space="preserve">методи </w:t>
      </w:r>
      <w:r w:rsidR="00F57F5F" w:rsidRPr="00246750">
        <w:rPr>
          <w:rFonts w:ascii="Times New Roman" w:hAnsi="Times New Roman" w:cs="Times New Roman"/>
          <w:color w:val="000000"/>
          <w:sz w:val="28"/>
          <w:szCs w:val="28"/>
        </w:rPr>
        <w:t>більш досконал</w:t>
      </w:r>
      <w:r>
        <w:rPr>
          <w:rFonts w:ascii="Times New Roman" w:hAnsi="Times New Roman" w:cs="Times New Roman"/>
          <w:color w:val="000000"/>
          <w:sz w:val="28"/>
          <w:szCs w:val="28"/>
        </w:rPr>
        <w:t>их розрахунків</w:t>
      </w:r>
      <w:r w:rsidR="00F57F5F" w:rsidRPr="00246750">
        <w:rPr>
          <w:rFonts w:ascii="Times New Roman" w:hAnsi="Times New Roman" w:cs="Times New Roman"/>
          <w:color w:val="000000"/>
          <w:sz w:val="28"/>
          <w:szCs w:val="28"/>
        </w:rPr>
        <w:t>.</w:t>
      </w:r>
    </w:p>
    <w:p w14:paraId="727D2EAB" w14:textId="77777777" w:rsidR="00060D42" w:rsidRDefault="00AF32A3" w:rsidP="00F75EFA">
      <w:pPr>
        <w:pStyle w:val="a9"/>
        <w:numPr>
          <w:ilvl w:val="0"/>
          <w:numId w:val="36"/>
        </w:numPr>
        <w:tabs>
          <w:tab w:val="left" w:pos="5334"/>
        </w:tabs>
        <w:spacing w:after="0" w:line="360" w:lineRule="auto"/>
        <w:ind w:left="0" w:firstLine="709"/>
        <w:jc w:val="both"/>
        <w:rPr>
          <w:rFonts w:ascii="Times New Roman" w:hAnsi="Times New Roman" w:cs="Times New Roman"/>
          <w:color w:val="000000"/>
          <w:sz w:val="28"/>
          <w:szCs w:val="28"/>
        </w:rPr>
      </w:pPr>
      <w:r w:rsidRPr="00060D42">
        <w:rPr>
          <w:rFonts w:ascii="Times New Roman" w:hAnsi="Times New Roman" w:cs="Times New Roman"/>
          <w:color w:val="000000"/>
          <w:sz w:val="28"/>
          <w:szCs w:val="28"/>
        </w:rPr>
        <w:t>з</w:t>
      </w:r>
      <w:r w:rsidR="00F57F5F" w:rsidRPr="00060D42">
        <w:rPr>
          <w:rFonts w:ascii="Times New Roman" w:hAnsi="Times New Roman" w:cs="Times New Roman"/>
          <w:color w:val="000000"/>
          <w:sz w:val="28"/>
          <w:szCs w:val="28"/>
        </w:rPr>
        <w:t xml:space="preserve">апровадження </w:t>
      </w:r>
      <w:r w:rsidRPr="00060D42">
        <w:rPr>
          <w:rFonts w:ascii="Times New Roman" w:hAnsi="Times New Roman" w:cs="Times New Roman"/>
          <w:color w:val="000000"/>
          <w:sz w:val="28"/>
          <w:szCs w:val="28"/>
        </w:rPr>
        <w:t>сучасної</w:t>
      </w:r>
      <w:r w:rsidR="00F57F5F" w:rsidRPr="00060D42">
        <w:rPr>
          <w:rFonts w:ascii="Times New Roman" w:hAnsi="Times New Roman" w:cs="Times New Roman"/>
          <w:color w:val="000000"/>
          <w:sz w:val="28"/>
          <w:szCs w:val="28"/>
        </w:rPr>
        <w:t xml:space="preserve"> системи звітності </w:t>
      </w:r>
      <w:r w:rsidRPr="00060D42">
        <w:rPr>
          <w:rFonts w:ascii="Times New Roman" w:hAnsi="Times New Roman" w:cs="Times New Roman"/>
          <w:color w:val="000000"/>
          <w:sz w:val="28"/>
          <w:szCs w:val="28"/>
        </w:rPr>
        <w:t xml:space="preserve">про </w:t>
      </w:r>
      <w:r w:rsidR="00F57F5F" w:rsidRPr="00060D42">
        <w:rPr>
          <w:rFonts w:ascii="Times New Roman" w:hAnsi="Times New Roman" w:cs="Times New Roman"/>
          <w:color w:val="000000"/>
          <w:sz w:val="28"/>
          <w:szCs w:val="28"/>
        </w:rPr>
        <w:t>результ</w:t>
      </w:r>
      <w:r w:rsidRPr="00060D42">
        <w:rPr>
          <w:rFonts w:ascii="Times New Roman" w:hAnsi="Times New Roman" w:cs="Times New Roman"/>
          <w:color w:val="000000"/>
          <w:sz w:val="28"/>
          <w:szCs w:val="28"/>
        </w:rPr>
        <w:t>ат</w:t>
      </w:r>
      <w:r w:rsidR="00F57F5F" w:rsidRPr="00060D42">
        <w:rPr>
          <w:rFonts w:ascii="Times New Roman" w:hAnsi="Times New Roman" w:cs="Times New Roman"/>
          <w:color w:val="000000"/>
          <w:sz w:val="28"/>
          <w:szCs w:val="28"/>
        </w:rPr>
        <w:t xml:space="preserve">и діяльності. На </w:t>
      </w:r>
      <w:r w:rsidRPr="00060D42">
        <w:rPr>
          <w:rFonts w:ascii="Times New Roman" w:hAnsi="Times New Roman" w:cs="Times New Roman"/>
          <w:color w:val="000000"/>
          <w:sz w:val="28"/>
          <w:szCs w:val="28"/>
        </w:rPr>
        <w:t xml:space="preserve">місцевому рівні </w:t>
      </w:r>
      <w:r w:rsidR="00060D42" w:rsidRPr="00060D42">
        <w:rPr>
          <w:rFonts w:ascii="Times New Roman" w:hAnsi="Times New Roman" w:cs="Times New Roman"/>
          <w:color w:val="000000"/>
          <w:sz w:val="28"/>
          <w:szCs w:val="28"/>
        </w:rPr>
        <w:t xml:space="preserve">це вимагає </w:t>
      </w:r>
      <w:r w:rsidR="00F57F5F" w:rsidRPr="00060D42">
        <w:rPr>
          <w:rFonts w:ascii="Times New Roman" w:hAnsi="Times New Roman" w:cs="Times New Roman"/>
          <w:color w:val="000000"/>
          <w:sz w:val="28"/>
          <w:szCs w:val="28"/>
        </w:rPr>
        <w:t xml:space="preserve">від установ та </w:t>
      </w:r>
      <w:r w:rsidR="00060D42" w:rsidRPr="00060D42">
        <w:rPr>
          <w:rFonts w:ascii="Times New Roman" w:hAnsi="Times New Roman" w:cs="Times New Roman"/>
          <w:color w:val="000000"/>
          <w:sz w:val="28"/>
          <w:szCs w:val="28"/>
        </w:rPr>
        <w:t xml:space="preserve">їх </w:t>
      </w:r>
      <w:r w:rsidR="00F57F5F" w:rsidRPr="00060D42">
        <w:rPr>
          <w:rFonts w:ascii="Times New Roman" w:hAnsi="Times New Roman" w:cs="Times New Roman"/>
          <w:color w:val="000000"/>
          <w:sz w:val="28"/>
          <w:szCs w:val="28"/>
        </w:rPr>
        <w:t xml:space="preserve">керівників </w:t>
      </w:r>
      <w:r w:rsidR="00060D42" w:rsidRPr="00060D42">
        <w:rPr>
          <w:rFonts w:ascii="Times New Roman" w:hAnsi="Times New Roman" w:cs="Times New Roman"/>
          <w:color w:val="000000"/>
          <w:sz w:val="28"/>
          <w:szCs w:val="28"/>
        </w:rPr>
        <w:t xml:space="preserve">визначати </w:t>
      </w:r>
      <w:r w:rsidR="00F57F5F" w:rsidRPr="00060D42">
        <w:rPr>
          <w:rFonts w:ascii="Times New Roman" w:hAnsi="Times New Roman" w:cs="Times New Roman"/>
          <w:color w:val="000000"/>
          <w:sz w:val="28"/>
          <w:szCs w:val="28"/>
        </w:rPr>
        <w:t xml:space="preserve">такі завдання, </w:t>
      </w:r>
      <w:r w:rsidR="00060D42" w:rsidRPr="00060D42">
        <w:rPr>
          <w:rFonts w:ascii="Times New Roman" w:hAnsi="Times New Roman" w:cs="Times New Roman"/>
          <w:color w:val="000000"/>
          <w:sz w:val="28"/>
          <w:szCs w:val="28"/>
        </w:rPr>
        <w:t xml:space="preserve">по </w:t>
      </w:r>
      <w:r w:rsidR="00F57F5F" w:rsidRPr="00060D42">
        <w:rPr>
          <w:rFonts w:ascii="Times New Roman" w:hAnsi="Times New Roman" w:cs="Times New Roman"/>
          <w:color w:val="000000"/>
          <w:sz w:val="28"/>
          <w:szCs w:val="28"/>
        </w:rPr>
        <w:t xml:space="preserve">яких можна було б </w:t>
      </w:r>
      <w:r w:rsidR="00060D42" w:rsidRPr="00060D42">
        <w:rPr>
          <w:rFonts w:ascii="Times New Roman" w:hAnsi="Times New Roman" w:cs="Times New Roman"/>
          <w:color w:val="000000"/>
          <w:sz w:val="28"/>
          <w:szCs w:val="28"/>
        </w:rPr>
        <w:t xml:space="preserve">здійснити аналіз їх виконання. </w:t>
      </w:r>
    </w:p>
    <w:p w14:paraId="47745174" w14:textId="77777777" w:rsidR="00CD3018" w:rsidRPr="00060D42" w:rsidRDefault="00CD3018" w:rsidP="00060D42">
      <w:pPr>
        <w:tabs>
          <w:tab w:val="left" w:pos="5334"/>
        </w:tabs>
        <w:spacing w:after="0" w:line="360" w:lineRule="auto"/>
        <w:ind w:firstLine="709"/>
        <w:jc w:val="both"/>
        <w:rPr>
          <w:rFonts w:ascii="Times New Roman" w:hAnsi="Times New Roman" w:cs="Times New Roman"/>
          <w:color w:val="000000"/>
          <w:sz w:val="28"/>
          <w:szCs w:val="28"/>
        </w:rPr>
      </w:pPr>
      <w:r w:rsidRPr="00060D42">
        <w:rPr>
          <w:rFonts w:ascii="Times New Roman" w:hAnsi="Times New Roman" w:cs="Times New Roman"/>
          <w:color w:val="000000"/>
          <w:sz w:val="28"/>
          <w:szCs w:val="28"/>
        </w:rPr>
        <w:t xml:space="preserve">З метою </w:t>
      </w:r>
      <w:r w:rsidRPr="00B841ED">
        <w:rPr>
          <w:rFonts w:ascii="Times New Roman" w:hAnsi="Times New Roman" w:cs="Times New Roman"/>
          <w:color w:val="000000"/>
          <w:sz w:val="28"/>
          <w:szCs w:val="28"/>
          <w:lang w:val="uk-UA"/>
        </w:rPr>
        <w:t>реалізації повноцінного запровадження</w:t>
      </w:r>
      <w:r w:rsidRPr="00060D42">
        <w:rPr>
          <w:rFonts w:ascii="Times New Roman" w:hAnsi="Times New Roman" w:cs="Times New Roman"/>
          <w:color w:val="000000"/>
          <w:sz w:val="28"/>
          <w:szCs w:val="28"/>
        </w:rPr>
        <w:t xml:space="preserve"> в практичну діяльність та поширення програмно-цільового методу </w:t>
      </w:r>
      <w:r w:rsidRPr="00B841ED">
        <w:rPr>
          <w:rFonts w:ascii="Times New Roman" w:hAnsi="Times New Roman" w:cs="Times New Roman"/>
          <w:color w:val="000000"/>
          <w:sz w:val="28"/>
          <w:szCs w:val="28"/>
          <w:lang w:val="uk-UA"/>
        </w:rPr>
        <w:t>важливо дотримуватися наступних умов його реалізації, що представлені в таблиці</w:t>
      </w:r>
      <w:r w:rsidRPr="00060D42">
        <w:rPr>
          <w:rFonts w:ascii="Times New Roman" w:hAnsi="Times New Roman" w:cs="Times New Roman"/>
          <w:color w:val="000000"/>
          <w:sz w:val="28"/>
          <w:szCs w:val="28"/>
        </w:rPr>
        <w:t xml:space="preserve"> 3.1.</w:t>
      </w:r>
    </w:p>
    <w:p w14:paraId="5465A861" w14:textId="77777777" w:rsidR="00FB401F" w:rsidRPr="00FB401F" w:rsidRDefault="00FB401F" w:rsidP="00FB401F">
      <w:pPr>
        <w:tabs>
          <w:tab w:val="left" w:pos="5334"/>
        </w:tabs>
        <w:spacing w:after="0" w:line="360" w:lineRule="auto"/>
        <w:ind w:firstLine="709"/>
        <w:jc w:val="right"/>
        <w:rPr>
          <w:rFonts w:ascii="Times New Roman" w:hAnsi="Times New Roman" w:cs="Times New Roman"/>
          <w:i/>
          <w:color w:val="000000"/>
          <w:sz w:val="28"/>
          <w:szCs w:val="28"/>
          <w:lang w:val="uk-UA"/>
        </w:rPr>
      </w:pPr>
      <w:r w:rsidRPr="00FB401F">
        <w:rPr>
          <w:rFonts w:ascii="Times New Roman" w:hAnsi="Times New Roman" w:cs="Times New Roman"/>
          <w:i/>
          <w:color w:val="000000"/>
          <w:sz w:val="28"/>
          <w:szCs w:val="28"/>
          <w:lang w:val="uk-UA"/>
        </w:rPr>
        <w:t>Таблиця 3.1</w:t>
      </w:r>
    </w:p>
    <w:p w14:paraId="5AF977E4" w14:textId="77777777" w:rsidR="00FB401F" w:rsidRPr="00FB401F" w:rsidRDefault="00FB401F" w:rsidP="00FB401F">
      <w:pPr>
        <w:tabs>
          <w:tab w:val="left" w:pos="5334"/>
        </w:tabs>
        <w:spacing w:after="0" w:line="360" w:lineRule="auto"/>
        <w:ind w:firstLine="709"/>
        <w:jc w:val="center"/>
        <w:rPr>
          <w:rFonts w:ascii="Times New Roman" w:hAnsi="Times New Roman" w:cs="Times New Roman"/>
          <w:b/>
          <w:color w:val="000000"/>
          <w:sz w:val="28"/>
          <w:szCs w:val="28"/>
          <w:lang w:val="uk-UA"/>
        </w:rPr>
      </w:pPr>
      <w:r w:rsidRPr="00FB401F">
        <w:rPr>
          <w:rFonts w:ascii="Times New Roman" w:hAnsi="Times New Roman" w:cs="Times New Roman"/>
          <w:b/>
          <w:color w:val="000000"/>
          <w:sz w:val="28"/>
          <w:szCs w:val="28"/>
          <w:lang w:val="uk-UA"/>
        </w:rPr>
        <w:t>Умови реалізації програмно-цільового методу</w:t>
      </w:r>
    </w:p>
    <w:p w14:paraId="2F7939D3" w14:textId="77777777" w:rsidR="00DB75AC" w:rsidRDefault="00DB75AC" w:rsidP="00DB75AC">
      <w:pPr>
        <w:tabs>
          <w:tab w:val="left" w:pos="5334"/>
        </w:tabs>
        <w:spacing w:after="0" w:line="360" w:lineRule="auto"/>
        <w:jc w:val="both"/>
        <w:rPr>
          <w:rFonts w:ascii="Times New Roman" w:hAnsi="Times New Roman" w:cs="Times New Roman"/>
          <w:i/>
          <w:color w:val="000000"/>
          <w:sz w:val="28"/>
          <w:szCs w:val="28"/>
          <w:lang w:val="uk-UA"/>
        </w:rPr>
      </w:pPr>
      <w:r>
        <w:rPr>
          <w:rFonts w:ascii="Times New Roman" w:hAnsi="Times New Roman" w:cs="Times New Roman"/>
          <w:i/>
          <w:noProof/>
          <w:color w:val="000000"/>
          <w:sz w:val="28"/>
          <w:szCs w:val="28"/>
          <w:lang w:val="uk-UA"/>
        </w:rPr>
        <w:drawing>
          <wp:inline distT="0" distB="0" distL="0" distR="0" wp14:anchorId="7F311766" wp14:editId="195BA622">
            <wp:extent cx="5712480" cy="7095744"/>
            <wp:effectExtent l="0" t="0" r="254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5574" cy="7124430"/>
                    </a:xfrm>
                    <a:prstGeom prst="rect">
                      <a:avLst/>
                    </a:prstGeom>
                    <a:noFill/>
                    <a:ln>
                      <a:noFill/>
                    </a:ln>
                  </pic:spPr>
                </pic:pic>
              </a:graphicData>
            </a:graphic>
          </wp:inline>
        </w:drawing>
      </w:r>
    </w:p>
    <w:p w14:paraId="58AC1EE1" w14:textId="77777777" w:rsidR="00FB401F" w:rsidRPr="00493BD0" w:rsidRDefault="00493BD0" w:rsidP="00D61117">
      <w:pPr>
        <w:tabs>
          <w:tab w:val="left" w:pos="5334"/>
        </w:tabs>
        <w:spacing w:after="0" w:line="360" w:lineRule="auto"/>
        <w:ind w:firstLine="709"/>
        <w:jc w:val="both"/>
        <w:rPr>
          <w:rFonts w:ascii="Times New Roman" w:hAnsi="Times New Roman" w:cs="Times New Roman"/>
          <w:i/>
          <w:color w:val="000000"/>
          <w:sz w:val="28"/>
          <w:szCs w:val="28"/>
          <w:lang w:val="uk-UA"/>
        </w:rPr>
      </w:pPr>
      <w:r w:rsidRPr="00493BD0">
        <w:rPr>
          <w:rFonts w:ascii="Times New Roman" w:hAnsi="Times New Roman" w:cs="Times New Roman"/>
          <w:i/>
          <w:color w:val="000000"/>
          <w:sz w:val="28"/>
          <w:szCs w:val="28"/>
          <w:lang w:val="uk-UA"/>
        </w:rPr>
        <w:t>Примітка. Складено на основі [</w:t>
      </w:r>
      <w:r>
        <w:rPr>
          <w:rFonts w:ascii="Times New Roman" w:hAnsi="Times New Roman" w:cs="Times New Roman"/>
          <w:i/>
          <w:color w:val="000000"/>
          <w:sz w:val="28"/>
          <w:szCs w:val="28"/>
          <w:lang w:val="uk-UA"/>
        </w:rPr>
        <w:t>61</w:t>
      </w:r>
      <w:r w:rsidRPr="00493BD0">
        <w:rPr>
          <w:rFonts w:ascii="Times New Roman" w:hAnsi="Times New Roman" w:cs="Times New Roman"/>
          <w:i/>
          <w:color w:val="000000"/>
          <w:sz w:val="28"/>
          <w:szCs w:val="28"/>
          <w:lang w:val="uk-UA"/>
        </w:rPr>
        <w:t>]</w:t>
      </w:r>
    </w:p>
    <w:p w14:paraId="5E2985AA" w14:textId="77777777" w:rsidR="00F57F5F" w:rsidRDefault="00F57F5F" w:rsidP="00D61117">
      <w:pPr>
        <w:tabs>
          <w:tab w:val="left" w:pos="5334"/>
        </w:tabs>
        <w:spacing w:after="0" w:line="360" w:lineRule="auto"/>
        <w:ind w:firstLine="709"/>
        <w:jc w:val="both"/>
        <w:rPr>
          <w:rFonts w:ascii="Times New Roman" w:hAnsi="Times New Roman" w:cs="Times New Roman"/>
          <w:color w:val="000000"/>
          <w:sz w:val="28"/>
          <w:szCs w:val="28"/>
          <w:lang w:val="uk-UA"/>
        </w:rPr>
      </w:pPr>
    </w:p>
    <w:p w14:paraId="79F9A21F" w14:textId="77777777" w:rsidR="00265E61" w:rsidRPr="00265E61" w:rsidRDefault="00060D42" w:rsidP="00265E61">
      <w:pPr>
        <w:tabs>
          <w:tab w:val="left" w:pos="53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w:t>
      </w:r>
      <w:r w:rsidR="00265E61" w:rsidRPr="00265E61">
        <w:rPr>
          <w:rFonts w:ascii="Times New Roman" w:hAnsi="Times New Roman" w:cs="Times New Roman"/>
          <w:color w:val="000000"/>
          <w:sz w:val="28"/>
          <w:szCs w:val="28"/>
          <w:lang w:val="uk-UA"/>
        </w:rPr>
        <w:t xml:space="preserve">провадження зазначених пропозицій </w:t>
      </w:r>
      <w:r>
        <w:rPr>
          <w:rFonts w:ascii="Times New Roman" w:hAnsi="Times New Roman" w:cs="Times New Roman"/>
          <w:color w:val="000000"/>
          <w:sz w:val="28"/>
          <w:szCs w:val="28"/>
          <w:lang w:val="uk-UA"/>
        </w:rPr>
        <w:t xml:space="preserve">у вітчизняну практику сприятиме також </w:t>
      </w:r>
      <w:r w:rsidR="00265E61" w:rsidRPr="00265E61">
        <w:rPr>
          <w:rFonts w:ascii="Times New Roman" w:hAnsi="Times New Roman" w:cs="Times New Roman"/>
          <w:color w:val="000000"/>
          <w:sz w:val="28"/>
          <w:szCs w:val="28"/>
          <w:lang w:val="uk-UA"/>
        </w:rPr>
        <w:t>прозор</w:t>
      </w:r>
      <w:r>
        <w:rPr>
          <w:rFonts w:ascii="Times New Roman" w:hAnsi="Times New Roman" w:cs="Times New Roman"/>
          <w:color w:val="000000"/>
          <w:sz w:val="28"/>
          <w:szCs w:val="28"/>
          <w:lang w:val="uk-UA"/>
        </w:rPr>
        <w:t>ості</w:t>
      </w:r>
      <w:r w:rsidR="00265E61" w:rsidRPr="00265E61">
        <w:rPr>
          <w:rFonts w:ascii="Times New Roman" w:hAnsi="Times New Roman" w:cs="Times New Roman"/>
          <w:color w:val="000000"/>
          <w:sz w:val="28"/>
          <w:szCs w:val="28"/>
          <w:lang w:val="uk-UA"/>
        </w:rPr>
        <w:t xml:space="preserve"> та зрозуміл</w:t>
      </w:r>
      <w:r>
        <w:rPr>
          <w:rFonts w:ascii="Times New Roman" w:hAnsi="Times New Roman" w:cs="Times New Roman"/>
          <w:color w:val="000000"/>
          <w:sz w:val="28"/>
          <w:szCs w:val="28"/>
          <w:lang w:val="uk-UA"/>
        </w:rPr>
        <w:t>ості здійснення усіх стадій</w:t>
      </w:r>
      <w:r w:rsidR="00265E61" w:rsidRPr="00265E61">
        <w:rPr>
          <w:rFonts w:ascii="Times New Roman" w:hAnsi="Times New Roman" w:cs="Times New Roman"/>
          <w:color w:val="000000"/>
          <w:sz w:val="28"/>
          <w:szCs w:val="28"/>
          <w:lang w:val="uk-UA"/>
        </w:rPr>
        <w:t xml:space="preserve"> бюджетного процесу для громадян</w:t>
      </w:r>
      <w:r>
        <w:rPr>
          <w:rFonts w:ascii="Times New Roman" w:hAnsi="Times New Roman" w:cs="Times New Roman"/>
          <w:color w:val="000000"/>
          <w:sz w:val="28"/>
          <w:szCs w:val="28"/>
          <w:lang w:val="uk-UA"/>
        </w:rPr>
        <w:t xml:space="preserve"> та</w:t>
      </w:r>
      <w:r w:rsidR="00265E61" w:rsidRPr="00265E6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сприятиме </w:t>
      </w:r>
      <w:r w:rsidR="00265E61" w:rsidRPr="00265E61">
        <w:rPr>
          <w:rFonts w:ascii="Times New Roman" w:hAnsi="Times New Roman" w:cs="Times New Roman"/>
          <w:color w:val="000000"/>
          <w:sz w:val="28"/>
          <w:szCs w:val="28"/>
          <w:lang w:val="uk-UA"/>
        </w:rPr>
        <w:t>покращ</w:t>
      </w:r>
      <w:r>
        <w:rPr>
          <w:rFonts w:ascii="Times New Roman" w:hAnsi="Times New Roman" w:cs="Times New Roman"/>
          <w:color w:val="000000"/>
          <w:sz w:val="28"/>
          <w:szCs w:val="28"/>
          <w:lang w:val="uk-UA"/>
        </w:rPr>
        <w:t>енню</w:t>
      </w:r>
      <w:r w:rsidR="00265E61" w:rsidRPr="00265E61">
        <w:rPr>
          <w:rFonts w:ascii="Times New Roman" w:hAnsi="Times New Roman" w:cs="Times New Roman"/>
          <w:color w:val="000000"/>
          <w:sz w:val="28"/>
          <w:szCs w:val="28"/>
          <w:lang w:val="uk-UA"/>
        </w:rPr>
        <w:t xml:space="preserve"> як</w:t>
      </w:r>
      <w:r>
        <w:rPr>
          <w:rFonts w:ascii="Times New Roman" w:hAnsi="Times New Roman" w:cs="Times New Roman"/>
          <w:color w:val="000000"/>
          <w:sz w:val="28"/>
          <w:szCs w:val="28"/>
          <w:lang w:val="uk-UA"/>
        </w:rPr>
        <w:t>ості</w:t>
      </w:r>
      <w:r w:rsidR="00265E61" w:rsidRPr="00265E61">
        <w:rPr>
          <w:rFonts w:ascii="Times New Roman" w:hAnsi="Times New Roman" w:cs="Times New Roman"/>
          <w:color w:val="000000"/>
          <w:sz w:val="28"/>
          <w:szCs w:val="28"/>
          <w:lang w:val="uk-UA"/>
        </w:rPr>
        <w:t xml:space="preserve"> надання </w:t>
      </w:r>
      <w:r>
        <w:rPr>
          <w:rFonts w:ascii="Times New Roman" w:hAnsi="Times New Roman" w:cs="Times New Roman"/>
          <w:color w:val="000000"/>
          <w:sz w:val="28"/>
          <w:szCs w:val="28"/>
          <w:lang w:val="uk-UA"/>
        </w:rPr>
        <w:t xml:space="preserve">суспільних благ і </w:t>
      </w:r>
      <w:r w:rsidR="00265E61" w:rsidRPr="00265E61">
        <w:rPr>
          <w:rFonts w:ascii="Times New Roman" w:hAnsi="Times New Roman" w:cs="Times New Roman"/>
          <w:color w:val="000000"/>
          <w:sz w:val="28"/>
          <w:szCs w:val="28"/>
          <w:lang w:val="uk-UA"/>
        </w:rPr>
        <w:t>послуг</w:t>
      </w:r>
      <w:r>
        <w:rPr>
          <w:rFonts w:ascii="Times New Roman" w:hAnsi="Times New Roman" w:cs="Times New Roman"/>
          <w:color w:val="000000"/>
          <w:sz w:val="28"/>
          <w:szCs w:val="28"/>
          <w:lang w:val="uk-UA"/>
        </w:rPr>
        <w:t xml:space="preserve">, а також </w:t>
      </w:r>
      <w:r w:rsidR="00265E61" w:rsidRPr="00265E61">
        <w:rPr>
          <w:rFonts w:ascii="Times New Roman" w:hAnsi="Times New Roman" w:cs="Times New Roman"/>
          <w:color w:val="000000"/>
          <w:sz w:val="28"/>
          <w:szCs w:val="28"/>
          <w:lang w:val="uk-UA"/>
        </w:rPr>
        <w:t>підвищ</w:t>
      </w:r>
      <w:r>
        <w:rPr>
          <w:rFonts w:ascii="Times New Roman" w:hAnsi="Times New Roman" w:cs="Times New Roman"/>
          <w:color w:val="000000"/>
          <w:sz w:val="28"/>
          <w:szCs w:val="28"/>
          <w:lang w:val="uk-UA"/>
        </w:rPr>
        <w:t>енню</w:t>
      </w:r>
      <w:r w:rsidR="00265E61" w:rsidRPr="00265E61">
        <w:rPr>
          <w:rFonts w:ascii="Times New Roman" w:hAnsi="Times New Roman" w:cs="Times New Roman"/>
          <w:color w:val="000000"/>
          <w:sz w:val="28"/>
          <w:szCs w:val="28"/>
          <w:lang w:val="uk-UA"/>
        </w:rPr>
        <w:t xml:space="preserve"> ефективн</w:t>
      </w:r>
      <w:r>
        <w:rPr>
          <w:rFonts w:ascii="Times New Roman" w:hAnsi="Times New Roman" w:cs="Times New Roman"/>
          <w:color w:val="000000"/>
          <w:sz w:val="28"/>
          <w:szCs w:val="28"/>
          <w:lang w:val="uk-UA"/>
        </w:rPr>
        <w:t>ості</w:t>
      </w:r>
      <w:r w:rsidR="00265E61" w:rsidRPr="00265E61">
        <w:rPr>
          <w:rFonts w:ascii="Times New Roman" w:hAnsi="Times New Roman" w:cs="Times New Roman"/>
          <w:color w:val="000000"/>
          <w:sz w:val="28"/>
          <w:szCs w:val="28"/>
          <w:lang w:val="uk-UA"/>
        </w:rPr>
        <w:t xml:space="preserve"> розподілу й використання коштів</w:t>
      </w:r>
      <w:r>
        <w:rPr>
          <w:rFonts w:ascii="Times New Roman" w:hAnsi="Times New Roman" w:cs="Times New Roman"/>
          <w:color w:val="000000"/>
          <w:sz w:val="28"/>
          <w:szCs w:val="28"/>
          <w:lang w:val="uk-UA"/>
        </w:rPr>
        <w:t xml:space="preserve"> місцевого бюджету</w:t>
      </w:r>
      <w:r w:rsidR="00265E61" w:rsidRPr="00265E61">
        <w:rPr>
          <w:rFonts w:ascii="Times New Roman" w:hAnsi="Times New Roman" w:cs="Times New Roman"/>
          <w:color w:val="000000"/>
          <w:sz w:val="28"/>
          <w:szCs w:val="28"/>
          <w:lang w:val="uk-UA"/>
        </w:rPr>
        <w:t>.</w:t>
      </w:r>
    </w:p>
    <w:p w14:paraId="78CD7785" w14:textId="77777777" w:rsidR="00F05D6B" w:rsidRDefault="00F57F5F" w:rsidP="00F05D6B">
      <w:pPr>
        <w:tabs>
          <w:tab w:val="left" w:pos="5334"/>
        </w:tabs>
        <w:spacing w:after="0" w:line="360" w:lineRule="auto"/>
        <w:ind w:firstLine="709"/>
        <w:jc w:val="both"/>
        <w:rPr>
          <w:rFonts w:ascii="Times New Roman" w:hAnsi="Times New Roman" w:cs="Times New Roman"/>
          <w:color w:val="000000"/>
          <w:sz w:val="28"/>
          <w:szCs w:val="28"/>
          <w:lang w:val="uk-UA"/>
        </w:rPr>
      </w:pPr>
      <w:r w:rsidRPr="00F57F5F">
        <w:rPr>
          <w:rFonts w:ascii="Times New Roman" w:hAnsi="Times New Roman" w:cs="Times New Roman"/>
          <w:color w:val="000000"/>
          <w:sz w:val="28"/>
          <w:szCs w:val="28"/>
          <w:lang w:val="uk-UA"/>
        </w:rPr>
        <w:t xml:space="preserve">Отже, програмно-цільовий метод планування та </w:t>
      </w:r>
      <w:r w:rsidR="00060D42">
        <w:rPr>
          <w:rFonts w:ascii="Times New Roman" w:hAnsi="Times New Roman" w:cs="Times New Roman"/>
          <w:color w:val="000000"/>
          <w:sz w:val="28"/>
          <w:szCs w:val="28"/>
          <w:lang w:val="uk-UA"/>
        </w:rPr>
        <w:t xml:space="preserve">виконання </w:t>
      </w:r>
      <w:r w:rsidRPr="00F57F5F">
        <w:rPr>
          <w:rFonts w:ascii="Times New Roman" w:hAnsi="Times New Roman" w:cs="Times New Roman"/>
          <w:color w:val="000000"/>
          <w:sz w:val="28"/>
          <w:szCs w:val="28"/>
          <w:lang w:val="uk-UA"/>
        </w:rPr>
        <w:t xml:space="preserve">бюджету є поширеним у багатьох країнах світу та </w:t>
      </w:r>
      <w:r w:rsidR="00060D42">
        <w:rPr>
          <w:rFonts w:ascii="Times New Roman" w:hAnsi="Times New Roman" w:cs="Times New Roman"/>
          <w:color w:val="000000"/>
          <w:sz w:val="28"/>
          <w:szCs w:val="28"/>
          <w:lang w:val="uk-UA"/>
        </w:rPr>
        <w:t xml:space="preserve">признаним </w:t>
      </w:r>
      <w:r w:rsidRPr="00F57F5F">
        <w:rPr>
          <w:rFonts w:ascii="Times New Roman" w:hAnsi="Times New Roman" w:cs="Times New Roman"/>
          <w:color w:val="000000"/>
          <w:sz w:val="28"/>
          <w:szCs w:val="28"/>
          <w:lang w:val="uk-UA"/>
        </w:rPr>
        <w:t>в них як найефективніший в організації</w:t>
      </w:r>
      <w:r w:rsidR="00060D42">
        <w:rPr>
          <w:rFonts w:ascii="Times New Roman" w:hAnsi="Times New Roman" w:cs="Times New Roman"/>
          <w:color w:val="000000"/>
          <w:sz w:val="28"/>
          <w:szCs w:val="28"/>
          <w:lang w:val="uk-UA"/>
        </w:rPr>
        <w:t xml:space="preserve"> здійснення бюджетних видатків</w:t>
      </w:r>
      <w:r w:rsidRPr="00F57F5F">
        <w:rPr>
          <w:rFonts w:ascii="Times New Roman" w:hAnsi="Times New Roman" w:cs="Times New Roman"/>
          <w:color w:val="000000"/>
          <w:sz w:val="28"/>
          <w:szCs w:val="28"/>
          <w:lang w:val="uk-UA"/>
        </w:rPr>
        <w:t xml:space="preserve">, оскільки він </w:t>
      </w:r>
      <w:r w:rsidR="00060D42">
        <w:rPr>
          <w:rFonts w:ascii="Times New Roman" w:hAnsi="Times New Roman" w:cs="Times New Roman"/>
          <w:color w:val="000000"/>
          <w:sz w:val="28"/>
          <w:szCs w:val="28"/>
          <w:lang w:val="uk-UA"/>
        </w:rPr>
        <w:t xml:space="preserve">призначений </w:t>
      </w:r>
      <w:r w:rsidRPr="00F57F5F">
        <w:rPr>
          <w:rFonts w:ascii="Times New Roman" w:hAnsi="Times New Roman" w:cs="Times New Roman"/>
          <w:color w:val="000000"/>
          <w:sz w:val="28"/>
          <w:szCs w:val="28"/>
          <w:lang w:val="uk-UA"/>
        </w:rPr>
        <w:t xml:space="preserve">усунути недоліки </w:t>
      </w:r>
      <w:r w:rsidR="00060D42">
        <w:rPr>
          <w:rFonts w:ascii="Times New Roman" w:hAnsi="Times New Roman" w:cs="Times New Roman"/>
          <w:color w:val="000000"/>
          <w:sz w:val="28"/>
          <w:szCs w:val="28"/>
          <w:lang w:val="uk-UA"/>
        </w:rPr>
        <w:t xml:space="preserve">у </w:t>
      </w:r>
      <w:r w:rsidRPr="00F57F5F">
        <w:rPr>
          <w:rFonts w:ascii="Times New Roman" w:hAnsi="Times New Roman" w:cs="Times New Roman"/>
          <w:color w:val="000000"/>
          <w:sz w:val="28"/>
          <w:szCs w:val="28"/>
          <w:lang w:val="uk-UA"/>
        </w:rPr>
        <w:t>формуванн</w:t>
      </w:r>
      <w:r w:rsidR="00060D42">
        <w:rPr>
          <w:rFonts w:ascii="Times New Roman" w:hAnsi="Times New Roman" w:cs="Times New Roman"/>
          <w:color w:val="000000"/>
          <w:sz w:val="28"/>
          <w:szCs w:val="28"/>
          <w:lang w:val="uk-UA"/>
        </w:rPr>
        <w:t>і</w:t>
      </w:r>
      <w:r w:rsidRPr="00F57F5F">
        <w:rPr>
          <w:rFonts w:ascii="Times New Roman" w:hAnsi="Times New Roman" w:cs="Times New Roman"/>
          <w:color w:val="000000"/>
          <w:sz w:val="28"/>
          <w:szCs w:val="28"/>
          <w:lang w:val="uk-UA"/>
        </w:rPr>
        <w:t xml:space="preserve"> бюджетів </w:t>
      </w:r>
      <w:r w:rsidR="00060D42">
        <w:rPr>
          <w:rFonts w:ascii="Times New Roman" w:hAnsi="Times New Roman" w:cs="Times New Roman"/>
          <w:color w:val="000000"/>
          <w:sz w:val="28"/>
          <w:szCs w:val="28"/>
          <w:lang w:val="uk-UA"/>
        </w:rPr>
        <w:t xml:space="preserve">та </w:t>
      </w:r>
      <w:r w:rsidRPr="00F57F5F">
        <w:rPr>
          <w:rFonts w:ascii="Times New Roman" w:hAnsi="Times New Roman" w:cs="Times New Roman"/>
          <w:color w:val="000000"/>
          <w:sz w:val="28"/>
          <w:szCs w:val="28"/>
          <w:lang w:val="uk-UA"/>
        </w:rPr>
        <w:t>дозволяє більш раціонально й ефективно</w:t>
      </w:r>
      <w:r w:rsidR="00060D42">
        <w:rPr>
          <w:rFonts w:ascii="Times New Roman" w:hAnsi="Times New Roman" w:cs="Times New Roman"/>
          <w:color w:val="000000"/>
          <w:sz w:val="28"/>
          <w:szCs w:val="28"/>
          <w:lang w:val="uk-UA"/>
        </w:rPr>
        <w:t xml:space="preserve"> здійснювати</w:t>
      </w:r>
      <w:r w:rsidRPr="00F57F5F">
        <w:rPr>
          <w:rFonts w:ascii="Times New Roman" w:hAnsi="Times New Roman" w:cs="Times New Roman"/>
          <w:color w:val="000000"/>
          <w:sz w:val="28"/>
          <w:szCs w:val="28"/>
          <w:lang w:val="uk-UA"/>
        </w:rPr>
        <w:t xml:space="preserve"> управл</w:t>
      </w:r>
      <w:r w:rsidR="00060D42">
        <w:rPr>
          <w:rFonts w:ascii="Times New Roman" w:hAnsi="Times New Roman" w:cs="Times New Roman"/>
          <w:color w:val="000000"/>
          <w:sz w:val="28"/>
          <w:szCs w:val="28"/>
          <w:lang w:val="uk-UA"/>
        </w:rPr>
        <w:t>іння</w:t>
      </w:r>
      <w:r w:rsidRPr="00F57F5F">
        <w:rPr>
          <w:rFonts w:ascii="Times New Roman" w:hAnsi="Times New Roman" w:cs="Times New Roman"/>
          <w:color w:val="000000"/>
          <w:sz w:val="28"/>
          <w:szCs w:val="28"/>
          <w:lang w:val="uk-UA"/>
        </w:rPr>
        <w:t xml:space="preserve"> бюджетними ресурсами. </w:t>
      </w:r>
      <w:r w:rsidR="00060D42">
        <w:rPr>
          <w:rFonts w:ascii="Times New Roman" w:hAnsi="Times New Roman" w:cs="Times New Roman"/>
          <w:color w:val="000000"/>
          <w:sz w:val="28"/>
          <w:szCs w:val="28"/>
          <w:lang w:val="uk-UA"/>
        </w:rPr>
        <w:t xml:space="preserve">Застосування </w:t>
      </w:r>
      <w:r w:rsidRPr="00F57F5F">
        <w:rPr>
          <w:rFonts w:ascii="Times New Roman" w:hAnsi="Times New Roman" w:cs="Times New Roman"/>
          <w:color w:val="000000"/>
          <w:sz w:val="28"/>
          <w:szCs w:val="28"/>
          <w:lang w:val="uk-UA"/>
        </w:rPr>
        <w:t xml:space="preserve">програмно-цільового методу </w:t>
      </w:r>
      <w:r w:rsidR="00060D42">
        <w:rPr>
          <w:rFonts w:ascii="Times New Roman" w:hAnsi="Times New Roman" w:cs="Times New Roman"/>
          <w:color w:val="000000"/>
          <w:sz w:val="28"/>
          <w:szCs w:val="28"/>
          <w:lang w:val="uk-UA"/>
        </w:rPr>
        <w:t xml:space="preserve">забезпечує цільову спрямованість </w:t>
      </w:r>
      <w:r w:rsidRPr="00F57F5F">
        <w:rPr>
          <w:rFonts w:ascii="Times New Roman" w:hAnsi="Times New Roman" w:cs="Times New Roman"/>
          <w:color w:val="000000"/>
          <w:sz w:val="28"/>
          <w:szCs w:val="28"/>
          <w:lang w:val="uk-UA"/>
        </w:rPr>
        <w:t>бюджетни</w:t>
      </w:r>
      <w:r w:rsidR="00060D42">
        <w:rPr>
          <w:rFonts w:ascii="Times New Roman" w:hAnsi="Times New Roman" w:cs="Times New Roman"/>
          <w:color w:val="000000"/>
          <w:sz w:val="28"/>
          <w:szCs w:val="28"/>
          <w:lang w:val="uk-UA"/>
        </w:rPr>
        <w:t>х</w:t>
      </w:r>
      <w:r w:rsidRPr="00F57F5F">
        <w:rPr>
          <w:rFonts w:ascii="Times New Roman" w:hAnsi="Times New Roman" w:cs="Times New Roman"/>
          <w:color w:val="000000"/>
          <w:sz w:val="28"/>
          <w:szCs w:val="28"/>
          <w:lang w:val="uk-UA"/>
        </w:rPr>
        <w:t xml:space="preserve"> видатк</w:t>
      </w:r>
      <w:r w:rsidR="00060D42">
        <w:rPr>
          <w:rFonts w:ascii="Times New Roman" w:hAnsi="Times New Roman" w:cs="Times New Roman"/>
          <w:color w:val="000000"/>
          <w:sz w:val="28"/>
          <w:szCs w:val="28"/>
          <w:lang w:val="uk-UA"/>
        </w:rPr>
        <w:t>ів</w:t>
      </w:r>
      <w:r w:rsidRPr="00F57F5F">
        <w:rPr>
          <w:rFonts w:ascii="Times New Roman" w:hAnsi="Times New Roman" w:cs="Times New Roman"/>
          <w:color w:val="000000"/>
          <w:sz w:val="28"/>
          <w:szCs w:val="28"/>
          <w:lang w:val="uk-UA"/>
        </w:rPr>
        <w:t xml:space="preserve">, при цьому розпорядники бюджетних коштів </w:t>
      </w:r>
      <w:r w:rsidR="00060D42">
        <w:rPr>
          <w:rFonts w:ascii="Times New Roman" w:hAnsi="Times New Roman" w:cs="Times New Roman"/>
          <w:color w:val="000000"/>
          <w:sz w:val="28"/>
          <w:szCs w:val="28"/>
          <w:lang w:val="uk-UA"/>
        </w:rPr>
        <w:t xml:space="preserve">несуть </w:t>
      </w:r>
      <w:r w:rsidRPr="00F57F5F">
        <w:rPr>
          <w:rFonts w:ascii="Times New Roman" w:hAnsi="Times New Roman" w:cs="Times New Roman"/>
          <w:color w:val="000000"/>
          <w:sz w:val="28"/>
          <w:szCs w:val="28"/>
          <w:lang w:val="uk-UA"/>
        </w:rPr>
        <w:t>відповідальність за досягнення результатів</w:t>
      </w:r>
      <w:r w:rsidR="00060D42">
        <w:rPr>
          <w:rFonts w:ascii="Times New Roman" w:hAnsi="Times New Roman" w:cs="Times New Roman"/>
          <w:color w:val="000000"/>
          <w:sz w:val="28"/>
          <w:szCs w:val="28"/>
          <w:lang w:val="uk-UA"/>
        </w:rPr>
        <w:t>, які були заплановані</w:t>
      </w:r>
      <w:r w:rsidRPr="00F57F5F">
        <w:rPr>
          <w:rFonts w:ascii="Times New Roman" w:hAnsi="Times New Roman" w:cs="Times New Roman"/>
          <w:color w:val="000000"/>
          <w:sz w:val="28"/>
          <w:szCs w:val="28"/>
          <w:lang w:val="uk-UA"/>
        </w:rPr>
        <w:t xml:space="preserve"> </w:t>
      </w:r>
      <w:r w:rsidR="00060D42">
        <w:rPr>
          <w:rFonts w:ascii="Times New Roman" w:hAnsi="Times New Roman" w:cs="Times New Roman"/>
          <w:color w:val="000000"/>
          <w:sz w:val="28"/>
          <w:szCs w:val="28"/>
          <w:lang w:val="uk-UA"/>
        </w:rPr>
        <w:t xml:space="preserve">на засадах багатоваріантності </w:t>
      </w:r>
      <w:r w:rsidRPr="00F57F5F">
        <w:rPr>
          <w:rFonts w:ascii="Times New Roman" w:hAnsi="Times New Roman" w:cs="Times New Roman"/>
          <w:color w:val="000000"/>
          <w:sz w:val="28"/>
          <w:szCs w:val="28"/>
          <w:lang w:val="uk-UA"/>
        </w:rPr>
        <w:t xml:space="preserve">їх досягнення. У цілому впровадження </w:t>
      </w:r>
      <w:r w:rsidR="00060D42">
        <w:rPr>
          <w:rFonts w:ascii="Times New Roman" w:hAnsi="Times New Roman" w:cs="Times New Roman"/>
          <w:color w:val="000000"/>
          <w:sz w:val="28"/>
          <w:szCs w:val="28"/>
          <w:lang w:val="uk-UA"/>
        </w:rPr>
        <w:t xml:space="preserve">та поширення </w:t>
      </w:r>
      <w:r w:rsidRPr="00F57F5F">
        <w:rPr>
          <w:rFonts w:ascii="Times New Roman" w:hAnsi="Times New Roman" w:cs="Times New Roman"/>
          <w:color w:val="000000"/>
          <w:sz w:val="28"/>
          <w:szCs w:val="28"/>
          <w:lang w:val="uk-UA"/>
        </w:rPr>
        <w:t xml:space="preserve">практики програмно-цільового </w:t>
      </w:r>
      <w:r w:rsidR="00060D42">
        <w:rPr>
          <w:rFonts w:ascii="Times New Roman" w:hAnsi="Times New Roman" w:cs="Times New Roman"/>
          <w:color w:val="000000"/>
          <w:sz w:val="28"/>
          <w:szCs w:val="28"/>
          <w:lang w:val="uk-UA"/>
        </w:rPr>
        <w:t>методу сприяє ефективності використання бюджетних коштів, що є головною передумовою їх оптимізації</w:t>
      </w:r>
      <w:r w:rsidRPr="00F57F5F">
        <w:rPr>
          <w:rFonts w:ascii="Times New Roman" w:hAnsi="Times New Roman" w:cs="Times New Roman"/>
          <w:color w:val="000000"/>
          <w:sz w:val="28"/>
          <w:szCs w:val="28"/>
          <w:lang w:val="uk-UA"/>
        </w:rPr>
        <w:t>.</w:t>
      </w:r>
    </w:p>
    <w:p w14:paraId="7D6F17AF" w14:textId="77777777" w:rsidR="00D61117" w:rsidRDefault="00D61117" w:rsidP="00F05D6B">
      <w:pPr>
        <w:tabs>
          <w:tab w:val="left" w:pos="5334"/>
        </w:tabs>
        <w:spacing w:after="0" w:line="360" w:lineRule="auto"/>
        <w:ind w:firstLine="709"/>
        <w:jc w:val="both"/>
        <w:rPr>
          <w:rFonts w:ascii="Times New Roman" w:hAnsi="Times New Roman" w:cs="Times New Roman"/>
          <w:color w:val="000000"/>
          <w:sz w:val="28"/>
          <w:szCs w:val="28"/>
          <w:lang w:val="uk-UA"/>
        </w:rPr>
      </w:pPr>
    </w:p>
    <w:p w14:paraId="29EC83D8" w14:textId="77777777" w:rsidR="00B841ED" w:rsidRPr="004253CF" w:rsidRDefault="00B841ED" w:rsidP="00F05D6B">
      <w:pPr>
        <w:tabs>
          <w:tab w:val="left" w:pos="5334"/>
        </w:tabs>
        <w:spacing w:after="0" w:line="360" w:lineRule="auto"/>
        <w:ind w:firstLine="709"/>
        <w:jc w:val="both"/>
        <w:rPr>
          <w:rFonts w:ascii="Times New Roman" w:hAnsi="Times New Roman" w:cs="Times New Roman"/>
          <w:color w:val="000000"/>
          <w:sz w:val="28"/>
          <w:szCs w:val="28"/>
          <w:lang w:val="uk-UA"/>
        </w:rPr>
      </w:pPr>
    </w:p>
    <w:p w14:paraId="718AC544" w14:textId="77777777" w:rsidR="00F05D6B" w:rsidRPr="004253CF" w:rsidRDefault="00F05D6B" w:rsidP="00F05D6B">
      <w:pPr>
        <w:tabs>
          <w:tab w:val="left" w:pos="5334"/>
        </w:tabs>
        <w:spacing w:after="0" w:line="360" w:lineRule="auto"/>
        <w:ind w:firstLine="709"/>
        <w:jc w:val="both"/>
        <w:rPr>
          <w:rFonts w:ascii="Times New Roman" w:hAnsi="Times New Roman" w:cs="Times New Roman"/>
          <w:b/>
          <w:color w:val="000000"/>
          <w:sz w:val="28"/>
          <w:szCs w:val="28"/>
          <w:lang w:val="uk-UA"/>
        </w:rPr>
      </w:pPr>
      <w:r w:rsidRPr="004253CF">
        <w:rPr>
          <w:rFonts w:ascii="Times New Roman" w:hAnsi="Times New Roman" w:cs="Times New Roman"/>
          <w:b/>
          <w:color w:val="000000"/>
          <w:sz w:val="28"/>
          <w:szCs w:val="28"/>
          <w:lang w:val="uk-UA"/>
        </w:rPr>
        <w:t xml:space="preserve">Висновки до розділу </w:t>
      </w:r>
      <w:r w:rsidR="00D61117">
        <w:rPr>
          <w:rFonts w:ascii="Times New Roman" w:hAnsi="Times New Roman" w:cs="Times New Roman"/>
          <w:b/>
          <w:color w:val="000000"/>
          <w:sz w:val="28"/>
          <w:szCs w:val="28"/>
          <w:lang w:val="uk-UA"/>
        </w:rPr>
        <w:t>3</w:t>
      </w:r>
    </w:p>
    <w:p w14:paraId="73BEACB3" w14:textId="77777777" w:rsidR="00D61117" w:rsidRDefault="00D61117" w:rsidP="00D61117">
      <w:pPr>
        <w:spacing w:after="0" w:line="360" w:lineRule="auto"/>
        <w:ind w:firstLine="709"/>
        <w:jc w:val="both"/>
        <w:rPr>
          <w:rFonts w:ascii="Times New Roman" w:hAnsi="Times New Roman"/>
          <w:sz w:val="28"/>
          <w:szCs w:val="28"/>
          <w:lang w:val="uk-UA"/>
        </w:rPr>
      </w:pPr>
    </w:p>
    <w:p w14:paraId="74F4378D" w14:textId="77777777" w:rsidR="00D61117" w:rsidRPr="004253CF" w:rsidRDefault="00D61117" w:rsidP="00D61117">
      <w:pPr>
        <w:spacing w:after="0" w:line="360" w:lineRule="auto"/>
        <w:ind w:firstLine="709"/>
        <w:jc w:val="both"/>
        <w:rPr>
          <w:rFonts w:ascii="Times New Roman" w:hAnsi="Times New Roman"/>
          <w:sz w:val="28"/>
          <w:szCs w:val="28"/>
          <w:lang w:val="uk-UA"/>
        </w:rPr>
      </w:pPr>
      <w:r w:rsidRPr="004253CF">
        <w:rPr>
          <w:rFonts w:ascii="Times New Roman" w:hAnsi="Times New Roman"/>
          <w:sz w:val="28"/>
          <w:szCs w:val="28"/>
          <w:lang w:val="uk-UA"/>
        </w:rPr>
        <w:t xml:space="preserve">Забезпечення ефективності використання бюджетних коштів, розвитку програмно-цільового методу бюджетування з урахуванням світового досвіду, прозорості бюджету та </w:t>
      </w:r>
      <w:r w:rsidR="00B841ED">
        <w:rPr>
          <w:rFonts w:ascii="Times New Roman" w:hAnsi="Times New Roman"/>
          <w:sz w:val="28"/>
          <w:szCs w:val="28"/>
          <w:lang w:val="uk-UA"/>
        </w:rPr>
        <w:t>до</w:t>
      </w:r>
      <w:r w:rsidRPr="004253CF">
        <w:rPr>
          <w:rFonts w:ascii="Times New Roman" w:hAnsi="Times New Roman"/>
          <w:sz w:val="28"/>
          <w:szCs w:val="28"/>
          <w:lang w:val="uk-UA"/>
        </w:rPr>
        <w:t xml:space="preserve">лучення громадськості до </w:t>
      </w:r>
      <w:r w:rsidR="00B841ED">
        <w:rPr>
          <w:rFonts w:ascii="Times New Roman" w:hAnsi="Times New Roman"/>
          <w:sz w:val="28"/>
          <w:szCs w:val="28"/>
          <w:lang w:val="uk-UA"/>
        </w:rPr>
        <w:t xml:space="preserve">всіх етапів </w:t>
      </w:r>
      <w:r w:rsidRPr="004253CF">
        <w:rPr>
          <w:rFonts w:ascii="Times New Roman" w:hAnsi="Times New Roman"/>
          <w:sz w:val="28"/>
          <w:szCs w:val="28"/>
          <w:lang w:val="uk-UA"/>
        </w:rPr>
        <w:t>бюджетного процесу доводять беззаперечну важливість розвитку цих процесів з метою</w:t>
      </w:r>
      <w:r w:rsidR="00346459">
        <w:rPr>
          <w:rFonts w:ascii="Times New Roman" w:hAnsi="Times New Roman"/>
          <w:sz w:val="28"/>
          <w:szCs w:val="28"/>
          <w:lang w:val="uk-UA"/>
        </w:rPr>
        <w:t xml:space="preserve"> оптимізації видатків місцевих бюджетів</w:t>
      </w:r>
      <w:r w:rsidRPr="004253CF">
        <w:rPr>
          <w:rFonts w:ascii="Times New Roman" w:hAnsi="Times New Roman"/>
          <w:sz w:val="28"/>
          <w:szCs w:val="28"/>
          <w:lang w:val="uk-UA"/>
        </w:rPr>
        <w:t>.</w:t>
      </w:r>
    </w:p>
    <w:p w14:paraId="5804050C" w14:textId="77777777" w:rsidR="00F05D6B" w:rsidRPr="004253CF" w:rsidRDefault="00F05D6B" w:rsidP="00F05D6B">
      <w:pPr>
        <w:pStyle w:val="a9"/>
        <w:spacing w:after="0" w:line="360" w:lineRule="auto"/>
        <w:ind w:left="0" w:firstLine="709"/>
        <w:jc w:val="both"/>
        <w:rPr>
          <w:rFonts w:ascii="Times New Roman" w:hAnsi="Times New Roman"/>
          <w:sz w:val="28"/>
          <w:szCs w:val="28"/>
        </w:rPr>
      </w:pPr>
      <w:r w:rsidRPr="004253CF">
        <w:rPr>
          <w:rFonts w:ascii="Times New Roman" w:hAnsi="Times New Roman"/>
          <w:sz w:val="28"/>
          <w:szCs w:val="28"/>
        </w:rPr>
        <w:t xml:space="preserve">Здійснення реформи децентралізації в контексті трансформації підходів до формування </w:t>
      </w:r>
      <w:r w:rsidR="00346459">
        <w:rPr>
          <w:rFonts w:ascii="Times New Roman" w:hAnsi="Times New Roman"/>
          <w:sz w:val="28"/>
          <w:szCs w:val="28"/>
        </w:rPr>
        <w:t xml:space="preserve">і виконання </w:t>
      </w:r>
      <w:r w:rsidRPr="004253CF">
        <w:rPr>
          <w:rFonts w:ascii="Times New Roman" w:hAnsi="Times New Roman"/>
          <w:sz w:val="28"/>
          <w:szCs w:val="28"/>
        </w:rPr>
        <w:t xml:space="preserve">місцевих бюджетів окрім таких переваг, як </w:t>
      </w:r>
      <w:r w:rsidR="00346459">
        <w:rPr>
          <w:rFonts w:ascii="Times New Roman" w:hAnsi="Times New Roman"/>
          <w:sz w:val="28"/>
          <w:szCs w:val="28"/>
        </w:rPr>
        <w:t xml:space="preserve">здійснення </w:t>
      </w:r>
      <w:r w:rsidRPr="004253CF">
        <w:rPr>
          <w:rFonts w:ascii="Times New Roman" w:hAnsi="Times New Roman"/>
          <w:sz w:val="28"/>
          <w:szCs w:val="28"/>
        </w:rPr>
        <w:t xml:space="preserve">адміністративно-територіальної реформи, </w:t>
      </w:r>
      <w:r w:rsidR="00346459">
        <w:rPr>
          <w:rFonts w:ascii="Times New Roman" w:hAnsi="Times New Roman"/>
          <w:sz w:val="28"/>
          <w:szCs w:val="28"/>
        </w:rPr>
        <w:t xml:space="preserve">трансформація </w:t>
      </w:r>
      <w:r w:rsidRPr="004253CF">
        <w:rPr>
          <w:rFonts w:ascii="Times New Roman" w:hAnsi="Times New Roman"/>
          <w:sz w:val="28"/>
          <w:szCs w:val="28"/>
        </w:rPr>
        <w:t xml:space="preserve">бюджетних відносин між державним і місцевим рівнем </w:t>
      </w:r>
      <w:r w:rsidR="00346459">
        <w:rPr>
          <w:rFonts w:ascii="Times New Roman" w:hAnsi="Times New Roman"/>
          <w:sz w:val="28"/>
          <w:szCs w:val="28"/>
        </w:rPr>
        <w:t xml:space="preserve">стосовно </w:t>
      </w:r>
      <w:r w:rsidRPr="004253CF">
        <w:rPr>
          <w:rFonts w:ascii="Times New Roman" w:hAnsi="Times New Roman"/>
          <w:sz w:val="28"/>
          <w:szCs w:val="28"/>
        </w:rPr>
        <w:t xml:space="preserve">забезпечення фінансової стійкості місцевих бюджетів, має </w:t>
      </w:r>
      <w:r w:rsidR="00346459">
        <w:rPr>
          <w:rFonts w:ascii="Times New Roman" w:hAnsi="Times New Roman"/>
          <w:sz w:val="28"/>
          <w:szCs w:val="28"/>
        </w:rPr>
        <w:t xml:space="preserve">також </w:t>
      </w:r>
      <w:r w:rsidRPr="004253CF">
        <w:rPr>
          <w:rFonts w:ascii="Times New Roman" w:hAnsi="Times New Roman"/>
          <w:sz w:val="28"/>
          <w:szCs w:val="28"/>
        </w:rPr>
        <w:t xml:space="preserve">певні загрози, котрі стосуються уповільнення </w:t>
      </w:r>
      <w:r w:rsidR="00346459">
        <w:rPr>
          <w:rFonts w:ascii="Times New Roman" w:hAnsi="Times New Roman"/>
          <w:sz w:val="28"/>
          <w:szCs w:val="28"/>
        </w:rPr>
        <w:t xml:space="preserve">темпів </w:t>
      </w:r>
      <w:r w:rsidRPr="004253CF">
        <w:rPr>
          <w:rFonts w:ascii="Times New Roman" w:hAnsi="Times New Roman"/>
          <w:sz w:val="28"/>
          <w:szCs w:val="28"/>
        </w:rPr>
        <w:t>реформи децентралізації через не</w:t>
      </w:r>
      <w:r w:rsidR="00346459">
        <w:rPr>
          <w:rFonts w:ascii="Times New Roman" w:hAnsi="Times New Roman"/>
          <w:sz w:val="28"/>
          <w:szCs w:val="28"/>
        </w:rPr>
        <w:t>дієвість здійснюваного</w:t>
      </w:r>
      <w:r w:rsidRPr="004253CF">
        <w:rPr>
          <w:rFonts w:ascii="Times New Roman" w:hAnsi="Times New Roman"/>
          <w:sz w:val="28"/>
          <w:szCs w:val="28"/>
        </w:rPr>
        <w:t xml:space="preserve"> контролю, у тому числі </w:t>
      </w:r>
      <w:r w:rsidR="00346459">
        <w:rPr>
          <w:rFonts w:ascii="Times New Roman" w:hAnsi="Times New Roman"/>
          <w:sz w:val="28"/>
          <w:szCs w:val="28"/>
        </w:rPr>
        <w:t xml:space="preserve">і </w:t>
      </w:r>
      <w:r w:rsidRPr="004253CF">
        <w:rPr>
          <w:rFonts w:ascii="Times New Roman" w:hAnsi="Times New Roman"/>
          <w:sz w:val="28"/>
          <w:szCs w:val="28"/>
        </w:rPr>
        <w:t>громадського, та некомпетентність учасників бюджетних відносин</w:t>
      </w:r>
      <w:r w:rsidR="00346459">
        <w:rPr>
          <w:rFonts w:ascii="Times New Roman" w:hAnsi="Times New Roman"/>
          <w:sz w:val="28"/>
          <w:szCs w:val="28"/>
        </w:rPr>
        <w:t>, які</w:t>
      </w:r>
      <w:r w:rsidRPr="004253CF">
        <w:rPr>
          <w:rFonts w:ascii="Times New Roman" w:hAnsi="Times New Roman"/>
          <w:sz w:val="28"/>
          <w:szCs w:val="28"/>
        </w:rPr>
        <w:t xml:space="preserve"> причетн</w:t>
      </w:r>
      <w:r w:rsidR="00346459">
        <w:rPr>
          <w:rFonts w:ascii="Times New Roman" w:hAnsi="Times New Roman"/>
          <w:sz w:val="28"/>
          <w:szCs w:val="28"/>
        </w:rPr>
        <w:t>і</w:t>
      </w:r>
      <w:r w:rsidRPr="004253CF">
        <w:rPr>
          <w:rFonts w:ascii="Times New Roman" w:hAnsi="Times New Roman"/>
          <w:sz w:val="28"/>
          <w:szCs w:val="28"/>
        </w:rPr>
        <w:t xml:space="preserve"> до реалізації реформаторських змін </w:t>
      </w:r>
      <w:r w:rsidR="00346459">
        <w:rPr>
          <w:rFonts w:ascii="Times New Roman" w:hAnsi="Times New Roman"/>
          <w:sz w:val="28"/>
          <w:szCs w:val="28"/>
        </w:rPr>
        <w:t xml:space="preserve">стосовно </w:t>
      </w:r>
      <w:r w:rsidRPr="004253CF">
        <w:rPr>
          <w:rFonts w:ascii="Times New Roman" w:hAnsi="Times New Roman"/>
          <w:sz w:val="28"/>
          <w:szCs w:val="28"/>
        </w:rPr>
        <w:t xml:space="preserve">досягнення </w:t>
      </w:r>
      <w:r w:rsidR="00346459">
        <w:rPr>
          <w:rFonts w:ascii="Times New Roman" w:hAnsi="Times New Roman"/>
          <w:sz w:val="28"/>
          <w:szCs w:val="28"/>
        </w:rPr>
        <w:t xml:space="preserve">відчутних </w:t>
      </w:r>
      <w:r w:rsidRPr="004253CF">
        <w:rPr>
          <w:rFonts w:ascii="Times New Roman" w:hAnsi="Times New Roman"/>
          <w:sz w:val="28"/>
          <w:szCs w:val="28"/>
        </w:rPr>
        <w:t xml:space="preserve">результатів якісного надання суспільних </w:t>
      </w:r>
      <w:r w:rsidR="00346459">
        <w:rPr>
          <w:rFonts w:ascii="Times New Roman" w:hAnsi="Times New Roman"/>
          <w:sz w:val="28"/>
          <w:szCs w:val="28"/>
        </w:rPr>
        <w:t xml:space="preserve">благ і </w:t>
      </w:r>
      <w:r w:rsidRPr="004253CF">
        <w:rPr>
          <w:rFonts w:ascii="Times New Roman" w:hAnsi="Times New Roman"/>
          <w:sz w:val="28"/>
          <w:szCs w:val="28"/>
        </w:rPr>
        <w:t xml:space="preserve">послуг, а також </w:t>
      </w:r>
      <w:r w:rsidR="00346459">
        <w:rPr>
          <w:rFonts w:ascii="Times New Roman" w:hAnsi="Times New Roman"/>
          <w:sz w:val="28"/>
          <w:szCs w:val="28"/>
        </w:rPr>
        <w:t xml:space="preserve">забезпечення </w:t>
      </w:r>
      <w:r w:rsidRPr="004253CF">
        <w:rPr>
          <w:rFonts w:ascii="Times New Roman" w:hAnsi="Times New Roman"/>
          <w:sz w:val="28"/>
          <w:szCs w:val="28"/>
        </w:rPr>
        <w:t xml:space="preserve">соціально-економічного розвитку адміністративно-територіальних одиниць. </w:t>
      </w:r>
      <w:r w:rsidR="00346459">
        <w:rPr>
          <w:rFonts w:ascii="Times New Roman" w:hAnsi="Times New Roman"/>
          <w:sz w:val="28"/>
          <w:szCs w:val="28"/>
        </w:rPr>
        <w:t xml:space="preserve">Здійснення реформи </w:t>
      </w:r>
      <w:r w:rsidRPr="004253CF">
        <w:rPr>
          <w:rFonts w:ascii="Times New Roman" w:hAnsi="Times New Roman"/>
          <w:sz w:val="28"/>
          <w:szCs w:val="28"/>
        </w:rPr>
        <w:t xml:space="preserve">децентралізації </w:t>
      </w:r>
      <w:r w:rsidR="00346459">
        <w:rPr>
          <w:rFonts w:ascii="Times New Roman" w:hAnsi="Times New Roman"/>
          <w:sz w:val="28"/>
          <w:szCs w:val="28"/>
        </w:rPr>
        <w:t xml:space="preserve">має мати тісний кореляційний зв’язок </w:t>
      </w:r>
      <w:r w:rsidRPr="004253CF">
        <w:rPr>
          <w:rFonts w:ascii="Times New Roman" w:hAnsi="Times New Roman"/>
          <w:sz w:val="28"/>
          <w:szCs w:val="28"/>
        </w:rPr>
        <w:t>з інноваційним</w:t>
      </w:r>
      <w:r w:rsidR="00346459">
        <w:rPr>
          <w:rFonts w:ascii="Times New Roman" w:hAnsi="Times New Roman"/>
          <w:sz w:val="28"/>
          <w:szCs w:val="28"/>
        </w:rPr>
        <w:t>и</w:t>
      </w:r>
      <w:r w:rsidRPr="004253CF">
        <w:rPr>
          <w:rFonts w:ascii="Times New Roman" w:hAnsi="Times New Roman"/>
          <w:sz w:val="28"/>
          <w:szCs w:val="28"/>
        </w:rPr>
        <w:t xml:space="preserve"> підход</w:t>
      </w:r>
      <w:r w:rsidR="00346459">
        <w:rPr>
          <w:rFonts w:ascii="Times New Roman" w:hAnsi="Times New Roman"/>
          <w:sz w:val="28"/>
          <w:szCs w:val="28"/>
        </w:rPr>
        <w:t>ами</w:t>
      </w:r>
      <w:r w:rsidRPr="004253CF">
        <w:rPr>
          <w:rFonts w:ascii="Times New Roman" w:hAnsi="Times New Roman"/>
          <w:sz w:val="28"/>
          <w:szCs w:val="28"/>
        </w:rPr>
        <w:t xml:space="preserve"> до </w:t>
      </w:r>
      <w:r w:rsidR="00346459">
        <w:rPr>
          <w:rFonts w:ascii="Times New Roman" w:hAnsi="Times New Roman"/>
          <w:sz w:val="28"/>
          <w:szCs w:val="28"/>
        </w:rPr>
        <w:t xml:space="preserve">модернізації </w:t>
      </w:r>
      <w:r w:rsidRPr="004253CF">
        <w:rPr>
          <w:rFonts w:ascii="Times New Roman" w:hAnsi="Times New Roman"/>
          <w:sz w:val="28"/>
          <w:szCs w:val="28"/>
        </w:rPr>
        <w:t>бюджетно-податкових відносин між державним і місцевим рівнями в контексті чіткого розмежування повноважень та забезпечення їх у повному обсязі відповідними ресурсами з метою забезпечення успішності трансформаційних перетворень у сфері управління бюджетом на місцевому рівні.</w:t>
      </w:r>
    </w:p>
    <w:p w14:paraId="2D427BB2" w14:textId="77777777" w:rsidR="00D61117" w:rsidRDefault="00D61117" w:rsidP="00305D61">
      <w:pPr>
        <w:spacing w:after="0" w:line="360" w:lineRule="auto"/>
        <w:jc w:val="center"/>
        <w:rPr>
          <w:rFonts w:ascii="Times New Roman" w:hAnsi="Times New Roman" w:cs="Times New Roman"/>
          <w:b/>
          <w:sz w:val="28"/>
          <w:szCs w:val="28"/>
          <w:lang w:val="uk-UA"/>
        </w:rPr>
      </w:pPr>
    </w:p>
    <w:p w14:paraId="6A902970" w14:textId="77777777" w:rsidR="00D61117" w:rsidRDefault="00D61117" w:rsidP="00305D61">
      <w:pPr>
        <w:spacing w:after="0" w:line="360" w:lineRule="auto"/>
        <w:jc w:val="center"/>
        <w:rPr>
          <w:rFonts w:ascii="Times New Roman" w:hAnsi="Times New Roman" w:cs="Times New Roman"/>
          <w:b/>
          <w:sz w:val="28"/>
          <w:szCs w:val="28"/>
          <w:lang w:val="uk-UA"/>
        </w:rPr>
      </w:pPr>
    </w:p>
    <w:p w14:paraId="37929C5C" w14:textId="77777777" w:rsidR="00D61117" w:rsidRDefault="00D61117" w:rsidP="00305D61">
      <w:pPr>
        <w:spacing w:after="0" w:line="360" w:lineRule="auto"/>
        <w:jc w:val="center"/>
        <w:rPr>
          <w:rFonts w:ascii="Times New Roman" w:hAnsi="Times New Roman" w:cs="Times New Roman"/>
          <w:b/>
          <w:sz w:val="28"/>
          <w:szCs w:val="28"/>
          <w:lang w:val="uk-UA"/>
        </w:rPr>
      </w:pPr>
    </w:p>
    <w:p w14:paraId="0E8533C4" w14:textId="77777777" w:rsidR="00D61117" w:rsidRDefault="00D61117" w:rsidP="00305D61">
      <w:pPr>
        <w:spacing w:after="0" w:line="360" w:lineRule="auto"/>
        <w:jc w:val="center"/>
        <w:rPr>
          <w:rFonts w:ascii="Times New Roman" w:hAnsi="Times New Roman" w:cs="Times New Roman"/>
          <w:b/>
          <w:sz w:val="28"/>
          <w:szCs w:val="28"/>
          <w:lang w:val="uk-UA"/>
        </w:rPr>
      </w:pPr>
    </w:p>
    <w:p w14:paraId="271F9E7A" w14:textId="77777777" w:rsidR="00D61117" w:rsidRDefault="00D61117" w:rsidP="00305D61">
      <w:pPr>
        <w:spacing w:after="0" w:line="360" w:lineRule="auto"/>
        <w:jc w:val="center"/>
        <w:rPr>
          <w:rFonts w:ascii="Times New Roman" w:hAnsi="Times New Roman" w:cs="Times New Roman"/>
          <w:b/>
          <w:sz w:val="28"/>
          <w:szCs w:val="28"/>
          <w:lang w:val="uk-UA"/>
        </w:rPr>
      </w:pPr>
    </w:p>
    <w:p w14:paraId="030F719C" w14:textId="77777777" w:rsidR="00D61117" w:rsidRDefault="00D61117" w:rsidP="00305D61">
      <w:pPr>
        <w:spacing w:after="0" w:line="360" w:lineRule="auto"/>
        <w:jc w:val="center"/>
        <w:rPr>
          <w:rFonts w:ascii="Times New Roman" w:hAnsi="Times New Roman" w:cs="Times New Roman"/>
          <w:b/>
          <w:sz w:val="28"/>
          <w:szCs w:val="28"/>
          <w:lang w:val="uk-UA"/>
        </w:rPr>
      </w:pPr>
    </w:p>
    <w:p w14:paraId="0286257F" w14:textId="77777777" w:rsidR="00D61117" w:rsidRDefault="00D61117" w:rsidP="00305D61">
      <w:pPr>
        <w:spacing w:after="0" w:line="360" w:lineRule="auto"/>
        <w:jc w:val="center"/>
        <w:rPr>
          <w:rFonts w:ascii="Times New Roman" w:hAnsi="Times New Roman" w:cs="Times New Roman"/>
          <w:b/>
          <w:sz w:val="28"/>
          <w:szCs w:val="28"/>
          <w:lang w:val="uk-UA"/>
        </w:rPr>
      </w:pPr>
    </w:p>
    <w:p w14:paraId="6F5938FA" w14:textId="77777777" w:rsidR="00D61117" w:rsidRDefault="00D61117" w:rsidP="00305D61">
      <w:pPr>
        <w:spacing w:after="0" w:line="360" w:lineRule="auto"/>
        <w:jc w:val="center"/>
        <w:rPr>
          <w:rFonts w:ascii="Times New Roman" w:hAnsi="Times New Roman" w:cs="Times New Roman"/>
          <w:b/>
          <w:sz w:val="28"/>
          <w:szCs w:val="28"/>
          <w:lang w:val="uk-UA"/>
        </w:rPr>
      </w:pPr>
    </w:p>
    <w:p w14:paraId="4CEBB65E" w14:textId="77777777" w:rsidR="00D61117" w:rsidRDefault="00D61117" w:rsidP="00305D61">
      <w:pPr>
        <w:spacing w:after="0" w:line="360" w:lineRule="auto"/>
        <w:jc w:val="center"/>
        <w:rPr>
          <w:rFonts w:ascii="Times New Roman" w:hAnsi="Times New Roman" w:cs="Times New Roman"/>
          <w:b/>
          <w:sz w:val="28"/>
          <w:szCs w:val="28"/>
          <w:lang w:val="uk-UA"/>
        </w:rPr>
      </w:pPr>
    </w:p>
    <w:p w14:paraId="09C0078C" w14:textId="77777777" w:rsidR="00D61117" w:rsidRDefault="00D61117" w:rsidP="00305D61">
      <w:pPr>
        <w:spacing w:after="0" w:line="360" w:lineRule="auto"/>
        <w:jc w:val="center"/>
        <w:rPr>
          <w:rFonts w:ascii="Times New Roman" w:hAnsi="Times New Roman" w:cs="Times New Roman"/>
          <w:b/>
          <w:sz w:val="28"/>
          <w:szCs w:val="28"/>
          <w:lang w:val="uk-UA"/>
        </w:rPr>
      </w:pPr>
    </w:p>
    <w:p w14:paraId="26EE3FB5" w14:textId="77777777" w:rsidR="00D61117" w:rsidRDefault="00D61117" w:rsidP="00305D61">
      <w:pPr>
        <w:spacing w:after="0" w:line="360" w:lineRule="auto"/>
        <w:jc w:val="center"/>
        <w:rPr>
          <w:rFonts w:ascii="Times New Roman" w:hAnsi="Times New Roman" w:cs="Times New Roman"/>
          <w:b/>
          <w:sz w:val="28"/>
          <w:szCs w:val="28"/>
          <w:lang w:val="uk-UA"/>
        </w:rPr>
      </w:pPr>
    </w:p>
    <w:p w14:paraId="1D0EBEEC" w14:textId="77777777" w:rsidR="00D61117" w:rsidRDefault="00D61117" w:rsidP="00305D61">
      <w:pPr>
        <w:spacing w:after="0" w:line="360" w:lineRule="auto"/>
        <w:jc w:val="center"/>
        <w:rPr>
          <w:rFonts w:ascii="Times New Roman" w:hAnsi="Times New Roman" w:cs="Times New Roman"/>
          <w:b/>
          <w:sz w:val="28"/>
          <w:szCs w:val="28"/>
          <w:lang w:val="uk-UA"/>
        </w:rPr>
      </w:pPr>
    </w:p>
    <w:p w14:paraId="59BF381A" w14:textId="77777777" w:rsidR="00D61117" w:rsidRDefault="00D61117" w:rsidP="00305D61">
      <w:pPr>
        <w:spacing w:after="0" w:line="360" w:lineRule="auto"/>
        <w:jc w:val="center"/>
        <w:rPr>
          <w:rFonts w:ascii="Times New Roman" w:hAnsi="Times New Roman" w:cs="Times New Roman"/>
          <w:b/>
          <w:sz w:val="28"/>
          <w:szCs w:val="28"/>
          <w:lang w:val="uk-UA"/>
        </w:rPr>
      </w:pPr>
    </w:p>
    <w:p w14:paraId="17D82B85" w14:textId="77777777" w:rsidR="00D61117" w:rsidRDefault="00D61117" w:rsidP="00305D61">
      <w:pPr>
        <w:spacing w:after="0" w:line="360" w:lineRule="auto"/>
        <w:jc w:val="center"/>
        <w:rPr>
          <w:rFonts w:ascii="Times New Roman" w:hAnsi="Times New Roman" w:cs="Times New Roman"/>
          <w:b/>
          <w:sz w:val="28"/>
          <w:szCs w:val="28"/>
          <w:lang w:val="uk-UA"/>
        </w:rPr>
      </w:pPr>
    </w:p>
    <w:p w14:paraId="5B0A3A46" w14:textId="77777777" w:rsidR="00346459" w:rsidRDefault="00346459" w:rsidP="00305D61">
      <w:pPr>
        <w:spacing w:after="0" w:line="360" w:lineRule="auto"/>
        <w:jc w:val="center"/>
        <w:rPr>
          <w:rFonts w:ascii="Times New Roman" w:hAnsi="Times New Roman" w:cs="Times New Roman"/>
          <w:b/>
          <w:sz w:val="28"/>
          <w:szCs w:val="28"/>
          <w:lang w:val="uk-UA"/>
        </w:rPr>
      </w:pPr>
    </w:p>
    <w:p w14:paraId="326A68AC" w14:textId="77777777" w:rsidR="00346459" w:rsidRDefault="00346459" w:rsidP="00305D61">
      <w:pPr>
        <w:spacing w:after="0" w:line="360" w:lineRule="auto"/>
        <w:jc w:val="center"/>
        <w:rPr>
          <w:rFonts w:ascii="Times New Roman" w:hAnsi="Times New Roman" w:cs="Times New Roman"/>
          <w:b/>
          <w:sz w:val="28"/>
          <w:szCs w:val="28"/>
          <w:lang w:val="uk-UA"/>
        </w:rPr>
      </w:pPr>
    </w:p>
    <w:p w14:paraId="373E4EC6" w14:textId="77777777" w:rsidR="00346459" w:rsidRDefault="00346459" w:rsidP="00305D61">
      <w:pPr>
        <w:spacing w:after="0" w:line="360" w:lineRule="auto"/>
        <w:jc w:val="center"/>
        <w:rPr>
          <w:rFonts w:ascii="Times New Roman" w:hAnsi="Times New Roman" w:cs="Times New Roman"/>
          <w:b/>
          <w:sz w:val="28"/>
          <w:szCs w:val="28"/>
          <w:lang w:val="uk-UA"/>
        </w:rPr>
      </w:pPr>
    </w:p>
    <w:p w14:paraId="6C60D5EC" w14:textId="77777777" w:rsidR="00346459" w:rsidRDefault="00346459" w:rsidP="00305D61">
      <w:pPr>
        <w:spacing w:after="0" w:line="360" w:lineRule="auto"/>
        <w:jc w:val="center"/>
        <w:rPr>
          <w:rFonts w:ascii="Times New Roman" w:hAnsi="Times New Roman" w:cs="Times New Roman"/>
          <w:b/>
          <w:sz w:val="28"/>
          <w:szCs w:val="28"/>
          <w:lang w:val="uk-UA"/>
        </w:rPr>
      </w:pPr>
    </w:p>
    <w:p w14:paraId="59FBB053" w14:textId="77777777" w:rsidR="00346459" w:rsidRDefault="00346459" w:rsidP="00305D61">
      <w:pPr>
        <w:spacing w:after="0" w:line="360" w:lineRule="auto"/>
        <w:jc w:val="center"/>
        <w:rPr>
          <w:rFonts w:ascii="Times New Roman" w:hAnsi="Times New Roman" w:cs="Times New Roman"/>
          <w:b/>
          <w:sz w:val="28"/>
          <w:szCs w:val="28"/>
          <w:lang w:val="uk-UA"/>
        </w:rPr>
      </w:pPr>
    </w:p>
    <w:p w14:paraId="27A84814" w14:textId="77777777" w:rsidR="00346459" w:rsidRDefault="00346459" w:rsidP="00305D61">
      <w:pPr>
        <w:spacing w:after="0" w:line="360" w:lineRule="auto"/>
        <w:jc w:val="center"/>
        <w:rPr>
          <w:rFonts w:ascii="Times New Roman" w:hAnsi="Times New Roman" w:cs="Times New Roman"/>
          <w:b/>
          <w:sz w:val="28"/>
          <w:szCs w:val="28"/>
          <w:lang w:val="uk-UA"/>
        </w:rPr>
      </w:pPr>
    </w:p>
    <w:p w14:paraId="7DE1FEA1" w14:textId="77777777" w:rsidR="00A438E4" w:rsidRPr="00A438E4" w:rsidRDefault="00A438E4" w:rsidP="00A438E4">
      <w:pPr>
        <w:spacing w:after="0" w:line="360" w:lineRule="auto"/>
        <w:jc w:val="center"/>
        <w:rPr>
          <w:rFonts w:ascii="Times New Roman" w:eastAsia="Calibri" w:hAnsi="Times New Roman" w:cs="Times New Roman"/>
          <w:b/>
          <w:sz w:val="28"/>
          <w:szCs w:val="28"/>
          <w:lang w:val="uk-UA"/>
        </w:rPr>
      </w:pPr>
      <w:r w:rsidRPr="00A438E4">
        <w:rPr>
          <w:rFonts w:ascii="Times New Roman" w:eastAsia="Calibri" w:hAnsi="Times New Roman" w:cs="Times New Roman"/>
          <w:b/>
          <w:sz w:val="28"/>
          <w:szCs w:val="28"/>
          <w:lang w:val="uk-UA"/>
        </w:rPr>
        <w:t>ВИСНОВКИ ТА ПРОПОЗИЦІЇ</w:t>
      </w:r>
    </w:p>
    <w:p w14:paraId="61F25EBF" w14:textId="77777777" w:rsidR="00A438E4" w:rsidRPr="00A438E4" w:rsidRDefault="00A438E4" w:rsidP="00A438E4">
      <w:pPr>
        <w:spacing w:after="0" w:line="360" w:lineRule="auto"/>
        <w:jc w:val="center"/>
        <w:rPr>
          <w:rFonts w:ascii="Times New Roman" w:eastAsia="Calibri" w:hAnsi="Times New Roman" w:cs="Times New Roman"/>
          <w:b/>
          <w:sz w:val="28"/>
          <w:szCs w:val="28"/>
          <w:lang w:val="uk-UA"/>
        </w:rPr>
      </w:pPr>
    </w:p>
    <w:p w14:paraId="2A29B3C2" w14:textId="77777777" w:rsidR="00A438E4" w:rsidRPr="00A438E4" w:rsidRDefault="00A438E4" w:rsidP="00A438E4">
      <w:pPr>
        <w:spacing w:after="0" w:line="360" w:lineRule="auto"/>
        <w:ind w:firstLine="708"/>
        <w:jc w:val="both"/>
        <w:rPr>
          <w:rFonts w:ascii="Times New Roman" w:eastAsia="Calibri" w:hAnsi="Times New Roman" w:cs="Times New Roman"/>
          <w:sz w:val="28"/>
          <w:szCs w:val="28"/>
          <w:lang w:val="uk-UA"/>
        </w:rPr>
      </w:pPr>
      <w:r w:rsidRPr="00A438E4">
        <w:rPr>
          <w:rFonts w:ascii="Times New Roman" w:eastAsia="Calibri" w:hAnsi="Times New Roman" w:cs="Times New Roman"/>
          <w:sz w:val="28"/>
          <w:szCs w:val="28"/>
          <w:lang w:val="uk-UA"/>
        </w:rPr>
        <w:t xml:space="preserve">На основі здійсненого дослідження теоретико-практичних засад формування і виконання місцевих бюджетів України за видатками встановлено проблеми оптимізації видатків місцевих бюджетів з метою формулювання пропозицій щодо їх вирішення в сучасних умовах. Результати </w:t>
      </w:r>
      <w:r w:rsidR="00096D56">
        <w:rPr>
          <w:rFonts w:ascii="Times New Roman" w:eastAsia="Calibri" w:hAnsi="Times New Roman" w:cs="Times New Roman"/>
          <w:sz w:val="28"/>
          <w:szCs w:val="28"/>
          <w:lang w:val="uk-UA"/>
        </w:rPr>
        <w:t xml:space="preserve">виконаного </w:t>
      </w:r>
      <w:r w:rsidRPr="00A438E4">
        <w:rPr>
          <w:rFonts w:ascii="Times New Roman" w:eastAsia="Calibri" w:hAnsi="Times New Roman" w:cs="Times New Roman"/>
          <w:sz w:val="28"/>
          <w:szCs w:val="28"/>
          <w:lang w:val="uk-UA"/>
        </w:rPr>
        <w:t xml:space="preserve">дослідження дали змогу </w:t>
      </w:r>
      <w:r w:rsidR="00096D56">
        <w:rPr>
          <w:rFonts w:ascii="Times New Roman" w:eastAsia="Calibri" w:hAnsi="Times New Roman" w:cs="Times New Roman"/>
          <w:sz w:val="28"/>
          <w:szCs w:val="28"/>
          <w:lang w:val="uk-UA"/>
        </w:rPr>
        <w:t xml:space="preserve">здійснити </w:t>
      </w:r>
      <w:r w:rsidRPr="00A438E4">
        <w:rPr>
          <w:rFonts w:ascii="Times New Roman" w:eastAsia="Calibri" w:hAnsi="Times New Roman" w:cs="Times New Roman"/>
          <w:sz w:val="28"/>
          <w:szCs w:val="28"/>
          <w:lang w:val="uk-UA"/>
        </w:rPr>
        <w:t>наступні висновки та пропозиції.</w:t>
      </w:r>
    </w:p>
    <w:p w14:paraId="1CE1E24F" w14:textId="77777777" w:rsidR="00A438E4" w:rsidRPr="00A438E4" w:rsidRDefault="00A438E4" w:rsidP="00A438E4">
      <w:pPr>
        <w:spacing w:after="0" w:line="360" w:lineRule="auto"/>
        <w:ind w:firstLine="709"/>
        <w:jc w:val="both"/>
        <w:rPr>
          <w:rFonts w:ascii="Times New Roman" w:eastAsia="Times New Roman" w:hAnsi="Times New Roman" w:cs="Times New Roman"/>
          <w:color w:val="000000"/>
          <w:sz w:val="28"/>
          <w:szCs w:val="28"/>
          <w:lang w:val="uk-UA" w:eastAsia="uk-UA"/>
        </w:rPr>
      </w:pPr>
      <w:r w:rsidRPr="00A438E4">
        <w:rPr>
          <w:rFonts w:ascii="Times New Roman" w:eastAsia="Times New Roman" w:hAnsi="Times New Roman" w:cs="Times New Roman"/>
          <w:sz w:val="28"/>
          <w:szCs w:val="28"/>
          <w:lang w:val="uk-UA" w:eastAsia="uk-UA"/>
        </w:rPr>
        <w:t xml:space="preserve">Здійснюючи дослідження економічної сутності та призначання видатків місцевих бюджетів, визначено, що бюджетні видатки відіграють важливу роль у соціально-економічному розвитку адміністративно-територіальних одиниць, тому що </w:t>
      </w:r>
      <w:r w:rsidRPr="00A438E4">
        <w:rPr>
          <w:rFonts w:ascii="Times New Roman" w:eastAsia="Times New Roman" w:hAnsi="Times New Roman" w:cs="Times New Roman"/>
          <w:color w:val="000000"/>
          <w:sz w:val="28"/>
          <w:szCs w:val="28"/>
          <w:lang w:val="uk-UA" w:eastAsia="uk-UA"/>
        </w:rPr>
        <w:t>саме через видатки бюджету здійснюється реалізація управлінської, оборонної, економічної та соціальної функцій органами влади, а також забезпечується залагодження протиріч та врегулювання інтересів всіх громадян підвідомчої території. Отже, видатки місцевих бюджетів доцільно визначати, як соціально-економічні відносини, котрі відображають зв’язок з розподілом і використанням коштів бюджету, котрі знаходяться у розпорядженні органів місцевої влади та місцевого самоврядування. Таким чином, видатки місцевих бюджетів відображають аналогічні видаткам державному бюджету соціально-економічні відносини, однак з особливостями притаманними на місцевому рівні, враховуючи функції і повноваження органів місцевого самоврядування.</w:t>
      </w:r>
    </w:p>
    <w:p w14:paraId="20B3B975" w14:textId="77777777" w:rsidR="00A438E4" w:rsidRPr="00A438E4" w:rsidRDefault="00A438E4" w:rsidP="00A438E4">
      <w:pPr>
        <w:spacing w:after="0" w:line="360" w:lineRule="auto"/>
        <w:ind w:firstLine="709"/>
        <w:jc w:val="both"/>
        <w:rPr>
          <w:rFonts w:ascii="Times New Roman" w:eastAsia="Times New Roman" w:hAnsi="Times New Roman" w:cs="Times New Roman"/>
          <w:sz w:val="28"/>
          <w:szCs w:val="28"/>
          <w:lang w:val="uk-UA" w:eastAsia="uk-UA"/>
        </w:rPr>
      </w:pPr>
      <w:r w:rsidRPr="00A438E4">
        <w:rPr>
          <w:rFonts w:ascii="Times New Roman" w:eastAsia="Times New Roman" w:hAnsi="Times New Roman" w:cs="Times New Roman"/>
          <w:color w:val="000000"/>
          <w:sz w:val="28"/>
          <w:szCs w:val="28"/>
          <w:lang w:val="uk-UA" w:eastAsia="uk-UA"/>
        </w:rPr>
        <w:t xml:space="preserve">Дослідження основних функцій місцевих бюджетів за видатками дозволило їх систематизувати наступним чином: </w:t>
      </w:r>
      <w:r w:rsidRPr="00A438E4">
        <w:rPr>
          <w:rFonts w:ascii="Times New Roman" w:eastAsia="Times New Roman" w:hAnsi="Times New Roman" w:cs="Times New Roman"/>
          <w:sz w:val="28"/>
          <w:szCs w:val="28"/>
          <w:lang w:val="uk-UA" w:eastAsia="uk-UA"/>
        </w:rPr>
        <w:t xml:space="preserve">стабілізаційна, розподільна, </w:t>
      </w:r>
      <w:proofErr w:type="spellStart"/>
      <w:r w:rsidRPr="00A438E4">
        <w:rPr>
          <w:rFonts w:ascii="Times New Roman" w:eastAsia="Times New Roman" w:hAnsi="Times New Roman" w:cs="Times New Roman"/>
          <w:sz w:val="28"/>
          <w:szCs w:val="28"/>
          <w:lang w:val="uk-UA" w:eastAsia="uk-UA"/>
        </w:rPr>
        <w:t>алокаційна</w:t>
      </w:r>
      <w:proofErr w:type="spellEnd"/>
      <w:r w:rsidRPr="00A438E4">
        <w:rPr>
          <w:rFonts w:ascii="Times New Roman" w:eastAsia="Times New Roman" w:hAnsi="Times New Roman" w:cs="Times New Roman"/>
          <w:sz w:val="28"/>
          <w:szCs w:val="28"/>
          <w:lang w:val="uk-UA" w:eastAsia="uk-UA"/>
        </w:rPr>
        <w:t xml:space="preserve">, інформаційна, інституціональна, регулююча, стимулююча, контрольна. </w:t>
      </w:r>
      <w:r w:rsidR="00096D56" w:rsidRPr="00A438E4">
        <w:rPr>
          <w:rFonts w:ascii="Times New Roman" w:eastAsia="Times New Roman" w:hAnsi="Times New Roman" w:cs="Times New Roman"/>
          <w:sz w:val="28"/>
          <w:szCs w:val="28"/>
          <w:lang w:val="uk-UA" w:eastAsia="uk-UA"/>
        </w:rPr>
        <w:t>Вагомим</w:t>
      </w:r>
      <w:r w:rsidRPr="00A438E4">
        <w:rPr>
          <w:rFonts w:ascii="Times New Roman" w:eastAsia="Times New Roman" w:hAnsi="Times New Roman" w:cs="Times New Roman"/>
          <w:sz w:val="28"/>
          <w:szCs w:val="28"/>
          <w:lang w:val="uk-UA" w:eastAsia="uk-UA"/>
        </w:rPr>
        <w:t xml:space="preserve"> для дослідження сут</w:t>
      </w:r>
      <w:r w:rsidR="00096D56">
        <w:rPr>
          <w:rFonts w:ascii="Times New Roman" w:eastAsia="Times New Roman" w:hAnsi="Times New Roman" w:cs="Times New Roman"/>
          <w:sz w:val="28"/>
          <w:szCs w:val="28"/>
          <w:lang w:val="uk-UA" w:eastAsia="uk-UA"/>
        </w:rPr>
        <w:t>ності</w:t>
      </w:r>
      <w:r w:rsidRPr="00A438E4">
        <w:rPr>
          <w:rFonts w:ascii="Times New Roman" w:eastAsia="Times New Roman" w:hAnsi="Times New Roman" w:cs="Times New Roman"/>
          <w:sz w:val="28"/>
          <w:szCs w:val="28"/>
          <w:lang w:val="uk-UA" w:eastAsia="uk-UA"/>
        </w:rPr>
        <w:t xml:space="preserve"> видатків місцевих бюджетів є розгляд</w:t>
      </w:r>
      <w:r w:rsidR="00096D56">
        <w:rPr>
          <w:rFonts w:ascii="Times New Roman" w:eastAsia="Times New Roman" w:hAnsi="Times New Roman" w:cs="Times New Roman"/>
          <w:sz w:val="28"/>
          <w:szCs w:val="28"/>
          <w:lang w:val="uk-UA" w:eastAsia="uk-UA"/>
        </w:rPr>
        <w:t>ання</w:t>
      </w:r>
      <w:r w:rsidRPr="00A438E4">
        <w:rPr>
          <w:rFonts w:ascii="Times New Roman" w:eastAsia="Times New Roman" w:hAnsi="Times New Roman" w:cs="Times New Roman"/>
          <w:sz w:val="28"/>
          <w:szCs w:val="28"/>
          <w:lang w:val="uk-UA" w:eastAsia="uk-UA"/>
        </w:rPr>
        <w:t xml:space="preserve"> їх класифікації, яка поділяється на функціональну, економічну, відомчу та програмну, а також визначення критеріїв розмежування видів видатків між місцевими бюджетами. Отже, діюча бюджетна класифікація має сприятливі передумови для об’єднання місцевих бюджетів різних рівнів, вона є зручною для здійснення економічного аналізу, однак частково переобтяжує здійснення обліку видатків бюджету, а також їх розгляд і контроль за їх виконанням.</w:t>
      </w:r>
    </w:p>
    <w:p w14:paraId="29DE7F4B" w14:textId="77777777" w:rsidR="00A438E4" w:rsidRPr="00A438E4" w:rsidRDefault="00A438E4" w:rsidP="00A438E4">
      <w:pPr>
        <w:spacing w:after="0" w:line="360" w:lineRule="auto"/>
        <w:ind w:firstLine="709"/>
        <w:jc w:val="both"/>
        <w:rPr>
          <w:rFonts w:ascii="Times New Roman" w:eastAsia="Times New Roman" w:hAnsi="Times New Roman" w:cs="Times New Roman"/>
          <w:sz w:val="28"/>
          <w:szCs w:val="28"/>
          <w:lang w:val="uk-UA" w:eastAsia="uk-UA"/>
        </w:rPr>
      </w:pPr>
      <w:r w:rsidRPr="00A438E4">
        <w:rPr>
          <w:rFonts w:ascii="Times New Roman" w:eastAsia="Times New Roman" w:hAnsi="Times New Roman" w:cs="Times New Roman"/>
          <w:sz w:val="28"/>
          <w:szCs w:val="28"/>
          <w:lang w:val="uk-UA" w:eastAsia="uk-UA"/>
        </w:rPr>
        <w:t xml:space="preserve">Сучасний стан </w:t>
      </w:r>
      <w:r w:rsidRPr="00A438E4">
        <w:rPr>
          <w:rFonts w:ascii="Times New Roman" w:eastAsia="Times New Roman" w:hAnsi="Times New Roman" w:cs="Times New Roman"/>
          <w:color w:val="000000"/>
          <w:sz w:val="28"/>
          <w:szCs w:val="28"/>
          <w:lang w:val="uk-UA" w:eastAsia="uk-UA"/>
        </w:rPr>
        <w:t xml:space="preserve">формування видаткової частини місцевих бюджетів України в умовах реформи децентралізації характеризується позитивними змінами щодо формування видаткової частини місцевих бюджетів. Отже, основними векторами трансформації у сфері місцевих бюджетів є: </w:t>
      </w:r>
      <w:r w:rsidRPr="00A438E4">
        <w:rPr>
          <w:rFonts w:ascii="Times New Roman" w:eastAsia="Times New Roman" w:hAnsi="Times New Roman" w:cs="Times New Roman"/>
          <w:sz w:val="28"/>
          <w:szCs w:val="28"/>
          <w:lang w:val="uk-UA" w:eastAsia="uk-UA"/>
        </w:rPr>
        <w:t xml:space="preserve">розширення самостійності місцевих бюджетів; забезпечення фінансової стійкості місцевих бюджетів; розподіл видаткових повноважень між бюджетами різних рівнів; фінансове забезпечення утворення об’єднаних територіальних громад та модернізація міжбюджетних відносин. Планування показників видаткової частини місцевих бюджетів є важливою складовою реалізації бюджетної політики на місцевому рівні, згідно якої визначається ступінь ефективності здійснення </w:t>
      </w:r>
      <w:r w:rsidR="00096D56" w:rsidRPr="00A438E4">
        <w:rPr>
          <w:rFonts w:ascii="Times New Roman" w:eastAsia="Times New Roman" w:hAnsi="Times New Roman" w:cs="Times New Roman"/>
          <w:sz w:val="28"/>
          <w:szCs w:val="28"/>
          <w:lang w:val="uk-UA" w:eastAsia="uk-UA"/>
        </w:rPr>
        <w:t xml:space="preserve">покладених функцій і повноважень </w:t>
      </w:r>
      <w:r w:rsidR="00096D56">
        <w:rPr>
          <w:rFonts w:ascii="Times New Roman" w:eastAsia="Times New Roman" w:hAnsi="Times New Roman" w:cs="Times New Roman"/>
          <w:sz w:val="28"/>
          <w:szCs w:val="28"/>
          <w:lang w:val="uk-UA" w:eastAsia="uk-UA"/>
        </w:rPr>
        <w:t xml:space="preserve">на </w:t>
      </w:r>
      <w:r w:rsidRPr="00A438E4">
        <w:rPr>
          <w:rFonts w:ascii="Times New Roman" w:eastAsia="Times New Roman" w:hAnsi="Times New Roman" w:cs="Times New Roman"/>
          <w:sz w:val="28"/>
          <w:szCs w:val="28"/>
          <w:lang w:val="uk-UA" w:eastAsia="uk-UA"/>
        </w:rPr>
        <w:t xml:space="preserve">органи місцевої влади і місцевого самоврядування. </w:t>
      </w:r>
    </w:p>
    <w:p w14:paraId="57C62627" w14:textId="77777777" w:rsidR="00A438E4" w:rsidRPr="00A438E4" w:rsidRDefault="00A438E4" w:rsidP="00A438E4">
      <w:pPr>
        <w:spacing w:after="0" w:line="360" w:lineRule="auto"/>
        <w:ind w:firstLine="709"/>
        <w:jc w:val="both"/>
        <w:rPr>
          <w:rFonts w:ascii="Times New Roman" w:eastAsia="Times New Roman" w:hAnsi="Times New Roman" w:cs="Times New Roman"/>
          <w:sz w:val="28"/>
          <w:szCs w:val="28"/>
          <w:lang w:val="uk-UA" w:eastAsia="uk-UA"/>
        </w:rPr>
      </w:pPr>
      <w:r w:rsidRPr="00A438E4">
        <w:rPr>
          <w:rFonts w:ascii="Times New Roman" w:eastAsia="Times New Roman" w:hAnsi="Times New Roman" w:cs="Times New Roman"/>
          <w:sz w:val="28"/>
          <w:szCs w:val="28"/>
          <w:lang w:val="uk-UA" w:eastAsia="uk-UA"/>
        </w:rPr>
        <w:t>Визначено, що стратегічні підходи при здійснені планування показників видатків бюджету забезпечують більш ефективне використання бюджетних ресурсів завдяки здійсненому прогнозу пріоритетних напрямів у здійснені фінансування бюджетних видатків шляхом обрахунку показників на декілька бюджетних періодів. Основні підходи до формування видатків місцевих бюджетів на 2023 рік передбачають наявність потенційних загроз пов’язаних із повномасштабними воєнними діями та воєнним станом в державі. Проте, завдяки здійсненню реформи децентралізації щодо реформування бюджетних відносин і адміністративно-територіального устрою вдалося досягнути позитивних результатів у сфері формування місцевих бюджетів, тому незважаючи на воєнний стан у державі місцевим бюджетам вдалося фінансово вистояти і продовжувати забезпечувати соціально-економічний розвиток підвідомчих територій.</w:t>
      </w:r>
    </w:p>
    <w:p w14:paraId="67B29210" w14:textId="77777777" w:rsidR="00A438E4" w:rsidRPr="00A438E4" w:rsidRDefault="00A438E4" w:rsidP="00A438E4">
      <w:pPr>
        <w:spacing w:after="0" w:line="360" w:lineRule="auto"/>
        <w:ind w:firstLine="709"/>
        <w:jc w:val="both"/>
        <w:rPr>
          <w:rFonts w:ascii="Times New Roman" w:eastAsia="Times New Roman" w:hAnsi="Times New Roman" w:cs="Times New Roman"/>
          <w:color w:val="000000"/>
          <w:sz w:val="28"/>
          <w:szCs w:val="28"/>
          <w:lang w:val="uk-UA" w:eastAsia="uk-UA"/>
        </w:rPr>
      </w:pPr>
      <w:r w:rsidRPr="00A438E4">
        <w:rPr>
          <w:rFonts w:ascii="Times New Roman" w:eastAsia="Times New Roman" w:hAnsi="Times New Roman" w:cs="Times New Roman"/>
          <w:color w:val="000000"/>
          <w:sz w:val="28"/>
          <w:szCs w:val="28"/>
          <w:lang w:val="uk-UA" w:eastAsia="uk-UA"/>
        </w:rPr>
        <w:t xml:space="preserve">Виконання видаткової частини місцевих бюджетів України в сучасних умовах демонструє їх соціальну спрямованість. Аналізуючи динаміку структури видатків місцевих бюджетів України за функціональною класифікацією за 2019 – 2021 рр., спостерігаємо зростання питомої ваги видатків на державне управління – на 1,7 </w:t>
      </w:r>
      <w:proofErr w:type="spellStart"/>
      <w:r w:rsidRPr="00A438E4">
        <w:rPr>
          <w:rFonts w:ascii="Times New Roman" w:eastAsia="Times New Roman" w:hAnsi="Times New Roman" w:cs="Times New Roman"/>
          <w:color w:val="000000"/>
          <w:sz w:val="28"/>
          <w:szCs w:val="28"/>
          <w:lang w:val="uk-UA" w:eastAsia="uk-UA"/>
        </w:rPr>
        <w:t>в.п</w:t>
      </w:r>
      <w:proofErr w:type="spellEnd"/>
      <w:r w:rsidRPr="00A438E4">
        <w:rPr>
          <w:rFonts w:ascii="Times New Roman" w:eastAsia="Times New Roman" w:hAnsi="Times New Roman" w:cs="Times New Roman"/>
          <w:color w:val="000000"/>
          <w:sz w:val="28"/>
          <w:szCs w:val="28"/>
          <w:lang w:val="uk-UA" w:eastAsia="uk-UA"/>
        </w:rPr>
        <w:t xml:space="preserve">., на освіту на 10,7 </w:t>
      </w:r>
      <w:proofErr w:type="spellStart"/>
      <w:r w:rsidRPr="00A438E4">
        <w:rPr>
          <w:rFonts w:ascii="Times New Roman" w:eastAsia="Times New Roman" w:hAnsi="Times New Roman" w:cs="Times New Roman"/>
          <w:color w:val="000000"/>
          <w:sz w:val="28"/>
          <w:szCs w:val="28"/>
          <w:lang w:val="uk-UA" w:eastAsia="uk-UA"/>
        </w:rPr>
        <w:t>в.п</w:t>
      </w:r>
      <w:proofErr w:type="spellEnd"/>
      <w:r w:rsidRPr="00A438E4">
        <w:rPr>
          <w:rFonts w:ascii="Times New Roman" w:eastAsia="Times New Roman" w:hAnsi="Times New Roman" w:cs="Times New Roman"/>
          <w:color w:val="000000"/>
          <w:sz w:val="28"/>
          <w:szCs w:val="28"/>
          <w:lang w:val="uk-UA" w:eastAsia="uk-UA"/>
        </w:rPr>
        <w:t xml:space="preserve">., житлово-комунальне господарство – на 3,9 </w:t>
      </w:r>
      <w:proofErr w:type="spellStart"/>
      <w:r w:rsidRPr="00A438E4">
        <w:rPr>
          <w:rFonts w:ascii="Times New Roman" w:eastAsia="Times New Roman" w:hAnsi="Times New Roman" w:cs="Times New Roman"/>
          <w:color w:val="000000"/>
          <w:sz w:val="28"/>
          <w:szCs w:val="28"/>
          <w:lang w:val="uk-UA" w:eastAsia="uk-UA"/>
        </w:rPr>
        <w:t>в.п</w:t>
      </w:r>
      <w:proofErr w:type="spellEnd"/>
      <w:r w:rsidRPr="00A438E4">
        <w:rPr>
          <w:rFonts w:ascii="Times New Roman" w:eastAsia="Times New Roman" w:hAnsi="Times New Roman" w:cs="Times New Roman"/>
          <w:color w:val="000000"/>
          <w:sz w:val="28"/>
          <w:szCs w:val="28"/>
          <w:lang w:val="uk-UA" w:eastAsia="uk-UA"/>
        </w:rPr>
        <w:t xml:space="preserve">., економічну діяльність – на 5,3 </w:t>
      </w:r>
      <w:proofErr w:type="spellStart"/>
      <w:r w:rsidRPr="00A438E4">
        <w:rPr>
          <w:rFonts w:ascii="Times New Roman" w:eastAsia="Times New Roman" w:hAnsi="Times New Roman" w:cs="Times New Roman"/>
          <w:color w:val="000000"/>
          <w:sz w:val="28"/>
          <w:szCs w:val="28"/>
          <w:lang w:val="uk-UA" w:eastAsia="uk-UA"/>
        </w:rPr>
        <w:t>в.п</w:t>
      </w:r>
      <w:proofErr w:type="spellEnd"/>
      <w:r w:rsidRPr="00A438E4">
        <w:rPr>
          <w:rFonts w:ascii="Times New Roman" w:eastAsia="Times New Roman" w:hAnsi="Times New Roman" w:cs="Times New Roman"/>
          <w:color w:val="000000"/>
          <w:sz w:val="28"/>
          <w:szCs w:val="28"/>
          <w:lang w:val="uk-UA" w:eastAsia="uk-UA"/>
        </w:rPr>
        <w:t xml:space="preserve">. Разом з тим за аналізований період  відбулося скорочення питомої ваги видатків на охорону здоров’я 10,1 </w:t>
      </w:r>
      <w:proofErr w:type="spellStart"/>
      <w:r w:rsidRPr="00A438E4">
        <w:rPr>
          <w:rFonts w:ascii="Times New Roman" w:eastAsia="Times New Roman" w:hAnsi="Times New Roman" w:cs="Times New Roman"/>
          <w:color w:val="000000"/>
          <w:sz w:val="28"/>
          <w:szCs w:val="28"/>
          <w:lang w:val="uk-UA" w:eastAsia="uk-UA"/>
        </w:rPr>
        <w:t>в.п</w:t>
      </w:r>
      <w:proofErr w:type="spellEnd"/>
      <w:r w:rsidRPr="00A438E4">
        <w:rPr>
          <w:rFonts w:ascii="Times New Roman" w:eastAsia="Times New Roman" w:hAnsi="Times New Roman" w:cs="Times New Roman"/>
          <w:color w:val="000000"/>
          <w:sz w:val="28"/>
          <w:szCs w:val="28"/>
          <w:lang w:val="uk-UA" w:eastAsia="uk-UA"/>
        </w:rPr>
        <w:t xml:space="preserve">., на соціальний захист і соціальне забезпечення – на 13,3 </w:t>
      </w:r>
      <w:proofErr w:type="spellStart"/>
      <w:r w:rsidRPr="00A438E4">
        <w:rPr>
          <w:rFonts w:ascii="Times New Roman" w:eastAsia="Times New Roman" w:hAnsi="Times New Roman" w:cs="Times New Roman"/>
          <w:color w:val="000000"/>
          <w:sz w:val="28"/>
          <w:szCs w:val="28"/>
          <w:lang w:val="uk-UA" w:eastAsia="uk-UA"/>
        </w:rPr>
        <w:t>в.п</w:t>
      </w:r>
      <w:proofErr w:type="spellEnd"/>
      <w:r w:rsidRPr="00A438E4">
        <w:rPr>
          <w:rFonts w:ascii="Times New Roman" w:eastAsia="Times New Roman" w:hAnsi="Times New Roman" w:cs="Times New Roman"/>
          <w:color w:val="000000"/>
          <w:sz w:val="28"/>
          <w:szCs w:val="28"/>
          <w:lang w:val="uk-UA" w:eastAsia="uk-UA"/>
        </w:rPr>
        <w:t>. Така тенденція обумовлена здійсненню вищезазначених видатків за рахунок субвенцій з державного бюджету.</w:t>
      </w:r>
    </w:p>
    <w:p w14:paraId="489A5F3B" w14:textId="77777777" w:rsidR="00A438E4" w:rsidRPr="00A438E4" w:rsidRDefault="00A438E4" w:rsidP="00A438E4">
      <w:pPr>
        <w:spacing w:after="0" w:line="360" w:lineRule="auto"/>
        <w:ind w:firstLine="709"/>
        <w:jc w:val="both"/>
        <w:rPr>
          <w:rFonts w:ascii="Times New Roman" w:eastAsia="Times New Roman" w:hAnsi="Times New Roman" w:cs="Times New Roman"/>
          <w:color w:val="000000"/>
          <w:sz w:val="28"/>
          <w:szCs w:val="28"/>
          <w:lang w:val="uk-UA" w:eastAsia="uk-UA"/>
        </w:rPr>
      </w:pPr>
      <w:r w:rsidRPr="00A438E4">
        <w:rPr>
          <w:rFonts w:ascii="Times New Roman" w:eastAsia="Times New Roman" w:hAnsi="Times New Roman" w:cs="Times New Roman"/>
          <w:color w:val="000000"/>
          <w:sz w:val="28"/>
          <w:szCs w:val="28"/>
          <w:lang w:val="uk-UA" w:eastAsia="uk-UA"/>
        </w:rPr>
        <w:t>Досліджуючи виконання бюджетних показників місцевих бюджетів України за 9 місяців 2022 р. в умовах воєнного стану спостерігаємо зростання питомої ваги видатків на освіту у вигляді здійснення делегованих повноважень. За аналізований період частка видатків на освіту становила 159,4 млрд грн, на загальнодержавні функції – 43, 5 млрд грн, економічну діяльність – 30, 2 млрд грн, житлово-комунальне господарство – 23,3 млрд грн, соціальне забезпечення – 18,6 млрд грн, охорону здоров’я – 17 млрд грн, духовний та фізичний розвиток – 15,3 млрд грн, правопорядок – 4,9 млрд грн, охорону природи – 0,2 млрд грн.</w:t>
      </w:r>
    </w:p>
    <w:p w14:paraId="65443818" w14:textId="77777777" w:rsidR="00A438E4" w:rsidRPr="00A438E4" w:rsidRDefault="00A438E4" w:rsidP="00A438E4">
      <w:pPr>
        <w:spacing w:after="0" w:line="360" w:lineRule="auto"/>
        <w:ind w:firstLine="709"/>
        <w:jc w:val="both"/>
        <w:rPr>
          <w:rFonts w:ascii="Times New Roman" w:eastAsia="Times New Roman" w:hAnsi="Times New Roman" w:cs="Times New Roman"/>
          <w:bCs/>
          <w:sz w:val="28"/>
          <w:szCs w:val="28"/>
          <w:lang w:val="uk-UA" w:eastAsia="uk-UA"/>
        </w:rPr>
      </w:pPr>
      <w:r w:rsidRPr="00A438E4">
        <w:rPr>
          <w:rFonts w:ascii="Times New Roman" w:eastAsia="Times New Roman" w:hAnsi="Times New Roman" w:cs="Times New Roman"/>
          <w:bCs/>
          <w:sz w:val="28"/>
          <w:szCs w:val="28"/>
          <w:lang w:val="uk-UA" w:eastAsia="uk-UA"/>
        </w:rPr>
        <w:t>Здійснюючи аналіз видаткової частини бюджету Тернопільської міської  територіальної громади  встановлено, що загальна сума видатків за 2021 рік бюджету складала 3490,4 млн грн, з урахуванням загального  фонду  – 2895,9  млн грн  та  спеціального  фонду  – 594,5 млн грн. Порівнюючи з 2020 роком,  видатки бюджету  громади в цілому зросли  на 1097,5 млн грн. Аналіз структури видаткової частини бюджету Тернопільської громади засвідчує, що найбільшу питому вагу становили видатки на освіту – 40,0%, на житлово-комунальне господарство – 36,3%, на соціальний захист – 3,4%,  на охорону здоров’я – 2,8%.</w:t>
      </w:r>
    </w:p>
    <w:p w14:paraId="0528CC83" w14:textId="77777777" w:rsidR="00A438E4" w:rsidRPr="00A438E4" w:rsidRDefault="00A438E4" w:rsidP="00A438E4">
      <w:pPr>
        <w:spacing w:after="0" w:line="360" w:lineRule="auto"/>
        <w:ind w:firstLine="709"/>
        <w:jc w:val="both"/>
        <w:rPr>
          <w:rFonts w:ascii="Times New Roman" w:eastAsia="Times New Roman" w:hAnsi="Times New Roman" w:cs="Times New Roman"/>
          <w:bCs/>
          <w:sz w:val="28"/>
          <w:szCs w:val="28"/>
          <w:lang w:val="uk-UA" w:eastAsia="uk-UA"/>
        </w:rPr>
      </w:pPr>
      <w:r w:rsidRPr="00A438E4">
        <w:rPr>
          <w:rFonts w:ascii="Times New Roman" w:eastAsia="Times New Roman" w:hAnsi="Times New Roman" w:cs="Times New Roman"/>
          <w:bCs/>
          <w:sz w:val="28"/>
          <w:szCs w:val="28"/>
          <w:lang w:val="uk-UA" w:eastAsia="uk-UA"/>
        </w:rPr>
        <w:t>Визначено, що для розв’язання нагальних проблем щодо забезпечення підвищення рівня ефективності використання коштів місцевих бюджетів, важливим є здійснення переходу до планування і виконання місцевих бюджетів, що орієнтовані на результат. З метою оптимізації видатків місцевих бюджетів важливо здійснювати оцінку ефективності бюджетних програм з метою виявлення шляхів підвищення ефективності і результативності показників бюджетної програми; ризиків  досягнення запланованих результатів виконання бюджетних програм; удосконалення механізму планування видатків бюджету та забезпечення прозорості вищезазначеного процесів.</w:t>
      </w:r>
    </w:p>
    <w:p w14:paraId="093A5E43" w14:textId="77777777" w:rsidR="00A438E4" w:rsidRPr="00A438E4" w:rsidRDefault="00A438E4" w:rsidP="00A438E4">
      <w:pPr>
        <w:spacing w:after="0" w:line="360" w:lineRule="auto"/>
        <w:ind w:firstLine="709"/>
        <w:jc w:val="both"/>
        <w:rPr>
          <w:rFonts w:ascii="Times New Roman" w:eastAsia="Times New Roman" w:hAnsi="Times New Roman" w:cs="Times New Roman"/>
          <w:sz w:val="28"/>
          <w:szCs w:val="28"/>
          <w:lang w:val="uk-UA" w:eastAsia="uk-UA"/>
        </w:rPr>
      </w:pPr>
      <w:r w:rsidRPr="00A438E4">
        <w:rPr>
          <w:rFonts w:ascii="Times New Roman" w:eastAsia="Times New Roman" w:hAnsi="Times New Roman" w:cs="Times New Roman"/>
          <w:bCs/>
          <w:sz w:val="28"/>
          <w:szCs w:val="28"/>
          <w:lang w:val="uk-UA" w:eastAsia="uk-UA"/>
        </w:rPr>
        <w:t xml:space="preserve">Розвиток програмно-цільового методу бюджетування в контексті забезпечення оптимізації видатків місцевих бюджетів сприяє вирішенню </w:t>
      </w:r>
      <w:r w:rsidRPr="00A438E4">
        <w:rPr>
          <w:rFonts w:ascii="Times New Roman" w:eastAsia="Times New Roman" w:hAnsi="Times New Roman" w:cs="Times New Roman"/>
          <w:sz w:val="28"/>
          <w:szCs w:val="28"/>
          <w:lang w:val="uk-UA" w:eastAsia="uk-UA"/>
        </w:rPr>
        <w:t>довгострокових завдань; орієнтації на результат фінансування бюджетних програм, що передбачає зростання рівня ефективності використання бюджетних коштів; забезпеченню прозорості планування і виконання бюджетних видатків. Практика здійснення програмно-цільового методу бюджетування в Україні засвідчує наявність як позитивних результатів, так і проблем, котрі потребують вирішення з урахуванням світового досвіду.</w:t>
      </w:r>
    </w:p>
    <w:p w14:paraId="1F3EEB50" w14:textId="77777777" w:rsidR="00F05D6B" w:rsidRPr="004253CF" w:rsidRDefault="00F05D6B" w:rsidP="00F05D6B">
      <w:pPr>
        <w:ind w:firstLine="708"/>
        <w:rPr>
          <w:rFonts w:ascii="Times New Roman" w:hAnsi="Times New Roman" w:cs="Times New Roman"/>
          <w:sz w:val="28"/>
          <w:szCs w:val="28"/>
          <w:lang w:val="uk-UA"/>
        </w:rPr>
      </w:pPr>
    </w:p>
    <w:p w14:paraId="4BD60DAA" w14:textId="77777777" w:rsidR="00F05D6B" w:rsidRDefault="00F05D6B"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6DD71609"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6F754AF5"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01C9843B"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2AE27C37"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4DC406F9"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744C69C0"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3281EF26"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3DC05D25"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17C23434"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1059679D"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50E8B8C4"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0B052307"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5F1D85A1" w14:textId="77777777" w:rsidR="00A438E4"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0A9C5346" w14:textId="77777777" w:rsidR="00A438E4" w:rsidRPr="004253CF" w:rsidRDefault="00A438E4" w:rsidP="00F6521B">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p>
    <w:p w14:paraId="2A33597B" w14:textId="77777777" w:rsidR="005A17CE" w:rsidRDefault="005A17CE" w:rsidP="00DB75AC">
      <w:pPr>
        <w:spacing w:after="0" w:line="360" w:lineRule="auto"/>
        <w:jc w:val="center"/>
        <w:rPr>
          <w:rFonts w:ascii="Times New Roman" w:eastAsia="Calibri" w:hAnsi="Times New Roman" w:cs="Times New Roman"/>
          <w:b/>
          <w:bCs/>
          <w:sz w:val="28"/>
          <w:szCs w:val="28"/>
          <w:lang w:val="uk-UA"/>
        </w:rPr>
      </w:pPr>
      <w:r w:rsidRPr="004253CF">
        <w:rPr>
          <w:rFonts w:ascii="Times New Roman" w:eastAsia="Calibri" w:hAnsi="Times New Roman" w:cs="Times New Roman"/>
          <w:b/>
          <w:bCs/>
          <w:sz w:val="28"/>
          <w:szCs w:val="28"/>
          <w:lang w:val="uk-UA"/>
        </w:rPr>
        <w:t>СПИСОК ВИКОРИСТАНИХ ДЖЕРЕЛ</w:t>
      </w:r>
    </w:p>
    <w:p w14:paraId="0EFC8E3E" w14:textId="77777777" w:rsidR="00A438E4" w:rsidRPr="004253CF" w:rsidRDefault="00A438E4" w:rsidP="00DB75AC">
      <w:pPr>
        <w:spacing w:after="0" w:line="360" w:lineRule="auto"/>
        <w:jc w:val="center"/>
        <w:rPr>
          <w:rFonts w:ascii="Times New Roman" w:eastAsia="Calibri" w:hAnsi="Times New Roman" w:cs="Times New Roman"/>
          <w:sz w:val="28"/>
          <w:szCs w:val="28"/>
          <w:lang w:val="uk-UA"/>
        </w:rPr>
      </w:pPr>
    </w:p>
    <w:p w14:paraId="09E989BD" w14:textId="77777777" w:rsidR="005A17CE" w:rsidRPr="004253CF"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proofErr w:type="spellStart"/>
      <w:r w:rsidRPr="004253CF">
        <w:rPr>
          <w:rFonts w:ascii="Times New Roman" w:eastAsia="Calibri" w:hAnsi="Times New Roman" w:cs="Times New Roman"/>
          <w:sz w:val="28"/>
          <w:szCs w:val="28"/>
          <w:lang w:val="uk-UA"/>
        </w:rPr>
        <w:t>Боронос</w:t>
      </w:r>
      <w:proofErr w:type="spellEnd"/>
      <w:r w:rsidRPr="004253CF">
        <w:rPr>
          <w:rFonts w:ascii="Times New Roman" w:eastAsia="Calibri" w:hAnsi="Times New Roman" w:cs="Times New Roman"/>
          <w:sz w:val="28"/>
          <w:szCs w:val="28"/>
          <w:lang w:val="uk-UA"/>
        </w:rPr>
        <w:t xml:space="preserve"> В. Г., </w:t>
      </w:r>
      <w:proofErr w:type="spellStart"/>
      <w:r w:rsidRPr="004253CF">
        <w:rPr>
          <w:rFonts w:ascii="Times New Roman" w:eastAsia="Calibri" w:hAnsi="Times New Roman" w:cs="Times New Roman"/>
          <w:sz w:val="28"/>
          <w:szCs w:val="28"/>
          <w:lang w:val="uk-UA"/>
        </w:rPr>
        <w:t>Остріщенко</w:t>
      </w:r>
      <w:proofErr w:type="spellEnd"/>
      <w:r w:rsidRPr="004253CF">
        <w:rPr>
          <w:rFonts w:ascii="Times New Roman" w:eastAsia="Calibri" w:hAnsi="Times New Roman" w:cs="Times New Roman"/>
          <w:sz w:val="28"/>
          <w:szCs w:val="28"/>
          <w:lang w:val="uk-UA"/>
        </w:rPr>
        <w:t xml:space="preserve"> Ю. В. Сучасні реалії планування та виконання видаткової частини місцевих бюджетів. </w:t>
      </w:r>
      <w:bookmarkStart w:id="61" w:name="_Hlk120734266"/>
      <w:bookmarkStart w:id="62" w:name="_Hlk120733082"/>
      <w:r w:rsidRPr="004253CF">
        <w:rPr>
          <w:rFonts w:ascii="Times New Roman" w:eastAsia="Calibri" w:hAnsi="Times New Roman" w:cs="Times New Roman"/>
          <w:sz w:val="28"/>
          <w:szCs w:val="28"/>
          <w:lang w:val="uk-UA"/>
        </w:rPr>
        <w:t>URL</w:t>
      </w:r>
      <w:bookmarkEnd w:id="61"/>
      <w:r w:rsidRPr="004253CF">
        <w:rPr>
          <w:rFonts w:ascii="Times New Roman" w:eastAsia="Calibri" w:hAnsi="Times New Roman" w:cs="Times New Roman"/>
          <w:sz w:val="28"/>
          <w:szCs w:val="28"/>
          <w:lang w:val="uk-UA"/>
        </w:rPr>
        <w:t>:</w:t>
      </w:r>
      <w:bookmarkEnd w:id="62"/>
      <w:r w:rsidRPr="004253CF">
        <w:rPr>
          <w:rFonts w:ascii="Times New Roman" w:eastAsia="Calibri" w:hAnsi="Times New Roman" w:cs="Times New Roman"/>
          <w:sz w:val="28"/>
          <w:szCs w:val="28"/>
          <w:lang w:val="uk-UA"/>
        </w:rPr>
        <w:t xml:space="preserve"> file:///C:/Users/user/Downloads/Mre_2014_1_10.pdf</w:t>
      </w:r>
    </w:p>
    <w:p w14:paraId="5F55C763" w14:textId="77777777" w:rsidR="005A17CE" w:rsidRPr="004253CF"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4253CF">
        <w:rPr>
          <w:rFonts w:ascii="Times New Roman" w:eastAsia="Calibri" w:hAnsi="Times New Roman" w:cs="Times New Roman"/>
          <w:sz w:val="28"/>
          <w:szCs w:val="28"/>
          <w:lang w:val="uk-UA"/>
        </w:rPr>
        <w:t xml:space="preserve">Бугай Т. В., </w:t>
      </w:r>
      <w:proofErr w:type="spellStart"/>
      <w:r w:rsidRPr="004253CF">
        <w:rPr>
          <w:rFonts w:ascii="Times New Roman" w:eastAsia="Calibri" w:hAnsi="Times New Roman" w:cs="Times New Roman"/>
          <w:sz w:val="28"/>
          <w:szCs w:val="28"/>
          <w:lang w:val="uk-UA"/>
        </w:rPr>
        <w:t>Галюта</w:t>
      </w:r>
      <w:proofErr w:type="spellEnd"/>
      <w:r w:rsidRPr="004253CF">
        <w:rPr>
          <w:rFonts w:ascii="Times New Roman" w:eastAsia="Calibri" w:hAnsi="Times New Roman" w:cs="Times New Roman"/>
          <w:sz w:val="28"/>
          <w:szCs w:val="28"/>
          <w:lang w:val="uk-UA"/>
        </w:rPr>
        <w:t xml:space="preserve"> А. А. Програмно-цільовий метод у бюджетному процесі: зарубіжний досвід і можливості його використання в Україні. </w:t>
      </w:r>
      <w:r w:rsidRPr="004253CF">
        <w:rPr>
          <w:rFonts w:ascii="Times New Roman" w:eastAsia="Calibri" w:hAnsi="Times New Roman" w:cs="Times New Roman"/>
          <w:i/>
          <w:sz w:val="28"/>
          <w:szCs w:val="28"/>
          <w:lang w:val="uk-UA"/>
        </w:rPr>
        <w:t>Вісник ЖДТУ</w:t>
      </w:r>
      <w:r w:rsidRPr="004253CF">
        <w:rPr>
          <w:rFonts w:ascii="Times New Roman" w:eastAsia="Calibri" w:hAnsi="Times New Roman" w:cs="Times New Roman"/>
          <w:sz w:val="28"/>
          <w:szCs w:val="28"/>
          <w:lang w:val="uk-UA"/>
        </w:rPr>
        <w:t>. 2011. № (57). С. 206 – 210.</w:t>
      </w:r>
    </w:p>
    <w:p w14:paraId="78CF15DA" w14:textId="77777777" w:rsidR="005A17CE" w:rsidRPr="004253CF" w:rsidRDefault="005A17CE" w:rsidP="005A17CE">
      <w:pPr>
        <w:numPr>
          <w:ilvl w:val="0"/>
          <w:numId w:val="19"/>
        </w:numPr>
        <w:tabs>
          <w:tab w:val="left" w:pos="851"/>
        </w:tabs>
        <w:spacing w:after="0" w:line="360" w:lineRule="auto"/>
        <w:contextualSpacing/>
        <w:jc w:val="both"/>
        <w:rPr>
          <w:rFonts w:ascii="Times New Roman" w:eastAsia="Calibri" w:hAnsi="Times New Roman" w:cs="Times New Roman"/>
          <w:sz w:val="28"/>
          <w:szCs w:val="28"/>
          <w:lang w:val="uk-UA" w:eastAsia="ru-RU"/>
        </w:rPr>
      </w:pPr>
      <w:bookmarkStart w:id="63" w:name="_Hlk90588279"/>
      <w:r w:rsidRPr="004253CF">
        <w:rPr>
          <w:rFonts w:ascii="Times New Roman" w:eastAsia="Calibri" w:hAnsi="Times New Roman" w:cs="Times New Roman"/>
          <w:sz w:val="28"/>
          <w:szCs w:val="28"/>
          <w:lang w:val="uk-UA" w:eastAsia="ru-RU"/>
        </w:rPr>
        <w:t xml:space="preserve">Бюджетна система : </w:t>
      </w:r>
      <w:proofErr w:type="spellStart"/>
      <w:r w:rsidRPr="004253CF">
        <w:rPr>
          <w:rFonts w:ascii="Times New Roman" w:eastAsia="Calibri" w:hAnsi="Times New Roman" w:cs="Times New Roman"/>
          <w:sz w:val="28"/>
          <w:szCs w:val="28"/>
          <w:lang w:val="uk-UA" w:eastAsia="ru-RU"/>
        </w:rPr>
        <w:t>підруч</w:t>
      </w:r>
      <w:proofErr w:type="spellEnd"/>
      <w:r w:rsidRPr="004253CF">
        <w:rPr>
          <w:rFonts w:ascii="Times New Roman" w:eastAsia="Calibri" w:hAnsi="Times New Roman" w:cs="Times New Roman"/>
          <w:sz w:val="28"/>
          <w:szCs w:val="28"/>
          <w:lang w:val="uk-UA" w:eastAsia="ru-RU"/>
        </w:rPr>
        <w:t xml:space="preserve">. / за ред. С. І. Юрія, В. Г. </w:t>
      </w:r>
      <w:proofErr w:type="spellStart"/>
      <w:r w:rsidRPr="004253CF">
        <w:rPr>
          <w:rFonts w:ascii="Times New Roman" w:eastAsia="Calibri" w:hAnsi="Times New Roman" w:cs="Times New Roman"/>
          <w:sz w:val="28"/>
          <w:szCs w:val="28"/>
          <w:lang w:val="uk-UA" w:eastAsia="ru-RU"/>
        </w:rPr>
        <w:t>Дем’янишина</w:t>
      </w:r>
      <w:proofErr w:type="spellEnd"/>
      <w:r w:rsidRPr="004253CF">
        <w:rPr>
          <w:rFonts w:ascii="Times New Roman" w:eastAsia="Calibri" w:hAnsi="Times New Roman" w:cs="Times New Roman"/>
          <w:sz w:val="28"/>
          <w:szCs w:val="28"/>
          <w:lang w:val="uk-UA" w:eastAsia="ru-RU"/>
        </w:rPr>
        <w:t>, О. П. Кириленко. Тернопіль : ТНЕУ, 2013. 624 с.</w:t>
      </w:r>
    </w:p>
    <w:bookmarkEnd w:id="63"/>
    <w:p w14:paraId="3B8633D2" w14:textId="77777777" w:rsidR="005A17CE" w:rsidRPr="004253CF"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4253CF">
        <w:rPr>
          <w:rFonts w:ascii="Times New Roman" w:eastAsia="Calibri" w:hAnsi="Times New Roman" w:cs="Times New Roman"/>
          <w:sz w:val="28"/>
          <w:szCs w:val="28"/>
          <w:lang w:val="uk-UA"/>
        </w:rPr>
        <w:t xml:space="preserve">Бюджетна система : </w:t>
      </w:r>
      <w:proofErr w:type="spellStart"/>
      <w:r w:rsidRPr="004253CF">
        <w:rPr>
          <w:rFonts w:ascii="Times New Roman" w:eastAsia="Calibri" w:hAnsi="Times New Roman" w:cs="Times New Roman"/>
          <w:sz w:val="28"/>
          <w:szCs w:val="28"/>
          <w:lang w:val="uk-UA"/>
        </w:rPr>
        <w:t>підруч</w:t>
      </w:r>
      <w:proofErr w:type="spellEnd"/>
      <w:r w:rsidRPr="004253CF">
        <w:rPr>
          <w:rFonts w:ascii="Times New Roman" w:eastAsia="Calibri" w:hAnsi="Times New Roman" w:cs="Times New Roman"/>
          <w:sz w:val="28"/>
          <w:szCs w:val="28"/>
          <w:lang w:val="uk-UA"/>
        </w:rPr>
        <w:t xml:space="preserve">. / за наук. ред. В. М. </w:t>
      </w:r>
      <w:proofErr w:type="spellStart"/>
      <w:r w:rsidRPr="004253CF">
        <w:rPr>
          <w:rFonts w:ascii="Times New Roman" w:eastAsia="Calibri" w:hAnsi="Times New Roman" w:cs="Times New Roman"/>
          <w:sz w:val="28"/>
          <w:szCs w:val="28"/>
          <w:lang w:val="uk-UA"/>
        </w:rPr>
        <w:t>Федосова</w:t>
      </w:r>
      <w:proofErr w:type="spellEnd"/>
      <w:r w:rsidRPr="004253CF">
        <w:rPr>
          <w:rFonts w:ascii="Times New Roman" w:eastAsia="Calibri" w:hAnsi="Times New Roman" w:cs="Times New Roman"/>
          <w:sz w:val="28"/>
          <w:szCs w:val="28"/>
          <w:lang w:val="uk-UA"/>
        </w:rPr>
        <w:t xml:space="preserve">, С. І. Юрія. К. : Центр </w:t>
      </w:r>
      <w:proofErr w:type="spellStart"/>
      <w:r w:rsidRPr="004253CF">
        <w:rPr>
          <w:rFonts w:ascii="Times New Roman" w:eastAsia="Calibri" w:hAnsi="Times New Roman" w:cs="Times New Roman"/>
          <w:sz w:val="28"/>
          <w:szCs w:val="28"/>
          <w:lang w:val="uk-UA"/>
        </w:rPr>
        <w:t>учбов</w:t>
      </w:r>
      <w:proofErr w:type="spellEnd"/>
      <w:r w:rsidRPr="004253CF">
        <w:rPr>
          <w:rFonts w:ascii="Times New Roman" w:eastAsia="Calibri" w:hAnsi="Times New Roman" w:cs="Times New Roman"/>
          <w:sz w:val="28"/>
          <w:szCs w:val="28"/>
          <w:lang w:val="uk-UA"/>
        </w:rPr>
        <w:t xml:space="preserve">. літератури; Тернопіль : </w:t>
      </w:r>
      <w:proofErr w:type="spellStart"/>
      <w:r w:rsidRPr="004253CF">
        <w:rPr>
          <w:rFonts w:ascii="Times New Roman" w:eastAsia="Calibri" w:hAnsi="Times New Roman" w:cs="Times New Roman"/>
          <w:sz w:val="28"/>
          <w:szCs w:val="28"/>
          <w:lang w:val="uk-UA"/>
        </w:rPr>
        <w:t>Екон</w:t>
      </w:r>
      <w:proofErr w:type="spellEnd"/>
      <w:r w:rsidRPr="004253CF">
        <w:rPr>
          <w:rFonts w:ascii="Times New Roman" w:eastAsia="Calibri" w:hAnsi="Times New Roman" w:cs="Times New Roman"/>
          <w:sz w:val="28"/>
          <w:szCs w:val="28"/>
          <w:lang w:val="uk-UA"/>
        </w:rPr>
        <w:t>. думка, 2012. 871 с.</w:t>
      </w:r>
    </w:p>
    <w:p w14:paraId="267EE139" w14:textId="77777777" w:rsidR="005A17CE" w:rsidRPr="004253CF"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4253CF">
        <w:rPr>
          <w:rFonts w:ascii="Times New Roman" w:eastAsia="Calibri" w:hAnsi="Times New Roman" w:cs="Times New Roman"/>
          <w:sz w:val="28"/>
          <w:szCs w:val="28"/>
          <w:lang w:val="uk-UA"/>
        </w:rPr>
        <w:t xml:space="preserve">Бюджетний кодекс України від 08 липня 2010 р. № 2456-VI зі змінами і доповненнями. URL: http://zakon4.rada.gov.ua </w:t>
      </w:r>
    </w:p>
    <w:p w14:paraId="6C930AB1"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bookmarkStart w:id="64" w:name="_Hlk90588344"/>
      <w:r w:rsidRPr="00582ECC">
        <w:rPr>
          <w:rFonts w:ascii="Times New Roman" w:eastAsia="Calibri" w:hAnsi="Times New Roman" w:cs="Times New Roman"/>
          <w:sz w:val="28"/>
          <w:szCs w:val="28"/>
          <w:lang w:val="uk-UA"/>
        </w:rPr>
        <w:t xml:space="preserve">Бюджетний менеджмент: </w:t>
      </w:r>
      <w:proofErr w:type="spellStart"/>
      <w:r w:rsidRPr="00582ECC">
        <w:rPr>
          <w:rFonts w:ascii="Times New Roman" w:eastAsia="Calibri" w:hAnsi="Times New Roman" w:cs="Times New Roman"/>
          <w:sz w:val="28"/>
          <w:szCs w:val="28"/>
          <w:lang w:val="uk-UA"/>
        </w:rPr>
        <w:t>підруч</w:t>
      </w:r>
      <w:proofErr w:type="spellEnd"/>
      <w:r w:rsidRPr="00582ECC">
        <w:rPr>
          <w:rFonts w:ascii="Times New Roman" w:eastAsia="Calibri" w:hAnsi="Times New Roman" w:cs="Times New Roman"/>
          <w:sz w:val="28"/>
          <w:szCs w:val="28"/>
          <w:lang w:val="uk-UA"/>
        </w:rPr>
        <w:t xml:space="preserve">. / за ред. В. Г. </w:t>
      </w:r>
      <w:proofErr w:type="spellStart"/>
      <w:r w:rsidRPr="00582ECC">
        <w:rPr>
          <w:rFonts w:ascii="Times New Roman" w:eastAsia="Calibri" w:hAnsi="Times New Roman" w:cs="Times New Roman"/>
          <w:sz w:val="28"/>
          <w:szCs w:val="28"/>
          <w:lang w:val="uk-UA"/>
        </w:rPr>
        <w:t>Дем’янишина</w:t>
      </w:r>
      <w:proofErr w:type="spellEnd"/>
      <w:r w:rsidRPr="00582ECC">
        <w:rPr>
          <w:rFonts w:ascii="Times New Roman" w:eastAsia="Calibri" w:hAnsi="Times New Roman" w:cs="Times New Roman"/>
          <w:sz w:val="28"/>
          <w:szCs w:val="28"/>
          <w:lang w:val="uk-UA"/>
        </w:rPr>
        <w:t xml:space="preserve">, Г. Б. </w:t>
      </w:r>
      <w:proofErr w:type="spellStart"/>
      <w:r w:rsidRPr="00582ECC">
        <w:rPr>
          <w:rFonts w:ascii="Times New Roman" w:eastAsia="Calibri" w:hAnsi="Times New Roman" w:cs="Times New Roman"/>
          <w:sz w:val="28"/>
          <w:szCs w:val="28"/>
          <w:lang w:val="uk-UA"/>
        </w:rPr>
        <w:t>Погріщук</w:t>
      </w:r>
      <w:proofErr w:type="spellEnd"/>
      <w:r w:rsidRPr="00582ECC">
        <w:rPr>
          <w:rFonts w:ascii="Times New Roman" w:eastAsia="Calibri" w:hAnsi="Times New Roman" w:cs="Times New Roman"/>
          <w:sz w:val="28"/>
          <w:szCs w:val="28"/>
          <w:lang w:val="uk-UA"/>
        </w:rPr>
        <w:t>. Тернопіль: Економічна думка ТНЕУ, 2017. 558 с.</w:t>
      </w:r>
    </w:p>
    <w:p w14:paraId="600E10F9" w14:textId="77777777" w:rsidR="005A17CE" w:rsidRPr="00582ECC" w:rsidRDefault="005A17CE" w:rsidP="005A17CE">
      <w:pPr>
        <w:numPr>
          <w:ilvl w:val="0"/>
          <w:numId w:val="19"/>
        </w:numPr>
        <w:spacing w:after="0" w:line="360" w:lineRule="auto"/>
        <w:jc w:val="both"/>
        <w:rPr>
          <w:rFonts w:ascii="Times New Roman" w:eastAsia="Times New Roman" w:hAnsi="Times New Roman" w:cs="Times New Roman"/>
          <w:sz w:val="28"/>
          <w:szCs w:val="28"/>
          <w:lang w:val="uk-UA" w:eastAsia="uk-UA"/>
        </w:rPr>
      </w:pPr>
      <w:bookmarkStart w:id="65" w:name="_Hlk90588422"/>
      <w:bookmarkEnd w:id="64"/>
      <w:r w:rsidRPr="00582ECC">
        <w:rPr>
          <w:rFonts w:ascii="Times New Roman" w:eastAsia="Times New Roman" w:hAnsi="Times New Roman" w:cs="Times New Roman"/>
          <w:sz w:val="28"/>
          <w:szCs w:val="28"/>
          <w:lang w:val="uk-UA" w:eastAsia="uk-UA"/>
        </w:rPr>
        <w:t>Бюджетні орієнтири для складання проектів місцевих бюджетів на 2023 рік. URL:</w:t>
      </w:r>
      <w:r w:rsidRPr="00582ECC">
        <w:rPr>
          <w:rFonts w:ascii="Times New Roman" w:eastAsia="Times New Roman" w:hAnsi="Times New Roman" w:cs="Times New Roman"/>
          <w:sz w:val="24"/>
          <w:szCs w:val="24"/>
          <w:lang w:val="uk-UA" w:eastAsia="uk-UA"/>
        </w:rPr>
        <w:t xml:space="preserve"> </w:t>
      </w:r>
      <w:bookmarkStart w:id="66" w:name="_Hlk120739102"/>
      <w:r w:rsidRPr="00582ECC">
        <w:rPr>
          <w:rFonts w:ascii="Times New Roman" w:eastAsia="Times New Roman" w:hAnsi="Times New Roman" w:cs="Times New Roman"/>
          <w:sz w:val="28"/>
          <w:szCs w:val="28"/>
          <w:lang w:val="uk-UA" w:eastAsia="uk-UA"/>
        </w:rPr>
        <w:fldChar w:fldCharType="begin"/>
      </w:r>
      <w:r w:rsidRPr="00582ECC">
        <w:rPr>
          <w:rFonts w:ascii="Times New Roman" w:eastAsia="Times New Roman" w:hAnsi="Times New Roman" w:cs="Times New Roman"/>
          <w:sz w:val="28"/>
          <w:szCs w:val="28"/>
          <w:lang w:val="uk-UA" w:eastAsia="uk-UA"/>
        </w:rPr>
        <w:instrText xml:space="preserve"> HYPERLINK "https://auc.org.ua/novyna/byudzhetni-oriyentyry-dlya-skladannya-proektiv-miscevyh-byudzhetiv-na-2023-rik" </w:instrText>
      </w:r>
      <w:r w:rsidRPr="00582ECC">
        <w:rPr>
          <w:rFonts w:ascii="Times New Roman" w:eastAsia="Times New Roman" w:hAnsi="Times New Roman" w:cs="Times New Roman"/>
          <w:sz w:val="28"/>
          <w:szCs w:val="28"/>
          <w:lang w:val="uk-UA" w:eastAsia="uk-UA"/>
        </w:rPr>
        <w:fldChar w:fldCharType="separate"/>
      </w:r>
      <w:r w:rsidRPr="00582ECC">
        <w:rPr>
          <w:rFonts w:ascii="Times New Roman" w:eastAsia="Times New Roman" w:hAnsi="Times New Roman" w:cs="Times New Roman"/>
          <w:color w:val="0563C1"/>
          <w:sz w:val="28"/>
          <w:szCs w:val="28"/>
          <w:u w:val="single"/>
          <w:lang w:val="uk-UA" w:eastAsia="uk-UA"/>
        </w:rPr>
        <w:t>https://auc.org.ua/novyna/byudzhetni-oriyentyry-dlya-skladannya-proektiv-miscevyh-byudzhetiv-na-2023-rik</w:t>
      </w:r>
      <w:r w:rsidRPr="00582ECC">
        <w:rPr>
          <w:rFonts w:ascii="Times New Roman" w:eastAsia="Times New Roman" w:hAnsi="Times New Roman" w:cs="Times New Roman"/>
          <w:sz w:val="28"/>
          <w:szCs w:val="28"/>
          <w:lang w:val="uk-UA" w:eastAsia="uk-UA"/>
        </w:rPr>
        <w:fldChar w:fldCharType="end"/>
      </w:r>
      <w:r w:rsidRPr="00582ECC">
        <w:rPr>
          <w:rFonts w:ascii="Times New Roman" w:eastAsia="Times New Roman" w:hAnsi="Times New Roman" w:cs="Times New Roman"/>
          <w:sz w:val="28"/>
          <w:szCs w:val="28"/>
          <w:lang w:val="uk-UA" w:eastAsia="uk-UA"/>
        </w:rPr>
        <w:t xml:space="preserve">  </w:t>
      </w:r>
    </w:p>
    <w:bookmarkEnd w:id="66"/>
    <w:p w14:paraId="16AE1739" w14:textId="77777777" w:rsidR="005A17CE" w:rsidRPr="00582ECC" w:rsidRDefault="005A17CE" w:rsidP="005A17CE">
      <w:pPr>
        <w:numPr>
          <w:ilvl w:val="0"/>
          <w:numId w:val="19"/>
        </w:numPr>
        <w:spacing w:after="0" w:line="360" w:lineRule="auto"/>
        <w:jc w:val="both"/>
        <w:rPr>
          <w:rFonts w:ascii="Times New Roman" w:eastAsia="Times New Roman" w:hAnsi="Times New Roman" w:cs="Times New Roman"/>
          <w:sz w:val="28"/>
          <w:szCs w:val="28"/>
          <w:lang w:val="uk-UA" w:eastAsia="uk-UA"/>
        </w:rPr>
      </w:pPr>
      <w:r w:rsidRPr="00582ECC">
        <w:rPr>
          <w:rFonts w:ascii="Times New Roman" w:eastAsia="Times New Roman" w:hAnsi="Times New Roman" w:cs="Times New Roman"/>
          <w:color w:val="000000"/>
          <w:sz w:val="28"/>
          <w:szCs w:val="28"/>
          <w:lang w:val="uk-UA" w:eastAsia="uk-UA"/>
        </w:rPr>
        <w:t xml:space="preserve">Василик О. Д. Державні фінанси України : підручник. К. : Центр навчальної літератури, 2003. 608 с. </w:t>
      </w:r>
    </w:p>
    <w:p w14:paraId="2FBD955D" w14:textId="77777777" w:rsidR="005A17CE" w:rsidRPr="00582ECC" w:rsidRDefault="005A17CE" w:rsidP="005A17CE">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bookmarkStart w:id="67" w:name="_Hlk90588444"/>
      <w:bookmarkEnd w:id="65"/>
      <w:r w:rsidRPr="00582ECC">
        <w:rPr>
          <w:rFonts w:ascii="Times New Roman" w:eastAsia="Calibri" w:hAnsi="Times New Roman" w:cs="Times New Roman"/>
          <w:sz w:val="28"/>
          <w:szCs w:val="28"/>
          <w:lang w:val="uk-UA"/>
        </w:rPr>
        <w:t xml:space="preserve">Виконання видатків місцевих бюджетів за </w:t>
      </w:r>
      <w:r w:rsidR="008B55D0" w:rsidRPr="00582ECC">
        <w:rPr>
          <w:rFonts w:ascii="Times New Roman" w:eastAsia="Calibri" w:hAnsi="Times New Roman" w:cs="Times New Roman"/>
          <w:sz w:val="28"/>
          <w:szCs w:val="28"/>
          <w:lang w:val="uk-UA"/>
        </w:rPr>
        <w:t>9</w:t>
      </w:r>
      <w:r w:rsidRPr="00582ECC">
        <w:rPr>
          <w:rFonts w:ascii="Times New Roman" w:eastAsia="Calibri" w:hAnsi="Times New Roman" w:cs="Times New Roman"/>
          <w:sz w:val="28"/>
          <w:szCs w:val="28"/>
          <w:lang w:val="uk-UA"/>
        </w:rPr>
        <w:t xml:space="preserve"> місяці</w:t>
      </w:r>
      <w:r w:rsidR="008B55D0" w:rsidRPr="00582ECC">
        <w:rPr>
          <w:rFonts w:ascii="Times New Roman" w:eastAsia="Calibri" w:hAnsi="Times New Roman" w:cs="Times New Roman"/>
          <w:sz w:val="28"/>
          <w:szCs w:val="28"/>
          <w:lang w:val="uk-UA"/>
        </w:rPr>
        <w:t>в</w:t>
      </w:r>
      <w:r w:rsidRPr="00582ECC">
        <w:rPr>
          <w:rFonts w:ascii="Times New Roman" w:eastAsia="Calibri" w:hAnsi="Times New Roman" w:cs="Times New Roman"/>
          <w:sz w:val="28"/>
          <w:szCs w:val="28"/>
          <w:lang w:val="uk-UA"/>
        </w:rPr>
        <w:t xml:space="preserve"> 2022 року. Моніторинг основних показників у порівнянні із відповідним періодом минулого року. URL:</w:t>
      </w:r>
      <w:r w:rsidRPr="00582ECC">
        <w:rPr>
          <w:rFonts w:ascii="Calibri" w:eastAsia="Calibri" w:hAnsi="Calibri" w:cs="Times New Roman"/>
          <w:lang w:val="uk-UA"/>
        </w:rPr>
        <w:t xml:space="preserve"> </w:t>
      </w:r>
      <w:hyperlink r:id="rId39" w:history="1">
        <w:r w:rsidRPr="00582ECC">
          <w:rPr>
            <w:rFonts w:ascii="Times New Roman" w:eastAsia="Calibri" w:hAnsi="Times New Roman" w:cs="Times New Roman"/>
            <w:color w:val="0563C1"/>
            <w:sz w:val="28"/>
            <w:szCs w:val="28"/>
            <w:u w:val="single"/>
            <w:lang w:val="uk-UA"/>
          </w:rPr>
          <w:t xml:space="preserve">https://decentralization.gov.ua/uploads/ </w:t>
        </w:r>
        <w:proofErr w:type="spellStart"/>
        <w:r w:rsidRPr="00582ECC">
          <w:rPr>
            <w:rFonts w:ascii="Times New Roman" w:eastAsia="Calibri" w:hAnsi="Times New Roman" w:cs="Times New Roman"/>
            <w:color w:val="0563C1"/>
            <w:sz w:val="28"/>
            <w:szCs w:val="28"/>
            <w:u w:val="single"/>
            <w:lang w:val="uk-UA"/>
          </w:rPr>
          <w:t>attachment</w:t>
        </w:r>
        <w:proofErr w:type="spellEnd"/>
        <w:r w:rsidRPr="00582ECC">
          <w:rPr>
            <w:rFonts w:ascii="Times New Roman" w:eastAsia="Calibri" w:hAnsi="Times New Roman" w:cs="Times New Roman"/>
            <w:color w:val="0563C1"/>
            <w:sz w:val="28"/>
            <w:szCs w:val="28"/>
            <w:u w:val="single"/>
            <w:lang w:val="uk-UA"/>
          </w:rPr>
          <w:t>/</w:t>
        </w:r>
        <w:proofErr w:type="spellStart"/>
        <w:r w:rsidRPr="00582ECC">
          <w:rPr>
            <w:rFonts w:ascii="Times New Roman" w:eastAsia="Calibri" w:hAnsi="Times New Roman" w:cs="Times New Roman"/>
            <w:color w:val="0563C1"/>
            <w:sz w:val="28"/>
            <w:szCs w:val="28"/>
            <w:u w:val="single"/>
            <w:lang w:val="uk-UA"/>
          </w:rPr>
          <w:t>document</w:t>
        </w:r>
        <w:proofErr w:type="spellEnd"/>
        <w:r w:rsidRPr="00582ECC">
          <w:rPr>
            <w:rFonts w:ascii="Times New Roman" w:eastAsia="Calibri" w:hAnsi="Times New Roman" w:cs="Times New Roman"/>
            <w:color w:val="0563C1"/>
            <w:sz w:val="28"/>
            <w:szCs w:val="28"/>
            <w:u w:val="single"/>
            <w:lang w:val="uk-UA"/>
          </w:rPr>
          <w:t>/</w:t>
        </w:r>
        <w:proofErr w:type="spellStart"/>
        <w:r w:rsidRPr="00582ECC">
          <w:rPr>
            <w:rFonts w:ascii="Times New Roman" w:eastAsia="Calibri" w:hAnsi="Times New Roman" w:cs="Times New Roman"/>
            <w:color w:val="0563C1"/>
            <w:sz w:val="28"/>
            <w:szCs w:val="28"/>
            <w:u w:val="single"/>
            <w:lang w:val="uk-UA"/>
          </w:rPr>
          <w:t>pdf</w:t>
        </w:r>
        <w:proofErr w:type="spellEnd"/>
      </w:hyperlink>
      <w:r w:rsidRPr="00582ECC">
        <w:rPr>
          <w:rFonts w:ascii="Times New Roman" w:eastAsia="Calibri" w:hAnsi="Times New Roman" w:cs="Times New Roman"/>
          <w:sz w:val="28"/>
          <w:szCs w:val="28"/>
          <w:lang w:val="uk-UA"/>
        </w:rPr>
        <w:t xml:space="preserve">  </w:t>
      </w:r>
    </w:p>
    <w:p w14:paraId="1717D858" w14:textId="77777777" w:rsidR="00A438E4" w:rsidRPr="00582ECC" w:rsidRDefault="005A17CE" w:rsidP="00A438E4">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Возняк Г. В. Бюджетна політика в умовах трансформації фінансових основ місцевого самоврядування в Україні. </w:t>
      </w:r>
      <w:r w:rsidRPr="00582ECC">
        <w:rPr>
          <w:rFonts w:ascii="Times New Roman" w:eastAsia="Calibri" w:hAnsi="Times New Roman" w:cs="Times New Roman"/>
          <w:i/>
          <w:sz w:val="28"/>
          <w:szCs w:val="28"/>
          <w:lang w:val="uk-UA"/>
        </w:rPr>
        <w:t>Економічний часопис-ХХІ.</w:t>
      </w:r>
      <w:r w:rsidRPr="00582ECC">
        <w:rPr>
          <w:rFonts w:ascii="Times New Roman" w:eastAsia="Calibri" w:hAnsi="Times New Roman" w:cs="Times New Roman"/>
          <w:sz w:val="28"/>
          <w:szCs w:val="28"/>
          <w:lang w:val="uk-UA"/>
        </w:rPr>
        <w:t xml:space="preserve"> 2015. № 5 – 6. С. 82 – 85.</w:t>
      </w:r>
      <w:bookmarkEnd w:id="67"/>
    </w:p>
    <w:p w14:paraId="08D36D5B" w14:textId="77777777" w:rsidR="005A17CE" w:rsidRPr="00582ECC" w:rsidRDefault="005A17CE" w:rsidP="00A438E4">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Глущенко Ю.А. Оптимізація видатків місцевих бюджетів України в системі місцевого самоврядування. </w:t>
      </w:r>
      <w:bookmarkStart w:id="68" w:name="_Hlk120740245"/>
      <w:r w:rsidRPr="00582ECC">
        <w:rPr>
          <w:rFonts w:ascii="Times New Roman" w:eastAsia="Calibri" w:hAnsi="Times New Roman" w:cs="Times New Roman"/>
          <w:sz w:val="28"/>
          <w:szCs w:val="28"/>
          <w:lang w:val="uk-UA"/>
        </w:rPr>
        <w:t>URL:</w:t>
      </w:r>
      <w:bookmarkEnd w:id="68"/>
      <w:r w:rsidRPr="00582ECC">
        <w:rPr>
          <w:rFonts w:ascii="Calibri" w:eastAsia="Calibri" w:hAnsi="Calibri" w:cs="Times New Roman"/>
          <w:sz w:val="28"/>
          <w:szCs w:val="28"/>
          <w:lang w:val="uk-UA"/>
        </w:rPr>
        <w:t xml:space="preserve"> </w:t>
      </w:r>
      <w:r w:rsidRPr="00582ECC">
        <w:rPr>
          <w:rFonts w:ascii="Times New Roman" w:eastAsia="Calibri" w:hAnsi="Times New Roman" w:cs="Times New Roman"/>
          <w:sz w:val="28"/>
          <w:szCs w:val="28"/>
          <w:lang w:val="uk-UA"/>
        </w:rPr>
        <w:t>http://www.kbuapa.kharkov.ua/e-book/tpdu/2015-3/doc/3/01.pdf.</w:t>
      </w:r>
    </w:p>
    <w:p w14:paraId="3216F72E"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Times New Roman" w:hAnsi="Times New Roman" w:cs="Times New Roman"/>
          <w:kern w:val="36"/>
          <w:sz w:val="28"/>
          <w:szCs w:val="28"/>
          <w:lang w:val="uk-UA" w:eastAsia="ru-RU"/>
        </w:rPr>
        <w:t xml:space="preserve">Даньків В. Й., Галас М. І. Роль бюджету у соціально-економічному розвитку держави. </w:t>
      </w:r>
      <w:bookmarkStart w:id="69" w:name="_Hlk120738996"/>
      <w:r w:rsidRPr="00582ECC">
        <w:rPr>
          <w:rFonts w:ascii="Times New Roman" w:eastAsia="Times New Roman" w:hAnsi="Times New Roman" w:cs="Times New Roman"/>
          <w:kern w:val="36"/>
          <w:sz w:val="28"/>
          <w:szCs w:val="28"/>
          <w:lang w:val="uk-UA" w:eastAsia="ru-RU"/>
        </w:rPr>
        <w:t>URL</w:t>
      </w:r>
      <w:r w:rsidRPr="00582ECC">
        <w:rPr>
          <w:rFonts w:ascii="Times New Roman" w:eastAsia="Calibri" w:hAnsi="Times New Roman" w:cs="Times New Roman"/>
          <w:sz w:val="28"/>
          <w:szCs w:val="28"/>
          <w:lang w:val="uk-UA"/>
        </w:rPr>
        <w:t>:</w:t>
      </w:r>
      <w:bookmarkEnd w:id="69"/>
      <w:r w:rsidRPr="00582ECC">
        <w:rPr>
          <w:rFonts w:ascii="Times New Roman" w:eastAsia="Calibri" w:hAnsi="Times New Roman" w:cs="Times New Roman"/>
          <w:sz w:val="28"/>
          <w:szCs w:val="28"/>
          <w:lang w:val="uk-UA"/>
        </w:rPr>
        <w:t xml:space="preserve"> https://dspace.uzhnu.edu.ua/jspui/bitstream/lib/2082/1</w:t>
      </w:r>
    </w:p>
    <w:p w14:paraId="36155F40" w14:textId="77777777" w:rsidR="005A17CE" w:rsidRPr="00582ECC" w:rsidRDefault="005A17CE" w:rsidP="005A17CE">
      <w:pPr>
        <w:numPr>
          <w:ilvl w:val="0"/>
          <w:numId w:val="19"/>
        </w:numPr>
        <w:shd w:val="clear" w:color="auto" w:fill="FFFFFF"/>
        <w:tabs>
          <w:tab w:val="left" w:pos="475"/>
        </w:tabs>
        <w:spacing w:after="0" w:line="360" w:lineRule="auto"/>
        <w:jc w:val="both"/>
        <w:rPr>
          <w:rFonts w:ascii="Times New Roman" w:eastAsia="Times New Roman" w:hAnsi="Times New Roman" w:cs="Times New Roman"/>
          <w:sz w:val="28"/>
          <w:szCs w:val="28"/>
          <w:lang w:val="uk-UA"/>
        </w:rPr>
      </w:pPr>
      <w:r w:rsidRPr="00582ECC">
        <w:rPr>
          <w:rFonts w:ascii="Times New Roman" w:eastAsia="Times New Roman" w:hAnsi="Times New Roman" w:cs="Times New Roman"/>
          <w:sz w:val="28"/>
          <w:szCs w:val="28"/>
          <w:lang w:val="uk-UA"/>
        </w:rPr>
        <w:t xml:space="preserve">Дегтяр Я. Зарубіжний досвід використання програмно-цільового методу в бюджетному процесі України. </w:t>
      </w:r>
      <w:proofErr w:type="spellStart"/>
      <w:r w:rsidRPr="00582ECC">
        <w:rPr>
          <w:rFonts w:ascii="Times New Roman" w:eastAsia="Times New Roman" w:hAnsi="Times New Roman" w:cs="Times New Roman"/>
          <w:i/>
          <w:sz w:val="28"/>
          <w:szCs w:val="28"/>
          <w:lang w:val="uk-UA"/>
        </w:rPr>
        <w:t>Visegrad</w:t>
      </w:r>
      <w:proofErr w:type="spellEnd"/>
      <w:r w:rsidRPr="00582ECC">
        <w:rPr>
          <w:rFonts w:ascii="Times New Roman" w:eastAsia="Times New Roman" w:hAnsi="Times New Roman" w:cs="Times New Roman"/>
          <w:i/>
          <w:sz w:val="28"/>
          <w:szCs w:val="28"/>
          <w:lang w:val="uk-UA"/>
        </w:rPr>
        <w:t xml:space="preserve"> </w:t>
      </w:r>
      <w:proofErr w:type="spellStart"/>
      <w:r w:rsidRPr="00582ECC">
        <w:rPr>
          <w:rFonts w:ascii="Times New Roman" w:eastAsia="Times New Roman" w:hAnsi="Times New Roman" w:cs="Times New Roman"/>
          <w:i/>
          <w:sz w:val="28"/>
          <w:szCs w:val="28"/>
          <w:lang w:val="uk-UA"/>
        </w:rPr>
        <w:t>Journal</w:t>
      </w:r>
      <w:proofErr w:type="spellEnd"/>
      <w:r w:rsidRPr="00582ECC">
        <w:rPr>
          <w:rFonts w:ascii="Times New Roman" w:eastAsia="Times New Roman" w:hAnsi="Times New Roman" w:cs="Times New Roman"/>
          <w:i/>
          <w:sz w:val="28"/>
          <w:szCs w:val="28"/>
          <w:lang w:val="uk-UA"/>
        </w:rPr>
        <w:t xml:space="preserve"> </w:t>
      </w:r>
      <w:proofErr w:type="spellStart"/>
      <w:r w:rsidRPr="00582ECC">
        <w:rPr>
          <w:rFonts w:ascii="Times New Roman" w:eastAsia="Times New Roman" w:hAnsi="Times New Roman" w:cs="Times New Roman"/>
          <w:i/>
          <w:sz w:val="28"/>
          <w:szCs w:val="28"/>
          <w:lang w:val="uk-UA"/>
        </w:rPr>
        <w:t>on</w:t>
      </w:r>
      <w:proofErr w:type="spellEnd"/>
      <w:r w:rsidRPr="00582ECC">
        <w:rPr>
          <w:rFonts w:ascii="Times New Roman" w:eastAsia="Times New Roman" w:hAnsi="Times New Roman" w:cs="Times New Roman"/>
          <w:i/>
          <w:sz w:val="28"/>
          <w:szCs w:val="28"/>
          <w:lang w:val="uk-UA"/>
        </w:rPr>
        <w:t xml:space="preserve"> </w:t>
      </w:r>
      <w:proofErr w:type="spellStart"/>
      <w:r w:rsidRPr="00582ECC">
        <w:rPr>
          <w:rFonts w:ascii="Times New Roman" w:eastAsia="Times New Roman" w:hAnsi="Times New Roman" w:cs="Times New Roman"/>
          <w:i/>
          <w:sz w:val="28"/>
          <w:szCs w:val="28"/>
          <w:lang w:val="uk-UA"/>
        </w:rPr>
        <w:t>Human</w:t>
      </w:r>
      <w:proofErr w:type="spellEnd"/>
      <w:r w:rsidRPr="00582ECC">
        <w:rPr>
          <w:rFonts w:ascii="Times New Roman" w:eastAsia="Times New Roman" w:hAnsi="Times New Roman" w:cs="Times New Roman"/>
          <w:i/>
          <w:sz w:val="28"/>
          <w:szCs w:val="28"/>
          <w:lang w:val="uk-UA"/>
        </w:rPr>
        <w:t xml:space="preserve"> </w:t>
      </w:r>
      <w:proofErr w:type="spellStart"/>
      <w:r w:rsidRPr="00582ECC">
        <w:rPr>
          <w:rFonts w:ascii="Times New Roman" w:eastAsia="Times New Roman" w:hAnsi="Times New Roman" w:cs="Times New Roman"/>
          <w:i/>
          <w:sz w:val="28"/>
          <w:szCs w:val="28"/>
          <w:lang w:val="uk-UA"/>
        </w:rPr>
        <w:t>Rights</w:t>
      </w:r>
      <w:proofErr w:type="spellEnd"/>
      <w:r w:rsidRPr="00582ECC">
        <w:rPr>
          <w:rFonts w:ascii="Times New Roman" w:eastAsia="Times New Roman" w:hAnsi="Times New Roman" w:cs="Times New Roman"/>
          <w:sz w:val="28"/>
          <w:szCs w:val="28"/>
          <w:lang w:val="uk-UA"/>
        </w:rPr>
        <w:t xml:space="preserve">. 2016. №2/2. С. 51–56. </w:t>
      </w:r>
    </w:p>
    <w:p w14:paraId="6CF3F549" w14:textId="77777777" w:rsidR="005A17CE" w:rsidRPr="00582ECC" w:rsidRDefault="005A17CE" w:rsidP="005A17CE">
      <w:pPr>
        <w:numPr>
          <w:ilvl w:val="0"/>
          <w:numId w:val="19"/>
        </w:numPr>
        <w:shd w:val="clear" w:color="auto" w:fill="FFFFFF"/>
        <w:tabs>
          <w:tab w:val="left" w:pos="475"/>
        </w:tabs>
        <w:spacing w:after="0" w:line="360" w:lineRule="auto"/>
        <w:jc w:val="both"/>
        <w:rPr>
          <w:rFonts w:ascii="Times New Roman" w:eastAsia="Times New Roman" w:hAnsi="Times New Roman" w:cs="Times New Roman"/>
          <w:sz w:val="28"/>
          <w:szCs w:val="28"/>
          <w:lang w:val="uk-UA"/>
        </w:rPr>
      </w:pPr>
      <w:bookmarkStart w:id="70" w:name="_Hlk90588494"/>
      <w:proofErr w:type="spellStart"/>
      <w:r w:rsidRPr="00582ECC">
        <w:rPr>
          <w:rFonts w:ascii="Times New Roman" w:eastAsia="Times New Roman" w:hAnsi="Times New Roman" w:cs="Times New Roman"/>
          <w:sz w:val="28"/>
          <w:szCs w:val="28"/>
          <w:lang w:val="uk-UA"/>
        </w:rPr>
        <w:t>Дем’янишин</w:t>
      </w:r>
      <w:proofErr w:type="spellEnd"/>
      <w:r w:rsidRPr="00582ECC">
        <w:rPr>
          <w:rFonts w:ascii="Times New Roman" w:eastAsia="Times New Roman" w:hAnsi="Times New Roman" w:cs="Times New Roman"/>
          <w:sz w:val="28"/>
          <w:szCs w:val="28"/>
          <w:lang w:val="uk-UA"/>
        </w:rPr>
        <w:t xml:space="preserve"> В. Г. Теоретична концептуалізація і практична реалізація бюджетної доктрини України: </w:t>
      </w:r>
      <w:proofErr w:type="spellStart"/>
      <w:r w:rsidRPr="00582ECC">
        <w:rPr>
          <w:rFonts w:ascii="Times New Roman" w:eastAsia="Times New Roman" w:hAnsi="Times New Roman" w:cs="Times New Roman"/>
          <w:sz w:val="28"/>
          <w:szCs w:val="28"/>
          <w:lang w:val="uk-UA"/>
        </w:rPr>
        <w:t>монограф</w:t>
      </w:r>
      <w:proofErr w:type="spellEnd"/>
      <w:r w:rsidRPr="00582ECC">
        <w:rPr>
          <w:rFonts w:ascii="Times New Roman" w:eastAsia="Times New Roman" w:hAnsi="Times New Roman" w:cs="Times New Roman"/>
          <w:sz w:val="28"/>
          <w:szCs w:val="28"/>
          <w:lang w:val="uk-UA"/>
        </w:rPr>
        <w:t>. Тернопіль: ТНЕУ, 2008.  496 с.</w:t>
      </w:r>
    </w:p>
    <w:bookmarkEnd w:id="70"/>
    <w:p w14:paraId="6615E5F5" w14:textId="77777777" w:rsidR="005A17CE" w:rsidRPr="00582ECC" w:rsidRDefault="005A17CE" w:rsidP="005A17CE">
      <w:pPr>
        <w:widowControl w:val="0"/>
        <w:numPr>
          <w:ilvl w:val="0"/>
          <w:numId w:val="19"/>
        </w:numPr>
        <w:tabs>
          <w:tab w:val="left" w:pos="1728"/>
          <w:tab w:val="left" w:pos="8292"/>
          <w:tab w:val="left" w:pos="8363"/>
          <w:tab w:val="left" w:pos="9072"/>
          <w:tab w:val="left" w:pos="9356"/>
        </w:tabs>
        <w:spacing w:after="0" w:line="360" w:lineRule="auto"/>
        <w:ind w:right="142"/>
        <w:jc w:val="both"/>
        <w:rPr>
          <w:rFonts w:ascii="Times New Roman" w:eastAsia="Times New Roman" w:hAnsi="Times New Roman" w:cs="Times New Roman"/>
          <w:sz w:val="28"/>
          <w:szCs w:val="28"/>
          <w:lang w:val="uk-UA" w:eastAsia="ru-RU"/>
        </w:rPr>
      </w:pPr>
      <w:proofErr w:type="spellStart"/>
      <w:r w:rsidRPr="00582ECC">
        <w:rPr>
          <w:rFonts w:ascii="Times New Roman" w:eastAsia="Times New Roman" w:hAnsi="Times New Roman" w:cs="Times New Roman"/>
          <w:sz w:val="28"/>
          <w:szCs w:val="28"/>
          <w:lang w:val="uk-UA" w:eastAsia="ru-RU"/>
        </w:rPr>
        <w:t>Дем</w:t>
      </w:r>
      <w:r w:rsidRPr="00582ECC">
        <w:rPr>
          <w:rFonts w:ascii="Times New Roman" w:eastAsia="Times New Roman" w:hAnsi="Times New Roman" w:cs="Times New Roman"/>
          <w:sz w:val="28"/>
          <w:szCs w:val="28"/>
          <w:lang w:val="uk-UA"/>
        </w:rPr>
        <w:t>’</w:t>
      </w:r>
      <w:r w:rsidRPr="00582ECC">
        <w:rPr>
          <w:rFonts w:ascii="Times New Roman" w:eastAsia="Times New Roman" w:hAnsi="Times New Roman" w:cs="Times New Roman"/>
          <w:sz w:val="28"/>
          <w:szCs w:val="28"/>
          <w:lang w:val="uk-UA" w:eastAsia="ru-RU"/>
        </w:rPr>
        <w:t>янишин</w:t>
      </w:r>
      <w:proofErr w:type="spellEnd"/>
      <w:r w:rsidRPr="00582ECC">
        <w:rPr>
          <w:rFonts w:ascii="Times New Roman" w:eastAsia="Times New Roman" w:hAnsi="Times New Roman" w:cs="Times New Roman"/>
          <w:sz w:val="28"/>
          <w:szCs w:val="28"/>
          <w:lang w:val="uk-UA" w:eastAsia="ru-RU"/>
        </w:rPr>
        <w:t xml:space="preserve"> В., </w:t>
      </w:r>
      <w:proofErr w:type="spellStart"/>
      <w:r w:rsidRPr="00582ECC">
        <w:rPr>
          <w:rFonts w:ascii="Times New Roman" w:eastAsia="Times New Roman" w:hAnsi="Times New Roman" w:cs="Times New Roman"/>
          <w:sz w:val="28"/>
          <w:szCs w:val="28"/>
          <w:lang w:val="uk-UA" w:eastAsia="ru-RU"/>
        </w:rPr>
        <w:t>Тулюлюк</w:t>
      </w:r>
      <w:proofErr w:type="spellEnd"/>
      <w:r w:rsidRPr="00582ECC">
        <w:rPr>
          <w:rFonts w:ascii="Times New Roman" w:eastAsia="Times New Roman" w:hAnsi="Times New Roman" w:cs="Times New Roman"/>
          <w:sz w:val="28"/>
          <w:szCs w:val="28"/>
          <w:lang w:val="uk-UA" w:eastAsia="ru-RU"/>
        </w:rPr>
        <w:t xml:space="preserve"> А. Проблеми сутності та складу видатків місцевих бюджетів</w:t>
      </w:r>
      <w:r w:rsidRPr="00582ECC">
        <w:rPr>
          <w:rFonts w:ascii="Times New Roman" w:eastAsia="Times New Roman" w:hAnsi="Times New Roman" w:cs="Times New Roman"/>
          <w:bCs/>
          <w:sz w:val="28"/>
          <w:szCs w:val="28"/>
          <w:lang w:val="uk-UA" w:eastAsia="ru-RU"/>
        </w:rPr>
        <w:t>. URL: file:///C:/Users/user/Downloads/291-558-1-SM.pdf</w:t>
      </w:r>
    </w:p>
    <w:p w14:paraId="7123CC55" w14:textId="77777777" w:rsidR="005A17CE" w:rsidRPr="00582ECC" w:rsidRDefault="005A17CE" w:rsidP="005A17CE">
      <w:pPr>
        <w:widowControl w:val="0"/>
        <w:numPr>
          <w:ilvl w:val="0"/>
          <w:numId w:val="19"/>
        </w:numPr>
        <w:tabs>
          <w:tab w:val="left" w:pos="1728"/>
          <w:tab w:val="left" w:pos="8292"/>
          <w:tab w:val="left" w:pos="8363"/>
          <w:tab w:val="left" w:pos="9072"/>
          <w:tab w:val="left" w:pos="9356"/>
        </w:tabs>
        <w:spacing w:after="0" w:line="360" w:lineRule="auto"/>
        <w:ind w:right="142"/>
        <w:jc w:val="both"/>
        <w:rPr>
          <w:rFonts w:ascii="Times New Roman" w:eastAsia="Times New Roman" w:hAnsi="Times New Roman" w:cs="Times New Roman"/>
          <w:sz w:val="28"/>
          <w:szCs w:val="28"/>
          <w:lang w:val="uk-UA" w:eastAsia="ru-RU"/>
        </w:rPr>
      </w:pPr>
      <w:bookmarkStart w:id="71" w:name="_Hlk90588555"/>
      <w:r w:rsidRPr="00582ECC">
        <w:rPr>
          <w:rFonts w:ascii="Times New Roman" w:eastAsia="Times New Roman" w:hAnsi="Times New Roman" w:cs="Times New Roman"/>
          <w:bCs/>
          <w:sz w:val="28"/>
          <w:szCs w:val="28"/>
          <w:lang w:val="uk-UA"/>
        </w:rPr>
        <w:t>Дем’янюк А. В.</w:t>
      </w:r>
      <w:r w:rsidRPr="00582ECC">
        <w:rPr>
          <w:rFonts w:ascii="Times New Roman" w:eastAsia="Times New Roman" w:hAnsi="Times New Roman" w:cs="Times New Roman"/>
          <w:bCs/>
          <w:sz w:val="28"/>
          <w:szCs w:val="28"/>
          <w:lang w:val="uk-UA" w:eastAsia="ru-RU"/>
        </w:rPr>
        <w:t xml:space="preserve"> Формування місцевих бюджетів в умовах здійснення реформи децентралізації. </w:t>
      </w:r>
      <w:r w:rsidRPr="00582ECC">
        <w:rPr>
          <w:rFonts w:ascii="Times New Roman" w:eastAsia="Times New Roman" w:hAnsi="Times New Roman" w:cs="Times New Roman"/>
          <w:bCs/>
          <w:i/>
          <w:sz w:val="28"/>
          <w:szCs w:val="28"/>
          <w:lang w:val="uk-UA" w:eastAsia="ru-RU"/>
        </w:rPr>
        <w:t>Економіка. Фінанси. Право</w:t>
      </w:r>
      <w:r w:rsidRPr="00582ECC">
        <w:rPr>
          <w:rFonts w:ascii="Times New Roman" w:eastAsia="Times New Roman" w:hAnsi="Times New Roman" w:cs="Times New Roman"/>
          <w:bCs/>
          <w:sz w:val="28"/>
          <w:szCs w:val="28"/>
          <w:lang w:val="uk-UA" w:eastAsia="ru-RU"/>
        </w:rPr>
        <w:t>. 2016. № 11. С.23 – 25.</w:t>
      </w:r>
    </w:p>
    <w:bookmarkEnd w:id="71"/>
    <w:p w14:paraId="0562BB0A" w14:textId="77777777" w:rsidR="005A17CE" w:rsidRPr="00582ECC" w:rsidRDefault="005A17CE" w:rsidP="005A17CE">
      <w:pPr>
        <w:widowControl w:val="0"/>
        <w:numPr>
          <w:ilvl w:val="0"/>
          <w:numId w:val="19"/>
        </w:numPr>
        <w:tabs>
          <w:tab w:val="left" w:pos="1728"/>
          <w:tab w:val="left" w:pos="8292"/>
          <w:tab w:val="left" w:pos="8363"/>
          <w:tab w:val="left" w:pos="9072"/>
          <w:tab w:val="left" w:pos="9356"/>
        </w:tabs>
        <w:spacing w:after="0" w:line="360" w:lineRule="auto"/>
        <w:ind w:right="142"/>
        <w:jc w:val="both"/>
        <w:rPr>
          <w:rFonts w:ascii="Times New Roman" w:eastAsia="Times New Roman" w:hAnsi="Times New Roman" w:cs="Times New Roman"/>
          <w:sz w:val="28"/>
          <w:szCs w:val="28"/>
          <w:lang w:val="uk-UA" w:eastAsia="ru-RU"/>
        </w:rPr>
      </w:pPr>
      <w:r w:rsidRPr="00582ECC">
        <w:rPr>
          <w:rFonts w:ascii="Times New Roman" w:eastAsia="Times New Roman" w:hAnsi="Times New Roman" w:cs="Times New Roman"/>
          <w:bCs/>
          <w:sz w:val="28"/>
          <w:szCs w:val="28"/>
          <w:lang w:val="uk-UA" w:eastAsia="ru-RU"/>
        </w:rPr>
        <w:t xml:space="preserve">Дем’янюк А. В. Проблеми та перспективи оптимізації видатків місцевих бюджетів України в умовах реформи децентралізації. </w:t>
      </w:r>
      <w:r w:rsidRPr="00582ECC">
        <w:rPr>
          <w:rFonts w:ascii="Times New Roman" w:eastAsia="Times New Roman" w:hAnsi="Times New Roman" w:cs="Times New Roman"/>
          <w:bCs/>
          <w:i/>
          <w:sz w:val="28"/>
          <w:szCs w:val="28"/>
          <w:lang w:val="uk-UA" w:eastAsia="ru-RU"/>
        </w:rPr>
        <w:t>Економіка і суспільство</w:t>
      </w:r>
      <w:r w:rsidRPr="00582ECC">
        <w:rPr>
          <w:rFonts w:ascii="Times New Roman" w:eastAsia="Times New Roman" w:hAnsi="Times New Roman" w:cs="Times New Roman"/>
          <w:bCs/>
          <w:sz w:val="28"/>
          <w:szCs w:val="28"/>
          <w:lang w:val="uk-UA" w:eastAsia="ru-RU"/>
        </w:rPr>
        <w:t>. 2018. № 19. С. 986 – 990.</w:t>
      </w:r>
    </w:p>
    <w:p w14:paraId="37AE2050"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sz w:val="28"/>
          <w:szCs w:val="28"/>
          <w:lang w:val="uk-UA"/>
        </w:rPr>
        <w:t>Дрепін</w:t>
      </w:r>
      <w:proofErr w:type="spellEnd"/>
      <w:r w:rsidRPr="00582ECC">
        <w:rPr>
          <w:rFonts w:ascii="Times New Roman" w:eastAsia="Calibri" w:hAnsi="Times New Roman" w:cs="Times New Roman"/>
          <w:sz w:val="28"/>
          <w:szCs w:val="28"/>
          <w:lang w:val="uk-UA"/>
        </w:rPr>
        <w:t xml:space="preserve"> А. В. Роль видатків місцевих бюджетів у забезпеченні суспільного добробуту. </w:t>
      </w:r>
      <w:r w:rsidRPr="00582ECC">
        <w:rPr>
          <w:rFonts w:ascii="Times New Roman" w:eastAsia="Calibri" w:hAnsi="Times New Roman" w:cs="Times New Roman"/>
          <w:i/>
          <w:sz w:val="28"/>
          <w:szCs w:val="28"/>
          <w:lang w:val="uk-UA"/>
        </w:rPr>
        <w:t xml:space="preserve">Інвестиції: практика та досвід. </w:t>
      </w:r>
      <w:r w:rsidRPr="00582ECC">
        <w:rPr>
          <w:rFonts w:ascii="Times New Roman" w:eastAsia="Calibri" w:hAnsi="Times New Roman" w:cs="Times New Roman"/>
          <w:sz w:val="28"/>
          <w:szCs w:val="28"/>
          <w:lang w:val="uk-UA"/>
        </w:rPr>
        <w:t>2019. № 15. С. 47 – 56.</w:t>
      </w:r>
    </w:p>
    <w:p w14:paraId="2E1A60F3"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color w:val="000000"/>
          <w:sz w:val="28"/>
          <w:szCs w:val="28"/>
          <w:lang w:val="uk-UA"/>
        </w:rPr>
        <w:t>Жибер</w:t>
      </w:r>
      <w:proofErr w:type="spellEnd"/>
      <w:r w:rsidRPr="00582ECC">
        <w:rPr>
          <w:rFonts w:ascii="Times New Roman" w:eastAsia="Calibri" w:hAnsi="Times New Roman" w:cs="Times New Roman"/>
          <w:color w:val="000000"/>
          <w:sz w:val="28"/>
          <w:szCs w:val="28"/>
          <w:lang w:val="uk-UA"/>
        </w:rPr>
        <w:t xml:space="preserve"> Т. В. Удосконалення процесу бюджетування в Україні. </w:t>
      </w:r>
      <w:r w:rsidRPr="00582ECC">
        <w:rPr>
          <w:rFonts w:ascii="Times New Roman" w:eastAsia="Calibri" w:hAnsi="Times New Roman" w:cs="Times New Roman"/>
          <w:i/>
          <w:color w:val="000000"/>
          <w:sz w:val="28"/>
          <w:szCs w:val="28"/>
          <w:lang w:val="uk-UA"/>
        </w:rPr>
        <w:t>Фінанси України</w:t>
      </w:r>
      <w:r w:rsidRPr="00582ECC">
        <w:rPr>
          <w:rFonts w:ascii="Times New Roman" w:eastAsia="Calibri" w:hAnsi="Times New Roman" w:cs="Times New Roman"/>
          <w:color w:val="000000"/>
          <w:sz w:val="28"/>
          <w:szCs w:val="28"/>
          <w:lang w:val="uk-UA"/>
        </w:rPr>
        <w:t>. 2009. № 8. С. 76-81.</w:t>
      </w:r>
    </w:p>
    <w:p w14:paraId="4506137B" w14:textId="77777777" w:rsidR="005A17CE" w:rsidRPr="00582ECC" w:rsidRDefault="005A17CE" w:rsidP="005A17CE">
      <w:pPr>
        <w:widowControl w:val="0"/>
        <w:numPr>
          <w:ilvl w:val="0"/>
          <w:numId w:val="19"/>
        </w:numPr>
        <w:tabs>
          <w:tab w:val="left" w:pos="1728"/>
          <w:tab w:val="left" w:pos="8292"/>
          <w:tab w:val="left" w:pos="8363"/>
          <w:tab w:val="left" w:pos="9356"/>
        </w:tabs>
        <w:spacing w:after="0" w:line="360" w:lineRule="auto"/>
        <w:ind w:right="142"/>
        <w:jc w:val="both"/>
        <w:rPr>
          <w:rFonts w:ascii="Times New Roman" w:eastAsia="Times New Roman" w:hAnsi="Times New Roman" w:cs="Times New Roman"/>
          <w:sz w:val="28"/>
          <w:szCs w:val="28"/>
          <w:lang w:val="uk-UA" w:eastAsia="ru-RU"/>
        </w:rPr>
      </w:pPr>
      <w:r w:rsidRPr="00582ECC">
        <w:rPr>
          <w:rFonts w:ascii="Times New Roman" w:eastAsia="Times New Roman" w:hAnsi="Times New Roman" w:cs="Times New Roman"/>
          <w:sz w:val="28"/>
          <w:szCs w:val="28"/>
          <w:lang w:val="uk-UA" w:eastAsia="ru-RU"/>
        </w:rPr>
        <w:t>Звіти про виконання бюджету міста Тернополя за 2019 – 2021 рр. Фінансове управління Тернопільської міської ради.</w:t>
      </w:r>
      <w:r w:rsidRPr="00582ECC">
        <w:rPr>
          <w:rFonts w:ascii="Times New Roman" w:eastAsia="Times New Roman" w:hAnsi="Times New Roman" w:cs="Times New Roman"/>
          <w:bCs/>
          <w:sz w:val="28"/>
          <w:szCs w:val="28"/>
          <w:lang w:val="uk-UA" w:eastAsia="ru-RU"/>
        </w:rPr>
        <w:t xml:space="preserve"> </w:t>
      </w:r>
      <w:bookmarkStart w:id="72" w:name="_Hlk120736372"/>
      <w:r w:rsidRPr="00582ECC">
        <w:rPr>
          <w:rFonts w:ascii="Times New Roman" w:eastAsia="Times New Roman" w:hAnsi="Times New Roman" w:cs="Times New Roman"/>
          <w:bCs/>
          <w:sz w:val="28"/>
          <w:szCs w:val="28"/>
          <w:lang w:val="uk-UA" w:eastAsia="ru-RU"/>
        </w:rPr>
        <w:t xml:space="preserve">URL: </w:t>
      </w:r>
      <w:bookmarkEnd w:id="72"/>
      <w:r w:rsidRPr="00582ECC">
        <w:rPr>
          <w:rFonts w:ascii="Times New Roman" w:eastAsia="Times New Roman" w:hAnsi="Times New Roman" w:cs="Times New Roman"/>
          <w:bCs/>
          <w:sz w:val="28"/>
          <w:szCs w:val="28"/>
          <w:lang w:val="uk-UA" w:eastAsia="ru-RU"/>
        </w:rPr>
        <w:fldChar w:fldCharType="begin"/>
      </w:r>
      <w:r w:rsidRPr="00582ECC">
        <w:rPr>
          <w:rFonts w:ascii="Times New Roman" w:eastAsia="Times New Roman" w:hAnsi="Times New Roman" w:cs="Times New Roman"/>
          <w:bCs/>
          <w:sz w:val="28"/>
          <w:szCs w:val="28"/>
          <w:lang w:val="uk-UA" w:eastAsia="ru-RU"/>
        </w:rPr>
        <w:instrText xml:space="preserve"> HYPERLINK "http://www.rada.te.ua/normativnie-dokument/byudget _mista_ternop/" </w:instrText>
      </w:r>
      <w:r w:rsidRPr="00582ECC">
        <w:rPr>
          <w:rFonts w:ascii="Times New Roman" w:eastAsia="Times New Roman" w:hAnsi="Times New Roman" w:cs="Times New Roman"/>
          <w:bCs/>
          <w:sz w:val="28"/>
          <w:szCs w:val="28"/>
          <w:lang w:val="uk-UA" w:eastAsia="ru-RU"/>
        </w:rPr>
        <w:fldChar w:fldCharType="separate"/>
      </w:r>
      <w:r w:rsidRPr="00582ECC">
        <w:rPr>
          <w:rFonts w:ascii="Times New Roman" w:eastAsia="Times New Roman" w:hAnsi="Times New Roman" w:cs="Times New Roman"/>
          <w:bCs/>
          <w:color w:val="0563C1"/>
          <w:sz w:val="28"/>
          <w:szCs w:val="28"/>
          <w:u w:val="single"/>
          <w:lang w:val="uk-UA" w:eastAsia="ru-RU"/>
        </w:rPr>
        <w:t>http://www.rada.te.ua/normativnie-dokument/byudget _</w:t>
      </w:r>
      <w:proofErr w:type="spellStart"/>
      <w:r w:rsidRPr="00582ECC">
        <w:rPr>
          <w:rFonts w:ascii="Times New Roman" w:eastAsia="Times New Roman" w:hAnsi="Times New Roman" w:cs="Times New Roman"/>
          <w:bCs/>
          <w:color w:val="0563C1"/>
          <w:sz w:val="28"/>
          <w:szCs w:val="28"/>
          <w:u w:val="single"/>
          <w:lang w:val="uk-UA" w:eastAsia="ru-RU"/>
        </w:rPr>
        <w:t>mista_ternop</w:t>
      </w:r>
      <w:proofErr w:type="spellEnd"/>
      <w:r w:rsidRPr="00582ECC">
        <w:rPr>
          <w:rFonts w:ascii="Times New Roman" w:eastAsia="Times New Roman" w:hAnsi="Times New Roman" w:cs="Times New Roman"/>
          <w:bCs/>
          <w:color w:val="0563C1"/>
          <w:sz w:val="28"/>
          <w:szCs w:val="28"/>
          <w:u w:val="single"/>
          <w:lang w:val="uk-UA" w:eastAsia="ru-RU"/>
        </w:rPr>
        <w:t>/</w:t>
      </w:r>
      <w:r w:rsidRPr="00582ECC">
        <w:rPr>
          <w:rFonts w:ascii="Times New Roman" w:eastAsia="Times New Roman" w:hAnsi="Times New Roman" w:cs="Times New Roman"/>
          <w:bCs/>
          <w:sz w:val="28"/>
          <w:szCs w:val="28"/>
          <w:lang w:val="uk-UA" w:eastAsia="ru-RU"/>
        </w:rPr>
        <w:fldChar w:fldCharType="end"/>
      </w:r>
      <w:r w:rsidRPr="00582ECC">
        <w:rPr>
          <w:rFonts w:ascii="Times New Roman" w:eastAsia="Times New Roman" w:hAnsi="Times New Roman" w:cs="Times New Roman"/>
          <w:bCs/>
          <w:sz w:val="28"/>
          <w:szCs w:val="28"/>
          <w:lang w:val="uk-UA" w:eastAsia="ru-RU"/>
        </w:rPr>
        <w:t xml:space="preserve"> </w:t>
      </w:r>
    </w:p>
    <w:p w14:paraId="15264149" w14:textId="77777777" w:rsidR="005A17CE" w:rsidRPr="00582ECC" w:rsidRDefault="005A17CE" w:rsidP="005A17CE">
      <w:pPr>
        <w:widowControl w:val="0"/>
        <w:numPr>
          <w:ilvl w:val="0"/>
          <w:numId w:val="19"/>
        </w:numPr>
        <w:tabs>
          <w:tab w:val="left" w:pos="1728"/>
          <w:tab w:val="left" w:pos="8292"/>
          <w:tab w:val="left" w:pos="8363"/>
          <w:tab w:val="left" w:pos="9356"/>
        </w:tabs>
        <w:spacing w:after="0" w:line="360" w:lineRule="auto"/>
        <w:ind w:right="142"/>
        <w:jc w:val="both"/>
        <w:rPr>
          <w:rFonts w:ascii="Times New Roman" w:eastAsia="Times New Roman" w:hAnsi="Times New Roman" w:cs="Times New Roman"/>
          <w:sz w:val="28"/>
          <w:szCs w:val="28"/>
          <w:lang w:val="uk-UA" w:eastAsia="ru-RU"/>
        </w:rPr>
      </w:pPr>
      <w:r w:rsidRPr="00582ECC">
        <w:rPr>
          <w:rFonts w:ascii="Times New Roman" w:eastAsia="Times New Roman" w:hAnsi="Times New Roman" w:cs="Times New Roman"/>
          <w:sz w:val="28"/>
          <w:szCs w:val="28"/>
          <w:lang w:val="uk-UA" w:eastAsia="ru-RU"/>
        </w:rPr>
        <w:t xml:space="preserve">Зміни до класифікації видатків місцевих бюджетів. </w:t>
      </w:r>
      <w:bookmarkStart w:id="73" w:name="_Hlk120741177"/>
      <w:r w:rsidRPr="00582ECC">
        <w:rPr>
          <w:rFonts w:ascii="Times New Roman" w:eastAsia="Times New Roman" w:hAnsi="Times New Roman" w:cs="Times New Roman"/>
          <w:sz w:val="28"/>
          <w:szCs w:val="28"/>
          <w:lang w:val="uk-UA" w:eastAsia="ru-RU"/>
        </w:rPr>
        <w:t>URL:</w:t>
      </w:r>
      <w:bookmarkEnd w:id="73"/>
      <w:r w:rsidRPr="00582ECC">
        <w:rPr>
          <w:rFonts w:ascii="Times New Roman" w:eastAsia="Times New Roman" w:hAnsi="Times New Roman" w:cs="Times New Roman"/>
          <w:sz w:val="28"/>
          <w:szCs w:val="28"/>
          <w:lang w:val="uk-UA" w:eastAsia="ru-RU"/>
        </w:rPr>
        <w:t xml:space="preserve"> </w:t>
      </w:r>
      <w:hyperlink r:id="rId40" w:history="1">
        <w:r w:rsidRPr="00582ECC">
          <w:rPr>
            <w:rFonts w:ascii="Times New Roman" w:eastAsia="Times New Roman" w:hAnsi="Times New Roman" w:cs="Times New Roman"/>
            <w:color w:val="0563C1"/>
            <w:sz w:val="28"/>
            <w:szCs w:val="28"/>
            <w:u w:val="single"/>
            <w:lang w:val="uk-UA" w:eastAsia="ru-RU"/>
          </w:rPr>
          <w:t>https://decentralization.gov.ua/news/14639?page=10</w:t>
        </w:r>
      </w:hyperlink>
      <w:r w:rsidRPr="00582ECC">
        <w:rPr>
          <w:rFonts w:ascii="Times New Roman" w:eastAsia="Times New Roman" w:hAnsi="Times New Roman" w:cs="Times New Roman"/>
          <w:sz w:val="28"/>
          <w:szCs w:val="28"/>
          <w:lang w:val="uk-UA" w:eastAsia="ru-RU"/>
        </w:rPr>
        <w:t xml:space="preserve"> </w:t>
      </w:r>
    </w:p>
    <w:p w14:paraId="77A33AB3" w14:textId="77777777" w:rsidR="00A438E4" w:rsidRPr="00582ECC" w:rsidRDefault="00A438E4" w:rsidP="00A438E4">
      <w:pPr>
        <w:widowControl w:val="0"/>
        <w:tabs>
          <w:tab w:val="left" w:pos="1728"/>
          <w:tab w:val="left" w:pos="8292"/>
          <w:tab w:val="left" w:pos="8363"/>
          <w:tab w:val="left" w:pos="9356"/>
        </w:tabs>
        <w:spacing w:after="0" w:line="360" w:lineRule="auto"/>
        <w:ind w:left="709" w:right="142"/>
        <w:jc w:val="both"/>
        <w:rPr>
          <w:rFonts w:ascii="Times New Roman" w:eastAsia="Times New Roman" w:hAnsi="Times New Roman" w:cs="Times New Roman"/>
          <w:sz w:val="28"/>
          <w:szCs w:val="28"/>
          <w:lang w:val="uk-UA" w:eastAsia="ru-RU"/>
        </w:rPr>
      </w:pPr>
    </w:p>
    <w:p w14:paraId="4C0FD32C" w14:textId="77777777" w:rsidR="005A17CE" w:rsidRPr="00582ECC" w:rsidRDefault="005A17CE" w:rsidP="005A17CE">
      <w:pPr>
        <w:widowControl w:val="0"/>
        <w:numPr>
          <w:ilvl w:val="0"/>
          <w:numId w:val="19"/>
        </w:numPr>
        <w:tabs>
          <w:tab w:val="left" w:pos="1728"/>
          <w:tab w:val="left" w:pos="8292"/>
          <w:tab w:val="left" w:pos="8363"/>
          <w:tab w:val="left" w:pos="9072"/>
          <w:tab w:val="left" w:pos="9356"/>
        </w:tabs>
        <w:spacing w:after="0" w:line="360" w:lineRule="auto"/>
        <w:ind w:right="142"/>
        <w:jc w:val="both"/>
        <w:rPr>
          <w:rFonts w:ascii="Times New Roman" w:eastAsia="Times New Roman" w:hAnsi="Times New Roman" w:cs="Times New Roman"/>
          <w:sz w:val="28"/>
          <w:szCs w:val="28"/>
          <w:lang w:val="uk-UA" w:eastAsia="ru-RU"/>
        </w:rPr>
      </w:pPr>
      <w:r w:rsidRPr="00582ECC">
        <w:rPr>
          <w:rFonts w:ascii="Times New Roman" w:eastAsia="Times New Roman" w:hAnsi="Times New Roman" w:cs="Times New Roman"/>
          <w:sz w:val="28"/>
          <w:szCs w:val="28"/>
          <w:lang w:val="uk-UA" w:eastAsia="ru-RU"/>
        </w:rPr>
        <w:t xml:space="preserve">Інформація про виконання бюджету Тернопільської міської територіальної громади  за 2021 рік. URL: </w:t>
      </w:r>
      <w:hyperlink r:id="rId41" w:history="1">
        <w:r w:rsidRPr="00582ECC">
          <w:rPr>
            <w:rFonts w:ascii="Times New Roman" w:eastAsia="Times New Roman" w:hAnsi="Times New Roman" w:cs="Times New Roman"/>
            <w:color w:val="0563C1"/>
            <w:sz w:val="28"/>
            <w:szCs w:val="28"/>
            <w:u w:val="single"/>
            <w:lang w:val="uk-UA" w:eastAsia="ru-RU"/>
          </w:rPr>
          <w:t>https://ternopilcity.gov.ua/byudget-ternopolya/byudget-gromadi/informatsiya-pro-publichne-predstavlennya-informatsii-pro-vikonannya-byudgetu/57941.html</w:t>
        </w:r>
      </w:hyperlink>
      <w:r w:rsidRPr="00582ECC">
        <w:rPr>
          <w:rFonts w:ascii="Times New Roman" w:eastAsia="Times New Roman" w:hAnsi="Times New Roman" w:cs="Times New Roman"/>
          <w:sz w:val="28"/>
          <w:szCs w:val="28"/>
          <w:lang w:val="uk-UA" w:eastAsia="ru-RU"/>
        </w:rPr>
        <w:t xml:space="preserve"> </w:t>
      </w:r>
    </w:p>
    <w:p w14:paraId="1625196D" w14:textId="77777777" w:rsidR="005A17CE" w:rsidRPr="00582ECC" w:rsidRDefault="005A17CE" w:rsidP="005A17CE">
      <w:pPr>
        <w:widowControl w:val="0"/>
        <w:numPr>
          <w:ilvl w:val="0"/>
          <w:numId w:val="19"/>
        </w:numPr>
        <w:tabs>
          <w:tab w:val="left" w:pos="1728"/>
          <w:tab w:val="left" w:pos="8292"/>
          <w:tab w:val="left" w:pos="8363"/>
          <w:tab w:val="left" w:pos="9072"/>
          <w:tab w:val="left" w:pos="9356"/>
        </w:tabs>
        <w:spacing w:after="0" w:line="360" w:lineRule="auto"/>
        <w:ind w:right="142"/>
        <w:jc w:val="both"/>
        <w:rPr>
          <w:rFonts w:ascii="Times New Roman" w:eastAsia="Times New Roman" w:hAnsi="Times New Roman" w:cs="Times New Roman"/>
          <w:sz w:val="28"/>
          <w:szCs w:val="28"/>
          <w:lang w:val="uk-UA" w:eastAsia="ru-RU"/>
        </w:rPr>
      </w:pPr>
      <w:r w:rsidRPr="00582ECC">
        <w:rPr>
          <w:rFonts w:ascii="Times New Roman" w:eastAsia="Times New Roman" w:hAnsi="Times New Roman" w:cs="Times New Roman"/>
          <w:sz w:val="28"/>
          <w:szCs w:val="28"/>
          <w:lang w:val="uk-UA" w:eastAsia="ru-RU"/>
        </w:rPr>
        <w:t>Інструкція щодо здійснення оцінки ефективності бюджетних програм головними розпорядниками коштів місцевого бюджету.</w:t>
      </w:r>
      <w:r w:rsidRPr="00582ECC">
        <w:rPr>
          <w:rFonts w:ascii="Times New Roman" w:eastAsia="Times New Roman" w:hAnsi="Times New Roman" w:cs="Times New Roman"/>
          <w:bCs/>
          <w:sz w:val="28"/>
          <w:szCs w:val="28"/>
          <w:lang w:val="uk-UA" w:eastAsia="ru-RU"/>
        </w:rPr>
        <w:t xml:space="preserve"> URL: </w:t>
      </w:r>
      <w:hyperlink r:id="rId42" w:history="1">
        <w:r w:rsidRPr="00582ECC">
          <w:rPr>
            <w:rFonts w:ascii="Times New Roman" w:eastAsia="Times New Roman" w:hAnsi="Times New Roman" w:cs="Times New Roman"/>
            <w:bCs/>
            <w:color w:val="0563C1"/>
            <w:sz w:val="28"/>
            <w:szCs w:val="28"/>
            <w:u w:val="single"/>
            <w:lang w:val="uk-UA" w:eastAsia="ru-RU"/>
          </w:rPr>
          <w:t>https://mof.gov.ua/storage/files.doc</w:t>
        </w:r>
      </w:hyperlink>
      <w:r w:rsidRPr="00582ECC">
        <w:rPr>
          <w:rFonts w:ascii="Times New Roman" w:eastAsia="Times New Roman" w:hAnsi="Times New Roman" w:cs="Times New Roman"/>
          <w:bCs/>
          <w:sz w:val="28"/>
          <w:szCs w:val="28"/>
          <w:lang w:val="uk-UA" w:eastAsia="ru-RU"/>
        </w:rPr>
        <w:t xml:space="preserve"> </w:t>
      </w:r>
      <w:r w:rsidRPr="00582ECC">
        <w:rPr>
          <w:rFonts w:ascii="Times New Roman" w:eastAsia="Times New Roman" w:hAnsi="Times New Roman" w:cs="Times New Roman"/>
          <w:sz w:val="28"/>
          <w:szCs w:val="28"/>
          <w:lang w:val="uk-UA" w:eastAsia="ru-RU"/>
        </w:rPr>
        <w:t xml:space="preserve"> </w:t>
      </w:r>
    </w:p>
    <w:p w14:paraId="284D274B" w14:textId="77777777" w:rsidR="005A17CE" w:rsidRPr="00582ECC" w:rsidRDefault="005A17CE" w:rsidP="005A17CE">
      <w:pPr>
        <w:widowControl w:val="0"/>
        <w:numPr>
          <w:ilvl w:val="0"/>
          <w:numId w:val="19"/>
        </w:numPr>
        <w:tabs>
          <w:tab w:val="left" w:pos="1728"/>
          <w:tab w:val="left" w:pos="8292"/>
          <w:tab w:val="left" w:pos="8363"/>
          <w:tab w:val="left" w:pos="9356"/>
        </w:tabs>
        <w:spacing w:after="0" w:line="360" w:lineRule="auto"/>
        <w:ind w:right="142"/>
        <w:jc w:val="both"/>
        <w:rPr>
          <w:rFonts w:ascii="Times New Roman" w:eastAsia="Times New Roman" w:hAnsi="Times New Roman" w:cs="Times New Roman"/>
          <w:sz w:val="28"/>
          <w:szCs w:val="28"/>
          <w:lang w:val="uk-UA" w:eastAsia="ru-RU"/>
        </w:rPr>
      </w:pPr>
      <w:r w:rsidRPr="00582ECC">
        <w:rPr>
          <w:rFonts w:ascii="Times New Roman" w:eastAsia="Times New Roman" w:hAnsi="Times New Roman" w:cs="Times New Roman"/>
          <w:sz w:val="28"/>
          <w:szCs w:val="28"/>
          <w:lang w:val="uk-UA" w:eastAsia="ru-RU"/>
        </w:rPr>
        <w:t xml:space="preserve">Кириленко О. П. Місцеві фінанси : </w:t>
      </w:r>
      <w:proofErr w:type="spellStart"/>
      <w:r w:rsidRPr="00582ECC">
        <w:rPr>
          <w:rFonts w:ascii="Times New Roman" w:eastAsia="Times New Roman" w:hAnsi="Times New Roman" w:cs="Times New Roman"/>
          <w:sz w:val="28"/>
          <w:szCs w:val="28"/>
          <w:lang w:val="uk-UA" w:eastAsia="ru-RU"/>
        </w:rPr>
        <w:t>навч</w:t>
      </w:r>
      <w:proofErr w:type="spellEnd"/>
      <w:r w:rsidRPr="00582ECC">
        <w:rPr>
          <w:rFonts w:ascii="Times New Roman" w:eastAsia="Times New Roman" w:hAnsi="Times New Roman" w:cs="Times New Roman"/>
          <w:sz w:val="28"/>
          <w:szCs w:val="28"/>
          <w:lang w:val="uk-UA" w:eastAsia="ru-RU"/>
        </w:rPr>
        <w:t xml:space="preserve">. </w:t>
      </w:r>
      <w:proofErr w:type="spellStart"/>
      <w:r w:rsidRPr="00582ECC">
        <w:rPr>
          <w:rFonts w:ascii="Times New Roman" w:eastAsia="Times New Roman" w:hAnsi="Times New Roman" w:cs="Times New Roman"/>
          <w:sz w:val="28"/>
          <w:szCs w:val="28"/>
          <w:lang w:val="uk-UA" w:eastAsia="ru-RU"/>
        </w:rPr>
        <w:t>посіб</w:t>
      </w:r>
      <w:proofErr w:type="spellEnd"/>
      <w:r w:rsidRPr="00582ECC">
        <w:rPr>
          <w:rFonts w:ascii="Times New Roman" w:eastAsia="Times New Roman" w:hAnsi="Times New Roman" w:cs="Times New Roman"/>
          <w:sz w:val="28"/>
          <w:szCs w:val="28"/>
          <w:lang w:val="uk-UA" w:eastAsia="ru-RU"/>
        </w:rPr>
        <w:t xml:space="preserve">. Тернопіль : </w:t>
      </w:r>
      <w:proofErr w:type="spellStart"/>
      <w:r w:rsidRPr="00582ECC">
        <w:rPr>
          <w:rFonts w:ascii="Times New Roman" w:eastAsia="Times New Roman" w:hAnsi="Times New Roman" w:cs="Times New Roman"/>
          <w:sz w:val="28"/>
          <w:szCs w:val="28"/>
          <w:lang w:val="uk-UA" w:eastAsia="ru-RU"/>
        </w:rPr>
        <w:t>Астон</w:t>
      </w:r>
      <w:proofErr w:type="spellEnd"/>
      <w:r w:rsidRPr="00582ECC">
        <w:rPr>
          <w:rFonts w:ascii="Times New Roman" w:eastAsia="Times New Roman" w:hAnsi="Times New Roman" w:cs="Times New Roman"/>
          <w:sz w:val="28"/>
          <w:szCs w:val="28"/>
          <w:lang w:val="uk-UA" w:eastAsia="ru-RU"/>
        </w:rPr>
        <w:t>, 2004. 192 с.</w:t>
      </w:r>
    </w:p>
    <w:p w14:paraId="32E920AB" w14:textId="77777777" w:rsidR="005A17CE" w:rsidRPr="00582ECC" w:rsidRDefault="005A17CE" w:rsidP="005A17CE">
      <w:pPr>
        <w:numPr>
          <w:ilvl w:val="0"/>
          <w:numId w:val="19"/>
        </w:numPr>
        <w:spacing w:after="0" w:line="360" w:lineRule="auto"/>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Кириленко О. Теоретичні та практичні аспекти фінансового механізму забезпечення органів місцевого самоврядування в Україні. </w:t>
      </w:r>
      <w:r w:rsidRPr="00582ECC">
        <w:rPr>
          <w:rFonts w:ascii="Times New Roman" w:eastAsia="Calibri" w:hAnsi="Times New Roman" w:cs="Times New Roman"/>
          <w:i/>
          <w:sz w:val="28"/>
          <w:szCs w:val="28"/>
          <w:lang w:val="uk-UA"/>
        </w:rPr>
        <w:t>Світ фінансів</w:t>
      </w:r>
      <w:r w:rsidRPr="00582ECC">
        <w:rPr>
          <w:rFonts w:ascii="Times New Roman" w:eastAsia="Calibri" w:hAnsi="Times New Roman" w:cs="Times New Roman"/>
          <w:sz w:val="28"/>
          <w:szCs w:val="28"/>
          <w:lang w:val="uk-UA"/>
        </w:rPr>
        <w:t>. 2010. Випуск 1. С. 17 – 27.</w:t>
      </w:r>
    </w:p>
    <w:p w14:paraId="34971158" w14:textId="77777777" w:rsidR="005A17CE" w:rsidRPr="00582ECC" w:rsidRDefault="005A17CE" w:rsidP="005A17CE">
      <w:pPr>
        <w:numPr>
          <w:ilvl w:val="0"/>
          <w:numId w:val="19"/>
        </w:numPr>
        <w:spacing w:after="0" w:line="360" w:lineRule="auto"/>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Крупка М. Програмно-цільовий метод бюджетування в Україні. </w:t>
      </w:r>
      <w:r w:rsidRPr="00582ECC">
        <w:rPr>
          <w:rFonts w:ascii="Times New Roman" w:eastAsia="Calibri" w:hAnsi="Times New Roman" w:cs="Times New Roman"/>
          <w:i/>
          <w:sz w:val="28"/>
          <w:szCs w:val="28"/>
          <w:lang w:val="uk-UA"/>
        </w:rPr>
        <w:t>Вісник Львівського університету</w:t>
      </w:r>
      <w:r w:rsidRPr="00582ECC">
        <w:rPr>
          <w:rFonts w:ascii="Times New Roman" w:eastAsia="Calibri" w:hAnsi="Times New Roman" w:cs="Times New Roman"/>
          <w:sz w:val="28"/>
          <w:szCs w:val="28"/>
          <w:lang w:val="uk-UA"/>
        </w:rPr>
        <w:t xml:space="preserve">. </w:t>
      </w:r>
      <w:r w:rsidRPr="00582ECC">
        <w:rPr>
          <w:rFonts w:ascii="Times New Roman" w:eastAsia="Calibri" w:hAnsi="Times New Roman" w:cs="Times New Roman"/>
          <w:i/>
          <w:sz w:val="28"/>
          <w:szCs w:val="28"/>
          <w:lang w:val="uk-UA"/>
        </w:rPr>
        <w:t>Серія економіка</w:t>
      </w:r>
      <w:r w:rsidRPr="00582ECC">
        <w:rPr>
          <w:rFonts w:ascii="Times New Roman" w:eastAsia="Calibri" w:hAnsi="Times New Roman" w:cs="Times New Roman"/>
          <w:sz w:val="28"/>
          <w:szCs w:val="28"/>
          <w:lang w:val="uk-UA"/>
        </w:rPr>
        <w:t xml:space="preserve">. 2009. </w:t>
      </w:r>
      <w:proofErr w:type="spellStart"/>
      <w:r w:rsidRPr="00582ECC">
        <w:rPr>
          <w:rFonts w:ascii="Times New Roman" w:eastAsia="Calibri" w:hAnsi="Times New Roman" w:cs="Times New Roman"/>
          <w:sz w:val="28"/>
          <w:szCs w:val="28"/>
          <w:lang w:val="uk-UA"/>
        </w:rPr>
        <w:t>Вип</w:t>
      </w:r>
      <w:proofErr w:type="spellEnd"/>
      <w:r w:rsidRPr="00582ECC">
        <w:rPr>
          <w:rFonts w:ascii="Times New Roman" w:eastAsia="Calibri" w:hAnsi="Times New Roman" w:cs="Times New Roman"/>
          <w:sz w:val="28"/>
          <w:szCs w:val="28"/>
          <w:lang w:val="uk-UA"/>
        </w:rPr>
        <w:t>. 41. С. 16–34.</w:t>
      </w:r>
    </w:p>
    <w:p w14:paraId="228132EA" w14:textId="77777777" w:rsidR="005A17CE" w:rsidRPr="00582ECC" w:rsidRDefault="005A17CE" w:rsidP="005A17CE">
      <w:pPr>
        <w:numPr>
          <w:ilvl w:val="0"/>
          <w:numId w:val="19"/>
        </w:numPr>
        <w:spacing w:after="0" w:line="360" w:lineRule="auto"/>
        <w:jc w:val="both"/>
        <w:rPr>
          <w:rFonts w:ascii="Times New Roman" w:eastAsia="Times New Roman" w:hAnsi="Times New Roman" w:cs="Times New Roman"/>
          <w:sz w:val="28"/>
          <w:szCs w:val="28"/>
          <w:lang w:val="uk-UA" w:eastAsia="uk-UA"/>
        </w:rPr>
      </w:pPr>
      <w:bookmarkStart w:id="74" w:name="_Hlk90588656"/>
      <w:r w:rsidRPr="00582ECC">
        <w:rPr>
          <w:rFonts w:ascii="Times New Roman" w:eastAsia="Times New Roman" w:hAnsi="Times New Roman" w:cs="Times New Roman"/>
          <w:sz w:val="28"/>
          <w:szCs w:val="28"/>
          <w:lang w:val="uk-UA" w:eastAsia="uk-UA"/>
        </w:rPr>
        <w:t xml:space="preserve">Концепція реформування місцевого </w:t>
      </w:r>
      <w:r w:rsidRPr="00582ECC">
        <w:rPr>
          <w:rFonts w:ascii="Times New Roman" w:eastAsia="Times New Roman" w:hAnsi="Times New Roman" w:cs="Times New Roman"/>
          <w:color w:val="000000"/>
          <w:sz w:val="28"/>
          <w:szCs w:val="28"/>
          <w:lang w:val="uk-UA" w:eastAsia="uk-UA"/>
        </w:rPr>
        <w:t>самоврядування та територіальної організації влади в України</w:t>
      </w:r>
      <w:r w:rsidRPr="00582ECC">
        <w:rPr>
          <w:rFonts w:ascii="Times New Roman" w:eastAsia="Times New Roman" w:hAnsi="Times New Roman" w:cs="Times New Roman"/>
          <w:sz w:val="28"/>
          <w:szCs w:val="28"/>
          <w:lang w:val="uk-UA" w:eastAsia="uk-UA"/>
        </w:rPr>
        <w:t>. URL: http://zakon2.rada.gov.ua/laws/show/333-2014-%D1%80</w:t>
      </w:r>
    </w:p>
    <w:bookmarkEnd w:id="74"/>
    <w:p w14:paraId="518AFB98" w14:textId="77777777" w:rsidR="00444851" w:rsidRPr="00582ECC" w:rsidRDefault="00444851" w:rsidP="00444851">
      <w:pPr>
        <w:pStyle w:val="a9"/>
        <w:numPr>
          <w:ilvl w:val="0"/>
          <w:numId w:val="19"/>
        </w:numPr>
        <w:spacing w:after="0" w:line="360" w:lineRule="auto"/>
        <w:jc w:val="both"/>
        <w:rPr>
          <w:rFonts w:ascii="Times New Roman" w:eastAsia="Times New Roman" w:hAnsi="Times New Roman" w:cs="Times New Roman"/>
          <w:iCs/>
          <w:sz w:val="28"/>
          <w:szCs w:val="28"/>
          <w:lang w:eastAsia="uk-UA"/>
        </w:rPr>
      </w:pPr>
      <w:r w:rsidRPr="00582ECC">
        <w:rPr>
          <w:rFonts w:ascii="Times New Roman" w:eastAsia="Times New Roman" w:hAnsi="Times New Roman" w:cs="Times New Roman"/>
          <w:iCs/>
          <w:sz w:val="28"/>
          <w:szCs w:val="28"/>
          <w:lang w:eastAsia="uk-UA"/>
        </w:rPr>
        <w:t xml:space="preserve">Коваленко С.О., </w:t>
      </w:r>
      <w:proofErr w:type="spellStart"/>
      <w:r w:rsidRPr="00582ECC">
        <w:rPr>
          <w:rFonts w:ascii="Times New Roman" w:eastAsia="Times New Roman" w:hAnsi="Times New Roman" w:cs="Times New Roman"/>
          <w:iCs/>
          <w:sz w:val="28"/>
          <w:szCs w:val="28"/>
          <w:lang w:eastAsia="uk-UA"/>
        </w:rPr>
        <w:t>Ярцева</w:t>
      </w:r>
      <w:proofErr w:type="spellEnd"/>
      <w:r w:rsidRPr="00582ECC">
        <w:rPr>
          <w:rFonts w:ascii="Times New Roman" w:eastAsia="Times New Roman" w:hAnsi="Times New Roman" w:cs="Times New Roman"/>
          <w:iCs/>
          <w:sz w:val="28"/>
          <w:szCs w:val="28"/>
          <w:lang w:eastAsia="uk-UA"/>
        </w:rPr>
        <w:t xml:space="preserve"> Я. І. Підвищення ефективності видатків місцевих бюджетів у сучасних умовах. </w:t>
      </w:r>
      <w:r w:rsidRPr="00582ECC">
        <w:rPr>
          <w:rFonts w:ascii="Times New Roman" w:eastAsia="Times New Roman" w:hAnsi="Times New Roman" w:cs="Times New Roman"/>
          <w:i/>
          <w:iCs/>
          <w:sz w:val="28"/>
          <w:szCs w:val="28"/>
          <w:lang w:eastAsia="uk-UA"/>
        </w:rPr>
        <w:t xml:space="preserve">Бізнес </w:t>
      </w:r>
      <w:proofErr w:type="spellStart"/>
      <w:r w:rsidRPr="00582ECC">
        <w:rPr>
          <w:rFonts w:ascii="Times New Roman" w:eastAsia="Times New Roman" w:hAnsi="Times New Roman" w:cs="Times New Roman"/>
          <w:i/>
          <w:iCs/>
          <w:sz w:val="28"/>
          <w:szCs w:val="28"/>
          <w:lang w:eastAsia="uk-UA"/>
        </w:rPr>
        <w:t>Інформ</w:t>
      </w:r>
      <w:proofErr w:type="spellEnd"/>
      <w:r w:rsidRPr="00582ECC">
        <w:rPr>
          <w:rFonts w:ascii="Times New Roman" w:eastAsia="Times New Roman" w:hAnsi="Times New Roman" w:cs="Times New Roman"/>
          <w:iCs/>
          <w:sz w:val="28"/>
          <w:szCs w:val="28"/>
          <w:lang w:eastAsia="uk-UA"/>
        </w:rPr>
        <w:t>. 2018. № 7. С. 245 – 250.</w:t>
      </w:r>
    </w:p>
    <w:p w14:paraId="5BE2E616" w14:textId="77777777" w:rsidR="00472F6C" w:rsidRPr="00582ECC" w:rsidRDefault="00472F6C" w:rsidP="00472F6C">
      <w:pPr>
        <w:pStyle w:val="a9"/>
        <w:numPr>
          <w:ilvl w:val="0"/>
          <w:numId w:val="19"/>
        </w:numPr>
        <w:spacing w:after="0" w:line="360" w:lineRule="auto"/>
        <w:jc w:val="both"/>
        <w:rPr>
          <w:rFonts w:ascii="Times New Roman" w:eastAsia="Calibri" w:hAnsi="Times New Roman" w:cs="Times New Roman"/>
          <w:sz w:val="28"/>
          <w:szCs w:val="28"/>
        </w:rPr>
      </w:pPr>
      <w:proofErr w:type="spellStart"/>
      <w:r w:rsidRPr="00582ECC">
        <w:rPr>
          <w:rFonts w:ascii="Times New Roman" w:eastAsia="Calibri" w:hAnsi="Times New Roman" w:cs="Times New Roman"/>
          <w:sz w:val="28"/>
          <w:szCs w:val="28"/>
        </w:rPr>
        <w:t>Ливдар</w:t>
      </w:r>
      <w:proofErr w:type="spellEnd"/>
      <w:r w:rsidRPr="00582ECC">
        <w:rPr>
          <w:rFonts w:ascii="Times New Roman" w:eastAsia="Calibri" w:hAnsi="Times New Roman" w:cs="Times New Roman"/>
          <w:sz w:val="28"/>
          <w:szCs w:val="28"/>
        </w:rPr>
        <w:t xml:space="preserve"> М. В. Формування структури видатків для забезпечення сталого </w:t>
      </w:r>
      <w:proofErr w:type="spellStart"/>
      <w:r w:rsidRPr="00582ECC">
        <w:rPr>
          <w:rFonts w:ascii="Times New Roman" w:eastAsia="Calibri" w:hAnsi="Times New Roman" w:cs="Times New Roman"/>
          <w:sz w:val="28"/>
          <w:szCs w:val="28"/>
        </w:rPr>
        <w:t>соціальноекономічного</w:t>
      </w:r>
      <w:proofErr w:type="spellEnd"/>
      <w:r w:rsidRPr="00582ECC">
        <w:rPr>
          <w:rFonts w:ascii="Times New Roman" w:eastAsia="Calibri" w:hAnsi="Times New Roman" w:cs="Times New Roman"/>
          <w:sz w:val="28"/>
          <w:szCs w:val="28"/>
        </w:rPr>
        <w:t xml:space="preserve"> розвитку держави. </w:t>
      </w:r>
      <w:r w:rsidRPr="00582ECC">
        <w:rPr>
          <w:rFonts w:ascii="Times New Roman" w:eastAsia="Calibri" w:hAnsi="Times New Roman" w:cs="Times New Roman"/>
          <w:i/>
          <w:sz w:val="28"/>
          <w:szCs w:val="28"/>
        </w:rPr>
        <w:t xml:space="preserve">Ефективність державного управління: </w:t>
      </w:r>
      <w:proofErr w:type="spellStart"/>
      <w:r w:rsidRPr="00582ECC">
        <w:rPr>
          <w:rFonts w:ascii="Times New Roman" w:eastAsia="Calibri" w:hAnsi="Times New Roman" w:cs="Times New Roman"/>
          <w:i/>
          <w:sz w:val="28"/>
          <w:szCs w:val="28"/>
        </w:rPr>
        <w:t>зб</w:t>
      </w:r>
      <w:proofErr w:type="spellEnd"/>
      <w:r w:rsidRPr="00582ECC">
        <w:rPr>
          <w:rFonts w:ascii="Times New Roman" w:eastAsia="Calibri" w:hAnsi="Times New Roman" w:cs="Times New Roman"/>
          <w:i/>
          <w:sz w:val="28"/>
          <w:szCs w:val="28"/>
        </w:rPr>
        <w:t>. наук. пр.</w:t>
      </w:r>
      <w:r w:rsidRPr="00582ECC">
        <w:rPr>
          <w:rFonts w:ascii="Times New Roman" w:eastAsia="Calibri" w:hAnsi="Times New Roman" w:cs="Times New Roman"/>
          <w:sz w:val="28"/>
          <w:szCs w:val="28"/>
        </w:rPr>
        <w:t xml:space="preserve">  </w:t>
      </w:r>
      <w:proofErr w:type="spellStart"/>
      <w:r w:rsidRPr="00582ECC">
        <w:rPr>
          <w:rFonts w:ascii="Times New Roman" w:eastAsia="Calibri" w:hAnsi="Times New Roman" w:cs="Times New Roman"/>
          <w:sz w:val="28"/>
          <w:szCs w:val="28"/>
        </w:rPr>
        <w:t>Вип</w:t>
      </w:r>
      <w:proofErr w:type="spellEnd"/>
      <w:r w:rsidRPr="00582ECC">
        <w:rPr>
          <w:rFonts w:ascii="Times New Roman" w:eastAsia="Calibri" w:hAnsi="Times New Roman" w:cs="Times New Roman"/>
          <w:sz w:val="28"/>
          <w:szCs w:val="28"/>
        </w:rPr>
        <w:t>. 25. Львів : ЛРІДУ НАДУ, 2010. С. 442 – 449.</w:t>
      </w:r>
    </w:p>
    <w:p w14:paraId="2AA1BB1A" w14:textId="77777777" w:rsidR="005A17CE" w:rsidRPr="00582ECC" w:rsidRDefault="005A17CE" w:rsidP="005A17CE">
      <w:pPr>
        <w:numPr>
          <w:ilvl w:val="0"/>
          <w:numId w:val="19"/>
        </w:numPr>
        <w:shd w:val="clear" w:color="auto" w:fill="FFFFFF"/>
        <w:spacing w:after="0" w:line="360" w:lineRule="auto"/>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sz w:val="28"/>
          <w:szCs w:val="28"/>
          <w:lang w:val="uk-UA"/>
        </w:rPr>
        <w:t>Лободіна</w:t>
      </w:r>
      <w:proofErr w:type="spellEnd"/>
      <w:r w:rsidRPr="00582ECC">
        <w:rPr>
          <w:rFonts w:ascii="Times New Roman" w:eastAsia="Calibri" w:hAnsi="Times New Roman" w:cs="Times New Roman"/>
          <w:sz w:val="28"/>
          <w:szCs w:val="28"/>
          <w:lang w:val="uk-UA"/>
        </w:rPr>
        <w:t xml:space="preserve">, З. М. Вплив місцевих бюджетів на соціально-економічний розвиток територій в контексті проведення бюджетної реформи. </w:t>
      </w:r>
      <w:r w:rsidRPr="00582ECC">
        <w:rPr>
          <w:rFonts w:ascii="Times New Roman" w:eastAsia="Calibri" w:hAnsi="Times New Roman" w:cs="Times New Roman"/>
          <w:i/>
          <w:sz w:val="28"/>
          <w:szCs w:val="28"/>
          <w:lang w:val="uk-UA"/>
        </w:rPr>
        <w:t>Інноваційна економіка.</w:t>
      </w:r>
      <w:r w:rsidRPr="00582ECC">
        <w:rPr>
          <w:rFonts w:ascii="Times New Roman" w:eastAsia="Calibri" w:hAnsi="Times New Roman" w:cs="Times New Roman"/>
          <w:sz w:val="28"/>
          <w:szCs w:val="28"/>
          <w:lang w:val="uk-UA"/>
        </w:rPr>
        <w:t xml:space="preserve"> 2012.№ 9. С. 124 – 128.</w:t>
      </w:r>
    </w:p>
    <w:p w14:paraId="19939782" w14:textId="77777777" w:rsidR="005A17CE" w:rsidRPr="00582ECC" w:rsidRDefault="005A17CE" w:rsidP="005A17CE">
      <w:pPr>
        <w:numPr>
          <w:ilvl w:val="0"/>
          <w:numId w:val="19"/>
        </w:numPr>
        <w:spacing w:after="0" w:line="360" w:lineRule="auto"/>
        <w:jc w:val="both"/>
        <w:rPr>
          <w:rFonts w:ascii="Times New Roman" w:eastAsia="Times New Roman" w:hAnsi="Times New Roman" w:cs="Times New Roman"/>
          <w:sz w:val="28"/>
          <w:szCs w:val="28"/>
          <w:lang w:val="uk-UA" w:eastAsia="uk-UA"/>
        </w:rPr>
      </w:pPr>
      <w:r w:rsidRPr="00582ECC">
        <w:rPr>
          <w:rFonts w:ascii="Times New Roman" w:eastAsia="Times New Roman" w:hAnsi="Times New Roman" w:cs="Times New Roman"/>
          <w:sz w:val="28"/>
          <w:szCs w:val="28"/>
          <w:lang w:val="uk-UA" w:eastAsia="uk-UA"/>
        </w:rPr>
        <w:t xml:space="preserve">Маркович Г. Б. Передумови, переваги та інструменти запровадження програмно-цільового методу на рівні місцевих бюджетів. </w:t>
      </w:r>
      <w:r w:rsidRPr="00582ECC">
        <w:rPr>
          <w:rFonts w:ascii="Times New Roman" w:eastAsia="Times New Roman" w:hAnsi="Times New Roman" w:cs="Times New Roman"/>
          <w:i/>
          <w:sz w:val="28"/>
          <w:szCs w:val="28"/>
          <w:lang w:val="uk-UA" w:eastAsia="uk-UA"/>
        </w:rPr>
        <w:t>Наукові праці НДФІ</w:t>
      </w:r>
      <w:r w:rsidRPr="00582ECC">
        <w:rPr>
          <w:rFonts w:ascii="Times New Roman" w:eastAsia="Times New Roman" w:hAnsi="Times New Roman" w:cs="Times New Roman"/>
          <w:sz w:val="28"/>
          <w:szCs w:val="28"/>
          <w:lang w:val="uk-UA" w:eastAsia="uk-UA"/>
        </w:rPr>
        <w:t xml:space="preserve">. 2010. </w:t>
      </w:r>
      <w:proofErr w:type="spellStart"/>
      <w:r w:rsidRPr="00582ECC">
        <w:rPr>
          <w:rFonts w:ascii="Times New Roman" w:eastAsia="Times New Roman" w:hAnsi="Times New Roman" w:cs="Times New Roman"/>
          <w:sz w:val="28"/>
          <w:szCs w:val="28"/>
          <w:lang w:val="uk-UA" w:eastAsia="uk-UA"/>
        </w:rPr>
        <w:t>Вип</w:t>
      </w:r>
      <w:proofErr w:type="spellEnd"/>
      <w:r w:rsidRPr="00582ECC">
        <w:rPr>
          <w:rFonts w:ascii="Times New Roman" w:eastAsia="Times New Roman" w:hAnsi="Times New Roman" w:cs="Times New Roman"/>
          <w:sz w:val="28"/>
          <w:szCs w:val="28"/>
          <w:lang w:val="uk-UA" w:eastAsia="uk-UA"/>
        </w:rPr>
        <w:t>. 3. С. 40–49.</w:t>
      </w:r>
    </w:p>
    <w:p w14:paraId="4E281F82" w14:textId="77777777" w:rsidR="005A17CE" w:rsidRPr="00582ECC" w:rsidRDefault="005A17CE" w:rsidP="005A17CE">
      <w:pPr>
        <w:numPr>
          <w:ilvl w:val="0"/>
          <w:numId w:val="19"/>
        </w:numPr>
        <w:spacing w:after="0" w:line="360" w:lineRule="auto"/>
        <w:jc w:val="both"/>
        <w:rPr>
          <w:rFonts w:ascii="Times New Roman" w:eastAsia="Times New Roman" w:hAnsi="Times New Roman" w:cs="Times New Roman"/>
          <w:sz w:val="28"/>
          <w:szCs w:val="28"/>
          <w:lang w:val="uk-UA" w:eastAsia="uk-UA"/>
        </w:rPr>
      </w:pPr>
      <w:proofErr w:type="spellStart"/>
      <w:r w:rsidRPr="00582ECC">
        <w:rPr>
          <w:rFonts w:ascii="Times New Roman" w:eastAsia="Times New Roman" w:hAnsi="Times New Roman" w:cs="Times New Roman"/>
          <w:sz w:val="28"/>
          <w:szCs w:val="28"/>
          <w:lang w:val="uk-UA" w:eastAsia="uk-UA"/>
        </w:rPr>
        <w:t>Мигович</w:t>
      </w:r>
      <w:proofErr w:type="spellEnd"/>
      <w:r w:rsidRPr="00582ECC">
        <w:rPr>
          <w:rFonts w:ascii="Times New Roman" w:eastAsia="Times New Roman" w:hAnsi="Times New Roman" w:cs="Times New Roman"/>
          <w:sz w:val="28"/>
          <w:szCs w:val="28"/>
          <w:lang w:val="uk-UA" w:eastAsia="uk-UA"/>
        </w:rPr>
        <w:t xml:space="preserve"> Т. М. Аналіз структури видатків місцевих бюджетів. </w:t>
      </w:r>
      <w:bookmarkStart w:id="75" w:name="_Hlk120735402"/>
      <w:r w:rsidRPr="00582ECC">
        <w:rPr>
          <w:rFonts w:ascii="Times New Roman" w:eastAsia="Times New Roman" w:hAnsi="Times New Roman" w:cs="Times New Roman"/>
          <w:sz w:val="28"/>
          <w:szCs w:val="28"/>
          <w:lang w:val="uk-UA" w:eastAsia="uk-UA"/>
        </w:rPr>
        <w:t>URL</w:t>
      </w:r>
      <w:bookmarkEnd w:id="75"/>
      <w:r w:rsidRPr="00582ECC">
        <w:rPr>
          <w:rFonts w:ascii="Times New Roman" w:eastAsia="Times New Roman" w:hAnsi="Times New Roman" w:cs="Times New Roman"/>
          <w:sz w:val="28"/>
          <w:szCs w:val="28"/>
          <w:lang w:val="uk-UA" w:eastAsia="uk-UA"/>
        </w:rPr>
        <w:t xml:space="preserve">: http://www.pu.if.ua/depart/Finances/ </w:t>
      </w:r>
      <w:proofErr w:type="spellStart"/>
      <w:r w:rsidRPr="00582ECC">
        <w:rPr>
          <w:rFonts w:ascii="Times New Roman" w:eastAsia="Times New Roman" w:hAnsi="Times New Roman" w:cs="Times New Roman"/>
          <w:sz w:val="28"/>
          <w:szCs w:val="28"/>
          <w:lang w:val="uk-UA" w:eastAsia="uk-UA"/>
        </w:rPr>
        <w:t>resource</w:t>
      </w:r>
      <w:proofErr w:type="spellEnd"/>
      <w:r w:rsidRPr="00582ECC">
        <w:rPr>
          <w:rFonts w:ascii="Times New Roman" w:eastAsia="Times New Roman" w:hAnsi="Times New Roman" w:cs="Times New Roman"/>
          <w:sz w:val="28"/>
          <w:szCs w:val="28"/>
          <w:lang w:val="uk-UA" w:eastAsia="uk-UA"/>
        </w:rPr>
        <w:t>/</w:t>
      </w:r>
      <w:proofErr w:type="spellStart"/>
      <w:r w:rsidRPr="00582ECC">
        <w:rPr>
          <w:rFonts w:ascii="Times New Roman" w:eastAsia="Times New Roman" w:hAnsi="Times New Roman" w:cs="Times New Roman"/>
          <w:sz w:val="28"/>
          <w:szCs w:val="28"/>
          <w:lang w:val="uk-UA" w:eastAsia="uk-UA"/>
        </w:rPr>
        <w:t>file</w:t>
      </w:r>
      <w:proofErr w:type="spellEnd"/>
    </w:p>
    <w:p w14:paraId="744D8A6D" w14:textId="77777777" w:rsidR="005A17CE" w:rsidRPr="00582ECC" w:rsidRDefault="005A17CE" w:rsidP="005A17CE">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bookmarkStart w:id="76" w:name="_Hlk90588707"/>
      <w:r w:rsidRPr="00582ECC">
        <w:rPr>
          <w:rFonts w:ascii="Times New Roman" w:eastAsia="Calibri" w:hAnsi="Times New Roman" w:cs="Times New Roman"/>
          <w:sz w:val="28"/>
          <w:szCs w:val="28"/>
          <w:lang w:val="uk-UA"/>
        </w:rPr>
        <w:t xml:space="preserve">Місцеві бюджети в умовах війни: регіональний вимір та джерела наповнення. URL: </w:t>
      </w:r>
      <w:hyperlink r:id="rId43" w:history="1">
        <w:r w:rsidRPr="00582ECC">
          <w:rPr>
            <w:rFonts w:ascii="Times New Roman" w:eastAsia="Calibri" w:hAnsi="Times New Roman" w:cs="Times New Roman"/>
            <w:color w:val="0563C1"/>
            <w:sz w:val="28"/>
            <w:szCs w:val="28"/>
            <w:u w:val="single"/>
            <w:lang w:val="uk-UA"/>
          </w:rPr>
          <w:t>https://hvylya.net/analytics/255701-miscevi-byudzheti-v-umovah-viyni-regionalniy-vimir-ta-dzherela-napovnennya</w:t>
        </w:r>
      </w:hyperlink>
      <w:r w:rsidRPr="00582ECC">
        <w:rPr>
          <w:rFonts w:ascii="Times New Roman" w:eastAsia="Calibri" w:hAnsi="Times New Roman" w:cs="Times New Roman"/>
          <w:sz w:val="28"/>
          <w:szCs w:val="28"/>
          <w:lang w:val="uk-UA"/>
        </w:rPr>
        <w:t xml:space="preserve"> </w:t>
      </w:r>
    </w:p>
    <w:p w14:paraId="5DC46D62" w14:textId="77777777" w:rsidR="005A17CE" w:rsidRPr="00582ECC" w:rsidRDefault="005A17CE" w:rsidP="005A17CE">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Мідяна І. М. Особливості проведення бюджетної децентралізації в Україні. </w:t>
      </w:r>
      <w:bookmarkStart w:id="77" w:name="_Hlk120740442"/>
      <w:r w:rsidRPr="00582ECC">
        <w:rPr>
          <w:rFonts w:ascii="Times New Roman" w:eastAsia="Calibri" w:hAnsi="Times New Roman" w:cs="Times New Roman"/>
          <w:sz w:val="28"/>
          <w:szCs w:val="28"/>
          <w:lang w:val="uk-UA"/>
        </w:rPr>
        <w:t>URL:</w:t>
      </w:r>
      <w:bookmarkEnd w:id="77"/>
      <w:r w:rsidRPr="00582ECC">
        <w:rPr>
          <w:rFonts w:ascii="Calibri" w:eastAsia="Calibri" w:hAnsi="Calibri" w:cs="Times New Roman"/>
          <w:b/>
          <w:szCs w:val="28"/>
          <w:lang w:val="uk-UA" w:eastAsia="uk-UA"/>
        </w:rPr>
        <w:t xml:space="preserve"> </w:t>
      </w:r>
      <w:r w:rsidRPr="00582ECC">
        <w:rPr>
          <w:rFonts w:ascii="Times New Roman" w:eastAsia="Calibri" w:hAnsi="Times New Roman" w:cs="Times New Roman"/>
          <w:sz w:val="28"/>
          <w:szCs w:val="28"/>
          <w:lang w:val="uk-UA" w:eastAsia="uk-UA"/>
        </w:rPr>
        <w:t>http://int-konf.org/konf052015/1063-mdyana-m-osoblivost-provedennya-byudzhetnoyi-decentralzacyi-v-ukrayin.html.</w:t>
      </w:r>
    </w:p>
    <w:bookmarkEnd w:id="76"/>
    <w:p w14:paraId="53A5371F" w14:textId="77777777" w:rsidR="005A17CE" w:rsidRPr="00582ECC" w:rsidRDefault="005A17CE" w:rsidP="005A17CE">
      <w:pPr>
        <w:numPr>
          <w:ilvl w:val="0"/>
          <w:numId w:val="19"/>
        </w:numPr>
        <w:spacing w:before="100" w:beforeAutospacing="1" w:after="0" w:afterAutospacing="1" w:line="360" w:lineRule="auto"/>
        <w:jc w:val="both"/>
        <w:rPr>
          <w:rFonts w:ascii="Times New Roman" w:eastAsia="Times New Roman" w:hAnsi="Times New Roman" w:cs="Times New Roman"/>
          <w:sz w:val="28"/>
          <w:szCs w:val="28"/>
          <w:lang w:val="uk-UA" w:eastAsia="uk-UA"/>
        </w:rPr>
      </w:pPr>
      <w:r w:rsidRPr="00582ECC">
        <w:rPr>
          <w:rFonts w:ascii="Times New Roman" w:eastAsia="Times New Roman" w:hAnsi="Times New Roman" w:cs="Times New Roman"/>
          <w:sz w:val="28"/>
          <w:szCs w:val="28"/>
          <w:lang w:val="uk-UA" w:eastAsia="uk-UA"/>
        </w:rPr>
        <w:t>Місцеві бюджети 2021: які доходи й видатки. URL: https://oblikbudget.com.ua/article/129-mstsev-byudjeti-2021-yak-dohodi-y-vidatki»</w:t>
      </w:r>
    </w:p>
    <w:p w14:paraId="04407708" w14:textId="77777777" w:rsidR="005A17CE" w:rsidRPr="00582ECC" w:rsidRDefault="005A17CE" w:rsidP="005A17CE">
      <w:pPr>
        <w:numPr>
          <w:ilvl w:val="0"/>
          <w:numId w:val="19"/>
        </w:numPr>
        <w:spacing w:after="0" w:line="360" w:lineRule="auto"/>
        <w:jc w:val="both"/>
        <w:rPr>
          <w:rFonts w:ascii="Times New Roman" w:eastAsia="Times New Roman" w:hAnsi="Times New Roman" w:cs="Times New Roman"/>
          <w:sz w:val="28"/>
          <w:szCs w:val="28"/>
          <w:lang w:val="uk-UA" w:eastAsia="uk-UA"/>
        </w:rPr>
      </w:pPr>
      <w:r w:rsidRPr="00582ECC">
        <w:rPr>
          <w:rFonts w:ascii="TimesNewRoman" w:eastAsia="Times New Roman" w:hAnsi="TimesNewRoman" w:cs="TimesNewRoman"/>
          <w:color w:val="000000"/>
          <w:sz w:val="28"/>
          <w:szCs w:val="28"/>
          <w:lang w:val="uk-UA" w:eastAsia="uk-UA"/>
        </w:rPr>
        <w:t xml:space="preserve">Модернізація місцевих фінансів України в умовах економічних і соціальних трансформацій: Монографія / За ред. О. П. Кириленко. – Тернопіль: Економічна думка, 2008. 376 с. </w:t>
      </w:r>
    </w:p>
    <w:p w14:paraId="38232E6C"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bookmarkStart w:id="78" w:name="_Hlk90588740"/>
      <w:r w:rsidRPr="00582ECC">
        <w:rPr>
          <w:rFonts w:ascii="Times New Roman" w:eastAsia="Calibri" w:hAnsi="Times New Roman" w:cs="Times New Roman"/>
          <w:sz w:val="28"/>
          <w:szCs w:val="28"/>
          <w:lang w:val="uk-UA"/>
        </w:rPr>
        <w:t xml:space="preserve">Назаренко Я. Я. Сутність та значення місцевих бюджетів в бюджетній системі України. URL: </w:t>
      </w:r>
      <w:hyperlink r:id="rId44" w:history="1">
        <w:r w:rsidRPr="00582ECC">
          <w:rPr>
            <w:rFonts w:ascii="Times New Roman" w:eastAsia="Calibri" w:hAnsi="Times New Roman" w:cs="Times New Roman"/>
            <w:color w:val="0563C1"/>
            <w:sz w:val="28"/>
            <w:szCs w:val="28"/>
            <w:u w:val="single"/>
            <w:lang w:val="uk-UA"/>
          </w:rPr>
          <w:t>file:///C:/Users/user/Downloads/</w:t>
        </w:r>
      </w:hyperlink>
      <w:r w:rsidRPr="00582ECC">
        <w:rPr>
          <w:rFonts w:ascii="Times New Roman" w:eastAsia="Calibri" w:hAnsi="Times New Roman" w:cs="Times New Roman"/>
          <w:sz w:val="28"/>
          <w:szCs w:val="28"/>
          <w:lang w:val="uk-UA"/>
        </w:rPr>
        <w:t xml:space="preserve"> Upsal_2011_8_93.pdf</w:t>
      </w:r>
    </w:p>
    <w:p w14:paraId="38B8A7C5"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bookmarkStart w:id="79" w:name="_Hlk90588775"/>
      <w:bookmarkEnd w:id="78"/>
      <w:r w:rsidRPr="00582ECC">
        <w:rPr>
          <w:rFonts w:ascii="Times New Roman" w:eastAsia="Calibri" w:hAnsi="Times New Roman" w:cs="Times New Roman"/>
          <w:sz w:val="28"/>
          <w:szCs w:val="28"/>
          <w:lang w:val="uk-UA"/>
        </w:rPr>
        <w:t>Особливості формування бюджетів об’єднаних територіальних громад. URL: http://decentralization. gov.ua/</w:t>
      </w:r>
      <w:proofErr w:type="spellStart"/>
      <w:r w:rsidRPr="00582ECC">
        <w:rPr>
          <w:rFonts w:ascii="Times New Roman" w:eastAsia="Calibri" w:hAnsi="Times New Roman" w:cs="Times New Roman"/>
          <w:sz w:val="28"/>
          <w:szCs w:val="28"/>
          <w:lang w:val="uk-UA"/>
        </w:rPr>
        <w:t>news</w:t>
      </w:r>
      <w:proofErr w:type="spellEnd"/>
      <w:r w:rsidRPr="00582ECC">
        <w:rPr>
          <w:rFonts w:ascii="Times New Roman" w:eastAsia="Calibri" w:hAnsi="Times New Roman" w:cs="Times New Roman"/>
          <w:sz w:val="28"/>
          <w:szCs w:val="28"/>
          <w:lang w:val="uk-UA"/>
        </w:rPr>
        <w:t>/3958</w:t>
      </w:r>
    </w:p>
    <w:bookmarkEnd w:id="79"/>
    <w:p w14:paraId="1F0915CC"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color w:val="000000"/>
          <w:sz w:val="28"/>
          <w:szCs w:val="28"/>
          <w:lang w:val="uk-UA"/>
        </w:rPr>
        <w:t xml:space="preserve">Павлюк К. В. Видатки бюджетів на розвиток людського капіталу як чинник економічного зростання. </w:t>
      </w:r>
      <w:r w:rsidRPr="00582ECC">
        <w:rPr>
          <w:rFonts w:ascii="Times New Roman" w:eastAsia="Calibri" w:hAnsi="Times New Roman" w:cs="Times New Roman"/>
          <w:i/>
          <w:color w:val="000000"/>
          <w:sz w:val="28"/>
          <w:szCs w:val="28"/>
          <w:lang w:val="uk-UA"/>
        </w:rPr>
        <w:t>Фінанси України</w:t>
      </w:r>
      <w:r w:rsidRPr="00582ECC">
        <w:rPr>
          <w:rFonts w:ascii="Times New Roman" w:eastAsia="Calibri" w:hAnsi="Times New Roman" w:cs="Times New Roman"/>
          <w:color w:val="000000"/>
          <w:sz w:val="28"/>
          <w:szCs w:val="28"/>
          <w:lang w:val="uk-UA"/>
        </w:rPr>
        <w:t>. 2006. № 9. С. 30</w:t>
      </w:r>
      <w:r w:rsidRPr="00582ECC">
        <w:rPr>
          <w:rFonts w:ascii="Calibri" w:eastAsia="Calibri" w:hAnsi="Calibri" w:cs="Times New Roman"/>
          <w:sz w:val="28"/>
          <w:szCs w:val="28"/>
          <w:lang w:val="uk-UA"/>
        </w:rPr>
        <w:t>–</w:t>
      </w:r>
      <w:r w:rsidRPr="00582ECC">
        <w:rPr>
          <w:rFonts w:ascii="Times New Roman" w:eastAsia="Calibri" w:hAnsi="Times New Roman" w:cs="Times New Roman"/>
          <w:color w:val="000000"/>
          <w:sz w:val="28"/>
          <w:szCs w:val="28"/>
          <w:lang w:val="uk-UA"/>
        </w:rPr>
        <w:t>46.</w:t>
      </w:r>
    </w:p>
    <w:p w14:paraId="3A95F5CC"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bookmarkStart w:id="80" w:name="_Hlk90588810"/>
      <w:r w:rsidRPr="00582ECC">
        <w:rPr>
          <w:rFonts w:ascii="Times New Roman" w:eastAsia="Calibri" w:hAnsi="Times New Roman" w:cs="Times New Roman"/>
          <w:iCs/>
          <w:sz w:val="28"/>
          <w:szCs w:val="28"/>
          <w:lang w:val="uk-UA"/>
        </w:rPr>
        <w:t xml:space="preserve">Пасічник Ю. В. Бюджетна система України та зарубіжних країн: </w:t>
      </w:r>
      <w:proofErr w:type="spellStart"/>
      <w:r w:rsidRPr="00582ECC">
        <w:rPr>
          <w:rFonts w:ascii="Times New Roman" w:eastAsia="Calibri" w:hAnsi="Times New Roman" w:cs="Times New Roman"/>
          <w:iCs/>
          <w:sz w:val="28"/>
          <w:szCs w:val="28"/>
          <w:lang w:val="uk-UA"/>
        </w:rPr>
        <w:t>Навч</w:t>
      </w:r>
      <w:proofErr w:type="spellEnd"/>
      <w:r w:rsidRPr="00582ECC">
        <w:rPr>
          <w:rFonts w:ascii="Times New Roman" w:eastAsia="Calibri" w:hAnsi="Times New Roman" w:cs="Times New Roman"/>
          <w:iCs/>
          <w:sz w:val="28"/>
          <w:szCs w:val="28"/>
          <w:lang w:val="uk-UA"/>
        </w:rPr>
        <w:t>. посібник. К.: Знання-Прес, 2002. 495 с.</w:t>
      </w:r>
    </w:p>
    <w:p w14:paraId="26035FEA" w14:textId="77777777" w:rsidR="005A17CE" w:rsidRPr="00582ECC" w:rsidRDefault="005A17CE" w:rsidP="005A17CE">
      <w:pPr>
        <w:numPr>
          <w:ilvl w:val="0"/>
          <w:numId w:val="19"/>
        </w:numPr>
        <w:autoSpaceDE w:val="0"/>
        <w:autoSpaceDN w:val="0"/>
        <w:adjustRightInd w:val="0"/>
        <w:spacing w:line="360" w:lineRule="auto"/>
        <w:contextualSpacing/>
        <w:jc w:val="both"/>
        <w:rPr>
          <w:rFonts w:ascii="Times New Roman" w:eastAsia="Calibri" w:hAnsi="Times New Roman" w:cs="Times New Roman"/>
          <w:b/>
          <w:sz w:val="28"/>
          <w:szCs w:val="28"/>
          <w:lang w:val="uk-UA"/>
        </w:rPr>
      </w:pPr>
      <w:bookmarkStart w:id="81" w:name="_Hlk90588885"/>
      <w:bookmarkEnd w:id="80"/>
      <w:r w:rsidRPr="00582ECC">
        <w:rPr>
          <w:rFonts w:ascii="Times New Roman" w:eastAsia="Calibri" w:hAnsi="Times New Roman" w:cs="Times New Roman"/>
          <w:sz w:val="28"/>
          <w:szCs w:val="28"/>
          <w:lang w:val="uk-UA"/>
        </w:rPr>
        <w:t xml:space="preserve">Пасько О. </w:t>
      </w:r>
      <w:bookmarkStart w:id="82" w:name="_Hlk120799952"/>
      <w:r w:rsidRPr="00582ECC">
        <w:rPr>
          <w:rFonts w:ascii="Times New Roman" w:eastAsia="Calibri" w:hAnsi="Times New Roman" w:cs="Times New Roman"/>
          <w:sz w:val="28"/>
          <w:szCs w:val="28"/>
          <w:lang w:val="uk-UA"/>
        </w:rPr>
        <w:t>Суть та значення видатків місцевих бюджетів України</w:t>
      </w:r>
      <w:bookmarkEnd w:id="82"/>
      <w:r w:rsidRPr="00582ECC">
        <w:rPr>
          <w:rFonts w:ascii="Times New Roman" w:eastAsia="Calibri" w:hAnsi="Times New Roman" w:cs="Times New Roman"/>
          <w:sz w:val="28"/>
          <w:szCs w:val="28"/>
          <w:lang w:val="uk-UA"/>
        </w:rPr>
        <w:t>.</w:t>
      </w:r>
      <w:r w:rsidRPr="00582ECC">
        <w:rPr>
          <w:rFonts w:ascii="Times New Roman" w:eastAsia="Calibri" w:hAnsi="Times New Roman" w:cs="Times New Roman"/>
          <w:i/>
          <w:sz w:val="28"/>
          <w:szCs w:val="28"/>
          <w:lang w:val="uk-UA"/>
        </w:rPr>
        <w:t xml:space="preserve"> Методологічні проблеми фінансової теорії та практики: </w:t>
      </w:r>
      <w:proofErr w:type="spellStart"/>
      <w:r w:rsidRPr="00582ECC">
        <w:rPr>
          <w:rFonts w:ascii="Times New Roman" w:eastAsia="Calibri" w:hAnsi="Times New Roman" w:cs="Times New Roman"/>
          <w:i/>
          <w:sz w:val="28"/>
          <w:szCs w:val="28"/>
          <w:lang w:val="uk-UA"/>
        </w:rPr>
        <w:t>зб</w:t>
      </w:r>
      <w:proofErr w:type="spellEnd"/>
      <w:r w:rsidRPr="00582ECC">
        <w:rPr>
          <w:rFonts w:ascii="Times New Roman" w:eastAsia="Calibri" w:hAnsi="Times New Roman" w:cs="Times New Roman"/>
          <w:i/>
          <w:sz w:val="28"/>
          <w:szCs w:val="28"/>
          <w:lang w:val="uk-UA"/>
        </w:rPr>
        <w:t xml:space="preserve">. наук. праць / </w:t>
      </w:r>
      <w:r w:rsidRPr="00582ECC">
        <w:rPr>
          <w:rFonts w:ascii="Times New Roman" w:eastAsia="Calibri" w:hAnsi="Times New Roman" w:cs="Times New Roman"/>
          <w:sz w:val="28"/>
          <w:szCs w:val="28"/>
          <w:lang w:val="uk-UA"/>
        </w:rPr>
        <w:t>за ред. О.П. Кириленко. Тернопіль, ЗУНУ. 2022.</w:t>
      </w:r>
      <w:r w:rsidRPr="00582ECC">
        <w:rPr>
          <w:rFonts w:ascii="Times New Roman" w:eastAsia="Calibri" w:hAnsi="Times New Roman" w:cs="Times New Roman"/>
          <w:b/>
          <w:sz w:val="28"/>
          <w:szCs w:val="28"/>
          <w:lang w:val="uk-UA"/>
        </w:rPr>
        <w:t xml:space="preserve"> </w:t>
      </w:r>
    </w:p>
    <w:p w14:paraId="6A834E73" w14:textId="77777777" w:rsidR="005A17CE" w:rsidRPr="00582ECC" w:rsidRDefault="005A17CE" w:rsidP="005A17CE">
      <w:pPr>
        <w:numPr>
          <w:ilvl w:val="0"/>
          <w:numId w:val="19"/>
        </w:numPr>
        <w:autoSpaceDE w:val="0"/>
        <w:autoSpaceDN w:val="0"/>
        <w:adjustRightInd w:val="0"/>
        <w:spacing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Пасько О. Роль міжбюджетних трансфертів у виконанні місцевих бюджетів України.</w:t>
      </w:r>
      <w:r w:rsidRPr="00582ECC">
        <w:rPr>
          <w:rFonts w:ascii="Times New Roman" w:eastAsia="Calibri" w:hAnsi="Times New Roman" w:cs="Times New Roman"/>
          <w:b/>
          <w:sz w:val="28"/>
          <w:szCs w:val="28"/>
          <w:lang w:val="uk-UA"/>
        </w:rPr>
        <w:t xml:space="preserve"> </w:t>
      </w:r>
      <w:r w:rsidRPr="00582ECC">
        <w:rPr>
          <w:rFonts w:ascii="Times New Roman" w:eastAsia="Calibri" w:hAnsi="Times New Roman" w:cs="Times New Roman"/>
          <w:i/>
          <w:sz w:val="28"/>
          <w:szCs w:val="28"/>
          <w:lang w:val="uk-UA"/>
        </w:rPr>
        <w:t xml:space="preserve">Фінансове забезпечення сталого розвитку: </w:t>
      </w:r>
      <w:proofErr w:type="spellStart"/>
      <w:r w:rsidRPr="00582ECC">
        <w:rPr>
          <w:rFonts w:ascii="Times New Roman" w:eastAsia="Calibri" w:hAnsi="Times New Roman" w:cs="Times New Roman"/>
          <w:i/>
          <w:sz w:val="28"/>
          <w:szCs w:val="28"/>
          <w:lang w:val="uk-UA"/>
        </w:rPr>
        <w:t>зб</w:t>
      </w:r>
      <w:proofErr w:type="spellEnd"/>
      <w:r w:rsidRPr="00582ECC">
        <w:rPr>
          <w:rFonts w:ascii="Times New Roman" w:eastAsia="Calibri" w:hAnsi="Times New Roman" w:cs="Times New Roman"/>
          <w:i/>
          <w:sz w:val="28"/>
          <w:szCs w:val="28"/>
          <w:lang w:val="uk-UA"/>
        </w:rPr>
        <w:t xml:space="preserve">. наук. праць / </w:t>
      </w:r>
      <w:r w:rsidRPr="00582ECC">
        <w:rPr>
          <w:rFonts w:ascii="Times New Roman" w:eastAsia="Calibri" w:hAnsi="Times New Roman" w:cs="Times New Roman"/>
          <w:sz w:val="28"/>
          <w:szCs w:val="28"/>
          <w:lang w:val="uk-UA"/>
        </w:rPr>
        <w:t>за ред. О.П. Кириленко. Тернопіль, ЗУНУ. 2022.</w:t>
      </w:r>
    </w:p>
    <w:p w14:paraId="4A6585B1" w14:textId="77777777" w:rsidR="005A17CE" w:rsidRPr="00582ECC" w:rsidRDefault="005A17CE" w:rsidP="005A17CE">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sz w:val="28"/>
          <w:szCs w:val="28"/>
          <w:lang w:val="uk-UA"/>
        </w:rPr>
        <w:t>Перощук</w:t>
      </w:r>
      <w:proofErr w:type="spellEnd"/>
      <w:r w:rsidRPr="00582ECC">
        <w:rPr>
          <w:rFonts w:ascii="Times New Roman" w:eastAsia="Calibri" w:hAnsi="Times New Roman" w:cs="Times New Roman"/>
          <w:sz w:val="28"/>
          <w:szCs w:val="28"/>
          <w:lang w:val="uk-UA"/>
        </w:rPr>
        <w:t xml:space="preserve"> З. І. Деякі правові питання бюджетів та їх складових елементів в умовах бюджетної децентралізації. </w:t>
      </w:r>
      <w:r w:rsidRPr="00582ECC">
        <w:rPr>
          <w:rFonts w:ascii="Times New Roman" w:eastAsia="Calibri" w:hAnsi="Times New Roman" w:cs="Times New Roman"/>
          <w:i/>
          <w:sz w:val="28"/>
          <w:szCs w:val="28"/>
          <w:lang w:val="uk-UA"/>
        </w:rPr>
        <w:t>Науковий вісник Міжнародного гуманітарного університету.</w:t>
      </w:r>
      <w:r w:rsidRPr="00582ECC">
        <w:rPr>
          <w:rFonts w:ascii="Times New Roman" w:eastAsia="Calibri" w:hAnsi="Times New Roman" w:cs="Times New Roman"/>
          <w:sz w:val="28"/>
          <w:szCs w:val="28"/>
          <w:lang w:val="uk-UA"/>
        </w:rPr>
        <w:t xml:space="preserve"> 2014. № 11, том 1. С. 154 – 157.</w:t>
      </w:r>
    </w:p>
    <w:bookmarkEnd w:id="81"/>
    <w:p w14:paraId="33C6B111"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Планування та управління фінансовими ресурсами територіальної громади/</w:t>
      </w:r>
      <w:proofErr w:type="spellStart"/>
      <w:r w:rsidRPr="00582ECC">
        <w:rPr>
          <w:rFonts w:ascii="Times New Roman" w:eastAsia="Calibri" w:hAnsi="Times New Roman" w:cs="Times New Roman"/>
          <w:sz w:val="28"/>
          <w:szCs w:val="28"/>
          <w:lang w:val="uk-UA"/>
        </w:rPr>
        <w:t>О.Кириленко</w:t>
      </w:r>
      <w:proofErr w:type="spellEnd"/>
      <w:r w:rsidRPr="00582ECC">
        <w:rPr>
          <w:rFonts w:ascii="Times New Roman" w:eastAsia="Calibri" w:hAnsi="Times New Roman" w:cs="Times New Roman"/>
          <w:sz w:val="28"/>
          <w:szCs w:val="28"/>
          <w:lang w:val="uk-UA"/>
        </w:rPr>
        <w:t xml:space="preserve">, </w:t>
      </w:r>
      <w:proofErr w:type="spellStart"/>
      <w:r w:rsidRPr="00582ECC">
        <w:rPr>
          <w:rFonts w:ascii="Times New Roman" w:eastAsia="Calibri" w:hAnsi="Times New Roman" w:cs="Times New Roman"/>
          <w:sz w:val="28"/>
          <w:szCs w:val="28"/>
          <w:lang w:val="uk-UA"/>
        </w:rPr>
        <w:t>Б.Малиняк</w:t>
      </w:r>
      <w:proofErr w:type="spellEnd"/>
      <w:r w:rsidRPr="00582ECC">
        <w:rPr>
          <w:rFonts w:ascii="Times New Roman" w:eastAsia="Calibri" w:hAnsi="Times New Roman" w:cs="Times New Roman"/>
          <w:sz w:val="28"/>
          <w:szCs w:val="28"/>
          <w:lang w:val="uk-UA"/>
        </w:rPr>
        <w:t xml:space="preserve">, </w:t>
      </w:r>
      <w:proofErr w:type="spellStart"/>
      <w:r w:rsidRPr="00582ECC">
        <w:rPr>
          <w:rFonts w:ascii="Times New Roman" w:eastAsia="Calibri" w:hAnsi="Times New Roman" w:cs="Times New Roman"/>
          <w:sz w:val="28"/>
          <w:szCs w:val="28"/>
          <w:lang w:val="uk-UA"/>
        </w:rPr>
        <w:t>В.Письменний</w:t>
      </w:r>
      <w:proofErr w:type="spellEnd"/>
      <w:r w:rsidRPr="00582ECC">
        <w:rPr>
          <w:rFonts w:ascii="Times New Roman" w:eastAsia="Calibri" w:hAnsi="Times New Roman" w:cs="Times New Roman"/>
          <w:sz w:val="28"/>
          <w:szCs w:val="28"/>
          <w:lang w:val="uk-UA"/>
        </w:rPr>
        <w:t xml:space="preserve">, </w:t>
      </w:r>
      <w:proofErr w:type="spellStart"/>
      <w:r w:rsidRPr="00582ECC">
        <w:rPr>
          <w:rFonts w:ascii="Times New Roman" w:eastAsia="Calibri" w:hAnsi="Times New Roman" w:cs="Times New Roman"/>
          <w:sz w:val="28"/>
          <w:szCs w:val="28"/>
          <w:lang w:val="uk-UA"/>
        </w:rPr>
        <w:t>В.Русін</w:t>
      </w:r>
      <w:proofErr w:type="spellEnd"/>
      <w:r w:rsidRPr="00582ECC">
        <w:rPr>
          <w:rFonts w:ascii="Times New Roman" w:eastAsia="Calibri" w:hAnsi="Times New Roman" w:cs="Times New Roman"/>
          <w:sz w:val="28"/>
          <w:szCs w:val="28"/>
          <w:lang w:val="uk-UA"/>
        </w:rPr>
        <w:t>/ Асоціація міст України. К., ТОВ «ПІДПРИЄМСТВО «ВІ ЕН ЕЙ», 2015. 396 с.</w:t>
      </w:r>
    </w:p>
    <w:p w14:paraId="6883A3E1"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Планування та управління фінансовими ресурсами територіальної громади/</w:t>
      </w:r>
      <w:proofErr w:type="spellStart"/>
      <w:r w:rsidRPr="00582ECC">
        <w:rPr>
          <w:rFonts w:ascii="Times New Roman" w:eastAsia="Calibri" w:hAnsi="Times New Roman" w:cs="Times New Roman"/>
          <w:sz w:val="28"/>
          <w:szCs w:val="28"/>
          <w:lang w:val="uk-UA"/>
        </w:rPr>
        <w:t>О.Кириленко</w:t>
      </w:r>
      <w:proofErr w:type="spellEnd"/>
      <w:r w:rsidRPr="00582ECC">
        <w:rPr>
          <w:rFonts w:ascii="Times New Roman" w:eastAsia="Calibri" w:hAnsi="Times New Roman" w:cs="Times New Roman"/>
          <w:sz w:val="28"/>
          <w:szCs w:val="28"/>
          <w:lang w:val="uk-UA"/>
        </w:rPr>
        <w:t xml:space="preserve">, </w:t>
      </w:r>
      <w:proofErr w:type="spellStart"/>
      <w:r w:rsidRPr="00582ECC">
        <w:rPr>
          <w:rFonts w:ascii="Times New Roman" w:eastAsia="Calibri" w:hAnsi="Times New Roman" w:cs="Times New Roman"/>
          <w:sz w:val="28"/>
          <w:szCs w:val="28"/>
          <w:lang w:val="uk-UA"/>
        </w:rPr>
        <w:t>Б.Малиняк</w:t>
      </w:r>
      <w:proofErr w:type="spellEnd"/>
      <w:r w:rsidRPr="00582ECC">
        <w:rPr>
          <w:rFonts w:ascii="Times New Roman" w:eastAsia="Calibri" w:hAnsi="Times New Roman" w:cs="Times New Roman"/>
          <w:sz w:val="28"/>
          <w:szCs w:val="28"/>
          <w:lang w:val="uk-UA"/>
        </w:rPr>
        <w:t xml:space="preserve">, </w:t>
      </w:r>
      <w:proofErr w:type="spellStart"/>
      <w:r w:rsidRPr="00582ECC">
        <w:rPr>
          <w:rFonts w:ascii="Times New Roman" w:eastAsia="Calibri" w:hAnsi="Times New Roman" w:cs="Times New Roman"/>
          <w:sz w:val="28"/>
          <w:szCs w:val="28"/>
          <w:lang w:val="uk-UA"/>
        </w:rPr>
        <w:t>В.Письменний</w:t>
      </w:r>
      <w:proofErr w:type="spellEnd"/>
      <w:r w:rsidRPr="00582ECC">
        <w:rPr>
          <w:rFonts w:ascii="Times New Roman" w:eastAsia="Calibri" w:hAnsi="Times New Roman" w:cs="Times New Roman"/>
          <w:sz w:val="28"/>
          <w:szCs w:val="28"/>
          <w:lang w:val="uk-UA"/>
        </w:rPr>
        <w:t xml:space="preserve">, </w:t>
      </w:r>
      <w:proofErr w:type="spellStart"/>
      <w:r w:rsidRPr="00582ECC">
        <w:rPr>
          <w:rFonts w:ascii="Times New Roman" w:eastAsia="Calibri" w:hAnsi="Times New Roman" w:cs="Times New Roman"/>
          <w:sz w:val="28"/>
          <w:szCs w:val="28"/>
          <w:lang w:val="uk-UA"/>
        </w:rPr>
        <w:t>В.Русін</w:t>
      </w:r>
      <w:proofErr w:type="spellEnd"/>
      <w:r w:rsidRPr="00582ECC">
        <w:rPr>
          <w:rFonts w:ascii="Times New Roman" w:eastAsia="Calibri" w:hAnsi="Times New Roman" w:cs="Times New Roman"/>
          <w:sz w:val="28"/>
          <w:szCs w:val="28"/>
          <w:lang w:val="uk-UA"/>
        </w:rPr>
        <w:t>/ Асоціація міст України. К., ТОВ «ПІДПРИЄМСТВО «ВІ ЕН ЕЙ», 2015. 396 с.</w:t>
      </w:r>
    </w:p>
    <w:p w14:paraId="1D32CC40"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sz w:val="28"/>
          <w:szCs w:val="28"/>
          <w:lang w:val="uk-UA"/>
        </w:rPr>
        <w:t>Польшинська</w:t>
      </w:r>
      <w:proofErr w:type="spellEnd"/>
      <w:r w:rsidRPr="00582ECC">
        <w:rPr>
          <w:rFonts w:ascii="Times New Roman" w:eastAsia="Calibri" w:hAnsi="Times New Roman" w:cs="Times New Roman"/>
          <w:sz w:val="28"/>
          <w:szCs w:val="28"/>
          <w:lang w:val="uk-UA"/>
        </w:rPr>
        <w:t xml:space="preserve"> К. А. Поняття та сутність правового регулювання видатків місцевих бюджетів. </w:t>
      </w:r>
      <w:bookmarkStart w:id="83" w:name="_Hlk120735451"/>
      <w:r w:rsidRPr="00582ECC">
        <w:rPr>
          <w:rFonts w:ascii="Times New Roman" w:eastAsia="Calibri" w:hAnsi="Times New Roman" w:cs="Times New Roman"/>
          <w:sz w:val="28"/>
          <w:szCs w:val="28"/>
          <w:lang w:val="uk-UA"/>
        </w:rPr>
        <w:t>URL</w:t>
      </w:r>
      <w:bookmarkEnd w:id="83"/>
      <w:r w:rsidRPr="00582ECC">
        <w:rPr>
          <w:rFonts w:ascii="Times New Roman" w:eastAsia="Calibri" w:hAnsi="Times New Roman" w:cs="Times New Roman"/>
          <w:sz w:val="28"/>
          <w:szCs w:val="28"/>
          <w:lang w:val="uk-UA"/>
        </w:rPr>
        <w:t xml:space="preserve">: </w:t>
      </w:r>
      <w:hyperlink r:id="rId45" w:history="1">
        <w:r w:rsidRPr="00582ECC">
          <w:rPr>
            <w:rFonts w:ascii="Times New Roman" w:eastAsia="Calibri" w:hAnsi="Times New Roman" w:cs="Times New Roman"/>
            <w:color w:val="0563C1"/>
            <w:sz w:val="28"/>
            <w:szCs w:val="28"/>
            <w:u w:val="single"/>
            <w:lang w:val="uk-UA"/>
          </w:rPr>
          <w:t>http://molodyvcheny.in.ua/files/journal/</w:t>
        </w:r>
      </w:hyperlink>
      <w:r w:rsidRPr="00582ECC">
        <w:rPr>
          <w:rFonts w:ascii="Times New Roman" w:eastAsia="Calibri" w:hAnsi="Times New Roman" w:cs="Times New Roman"/>
          <w:sz w:val="28"/>
          <w:szCs w:val="28"/>
          <w:lang w:val="uk-UA"/>
        </w:rPr>
        <w:t xml:space="preserve"> 2016/2/49.pdf</w:t>
      </w:r>
    </w:p>
    <w:p w14:paraId="40D2811A"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sz w:val="28"/>
          <w:szCs w:val="28"/>
          <w:lang w:val="uk-UA"/>
        </w:rPr>
        <w:t>Потеряйло</w:t>
      </w:r>
      <w:proofErr w:type="spellEnd"/>
      <w:r w:rsidRPr="00582ECC">
        <w:rPr>
          <w:rFonts w:ascii="Times New Roman" w:eastAsia="Calibri" w:hAnsi="Times New Roman" w:cs="Times New Roman"/>
          <w:sz w:val="28"/>
          <w:szCs w:val="28"/>
          <w:lang w:val="uk-UA"/>
        </w:rPr>
        <w:t xml:space="preserve"> І. Зарубіжний досвід застосування програмно-цільового методу бюджетування на сучасному етапі в Україні. </w:t>
      </w:r>
      <w:r w:rsidRPr="00582ECC">
        <w:rPr>
          <w:rFonts w:ascii="Times New Roman" w:eastAsia="Calibri" w:hAnsi="Times New Roman" w:cs="Times New Roman"/>
          <w:i/>
          <w:sz w:val="28"/>
          <w:szCs w:val="28"/>
          <w:lang w:val="uk-UA"/>
        </w:rPr>
        <w:t>Науково-інформаційний вісник. Економіка.</w:t>
      </w:r>
      <w:r w:rsidRPr="00582ECC">
        <w:rPr>
          <w:rFonts w:ascii="Times New Roman" w:eastAsia="Calibri" w:hAnsi="Times New Roman" w:cs="Times New Roman"/>
          <w:sz w:val="28"/>
          <w:szCs w:val="28"/>
          <w:lang w:val="uk-UA"/>
        </w:rPr>
        <w:t xml:space="preserve"> 2015.  №11. С. 331–337.</w:t>
      </w:r>
    </w:p>
    <w:p w14:paraId="66AF91B8"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Проблеми впровадження програмно-цільового методу в Україні. URL: https://feao.org.ua/wp-content/</w:t>
      </w:r>
    </w:p>
    <w:p w14:paraId="7876206C"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Програмно-цільовий метод у бюджетному процесі на рівні місцевих бюджетів. Міністерство фінансів України. IБCED. 2016. 25 с.</w:t>
      </w:r>
    </w:p>
    <w:p w14:paraId="66C6D49B"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Програмно-цільовий метод у бюджетному процесі на рівні місцевих бюджетів / Т. Стан- кус. Х. : Фактор, 2017. 128 с.</w:t>
      </w:r>
    </w:p>
    <w:p w14:paraId="74D7246F"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sz w:val="28"/>
          <w:szCs w:val="28"/>
          <w:lang w:val="uk-UA"/>
        </w:rPr>
        <w:t>Простеблі</w:t>
      </w:r>
      <w:proofErr w:type="spellEnd"/>
      <w:r w:rsidRPr="00582ECC">
        <w:rPr>
          <w:rFonts w:ascii="Times New Roman" w:eastAsia="Calibri" w:hAnsi="Times New Roman" w:cs="Times New Roman"/>
          <w:sz w:val="28"/>
          <w:szCs w:val="28"/>
          <w:lang w:val="uk-UA"/>
        </w:rPr>
        <w:t xml:space="preserve"> Л. І. Прагматизм та соціально-економічне значення видатків місцевих бюджетів. </w:t>
      </w:r>
      <w:bookmarkStart w:id="84" w:name="_Hlk120735538"/>
      <w:r w:rsidRPr="00582ECC">
        <w:rPr>
          <w:rFonts w:ascii="Times New Roman" w:eastAsia="Calibri" w:hAnsi="Times New Roman" w:cs="Times New Roman"/>
          <w:sz w:val="28"/>
          <w:szCs w:val="28"/>
          <w:lang w:val="uk-UA"/>
        </w:rPr>
        <w:t>URL</w:t>
      </w:r>
      <w:bookmarkEnd w:id="84"/>
      <w:r w:rsidRPr="00582ECC">
        <w:rPr>
          <w:rFonts w:ascii="Times New Roman" w:eastAsia="Calibri" w:hAnsi="Times New Roman" w:cs="Times New Roman"/>
          <w:sz w:val="28"/>
          <w:szCs w:val="28"/>
          <w:lang w:val="uk-UA"/>
        </w:rPr>
        <w:t xml:space="preserve">: </w:t>
      </w:r>
      <w:hyperlink r:id="rId46" w:history="1">
        <w:r w:rsidRPr="00582ECC">
          <w:rPr>
            <w:rFonts w:ascii="Times New Roman" w:eastAsia="Calibri" w:hAnsi="Times New Roman" w:cs="Times New Roman"/>
            <w:color w:val="0563C1"/>
            <w:sz w:val="28"/>
            <w:szCs w:val="28"/>
            <w:u w:val="single"/>
            <w:lang w:val="uk-UA"/>
          </w:rPr>
          <w:t>http://www.ej.kherson.ua/journal/</w:t>
        </w:r>
      </w:hyperlink>
      <w:r w:rsidRPr="00582ECC">
        <w:rPr>
          <w:rFonts w:ascii="Times New Roman" w:eastAsia="Calibri" w:hAnsi="Times New Roman" w:cs="Times New Roman"/>
          <w:sz w:val="28"/>
          <w:szCs w:val="28"/>
          <w:lang w:val="uk-UA"/>
        </w:rPr>
        <w:t xml:space="preserve"> economic_23/3/27.pdf</w:t>
      </w:r>
    </w:p>
    <w:p w14:paraId="7C9DA644"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sz w:val="28"/>
          <w:szCs w:val="28"/>
          <w:lang w:val="uk-UA"/>
        </w:rPr>
        <w:t>Радіонов</w:t>
      </w:r>
      <w:proofErr w:type="spellEnd"/>
      <w:r w:rsidRPr="00582ECC">
        <w:rPr>
          <w:rFonts w:ascii="Times New Roman" w:eastAsia="Calibri" w:hAnsi="Times New Roman" w:cs="Times New Roman"/>
          <w:sz w:val="28"/>
          <w:szCs w:val="28"/>
          <w:lang w:val="uk-UA"/>
        </w:rPr>
        <w:t xml:space="preserve"> Ю. Д. Формування видатків бюджету</w:t>
      </w:r>
      <w:r w:rsidRPr="00582ECC">
        <w:rPr>
          <w:rFonts w:ascii="Calibri" w:eastAsia="Calibri" w:hAnsi="Calibri" w:cs="Times New Roman"/>
          <w:lang w:val="uk-UA"/>
        </w:rPr>
        <w:t xml:space="preserve"> </w:t>
      </w:r>
      <w:r w:rsidRPr="00582ECC">
        <w:rPr>
          <w:rFonts w:ascii="Times New Roman" w:eastAsia="Calibri" w:hAnsi="Times New Roman" w:cs="Times New Roman"/>
          <w:sz w:val="28"/>
          <w:szCs w:val="28"/>
          <w:lang w:val="uk-UA"/>
        </w:rPr>
        <w:t xml:space="preserve">: монографія. Київ : Київ. </w:t>
      </w:r>
      <w:proofErr w:type="spellStart"/>
      <w:r w:rsidRPr="00582ECC">
        <w:rPr>
          <w:rFonts w:ascii="Times New Roman" w:eastAsia="Calibri" w:hAnsi="Times New Roman" w:cs="Times New Roman"/>
          <w:sz w:val="28"/>
          <w:szCs w:val="28"/>
          <w:lang w:val="uk-UA"/>
        </w:rPr>
        <w:t>нац</w:t>
      </w:r>
      <w:proofErr w:type="spellEnd"/>
      <w:r w:rsidRPr="00582ECC">
        <w:rPr>
          <w:rFonts w:ascii="Times New Roman" w:eastAsia="Calibri" w:hAnsi="Times New Roman" w:cs="Times New Roman"/>
          <w:sz w:val="28"/>
          <w:szCs w:val="28"/>
          <w:lang w:val="uk-UA"/>
        </w:rPr>
        <w:t>. торг.-</w:t>
      </w:r>
      <w:proofErr w:type="spellStart"/>
      <w:r w:rsidRPr="00582ECC">
        <w:rPr>
          <w:rFonts w:ascii="Times New Roman" w:eastAsia="Calibri" w:hAnsi="Times New Roman" w:cs="Times New Roman"/>
          <w:sz w:val="28"/>
          <w:szCs w:val="28"/>
          <w:lang w:val="uk-UA"/>
        </w:rPr>
        <w:t>екон</w:t>
      </w:r>
      <w:proofErr w:type="spellEnd"/>
      <w:r w:rsidRPr="00582ECC">
        <w:rPr>
          <w:rFonts w:ascii="Times New Roman" w:eastAsia="Calibri" w:hAnsi="Times New Roman" w:cs="Times New Roman"/>
          <w:sz w:val="28"/>
          <w:szCs w:val="28"/>
          <w:lang w:val="uk-UA"/>
        </w:rPr>
        <w:t>. ун-т, 2019. 616 с.</w:t>
      </w:r>
    </w:p>
    <w:p w14:paraId="470066EE"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Роменська К. М. Оцінка ефективності використання коштів місцевих бюджетів України. </w:t>
      </w:r>
      <w:r w:rsidRPr="00582ECC">
        <w:rPr>
          <w:rFonts w:ascii="Times New Roman" w:eastAsia="Calibri" w:hAnsi="Times New Roman" w:cs="Times New Roman"/>
          <w:i/>
          <w:sz w:val="28"/>
          <w:szCs w:val="28"/>
          <w:lang w:val="uk-UA"/>
        </w:rPr>
        <w:t xml:space="preserve">Вісник Запорізького національного університету. </w:t>
      </w:r>
      <w:r w:rsidRPr="00582ECC">
        <w:rPr>
          <w:rFonts w:ascii="Times New Roman" w:eastAsia="Calibri" w:hAnsi="Times New Roman" w:cs="Times New Roman"/>
          <w:sz w:val="28"/>
          <w:szCs w:val="28"/>
          <w:lang w:val="uk-UA"/>
        </w:rPr>
        <w:t>2012. № 4(16). С. 228 – 235.</w:t>
      </w:r>
    </w:p>
    <w:p w14:paraId="75798569"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Сагайдак І. В. Структура та напрями оптимізації видатків місцевих бюджетів в Україні. URL: </w:t>
      </w:r>
      <w:hyperlink r:id="rId47" w:history="1">
        <w:r w:rsidRPr="00582ECC">
          <w:rPr>
            <w:rFonts w:ascii="Times New Roman" w:eastAsia="Calibri" w:hAnsi="Times New Roman" w:cs="Times New Roman"/>
            <w:color w:val="0563C1"/>
            <w:sz w:val="28"/>
            <w:szCs w:val="28"/>
            <w:u w:val="single"/>
            <w:lang w:val="uk-UA"/>
          </w:rPr>
          <w:t>http://www.economy.nayka.com.ua/?op=1&amp;z=952</w:t>
        </w:r>
      </w:hyperlink>
      <w:r w:rsidRPr="00582ECC">
        <w:rPr>
          <w:rFonts w:ascii="Times New Roman" w:eastAsia="Calibri" w:hAnsi="Times New Roman" w:cs="Times New Roman"/>
          <w:sz w:val="28"/>
          <w:szCs w:val="28"/>
          <w:lang w:val="uk-UA"/>
        </w:rPr>
        <w:t xml:space="preserve"> </w:t>
      </w:r>
    </w:p>
    <w:p w14:paraId="51FFFBE3"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Савчук С. Особливості застосування програмно-цільового методу у бюджетному процесі. </w:t>
      </w:r>
      <w:r w:rsidRPr="00582ECC">
        <w:rPr>
          <w:rFonts w:ascii="Times New Roman" w:eastAsia="Calibri" w:hAnsi="Times New Roman" w:cs="Times New Roman"/>
          <w:i/>
          <w:sz w:val="28"/>
          <w:szCs w:val="28"/>
          <w:lang w:val="uk-UA"/>
        </w:rPr>
        <w:t xml:space="preserve">Методологічні проблеми фінансової теорії та практики: </w:t>
      </w:r>
      <w:proofErr w:type="spellStart"/>
      <w:r w:rsidRPr="00582ECC">
        <w:rPr>
          <w:rFonts w:ascii="Times New Roman" w:eastAsia="Calibri" w:hAnsi="Times New Roman" w:cs="Times New Roman"/>
          <w:i/>
          <w:sz w:val="28"/>
          <w:szCs w:val="28"/>
          <w:lang w:val="uk-UA"/>
        </w:rPr>
        <w:t>зб</w:t>
      </w:r>
      <w:proofErr w:type="spellEnd"/>
      <w:r w:rsidRPr="00582ECC">
        <w:rPr>
          <w:rFonts w:ascii="Times New Roman" w:eastAsia="Calibri" w:hAnsi="Times New Roman" w:cs="Times New Roman"/>
          <w:i/>
          <w:sz w:val="28"/>
          <w:szCs w:val="28"/>
          <w:lang w:val="uk-UA"/>
        </w:rPr>
        <w:t>. наук. праць</w:t>
      </w:r>
      <w:r w:rsidRPr="00582ECC">
        <w:rPr>
          <w:rFonts w:ascii="Times New Roman" w:eastAsia="Calibri" w:hAnsi="Times New Roman" w:cs="Times New Roman"/>
          <w:sz w:val="28"/>
          <w:szCs w:val="28"/>
          <w:lang w:val="uk-UA"/>
        </w:rPr>
        <w:t>. Тернопіль: ТНЕУ, 2014. С. 111–114.</w:t>
      </w:r>
    </w:p>
    <w:p w14:paraId="646F1F49"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Савчук С. В. </w:t>
      </w:r>
      <w:r w:rsidRPr="00582ECC">
        <w:rPr>
          <w:rFonts w:ascii="Times New Roman" w:eastAsia="Calibri" w:hAnsi="Times New Roman" w:cs="Times New Roman"/>
          <w:sz w:val="28"/>
          <w:szCs w:val="28"/>
          <w:shd w:val="clear" w:color="auto" w:fill="FFFFFF"/>
          <w:lang w:val="uk-UA"/>
        </w:rPr>
        <w:t>Управління бюджетом: концептуальні засади становлення та розвитку</w:t>
      </w:r>
      <w:r w:rsidRPr="00582ECC">
        <w:rPr>
          <w:rFonts w:ascii="Times New Roman" w:eastAsia="Calibri" w:hAnsi="Times New Roman" w:cs="Times New Roman"/>
          <w:sz w:val="28"/>
          <w:szCs w:val="28"/>
          <w:lang w:val="uk-UA"/>
        </w:rPr>
        <w:t>. URL: http://dspace.tneu.edu.ua/handle/316497/12089</w:t>
      </w:r>
    </w:p>
    <w:p w14:paraId="16101BF9" w14:textId="77777777" w:rsidR="00F60B2D" w:rsidRPr="00582ECC" w:rsidRDefault="005A17CE" w:rsidP="002E7869">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С</w:t>
      </w:r>
      <w:r w:rsidR="00F60B2D" w:rsidRPr="00582ECC">
        <w:rPr>
          <w:rFonts w:ascii="Times New Roman" w:eastAsia="Calibri" w:hAnsi="Times New Roman" w:cs="Times New Roman"/>
          <w:sz w:val="28"/>
          <w:szCs w:val="28"/>
          <w:lang w:val="uk-UA"/>
        </w:rPr>
        <w:t>татистичний збірник</w:t>
      </w:r>
      <w:r w:rsidR="00F60B2D" w:rsidRPr="00582ECC">
        <w:rPr>
          <w:rFonts w:ascii="Times New Roman" w:eastAsia="Calibri" w:hAnsi="Times New Roman" w:cs="Times New Roman"/>
          <w:sz w:val="28"/>
          <w:szCs w:val="28"/>
        </w:rPr>
        <w:t xml:space="preserve">: «Бюджет </w:t>
      </w:r>
      <w:proofErr w:type="spellStart"/>
      <w:r w:rsidR="00F60B2D" w:rsidRPr="00582ECC">
        <w:rPr>
          <w:rFonts w:ascii="Times New Roman" w:eastAsia="Calibri" w:hAnsi="Times New Roman" w:cs="Times New Roman"/>
          <w:sz w:val="28"/>
          <w:szCs w:val="28"/>
        </w:rPr>
        <w:t>України</w:t>
      </w:r>
      <w:proofErr w:type="spellEnd"/>
      <w:r w:rsidR="00F60B2D" w:rsidRPr="00582ECC">
        <w:rPr>
          <w:rFonts w:ascii="Times New Roman" w:eastAsia="Calibri" w:hAnsi="Times New Roman" w:cs="Times New Roman"/>
          <w:sz w:val="28"/>
          <w:szCs w:val="28"/>
        </w:rPr>
        <w:t xml:space="preserve"> 2021» </w:t>
      </w:r>
      <w:proofErr w:type="spellStart"/>
      <w:r w:rsidR="00F60B2D" w:rsidRPr="00582ECC">
        <w:rPr>
          <w:rFonts w:ascii="Times New Roman" w:eastAsia="Calibri" w:hAnsi="Times New Roman" w:cs="Times New Roman"/>
          <w:sz w:val="28"/>
          <w:szCs w:val="28"/>
        </w:rPr>
        <w:t>підготовлено</w:t>
      </w:r>
      <w:proofErr w:type="spellEnd"/>
      <w:r w:rsidR="00F60B2D" w:rsidRPr="00582ECC">
        <w:rPr>
          <w:rFonts w:ascii="Times New Roman" w:eastAsia="Calibri" w:hAnsi="Times New Roman" w:cs="Times New Roman"/>
          <w:sz w:val="28"/>
          <w:szCs w:val="28"/>
        </w:rPr>
        <w:t xml:space="preserve"> </w:t>
      </w:r>
      <w:proofErr w:type="spellStart"/>
      <w:r w:rsidR="00F60B2D" w:rsidRPr="00582ECC">
        <w:rPr>
          <w:rFonts w:ascii="Times New Roman" w:eastAsia="Calibri" w:hAnsi="Times New Roman" w:cs="Times New Roman"/>
          <w:sz w:val="28"/>
          <w:szCs w:val="28"/>
        </w:rPr>
        <w:t>відділом</w:t>
      </w:r>
      <w:proofErr w:type="spellEnd"/>
      <w:r w:rsidR="00F60B2D" w:rsidRPr="00582ECC">
        <w:rPr>
          <w:rFonts w:ascii="Times New Roman" w:eastAsia="Calibri" w:hAnsi="Times New Roman" w:cs="Times New Roman"/>
          <w:sz w:val="28"/>
          <w:szCs w:val="28"/>
        </w:rPr>
        <w:t xml:space="preserve"> статистики </w:t>
      </w:r>
      <w:proofErr w:type="spellStart"/>
      <w:r w:rsidR="00F60B2D" w:rsidRPr="00582ECC">
        <w:rPr>
          <w:rFonts w:ascii="Times New Roman" w:eastAsia="Calibri" w:hAnsi="Times New Roman" w:cs="Times New Roman"/>
          <w:sz w:val="28"/>
          <w:szCs w:val="28"/>
        </w:rPr>
        <w:t>державних</w:t>
      </w:r>
      <w:proofErr w:type="spellEnd"/>
      <w:r w:rsidR="00F60B2D" w:rsidRPr="00582ECC">
        <w:rPr>
          <w:rFonts w:ascii="Times New Roman" w:eastAsia="Calibri" w:hAnsi="Times New Roman" w:cs="Times New Roman"/>
          <w:sz w:val="28"/>
          <w:szCs w:val="28"/>
        </w:rPr>
        <w:t xml:space="preserve"> </w:t>
      </w:r>
      <w:proofErr w:type="spellStart"/>
      <w:r w:rsidR="00F60B2D" w:rsidRPr="00582ECC">
        <w:rPr>
          <w:rFonts w:ascii="Times New Roman" w:eastAsia="Calibri" w:hAnsi="Times New Roman" w:cs="Times New Roman"/>
          <w:sz w:val="28"/>
          <w:szCs w:val="28"/>
        </w:rPr>
        <w:t>фінансів</w:t>
      </w:r>
      <w:proofErr w:type="spellEnd"/>
      <w:r w:rsidR="00F60B2D" w:rsidRPr="00582ECC">
        <w:rPr>
          <w:rFonts w:ascii="Times New Roman" w:eastAsia="Calibri" w:hAnsi="Times New Roman" w:cs="Times New Roman"/>
          <w:sz w:val="28"/>
          <w:szCs w:val="28"/>
        </w:rPr>
        <w:t xml:space="preserve"> Департаменту державного бюджету </w:t>
      </w:r>
      <w:proofErr w:type="spellStart"/>
      <w:r w:rsidR="00F60B2D" w:rsidRPr="00582ECC">
        <w:rPr>
          <w:rFonts w:ascii="Times New Roman" w:eastAsia="Calibri" w:hAnsi="Times New Roman" w:cs="Times New Roman"/>
          <w:sz w:val="28"/>
          <w:szCs w:val="28"/>
        </w:rPr>
        <w:t>Міністерства</w:t>
      </w:r>
      <w:proofErr w:type="spellEnd"/>
      <w:r w:rsidR="00F60B2D" w:rsidRPr="00582ECC">
        <w:rPr>
          <w:rFonts w:ascii="Times New Roman" w:eastAsia="Calibri" w:hAnsi="Times New Roman" w:cs="Times New Roman"/>
          <w:sz w:val="28"/>
          <w:szCs w:val="28"/>
        </w:rPr>
        <w:t xml:space="preserve"> </w:t>
      </w:r>
      <w:proofErr w:type="spellStart"/>
      <w:r w:rsidR="00F60B2D" w:rsidRPr="00582ECC">
        <w:rPr>
          <w:rFonts w:ascii="Times New Roman" w:eastAsia="Calibri" w:hAnsi="Times New Roman" w:cs="Times New Roman"/>
          <w:sz w:val="28"/>
          <w:szCs w:val="28"/>
        </w:rPr>
        <w:t>фінансів</w:t>
      </w:r>
      <w:proofErr w:type="spellEnd"/>
      <w:r w:rsidR="00F60B2D" w:rsidRPr="00582ECC">
        <w:rPr>
          <w:rFonts w:ascii="Times New Roman" w:eastAsia="Calibri" w:hAnsi="Times New Roman" w:cs="Times New Roman"/>
          <w:sz w:val="28"/>
          <w:szCs w:val="28"/>
        </w:rPr>
        <w:t xml:space="preserve"> </w:t>
      </w:r>
      <w:proofErr w:type="spellStart"/>
      <w:r w:rsidR="00F60B2D" w:rsidRPr="00582ECC">
        <w:rPr>
          <w:rFonts w:ascii="Times New Roman" w:eastAsia="Calibri" w:hAnsi="Times New Roman" w:cs="Times New Roman"/>
          <w:sz w:val="28"/>
          <w:szCs w:val="28"/>
        </w:rPr>
        <w:t>України</w:t>
      </w:r>
      <w:proofErr w:type="spellEnd"/>
      <w:r w:rsidR="00F60B2D" w:rsidRPr="00582ECC">
        <w:rPr>
          <w:rFonts w:ascii="Times New Roman" w:eastAsia="Calibri" w:hAnsi="Times New Roman" w:cs="Times New Roman"/>
          <w:sz w:val="28"/>
          <w:szCs w:val="28"/>
          <w:lang w:val="uk-UA"/>
        </w:rPr>
        <w:t xml:space="preserve">. К. 2022. 279 с. </w:t>
      </w:r>
    </w:p>
    <w:p w14:paraId="030DDAE1" w14:textId="77777777" w:rsidR="005A17CE" w:rsidRPr="00582ECC" w:rsidRDefault="005A17CE" w:rsidP="002E7869">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Сидорчук О. Реформа децентралізації в Україні: перспективи і загрози. Аналітична записка. URL:</w:t>
      </w:r>
      <w:r w:rsidRPr="00582ECC">
        <w:rPr>
          <w:rFonts w:ascii="Calibri" w:eastAsia="Calibri" w:hAnsi="Calibri" w:cs="Times New Roman"/>
          <w:lang w:val="uk-UA"/>
        </w:rPr>
        <w:t xml:space="preserve"> </w:t>
      </w:r>
      <w:hyperlink r:id="rId48" w:history="1">
        <w:r w:rsidRPr="00582ECC">
          <w:rPr>
            <w:rFonts w:ascii="Times New Roman" w:eastAsia="Calibri" w:hAnsi="Times New Roman" w:cs="Times New Roman"/>
            <w:color w:val="0563C1"/>
            <w:sz w:val="28"/>
            <w:szCs w:val="28"/>
            <w:u w:val="single"/>
            <w:lang w:val="uk-UA"/>
          </w:rPr>
          <w:t>http://dif.org.ua/banners/redirect/48.htm</w:t>
        </w:r>
      </w:hyperlink>
      <w:r w:rsidRPr="00582ECC">
        <w:rPr>
          <w:rFonts w:ascii="Times New Roman" w:eastAsia="Calibri" w:hAnsi="Times New Roman" w:cs="Times New Roman"/>
          <w:sz w:val="28"/>
          <w:szCs w:val="28"/>
          <w:lang w:val="uk-UA"/>
        </w:rPr>
        <w:t xml:space="preserve">. </w:t>
      </w:r>
    </w:p>
    <w:p w14:paraId="45929ECA" w14:textId="77777777" w:rsidR="005A17CE" w:rsidRPr="00582ECC" w:rsidRDefault="005A17CE" w:rsidP="005A17CE">
      <w:pPr>
        <w:numPr>
          <w:ilvl w:val="0"/>
          <w:numId w:val="19"/>
        </w:numPr>
        <w:spacing w:after="0" w:line="360" w:lineRule="auto"/>
        <w:contextualSpacing/>
        <w:jc w:val="both"/>
        <w:rPr>
          <w:rFonts w:ascii="Times New Roman" w:eastAsia="Calibri" w:hAnsi="Times New Roman" w:cs="Times New Roman"/>
          <w:sz w:val="28"/>
          <w:szCs w:val="28"/>
          <w:lang w:val="uk-UA"/>
        </w:rPr>
      </w:pPr>
      <w:bookmarkStart w:id="85" w:name="_Hlk90588931"/>
      <w:r w:rsidRPr="00582ECC">
        <w:rPr>
          <w:rFonts w:ascii="Times New Roman" w:eastAsia="Calibri" w:hAnsi="Times New Roman" w:cs="Times New Roman"/>
          <w:sz w:val="28"/>
          <w:szCs w:val="28"/>
          <w:lang w:val="uk-UA"/>
        </w:rPr>
        <w:t xml:space="preserve">Сучасна бюджетна система: правила та процедури: </w:t>
      </w:r>
      <w:proofErr w:type="spellStart"/>
      <w:r w:rsidRPr="00582ECC">
        <w:rPr>
          <w:rFonts w:ascii="Times New Roman" w:eastAsia="Calibri" w:hAnsi="Times New Roman" w:cs="Times New Roman"/>
          <w:sz w:val="28"/>
          <w:szCs w:val="28"/>
          <w:lang w:val="uk-UA"/>
        </w:rPr>
        <w:t>навч</w:t>
      </w:r>
      <w:proofErr w:type="spellEnd"/>
      <w:r w:rsidRPr="00582ECC">
        <w:rPr>
          <w:rFonts w:ascii="Times New Roman" w:eastAsia="Calibri" w:hAnsi="Times New Roman" w:cs="Times New Roman"/>
          <w:sz w:val="28"/>
          <w:szCs w:val="28"/>
          <w:lang w:val="uk-UA"/>
        </w:rPr>
        <w:t xml:space="preserve">. посібник / за </w:t>
      </w:r>
      <w:proofErr w:type="spellStart"/>
      <w:r w:rsidRPr="00582ECC">
        <w:rPr>
          <w:rFonts w:ascii="Times New Roman" w:eastAsia="Calibri" w:hAnsi="Times New Roman" w:cs="Times New Roman"/>
          <w:sz w:val="28"/>
          <w:szCs w:val="28"/>
          <w:lang w:val="uk-UA"/>
        </w:rPr>
        <w:t>заг</w:t>
      </w:r>
      <w:proofErr w:type="spellEnd"/>
      <w:r w:rsidRPr="00582ECC">
        <w:rPr>
          <w:rFonts w:ascii="Times New Roman" w:eastAsia="Calibri" w:hAnsi="Times New Roman" w:cs="Times New Roman"/>
          <w:sz w:val="28"/>
          <w:szCs w:val="28"/>
          <w:lang w:val="uk-UA"/>
        </w:rPr>
        <w:t>. ред. В. В. Зубенка; ІБСЕД, Проект «Зміцнення місцевої фінансової ініціативи (ЗМФІ-ІІ) впровадження». 2017. 184 с.</w:t>
      </w:r>
    </w:p>
    <w:p w14:paraId="24E275F1" w14:textId="77777777" w:rsidR="005A17CE" w:rsidRPr="00582ECC" w:rsidRDefault="005A17CE" w:rsidP="005A17CE">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sz w:val="28"/>
          <w:szCs w:val="28"/>
          <w:lang w:val="uk-UA"/>
        </w:rPr>
        <w:t>Таукешева</w:t>
      </w:r>
      <w:proofErr w:type="spellEnd"/>
      <w:r w:rsidRPr="00582ECC">
        <w:rPr>
          <w:rFonts w:ascii="Times New Roman" w:eastAsia="Calibri" w:hAnsi="Times New Roman" w:cs="Times New Roman"/>
          <w:sz w:val="28"/>
          <w:szCs w:val="28"/>
          <w:lang w:val="uk-UA"/>
        </w:rPr>
        <w:t xml:space="preserve"> Т. Д., </w:t>
      </w:r>
      <w:proofErr w:type="spellStart"/>
      <w:r w:rsidRPr="00582ECC">
        <w:rPr>
          <w:rFonts w:ascii="Times New Roman" w:eastAsia="Calibri" w:hAnsi="Times New Roman" w:cs="Times New Roman"/>
          <w:sz w:val="28"/>
          <w:szCs w:val="28"/>
          <w:lang w:val="uk-UA"/>
        </w:rPr>
        <w:t>Даудова</w:t>
      </w:r>
      <w:proofErr w:type="spellEnd"/>
      <w:r w:rsidRPr="00582ECC">
        <w:rPr>
          <w:rFonts w:ascii="Times New Roman" w:eastAsia="Calibri" w:hAnsi="Times New Roman" w:cs="Times New Roman"/>
          <w:sz w:val="28"/>
          <w:szCs w:val="28"/>
          <w:lang w:val="uk-UA"/>
        </w:rPr>
        <w:t xml:space="preserve"> Г. В. Бюджетна децентралізація як чинник зміцнення місцевого самоврядування в Україні. </w:t>
      </w:r>
      <w:r w:rsidRPr="00582ECC">
        <w:rPr>
          <w:rFonts w:ascii="Times New Roman" w:eastAsia="Calibri" w:hAnsi="Times New Roman" w:cs="Times New Roman"/>
          <w:i/>
          <w:sz w:val="28"/>
          <w:szCs w:val="28"/>
          <w:lang w:val="uk-UA"/>
        </w:rPr>
        <w:t>Теорія та практика державного управління.</w:t>
      </w:r>
      <w:r w:rsidRPr="00582ECC">
        <w:rPr>
          <w:rFonts w:ascii="Times New Roman" w:eastAsia="Calibri" w:hAnsi="Times New Roman" w:cs="Times New Roman"/>
          <w:sz w:val="28"/>
          <w:szCs w:val="28"/>
          <w:lang w:val="uk-UA"/>
        </w:rPr>
        <w:t xml:space="preserve"> 2015. </w:t>
      </w:r>
      <w:proofErr w:type="spellStart"/>
      <w:r w:rsidRPr="00582ECC">
        <w:rPr>
          <w:rFonts w:ascii="Times New Roman" w:eastAsia="Calibri" w:hAnsi="Times New Roman" w:cs="Times New Roman"/>
          <w:sz w:val="28"/>
          <w:szCs w:val="28"/>
          <w:lang w:val="uk-UA"/>
        </w:rPr>
        <w:t>Вип</w:t>
      </w:r>
      <w:proofErr w:type="spellEnd"/>
      <w:r w:rsidRPr="00582ECC">
        <w:rPr>
          <w:rFonts w:ascii="Times New Roman" w:eastAsia="Calibri" w:hAnsi="Times New Roman" w:cs="Times New Roman"/>
          <w:sz w:val="28"/>
          <w:szCs w:val="28"/>
          <w:lang w:val="uk-UA"/>
        </w:rPr>
        <w:t>. 1 (48). С. 153 – 158.</w:t>
      </w:r>
    </w:p>
    <w:p w14:paraId="1ED35EC4" w14:textId="77777777" w:rsidR="00FB401F" w:rsidRPr="00582ECC" w:rsidRDefault="00FB401F" w:rsidP="00FB401F">
      <w:pPr>
        <w:pStyle w:val="a9"/>
        <w:numPr>
          <w:ilvl w:val="0"/>
          <w:numId w:val="19"/>
        </w:numPr>
        <w:spacing w:after="0" w:line="360" w:lineRule="auto"/>
        <w:jc w:val="both"/>
        <w:rPr>
          <w:rFonts w:ascii="Times New Roman" w:eastAsia="Calibri" w:hAnsi="Times New Roman" w:cs="Times New Roman"/>
          <w:sz w:val="28"/>
          <w:szCs w:val="28"/>
        </w:rPr>
      </w:pPr>
      <w:r w:rsidRPr="00582ECC">
        <w:rPr>
          <w:rFonts w:ascii="Times New Roman" w:eastAsia="Calibri" w:hAnsi="Times New Roman" w:cs="Times New Roman"/>
          <w:sz w:val="28"/>
          <w:szCs w:val="28"/>
        </w:rPr>
        <w:t xml:space="preserve">Ткаченко Н. В. Прагматика і проблематика впровадження програмно-цільового методу в бюджетний процес. </w:t>
      </w:r>
      <w:r w:rsidRPr="00582ECC">
        <w:rPr>
          <w:rFonts w:ascii="Times New Roman" w:eastAsia="Calibri" w:hAnsi="Times New Roman" w:cs="Times New Roman"/>
          <w:i/>
          <w:sz w:val="28"/>
          <w:szCs w:val="28"/>
        </w:rPr>
        <w:t>Фінансовий простір</w:t>
      </w:r>
      <w:r w:rsidRPr="00582ECC">
        <w:rPr>
          <w:rFonts w:ascii="Times New Roman" w:eastAsia="Calibri" w:hAnsi="Times New Roman" w:cs="Times New Roman"/>
          <w:sz w:val="28"/>
          <w:szCs w:val="28"/>
        </w:rPr>
        <w:t>. 2013. № 3. С. 78 – 84.</w:t>
      </w:r>
    </w:p>
    <w:p w14:paraId="2DE7523B" w14:textId="77777777" w:rsidR="005A17CE" w:rsidRPr="00582ECC" w:rsidRDefault="005A17CE" w:rsidP="005A17CE">
      <w:pPr>
        <w:numPr>
          <w:ilvl w:val="0"/>
          <w:numId w:val="19"/>
        </w:numPr>
        <w:tabs>
          <w:tab w:val="left" w:pos="1080"/>
        </w:tabs>
        <w:spacing w:after="0" w:line="360" w:lineRule="auto"/>
        <w:ind w:right="-273"/>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Фінанси: підручник /за ред. С. І. Юрія., В. М. </w:t>
      </w:r>
      <w:proofErr w:type="spellStart"/>
      <w:r w:rsidRPr="00582ECC">
        <w:rPr>
          <w:rFonts w:ascii="Times New Roman" w:eastAsia="Calibri" w:hAnsi="Times New Roman" w:cs="Times New Roman"/>
          <w:sz w:val="28"/>
          <w:szCs w:val="28"/>
          <w:lang w:val="uk-UA"/>
        </w:rPr>
        <w:t>Федосова</w:t>
      </w:r>
      <w:proofErr w:type="spellEnd"/>
      <w:r w:rsidRPr="00582ECC">
        <w:rPr>
          <w:rFonts w:ascii="Times New Roman" w:eastAsia="Calibri" w:hAnsi="Times New Roman" w:cs="Times New Roman"/>
          <w:sz w:val="28"/>
          <w:szCs w:val="28"/>
          <w:lang w:val="uk-UA"/>
        </w:rPr>
        <w:t xml:space="preserve">. 2-ге вид., </w:t>
      </w:r>
      <w:proofErr w:type="spellStart"/>
      <w:r w:rsidRPr="00582ECC">
        <w:rPr>
          <w:rFonts w:ascii="Times New Roman" w:eastAsia="Calibri" w:hAnsi="Times New Roman" w:cs="Times New Roman"/>
          <w:sz w:val="28"/>
          <w:szCs w:val="28"/>
          <w:lang w:val="uk-UA"/>
        </w:rPr>
        <w:t>переробл</w:t>
      </w:r>
      <w:proofErr w:type="spellEnd"/>
      <w:r w:rsidRPr="00582ECC">
        <w:rPr>
          <w:rFonts w:ascii="Times New Roman" w:eastAsia="Calibri" w:hAnsi="Times New Roman" w:cs="Times New Roman"/>
          <w:sz w:val="28"/>
          <w:szCs w:val="28"/>
          <w:lang w:val="uk-UA"/>
        </w:rPr>
        <w:t xml:space="preserve">. і </w:t>
      </w:r>
      <w:proofErr w:type="spellStart"/>
      <w:r w:rsidRPr="00582ECC">
        <w:rPr>
          <w:rFonts w:ascii="Times New Roman" w:eastAsia="Calibri" w:hAnsi="Times New Roman" w:cs="Times New Roman"/>
          <w:sz w:val="28"/>
          <w:szCs w:val="28"/>
          <w:lang w:val="uk-UA"/>
        </w:rPr>
        <w:t>доповн</w:t>
      </w:r>
      <w:proofErr w:type="spellEnd"/>
      <w:r w:rsidRPr="00582ECC">
        <w:rPr>
          <w:rFonts w:ascii="Times New Roman" w:eastAsia="Calibri" w:hAnsi="Times New Roman" w:cs="Times New Roman"/>
          <w:sz w:val="28"/>
          <w:szCs w:val="28"/>
          <w:lang w:val="uk-UA"/>
        </w:rPr>
        <w:t xml:space="preserve">. </w:t>
      </w:r>
      <w:proofErr w:type="spellStart"/>
      <w:r w:rsidRPr="00582ECC">
        <w:rPr>
          <w:rFonts w:ascii="Times New Roman" w:eastAsia="Calibri" w:hAnsi="Times New Roman" w:cs="Times New Roman"/>
          <w:sz w:val="28"/>
          <w:szCs w:val="28"/>
          <w:lang w:val="uk-UA"/>
        </w:rPr>
        <w:t>К.:Знання</w:t>
      </w:r>
      <w:proofErr w:type="spellEnd"/>
      <w:r w:rsidRPr="00582ECC">
        <w:rPr>
          <w:rFonts w:ascii="Times New Roman" w:eastAsia="Calibri" w:hAnsi="Times New Roman" w:cs="Times New Roman"/>
          <w:sz w:val="28"/>
          <w:szCs w:val="28"/>
          <w:lang w:val="uk-UA"/>
        </w:rPr>
        <w:t>, 2012. 687 с.</w:t>
      </w:r>
    </w:p>
    <w:p w14:paraId="1E4A70C9" w14:textId="77777777" w:rsidR="005A17CE" w:rsidRPr="00582ECC" w:rsidRDefault="005A17CE" w:rsidP="005A17CE">
      <w:pPr>
        <w:numPr>
          <w:ilvl w:val="0"/>
          <w:numId w:val="19"/>
        </w:numPr>
        <w:spacing w:after="0" w:line="360" w:lineRule="auto"/>
        <w:ind w:right="-273"/>
        <w:jc w:val="both"/>
        <w:rPr>
          <w:rFonts w:ascii="Times New Roman" w:eastAsia="Calibri" w:hAnsi="Times New Roman" w:cs="Times New Roman"/>
          <w:sz w:val="28"/>
          <w:szCs w:val="28"/>
          <w:lang w:val="uk-UA"/>
        </w:rPr>
      </w:pPr>
      <w:r w:rsidRPr="00582ECC">
        <w:rPr>
          <w:rFonts w:ascii="Times New Roman" w:eastAsia="Calibri" w:hAnsi="Times New Roman" w:cs="Times New Roman"/>
          <w:sz w:val="28"/>
          <w:szCs w:val="28"/>
          <w:lang w:val="uk-UA"/>
        </w:rPr>
        <w:t xml:space="preserve">Хом’якова О. О. Функції місцевих бюджетів за видатками. </w:t>
      </w:r>
      <w:bookmarkStart w:id="86" w:name="_Hlk120740006"/>
      <w:r w:rsidRPr="00582ECC">
        <w:rPr>
          <w:rFonts w:ascii="Times New Roman" w:eastAsia="Calibri" w:hAnsi="Times New Roman" w:cs="Times New Roman"/>
          <w:sz w:val="28"/>
          <w:szCs w:val="28"/>
          <w:lang w:val="uk-UA"/>
        </w:rPr>
        <w:t>URL:</w:t>
      </w:r>
      <w:bookmarkEnd w:id="86"/>
      <w:r w:rsidRPr="00582ECC">
        <w:rPr>
          <w:rFonts w:ascii="Times New Roman" w:eastAsia="Calibri" w:hAnsi="Times New Roman" w:cs="Times New Roman"/>
          <w:sz w:val="28"/>
          <w:szCs w:val="28"/>
          <w:lang w:val="uk-UA"/>
        </w:rPr>
        <w:t xml:space="preserve"> http://www.vestnik-pravo.mgu.od.ua/archive/juspradenc12/part_1/53.pdf</w:t>
      </w:r>
    </w:p>
    <w:p w14:paraId="28D59035" w14:textId="77777777" w:rsidR="005A17CE" w:rsidRPr="00582ECC" w:rsidRDefault="005A17CE" w:rsidP="005A17CE">
      <w:pPr>
        <w:numPr>
          <w:ilvl w:val="0"/>
          <w:numId w:val="19"/>
        </w:numPr>
        <w:spacing w:after="0" w:line="360" w:lineRule="auto"/>
        <w:ind w:right="-273"/>
        <w:jc w:val="both"/>
        <w:rPr>
          <w:rFonts w:ascii="Times New Roman" w:eastAsia="Calibri" w:hAnsi="Times New Roman" w:cs="Times New Roman"/>
          <w:sz w:val="28"/>
          <w:szCs w:val="28"/>
          <w:lang w:val="uk-UA"/>
        </w:rPr>
      </w:pPr>
      <w:proofErr w:type="spellStart"/>
      <w:r w:rsidRPr="00582ECC">
        <w:rPr>
          <w:rFonts w:ascii="Times New Roman" w:eastAsia="Calibri" w:hAnsi="Times New Roman" w:cs="Times New Roman"/>
          <w:sz w:val="28"/>
          <w:szCs w:val="28"/>
          <w:lang w:val="uk-UA"/>
        </w:rPr>
        <w:t>Чугунов</w:t>
      </w:r>
      <w:proofErr w:type="spellEnd"/>
      <w:r w:rsidRPr="00582ECC">
        <w:rPr>
          <w:rFonts w:ascii="Times New Roman" w:eastAsia="Calibri" w:hAnsi="Times New Roman" w:cs="Times New Roman"/>
          <w:sz w:val="28"/>
          <w:szCs w:val="28"/>
          <w:lang w:val="uk-UA"/>
        </w:rPr>
        <w:t xml:space="preserve"> І.Я. Формування видатків бюджету у системі соці</w:t>
      </w:r>
      <w:r w:rsidRPr="00582ECC">
        <w:rPr>
          <w:rFonts w:ascii="Times New Roman" w:eastAsia="Calibri" w:hAnsi="Times New Roman" w:cs="Times New Roman"/>
          <w:sz w:val="28"/>
          <w:szCs w:val="28"/>
          <w:lang w:val="uk-UA"/>
        </w:rPr>
        <w:softHyphen/>
        <w:t xml:space="preserve">ально-економічного розвитку країни. </w:t>
      </w:r>
      <w:r w:rsidRPr="00582ECC">
        <w:rPr>
          <w:rFonts w:ascii="Times New Roman" w:eastAsia="Calibri" w:hAnsi="Times New Roman" w:cs="Times New Roman"/>
          <w:i/>
          <w:sz w:val="28"/>
          <w:szCs w:val="28"/>
          <w:lang w:val="uk-UA"/>
        </w:rPr>
        <w:t>Економічний вісник університету</w:t>
      </w:r>
      <w:r w:rsidRPr="00582ECC">
        <w:rPr>
          <w:rFonts w:ascii="Times New Roman" w:eastAsia="Calibri" w:hAnsi="Times New Roman" w:cs="Times New Roman"/>
          <w:sz w:val="28"/>
          <w:szCs w:val="28"/>
          <w:lang w:val="uk-UA"/>
        </w:rPr>
        <w:t>. Випуск № 28/1. 2016. С. 216 – 226.</w:t>
      </w:r>
    </w:p>
    <w:p w14:paraId="240A1C25" w14:textId="77777777" w:rsidR="005A17CE" w:rsidRPr="00582ECC" w:rsidRDefault="005A17CE" w:rsidP="005A17CE">
      <w:pPr>
        <w:numPr>
          <w:ilvl w:val="0"/>
          <w:numId w:val="19"/>
        </w:numPr>
        <w:spacing w:after="0" w:line="360" w:lineRule="auto"/>
        <w:jc w:val="both"/>
        <w:rPr>
          <w:rFonts w:ascii="Times New Roman" w:eastAsia="Times New Roman" w:hAnsi="Times New Roman" w:cs="Times New Roman"/>
          <w:sz w:val="28"/>
          <w:szCs w:val="28"/>
          <w:lang w:val="uk-UA" w:eastAsia="uk-UA"/>
        </w:rPr>
      </w:pPr>
      <w:r w:rsidRPr="00582ECC">
        <w:rPr>
          <w:rFonts w:ascii="Times New Roman" w:eastAsia="Times New Roman" w:hAnsi="Times New Roman" w:cs="Times New Roman"/>
          <w:sz w:val="28"/>
          <w:szCs w:val="28"/>
          <w:lang w:val="uk-UA" w:eastAsia="uk-UA"/>
        </w:rPr>
        <w:t xml:space="preserve">Шевченко О., Бахур Н., </w:t>
      </w:r>
      <w:proofErr w:type="spellStart"/>
      <w:r w:rsidRPr="00582ECC">
        <w:rPr>
          <w:rFonts w:ascii="Times New Roman" w:eastAsia="Times New Roman" w:hAnsi="Times New Roman" w:cs="Times New Roman"/>
          <w:sz w:val="28"/>
          <w:szCs w:val="28"/>
          <w:lang w:val="uk-UA" w:eastAsia="uk-UA"/>
        </w:rPr>
        <w:t>Маляревський</w:t>
      </w:r>
      <w:proofErr w:type="spellEnd"/>
      <w:r w:rsidRPr="00582ECC">
        <w:rPr>
          <w:rFonts w:ascii="Times New Roman" w:eastAsia="Times New Roman" w:hAnsi="Times New Roman" w:cs="Times New Roman"/>
          <w:sz w:val="28"/>
          <w:szCs w:val="28"/>
          <w:lang w:val="uk-UA" w:eastAsia="uk-UA"/>
        </w:rPr>
        <w:t xml:space="preserve"> Є., </w:t>
      </w:r>
      <w:proofErr w:type="spellStart"/>
      <w:r w:rsidRPr="00582ECC">
        <w:rPr>
          <w:rFonts w:ascii="Times New Roman" w:eastAsia="Times New Roman" w:hAnsi="Times New Roman" w:cs="Times New Roman"/>
          <w:sz w:val="28"/>
          <w:szCs w:val="28"/>
          <w:lang w:val="uk-UA" w:eastAsia="uk-UA"/>
        </w:rPr>
        <w:t>Дешко</w:t>
      </w:r>
      <w:proofErr w:type="spellEnd"/>
      <w:r w:rsidRPr="00582ECC">
        <w:rPr>
          <w:rFonts w:ascii="Times New Roman" w:eastAsia="Times New Roman" w:hAnsi="Times New Roman" w:cs="Times New Roman"/>
          <w:sz w:val="28"/>
          <w:szCs w:val="28"/>
          <w:lang w:val="uk-UA" w:eastAsia="uk-UA"/>
        </w:rPr>
        <w:t xml:space="preserve"> А. Оптимізація видатків бюджету на соціально-економічний розвиток окремих територій. Національний інститут стратегічних досліджень. URL: </w:t>
      </w:r>
      <w:hyperlink r:id="rId49" w:history="1">
        <w:r w:rsidRPr="00582ECC">
          <w:rPr>
            <w:rFonts w:ascii="Times New Roman" w:eastAsia="Times New Roman" w:hAnsi="Times New Roman" w:cs="Times New Roman"/>
            <w:color w:val="0563C1"/>
            <w:sz w:val="28"/>
            <w:szCs w:val="28"/>
            <w:u w:val="single"/>
            <w:lang w:val="uk-UA" w:eastAsia="uk-UA"/>
          </w:rPr>
          <w:t>https://niss.gov.ua/sites/default/files/2021-01/subventsii.pdf</w:t>
        </w:r>
      </w:hyperlink>
      <w:r w:rsidRPr="00582ECC">
        <w:rPr>
          <w:rFonts w:ascii="Times New Roman" w:eastAsia="Times New Roman" w:hAnsi="Times New Roman" w:cs="Times New Roman"/>
          <w:sz w:val="28"/>
          <w:szCs w:val="28"/>
          <w:lang w:val="uk-UA" w:eastAsia="uk-UA"/>
        </w:rPr>
        <w:t xml:space="preserve"> </w:t>
      </w:r>
    </w:p>
    <w:p w14:paraId="32E67795" w14:textId="77777777" w:rsidR="005A17CE" w:rsidRPr="00582ECC" w:rsidRDefault="005A17CE" w:rsidP="005A17CE">
      <w:pPr>
        <w:numPr>
          <w:ilvl w:val="0"/>
          <w:numId w:val="19"/>
        </w:numPr>
        <w:spacing w:after="0" w:line="360" w:lineRule="auto"/>
        <w:jc w:val="both"/>
        <w:rPr>
          <w:rFonts w:ascii="Times New Roman" w:eastAsia="Times New Roman" w:hAnsi="Times New Roman" w:cs="Times New Roman"/>
          <w:sz w:val="28"/>
          <w:szCs w:val="28"/>
          <w:lang w:val="uk-UA" w:eastAsia="uk-UA"/>
        </w:rPr>
      </w:pPr>
      <w:r w:rsidRPr="00582ECC">
        <w:rPr>
          <w:rFonts w:ascii="Times New Roman" w:eastAsia="Times New Roman" w:hAnsi="Times New Roman" w:cs="Times New Roman"/>
          <w:color w:val="000000"/>
          <w:sz w:val="28"/>
          <w:szCs w:val="28"/>
          <w:lang w:val="uk-UA" w:eastAsia="uk-UA"/>
        </w:rPr>
        <w:t xml:space="preserve">Шевчук Н. Ю. Структура видатків місцевих бюджетів України. </w:t>
      </w:r>
      <w:r w:rsidRPr="00582ECC">
        <w:rPr>
          <w:rFonts w:ascii="Times New Roman" w:eastAsia="Times New Roman" w:hAnsi="Times New Roman" w:cs="Times New Roman"/>
          <w:i/>
          <w:color w:val="000000"/>
          <w:sz w:val="28"/>
          <w:szCs w:val="28"/>
          <w:lang w:val="uk-UA" w:eastAsia="uk-UA"/>
        </w:rPr>
        <w:t>Актуальні проблеми економіки</w:t>
      </w:r>
      <w:r w:rsidRPr="00582ECC">
        <w:rPr>
          <w:rFonts w:ascii="Times New Roman" w:eastAsia="Times New Roman" w:hAnsi="Times New Roman" w:cs="Times New Roman"/>
          <w:color w:val="000000"/>
          <w:sz w:val="28"/>
          <w:szCs w:val="28"/>
          <w:lang w:val="uk-UA" w:eastAsia="uk-UA"/>
        </w:rPr>
        <w:t xml:space="preserve">. 2018. № 5. С. 202–207. </w:t>
      </w:r>
    </w:p>
    <w:bookmarkEnd w:id="85"/>
    <w:p w14:paraId="4E865530" w14:textId="77777777" w:rsidR="005A17CE" w:rsidRPr="004253CF" w:rsidRDefault="005A17CE" w:rsidP="005A17CE">
      <w:pPr>
        <w:spacing w:line="360" w:lineRule="auto"/>
        <w:rPr>
          <w:rFonts w:ascii="Times New Roman" w:eastAsia="Calibri" w:hAnsi="Times New Roman" w:cs="Times New Roman"/>
          <w:sz w:val="28"/>
          <w:szCs w:val="28"/>
          <w:lang w:val="uk-UA"/>
        </w:rPr>
      </w:pPr>
    </w:p>
    <w:p w14:paraId="127EE5E9" w14:textId="77777777" w:rsidR="00305D61" w:rsidRPr="004253CF" w:rsidRDefault="00305D61" w:rsidP="00305D61">
      <w:pPr>
        <w:pStyle w:val="a9"/>
        <w:ind w:left="709"/>
        <w:rPr>
          <w:rFonts w:ascii="Times New Roman" w:hAnsi="Times New Roman" w:cs="Times New Roman"/>
          <w:sz w:val="28"/>
          <w:szCs w:val="28"/>
        </w:rPr>
      </w:pPr>
    </w:p>
    <w:p w14:paraId="2946DC76" w14:textId="77777777" w:rsidR="00305D61" w:rsidRPr="004253CF" w:rsidRDefault="00305D61" w:rsidP="00305D61">
      <w:pPr>
        <w:autoSpaceDE w:val="0"/>
        <w:autoSpaceDN w:val="0"/>
        <w:adjustRightInd w:val="0"/>
        <w:spacing w:after="0" w:line="360" w:lineRule="auto"/>
        <w:jc w:val="both"/>
        <w:rPr>
          <w:rFonts w:ascii="Times New Roman" w:eastAsia="ArialMT" w:hAnsi="Times New Roman" w:cs="Times New Roman"/>
          <w:sz w:val="28"/>
          <w:szCs w:val="28"/>
          <w:lang w:val="uk-UA"/>
        </w:rPr>
      </w:pPr>
    </w:p>
    <w:sectPr w:rsidR="00305D61" w:rsidRPr="004253CF" w:rsidSect="008560C6">
      <w:headerReference w:type="default" r:id="rId5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87C146" w14:textId="77777777" w:rsidR="004B7CC0" w:rsidRDefault="004B7CC0" w:rsidP="004117B7">
      <w:pPr>
        <w:spacing w:after="0" w:line="240" w:lineRule="auto"/>
      </w:pPr>
      <w:r>
        <w:separator/>
      </w:r>
    </w:p>
  </w:endnote>
  <w:endnote w:type="continuationSeparator" w:id="0">
    <w:p w14:paraId="6E5371FB" w14:textId="77777777" w:rsidR="004B7CC0" w:rsidRDefault="004B7CC0" w:rsidP="004117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 w:name="ArialMT">
    <w:altName w:val="Times New Roman"/>
    <w:panose1 w:val="00000000000000000000"/>
    <w:charset w:val="CC"/>
    <w:family w:val="auto"/>
    <w:notTrueType/>
    <w:pitch w:val="default"/>
    <w:sig w:usb0="00000203" w:usb1="00000000" w:usb2="00000000" w:usb3="00000000" w:csb0="00000005"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E464E" w14:textId="77777777" w:rsidR="004B7CC0" w:rsidRDefault="004B7CC0" w:rsidP="004117B7">
      <w:pPr>
        <w:spacing w:after="0" w:line="240" w:lineRule="auto"/>
      </w:pPr>
      <w:r>
        <w:separator/>
      </w:r>
    </w:p>
  </w:footnote>
  <w:footnote w:type="continuationSeparator" w:id="0">
    <w:p w14:paraId="28A54DC9" w14:textId="77777777" w:rsidR="004B7CC0" w:rsidRDefault="004B7CC0" w:rsidP="004117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93345"/>
      <w:docPartObj>
        <w:docPartGallery w:val="Page Numbers (Top of Page)"/>
        <w:docPartUnique/>
      </w:docPartObj>
    </w:sdtPr>
    <w:sdtEndPr/>
    <w:sdtContent>
      <w:p w14:paraId="4383E145" w14:textId="77777777" w:rsidR="00687A08" w:rsidRDefault="00687A08">
        <w:pPr>
          <w:pStyle w:val="a3"/>
          <w:jc w:val="right"/>
        </w:pPr>
        <w:r>
          <w:fldChar w:fldCharType="begin"/>
        </w:r>
        <w:r>
          <w:instrText>PAGE   \* MERGEFORMAT</w:instrText>
        </w:r>
        <w:r>
          <w:fldChar w:fldCharType="separate"/>
        </w:r>
        <w:r>
          <w:rPr>
            <w:noProof/>
          </w:rPr>
          <w:t>90</w:t>
        </w:r>
        <w:r>
          <w:fldChar w:fldCharType="end"/>
        </w:r>
      </w:p>
    </w:sdtContent>
  </w:sdt>
  <w:p w14:paraId="3565E763" w14:textId="77777777" w:rsidR="00687A08" w:rsidRDefault="00687A0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B2AFE"/>
    <w:multiLevelType w:val="hybridMultilevel"/>
    <w:tmpl w:val="2346A330"/>
    <w:lvl w:ilvl="0" w:tplc="E5A0C9C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067261D1"/>
    <w:multiLevelType w:val="hybridMultilevel"/>
    <w:tmpl w:val="6F160E08"/>
    <w:lvl w:ilvl="0" w:tplc="ABCC225C">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06F33E54"/>
    <w:multiLevelType w:val="hybridMultilevel"/>
    <w:tmpl w:val="AE962CE8"/>
    <w:lvl w:ilvl="0" w:tplc="2D907CAE">
      <w:start w:val="1"/>
      <w:numFmt w:val="bullet"/>
      <w:lvlText w:val=""/>
      <w:lvlJc w:val="left"/>
      <w:pPr>
        <w:ind w:left="1069" w:hanging="1069"/>
      </w:pPr>
      <w:rPr>
        <w:rFonts w:ascii="Wingdings" w:hAnsi="Wingdings" w:hint="default"/>
        <w:color w:val="auto"/>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 w15:restartNumberingAfterBreak="0">
    <w:nsid w:val="0C246661"/>
    <w:multiLevelType w:val="hybridMultilevel"/>
    <w:tmpl w:val="E55EF0DE"/>
    <w:lvl w:ilvl="0" w:tplc="0422000F">
      <w:start w:val="1"/>
      <w:numFmt w:val="decimal"/>
      <w:lvlText w:val="%1."/>
      <w:lvlJc w:val="left"/>
      <w:pPr>
        <w:ind w:left="751" w:hanging="360"/>
      </w:pPr>
      <w:rPr>
        <w:rFonts w:hint="default"/>
      </w:rPr>
    </w:lvl>
    <w:lvl w:ilvl="1" w:tplc="04220019">
      <w:start w:val="1"/>
      <w:numFmt w:val="lowerLetter"/>
      <w:lvlText w:val="%2."/>
      <w:lvlJc w:val="left"/>
      <w:pPr>
        <w:ind w:left="1471" w:hanging="360"/>
      </w:pPr>
    </w:lvl>
    <w:lvl w:ilvl="2" w:tplc="0422001B" w:tentative="1">
      <w:start w:val="1"/>
      <w:numFmt w:val="lowerRoman"/>
      <w:lvlText w:val="%3."/>
      <w:lvlJc w:val="right"/>
      <w:pPr>
        <w:ind w:left="2191" w:hanging="180"/>
      </w:pPr>
    </w:lvl>
    <w:lvl w:ilvl="3" w:tplc="0422000F" w:tentative="1">
      <w:start w:val="1"/>
      <w:numFmt w:val="decimal"/>
      <w:lvlText w:val="%4."/>
      <w:lvlJc w:val="left"/>
      <w:pPr>
        <w:ind w:left="2911" w:hanging="360"/>
      </w:pPr>
    </w:lvl>
    <w:lvl w:ilvl="4" w:tplc="04220019" w:tentative="1">
      <w:start w:val="1"/>
      <w:numFmt w:val="lowerLetter"/>
      <w:lvlText w:val="%5."/>
      <w:lvlJc w:val="left"/>
      <w:pPr>
        <w:ind w:left="3631" w:hanging="360"/>
      </w:pPr>
    </w:lvl>
    <w:lvl w:ilvl="5" w:tplc="0422001B" w:tentative="1">
      <w:start w:val="1"/>
      <w:numFmt w:val="lowerRoman"/>
      <w:lvlText w:val="%6."/>
      <w:lvlJc w:val="right"/>
      <w:pPr>
        <w:ind w:left="4351" w:hanging="180"/>
      </w:pPr>
    </w:lvl>
    <w:lvl w:ilvl="6" w:tplc="0422000F" w:tentative="1">
      <w:start w:val="1"/>
      <w:numFmt w:val="decimal"/>
      <w:lvlText w:val="%7."/>
      <w:lvlJc w:val="left"/>
      <w:pPr>
        <w:ind w:left="5071" w:hanging="360"/>
      </w:pPr>
    </w:lvl>
    <w:lvl w:ilvl="7" w:tplc="04220019" w:tentative="1">
      <w:start w:val="1"/>
      <w:numFmt w:val="lowerLetter"/>
      <w:lvlText w:val="%8."/>
      <w:lvlJc w:val="left"/>
      <w:pPr>
        <w:ind w:left="5791" w:hanging="360"/>
      </w:pPr>
    </w:lvl>
    <w:lvl w:ilvl="8" w:tplc="0422001B" w:tentative="1">
      <w:start w:val="1"/>
      <w:numFmt w:val="lowerRoman"/>
      <w:lvlText w:val="%9."/>
      <w:lvlJc w:val="right"/>
      <w:pPr>
        <w:ind w:left="6511" w:hanging="180"/>
      </w:pPr>
    </w:lvl>
  </w:abstractNum>
  <w:abstractNum w:abstractNumId="4" w15:restartNumberingAfterBreak="0">
    <w:nsid w:val="0FC107F2"/>
    <w:multiLevelType w:val="hybridMultilevel"/>
    <w:tmpl w:val="D4EC0BEA"/>
    <w:lvl w:ilvl="0" w:tplc="6E0ADD7E">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72B77FF"/>
    <w:multiLevelType w:val="hybridMultilevel"/>
    <w:tmpl w:val="72F8FD0C"/>
    <w:lvl w:ilvl="0" w:tplc="3FA27838">
      <w:start w:val="1"/>
      <w:numFmt w:val="bullet"/>
      <w:lvlText w:val=""/>
      <w:lvlJc w:val="left"/>
      <w:pPr>
        <w:ind w:left="864" w:hanging="360"/>
      </w:pPr>
      <w:rPr>
        <w:rFonts w:ascii="Symbol" w:hAnsi="Symbol" w:hint="default"/>
      </w:rPr>
    </w:lvl>
    <w:lvl w:ilvl="1" w:tplc="10000003" w:tentative="1">
      <w:start w:val="1"/>
      <w:numFmt w:val="bullet"/>
      <w:lvlText w:val="o"/>
      <w:lvlJc w:val="left"/>
      <w:pPr>
        <w:ind w:left="1584" w:hanging="360"/>
      </w:pPr>
      <w:rPr>
        <w:rFonts w:ascii="Courier New" w:hAnsi="Courier New" w:cs="Courier New" w:hint="default"/>
      </w:rPr>
    </w:lvl>
    <w:lvl w:ilvl="2" w:tplc="10000005" w:tentative="1">
      <w:start w:val="1"/>
      <w:numFmt w:val="bullet"/>
      <w:lvlText w:val=""/>
      <w:lvlJc w:val="left"/>
      <w:pPr>
        <w:ind w:left="2304" w:hanging="360"/>
      </w:pPr>
      <w:rPr>
        <w:rFonts w:ascii="Wingdings" w:hAnsi="Wingdings" w:hint="default"/>
      </w:rPr>
    </w:lvl>
    <w:lvl w:ilvl="3" w:tplc="10000001" w:tentative="1">
      <w:start w:val="1"/>
      <w:numFmt w:val="bullet"/>
      <w:lvlText w:val=""/>
      <w:lvlJc w:val="left"/>
      <w:pPr>
        <w:ind w:left="3024" w:hanging="360"/>
      </w:pPr>
      <w:rPr>
        <w:rFonts w:ascii="Symbol" w:hAnsi="Symbol" w:hint="default"/>
      </w:rPr>
    </w:lvl>
    <w:lvl w:ilvl="4" w:tplc="10000003" w:tentative="1">
      <w:start w:val="1"/>
      <w:numFmt w:val="bullet"/>
      <w:lvlText w:val="o"/>
      <w:lvlJc w:val="left"/>
      <w:pPr>
        <w:ind w:left="3744" w:hanging="360"/>
      </w:pPr>
      <w:rPr>
        <w:rFonts w:ascii="Courier New" w:hAnsi="Courier New" w:cs="Courier New" w:hint="default"/>
      </w:rPr>
    </w:lvl>
    <w:lvl w:ilvl="5" w:tplc="10000005" w:tentative="1">
      <w:start w:val="1"/>
      <w:numFmt w:val="bullet"/>
      <w:lvlText w:val=""/>
      <w:lvlJc w:val="left"/>
      <w:pPr>
        <w:ind w:left="4464" w:hanging="360"/>
      </w:pPr>
      <w:rPr>
        <w:rFonts w:ascii="Wingdings" w:hAnsi="Wingdings" w:hint="default"/>
      </w:rPr>
    </w:lvl>
    <w:lvl w:ilvl="6" w:tplc="10000001" w:tentative="1">
      <w:start w:val="1"/>
      <w:numFmt w:val="bullet"/>
      <w:lvlText w:val=""/>
      <w:lvlJc w:val="left"/>
      <w:pPr>
        <w:ind w:left="5184" w:hanging="360"/>
      </w:pPr>
      <w:rPr>
        <w:rFonts w:ascii="Symbol" w:hAnsi="Symbol" w:hint="default"/>
      </w:rPr>
    </w:lvl>
    <w:lvl w:ilvl="7" w:tplc="10000003" w:tentative="1">
      <w:start w:val="1"/>
      <w:numFmt w:val="bullet"/>
      <w:lvlText w:val="o"/>
      <w:lvlJc w:val="left"/>
      <w:pPr>
        <w:ind w:left="5904" w:hanging="360"/>
      </w:pPr>
      <w:rPr>
        <w:rFonts w:ascii="Courier New" w:hAnsi="Courier New" w:cs="Courier New" w:hint="default"/>
      </w:rPr>
    </w:lvl>
    <w:lvl w:ilvl="8" w:tplc="10000005" w:tentative="1">
      <w:start w:val="1"/>
      <w:numFmt w:val="bullet"/>
      <w:lvlText w:val=""/>
      <w:lvlJc w:val="left"/>
      <w:pPr>
        <w:ind w:left="6624" w:hanging="360"/>
      </w:pPr>
      <w:rPr>
        <w:rFonts w:ascii="Wingdings" w:hAnsi="Wingdings" w:hint="default"/>
      </w:rPr>
    </w:lvl>
  </w:abstractNum>
  <w:abstractNum w:abstractNumId="6" w15:restartNumberingAfterBreak="0">
    <w:nsid w:val="18ED633F"/>
    <w:multiLevelType w:val="hybridMultilevel"/>
    <w:tmpl w:val="6BAC11D8"/>
    <w:lvl w:ilvl="0" w:tplc="F19805EE">
      <w:start w:val="1"/>
      <w:numFmt w:val="bullet"/>
      <w:lvlText w:val="-"/>
      <w:lvlJc w:val="left"/>
      <w:pPr>
        <w:ind w:left="899" w:hanging="360"/>
      </w:pPr>
      <w:rPr>
        <w:rFonts w:ascii="Symbol" w:hAnsi="Symbol" w:hint="default"/>
      </w:rPr>
    </w:lvl>
    <w:lvl w:ilvl="1" w:tplc="04220003" w:tentative="1">
      <w:start w:val="1"/>
      <w:numFmt w:val="bullet"/>
      <w:lvlText w:val="o"/>
      <w:lvlJc w:val="left"/>
      <w:pPr>
        <w:ind w:left="1619" w:hanging="360"/>
      </w:pPr>
      <w:rPr>
        <w:rFonts w:ascii="Courier New" w:hAnsi="Courier New" w:cs="Courier New" w:hint="default"/>
      </w:rPr>
    </w:lvl>
    <w:lvl w:ilvl="2" w:tplc="04220005" w:tentative="1">
      <w:start w:val="1"/>
      <w:numFmt w:val="bullet"/>
      <w:lvlText w:val=""/>
      <w:lvlJc w:val="left"/>
      <w:pPr>
        <w:ind w:left="2339" w:hanging="360"/>
      </w:pPr>
      <w:rPr>
        <w:rFonts w:ascii="Wingdings" w:hAnsi="Wingdings" w:hint="default"/>
      </w:rPr>
    </w:lvl>
    <w:lvl w:ilvl="3" w:tplc="04220001" w:tentative="1">
      <w:start w:val="1"/>
      <w:numFmt w:val="bullet"/>
      <w:lvlText w:val=""/>
      <w:lvlJc w:val="left"/>
      <w:pPr>
        <w:ind w:left="3059" w:hanging="360"/>
      </w:pPr>
      <w:rPr>
        <w:rFonts w:ascii="Symbol" w:hAnsi="Symbol" w:hint="default"/>
      </w:rPr>
    </w:lvl>
    <w:lvl w:ilvl="4" w:tplc="04220003" w:tentative="1">
      <w:start w:val="1"/>
      <w:numFmt w:val="bullet"/>
      <w:lvlText w:val="o"/>
      <w:lvlJc w:val="left"/>
      <w:pPr>
        <w:ind w:left="3779" w:hanging="360"/>
      </w:pPr>
      <w:rPr>
        <w:rFonts w:ascii="Courier New" w:hAnsi="Courier New" w:cs="Courier New" w:hint="default"/>
      </w:rPr>
    </w:lvl>
    <w:lvl w:ilvl="5" w:tplc="04220005" w:tentative="1">
      <w:start w:val="1"/>
      <w:numFmt w:val="bullet"/>
      <w:lvlText w:val=""/>
      <w:lvlJc w:val="left"/>
      <w:pPr>
        <w:ind w:left="4499" w:hanging="360"/>
      </w:pPr>
      <w:rPr>
        <w:rFonts w:ascii="Wingdings" w:hAnsi="Wingdings" w:hint="default"/>
      </w:rPr>
    </w:lvl>
    <w:lvl w:ilvl="6" w:tplc="04220001" w:tentative="1">
      <w:start w:val="1"/>
      <w:numFmt w:val="bullet"/>
      <w:lvlText w:val=""/>
      <w:lvlJc w:val="left"/>
      <w:pPr>
        <w:ind w:left="5219" w:hanging="360"/>
      </w:pPr>
      <w:rPr>
        <w:rFonts w:ascii="Symbol" w:hAnsi="Symbol" w:hint="default"/>
      </w:rPr>
    </w:lvl>
    <w:lvl w:ilvl="7" w:tplc="04220003" w:tentative="1">
      <w:start w:val="1"/>
      <w:numFmt w:val="bullet"/>
      <w:lvlText w:val="o"/>
      <w:lvlJc w:val="left"/>
      <w:pPr>
        <w:ind w:left="5939" w:hanging="360"/>
      </w:pPr>
      <w:rPr>
        <w:rFonts w:ascii="Courier New" w:hAnsi="Courier New" w:cs="Courier New" w:hint="default"/>
      </w:rPr>
    </w:lvl>
    <w:lvl w:ilvl="8" w:tplc="04220005" w:tentative="1">
      <w:start w:val="1"/>
      <w:numFmt w:val="bullet"/>
      <w:lvlText w:val=""/>
      <w:lvlJc w:val="left"/>
      <w:pPr>
        <w:ind w:left="6659" w:hanging="360"/>
      </w:pPr>
      <w:rPr>
        <w:rFonts w:ascii="Wingdings" w:hAnsi="Wingdings" w:hint="default"/>
      </w:rPr>
    </w:lvl>
  </w:abstractNum>
  <w:abstractNum w:abstractNumId="7" w15:restartNumberingAfterBreak="0">
    <w:nsid w:val="19C66A3D"/>
    <w:multiLevelType w:val="hybridMultilevel"/>
    <w:tmpl w:val="7C66F8BE"/>
    <w:lvl w:ilvl="0" w:tplc="FF54D2E6">
      <w:start w:val="8"/>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1BCB7E9F"/>
    <w:multiLevelType w:val="hybridMultilevel"/>
    <w:tmpl w:val="ED4AD14C"/>
    <w:lvl w:ilvl="0" w:tplc="F19805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BDF74B5"/>
    <w:multiLevelType w:val="hybridMultilevel"/>
    <w:tmpl w:val="F6362DD6"/>
    <w:lvl w:ilvl="0" w:tplc="4766813A">
      <w:start w:val="1"/>
      <w:numFmt w:val="bullet"/>
      <w:suff w:val="space"/>
      <w:lvlText w:val=""/>
      <w:lvlJc w:val="left"/>
      <w:pPr>
        <w:ind w:left="360" w:hanging="360"/>
      </w:pPr>
      <w:rPr>
        <w:rFonts w:ascii="Symbol" w:hAnsi="Symbol" w:hint="default"/>
        <w:color w:val="auto"/>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0" w15:restartNumberingAfterBreak="0">
    <w:nsid w:val="1ED86A9D"/>
    <w:multiLevelType w:val="multilevel"/>
    <w:tmpl w:val="BF0EFE60"/>
    <w:lvl w:ilvl="0">
      <w:start w:val="1"/>
      <w:numFmt w:val="decimal"/>
      <w:lvlText w:val="%1."/>
      <w:lvlJc w:val="left"/>
      <w:pPr>
        <w:ind w:left="927" w:hanging="360"/>
      </w:pPr>
      <w:rPr>
        <w:rFonts w:hint="default"/>
      </w:rPr>
    </w:lvl>
    <w:lvl w:ilvl="1">
      <w:start w:val="1"/>
      <w:numFmt w:val="decimal"/>
      <w:isLgl/>
      <w:lvlText w:val="%1.%2."/>
      <w:lvlJc w:val="left"/>
      <w:pPr>
        <w:ind w:left="2007" w:hanging="720"/>
      </w:pPr>
      <w:rPr>
        <w:rFonts w:hint="default"/>
      </w:rPr>
    </w:lvl>
    <w:lvl w:ilvl="2">
      <w:start w:val="1"/>
      <w:numFmt w:val="decimal"/>
      <w:isLgl/>
      <w:lvlText w:val="%1.%2.%3."/>
      <w:lvlJc w:val="left"/>
      <w:pPr>
        <w:ind w:left="2727" w:hanging="720"/>
      </w:pPr>
      <w:rPr>
        <w:rFonts w:hint="default"/>
      </w:rPr>
    </w:lvl>
    <w:lvl w:ilvl="3">
      <w:start w:val="1"/>
      <w:numFmt w:val="decimal"/>
      <w:isLgl/>
      <w:lvlText w:val="%1.%2.%3.%4."/>
      <w:lvlJc w:val="left"/>
      <w:pPr>
        <w:ind w:left="3807" w:hanging="1080"/>
      </w:pPr>
      <w:rPr>
        <w:rFonts w:hint="default"/>
      </w:rPr>
    </w:lvl>
    <w:lvl w:ilvl="4">
      <w:start w:val="1"/>
      <w:numFmt w:val="decimal"/>
      <w:isLgl/>
      <w:lvlText w:val="%1.%2.%3.%4.%5."/>
      <w:lvlJc w:val="left"/>
      <w:pPr>
        <w:ind w:left="4527" w:hanging="1080"/>
      </w:pPr>
      <w:rPr>
        <w:rFonts w:hint="default"/>
      </w:rPr>
    </w:lvl>
    <w:lvl w:ilvl="5">
      <w:start w:val="1"/>
      <w:numFmt w:val="decimal"/>
      <w:isLgl/>
      <w:lvlText w:val="%1.%2.%3.%4.%5.%6."/>
      <w:lvlJc w:val="left"/>
      <w:pPr>
        <w:ind w:left="5607" w:hanging="1440"/>
      </w:pPr>
      <w:rPr>
        <w:rFonts w:hint="default"/>
      </w:rPr>
    </w:lvl>
    <w:lvl w:ilvl="6">
      <w:start w:val="1"/>
      <w:numFmt w:val="decimal"/>
      <w:isLgl/>
      <w:lvlText w:val="%1.%2.%3.%4.%5.%6.%7."/>
      <w:lvlJc w:val="left"/>
      <w:pPr>
        <w:ind w:left="6687" w:hanging="1800"/>
      </w:pPr>
      <w:rPr>
        <w:rFonts w:hint="default"/>
      </w:rPr>
    </w:lvl>
    <w:lvl w:ilvl="7">
      <w:start w:val="1"/>
      <w:numFmt w:val="decimal"/>
      <w:isLgl/>
      <w:lvlText w:val="%1.%2.%3.%4.%5.%6.%7.%8."/>
      <w:lvlJc w:val="left"/>
      <w:pPr>
        <w:ind w:left="7407" w:hanging="1800"/>
      </w:pPr>
      <w:rPr>
        <w:rFonts w:hint="default"/>
      </w:rPr>
    </w:lvl>
    <w:lvl w:ilvl="8">
      <w:start w:val="1"/>
      <w:numFmt w:val="decimal"/>
      <w:isLgl/>
      <w:lvlText w:val="%1.%2.%3.%4.%5.%6.%7.%8.%9."/>
      <w:lvlJc w:val="left"/>
      <w:pPr>
        <w:ind w:left="8487" w:hanging="2160"/>
      </w:pPr>
      <w:rPr>
        <w:rFonts w:hint="default"/>
      </w:rPr>
    </w:lvl>
  </w:abstractNum>
  <w:abstractNum w:abstractNumId="11" w15:restartNumberingAfterBreak="0">
    <w:nsid w:val="27064CA9"/>
    <w:multiLevelType w:val="hybridMultilevel"/>
    <w:tmpl w:val="5C98B8D6"/>
    <w:lvl w:ilvl="0" w:tplc="2000000B">
      <w:start w:val="1"/>
      <w:numFmt w:val="bullet"/>
      <w:lvlText w:val=""/>
      <w:lvlJc w:val="left"/>
      <w:pPr>
        <w:ind w:left="360" w:hanging="360"/>
      </w:pPr>
      <w:rPr>
        <w:rFonts w:ascii="Wingdings" w:hAnsi="Wingdings" w:hint="default"/>
        <w:color w:val="auto"/>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2" w15:restartNumberingAfterBreak="0">
    <w:nsid w:val="2C5460B5"/>
    <w:multiLevelType w:val="hybridMultilevel"/>
    <w:tmpl w:val="FB4883D2"/>
    <w:lvl w:ilvl="0" w:tplc="A8A8B150">
      <w:start w:val="1"/>
      <w:numFmt w:val="bullet"/>
      <w:suff w:val="space"/>
      <w:lvlText w:val=""/>
      <w:lvlJc w:val="left"/>
      <w:pPr>
        <w:ind w:left="106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3" w15:restartNumberingAfterBreak="0">
    <w:nsid w:val="36911582"/>
    <w:multiLevelType w:val="hybridMultilevel"/>
    <w:tmpl w:val="370894FE"/>
    <w:lvl w:ilvl="0" w:tplc="B7BAEFCE">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69D73CD"/>
    <w:multiLevelType w:val="hybridMultilevel"/>
    <w:tmpl w:val="BB4C0696"/>
    <w:lvl w:ilvl="0" w:tplc="F19805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90E7DCA"/>
    <w:multiLevelType w:val="hybridMultilevel"/>
    <w:tmpl w:val="05A02050"/>
    <w:lvl w:ilvl="0" w:tplc="B8960B9E">
      <w:start w:val="1"/>
      <w:numFmt w:val="bullet"/>
      <w:suff w:val="space"/>
      <w:lvlText w:val=""/>
      <w:lvlJc w:val="left"/>
      <w:pPr>
        <w:ind w:left="1069"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6" w15:restartNumberingAfterBreak="0">
    <w:nsid w:val="39390738"/>
    <w:multiLevelType w:val="hybridMultilevel"/>
    <w:tmpl w:val="6AF0D1BA"/>
    <w:lvl w:ilvl="0" w:tplc="B71E9A50">
      <w:start w:val="1"/>
      <w:numFmt w:val="bullet"/>
      <w:suff w:val="space"/>
      <w:lvlText w:val=""/>
      <w:lvlJc w:val="left"/>
      <w:pPr>
        <w:ind w:left="106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7" w15:restartNumberingAfterBreak="0">
    <w:nsid w:val="39535243"/>
    <w:multiLevelType w:val="hybridMultilevel"/>
    <w:tmpl w:val="1E1C8AA2"/>
    <w:lvl w:ilvl="0" w:tplc="F19805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C6E1882"/>
    <w:multiLevelType w:val="hybridMultilevel"/>
    <w:tmpl w:val="F594E314"/>
    <w:lvl w:ilvl="0" w:tplc="8BE41A14">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3E061AAA"/>
    <w:multiLevelType w:val="multilevel"/>
    <w:tmpl w:val="45762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EAD2BB3"/>
    <w:multiLevelType w:val="hybridMultilevel"/>
    <w:tmpl w:val="515481D0"/>
    <w:lvl w:ilvl="0" w:tplc="F19805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1454708"/>
    <w:multiLevelType w:val="hybridMultilevel"/>
    <w:tmpl w:val="93A6AEAC"/>
    <w:lvl w:ilvl="0" w:tplc="F19805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42B447CE"/>
    <w:multiLevelType w:val="hybridMultilevel"/>
    <w:tmpl w:val="A1FCE768"/>
    <w:lvl w:ilvl="0" w:tplc="43D0D0D2">
      <w:start w:val="1"/>
      <w:numFmt w:val="bullet"/>
      <w:suff w:val="space"/>
      <w:lvlText w:val=""/>
      <w:lvlJc w:val="left"/>
      <w:pPr>
        <w:ind w:left="1069" w:hanging="360"/>
      </w:pPr>
      <w:rPr>
        <w:rFonts w:ascii="Symbol" w:hAnsi="Symbol"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3" w15:restartNumberingAfterBreak="0">
    <w:nsid w:val="42E4622C"/>
    <w:multiLevelType w:val="hybridMultilevel"/>
    <w:tmpl w:val="1362FC56"/>
    <w:lvl w:ilvl="0" w:tplc="3FA27838">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4" w15:restartNumberingAfterBreak="0">
    <w:nsid w:val="4B304493"/>
    <w:multiLevelType w:val="hybridMultilevel"/>
    <w:tmpl w:val="09461292"/>
    <w:lvl w:ilvl="0" w:tplc="F19805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DA32887"/>
    <w:multiLevelType w:val="hybridMultilevel"/>
    <w:tmpl w:val="FE0E0A58"/>
    <w:lvl w:ilvl="0" w:tplc="F19805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E0A160E"/>
    <w:multiLevelType w:val="hybridMultilevel"/>
    <w:tmpl w:val="90929AA0"/>
    <w:lvl w:ilvl="0" w:tplc="0DCE108E">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45C2046"/>
    <w:multiLevelType w:val="hybridMultilevel"/>
    <w:tmpl w:val="4968957E"/>
    <w:lvl w:ilvl="0" w:tplc="AF8C27E8">
      <w:start w:val="1"/>
      <w:numFmt w:val="decimal"/>
      <w:suff w:val="space"/>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55F850EF"/>
    <w:multiLevelType w:val="hybridMultilevel"/>
    <w:tmpl w:val="A4BC3C9A"/>
    <w:lvl w:ilvl="0" w:tplc="2F148BF0">
      <w:start w:val="1"/>
      <w:numFmt w:val="decimal"/>
      <w:suff w:val="space"/>
      <w:lvlText w:val="%1."/>
      <w:lvlJc w:val="left"/>
      <w:pPr>
        <w:ind w:left="0" w:firstLine="709"/>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735626C"/>
    <w:multiLevelType w:val="hybridMultilevel"/>
    <w:tmpl w:val="81AAF322"/>
    <w:lvl w:ilvl="0" w:tplc="4766813A">
      <w:start w:val="1"/>
      <w:numFmt w:val="bullet"/>
      <w:lvlText w:val=""/>
      <w:lvlJc w:val="left"/>
      <w:pPr>
        <w:ind w:left="0" w:firstLine="709"/>
      </w:pPr>
      <w:rPr>
        <w:rFonts w:ascii="Symbol" w:hAnsi="Symbol" w:hint="default"/>
        <w:color w:val="auto"/>
        <w:lang w:val="ru-RU"/>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30" w15:restartNumberingAfterBreak="0">
    <w:nsid w:val="576D2DE5"/>
    <w:multiLevelType w:val="hybridMultilevel"/>
    <w:tmpl w:val="BAEC96C6"/>
    <w:lvl w:ilvl="0" w:tplc="F6A47C4A">
      <w:start w:val="1"/>
      <w:numFmt w:val="bullet"/>
      <w:lvlText w:val=""/>
      <w:lvlJc w:val="left"/>
      <w:pPr>
        <w:ind w:left="1287" w:hanging="360"/>
      </w:pPr>
      <w:rPr>
        <w:rFonts w:ascii="Symbol" w:hAnsi="Symbol"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31" w15:restartNumberingAfterBreak="0">
    <w:nsid w:val="5A1B0575"/>
    <w:multiLevelType w:val="hybridMultilevel"/>
    <w:tmpl w:val="57E0A656"/>
    <w:lvl w:ilvl="0" w:tplc="2800EFF6">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03170FD"/>
    <w:multiLevelType w:val="hybridMultilevel"/>
    <w:tmpl w:val="1840D6DE"/>
    <w:lvl w:ilvl="0" w:tplc="CFA48746">
      <w:start w:val="1"/>
      <w:numFmt w:val="bullet"/>
      <w:suff w:val="space"/>
      <w:lvlText w:val=""/>
      <w:lvlJc w:val="left"/>
      <w:pPr>
        <w:ind w:left="106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33" w15:restartNumberingAfterBreak="0">
    <w:nsid w:val="6A3E14AE"/>
    <w:multiLevelType w:val="hybridMultilevel"/>
    <w:tmpl w:val="C0202B3A"/>
    <w:lvl w:ilvl="0" w:tplc="3E6E860A">
      <w:start w:val="1"/>
      <w:numFmt w:val="bullet"/>
      <w:suff w:val="space"/>
      <w:lvlText w:val=""/>
      <w:lvlJc w:val="left"/>
      <w:pPr>
        <w:ind w:left="1069" w:hanging="360"/>
      </w:pPr>
      <w:rPr>
        <w:rFonts w:ascii="Symbol" w:hAnsi="Symbol"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34" w15:restartNumberingAfterBreak="0">
    <w:nsid w:val="705E1410"/>
    <w:multiLevelType w:val="hybridMultilevel"/>
    <w:tmpl w:val="74321FDA"/>
    <w:lvl w:ilvl="0" w:tplc="D1AE8356">
      <w:start w:val="1"/>
      <w:numFmt w:val="bullet"/>
      <w:lvlText w:val=""/>
      <w:lvlJc w:val="left"/>
      <w:pPr>
        <w:ind w:left="0" w:firstLine="709"/>
      </w:pPr>
      <w:rPr>
        <w:rFonts w:ascii="Wingdings" w:hAnsi="Wingdings" w:hint="default"/>
        <w:b/>
        <w:color w:val="auto"/>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15:restartNumberingAfterBreak="0">
    <w:nsid w:val="7668454B"/>
    <w:multiLevelType w:val="hybridMultilevel"/>
    <w:tmpl w:val="84285A20"/>
    <w:lvl w:ilvl="0" w:tplc="049E90B2">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773F748D"/>
    <w:multiLevelType w:val="hybridMultilevel"/>
    <w:tmpl w:val="2A9867FE"/>
    <w:lvl w:ilvl="0" w:tplc="F19805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79BC01E1"/>
    <w:multiLevelType w:val="hybridMultilevel"/>
    <w:tmpl w:val="F38A93A6"/>
    <w:lvl w:ilvl="0" w:tplc="E2DC96F0">
      <w:start w:val="1"/>
      <w:numFmt w:val="bullet"/>
      <w:lvlText w:val=""/>
      <w:lvlJc w:val="left"/>
      <w:pPr>
        <w:ind w:left="0" w:firstLine="709"/>
      </w:pPr>
      <w:rPr>
        <w:rFonts w:ascii="Wingdings" w:hAnsi="Wingdings" w:hint="default"/>
        <w:lang w:val="ru-RU"/>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num w:numId="1">
    <w:abstractNumId w:val="26"/>
  </w:num>
  <w:num w:numId="2">
    <w:abstractNumId w:val="34"/>
  </w:num>
  <w:num w:numId="3">
    <w:abstractNumId w:val="8"/>
  </w:num>
  <w:num w:numId="4">
    <w:abstractNumId w:val="4"/>
  </w:num>
  <w:num w:numId="5">
    <w:abstractNumId w:val="18"/>
  </w:num>
  <w:num w:numId="6">
    <w:abstractNumId w:val="13"/>
  </w:num>
  <w:num w:numId="7">
    <w:abstractNumId w:val="37"/>
  </w:num>
  <w:num w:numId="8">
    <w:abstractNumId w:val="20"/>
  </w:num>
  <w:num w:numId="9">
    <w:abstractNumId w:val="36"/>
  </w:num>
  <w:num w:numId="10">
    <w:abstractNumId w:val="21"/>
  </w:num>
  <w:num w:numId="11">
    <w:abstractNumId w:val="25"/>
  </w:num>
  <w:num w:numId="12">
    <w:abstractNumId w:val="24"/>
  </w:num>
  <w:num w:numId="13">
    <w:abstractNumId w:val="14"/>
  </w:num>
  <w:num w:numId="14">
    <w:abstractNumId w:val="17"/>
  </w:num>
  <w:num w:numId="15">
    <w:abstractNumId w:val="6"/>
  </w:num>
  <w:num w:numId="16">
    <w:abstractNumId w:val="27"/>
  </w:num>
  <w:num w:numId="17">
    <w:abstractNumId w:val="31"/>
  </w:num>
  <w:num w:numId="18">
    <w:abstractNumId w:val="35"/>
  </w:num>
  <w:num w:numId="19">
    <w:abstractNumId w:val="28"/>
  </w:num>
  <w:num w:numId="20">
    <w:abstractNumId w:val="23"/>
  </w:num>
  <w:num w:numId="21">
    <w:abstractNumId w:val="19"/>
  </w:num>
  <w:num w:numId="22">
    <w:abstractNumId w:val="5"/>
  </w:num>
  <w:num w:numId="23">
    <w:abstractNumId w:val="3"/>
  </w:num>
  <w:num w:numId="24">
    <w:abstractNumId w:val="7"/>
  </w:num>
  <w:num w:numId="25">
    <w:abstractNumId w:val="10"/>
  </w:num>
  <w:num w:numId="26">
    <w:abstractNumId w:val="0"/>
  </w:num>
  <w:num w:numId="27">
    <w:abstractNumId w:val="1"/>
  </w:num>
  <w:num w:numId="28">
    <w:abstractNumId w:val="33"/>
  </w:num>
  <w:num w:numId="29">
    <w:abstractNumId w:val="22"/>
  </w:num>
  <w:num w:numId="30">
    <w:abstractNumId w:val="2"/>
  </w:num>
  <w:num w:numId="31">
    <w:abstractNumId w:val="11"/>
  </w:num>
  <w:num w:numId="32">
    <w:abstractNumId w:val="30"/>
  </w:num>
  <w:num w:numId="33">
    <w:abstractNumId w:val="32"/>
  </w:num>
  <w:num w:numId="34">
    <w:abstractNumId w:val="16"/>
  </w:num>
  <w:num w:numId="35">
    <w:abstractNumId w:val="15"/>
  </w:num>
  <w:num w:numId="36">
    <w:abstractNumId w:val="12"/>
  </w:num>
  <w:num w:numId="37">
    <w:abstractNumId w:val="9"/>
  </w:num>
  <w:num w:numId="3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C3"/>
    <w:rsid w:val="0000165E"/>
    <w:rsid w:val="00021670"/>
    <w:rsid w:val="00021E31"/>
    <w:rsid w:val="0002318D"/>
    <w:rsid w:val="00041B45"/>
    <w:rsid w:val="000420C7"/>
    <w:rsid w:val="0004212C"/>
    <w:rsid w:val="00044E10"/>
    <w:rsid w:val="00046633"/>
    <w:rsid w:val="00060D42"/>
    <w:rsid w:val="000630DB"/>
    <w:rsid w:val="00063815"/>
    <w:rsid w:val="00066A73"/>
    <w:rsid w:val="000732E5"/>
    <w:rsid w:val="00073CD7"/>
    <w:rsid w:val="0007435C"/>
    <w:rsid w:val="00080252"/>
    <w:rsid w:val="00086AAB"/>
    <w:rsid w:val="00090B70"/>
    <w:rsid w:val="00093B85"/>
    <w:rsid w:val="000944BE"/>
    <w:rsid w:val="0009548C"/>
    <w:rsid w:val="00096D56"/>
    <w:rsid w:val="000975DB"/>
    <w:rsid w:val="000B32C9"/>
    <w:rsid w:val="000B7D39"/>
    <w:rsid w:val="000C15D5"/>
    <w:rsid w:val="000C1C51"/>
    <w:rsid w:val="000C3558"/>
    <w:rsid w:val="000C565B"/>
    <w:rsid w:val="000D34CD"/>
    <w:rsid w:val="000D4ABF"/>
    <w:rsid w:val="000D4D64"/>
    <w:rsid w:val="000D6BC5"/>
    <w:rsid w:val="000D78BF"/>
    <w:rsid w:val="000D7C97"/>
    <w:rsid w:val="000E2A69"/>
    <w:rsid w:val="000E3163"/>
    <w:rsid w:val="000E6695"/>
    <w:rsid w:val="000F7C57"/>
    <w:rsid w:val="001015D9"/>
    <w:rsid w:val="0010352C"/>
    <w:rsid w:val="001147E7"/>
    <w:rsid w:val="001157B8"/>
    <w:rsid w:val="001267DB"/>
    <w:rsid w:val="00131106"/>
    <w:rsid w:val="00132001"/>
    <w:rsid w:val="0013331F"/>
    <w:rsid w:val="001414B1"/>
    <w:rsid w:val="00142C39"/>
    <w:rsid w:val="00143165"/>
    <w:rsid w:val="001442DC"/>
    <w:rsid w:val="001533D7"/>
    <w:rsid w:val="00162F8D"/>
    <w:rsid w:val="00163FF6"/>
    <w:rsid w:val="00165195"/>
    <w:rsid w:val="00165D20"/>
    <w:rsid w:val="001677AD"/>
    <w:rsid w:val="00167E3D"/>
    <w:rsid w:val="00170462"/>
    <w:rsid w:val="00174263"/>
    <w:rsid w:val="00175B30"/>
    <w:rsid w:val="001773A2"/>
    <w:rsid w:val="00177729"/>
    <w:rsid w:val="00181F0C"/>
    <w:rsid w:val="00184D96"/>
    <w:rsid w:val="00186BF1"/>
    <w:rsid w:val="00187B8E"/>
    <w:rsid w:val="00190A88"/>
    <w:rsid w:val="00195684"/>
    <w:rsid w:val="001A053A"/>
    <w:rsid w:val="001A1C47"/>
    <w:rsid w:val="001B5149"/>
    <w:rsid w:val="001B599A"/>
    <w:rsid w:val="001C1384"/>
    <w:rsid w:val="001C3BC4"/>
    <w:rsid w:val="001C6F03"/>
    <w:rsid w:val="001D1AC3"/>
    <w:rsid w:val="001D3E0F"/>
    <w:rsid w:val="001E40F2"/>
    <w:rsid w:val="001F5E14"/>
    <w:rsid w:val="00202AB8"/>
    <w:rsid w:val="00222343"/>
    <w:rsid w:val="00222B27"/>
    <w:rsid w:val="00223A8B"/>
    <w:rsid w:val="00225740"/>
    <w:rsid w:val="002363B3"/>
    <w:rsid w:val="0024234B"/>
    <w:rsid w:val="00245203"/>
    <w:rsid w:val="00246750"/>
    <w:rsid w:val="00265E61"/>
    <w:rsid w:val="00270468"/>
    <w:rsid w:val="00274A86"/>
    <w:rsid w:val="002829AB"/>
    <w:rsid w:val="00290369"/>
    <w:rsid w:val="00291121"/>
    <w:rsid w:val="00291288"/>
    <w:rsid w:val="0029322B"/>
    <w:rsid w:val="00294DAD"/>
    <w:rsid w:val="00295213"/>
    <w:rsid w:val="0029652E"/>
    <w:rsid w:val="002A1876"/>
    <w:rsid w:val="002A5545"/>
    <w:rsid w:val="002A7CC1"/>
    <w:rsid w:val="002B07F5"/>
    <w:rsid w:val="002B0D2B"/>
    <w:rsid w:val="002B397D"/>
    <w:rsid w:val="002B7A7E"/>
    <w:rsid w:val="002C6CAE"/>
    <w:rsid w:val="002D02CA"/>
    <w:rsid w:val="002D26BB"/>
    <w:rsid w:val="002D566B"/>
    <w:rsid w:val="002D5B3B"/>
    <w:rsid w:val="002D64EE"/>
    <w:rsid w:val="002E06A0"/>
    <w:rsid w:val="002E0D78"/>
    <w:rsid w:val="002E1CC9"/>
    <w:rsid w:val="002E6BAC"/>
    <w:rsid w:val="002E7869"/>
    <w:rsid w:val="00301B2C"/>
    <w:rsid w:val="00305D61"/>
    <w:rsid w:val="003124D8"/>
    <w:rsid w:val="00314E4E"/>
    <w:rsid w:val="003157DB"/>
    <w:rsid w:val="00316D66"/>
    <w:rsid w:val="00320F85"/>
    <w:rsid w:val="00322012"/>
    <w:rsid w:val="003310BE"/>
    <w:rsid w:val="00332BE4"/>
    <w:rsid w:val="003330D9"/>
    <w:rsid w:val="003331C3"/>
    <w:rsid w:val="00334407"/>
    <w:rsid w:val="00337122"/>
    <w:rsid w:val="00342281"/>
    <w:rsid w:val="00346459"/>
    <w:rsid w:val="00346EF8"/>
    <w:rsid w:val="003470A7"/>
    <w:rsid w:val="0035008E"/>
    <w:rsid w:val="00353191"/>
    <w:rsid w:val="00353C75"/>
    <w:rsid w:val="00354658"/>
    <w:rsid w:val="00355DF3"/>
    <w:rsid w:val="00356A2C"/>
    <w:rsid w:val="00366525"/>
    <w:rsid w:val="00366BB9"/>
    <w:rsid w:val="00382AEB"/>
    <w:rsid w:val="003868BF"/>
    <w:rsid w:val="003919B9"/>
    <w:rsid w:val="00393148"/>
    <w:rsid w:val="003A49E6"/>
    <w:rsid w:val="003A4DBB"/>
    <w:rsid w:val="003B1A3B"/>
    <w:rsid w:val="003B3C3C"/>
    <w:rsid w:val="003C020B"/>
    <w:rsid w:val="003C0EA4"/>
    <w:rsid w:val="003C35B1"/>
    <w:rsid w:val="003C3A9F"/>
    <w:rsid w:val="003C47CF"/>
    <w:rsid w:val="003D058C"/>
    <w:rsid w:val="003E3665"/>
    <w:rsid w:val="003E3B7C"/>
    <w:rsid w:val="003E50CD"/>
    <w:rsid w:val="003E563C"/>
    <w:rsid w:val="003E732F"/>
    <w:rsid w:val="003E7CFB"/>
    <w:rsid w:val="003F20F7"/>
    <w:rsid w:val="003F6E9C"/>
    <w:rsid w:val="00404FDE"/>
    <w:rsid w:val="00410935"/>
    <w:rsid w:val="004117B7"/>
    <w:rsid w:val="00416A94"/>
    <w:rsid w:val="004253CF"/>
    <w:rsid w:val="00427661"/>
    <w:rsid w:val="00430FF3"/>
    <w:rsid w:val="0043142A"/>
    <w:rsid w:val="004317CD"/>
    <w:rsid w:val="004349C2"/>
    <w:rsid w:val="00441A01"/>
    <w:rsid w:val="00444851"/>
    <w:rsid w:val="004470B2"/>
    <w:rsid w:val="00447D14"/>
    <w:rsid w:val="0045426F"/>
    <w:rsid w:val="004550F8"/>
    <w:rsid w:val="00461CF3"/>
    <w:rsid w:val="004634AE"/>
    <w:rsid w:val="00466237"/>
    <w:rsid w:val="00472F6C"/>
    <w:rsid w:val="004747A7"/>
    <w:rsid w:val="004839DF"/>
    <w:rsid w:val="00484D34"/>
    <w:rsid w:val="004872B5"/>
    <w:rsid w:val="00492B51"/>
    <w:rsid w:val="00493BD0"/>
    <w:rsid w:val="00496512"/>
    <w:rsid w:val="004A2B16"/>
    <w:rsid w:val="004A3B35"/>
    <w:rsid w:val="004A4439"/>
    <w:rsid w:val="004A6672"/>
    <w:rsid w:val="004B0A8E"/>
    <w:rsid w:val="004B2EA9"/>
    <w:rsid w:val="004B51C2"/>
    <w:rsid w:val="004B7CC0"/>
    <w:rsid w:val="004C01CF"/>
    <w:rsid w:val="004C569C"/>
    <w:rsid w:val="004C5A03"/>
    <w:rsid w:val="004D1C06"/>
    <w:rsid w:val="004E3A47"/>
    <w:rsid w:val="004E3F7C"/>
    <w:rsid w:val="004E4E0E"/>
    <w:rsid w:val="004F0DEC"/>
    <w:rsid w:val="00510C54"/>
    <w:rsid w:val="0051582E"/>
    <w:rsid w:val="00517D43"/>
    <w:rsid w:val="005245A2"/>
    <w:rsid w:val="005264D5"/>
    <w:rsid w:val="00527097"/>
    <w:rsid w:val="005307C0"/>
    <w:rsid w:val="00531111"/>
    <w:rsid w:val="005319BD"/>
    <w:rsid w:val="0054052A"/>
    <w:rsid w:val="00542AC5"/>
    <w:rsid w:val="0054692A"/>
    <w:rsid w:val="00546EC3"/>
    <w:rsid w:val="005519F2"/>
    <w:rsid w:val="00557ECA"/>
    <w:rsid w:val="00562A6A"/>
    <w:rsid w:val="005633C4"/>
    <w:rsid w:val="00565F0D"/>
    <w:rsid w:val="0057026C"/>
    <w:rsid w:val="0057390B"/>
    <w:rsid w:val="00582ECC"/>
    <w:rsid w:val="005830DD"/>
    <w:rsid w:val="00584900"/>
    <w:rsid w:val="005876CF"/>
    <w:rsid w:val="005A0292"/>
    <w:rsid w:val="005A17CE"/>
    <w:rsid w:val="005A3233"/>
    <w:rsid w:val="005A629E"/>
    <w:rsid w:val="005B6F09"/>
    <w:rsid w:val="005C3AA3"/>
    <w:rsid w:val="005C4745"/>
    <w:rsid w:val="005D5572"/>
    <w:rsid w:val="005D6124"/>
    <w:rsid w:val="005E13A6"/>
    <w:rsid w:val="005E28CE"/>
    <w:rsid w:val="005F2CBA"/>
    <w:rsid w:val="006000C2"/>
    <w:rsid w:val="0060086D"/>
    <w:rsid w:val="00612E4C"/>
    <w:rsid w:val="00621F8B"/>
    <w:rsid w:val="00635A36"/>
    <w:rsid w:val="00642B83"/>
    <w:rsid w:val="006432FD"/>
    <w:rsid w:val="0064335D"/>
    <w:rsid w:val="00646A19"/>
    <w:rsid w:val="00661373"/>
    <w:rsid w:val="00674081"/>
    <w:rsid w:val="006756F1"/>
    <w:rsid w:val="006800DC"/>
    <w:rsid w:val="0068280B"/>
    <w:rsid w:val="00684D5B"/>
    <w:rsid w:val="006854F3"/>
    <w:rsid w:val="0068765D"/>
    <w:rsid w:val="00687A08"/>
    <w:rsid w:val="006970F1"/>
    <w:rsid w:val="006A2200"/>
    <w:rsid w:val="006A3526"/>
    <w:rsid w:val="006A4838"/>
    <w:rsid w:val="006B44A2"/>
    <w:rsid w:val="006B5AAF"/>
    <w:rsid w:val="006B7B83"/>
    <w:rsid w:val="006C4CD7"/>
    <w:rsid w:val="006C760A"/>
    <w:rsid w:val="006D0BF3"/>
    <w:rsid w:val="006D416E"/>
    <w:rsid w:val="006E591E"/>
    <w:rsid w:val="006E6B35"/>
    <w:rsid w:val="006F34FE"/>
    <w:rsid w:val="006F4550"/>
    <w:rsid w:val="006F5C30"/>
    <w:rsid w:val="006F68C4"/>
    <w:rsid w:val="006F71D7"/>
    <w:rsid w:val="00704C0B"/>
    <w:rsid w:val="00706C71"/>
    <w:rsid w:val="007117BC"/>
    <w:rsid w:val="007166DD"/>
    <w:rsid w:val="007254E4"/>
    <w:rsid w:val="00730E80"/>
    <w:rsid w:val="00736898"/>
    <w:rsid w:val="007372F0"/>
    <w:rsid w:val="00742D89"/>
    <w:rsid w:val="0075036E"/>
    <w:rsid w:val="00753BDC"/>
    <w:rsid w:val="00763329"/>
    <w:rsid w:val="00770EE4"/>
    <w:rsid w:val="00774FB9"/>
    <w:rsid w:val="00782762"/>
    <w:rsid w:val="00782B2B"/>
    <w:rsid w:val="00783527"/>
    <w:rsid w:val="00794344"/>
    <w:rsid w:val="00797E71"/>
    <w:rsid w:val="007A063F"/>
    <w:rsid w:val="007A0825"/>
    <w:rsid w:val="007A6CEE"/>
    <w:rsid w:val="007B2586"/>
    <w:rsid w:val="007B5B9B"/>
    <w:rsid w:val="007C6E42"/>
    <w:rsid w:val="007E2EA2"/>
    <w:rsid w:val="007E4355"/>
    <w:rsid w:val="007E4C31"/>
    <w:rsid w:val="007F1C92"/>
    <w:rsid w:val="008012AA"/>
    <w:rsid w:val="00803B7F"/>
    <w:rsid w:val="00810365"/>
    <w:rsid w:val="008168D9"/>
    <w:rsid w:val="00816A08"/>
    <w:rsid w:val="008329F7"/>
    <w:rsid w:val="00837EEB"/>
    <w:rsid w:val="00841FE1"/>
    <w:rsid w:val="00852E6F"/>
    <w:rsid w:val="00853853"/>
    <w:rsid w:val="00855110"/>
    <w:rsid w:val="0085605E"/>
    <w:rsid w:val="008560C6"/>
    <w:rsid w:val="008717A3"/>
    <w:rsid w:val="008749B5"/>
    <w:rsid w:val="00880275"/>
    <w:rsid w:val="00880CED"/>
    <w:rsid w:val="0088365C"/>
    <w:rsid w:val="008851E8"/>
    <w:rsid w:val="0088634C"/>
    <w:rsid w:val="008876CA"/>
    <w:rsid w:val="00891858"/>
    <w:rsid w:val="00893032"/>
    <w:rsid w:val="00894A5E"/>
    <w:rsid w:val="008A3490"/>
    <w:rsid w:val="008A4034"/>
    <w:rsid w:val="008A58C7"/>
    <w:rsid w:val="008A6F3A"/>
    <w:rsid w:val="008A7952"/>
    <w:rsid w:val="008B353B"/>
    <w:rsid w:val="008B55D0"/>
    <w:rsid w:val="008B6043"/>
    <w:rsid w:val="008B657E"/>
    <w:rsid w:val="008C12EB"/>
    <w:rsid w:val="008C685A"/>
    <w:rsid w:val="008C7E78"/>
    <w:rsid w:val="008D2330"/>
    <w:rsid w:val="008D4EDD"/>
    <w:rsid w:val="008D5DFC"/>
    <w:rsid w:val="008D5E3C"/>
    <w:rsid w:val="008D66E5"/>
    <w:rsid w:val="008D7E2D"/>
    <w:rsid w:val="008E58E2"/>
    <w:rsid w:val="008F1CEB"/>
    <w:rsid w:val="008F2564"/>
    <w:rsid w:val="008F358A"/>
    <w:rsid w:val="008F5E27"/>
    <w:rsid w:val="00902EE8"/>
    <w:rsid w:val="0090346B"/>
    <w:rsid w:val="00903507"/>
    <w:rsid w:val="00904AA8"/>
    <w:rsid w:val="009201B6"/>
    <w:rsid w:val="00920A5C"/>
    <w:rsid w:val="00922951"/>
    <w:rsid w:val="009252FB"/>
    <w:rsid w:val="00926C82"/>
    <w:rsid w:val="009277D3"/>
    <w:rsid w:val="00930521"/>
    <w:rsid w:val="00932389"/>
    <w:rsid w:val="00934F99"/>
    <w:rsid w:val="00936121"/>
    <w:rsid w:val="00943DA7"/>
    <w:rsid w:val="00960A60"/>
    <w:rsid w:val="00972C47"/>
    <w:rsid w:val="0097399D"/>
    <w:rsid w:val="0097496A"/>
    <w:rsid w:val="00975C96"/>
    <w:rsid w:val="0097643D"/>
    <w:rsid w:val="00976A97"/>
    <w:rsid w:val="0098059B"/>
    <w:rsid w:val="009823D0"/>
    <w:rsid w:val="00985F92"/>
    <w:rsid w:val="00987AB3"/>
    <w:rsid w:val="00990A4E"/>
    <w:rsid w:val="0099121F"/>
    <w:rsid w:val="009939E8"/>
    <w:rsid w:val="00994BA7"/>
    <w:rsid w:val="009A1186"/>
    <w:rsid w:val="009A1471"/>
    <w:rsid w:val="009A4512"/>
    <w:rsid w:val="009A6D65"/>
    <w:rsid w:val="009A7B9E"/>
    <w:rsid w:val="009B277D"/>
    <w:rsid w:val="009B7187"/>
    <w:rsid w:val="009D20FE"/>
    <w:rsid w:val="009D241A"/>
    <w:rsid w:val="009E55F1"/>
    <w:rsid w:val="009E7FDE"/>
    <w:rsid w:val="009F7B19"/>
    <w:rsid w:val="00A0297B"/>
    <w:rsid w:val="00A05D47"/>
    <w:rsid w:val="00A06019"/>
    <w:rsid w:val="00A16773"/>
    <w:rsid w:val="00A205D1"/>
    <w:rsid w:val="00A25327"/>
    <w:rsid w:val="00A27AD9"/>
    <w:rsid w:val="00A32E86"/>
    <w:rsid w:val="00A34F46"/>
    <w:rsid w:val="00A3633E"/>
    <w:rsid w:val="00A41043"/>
    <w:rsid w:val="00A42DA7"/>
    <w:rsid w:val="00A438E4"/>
    <w:rsid w:val="00A44AED"/>
    <w:rsid w:val="00A45B66"/>
    <w:rsid w:val="00A5741E"/>
    <w:rsid w:val="00A67729"/>
    <w:rsid w:val="00A7036F"/>
    <w:rsid w:val="00A70B47"/>
    <w:rsid w:val="00A70C0C"/>
    <w:rsid w:val="00A737F9"/>
    <w:rsid w:val="00A73EF7"/>
    <w:rsid w:val="00A766CC"/>
    <w:rsid w:val="00A77742"/>
    <w:rsid w:val="00A825B7"/>
    <w:rsid w:val="00A83CFD"/>
    <w:rsid w:val="00A83DE9"/>
    <w:rsid w:val="00A85AA2"/>
    <w:rsid w:val="00A90589"/>
    <w:rsid w:val="00A92CBE"/>
    <w:rsid w:val="00A92F47"/>
    <w:rsid w:val="00A97591"/>
    <w:rsid w:val="00AA46CF"/>
    <w:rsid w:val="00AB078D"/>
    <w:rsid w:val="00AB152C"/>
    <w:rsid w:val="00AB1720"/>
    <w:rsid w:val="00AB33FE"/>
    <w:rsid w:val="00AD3AA6"/>
    <w:rsid w:val="00AE169C"/>
    <w:rsid w:val="00AE1A00"/>
    <w:rsid w:val="00AE58CF"/>
    <w:rsid w:val="00AF32A3"/>
    <w:rsid w:val="00AF3AE4"/>
    <w:rsid w:val="00AF3B0B"/>
    <w:rsid w:val="00AF4E73"/>
    <w:rsid w:val="00B02A53"/>
    <w:rsid w:val="00B042C2"/>
    <w:rsid w:val="00B06B55"/>
    <w:rsid w:val="00B07B2E"/>
    <w:rsid w:val="00B11B8B"/>
    <w:rsid w:val="00B11C73"/>
    <w:rsid w:val="00B1528A"/>
    <w:rsid w:val="00B167AD"/>
    <w:rsid w:val="00B24D8A"/>
    <w:rsid w:val="00B24DFE"/>
    <w:rsid w:val="00B324CB"/>
    <w:rsid w:val="00B355E1"/>
    <w:rsid w:val="00B4236E"/>
    <w:rsid w:val="00B5269C"/>
    <w:rsid w:val="00B55599"/>
    <w:rsid w:val="00B608F6"/>
    <w:rsid w:val="00B64673"/>
    <w:rsid w:val="00B73488"/>
    <w:rsid w:val="00B80C57"/>
    <w:rsid w:val="00B823A4"/>
    <w:rsid w:val="00B841ED"/>
    <w:rsid w:val="00B84BB6"/>
    <w:rsid w:val="00B92469"/>
    <w:rsid w:val="00B9443C"/>
    <w:rsid w:val="00B95B04"/>
    <w:rsid w:val="00BA1C3B"/>
    <w:rsid w:val="00BA38F0"/>
    <w:rsid w:val="00BC6650"/>
    <w:rsid w:val="00BC7153"/>
    <w:rsid w:val="00BD0CCC"/>
    <w:rsid w:val="00BD3368"/>
    <w:rsid w:val="00BD3EC5"/>
    <w:rsid w:val="00BD4134"/>
    <w:rsid w:val="00BE0087"/>
    <w:rsid w:val="00BE3210"/>
    <w:rsid w:val="00BE4157"/>
    <w:rsid w:val="00BE69E8"/>
    <w:rsid w:val="00BE6D36"/>
    <w:rsid w:val="00BE7128"/>
    <w:rsid w:val="00BF1715"/>
    <w:rsid w:val="00BF629B"/>
    <w:rsid w:val="00C01D55"/>
    <w:rsid w:val="00C0239E"/>
    <w:rsid w:val="00C06C5D"/>
    <w:rsid w:val="00C0757C"/>
    <w:rsid w:val="00C11AED"/>
    <w:rsid w:val="00C1207A"/>
    <w:rsid w:val="00C21537"/>
    <w:rsid w:val="00C227A2"/>
    <w:rsid w:val="00C264F7"/>
    <w:rsid w:val="00C3079E"/>
    <w:rsid w:val="00C30D08"/>
    <w:rsid w:val="00C40807"/>
    <w:rsid w:val="00C43FD2"/>
    <w:rsid w:val="00C47BA9"/>
    <w:rsid w:val="00C52FE3"/>
    <w:rsid w:val="00C57F09"/>
    <w:rsid w:val="00C64258"/>
    <w:rsid w:val="00C64725"/>
    <w:rsid w:val="00C74AF7"/>
    <w:rsid w:val="00C767EB"/>
    <w:rsid w:val="00C83E60"/>
    <w:rsid w:val="00C927F9"/>
    <w:rsid w:val="00C942E3"/>
    <w:rsid w:val="00C965DE"/>
    <w:rsid w:val="00CA6EC2"/>
    <w:rsid w:val="00CC6FE6"/>
    <w:rsid w:val="00CD0D96"/>
    <w:rsid w:val="00CD3018"/>
    <w:rsid w:val="00CD3DCC"/>
    <w:rsid w:val="00CD5B9C"/>
    <w:rsid w:val="00CE0535"/>
    <w:rsid w:val="00CE1CD1"/>
    <w:rsid w:val="00CE2183"/>
    <w:rsid w:val="00CE2732"/>
    <w:rsid w:val="00CE3DBA"/>
    <w:rsid w:val="00CE4248"/>
    <w:rsid w:val="00CE4596"/>
    <w:rsid w:val="00CF4E65"/>
    <w:rsid w:val="00D04473"/>
    <w:rsid w:val="00D10934"/>
    <w:rsid w:val="00D11E11"/>
    <w:rsid w:val="00D16376"/>
    <w:rsid w:val="00D168EC"/>
    <w:rsid w:val="00D20958"/>
    <w:rsid w:val="00D2467B"/>
    <w:rsid w:val="00D34A34"/>
    <w:rsid w:val="00D35E4B"/>
    <w:rsid w:val="00D47EAC"/>
    <w:rsid w:val="00D523EC"/>
    <w:rsid w:val="00D527B7"/>
    <w:rsid w:val="00D529B5"/>
    <w:rsid w:val="00D533F1"/>
    <w:rsid w:val="00D56D05"/>
    <w:rsid w:val="00D61117"/>
    <w:rsid w:val="00D61387"/>
    <w:rsid w:val="00D73BC9"/>
    <w:rsid w:val="00D74640"/>
    <w:rsid w:val="00D87ECD"/>
    <w:rsid w:val="00D91B33"/>
    <w:rsid w:val="00DA2DE2"/>
    <w:rsid w:val="00DA3EF4"/>
    <w:rsid w:val="00DA7AEF"/>
    <w:rsid w:val="00DB75AC"/>
    <w:rsid w:val="00DB7B12"/>
    <w:rsid w:val="00DC36A2"/>
    <w:rsid w:val="00DD1DAC"/>
    <w:rsid w:val="00DE0840"/>
    <w:rsid w:val="00DE2362"/>
    <w:rsid w:val="00DF3210"/>
    <w:rsid w:val="00DF775D"/>
    <w:rsid w:val="00E018A1"/>
    <w:rsid w:val="00E049AC"/>
    <w:rsid w:val="00E13D9B"/>
    <w:rsid w:val="00E15ED9"/>
    <w:rsid w:val="00E208EA"/>
    <w:rsid w:val="00E239C5"/>
    <w:rsid w:val="00E23DB4"/>
    <w:rsid w:val="00E3147E"/>
    <w:rsid w:val="00E32241"/>
    <w:rsid w:val="00E3237C"/>
    <w:rsid w:val="00E41A5C"/>
    <w:rsid w:val="00E43908"/>
    <w:rsid w:val="00E4728A"/>
    <w:rsid w:val="00E52589"/>
    <w:rsid w:val="00E57817"/>
    <w:rsid w:val="00E601A6"/>
    <w:rsid w:val="00E6067B"/>
    <w:rsid w:val="00E624B0"/>
    <w:rsid w:val="00E707AF"/>
    <w:rsid w:val="00E7520C"/>
    <w:rsid w:val="00E81782"/>
    <w:rsid w:val="00E83E3D"/>
    <w:rsid w:val="00E86775"/>
    <w:rsid w:val="00E91266"/>
    <w:rsid w:val="00E95B1E"/>
    <w:rsid w:val="00E96042"/>
    <w:rsid w:val="00EA0371"/>
    <w:rsid w:val="00EA0F62"/>
    <w:rsid w:val="00EA1AEB"/>
    <w:rsid w:val="00EA3825"/>
    <w:rsid w:val="00EA3E9A"/>
    <w:rsid w:val="00EA7AF0"/>
    <w:rsid w:val="00EB0BE6"/>
    <w:rsid w:val="00EB107E"/>
    <w:rsid w:val="00EB137A"/>
    <w:rsid w:val="00EB159D"/>
    <w:rsid w:val="00EB5D49"/>
    <w:rsid w:val="00EB7CCA"/>
    <w:rsid w:val="00EC59F8"/>
    <w:rsid w:val="00EC6244"/>
    <w:rsid w:val="00ED24DF"/>
    <w:rsid w:val="00ED5CDA"/>
    <w:rsid w:val="00ED6322"/>
    <w:rsid w:val="00EE23CD"/>
    <w:rsid w:val="00EE579C"/>
    <w:rsid w:val="00EF356F"/>
    <w:rsid w:val="00EF46C3"/>
    <w:rsid w:val="00EF73E4"/>
    <w:rsid w:val="00F05D6B"/>
    <w:rsid w:val="00F07C6E"/>
    <w:rsid w:val="00F1238E"/>
    <w:rsid w:val="00F27579"/>
    <w:rsid w:val="00F27990"/>
    <w:rsid w:val="00F31DD4"/>
    <w:rsid w:val="00F3312A"/>
    <w:rsid w:val="00F33A1E"/>
    <w:rsid w:val="00F34713"/>
    <w:rsid w:val="00F374AE"/>
    <w:rsid w:val="00F37857"/>
    <w:rsid w:val="00F40FCB"/>
    <w:rsid w:val="00F41A49"/>
    <w:rsid w:val="00F57978"/>
    <w:rsid w:val="00F57F5F"/>
    <w:rsid w:val="00F60B2D"/>
    <w:rsid w:val="00F64DC0"/>
    <w:rsid w:val="00F6521B"/>
    <w:rsid w:val="00F6688A"/>
    <w:rsid w:val="00F66D9A"/>
    <w:rsid w:val="00F67958"/>
    <w:rsid w:val="00F70DB0"/>
    <w:rsid w:val="00F7194C"/>
    <w:rsid w:val="00F73D17"/>
    <w:rsid w:val="00F75EFA"/>
    <w:rsid w:val="00F75F15"/>
    <w:rsid w:val="00F81DE0"/>
    <w:rsid w:val="00F920D0"/>
    <w:rsid w:val="00F9296F"/>
    <w:rsid w:val="00F92ACA"/>
    <w:rsid w:val="00F92CC0"/>
    <w:rsid w:val="00F9382D"/>
    <w:rsid w:val="00F947F4"/>
    <w:rsid w:val="00FA7A65"/>
    <w:rsid w:val="00FB401F"/>
    <w:rsid w:val="00FC56E2"/>
    <w:rsid w:val="00FD0BBE"/>
    <w:rsid w:val="00FD371E"/>
    <w:rsid w:val="00FD7760"/>
    <w:rsid w:val="00FE43B0"/>
    <w:rsid w:val="00FE4F60"/>
    <w:rsid w:val="00FE77E4"/>
    <w:rsid w:val="00FF2574"/>
    <w:rsid w:val="00FF7A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AB000"/>
  <w15:docId w15:val="{38BC130D-A905-4098-A751-E02A258F3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532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17B7"/>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4117B7"/>
  </w:style>
  <w:style w:type="paragraph" w:styleId="a5">
    <w:name w:val="footer"/>
    <w:basedOn w:val="a"/>
    <w:link w:val="a6"/>
    <w:uiPriority w:val="99"/>
    <w:unhideWhenUsed/>
    <w:rsid w:val="004117B7"/>
    <w:pPr>
      <w:tabs>
        <w:tab w:val="center" w:pos="4677"/>
        <w:tab w:val="right" w:pos="9355"/>
      </w:tabs>
      <w:spacing w:after="0" w:line="240" w:lineRule="auto"/>
    </w:pPr>
  </w:style>
  <w:style w:type="character" w:customStyle="1" w:styleId="a6">
    <w:name w:val="Нижній колонтитул Знак"/>
    <w:basedOn w:val="a0"/>
    <w:link w:val="a5"/>
    <w:uiPriority w:val="99"/>
    <w:rsid w:val="004117B7"/>
  </w:style>
  <w:style w:type="table" w:styleId="a7">
    <w:name w:val="Table Grid"/>
    <w:basedOn w:val="a1"/>
    <w:uiPriority w:val="59"/>
    <w:rsid w:val="004117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4117B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9">
    <w:name w:val="List Paragraph"/>
    <w:basedOn w:val="a"/>
    <w:uiPriority w:val="34"/>
    <w:qFormat/>
    <w:rsid w:val="00A45B66"/>
    <w:pPr>
      <w:ind w:left="720"/>
      <w:contextualSpacing/>
    </w:pPr>
    <w:rPr>
      <w:lang w:val="uk-UA"/>
    </w:rPr>
  </w:style>
  <w:style w:type="character" w:styleId="aa">
    <w:name w:val="Strong"/>
    <w:basedOn w:val="a0"/>
    <w:uiPriority w:val="22"/>
    <w:qFormat/>
    <w:rsid w:val="00774FB9"/>
    <w:rPr>
      <w:b/>
      <w:bCs/>
    </w:rPr>
  </w:style>
  <w:style w:type="paragraph" w:styleId="ab">
    <w:name w:val="Balloon Text"/>
    <w:basedOn w:val="a"/>
    <w:link w:val="ac"/>
    <w:uiPriority w:val="99"/>
    <w:semiHidden/>
    <w:unhideWhenUsed/>
    <w:rsid w:val="004B51C2"/>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4B51C2"/>
    <w:rPr>
      <w:rFonts w:ascii="Tahoma" w:hAnsi="Tahoma" w:cs="Tahoma"/>
      <w:sz w:val="16"/>
      <w:szCs w:val="16"/>
    </w:rPr>
  </w:style>
  <w:style w:type="character" w:customStyle="1" w:styleId="apple-converted-space">
    <w:name w:val="apple-converted-space"/>
    <w:basedOn w:val="a0"/>
    <w:rsid w:val="00706C71"/>
  </w:style>
  <w:style w:type="paragraph" w:customStyle="1" w:styleId="rvps2">
    <w:name w:val="rvps2"/>
    <w:basedOn w:val="a"/>
    <w:rsid w:val="00706C7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a16">
    <w:name w:val="Pa16"/>
    <w:basedOn w:val="a"/>
    <w:next w:val="a"/>
    <w:uiPriority w:val="99"/>
    <w:rsid w:val="00621F8B"/>
    <w:pPr>
      <w:autoSpaceDE w:val="0"/>
      <w:autoSpaceDN w:val="0"/>
      <w:adjustRightInd w:val="0"/>
      <w:spacing w:after="0" w:line="181" w:lineRule="atLeast"/>
    </w:pPr>
    <w:rPr>
      <w:rFonts w:ascii="UkrainianSchoolBook" w:hAnsi="UkrainianSchoolBook"/>
      <w:sz w:val="24"/>
      <w:szCs w:val="24"/>
    </w:rPr>
  </w:style>
  <w:style w:type="character" w:styleId="ad">
    <w:name w:val="Hyperlink"/>
    <w:basedOn w:val="a0"/>
    <w:uiPriority w:val="99"/>
    <w:semiHidden/>
    <w:unhideWhenUsed/>
    <w:rsid w:val="00461CF3"/>
    <w:rPr>
      <w:color w:val="0000FF"/>
      <w:u w:val="single"/>
    </w:rPr>
  </w:style>
  <w:style w:type="character" w:styleId="ae">
    <w:name w:val="Emphasis"/>
    <w:basedOn w:val="a0"/>
    <w:uiPriority w:val="20"/>
    <w:qFormat/>
    <w:rsid w:val="00C30D08"/>
    <w:rPr>
      <w:i/>
      <w:iCs/>
    </w:rPr>
  </w:style>
  <w:style w:type="character" w:customStyle="1" w:styleId="hps">
    <w:name w:val="hps"/>
    <w:rsid w:val="00F05D6B"/>
  </w:style>
  <w:style w:type="paragraph" w:styleId="af">
    <w:name w:val="Title"/>
    <w:basedOn w:val="a"/>
    <w:link w:val="af0"/>
    <w:uiPriority w:val="99"/>
    <w:qFormat/>
    <w:rsid w:val="00305D61"/>
    <w:pPr>
      <w:widowControl w:val="0"/>
      <w:tabs>
        <w:tab w:val="left" w:pos="1728"/>
        <w:tab w:val="left" w:pos="8292"/>
        <w:tab w:val="left" w:pos="8363"/>
        <w:tab w:val="left" w:pos="9072"/>
      </w:tabs>
      <w:spacing w:after="0" w:line="240" w:lineRule="auto"/>
      <w:jc w:val="center"/>
    </w:pPr>
    <w:rPr>
      <w:rFonts w:ascii="Times New Roman" w:eastAsia="Times New Roman" w:hAnsi="Times New Roman" w:cs="Times New Roman"/>
      <w:b/>
      <w:bCs/>
      <w:sz w:val="32"/>
      <w:szCs w:val="32"/>
      <w:lang w:val="uk-UA" w:eastAsia="ru-RU"/>
    </w:rPr>
  </w:style>
  <w:style w:type="character" w:customStyle="1" w:styleId="af0">
    <w:name w:val="Назва Знак"/>
    <w:basedOn w:val="a0"/>
    <w:link w:val="af"/>
    <w:uiPriority w:val="99"/>
    <w:rsid w:val="00305D61"/>
    <w:rPr>
      <w:rFonts w:ascii="Times New Roman" w:eastAsia="Times New Roman" w:hAnsi="Times New Roman" w:cs="Times New Roman"/>
      <w:b/>
      <w:bCs/>
      <w:sz w:val="32"/>
      <w:szCs w:val="32"/>
      <w:lang w:val="uk-UA" w:eastAsia="ru-RU"/>
    </w:rPr>
  </w:style>
  <w:style w:type="paragraph" w:customStyle="1" w:styleId="1">
    <w:name w:val="Абзац списка1"/>
    <w:basedOn w:val="a"/>
    <w:uiPriority w:val="99"/>
    <w:rsid w:val="00305D61"/>
    <w:pPr>
      <w:ind w:left="720"/>
    </w:pPr>
    <w:rPr>
      <w:rFonts w:ascii="Calibri" w:eastAsia="Times New Roman" w:hAnsi="Calibri" w:cs="Calibri"/>
    </w:rPr>
  </w:style>
  <w:style w:type="paragraph" w:customStyle="1" w:styleId="10">
    <w:name w:val="Абзац списку1"/>
    <w:basedOn w:val="a"/>
    <w:rsid w:val="00305D61"/>
    <w:pPr>
      <w:spacing w:after="0" w:line="240" w:lineRule="auto"/>
      <w:ind w:left="720"/>
      <w:contextualSpacing/>
    </w:pPr>
    <w:rPr>
      <w:rFonts w:ascii="Times New Roman" w:eastAsia="Calibri" w:hAnsi="Times New Roman" w:cs="Times New Roman"/>
      <w:sz w:val="24"/>
      <w:szCs w:val="24"/>
      <w:lang w:val="uk-UA" w:eastAsia="ru-RU"/>
    </w:rPr>
  </w:style>
  <w:style w:type="character" w:styleId="af1">
    <w:name w:val="annotation reference"/>
    <w:basedOn w:val="a0"/>
    <w:uiPriority w:val="99"/>
    <w:semiHidden/>
    <w:unhideWhenUsed/>
    <w:rsid w:val="00A83CFD"/>
    <w:rPr>
      <w:sz w:val="16"/>
      <w:szCs w:val="16"/>
    </w:rPr>
  </w:style>
  <w:style w:type="paragraph" w:styleId="af2">
    <w:name w:val="annotation text"/>
    <w:basedOn w:val="a"/>
    <w:link w:val="af3"/>
    <w:uiPriority w:val="99"/>
    <w:semiHidden/>
    <w:unhideWhenUsed/>
    <w:rsid w:val="00A83CFD"/>
    <w:pPr>
      <w:spacing w:line="240" w:lineRule="auto"/>
    </w:pPr>
    <w:rPr>
      <w:sz w:val="20"/>
      <w:szCs w:val="20"/>
    </w:rPr>
  </w:style>
  <w:style w:type="character" w:customStyle="1" w:styleId="af3">
    <w:name w:val="Текст примітки Знак"/>
    <w:basedOn w:val="a0"/>
    <w:link w:val="af2"/>
    <w:uiPriority w:val="99"/>
    <w:semiHidden/>
    <w:rsid w:val="00A83CFD"/>
    <w:rPr>
      <w:sz w:val="20"/>
      <w:szCs w:val="20"/>
    </w:rPr>
  </w:style>
  <w:style w:type="paragraph" w:styleId="af4">
    <w:name w:val="annotation subject"/>
    <w:basedOn w:val="af2"/>
    <w:next w:val="af2"/>
    <w:link w:val="af5"/>
    <w:uiPriority w:val="99"/>
    <w:semiHidden/>
    <w:unhideWhenUsed/>
    <w:rsid w:val="00A83CFD"/>
    <w:rPr>
      <w:b/>
      <w:bCs/>
    </w:rPr>
  </w:style>
  <w:style w:type="character" w:customStyle="1" w:styleId="af5">
    <w:name w:val="Тема примітки Знак"/>
    <w:basedOn w:val="af3"/>
    <w:link w:val="af4"/>
    <w:uiPriority w:val="99"/>
    <w:semiHidden/>
    <w:rsid w:val="00A83CFD"/>
    <w:rPr>
      <w:b/>
      <w:bCs/>
      <w:sz w:val="20"/>
      <w:szCs w:val="20"/>
    </w:rPr>
  </w:style>
  <w:style w:type="table" w:styleId="-6">
    <w:name w:val="Grid Table 6 Colorful"/>
    <w:basedOn w:val="a1"/>
    <w:uiPriority w:val="51"/>
    <w:rsid w:val="0017046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51">
    <w:name w:val="Grid Table 5 Dark Accent 1"/>
    <w:basedOn w:val="a1"/>
    <w:uiPriority w:val="50"/>
    <w:rsid w:val="001704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5">
    <w:name w:val="Grid Table 5 Dark"/>
    <w:basedOn w:val="a1"/>
    <w:uiPriority w:val="50"/>
    <w:rsid w:val="001704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11">
    <w:name w:val="Plain Table 1"/>
    <w:basedOn w:val="a1"/>
    <w:uiPriority w:val="41"/>
    <w:rsid w:val="00B24DF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7">
    <w:name w:val="List Table 7 Colorful"/>
    <w:basedOn w:val="a1"/>
    <w:uiPriority w:val="52"/>
    <w:rsid w:val="00F57F5F"/>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4">
    <w:name w:val="List Table 4"/>
    <w:basedOn w:val="a1"/>
    <w:uiPriority w:val="49"/>
    <w:rsid w:val="00F57F5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84925">
      <w:bodyDiv w:val="1"/>
      <w:marLeft w:val="0"/>
      <w:marRight w:val="0"/>
      <w:marTop w:val="0"/>
      <w:marBottom w:val="0"/>
      <w:divBdr>
        <w:top w:val="none" w:sz="0" w:space="0" w:color="auto"/>
        <w:left w:val="none" w:sz="0" w:space="0" w:color="auto"/>
        <w:bottom w:val="none" w:sz="0" w:space="0" w:color="auto"/>
        <w:right w:val="none" w:sz="0" w:space="0" w:color="auto"/>
      </w:divBdr>
    </w:div>
    <w:div w:id="843668213">
      <w:bodyDiv w:val="1"/>
      <w:marLeft w:val="0"/>
      <w:marRight w:val="0"/>
      <w:marTop w:val="0"/>
      <w:marBottom w:val="0"/>
      <w:divBdr>
        <w:top w:val="none" w:sz="0" w:space="0" w:color="auto"/>
        <w:left w:val="none" w:sz="0" w:space="0" w:color="auto"/>
        <w:bottom w:val="none" w:sz="0" w:space="0" w:color="auto"/>
        <w:right w:val="none" w:sz="0" w:space="0" w:color="auto"/>
      </w:divBdr>
    </w:div>
    <w:div w:id="883129390">
      <w:bodyDiv w:val="1"/>
      <w:marLeft w:val="0"/>
      <w:marRight w:val="0"/>
      <w:marTop w:val="0"/>
      <w:marBottom w:val="0"/>
      <w:divBdr>
        <w:top w:val="none" w:sz="0" w:space="0" w:color="auto"/>
        <w:left w:val="none" w:sz="0" w:space="0" w:color="auto"/>
        <w:bottom w:val="none" w:sz="0" w:space="0" w:color="auto"/>
        <w:right w:val="none" w:sz="0" w:space="0" w:color="auto"/>
      </w:divBdr>
    </w:div>
    <w:div w:id="1226994563">
      <w:bodyDiv w:val="1"/>
      <w:marLeft w:val="0"/>
      <w:marRight w:val="0"/>
      <w:marTop w:val="0"/>
      <w:marBottom w:val="0"/>
      <w:divBdr>
        <w:top w:val="none" w:sz="0" w:space="0" w:color="auto"/>
        <w:left w:val="none" w:sz="0" w:space="0" w:color="auto"/>
        <w:bottom w:val="none" w:sz="0" w:space="0" w:color="auto"/>
        <w:right w:val="none" w:sz="0" w:space="0" w:color="auto"/>
      </w:divBdr>
    </w:div>
    <w:div w:id="1524855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hyperlink" Target="https://decentralization.gov.ua/uploads/%20attachment/document/pdf" TargetMode="Externa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hyperlink" Target="https://mof.gov.ua/storage/files.doc" TargetMode="External"/><Relationship Id="rId47" Type="http://schemas.openxmlformats.org/officeDocument/2006/relationships/hyperlink" Target="http://www.economy.nayka.com.ua/?op=1&amp;z=952" TargetMode="External"/><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hyperlink" Target="https://decentralization.gov.ua/news/14639?page=10" TargetMode="External"/><Relationship Id="rId45" Type="http://schemas.openxmlformats.org/officeDocument/2006/relationships/hyperlink" Target="http://molodyvcheny.in.ua/files/journal/"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hyperlink" Target="https://niss.gov.ua/sites/default/files/2021-01/subventsii.pdf"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hyperlink" Target="file:///C:/Users/user/Downloads/"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hyperlink" Target="https://hvylya.net/analytics/255701-miscevi-byudzheti-v-umovah-viyni-regionalniy-vimir-ta-dzherela-napovnennya" TargetMode="External"/><Relationship Id="rId48" Type="http://schemas.openxmlformats.org/officeDocument/2006/relationships/hyperlink" Target="http://dif.org.ua/banners/redirect/48.htm" TargetMode="External"/><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hyperlink" Target="http://www.ej.kherson.ua/journal/" TargetMode="External"/><Relationship Id="rId20" Type="http://schemas.openxmlformats.org/officeDocument/2006/relationships/image" Target="media/image13.jpeg"/><Relationship Id="rId41" Type="http://schemas.openxmlformats.org/officeDocument/2006/relationships/hyperlink" Target="https://ternopilcity.gov.ua/byudget-ternopolya/byudget-gromadi/informatsiya-pro-publichne-predstavlennya-informatsii-pro-vikonannya-byudgetu/57941.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0ACB0-3463-4E78-A5C6-A5EA81C03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62884</Words>
  <Characters>35845</Characters>
  <Application>Microsoft Office Word</Application>
  <DocSecurity>0</DocSecurity>
  <Lines>298</Lines>
  <Paragraphs>197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98532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Володимир Горин</cp:lastModifiedBy>
  <cp:revision>2</cp:revision>
  <cp:lastPrinted>2018-02-03T08:11:00Z</cp:lastPrinted>
  <dcterms:created xsi:type="dcterms:W3CDTF">2022-12-05T07:41:00Z</dcterms:created>
  <dcterms:modified xsi:type="dcterms:W3CDTF">2022-12-05T07:41:00Z</dcterms:modified>
</cp:coreProperties>
</file>