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94C4B" w:rsidRDefault="00894C4B" w:rsidP="00887D85">
      <w:pPr>
        <w:spacing w:after="0" w:line="360" w:lineRule="auto"/>
        <w:jc w:val="center"/>
        <w:rPr>
          <w:rFonts w:ascii="Times New Roman" w:hAnsi="Times New Roman" w:cs="Times New Roman"/>
          <w:b/>
          <w:sz w:val="28"/>
          <w:szCs w:val="28"/>
          <w:lang w:val="uk-UA"/>
        </w:rPr>
      </w:pPr>
      <w:r>
        <w:rPr>
          <w:rFonts w:ascii="Times New Roman" w:eastAsia="Times New Roman" w:hAnsi="Times New Roman" w:cs="Times New Roman"/>
          <w:b/>
          <w:noProof/>
          <w:sz w:val="28"/>
          <w:szCs w:val="28"/>
          <w:lang w:eastAsia="ru-RU"/>
        </w:rPr>
        <w:drawing>
          <wp:inline distT="0" distB="0" distL="0" distR="0">
            <wp:extent cx="6235482" cy="8419381"/>
            <wp:effectExtent l="0" t="0" r="0" b="127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248856" cy="8437439"/>
                    </a:xfrm>
                    <a:prstGeom prst="rect">
                      <a:avLst/>
                    </a:prstGeom>
                    <a:noFill/>
                    <a:ln>
                      <a:noFill/>
                    </a:ln>
                  </pic:spPr>
                </pic:pic>
              </a:graphicData>
            </a:graphic>
          </wp:inline>
        </w:drawing>
      </w:r>
    </w:p>
    <w:p w:rsidR="00894C4B" w:rsidRDefault="00894C4B" w:rsidP="00887D85">
      <w:pPr>
        <w:spacing w:after="0" w:line="360" w:lineRule="auto"/>
        <w:jc w:val="center"/>
        <w:rPr>
          <w:rFonts w:ascii="Times New Roman" w:hAnsi="Times New Roman" w:cs="Times New Roman"/>
          <w:b/>
          <w:sz w:val="28"/>
          <w:szCs w:val="28"/>
          <w:lang w:val="uk-UA"/>
        </w:rPr>
      </w:pPr>
    </w:p>
    <w:p w:rsidR="00894C4B" w:rsidRDefault="00894C4B" w:rsidP="00887D85">
      <w:pPr>
        <w:spacing w:after="0" w:line="360" w:lineRule="auto"/>
        <w:jc w:val="center"/>
        <w:rPr>
          <w:rFonts w:ascii="Times New Roman" w:hAnsi="Times New Roman" w:cs="Times New Roman"/>
          <w:b/>
          <w:sz w:val="28"/>
          <w:szCs w:val="28"/>
          <w:lang w:val="uk-UA"/>
        </w:rPr>
      </w:pPr>
    </w:p>
    <w:p w:rsidR="00894C4B" w:rsidRDefault="00894C4B" w:rsidP="00887D85">
      <w:pPr>
        <w:spacing w:after="0" w:line="360" w:lineRule="auto"/>
        <w:jc w:val="center"/>
        <w:rPr>
          <w:rFonts w:ascii="Times New Roman" w:hAnsi="Times New Roman" w:cs="Times New Roman"/>
          <w:b/>
          <w:sz w:val="28"/>
          <w:szCs w:val="28"/>
          <w:lang w:val="uk-UA"/>
        </w:rPr>
      </w:pPr>
    </w:p>
    <w:p w:rsidR="00887D85" w:rsidRDefault="00887D85" w:rsidP="00887D85">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ЗМІСТ</w:t>
      </w:r>
    </w:p>
    <w:tbl>
      <w:tblPr>
        <w:tblStyle w:val="a7"/>
        <w:tblW w:w="10060" w:type="dxa"/>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70"/>
        <w:gridCol w:w="7894"/>
        <w:gridCol w:w="496"/>
      </w:tblGrid>
      <w:tr w:rsidR="00887D85" w:rsidTr="001542D4">
        <w:tc>
          <w:tcPr>
            <w:tcW w:w="9564" w:type="dxa"/>
            <w:gridSpan w:val="2"/>
            <w:hideMark/>
          </w:tcPr>
          <w:p w:rsidR="00887D85" w:rsidRDefault="00887D85" w:rsidP="001542D4">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br w:type="page"/>
              <w:t>ВСТУП……………………………………………………………………………...</w:t>
            </w:r>
          </w:p>
        </w:tc>
        <w:tc>
          <w:tcPr>
            <w:tcW w:w="496" w:type="dxa"/>
            <w:hideMark/>
          </w:tcPr>
          <w:p w:rsidR="00887D85" w:rsidRDefault="00887D85" w:rsidP="001542D4">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3</w:t>
            </w:r>
          </w:p>
        </w:tc>
      </w:tr>
      <w:tr w:rsidR="00887D85" w:rsidTr="001542D4">
        <w:trPr>
          <w:trHeight w:val="748"/>
        </w:trPr>
        <w:tc>
          <w:tcPr>
            <w:tcW w:w="1670" w:type="dxa"/>
            <w:hideMark/>
          </w:tcPr>
          <w:p w:rsidR="00887D85" w:rsidRDefault="00887D85" w:rsidP="001542D4">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РОЗДІЛ 1.</w:t>
            </w:r>
          </w:p>
        </w:tc>
        <w:tc>
          <w:tcPr>
            <w:tcW w:w="7894" w:type="dxa"/>
            <w:hideMark/>
          </w:tcPr>
          <w:p w:rsidR="00887D85" w:rsidRDefault="002313B3" w:rsidP="002313B3">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СУЧАСНІ НАУКОВО-Т</w:t>
            </w:r>
            <w:r w:rsidR="00887D85">
              <w:rPr>
                <w:rFonts w:ascii="Times New Roman" w:hAnsi="Times New Roman" w:cs="Times New Roman"/>
                <w:b/>
                <w:sz w:val="28"/>
                <w:szCs w:val="28"/>
                <w:lang w:val="uk-UA"/>
              </w:rPr>
              <w:t>Е</w:t>
            </w:r>
            <w:r>
              <w:rPr>
                <w:rFonts w:ascii="Times New Roman" w:hAnsi="Times New Roman" w:cs="Times New Roman"/>
                <w:b/>
                <w:sz w:val="28"/>
                <w:szCs w:val="28"/>
                <w:lang w:val="uk-UA"/>
              </w:rPr>
              <w:t>Т</w:t>
            </w:r>
            <w:r w:rsidR="00887D85">
              <w:rPr>
                <w:rFonts w:ascii="Times New Roman" w:hAnsi="Times New Roman" w:cs="Times New Roman"/>
                <w:b/>
                <w:sz w:val="28"/>
                <w:szCs w:val="28"/>
                <w:lang w:val="uk-UA"/>
              </w:rPr>
              <w:t xml:space="preserve">ОРЕТИЧНІ </w:t>
            </w:r>
            <w:r>
              <w:rPr>
                <w:rFonts w:ascii="Times New Roman" w:hAnsi="Times New Roman" w:cs="Times New Roman"/>
                <w:b/>
                <w:sz w:val="28"/>
                <w:szCs w:val="28"/>
                <w:lang w:val="uk-UA"/>
              </w:rPr>
              <w:t>ПІДХОД</w:t>
            </w:r>
            <w:r w:rsidR="00751880">
              <w:rPr>
                <w:rFonts w:ascii="Times New Roman" w:hAnsi="Times New Roman" w:cs="Times New Roman"/>
                <w:b/>
                <w:sz w:val="28"/>
                <w:szCs w:val="28"/>
                <w:lang w:val="uk-UA"/>
              </w:rPr>
              <w:t xml:space="preserve">И </w:t>
            </w:r>
            <w:r>
              <w:rPr>
                <w:rFonts w:ascii="Times New Roman" w:hAnsi="Times New Roman" w:cs="Times New Roman"/>
                <w:b/>
                <w:sz w:val="28"/>
                <w:szCs w:val="28"/>
                <w:lang w:val="uk-UA"/>
              </w:rPr>
              <w:t xml:space="preserve">ВИРІШЕННЯ КОНФЛІКТІВ В </w:t>
            </w:r>
            <w:r w:rsidR="00751880">
              <w:rPr>
                <w:rFonts w:ascii="Times New Roman" w:hAnsi="Times New Roman" w:cs="Times New Roman"/>
                <w:b/>
                <w:sz w:val="28"/>
                <w:szCs w:val="28"/>
                <w:lang w:val="uk-UA"/>
              </w:rPr>
              <w:t>ОРГАНІЗАЦІЇ.</w:t>
            </w:r>
            <w:r w:rsidR="00887D85">
              <w:rPr>
                <w:rFonts w:ascii="Times New Roman" w:hAnsi="Times New Roman" w:cs="Times New Roman"/>
                <w:b/>
                <w:sz w:val="28"/>
                <w:szCs w:val="28"/>
                <w:lang w:val="uk-UA"/>
              </w:rPr>
              <w:t>………....</w:t>
            </w:r>
            <w:r w:rsidR="0018467B">
              <w:rPr>
                <w:rFonts w:ascii="Times New Roman" w:hAnsi="Times New Roman" w:cs="Times New Roman"/>
                <w:b/>
                <w:sz w:val="28"/>
                <w:szCs w:val="28"/>
                <w:lang w:val="uk-UA"/>
              </w:rPr>
              <w:t>...</w:t>
            </w:r>
            <w:r>
              <w:rPr>
                <w:rFonts w:ascii="Times New Roman" w:hAnsi="Times New Roman" w:cs="Times New Roman"/>
                <w:b/>
                <w:sz w:val="28"/>
                <w:szCs w:val="28"/>
                <w:lang w:val="uk-UA"/>
              </w:rPr>
              <w:t>...</w:t>
            </w:r>
          </w:p>
        </w:tc>
        <w:tc>
          <w:tcPr>
            <w:tcW w:w="496" w:type="dxa"/>
          </w:tcPr>
          <w:p w:rsidR="005919AF" w:rsidRPr="007F69D0" w:rsidRDefault="005919AF" w:rsidP="002313B3">
            <w:pPr>
              <w:spacing w:line="360" w:lineRule="auto"/>
              <w:rPr>
                <w:rFonts w:ascii="Times New Roman" w:hAnsi="Times New Roman" w:cs="Times New Roman"/>
                <w:b/>
                <w:sz w:val="28"/>
                <w:szCs w:val="28"/>
                <w:lang w:val="uk-UA"/>
              </w:rPr>
            </w:pPr>
          </w:p>
          <w:p w:rsidR="00887D85" w:rsidRDefault="00887D85" w:rsidP="001542D4">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6</w:t>
            </w:r>
          </w:p>
        </w:tc>
      </w:tr>
      <w:tr w:rsidR="00887D85" w:rsidTr="001542D4">
        <w:tc>
          <w:tcPr>
            <w:tcW w:w="1670" w:type="dxa"/>
            <w:hideMark/>
          </w:tcPr>
          <w:p w:rsidR="00887D85" w:rsidRDefault="00887D85" w:rsidP="001542D4">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РОЗДІЛ 2.</w:t>
            </w:r>
          </w:p>
        </w:tc>
        <w:tc>
          <w:tcPr>
            <w:tcW w:w="7894" w:type="dxa"/>
            <w:hideMark/>
          </w:tcPr>
          <w:p w:rsidR="00887D85" w:rsidRDefault="00887D85" w:rsidP="008845DF">
            <w:pPr>
              <w:widowControl w:val="0"/>
              <w:spacing w:line="360" w:lineRule="auto"/>
              <w:jc w:val="both"/>
              <w:rPr>
                <w:rFonts w:ascii="Times New Roman" w:hAnsi="Times New Roman"/>
                <w:b/>
                <w:sz w:val="28"/>
                <w:szCs w:val="28"/>
                <w:lang w:val="uk-UA"/>
              </w:rPr>
            </w:pPr>
            <w:r>
              <w:rPr>
                <w:rFonts w:ascii="Times New Roman" w:hAnsi="Times New Roman" w:cs="Times New Roman"/>
                <w:b/>
                <w:sz w:val="28"/>
                <w:szCs w:val="28"/>
                <w:lang w:val="uk-UA"/>
              </w:rPr>
              <w:t xml:space="preserve">АНАЛІЗ </w:t>
            </w:r>
            <w:r w:rsidR="008845DF">
              <w:rPr>
                <w:rFonts w:ascii="Times New Roman" w:hAnsi="Times New Roman" w:cs="Times New Roman"/>
                <w:b/>
                <w:sz w:val="28"/>
                <w:szCs w:val="28"/>
                <w:lang w:val="uk-UA"/>
              </w:rPr>
              <w:t>ООБЛИВ</w:t>
            </w:r>
            <w:r w:rsidR="0010319D">
              <w:rPr>
                <w:rFonts w:ascii="Times New Roman" w:hAnsi="Times New Roman" w:cs="Times New Roman"/>
                <w:b/>
                <w:sz w:val="28"/>
                <w:szCs w:val="28"/>
                <w:lang w:val="uk-UA"/>
              </w:rPr>
              <w:t>О</w:t>
            </w:r>
            <w:r w:rsidR="008845DF">
              <w:rPr>
                <w:rFonts w:ascii="Times New Roman" w:hAnsi="Times New Roman" w:cs="Times New Roman"/>
                <w:b/>
                <w:sz w:val="28"/>
                <w:szCs w:val="28"/>
                <w:lang w:val="uk-UA"/>
              </w:rPr>
              <w:t xml:space="preserve">СТЕЙ ТА СУЧАСНИХ ПІДХОДІВ ВИРІШЕННЯ КОНФЛІКТІВ У </w:t>
            </w:r>
            <w:r w:rsidR="008845DF" w:rsidRPr="008845DF">
              <w:rPr>
                <w:rFonts w:ascii="Times New Roman" w:hAnsi="Times New Roman" w:cs="Times New Roman"/>
                <w:b/>
                <w:color w:val="000000" w:themeColor="text1"/>
                <w:sz w:val="28"/>
                <w:lang w:val="uk-UA"/>
              </w:rPr>
              <w:t>ПП</w:t>
            </w:r>
            <w:r w:rsidR="008845DF" w:rsidRPr="008845DF">
              <w:rPr>
                <w:rFonts w:ascii="Times New Roman" w:hAnsi="Times New Roman" w:cs="Times New Roman"/>
                <w:b/>
                <w:color w:val="000000" w:themeColor="text1"/>
                <w:spacing w:val="-9"/>
                <w:sz w:val="28"/>
                <w:lang w:val="uk-UA"/>
              </w:rPr>
              <w:t xml:space="preserve"> </w:t>
            </w:r>
            <w:r w:rsidR="008845DF" w:rsidRPr="008845DF">
              <w:rPr>
                <w:rFonts w:ascii="Times New Roman" w:hAnsi="Times New Roman" w:cs="Times New Roman"/>
                <w:b/>
                <w:color w:val="000000" w:themeColor="text1"/>
                <w:sz w:val="28"/>
                <w:lang w:val="uk-UA"/>
              </w:rPr>
              <w:t>«ЗАХІД-ХЛІБ-ЗБУТ-2002»</w:t>
            </w:r>
            <w:r w:rsidR="00B10D19">
              <w:rPr>
                <w:rFonts w:ascii="Times New Roman" w:hAnsi="Times New Roman" w:cs="Times New Roman"/>
                <w:b/>
                <w:sz w:val="28"/>
                <w:szCs w:val="28"/>
                <w:lang w:val="uk-UA"/>
              </w:rPr>
              <w:t>………………</w:t>
            </w:r>
            <w:r w:rsidR="004624AA">
              <w:rPr>
                <w:rFonts w:ascii="Times New Roman" w:hAnsi="Times New Roman" w:cs="Times New Roman"/>
                <w:b/>
                <w:sz w:val="28"/>
                <w:szCs w:val="28"/>
                <w:lang w:val="uk-UA"/>
              </w:rPr>
              <w:t>….</w:t>
            </w:r>
            <w:r w:rsidR="00B10D19">
              <w:rPr>
                <w:rFonts w:ascii="Times New Roman" w:hAnsi="Times New Roman" w:cs="Times New Roman"/>
                <w:b/>
                <w:sz w:val="28"/>
                <w:szCs w:val="28"/>
                <w:lang w:val="uk-UA"/>
              </w:rPr>
              <w:t>…………….</w:t>
            </w:r>
            <w:r>
              <w:rPr>
                <w:rFonts w:ascii="Times New Roman" w:hAnsi="Times New Roman" w:cs="Times New Roman"/>
                <w:b/>
                <w:sz w:val="28"/>
                <w:szCs w:val="28"/>
                <w:lang w:val="uk-UA"/>
              </w:rPr>
              <w:t>…</w:t>
            </w:r>
            <w:r w:rsidR="008845DF">
              <w:rPr>
                <w:rFonts w:ascii="Times New Roman" w:hAnsi="Times New Roman" w:cs="Times New Roman"/>
                <w:b/>
                <w:sz w:val="28"/>
                <w:szCs w:val="28"/>
                <w:lang w:val="uk-UA"/>
              </w:rPr>
              <w:t>…………………………….</w:t>
            </w:r>
          </w:p>
        </w:tc>
        <w:tc>
          <w:tcPr>
            <w:tcW w:w="496" w:type="dxa"/>
          </w:tcPr>
          <w:p w:rsidR="00887D85" w:rsidRDefault="00887D85" w:rsidP="001542D4">
            <w:pPr>
              <w:spacing w:line="360" w:lineRule="auto"/>
              <w:rPr>
                <w:rFonts w:ascii="Times New Roman" w:hAnsi="Times New Roman" w:cs="Times New Roman"/>
                <w:b/>
                <w:sz w:val="28"/>
                <w:szCs w:val="28"/>
                <w:lang w:val="uk-UA"/>
              </w:rPr>
            </w:pPr>
          </w:p>
          <w:p w:rsidR="00B10D19" w:rsidRDefault="00B10D19" w:rsidP="0018467B">
            <w:pPr>
              <w:spacing w:line="360" w:lineRule="auto"/>
              <w:jc w:val="center"/>
              <w:rPr>
                <w:rFonts w:ascii="Times New Roman" w:hAnsi="Times New Roman" w:cs="Times New Roman"/>
                <w:b/>
                <w:sz w:val="28"/>
                <w:szCs w:val="28"/>
                <w:lang w:val="uk-UA"/>
              </w:rPr>
            </w:pPr>
          </w:p>
          <w:p w:rsidR="00887D85" w:rsidRDefault="006C59EE" w:rsidP="0018467B">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14</w:t>
            </w:r>
          </w:p>
        </w:tc>
      </w:tr>
      <w:tr w:rsidR="00887D85" w:rsidTr="001542D4">
        <w:tc>
          <w:tcPr>
            <w:tcW w:w="1670" w:type="dxa"/>
            <w:hideMark/>
          </w:tcPr>
          <w:p w:rsidR="00887D85" w:rsidRDefault="00887D85" w:rsidP="001542D4">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2.1.</w:t>
            </w:r>
          </w:p>
        </w:tc>
        <w:tc>
          <w:tcPr>
            <w:tcW w:w="7894" w:type="dxa"/>
            <w:hideMark/>
          </w:tcPr>
          <w:p w:rsidR="00887D85" w:rsidRDefault="0010319D" w:rsidP="0010319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Організаційно-економічна характеристика ПП «</w:t>
            </w:r>
            <w:r w:rsidRPr="00E811F2">
              <w:rPr>
                <w:rFonts w:ascii="Times New Roman" w:hAnsi="Times New Roman" w:cs="Times New Roman"/>
                <w:sz w:val="28"/>
                <w:szCs w:val="28"/>
                <w:lang w:val="uk-UA"/>
              </w:rPr>
              <w:t>ЗАХІД-ХЛІБ-ЗБУТ-2002</w:t>
            </w:r>
            <w:r>
              <w:rPr>
                <w:rFonts w:ascii="Times New Roman" w:hAnsi="Times New Roman" w:cs="Times New Roman"/>
                <w:sz w:val="28"/>
                <w:szCs w:val="28"/>
                <w:lang w:val="uk-UA"/>
              </w:rPr>
              <w:t>», особливості вирішення конфліктів…..</w:t>
            </w:r>
            <w:r w:rsidR="00D416F0">
              <w:rPr>
                <w:rFonts w:ascii="Times New Roman" w:hAnsi="Times New Roman" w:cs="Times New Roman"/>
                <w:sz w:val="28"/>
                <w:szCs w:val="28"/>
                <w:lang w:val="uk-UA"/>
              </w:rPr>
              <w:t>……………</w:t>
            </w:r>
          </w:p>
        </w:tc>
        <w:tc>
          <w:tcPr>
            <w:tcW w:w="496" w:type="dxa"/>
          </w:tcPr>
          <w:p w:rsidR="00887D85" w:rsidRDefault="00887D85" w:rsidP="001542D4">
            <w:pPr>
              <w:spacing w:line="360" w:lineRule="auto"/>
              <w:rPr>
                <w:rFonts w:ascii="Times New Roman" w:hAnsi="Times New Roman" w:cs="Times New Roman"/>
                <w:b/>
                <w:sz w:val="28"/>
                <w:szCs w:val="28"/>
                <w:lang w:val="uk-UA"/>
              </w:rPr>
            </w:pPr>
          </w:p>
          <w:p w:rsidR="00887D85" w:rsidRDefault="006C59EE" w:rsidP="0018467B">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1</w:t>
            </w:r>
            <w:r w:rsidR="0018467B">
              <w:rPr>
                <w:rFonts w:ascii="Times New Roman" w:hAnsi="Times New Roman" w:cs="Times New Roman"/>
                <w:b/>
                <w:sz w:val="28"/>
                <w:szCs w:val="28"/>
                <w:lang w:val="uk-UA"/>
              </w:rPr>
              <w:t>4</w:t>
            </w:r>
          </w:p>
        </w:tc>
      </w:tr>
      <w:tr w:rsidR="00887D85" w:rsidRPr="00010D54" w:rsidTr="001542D4">
        <w:tc>
          <w:tcPr>
            <w:tcW w:w="1670" w:type="dxa"/>
            <w:hideMark/>
          </w:tcPr>
          <w:p w:rsidR="00887D85" w:rsidRDefault="00887D85" w:rsidP="001542D4">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2.2.</w:t>
            </w:r>
          </w:p>
        </w:tc>
        <w:tc>
          <w:tcPr>
            <w:tcW w:w="7894" w:type="dxa"/>
            <w:hideMark/>
          </w:tcPr>
          <w:p w:rsidR="00887D85" w:rsidRDefault="0010319D" w:rsidP="0010319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Аналіз сучасних підходів вирішення конфліктів у ПП «</w:t>
            </w:r>
            <w:r w:rsidRPr="00E811F2">
              <w:rPr>
                <w:rFonts w:ascii="Times New Roman" w:hAnsi="Times New Roman" w:cs="Times New Roman"/>
                <w:sz w:val="28"/>
                <w:szCs w:val="28"/>
                <w:lang w:val="uk-UA"/>
              </w:rPr>
              <w:t>ЗАХІД-ХЛІБ-ЗБУТ-2002</w:t>
            </w:r>
            <w:r>
              <w:rPr>
                <w:rFonts w:ascii="Times New Roman" w:hAnsi="Times New Roman" w:cs="Times New Roman"/>
                <w:sz w:val="28"/>
                <w:szCs w:val="28"/>
                <w:lang w:val="uk-UA"/>
              </w:rPr>
              <w:t>»</w:t>
            </w:r>
            <w:r w:rsidR="00B10D19">
              <w:rPr>
                <w:rFonts w:ascii="Times New Roman" w:hAnsi="Times New Roman" w:cs="Times New Roman"/>
                <w:sz w:val="28"/>
                <w:szCs w:val="28"/>
                <w:lang w:val="uk-UA"/>
              </w:rPr>
              <w:t>……..</w:t>
            </w:r>
            <w:r w:rsidR="00887D85">
              <w:rPr>
                <w:rFonts w:ascii="Times New Roman" w:hAnsi="Times New Roman" w:cs="Times New Roman"/>
                <w:sz w:val="28"/>
                <w:szCs w:val="28"/>
                <w:lang w:val="uk-UA"/>
              </w:rPr>
              <w:t>……</w:t>
            </w:r>
            <w:r>
              <w:rPr>
                <w:rFonts w:ascii="Times New Roman" w:hAnsi="Times New Roman" w:cs="Times New Roman"/>
                <w:sz w:val="28"/>
                <w:szCs w:val="28"/>
                <w:lang w:val="uk-UA"/>
              </w:rPr>
              <w:t>…….</w:t>
            </w:r>
            <w:r w:rsidR="00887D85">
              <w:rPr>
                <w:rFonts w:ascii="Times New Roman" w:hAnsi="Times New Roman" w:cs="Times New Roman"/>
                <w:sz w:val="28"/>
                <w:szCs w:val="28"/>
                <w:lang w:val="uk-UA"/>
              </w:rPr>
              <w:t xml:space="preserve">……………………………….  </w:t>
            </w:r>
          </w:p>
        </w:tc>
        <w:tc>
          <w:tcPr>
            <w:tcW w:w="496" w:type="dxa"/>
          </w:tcPr>
          <w:p w:rsidR="00887D85" w:rsidRDefault="00887D85" w:rsidP="001542D4">
            <w:pPr>
              <w:spacing w:line="360" w:lineRule="auto"/>
              <w:rPr>
                <w:rFonts w:ascii="Times New Roman" w:hAnsi="Times New Roman" w:cs="Times New Roman"/>
                <w:b/>
                <w:sz w:val="28"/>
                <w:szCs w:val="28"/>
                <w:lang w:val="uk-UA"/>
              </w:rPr>
            </w:pPr>
          </w:p>
          <w:p w:rsidR="00887D85" w:rsidRDefault="006C59EE" w:rsidP="00D052D1">
            <w:pPr>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19</w:t>
            </w:r>
          </w:p>
        </w:tc>
      </w:tr>
      <w:tr w:rsidR="00887D85" w:rsidRPr="00010D54" w:rsidTr="001542D4">
        <w:tc>
          <w:tcPr>
            <w:tcW w:w="9564" w:type="dxa"/>
            <w:gridSpan w:val="2"/>
            <w:hideMark/>
          </w:tcPr>
          <w:p w:rsidR="00887D85" w:rsidRDefault="00887D85" w:rsidP="001542D4">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 до розділу 2……………………………………………………………</w:t>
            </w:r>
          </w:p>
        </w:tc>
        <w:tc>
          <w:tcPr>
            <w:tcW w:w="496" w:type="dxa"/>
            <w:hideMark/>
          </w:tcPr>
          <w:p w:rsidR="00887D85" w:rsidRDefault="00887D85" w:rsidP="0018467B">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4</w:t>
            </w:r>
            <w:r w:rsidR="0018467B">
              <w:rPr>
                <w:rFonts w:ascii="Times New Roman" w:hAnsi="Times New Roman" w:cs="Times New Roman"/>
                <w:b/>
                <w:sz w:val="28"/>
                <w:szCs w:val="28"/>
                <w:lang w:val="uk-UA"/>
              </w:rPr>
              <w:t>1</w:t>
            </w:r>
          </w:p>
        </w:tc>
      </w:tr>
      <w:tr w:rsidR="00887D85" w:rsidTr="001542D4">
        <w:tc>
          <w:tcPr>
            <w:tcW w:w="1670" w:type="dxa"/>
            <w:hideMark/>
          </w:tcPr>
          <w:p w:rsidR="00887D85" w:rsidRDefault="00887D85" w:rsidP="001542D4">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РОЗДІЛ 3.</w:t>
            </w:r>
          </w:p>
        </w:tc>
        <w:tc>
          <w:tcPr>
            <w:tcW w:w="7894" w:type="dxa"/>
            <w:hideMark/>
          </w:tcPr>
          <w:p w:rsidR="00887D85" w:rsidRDefault="00887D85" w:rsidP="00DC6E89">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НАПРЯМИ </w:t>
            </w:r>
            <w:r w:rsidR="00DC6E89">
              <w:rPr>
                <w:rFonts w:ascii="Times New Roman" w:hAnsi="Times New Roman" w:cs="Times New Roman"/>
                <w:b/>
                <w:sz w:val="28"/>
                <w:szCs w:val="28"/>
                <w:lang w:val="uk-UA"/>
              </w:rPr>
              <w:t xml:space="preserve">ВИРІШЕННЯ КОНФЛІКТІВ У </w:t>
            </w:r>
            <w:r w:rsidR="00DC6E89" w:rsidRPr="008845DF">
              <w:rPr>
                <w:rFonts w:ascii="Times New Roman" w:hAnsi="Times New Roman" w:cs="Times New Roman"/>
                <w:b/>
                <w:color w:val="000000" w:themeColor="text1"/>
                <w:sz w:val="28"/>
                <w:lang w:val="uk-UA"/>
              </w:rPr>
              <w:t>ПП</w:t>
            </w:r>
            <w:r w:rsidR="00DC6E89" w:rsidRPr="008845DF">
              <w:rPr>
                <w:rFonts w:ascii="Times New Roman" w:hAnsi="Times New Roman" w:cs="Times New Roman"/>
                <w:b/>
                <w:color w:val="000000" w:themeColor="text1"/>
                <w:spacing w:val="-9"/>
                <w:sz w:val="28"/>
                <w:lang w:val="uk-UA"/>
              </w:rPr>
              <w:t xml:space="preserve"> </w:t>
            </w:r>
            <w:r w:rsidR="00DC6E89" w:rsidRPr="008845DF">
              <w:rPr>
                <w:rFonts w:ascii="Times New Roman" w:hAnsi="Times New Roman" w:cs="Times New Roman"/>
                <w:b/>
                <w:color w:val="000000" w:themeColor="text1"/>
                <w:sz w:val="28"/>
                <w:lang w:val="uk-UA"/>
              </w:rPr>
              <w:t>«ЗАХІД-ХЛІБ-ЗБУТ-2002»</w:t>
            </w:r>
            <w:r w:rsidR="00D416F0">
              <w:rPr>
                <w:rFonts w:ascii="Times New Roman" w:hAnsi="Times New Roman" w:cs="Times New Roman"/>
                <w:b/>
                <w:sz w:val="28"/>
                <w:szCs w:val="28"/>
                <w:lang w:val="uk-UA"/>
              </w:rPr>
              <w:t>……….</w:t>
            </w:r>
            <w:r>
              <w:rPr>
                <w:rFonts w:ascii="Times New Roman" w:hAnsi="Times New Roman" w:cs="Times New Roman"/>
                <w:b/>
                <w:sz w:val="28"/>
                <w:szCs w:val="28"/>
                <w:lang w:val="uk-UA"/>
              </w:rPr>
              <w:t>………..…………...</w:t>
            </w:r>
            <w:r w:rsidR="00DC6E89">
              <w:rPr>
                <w:rFonts w:ascii="Times New Roman" w:hAnsi="Times New Roman" w:cs="Times New Roman"/>
                <w:b/>
                <w:sz w:val="28"/>
                <w:szCs w:val="28"/>
                <w:lang w:val="uk-UA"/>
              </w:rPr>
              <w:t>..........................</w:t>
            </w:r>
          </w:p>
        </w:tc>
        <w:tc>
          <w:tcPr>
            <w:tcW w:w="496" w:type="dxa"/>
          </w:tcPr>
          <w:p w:rsidR="00BA4AD4" w:rsidRDefault="00BA4AD4" w:rsidP="00C63C04">
            <w:pPr>
              <w:spacing w:line="360" w:lineRule="auto"/>
              <w:rPr>
                <w:rFonts w:ascii="Times New Roman" w:hAnsi="Times New Roman" w:cs="Times New Roman"/>
                <w:b/>
                <w:sz w:val="28"/>
                <w:szCs w:val="28"/>
                <w:lang w:val="uk-UA"/>
              </w:rPr>
            </w:pPr>
          </w:p>
          <w:p w:rsidR="00887D85" w:rsidRDefault="006C59EE" w:rsidP="0018467B">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25</w:t>
            </w:r>
          </w:p>
        </w:tc>
      </w:tr>
      <w:tr w:rsidR="00887D85" w:rsidTr="001542D4">
        <w:tc>
          <w:tcPr>
            <w:tcW w:w="9564" w:type="dxa"/>
            <w:gridSpan w:val="2"/>
            <w:hideMark/>
          </w:tcPr>
          <w:p w:rsidR="00887D85" w:rsidRDefault="00887D85" w:rsidP="001542D4">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w:t>
            </w:r>
          </w:p>
        </w:tc>
        <w:tc>
          <w:tcPr>
            <w:tcW w:w="496" w:type="dxa"/>
            <w:hideMark/>
          </w:tcPr>
          <w:p w:rsidR="00887D85" w:rsidRDefault="006C59EE" w:rsidP="0018467B">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33</w:t>
            </w:r>
          </w:p>
        </w:tc>
      </w:tr>
      <w:tr w:rsidR="00887D85" w:rsidTr="001542D4">
        <w:tc>
          <w:tcPr>
            <w:tcW w:w="9564" w:type="dxa"/>
            <w:gridSpan w:val="2"/>
            <w:hideMark/>
          </w:tcPr>
          <w:p w:rsidR="00887D85" w:rsidRDefault="00887D85" w:rsidP="001542D4">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СПИСОК ВИКОРИСТАНИХ ДЖЕРЕЛ……………………………………..</w:t>
            </w:r>
          </w:p>
        </w:tc>
        <w:tc>
          <w:tcPr>
            <w:tcW w:w="496" w:type="dxa"/>
            <w:hideMark/>
          </w:tcPr>
          <w:p w:rsidR="00887D85" w:rsidRDefault="0018467B" w:rsidP="001542D4">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3</w:t>
            </w:r>
            <w:r w:rsidR="006C59EE">
              <w:rPr>
                <w:rFonts w:ascii="Times New Roman" w:hAnsi="Times New Roman" w:cs="Times New Roman"/>
                <w:b/>
                <w:sz w:val="28"/>
                <w:szCs w:val="28"/>
                <w:lang w:val="uk-UA"/>
              </w:rPr>
              <w:t>8</w:t>
            </w:r>
          </w:p>
        </w:tc>
      </w:tr>
    </w:tbl>
    <w:p w:rsidR="00887D85" w:rsidRDefault="00887D85" w:rsidP="00887D85">
      <w:pPr>
        <w:jc w:val="center"/>
        <w:rPr>
          <w:rFonts w:ascii="Times New Roman" w:hAnsi="Times New Roman" w:cs="Times New Roman"/>
          <w:b/>
          <w:sz w:val="28"/>
          <w:szCs w:val="28"/>
          <w:lang w:val="uk-UA"/>
        </w:rPr>
      </w:pPr>
    </w:p>
    <w:p w:rsidR="00887D85" w:rsidRDefault="00887D85" w:rsidP="00887D85"/>
    <w:p w:rsidR="00887D85" w:rsidRDefault="00887D85" w:rsidP="00887D85"/>
    <w:p w:rsidR="00887D85" w:rsidRDefault="00887D85" w:rsidP="00887D85"/>
    <w:p w:rsidR="005F3EFE" w:rsidRDefault="005F3EFE" w:rsidP="00887D85"/>
    <w:p w:rsidR="005F3EFE" w:rsidRDefault="005F3EFE" w:rsidP="00887D85"/>
    <w:p w:rsidR="00E42F05" w:rsidRDefault="00E42F05" w:rsidP="00887D85"/>
    <w:p w:rsidR="00DC6E89" w:rsidRDefault="00DC6E89" w:rsidP="00887D85"/>
    <w:p w:rsidR="00E42F05" w:rsidRDefault="00E42F05" w:rsidP="00887D85"/>
    <w:p w:rsidR="00886780" w:rsidRDefault="00886780" w:rsidP="00887D85"/>
    <w:p w:rsidR="006C59EE" w:rsidRDefault="006C59EE" w:rsidP="00887D85"/>
    <w:p w:rsidR="006C59EE" w:rsidRDefault="006C59EE" w:rsidP="00887D85"/>
    <w:p w:rsidR="001D544C" w:rsidRDefault="001D544C" w:rsidP="00887D85"/>
    <w:p w:rsidR="00887D85" w:rsidRDefault="00887D85" w:rsidP="00887D85">
      <w:pPr>
        <w:pStyle w:val="a3"/>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rsidR="001B719D" w:rsidRPr="001B719D" w:rsidRDefault="00887D85" w:rsidP="00504A74">
      <w:pPr>
        <w:spacing w:after="0" w:line="360" w:lineRule="auto"/>
        <w:ind w:firstLine="709"/>
        <w:jc w:val="both"/>
        <w:rPr>
          <w:rFonts w:ascii="Times New Roman" w:hAnsi="Times New Roman" w:cs="Times New Roman"/>
          <w:sz w:val="28"/>
          <w:szCs w:val="28"/>
        </w:rPr>
      </w:pPr>
      <w:r w:rsidRPr="0001432A">
        <w:rPr>
          <w:rFonts w:ascii="Times New Roman" w:hAnsi="Times New Roman" w:cs="Times New Roman"/>
          <w:b/>
          <w:sz w:val="28"/>
          <w:szCs w:val="28"/>
          <w:lang w:val="uk-UA"/>
        </w:rPr>
        <w:t>Актуальність проблеми.</w:t>
      </w:r>
      <w:r w:rsidRPr="0001432A">
        <w:rPr>
          <w:rFonts w:ascii="Times New Roman" w:hAnsi="Times New Roman" w:cs="Times New Roman"/>
          <w:sz w:val="28"/>
          <w:szCs w:val="28"/>
          <w:lang w:val="uk-UA"/>
        </w:rPr>
        <w:t xml:space="preserve"> </w:t>
      </w:r>
      <w:r w:rsidR="00145BE7">
        <w:rPr>
          <w:rFonts w:ascii="Times New Roman" w:hAnsi="Times New Roman" w:cs="Times New Roman"/>
          <w:sz w:val="28"/>
          <w:szCs w:val="28"/>
          <w:lang w:val="uk-UA"/>
        </w:rPr>
        <w:t>К</w:t>
      </w:r>
      <w:r w:rsidR="001B719D" w:rsidRPr="0001432A">
        <w:rPr>
          <w:rFonts w:ascii="Times New Roman" w:hAnsi="Times New Roman" w:cs="Times New Roman"/>
          <w:sz w:val="28"/>
          <w:szCs w:val="28"/>
          <w:lang w:val="uk-UA"/>
        </w:rPr>
        <w:t>онфлікти є невід'ємною частиною будь-якої організації, оскільки вони виник</w:t>
      </w:r>
      <w:r w:rsidR="00F02BA0" w:rsidRPr="0001432A">
        <w:rPr>
          <w:rFonts w:ascii="Times New Roman" w:hAnsi="Times New Roman" w:cs="Times New Roman"/>
          <w:sz w:val="28"/>
          <w:szCs w:val="28"/>
          <w:lang w:val="uk-UA"/>
        </w:rPr>
        <w:t>ають через різноманітні причини</w:t>
      </w:r>
      <w:r w:rsidR="001B719D" w:rsidRPr="0001432A">
        <w:rPr>
          <w:rFonts w:ascii="Times New Roman" w:hAnsi="Times New Roman" w:cs="Times New Roman"/>
          <w:sz w:val="28"/>
          <w:szCs w:val="28"/>
          <w:lang w:val="uk-UA"/>
        </w:rPr>
        <w:t xml:space="preserve">. </w:t>
      </w:r>
      <w:r w:rsidR="001B719D" w:rsidRPr="001B719D">
        <w:rPr>
          <w:rFonts w:ascii="Times New Roman" w:hAnsi="Times New Roman" w:cs="Times New Roman"/>
          <w:sz w:val="28"/>
          <w:szCs w:val="28"/>
        </w:rPr>
        <w:t>Конфлікти можуть мати як конструктивний, так і деструктивний характер. Правильне управління конфліктами сприяє підвищенню ефективності роботи, покращенню комунікації та зміцненню командної роботи. Натомість невирішені або неправильно вирішені конфлікти можуть призводити до зниження продуктивності, погіршення морального клімату та навіть до втрати цінних кадрів.</w:t>
      </w:r>
      <w:r w:rsidR="00504A74">
        <w:rPr>
          <w:rFonts w:ascii="Times New Roman" w:hAnsi="Times New Roman" w:cs="Times New Roman"/>
          <w:sz w:val="28"/>
          <w:szCs w:val="28"/>
          <w:lang w:val="uk-UA"/>
        </w:rPr>
        <w:t xml:space="preserve"> </w:t>
      </w:r>
      <w:r w:rsidR="00F02BA0">
        <w:rPr>
          <w:rFonts w:ascii="Times New Roman" w:hAnsi="Times New Roman" w:cs="Times New Roman"/>
          <w:sz w:val="28"/>
          <w:szCs w:val="28"/>
          <w:lang w:val="uk-UA"/>
        </w:rPr>
        <w:t>З іншого боку</w:t>
      </w:r>
      <w:r w:rsidR="001B719D" w:rsidRPr="00504A74">
        <w:rPr>
          <w:rFonts w:ascii="Times New Roman" w:hAnsi="Times New Roman" w:cs="Times New Roman"/>
          <w:sz w:val="28"/>
          <w:szCs w:val="28"/>
          <w:lang w:val="uk-UA"/>
        </w:rPr>
        <w:t xml:space="preserve"> сучасні організації діють в умовах високої динаміки та </w:t>
      </w:r>
      <w:r w:rsidR="00F02BA0">
        <w:rPr>
          <w:rFonts w:ascii="Times New Roman" w:hAnsi="Times New Roman" w:cs="Times New Roman"/>
          <w:sz w:val="28"/>
          <w:szCs w:val="28"/>
          <w:lang w:val="uk-UA"/>
        </w:rPr>
        <w:t>мінливості</w:t>
      </w:r>
      <w:r w:rsidR="001B719D" w:rsidRPr="00504A74">
        <w:rPr>
          <w:rFonts w:ascii="Times New Roman" w:hAnsi="Times New Roman" w:cs="Times New Roman"/>
          <w:sz w:val="28"/>
          <w:szCs w:val="28"/>
          <w:lang w:val="uk-UA"/>
        </w:rPr>
        <w:t xml:space="preserve"> зовнішнього середовища. </w:t>
      </w:r>
      <w:r w:rsidR="001B719D" w:rsidRPr="001B719D">
        <w:rPr>
          <w:rFonts w:ascii="Times New Roman" w:hAnsi="Times New Roman" w:cs="Times New Roman"/>
          <w:sz w:val="28"/>
          <w:szCs w:val="28"/>
        </w:rPr>
        <w:t>У таких умовах здатність ефективно вирішувати конфлікти стає критично важливою для підтримання стабільності та конкурентоспроможності організації. Це особливо актуально в контексті глобалізації, коли команди часто складаються з представників різних культур, що може збільшувати ризик виникнення міжкультурних конфліктів.</w:t>
      </w:r>
    </w:p>
    <w:p w:rsidR="001B719D" w:rsidRPr="001B719D" w:rsidRDefault="00504A74" w:rsidP="001B719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Н</w:t>
      </w:r>
      <w:r w:rsidR="001B719D" w:rsidRPr="001B719D">
        <w:rPr>
          <w:rFonts w:ascii="Times New Roman" w:hAnsi="Times New Roman" w:cs="Times New Roman"/>
          <w:sz w:val="28"/>
          <w:szCs w:val="28"/>
        </w:rPr>
        <w:t xml:space="preserve">аукові дослідження та практика показують, що існують різні підходи та методи вирішення конфліктів, які можуть бути ефективними в залежності від конкретної ситуації. Вивчення та розуміння цих підходів дозволяє керівникам та менеджерам обирати найбільш </w:t>
      </w:r>
      <w:r>
        <w:rPr>
          <w:rFonts w:ascii="Times New Roman" w:hAnsi="Times New Roman" w:cs="Times New Roman"/>
          <w:sz w:val="28"/>
          <w:szCs w:val="28"/>
          <w:lang w:val="uk-UA"/>
        </w:rPr>
        <w:t>ефективні</w:t>
      </w:r>
      <w:r w:rsidR="001B719D" w:rsidRPr="001B719D">
        <w:rPr>
          <w:rFonts w:ascii="Times New Roman" w:hAnsi="Times New Roman" w:cs="Times New Roman"/>
          <w:sz w:val="28"/>
          <w:szCs w:val="28"/>
        </w:rPr>
        <w:t xml:space="preserve"> стратегії для вирішення конфліктів у своїх організаціях. Зокрема, сучасні методи управління конфліктами включають переговори, медіацію, фасилітацію та інші техніки, які можуть сприяти досягненню взаємоприйнятних рішень та зміцненню відносин між учасниками конфлікту.</w:t>
      </w:r>
    </w:p>
    <w:p w:rsidR="001B719D" w:rsidRPr="001B719D" w:rsidRDefault="00504A74" w:rsidP="001B719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Відтак вміння менеджера вирішувати конфліктні ситуації </w:t>
      </w:r>
      <w:r w:rsidR="001B719D" w:rsidRPr="001B719D">
        <w:rPr>
          <w:rFonts w:ascii="Times New Roman" w:hAnsi="Times New Roman" w:cs="Times New Roman"/>
          <w:sz w:val="28"/>
          <w:szCs w:val="28"/>
        </w:rPr>
        <w:t>сприяє покращенню розуміння процесів,</w:t>
      </w:r>
      <w:r>
        <w:rPr>
          <w:rFonts w:ascii="Times New Roman" w:hAnsi="Times New Roman" w:cs="Times New Roman"/>
          <w:sz w:val="28"/>
          <w:szCs w:val="28"/>
        </w:rPr>
        <w:t xml:space="preserve"> що відбуваються в організаціях</w:t>
      </w:r>
      <w:r w:rsidR="001B719D" w:rsidRPr="001B719D">
        <w:rPr>
          <w:rFonts w:ascii="Times New Roman" w:hAnsi="Times New Roman" w:cs="Times New Roman"/>
          <w:sz w:val="28"/>
          <w:szCs w:val="28"/>
        </w:rPr>
        <w:t xml:space="preserve"> та надає інструменти для підвищення ефективності управління, що в кінцевому результаті веде до досягнення стратегічних цілей та успішного розвитку організації</w:t>
      </w:r>
      <w:r>
        <w:rPr>
          <w:rFonts w:ascii="Times New Roman" w:hAnsi="Times New Roman" w:cs="Times New Roman"/>
          <w:sz w:val="28"/>
          <w:szCs w:val="28"/>
          <w:lang w:val="uk-UA"/>
        </w:rPr>
        <w:t xml:space="preserve"> загалом</w:t>
      </w:r>
      <w:r w:rsidR="001B719D" w:rsidRPr="001B719D">
        <w:rPr>
          <w:rFonts w:ascii="Times New Roman" w:hAnsi="Times New Roman" w:cs="Times New Roman"/>
          <w:sz w:val="28"/>
          <w:szCs w:val="28"/>
        </w:rPr>
        <w:t>.</w:t>
      </w:r>
    </w:p>
    <w:p w:rsidR="00887D85" w:rsidRPr="00E400B2" w:rsidRDefault="00887D85" w:rsidP="00E400B2">
      <w:pPr>
        <w:spacing w:after="0" w:line="360" w:lineRule="auto"/>
        <w:ind w:firstLine="709"/>
        <w:jc w:val="both"/>
        <w:rPr>
          <w:rFonts w:ascii="Times New Roman" w:hAnsi="Times New Roman" w:cs="Times New Roman"/>
          <w:sz w:val="28"/>
          <w:szCs w:val="28"/>
          <w:lang w:val="uk-UA"/>
        </w:rPr>
      </w:pPr>
      <w:r w:rsidRPr="00BC2EAB">
        <w:rPr>
          <w:rFonts w:ascii="Times New Roman" w:hAnsi="Times New Roman" w:cs="Times New Roman"/>
          <w:b/>
          <w:sz w:val="28"/>
          <w:szCs w:val="28"/>
          <w:lang w:val="uk-UA"/>
        </w:rPr>
        <w:t>Аналіз останніх досліджень та наукових праць.</w:t>
      </w:r>
      <w:r w:rsidRPr="00BC2EAB">
        <w:rPr>
          <w:rFonts w:ascii="Times New Roman" w:hAnsi="Times New Roman" w:cs="Times New Roman"/>
          <w:sz w:val="28"/>
          <w:szCs w:val="28"/>
          <w:lang w:val="uk-UA"/>
        </w:rPr>
        <w:t xml:space="preserve"> </w:t>
      </w:r>
      <w:r w:rsidR="00E400B2">
        <w:rPr>
          <w:rFonts w:ascii="Times New Roman" w:hAnsi="Times New Roman" w:cs="Times New Roman"/>
          <w:sz w:val="28"/>
          <w:szCs w:val="28"/>
          <w:lang w:val="uk-UA"/>
        </w:rPr>
        <w:t xml:space="preserve">Провідні вчені у своїх </w:t>
      </w:r>
      <w:r w:rsidR="00E400B2" w:rsidRPr="00E400B2">
        <w:rPr>
          <w:rFonts w:ascii="Times New Roman" w:hAnsi="Times New Roman" w:cs="Times New Roman"/>
          <w:sz w:val="28"/>
          <w:szCs w:val="28"/>
          <w:lang w:val="uk-UA"/>
        </w:rPr>
        <w:t xml:space="preserve"> дослідження</w:t>
      </w:r>
      <w:r w:rsidR="00E400B2">
        <w:rPr>
          <w:rFonts w:ascii="Times New Roman" w:hAnsi="Times New Roman" w:cs="Times New Roman"/>
          <w:sz w:val="28"/>
          <w:szCs w:val="28"/>
          <w:lang w:val="uk-UA"/>
        </w:rPr>
        <w:t>х</w:t>
      </w:r>
      <w:r w:rsidR="00E400B2" w:rsidRPr="00E400B2">
        <w:rPr>
          <w:rFonts w:ascii="Times New Roman" w:hAnsi="Times New Roman" w:cs="Times New Roman"/>
          <w:sz w:val="28"/>
          <w:szCs w:val="28"/>
          <w:lang w:val="uk-UA"/>
        </w:rPr>
        <w:t xml:space="preserve"> та науков</w:t>
      </w:r>
      <w:r w:rsidR="00E400B2">
        <w:rPr>
          <w:rFonts w:ascii="Times New Roman" w:hAnsi="Times New Roman" w:cs="Times New Roman"/>
          <w:sz w:val="28"/>
          <w:szCs w:val="28"/>
          <w:lang w:val="uk-UA"/>
        </w:rPr>
        <w:t xml:space="preserve">их працях </w:t>
      </w:r>
      <w:r w:rsidR="00E400B2" w:rsidRPr="00E400B2">
        <w:rPr>
          <w:rFonts w:ascii="Times New Roman" w:hAnsi="Times New Roman" w:cs="Times New Roman"/>
          <w:sz w:val="28"/>
          <w:szCs w:val="28"/>
          <w:lang w:val="uk-UA"/>
        </w:rPr>
        <w:t xml:space="preserve">розглядають теоретичні та практичні аспекти </w:t>
      </w:r>
      <w:r w:rsidR="00E400B2">
        <w:rPr>
          <w:rFonts w:ascii="Times New Roman" w:hAnsi="Times New Roman" w:cs="Times New Roman"/>
          <w:sz w:val="28"/>
          <w:szCs w:val="28"/>
          <w:lang w:val="uk-UA"/>
        </w:rPr>
        <w:t>щодо особливостей</w:t>
      </w:r>
      <w:r w:rsidR="00E400B2" w:rsidRPr="00E400B2">
        <w:rPr>
          <w:rFonts w:ascii="Times New Roman" w:hAnsi="Times New Roman" w:cs="Times New Roman"/>
          <w:sz w:val="28"/>
          <w:szCs w:val="28"/>
          <w:lang w:val="uk-UA"/>
        </w:rPr>
        <w:t xml:space="preserve"> вирішення конфліктів </w:t>
      </w:r>
      <w:r w:rsidR="00E400B2">
        <w:rPr>
          <w:rFonts w:ascii="Times New Roman" w:hAnsi="Times New Roman" w:cs="Times New Roman"/>
          <w:sz w:val="28"/>
          <w:szCs w:val="28"/>
          <w:lang w:val="uk-UA"/>
        </w:rPr>
        <w:t>в</w:t>
      </w:r>
      <w:r w:rsidR="00E400B2" w:rsidRPr="00E400B2">
        <w:rPr>
          <w:rFonts w:ascii="Times New Roman" w:hAnsi="Times New Roman" w:cs="Times New Roman"/>
          <w:sz w:val="28"/>
          <w:szCs w:val="28"/>
          <w:lang w:val="uk-UA"/>
        </w:rPr>
        <w:t xml:space="preserve"> організаці</w:t>
      </w:r>
      <w:r w:rsidR="00E400B2">
        <w:rPr>
          <w:rFonts w:ascii="Times New Roman" w:hAnsi="Times New Roman" w:cs="Times New Roman"/>
          <w:sz w:val="28"/>
          <w:szCs w:val="28"/>
          <w:lang w:val="uk-UA"/>
        </w:rPr>
        <w:t>ї, зокрема</w:t>
      </w:r>
      <w:r w:rsidR="00E400B2" w:rsidRPr="00E400B2">
        <w:rPr>
          <w:rFonts w:ascii="Times New Roman" w:hAnsi="Times New Roman" w:cs="Times New Roman"/>
          <w:sz w:val="28"/>
          <w:szCs w:val="28"/>
          <w:lang w:val="uk-UA"/>
        </w:rPr>
        <w:t xml:space="preserve"> такі як </w:t>
      </w:r>
      <w:r w:rsidR="00E400B2" w:rsidRPr="00E400B2">
        <w:rPr>
          <w:rFonts w:ascii="Times New Roman" w:hAnsi="Times New Roman" w:cs="Times New Roman"/>
          <w:sz w:val="28"/>
          <w:szCs w:val="28"/>
          <w:lang w:val="uk-UA"/>
        </w:rPr>
        <w:lastRenderedPageBreak/>
        <w:t>Біловодська О.А., Кириченко Т.В., Кулешов А.С., Куковський А.Г., Кизима В.П., Мала Н.Т., Матвійчук Н.М., Назаров Н.К., Пейчева Л.В., Познаховський В.А., Угрин Л.Є. та інші</w:t>
      </w:r>
      <w:r w:rsidR="00E400B2">
        <w:rPr>
          <w:rFonts w:ascii="Times New Roman" w:hAnsi="Times New Roman" w:cs="Times New Roman"/>
          <w:sz w:val="28"/>
          <w:szCs w:val="28"/>
          <w:lang w:val="uk-UA"/>
        </w:rPr>
        <w:t xml:space="preserve">. Вони здійснили вагомий </w:t>
      </w:r>
      <w:r w:rsidR="00E400B2" w:rsidRPr="00E400B2">
        <w:rPr>
          <w:rFonts w:ascii="Times New Roman" w:hAnsi="Times New Roman" w:cs="Times New Roman"/>
          <w:sz w:val="28"/>
          <w:szCs w:val="28"/>
          <w:lang w:val="uk-UA"/>
        </w:rPr>
        <w:t>внесок у розв'язання цих проблем.</w:t>
      </w:r>
      <w:r w:rsidRPr="00E400B2">
        <w:rPr>
          <w:rFonts w:ascii="Times New Roman" w:hAnsi="Times New Roman" w:cs="Times New Roman"/>
          <w:sz w:val="28"/>
          <w:szCs w:val="28"/>
          <w:lang w:val="uk-UA"/>
        </w:rPr>
        <w:t xml:space="preserve"> </w:t>
      </w:r>
    </w:p>
    <w:p w:rsidR="00887D85" w:rsidRPr="002624FF" w:rsidRDefault="00887D85" w:rsidP="00887D85">
      <w:pPr>
        <w:pBdr>
          <w:top w:val="single" w:sz="6" w:space="1" w:color="auto"/>
        </w:pBdr>
        <w:spacing w:after="0" w:line="240" w:lineRule="auto"/>
        <w:jc w:val="center"/>
        <w:rPr>
          <w:rFonts w:ascii="Arial" w:eastAsia="Times New Roman" w:hAnsi="Arial" w:cs="Arial"/>
          <w:vanish/>
          <w:sz w:val="16"/>
          <w:szCs w:val="16"/>
          <w:lang w:eastAsia="ru-RU"/>
        </w:rPr>
      </w:pPr>
      <w:r w:rsidRPr="002624FF">
        <w:rPr>
          <w:rFonts w:ascii="Arial" w:eastAsia="Times New Roman" w:hAnsi="Arial" w:cs="Arial"/>
          <w:vanish/>
          <w:sz w:val="16"/>
          <w:szCs w:val="16"/>
          <w:lang w:eastAsia="ru-RU"/>
        </w:rPr>
        <w:t>Конец формы</w:t>
      </w:r>
    </w:p>
    <w:p w:rsidR="00887D85" w:rsidRDefault="00887D85" w:rsidP="00887D85">
      <w:pPr>
        <w:pStyle w:val="a3"/>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Метою кваліфікаційної роботи</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є дослідження теорети</w:t>
      </w:r>
      <w:r w:rsidR="00BB0488">
        <w:rPr>
          <w:rFonts w:ascii="Times New Roman" w:hAnsi="Times New Roman" w:cs="Times New Roman"/>
          <w:sz w:val="28"/>
          <w:szCs w:val="28"/>
          <w:lang w:val="uk-UA"/>
        </w:rPr>
        <w:t>чних основ</w:t>
      </w:r>
      <w:r>
        <w:rPr>
          <w:rFonts w:ascii="Times New Roman" w:hAnsi="Times New Roman" w:cs="Times New Roman"/>
          <w:sz w:val="28"/>
          <w:szCs w:val="28"/>
          <w:lang w:val="uk-UA"/>
        </w:rPr>
        <w:t xml:space="preserve"> </w:t>
      </w:r>
      <w:r w:rsidR="00E400B2">
        <w:rPr>
          <w:rFonts w:ascii="Times New Roman" w:hAnsi="Times New Roman" w:cs="Times New Roman"/>
          <w:sz w:val="28"/>
          <w:szCs w:val="28"/>
          <w:lang w:val="uk-UA"/>
        </w:rPr>
        <w:t>вирішення конфліктів в</w:t>
      </w:r>
      <w:r w:rsidR="00BB0488">
        <w:rPr>
          <w:rFonts w:ascii="Times New Roman" w:hAnsi="Times New Roman" w:cs="Times New Roman"/>
          <w:sz w:val="28"/>
          <w:szCs w:val="28"/>
          <w:lang w:val="uk-UA"/>
        </w:rPr>
        <w:t xml:space="preserve"> організації</w:t>
      </w:r>
      <w:r w:rsidR="00EC627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розроблення концептуальних </w:t>
      </w:r>
      <w:r w:rsidR="00BB0488">
        <w:rPr>
          <w:rFonts w:ascii="Times New Roman" w:hAnsi="Times New Roman" w:cs="Times New Roman"/>
          <w:sz w:val="28"/>
          <w:szCs w:val="28"/>
          <w:lang w:val="uk-UA"/>
        </w:rPr>
        <w:t>передумов</w:t>
      </w:r>
      <w:r>
        <w:rPr>
          <w:rFonts w:ascii="Times New Roman" w:hAnsi="Times New Roman" w:cs="Times New Roman"/>
          <w:sz w:val="28"/>
          <w:szCs w:val="28"/>
          <w:lang w:val="uk-UA"/>
        </w:rPr>
        <w:t xml:space="preserve"> щодо </w:t>
      </w:r>
      <w:r w:rsidR="00BB0488">
        <w:rPr>
          <w:rFonts w:ascii="Times New Roman" w:hAnsi="Times New Roman" w:cs="Times New Roman"/>
          <w:sz w:val="28"/>
          <w:szCs w:val="28"/>
          <w:lang w:val="uk-UA"/>
        </w:rPr>
        <w:t xml:space="preserve">їх практичної </w:t>
      </w:r>
      <w:r>
        <w:rPr>
          <w:rFonts w:ascii="Times New Roman" w:hAnsi="Times New Roman" w:cs="Times New Roman"/>
          <w:sz w:val="28"/>
          <w:szCs w:val="28"/>
          <w:lang w:val="uk-UA"/>
        </w:rPr>
        <w:t xml:space="preserve">оптимізації </w:t>
      </w:r>
      <w:r w:rsidR="00BB0488">
        <w:rPr>
          <w:rFonts w:ascii="Times New Roman" w:hAnsi="Times New Roman" w:cs="Times New Roman"/>
          <w:sz w:val="28"/>
          <w:szCs w:val="28"/>
          <w:lang w:val="uk-UA"/>
        </w:rPr>
        <w:t>та імплементації</w:t>
      </w:r>
      <w:r>
        <w:rPr>
          <w:rFonts w:ascii="Times New Roman" w:hAnsi="Times New Roman" w:cs="Times New Roman"/>
          <w:sz w:val="28"/>
          <w:szCs w:val="28"/>
          <w:lang w:val="uk-UA"/>
        </w:rPr>
        <w:t>.</w:t>
      </w:r>
    </w:p>
    <w:p w:rsidR="00887D85" w:rsidRPr="0009440E" w:rsidRDefault="00887D85" w:rsidP="00887D85">
      <w:pPr>
        <w:spacing w:after="0" w:line="360" w:lineRule="auto"/>
        <w:ind w:firstLine="709"/>
        <w:jc w:val="both"/>
        <w:rPr>
          <w:rFonts w:ascii="Times New Roman" w:hAnsi="Times New Roman" w:cs="Times New Roman"/>
          <w:sz w:val="28"/>
          <w:szCs w:val="28"/>
          <w:lang w:val="uk-UA"/>
        </w:rPr>
      </w:pPr>
      <w:r w:rsidRPr="0009440E">
        <w:rPr>
          <w:rFonts w:ascii="Times New Roman" w:hAnsi="Times New Roman" w:cs="Times New Roman"/>
          <w:b/>
          <w:sz w:val="28"/>
          <w:szCs w:val="28"/>
          <w:lang w:val="uk-UA"/>
        </w:rPr>
        <w:t>Завданнями дослідження</w:t>
      </w:r>
      <w:r w:rsidRPr="0009440E">
        <w:rPr>
          <w:rFonts w:ascii="Times New Roman" w:hAnsi="Times New Roman" w:cs="Times New Roman"/>
          <w:i/>
          <w:sz w:val="28"/>
          <w:szCs w:val="28"/>
          <w:lang w:val="uk-UA"/>
        </w:rPr>
        <w:t xml:space="preserve"> </w:t>
      </w:r>
      <w:r w:rsidRPr="0009440E">
        <w:rPr>
          <w:rFonts w:ascii="Times New Roman" w:hAnsi="Times New Roman" w:cs="Times New Roman"/>
          <w:b/>
          <w:sz w:val="28"/>
          <w:szCs w:val="28"/>
          <w:lang w:val="uk-UA"/>
        </w:rPr>
        <w:t>є:</w:t>
      </w:r>
    </w:p>
    <w:p w:rsidR="0009440E" w:rsidRPr="0009440E" w:rsidRDefault="0009440E" w:rsidP="0009440E">
      <w:pPr>
        <w:pStyle w:val="a6"/>
        <w:widowControl w:val="0"/>
        <w:numPr>
          <w:ilvl w:val="0"/>
          <w:numId w:val="1"/>
        </w:numPr>
        <w:tabs>
          <w:tab w:val="left" w:pos="2178"/>
        </w:tabs>
        <w:autoSpaceDE w:val="0"/>
        <w:autoSpaceDN w:val="0"/>
        <w:spacing w:after="0" w:line="360" w:lineRule="auto"/>
        <w:ind w:left="0" w:firstLine="709"/>
        <w:jc w:val="both"/>
        <w:rPr>
          <w:rFonts w:ascii="Times New Roman" w:hAnsi="Times New Roman" w:cs="Times New Roman"/>
          <w:sz w:val="28"/>
          <w:szCs w:val="28"/>
          <w:lang w:val="uk-UA"/>
        </w:rPr>
      </w:pPr>
      <w:r w:rsidRPr="0009440E">
        <w:rPr>
          <w:rFonts w:ascii="Times New Roman" w:hAnsi="Times New Roman" w:cs="Times New Roman"/>
          <w:sz w:val="28"/>
          <w:szCs w:val="28"/>
          <w:lang w:val="uk-UA"/>
        </w:rPr>
        <w:t>дослідити сучасні науково-теторетичні підходи вирішення конфліктів в організації;</w:t>
      </w:r>
    </w:p>
    <w:p w:rsidR="0009440E" w:rsidRPr="0009440E" w:rsidRDefault="00792EB8" w:rsidP="00887D85">
      <w:pPr>
        <w:pStyle w:val="a6"/>
        <w:widowControl w:val="0"/>
        <w:numPr>
          <w:ilvl w:val="0"/>
          <w:numId w:val="1"/>
        </w:numPr>
        <w:tabs>
          <w:tab w:val="left" w:pos="2178"/>
        </w:tabs>
        <w:autoSpaceDE w:val="0"/>
        <w:autoSpaceDN w:val="0"/>
        <w:spacing w:after="0" w:line="360" w:lineRule="auto"/>
        <w:ind w:left="0" w:firstLine="709"/>
        <w:jc w:val="both"/>
        <w:rPr>
          <w:rFonts w:ascii="Times New Roman" w:hAnsi="Times New Roman" w:cs="Times New Roman"/>
          <w:sz w:val="28"/>
          <w:szCs w:val="28"/>
          <w:lang w:val="uk-UA"/>
        </w:rPr>
      </w:pPr>
      <w:r w:rsidRPr="0009440E">
        <w:rPr>
          <w:rFonts w:ascii="Times New Roman" w:hAnsi="Times New Roman" w:cs="Times New Roman"/>
          <w:sz w:val="28"/>
          <w:szCs w:val="28"/>
          <w:lang w:val="uk-UA"/>
        </w:rPr>
        <w:t>привес</w:t>
      </w:r>
      <w:r w:rsidR="00887D85" w:rsidRPr="0009440E">
        <w:rPr>
          <w:rFonts w:ascii="Times New Roman" w:hAnsi="Times New Roman" w:cs="Times New Roman"/>
          <w:sz w:val="28"/>
          <w:szCs w:val="28"/>
          <w:lang w:val="uk-UA"/>
        </w:rPr>
        <w:t xml:space="preserve">ти </w:t>
      </w:r>
      <w:r w:rsidRPr="0009440E">
        <w:rPr>
          <w:rFonts w:ascii="Times New Roman" w:hAnsi="Times New Roman" w:cs="Times New Roman"/>
          <w:sz w:val="28"/>
          <w:szCs w:val="28"/>
          <w:lang w:val="uk-UA"/>
        </w:rPr>
        <w:t xml:space="preserve">загальну </w:t>
      </w:r>
      <w:r w:rsidR="0009440E" w:rsidRPr="0009440E">
        <w:rPr>
          <w:rFonts w:ascii="Times New Roman" w:hAnsi="Times New Roman" w:cs="Times New Roman"/>
          <w:sz w:val="28"/>
          <w:szCs w:val="28"/>
          <w:lang w:val="uk-UA"/>
        </w:rPr>
        <w:t xml:space="preserve">організаційно-економічну характеристику ПП «ЗАХІД-ХЛІБ-ЗБУТ-2002»; </w:t>
      </w:r>
    </w:p>
    <w:p w:rsidR="00887D85" w:rsidRPr="0009440E" w:rsidRDefault="0009440E" w:rsidP="00887D85">
      <w:pPr>
        <w:pStyle w:val="a6"/>
        <w:widowControl w:val="0"/>
        <w:numPr>
          <w:ilvl w:val="0"/>
          <w:numId w:val="1"/>
        </w:numPr>
        <w:tabs>
          <w:tab w:val="left" w:pos="2178"/>
        </w:tabs>
        <w:autoSpaceDE w:val="0"/>
        <w:autoSpaceDN w:val="0"/>
        <w:spacing w:after="0" w:line="360" w:lineRule="auto"/>
        <w:ind w:left="0" w:firstLine="709"/>
        <w:jc w:val="both"/>
        <w:rPr>
          <w:rFonts w:ascii="Times New Roman" w:hAnsi="Times New Roman" w:cs="Times New Roman"/>
          <w:sz w:val="28"/>
          <w:szCs w:val="28"/>
          <w:lang w:val="uk-UA"/>
        </w:rPr>
      </w:pPr>
      <w:r w:rsidRPr="0009440E">
        <w:rPr>
          <w:rFonts w:ascii="Times New Roman" w:hAnsi="Times New Roman" w:cs="Times New Roman"/>
          <w:sz w:val="28"/>
          <w:szCs w:val="28"/>
          <w:lang w:val="uk-UA"/>
        </w:rPr>
        <w:t>дослідити особливості вирішення конфліктів у ПП «ЗАХІД-ХЛІБ-ЗБУТ-2002»</w:t>
      </w:r>
      <w:r w:rsidR="00925E0C" w:rsidRPr="0009440E">
        <w:rPr>
          <w:rFonts w:ascii="Times New Roman" w:hAnsi="Times New Roman" w:cs="Times New Roman"/>
          <w:sz w:val="28"/>
          <w:szCs w:val="28"/>
          <w:lang w:val="uk-UA"/>
        </w:rPr>
        <w:t>;</w:t>
      </w:r>
    </w:p>
    <w:p w:rsidR="00057374" w:rsidRPr="0009440E" w:rsidRDefault="00057374" w:rsidP="00887D85">
      <w:pPr>
        <w:pStyle w:val="a6"/>
        <w:widowControl w:val="0"/>
        <w:numPr>
          <w:ilvl w:val="0"/>
          <w:numId w:val="1"/>
        </w:numPr>
        <w:tabs>
          <w:tab w:val="left" w:pos="2248"/>
          <w:tab w:val="left" w:leader="dot" w:pos="9890"/>
        </w:tabs>
        <w:autoSpaceDE w:val="0"/>
        <w:autoSpaceDN w:val="0"/>
        <w:spacing w:after="0" w:line="360" w:lineRule="auto"/>
        <w:ind w:left="0" w:firstLine="709"/>
        <w:jc w:val="both"/>
        <w:rPr>
          <w:rFonts w:ascii="Times New Roman" w:hAnsi="Times New Roman" w:cs="Times New Roman"/>
          <w:sz w:val="28"/>
          <w:szCs w:val="28"/>
          <w:lang w:val="uk-UA"/>
        </w:rPr>
      </w:pPr>
      <w:r w:rsidRPr="0009440E">
        <w:rPr>
          <w:rFonts w:ascii="Times New Roman" w:hAnsi="Times New Roman" w:cs="Times New Roman"/>
          <w:sz w:val="28"/>
          <w:szCs w:val="28"/>
          <w:lang w:val="uk-UA"/>
        </w:rPr>
        <w:t xml:space="preserve">здійснити аналіз </w:t>
      </w:r>
      <w:r w:rsidR="0009440E" w:rsidRPr="0009440E">
        <w:rPr>
          <w:rFonts w:ascii="Times New Roman" w:hAnsi="Times New Roman" w:cs="Times New Roman"/>
          <w:sz w:val="28"/>
          <w:szCs w:val="28"/>
          <w:lang w:val="uk-UA"/>
        </w:rPr>
        <w:t>сучасних підходів вирішення конфліктів у ПП «ЗАХІД-ХЛІБ-ЗБУТ-2002»</w:t>
      </w:r>
      <w:r w:rsidRPr="0009440E">
        <w:rPr>
          <w:rFonts w:ascii="Times New Roman" w:hAnsi="Times New Roman" w:cs="Times New Roman"/>
          <w:sz w:val="28"/>
          <w:szCs w:val="28"/>
          <w:lang w:val="uk-UA"/>
        </w:rPr>
        <w:t>;</w:t>
      </w:r>
    </w:p>
    <w:p w:rsidR="00057374" w:rsidRPr="0009440E" w:rsidRDefault="009B6619" w:rsidP="000D7A17">
      <w:pPr>
        <w:pStyle w:val="a6"/>
        <w:widowControl w:val="0"/>
        <w:numPr>
          <w:ilvl w:val="0"/>
          <w:numId w:val="1"/>
        </w:numPr>
        <w:tabs>
          <w:tab w:val="left" w:pos="2248"/>
          <w:tab w:val="left" w:leader="dot" w:pos="9890"/>
        </w:tabs>
        <w:autoSpaceDE w:val="0"/>
        <w:autoSpaceDN w:val="0"/>
        <w:spacing w:after="0" w:line="360" w:lineRule="auto"/>
        <w:ind w:left="0" w:firstLine="709"/>
        <w:jc w:val="both"/>
        <w:rPr>
          <w:rFonts w:ascii="Times New Roman" w:hAnsi="Times New Roman" w:cs="Times New Roman"/>
          <w:sz w:val="28"/>
          <w:szCs w:val="28"/>
          <w:lang w:val="uk-UA"/>
        </w:rPr>
      </w:pPr>
      <w:r w:rsidRPr="0009440E">
        <w:rPr>
          <w:rFonts w:ascii="Times New Roman" w:hAnsi="Times New Roman" w:cs="Times New Roman"/>
          <w:sz w:val="28"/>
          <w:szCs w:val="28"/>
          <w:lang w:val="uk-UA"/>
        </w:rPr>
        <w:t>розроби</w:t>
      </w:r>
      <w:r w:rsidR="00057374" w:rsidRPr="0009440E">
        <w:rPr>
          <w:rFonts w:ascii="Times New Roman" w:hAnsi="Times New Roman" w:cs="Times New Roman"/>
          <w:sz w:val="28"/>
          <w:szCs w:val="28"/>
          <w:lang w:val="uk-UA"/>
        </w:rPr>
        <w:t xml:space="preserve">ти напрями </w:t>
      </w:r>
      <w:r w:rsidR="0009440E" w:rsidRPr="0009440E">
        <w:rPr>
          <w:rFonts w:ascii="Times New Roman" w:hAnsi="Times New Roman" w:cs="Times New Roman"/>
          <w:sz w:val="28"/>
          <w:szCs w:val="28"/>
          <w:lang w:val="uk-UA"/>
        </w:rPr>
        <w:t xml:space="preserve">вирішення конфліктів у </w:t>
      </w:r>
      <w:r w:rsidR="0009440E" w:rsidRPr="0009440E">
        <w:rPr>
          <w:rFonts w:ascii="Times New Roman" w:hAnsi="Times New Roman" w:cs="Times New Roman"/>
          <w:color w:val="000000" w:themeColor="text1"/>
          <w:sz w:val="28"/>
          <w:lang w:val="uk-UA"/>
        </w:rPr>
        <w:t>ПП</w:t>
      </w:r>
      <w:r w:rsidR="0009440E" w:rsidRPr="0009440E">
        <w:rPr>
          <w:rFonts w:ascii="Times New Roman" w:hAnsi="Times New Roman" w:cs="Times New Roman"/>
          <w:color w:val="000000" w:themeColor="text1"/>
          <w:spacing w:val="-9"/>
          <w:sz w:val="28"/>
          <w:lang w:val="uk-UA"/>
        </w:rPr>
        <w:t xml:space="preserve"> </w:t>
      </w:r>
      <w:r w:rsidR="0009440E" w:rsidRPr="0009440E">
        <w:rPr>
          <w:rFonts w:ascii="Times New Roman" w:hAnsi="Times New Roman" w:cs="Times New Roman"/>
          <w:color w:val="000000" w:themeColor="text1"/>
          <w:sz w:val="28"/>
          <w:lang w:val="uk-UA"/>
        </w:rPr>
        <w:t>«ЗАХІД-ХЛІБ-ЗБУТ-2002»</w:t>
      </w:r>
      <w:r w:rsidR="00057374" w:rsidRPr="0009440E">
        <w:rPr>
          <w:rFonts w:ascii="Times New Roman" w:hAnsi="Times New Roman" w:cs="Times New Roman"/>
          <w:sz w:val="28"/>
          <w:szCs w:val="28"/>
          <w:lang w:val="uk-UA"/>
        </w:rPr>
        <w:t>.</w:t>
      </w:r>
    </w:p>
    <w:p w:rsidR="00887D85" w:rsidRPr="00057374" w:rsidRDefault="00887D85" w:rsidP="009B6619">
      <w:pPr>
        <w:pStyle w:val="a6"/>
        <w:widowControl w:val="0"/>
        <w:tabs>
          <w:tab w:val="left" w:pos="2248"/>
          <w:tab w:val="left" w:leader="dot" w:pos="9890"/>
        </w:tabs>
        <w:autoSpaceDE w:val="0"/>
        <w:autoSpaceDN w:val="0"/>
        <w:spacing w:after="0" w:line="360" w:lineRule="auto"/>
        <w:ind w:left="0" w:firstLine="709"/>
        <w:jc w:val="both"/>
        <w:rPr>
          <w:rFonts w:ascii="Times New Roman" w:hAnsi="Times New Roman" w:cs="Times New Roman"/>
          <w:sz w:val="28"/>
          <w:szCs w:val="28"/>
          <w:lang w:val="uk-UA"/>
        </w:rPr>
      </w:pPr>
      <w:r w:rsidRPr="0009440E">
        <w:rPr>
          <w:rFonts w:ascii="Times New Roman" w:hAnsi="Times New Roman" w:cs="Times New Roman"/>
          <w:b/>
          <w:sz w:val="28"/>
          <w:szCs w:val="28"/>
          <w:lang w:val="uk-UA"/>
        </w:rPr>
        <w:t>Об’єктом дослідження</w:t>
      </w:r>
      <w:r w:rsidRPr="0009440E">
        <w:rPr>
          <w:rFonts w:ascii="Times New Roman" w:hAnsi="Times New Roman" w:cs="Times New Roman"/>
          <w:i/>
          <w:sz w:val="28"/>
          <w:szCs w:val="28"/>
          <w:lang w:val="uk-UA"/>
        </w:rPr>
        <w:t xml:space="preserve"> </w:t>
      </w:r>
      <w:r w:rsidRPr="0009440E">
        <w:rPr>
          <w:rFonts w:ascii="Times New Roman" w:hAnsi="Times New Roman" w:cs="Times New Roman"/>
          <w:sz w:val="28"/>
          <w:szCs w:val="28"/>
          <w:lang w:val="uk-UA"/>
        </w:rPr>
        <w:t xml:space="preserve">є </w:t>
      </w:r>
      <w:r w:rsidR="0009440E">
        <w:rPr>
          <w:rFonts w:ascii="Times New Roman" w:hAnsi="Times New Roman" w:cs="Times New Roman"/>
          <w:sz w:val="28"/>
          <w:szCs w:val="28"/>
          <w:lang w:val="uk-UA"/>
        </w:rPr>
        <w:t xml:space="preserve">особливості вирішення конфліктів у </w:t>
      </w:r>
      <w:r w:rsidR="0009440E" w:rsidRPr="0009440E">
        <w:rPr>
          <w:rFonts w:ascii="Times New Roman" w:hAnsi="Times New Roman" w:cs="Times New Roman"/>
          <w:color w:val="000000" w:themeColor="text1"/>
          <w:sz w:val="28"/>
          <w:lang w:val="uk-UA"/>
        </w:rPr>
        <w:t>ПП</w:t>
      </w:r>
      <w:r w:rsidR="0009440E" w:rsidRPr="0009440E">
        <w:rPr>
          <w:rFonts w:ascii="Times New Roman" w:hAnsi="Times New Roman" w:cs="Times New Roman"/>
          <w:color w:val="000000" w:themeColor="text1"/>
          <w:spacing w:val="-9"/>
          <w:sz w:val="28"/>
          <w:lang w:val="uk-UA"/>
        </w:rPr>
        <w:t xml:space="preserve"> </w:t>
      </w:r>
      <w:r w:rsidR="0009440E" w:rsidRPr="0009440E">
        <w:rPr>
          <w:rFonts w:ascii="Times New Roman" w:hAnsi="Times New Roman" w:cs="Times New Roman"/>
          <w:color w:val="000000" w:themeColor="text1"/>
          <w:sz w:val="28"/>
          <w:lang w:val="uk-UA"/>
        </w:rPr>
        <w:t>«ЗАХІД-ХЛІБ-ЗБУТ-2002»</w:t>
      </w:r>
      <w:r w:rsidR="006B7236">
        <w:rPr>
          <w:rFonts w:ascii="Times New Roman" w:hAnsi="Times New Roman" w:cs="Times New Roman"/>
          <w:sz w:val="28"/>
          <w:szCs w:val="28"/>
          <w:lang w:val="uk-UA"/>
        </w:rPr>
        <w:t>.</w:t>
      </w:r>
    </w:p>
    <w:p w:rsidR="00887D85" w:rsidRDefault="00887D85" w:rsidP="00887D85">
      <w:pPr>
        <w:pStyle w:val="a3"/>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Предметом дослідження є </w:t>
      </w:r>
      <w:r>
        <w:rPr>
          <w:rFonts w:ascii="Times New Roman" w:hAnsi="Times New Roman" w:cs="Times New Roman"/>
          <w:sz w:val="28"/>
          <w:szCs w:val="28"/>
          <w:lang w:val="uk-UA"/>
        </w:rPr>
        <w:t xml:space="preserve">теоретико-методичні </w:t>
      </w:r>
      <w:r w:rsidR="00766EFC">
        <w:rPr>
          <w:rFonts w:ascii="Times New Roman" w:hAnsi="Times New Roman" w:cs="Times New Roman"/>
          <w:sz w:val="28"/>
          <w:szCs w:val="28"/>
          <w:lang w:val="uk-UA"/>
        </w:rPr>
        <w:t>основ</w:t>
      </w:r>
      <w:r>
        <w:rPr>
          <w:rFonts w:ascii="Times New Roman" w:hAnsi="Times New Roman" w:cs="Times New Roman"/>
          <w:sz w:val="28"/>
          <w:szCs w:val="28"/>
          <w:lang w:val="uk-UA"/>
        </w:rPr>
        <w:t xml:space="preserve">и та </w:t>
      </w:r>
      <w:r w:rsidR="00766EFC">
        <w:rPr>
          <w:rFonts w:ascii="Times New Roman" w:hAnsi="Times New Roman" w:cs="Times New Roman"/>
          <w:sz w:val="28"/>
          <w:szCs w:val="28"/>
          <w:lang w:val="uk-UA"/>
        </w:rPr>
        <w:t>практичні</w:t>
      </w:r>
      <w:r>
        <w:rPr>
          <w:rFonts w:ascii="Times New Roman" w:hAnsi="Times New Roman" w:cs="Times New Roman"/>
          <w:sz w:val="28"/>
          <w:szCs w:val="28"/>
          <w:lang w:val="uk-UA"/>
        </w:rPr>
        <w:t xml:space="preserve"> аспекти </w:t>
      </w:r>
      <w:r w:rsidR="0009440E">
        <w:rPr>
          <w:rFonts w:ascii="Times New Roman" w:hAnsi="Times New Roman" w:cs="Times New Roman"/>
          <w:sz w:val="28"/>
          <w:szCs w:val="28"/>
          <w:lang w:val="uk-UA"/>
        </w:rPr>
        <w:t xml:space="preserve">вирішення конфліктів у </w:t>
      </w:r>
      <w:r w:rsidR="00766EFC">
        <w:rPr>
          <w:rFonts w:ascii="Times New Roman" w:hAnsi="Times New Roman" w:cs="Times New Roman"/>
          <w:sz w:val="28"/>
          <w:szCs w:val="28"/>
          <w:lang w:val="uk-UA"/>
        </w:rPr>
        <w:t>організації</w:t>
      </w:r>
      <w:r>
        <w:rPr>
          <w:rFonts w:ascii="Times New Roman" w:hAnsi="Times New Roman" w:cs="Times New Roman"/>
          <w:sz w:val="28"/>
          <w:szCs w:val="28"/>
          <w:lang w:val="uk-UA"/>
        </w:rPr>
        <w:t>.</w:t>
      </w:r>
    </w:p>
    <w:p w:rsidR="00887D85" w:rsidRPr="00272ECE" w:rsidRDefault="00887D85" w:rsidP="00887D8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Методи дослідження</w:t>
      </w:r>
      <w:r w:rsidRPr="00DE3900">
        <w:rPr>
          <w:rFonts w:ascii="Times New Roman" w:hAnsi="Times New Roman" w:cs="Times New Roman"/>
          <w:b/>
          <w:sz w:val="28"/>
          <w:szCs w:val="28"/>
          <w:lang w:val="uk-UA"/>
        </w:rPr>
        <w:t>.</w:t>
      </w:r>
      <w:r w:rsidRPr="00DE3900">
        <w:rPr>
          <w:rFonts w:ascii="Times New Roman" w:hAnsi="Times New Roman" w:cs="Times New Roman"/>
          <w:sz w:val="28"/>
          <w:szCs w:val="28"/>
          <w:lang w:val="uk-UA"/>
        </w:rPr>
        <w:t xml:space="preserve"> </w:t>
      </w:r>
      <w:r w:rsidRPr="00272ECE">
        <w:rPr>
          <w:rFonts w:ascii="Times New Roman" w:hAnsi="Times New Roman" w:cs="Times New Roman"/>
          <w:sz w:val="28"/>
          <w:szCs w:val="28"/>
          <w:lang w:val="uk-UA"/>
        </w:rPr>
        <w:t xml:space="preserve">У процесі </w:t>
      </w:r>
      <w:r w:rsidR="00766EFC">
        <w:rPr>
          <w:rFonts w:ascii="Times New Roman" w:hAnsi="Times New Roman" w:cs="Times New Roman"/>
          <w:sz w:val="28"/>
          <w:szCs w:val="28"/>
          <w:lang w:val="uk-UA"/>
        </w:rPr>
        <w:t>написа</w:t>
      </w:r>
      <w:r w:rsidRPr="00272ECE">
        <w:rPr>
          <w:rFonts w:ascii="Times New Roman" w:hAnsi="Times New Roman" w:cs="Times New Roman"/>
          <w:sz w:val="28"/>
          <w:szCs w:val="28"/>
          <w:lang w:val="uk-UA"/>
        </w:rPr>
        <w:t xml:space="preserve">ння </w:t>
      </w:r>
      <w:r w:rsidR="00766EFC">
        <w:rPr>
          <w:rFonts w:ascii="Times New Roman" w:hAnsi="Times New Roman" w:cs="Times New Roman"/>
          <w:sz w:val="28"/>
          <w:szCs w:val="28"/>
          <w:lang w:val="uk-UA"/>
        </w:rPr>
        <w:t xml:space="preserve">кваліфікаційної </w:t>
      </w:r>
      <w:r w:rsidRPr="00272ECE">
        <w:rPr>
          <w:rFonts w:ascii="Times New Roman" w:hAnsi="Times New Roman" w:cs="Times New Roman"/>
          <w:sz w:val="28"/>
          <w:szCs w:val="28"/>
          <w:lang w:val="uk-UA"/>
        </w:rPr>
        <w:t xml:space="preserve">роботи </w:t>
      </w:r>
      <w:r w:rsidR="00766EFC">
        <w:rPr>
          <w:rFonts w:ascii="Times New Roman" w:hAnsi="Times New Roman" w:cs="Times New Roman"/>
          <w:sz w:val="28"/>
          <w:szCs w:val="28"/>
          <w:lang w:val="uk-UA"/>
        </w:rPr>
        <w:t xml:space="preserve">нами </w:t>
      </w:r>
      <w:r>
        <w:rPr>
          <w:rFonts w:ascii="Times New Roman" w:hAnsi="Times New Roman" w:cs="Times New Roman"/>
          <w:sz w:val="28"/>
          <w:szCs w:val="28"/>
          <w:lang w:val="uk-UA"/>
        </w:rPr>
        <w:t xml:space="preserve">використано </w:t>
      </w:r>
      <w:r w:rsidRPr="00272ECE">
        <w:rPr>
          <w:rFonts w:ascii="Times New Roman" w:hAnsi="Times New Roman" w:cs="Times New Roman"/>
          <w:sz w:val="28"/>
          <w:szCs w:val="28"/>
          <w:lang w:val="uk-UA"/>
        </w:rPr>
        <w:t>загальнонаукові та спеціальні методи наукового дослідження</w:t>
      </w:r>
      <w:r>
        <w:rPr>
          <w:rFonts w:ascii="Times New Roman" w:hAnsi="Times New Roman" w:cs="Times New Roman"/>
          <w:sz w:val="28"/>
          <w:szCs w:val="28"/>
          <w:lang w:val="uk-UA"/>
        </w:rPr>
        <w:t>, зокрема</w:t>
      </w:r>
      <w:r w:rsidRPr="00272ECE">
        <w:rPr>
          <w:rFonts w:ascii="Times New Roman" w:hAnsi="Times New Roman" w:cs="Times New Roman"/>
          <w:sz w:val="28"/>
          <w:szCs w:val="28"/>
          <w:lang w:val="uk-UA"/>
        </w:rPr>
        <w:t>: системного аналізу, аналізу</w:t>
      </w:r>
      <w:r>
        <w:rPr>
          <w:rFonts w:ascii="Times New Roman" w:hAnsi="Times New Roman" w:cs="Times New Roman"/>
          <w:sz w:val="28"/>
          <w:szCs w:val="28"/>
          <w:lang w:val="uk-UA"/>
        </w:rPr>
        <w:t xml:space="preserve"> </w:t>
      </w:r>
      <w:r w:rsidR="00766EFC">
        <w:rPr>
          <w:rFonts w:ascii="Times New Roman" w:hAnsi="Times New Roman" w:cs="Times New Roman"/>
          <w:sz w:val="28"/>
          <w:szCs w:val="28"/>
          <w:lang w:val="uk-UA"/>
        </w:rPr>
        <w:t>і</w:t>
      </w:r>
      <w:r>
        <w:rPr>
          <w:rFonts w:ascii="Times New Roman" w:hAnsi="Times New Roman" w:cs="Times New Roman"/>
          <w:sz w:val="28"/>
          <w:szCs w:val="28"/>
          <w:lang w:val="uk-UA"/>
        </w:rPr>
        <w:t xml:space="preserve"> синтезу</w:t>
      </w:r>
      <w:r w:rsidRPr="00272ECE">
        <w:rPr>
          <w:rFonts w:ascii="Times New Roman" w:hAnsi="Times New Roman" w:cs="Times New Roman"/>
          <w:sz w:val="28"/>
          <w:szCs w:val="28"/>
          <w:lang w:val="uk-UA"/>
        </w:rPr>
        <w:t xml:space="preserve">, логічного узагальнення, </w:t>
      </w:r>
      <w:r w:rsidR="00766EFC" w:rsidRPr="00272ECE">
        <w:rPr>
          <w:rFonts w:ascii="Times New Roman" w:hAnsi="Times New Roman" w:cs="Times New Roman"/>
          <w:sz w:val="28"/>
          <w:szCs w:val="28"/>
          <w:lang w:val="uk-UA"/>
        </w:rPr>
        <w:t xml:space="preserve">факторного аналізу, </w:t>
      </w:r>
      <w:r w:rsidRPr="00272ECE">
        <w:rPr>
          <w:rFonts w:ascii="Times New Roman" w:hAnsi="Times New Roman" w:cs="Times New Roman"/>
          <w:sz w:val="28"/>
          <w:szCs w:val="28"/>
          <w:lang w:val="uk-UA"/>
        </w:rPr>
        <w:t xml:space="preserve">економічних розрахунків, </w:t>
      </w:r>
      <w:r w:rsidR="00766EFC">
        <w:rPr>
          <w:rFonts w:ascii="Times New Roman" w:hAnsi="Times New Roman" w:cs="Times New Roman"/>
          <w:sz w:val="28"/>
          <w:szCs w:val="28"/>
          <w:lang w:val="uk-UA"/>
        </w:rPr>
        <w:t>історичного аналізу</w:t>
      </w:r>
      <w:r w:rsidRPr="00272ECE">
        <w:rPr>
          <w:rFonts w:ascii="Times New Roman" w:hAnsi="Times New Roman" w:cs="Times New Roman"/>
          <w:sz w:val="28"/>
          <w:szCs w:val="28"/>
          <w:lang w:val="uk-UA"/>
        </w:rPr>
        <w:t>, графічні та інші.</w:t>
      </w:r>
    </w:p>
    <w:p w:rsidR="001A7E7D" w:rsidRDefault="001A7E7D" w:rsidP="00887D85">
      <w:pPr>
        <w:pStyle w:val="a8"/>
        <w:shd w:val="clear" w:color="auto" w:fill="FFFFFF"/>
        <w:spacing w:before="0" w:beforeAutospacing="0" w:after="0" w:afterAutospacing="0" w:line="360" w:lineRule="auto"/>
        <w:ind w:firstLine="708"/>
        <w:jc w:val="both"/>
        <w:rPr>
          <w:sz w:val="28"/>
          <w:szCs w:val="28"/>
          <w:lang w:val="uk-UA"/>
        </w:rPr>
      </w:pPr>
      <w:r>
        <w:rPr>
          <w:sz w:val="28"/>
          <w:szCs w:val="28"/>
          <w:lang w:val="uk-UA"/>
        </w:rPr>
        <w:lastRenderedPageBreak/>
        <w:t xml:space="preserve">Наукова та монографічна література з питань </w:t>
      </w:r>
      <w:r w:rsidR="0009440E">
        <w:rPr>
          <w:sz w:val="28"/>
          <w:szCs w:val="28"/>
          <w:lang w:val="uk-UA"/>
        </w:rPr>
        <w:t>вирішення конфліктів у</w:t>
      </w:r>
      <w:r>
        <w:rPr>
          <w:sz w:val="28"/>
          <w:szCs w:val="28"/>
          <w:lang w:val="uk-UA"/>
        </w:rPr>
        <w:t xml:space="preserve">, а також матеріали </w:t>
      </w:r>
      <w:r w:rsidR="0009440E" w:rsidRPr="0009440E">
        <w:rPr>
          <w:color w:val="000000" w:themeColor="text1"/>
          <w:sz w:val="28"/>
          <w:lang w:val="uk-UA"/>
        </w:rPr>
        <w:t>ПП</w:t>
      </w:r>
      <w:r w:rsidR="0009440E" w:rsidRPr="0009440E">
        <w:rPr>
          <w:color w:val="000000" w:themeColor="text1"/>
          <w:spacing w:val="-9"/>
          <w:sz w:val="28"/>
          <w:lang w:val="uk-UA"/>
        </w:rPr>
        <w:t xml:space="preserve"> </w:t>
      </w:r>
      <w:r w:rsidR="0009440E" w:rsidRPr="0009440E">
        <w:rPr>
          <w:color w:val="000000" w:themeColor="text1"/>
          <w:sz w:val="28"/>
          <w:lang w:val="uk-UA"/>
        </w:rPr>
        <w:t>«ЗАХІД-ХЛІБ-ЗБУТ-2002»</w:t>
      </w:r>
      <w:r w:rsidR="004F5461">
        <w:rPr>
          <w:sz w:val="28"/>
          <w:szCs w:val="28"/>
          <w:lang w:val="uk-UA"/>
        </w:rPr>
        <w:t xml:space="preserve"> слугували інформаційною базою дослідження.</w:t>
      </w:r>
      <w:r>
        <w:rPr>
          <w:sz w:val="28"/>
          <w:szCs w:val="28"/>
          <w:lang w:val="uk-UA"/>
        </w:rPr>
        <w:t xml:space="preserve"> </w:t>
      </w:r>
    </w:p>
    <w:p w:rsidR="005E2E15" w:rsidRPr="00065103" w:rsidRDefault="00887D85" w:rsidP="004F5461">
      <w:pPr>
        <w:spacing w:after="0" w:line="360" w:lineRule="auto"/>
        <w:ind w:firstLine="709"/>
        <w:jc w:val="both"/>
        <w:rPr>
          <w:rFonts w:ascii="Times New Roman" w:hAnsi="Times New Roman" w:cs="Times New Roman"/>
          <w:b/>
          <w:sz w:val="28"/>
          <w:szCs w:val="28"/>
          <w:highlight w:val="yellow"/>
          <w:lang w:val="uk-UA"/>
        </w:rPr>
      </w:pPr>
      <w:r w:rsidRPr="005E2E15">
        <w:rPr>
          <w:rFonts w:ascii="Times New Roman" w:hAnsi="Times New Roman" w:cs="Times New Roman"/>
          <w:b/>
          <w:sz w:val="28"/>
          <w:szCs w:val="28"/>
          <w:lang w:val="uk-UA"/>
        </w:rPr>
        <w:t>Практична значимість от</w:t>
      </w:r>
      <w:r w:rsidR="00F9516E">
        <w:rPr>
          <w:rFonts w:ascii="Times New Roman" w:hAnsi="Times New Roman" w:cs="Times New Roman"/>
          <w:b/>
          <w:sz w:val="28"/>
          <w:szCs w:val="28"/>
          <w:lang w:val="uk-UA"/>
        </w:rPr>
        <w:t xml:space="preserve">риманих результатів дослідження </w:t>
      </w:r>
      <w:r w:rsidR="005E2E15" w:rsidRPr="00103F2A">
        <w:rPr>
          <w:rFonts w:ascii="Times New Roman" w:hAnsi="Times New Roman" w:cs="Times New Roman"/>
          <w:sz w:val="28"/>
          <w:szCs w:val="28"/>
          <w:lang w:val="uk-UA"/>
        </w:rPr>
        <w:t xml:space="preserve">полягає в тому, що окремі </w:t>
      </w:r>
      <w:r w:rsidR="004F5461">
        <w:rPr>
          <w:rFonts w:ascii="Times New Roman" w:hAnsi="Times New Roman" w:cs="Times New Roman"/>
          <w:sz w:val="28"/>
          <w:szCs w:val="28"/>
          <w:lang w:val="uk-UA"/>
        </w:rPr>
        <w:t xml:space="preserve">теоретико-методичні напрацювання </w:t>
      </w:r>
      <w:r w:rsidR="005E2E15" w:rsidRPr="00103F2A">
        <w:rPr>
          <w:rFonts w:ascii="Times New Roman" w:hAnsi="Times New Roman" w:cs="Times New Roman"/>
          <w:color w:val="222222"/>
          <w:sz w:val="28"/>
          <w:szCs w:val="28"/>
          <w:lang w:val="uk-UA"/>
        </w:rPr>
        <w:t xml:space="preserve">щодо </w:t>
      </w:r>
      <w:r w:rsidR="0009440E">
        <w:rPr>
          <w:rFonts w:ascii="Times New Roman" w:hAnsi="Times New Roman" w:cs="Times New Roman"/>
          <w:sz w:val="28"/>
          <w:szCs w:val="28"/>
          <w:lang w:val="uk-UA"/>
        </w:rPr>
        <w:t>вирішення конфліктів</w:t>
      </w:r>
      <w:r w:rsidR="005E2E15" w:rsidRPr="00103F2A">
        <w:rPr>
          <w:rFonts w:ascii="Times New Roman" w:hAnsi="Times New Roman" w:cs="Times New Roman"/>
          <w:sz w:val="28"/>
          <w:szCs w:val="28"/>
          <w:lang w:val="uk-UA"/>
        </w:rPr>
        <w:t xml:space="preserve">, запропоновані в роботі, доведено до рівня конкретних практичних рекомендацій. Зокрема, запропоновано </w:t>
      </w:r>
      <w:r w:rsidR="006312AF">
        <w:rPr>
          <w:rFonts w:ascii="Times New Roman" w:hAnsi="Times New Roman" w:cs="Times New Roman"/>
          <w:sz w:val="28"/>
          <w:szCs w:val="28"/>
          <w:lang w:val="uk-UA"/>
        </w:rPr>
        <w:t xml:space="preserve">актуальні </w:t>
      </w:r>
      <w:r w:rsidR="005E2E15" w:rsidRPr="00103F2A">
        <w:rPr>
          <w:rFonts w:ascii="Times New Roman" w:hAnsi="Times New Roman" w:cs="Times New Roman"/>
          <w:sz w:val="28"/>
          <w:szCs w:val="28"/>
          <w:lang w:val="uk-UA"/>
        </w:rPr>
        <w:t xml:space="preserve">напрями </w:t>
      </w:r>
      <w:r w:rsidR="0009440E" w:rsidRPr="0009440E">
        <w:rPr>
          <w:rFonts w:ascii="Times New Roman" w:hAnsi="Times New Roman" w:cs="Times New Roman"/>
          <w:sz w:val="28"/>
          <w:szCs w:val="28"/>
          <w:lang w:val="uk-UA"/>
        </w:rPr>
        <w:t xml:space="preserve">вирішення конфліктів у </w:t>
      </w:r>
      <w:r w:rsidR="0009440E" w:rsidRPr="0009440E">
        <w:rPr>
          <w:rFonts w:ascii="Times New Roman" w:hAnsi="Times New Roman" w:cs="Times New Roman"/>
          <w:color w:val="000000" w:themeColor="text1"/>
          <w:sz w:val="28"/>
          <w:lang w:val="uk-UA"/>
        </w:rPr>
        <w:t>ПП</w:t>
      </w:r>
      <w:r w:rsidR="0009440E" w:rsidRPr="0009440E">
        <w:rPr>
          <w:rFonts w:ascii="Times New Roman" w:hAnsi="Times New Roman" w:cs="Times New Roman"/>
          <w:color w:val="000000" w:themeColor="text1"/>
          <w:spacing w:val="-9"/>
          <w:sz w:val="28"/>
          <w:lang w:val="uk-UA"/>
        </w:rPr>
        <w:t xml:space="preserve"> </w:t>
      </w:r>
      <w:r w:rsidR="0009440E" w:rsidRPr="0009440E">
        <w:rPr>
          <w:rFonts w:ascii="Times New Roman" w:hAnsi="Times New Roman" w:cs="Times New Roman"/>
          <w:color w:val="000000" w:themeColor="text1"/>
          <w:sz w:val="28"/>
          <w:lang w:val="uk-UA"/>
        </w:rPr>
        <w:t>«ЗАХІД-ХЛІБ-ЗБУТ-2002»</w:t>
      </w:r>
      <w:r w:rsidR="00103F2A">
        <w:rPr>
          <w:rFonts w:ascii="Times New Roman" w:hAnsi="Times New Roman" w:cs="Times New Roman"/>
          <w:sz w:val="28"/>
          <w:szCs w:val="28"/>
          <w:lang w:val="uk-UA"/>
        </w:rPr>
        <w:t xml:space="preserve">. </w:t>
      </w:r>
      <w:r w:rsidR="00103F2A" w:rsidRPr="00065103">
        <w:rPr>
          <w:rFonts w:ascii="Times New Roman" w:hAnsi="Times New Roman" w:cs="Times New Roman"/>
          <w:sz w:val="28"/>
          <w:szCs w:val="28"/>
          <w:highlight w:val="yellow"/>
          <w:lang w:val="uk-UA"/>
        </w:rPr>
        <w:t xml:space="preserve"> </w:t>
      </w:r>
    </w:p>
    <w:p w:rsidR="00887D85" w:rsidRPr="00103F2A" w:rsidRDefault="00887D85" w:rsidP="004F5461">
      <w:pPr>
        <w:spacing w:after="0" w:line="360" w:lineRule="auto"/>
        <w:ind w:firstLine="709"/>
        <w:jc w:val="both"/>
        <w:rPr>
          <w:rFonts w:ascii="Times New Roman" w:hAnsi="Times New Roman" w:cs="Times New Roman"/>
          <w:b/>
          <w:sz w:val="28"/>
          <w:szCs w:val="28"/>
          <w:lang w:val="uk-UA"/>
        </w:rPr>
      </w:pPr>
      <w:r w:rsidRPr="00103F2A">
        <w:rPr>
          <w:rFonts w:ascii="Times New Roman" w:hAnsi="Times New Roman" w:cs="Times New Roman"/>
          <w:b/>
          <w:sz w:val="28"/>
          <w:szCs w:val="28"/>
          <w:lang w:val="uk-UA"/>
        </w:rPr>
        <w:t xml:space="preserve">Апробація результатів дослідження </w:t>
      </w:r>
      <w:r w:rsidRPr="00103F2A">
        <w:rPr>
          <w:rFonts w:ascii="Times New Roman" w:hAnsi="Times New Roman" w:cs="Times New Roman"/>
          <w:sz w:val="28"/>
          <w:szCs w:val="28"/>
          <w:lang w:val="uk-UA"/>
        </w:rPr>
        <w:t xml:space="preserve">здійснена шляхом участі автора в </w:t>
      </w:r>
      <w:r w:rsidR="00FC21C4" w:rsidRPr="006312AF">
        <w:rPr>
          <w:rFonts w:ascii="Times New Roman" w:hAnsi="Times New Roman" w:cs="Times New Roman"/>
          <w:i/>
          <w:sz w:val="28"/>
          <w:szCs w:val="28"/>
          <w:lang w:val="uk-UA"/>
        </w:rPr>
        <w:t>V Всеукраїнській науково-практичній конференції з Міжнародною участю «Актуальні проблеми менеджменту та публічного управління в умовах сучасних викликів»</w:t>
      </w:r>
      <w:r w:rsidR="00FC21C4" w:rsidRPr="006312AF">
        <w:rPr>
          <w:rFonts w:ascii="Times New Roman" w:hAnsi="Times New Roman" w:cs="Times New Roman"/>
          <w:sz w:val="28"/>
          <w:szCs w:val="28"/>
          <w:lang w:val="uk-UA"/>
        </w:rPr>
        <w:t>. (</w:t>
      </w:r>
      <w:r w:rsidR="006312AF" w:rsidRPr="006312AF">
        <w:rPr>
          <w:rFonts w:ascii="Times New Roman" w:hAnsi="Times New Roman" w:cs="Times New Roman"/>
          <w:sz w:val="28"/>
          <w:szCs w:val="28"/>
          <w:lang w:val="uk-UA"/>
        </w:rPr>
        <w:t>16</w:t>
      </w:r>
      <w:r w:rsidR="00FC21C4" w:rsidRPr="006312AF">
        <w:rPr>
          <w:rFonts w:ascii="Times New Roman" w:hAnsi="Times New Roman" w:cs="Times New Roman"/>
          <w:sz w:val="28"/>
          <w:szCs w:val="28"/>
          <w:lang w:val="uk-UA"/>
        </w:rPr>
        <w:t xml:space="preserve"> травня 202</w:t>
      </w:r>
      <w:r w:rsidR="006312AF" w:rsidRPr="006312AF">
        <w:rPr>
          <w:rFonts w:ascii="Times New Roman" w:hAnsi="Times New Roman" w:cs="Times New Roman"/>
          <w:sz w:val="28"/>
          <w:szCs w:val="28"/>
          <w:lang w:val="uk-UA"/>
        </w:rPr>
        <w:t>4</w:t>
      </w:r>
      <w:r w:rsidR="00FC21C4" w:rsidRPr="006312AF">
        <w:rPr>
          <w:rFonts w:ascii="Times New Roman" w:hAnsi="Times New Roman" w:cs="Times New Roman"/>
          <w:sz w:val="28"/>
          <w:szCs w:val="28"/>
          <w:lang w:val="uk-UA"/>
        </w:rPr>
        <w:t xml:space="preserve"> р.).</w:t>
      </w:r>
      <w:r w:rsidR="00FC21C4" w:rsidRPr="00103F2A">
        <w:rPr>
          <w:rFonts w:ascii="Times New Roman" w:hAnsi="Times New Roman" w:cs="Times New Roman"/>
          <w:sz w:val="28"/>
          <w:szCs w:val="28"/>
          <w:lang w:val="uk-UA"/>
        </w:rPr>
        <w:t xml:space="preserve"> Тернопіль. ЗУНУ. </w:t>
      </w:r>
      <w:r w:rsidRPr="00103F2A">
        <w:rPr>
          <w:rFonts w:ascii="Times New Roman" w:hAnsi="Times New Roman" w:cs="Times New Roman"/>
          <w:sz w:val="28"/>
          <w:szCs w:val="28"/>
          <w:lang w:val="uk-UA"/>
        </w:rPr>
        <w:t>Тема: «</w:t>
      </w:r>
      <w:r w:rsidR="0009440E" w:rsidRPr="00801293">
        <w:rPr>
          <w:rFonts w:ascii="Times New Roman" w:hAnsi="Times New Roman" w:cs="Times New Roman"/>
          <w:sz w:val="28"/>
          <w:szCs w:val="28"/>
          <w:lang w:val="uk-UA"/>
        </w:rPr>
        <w:t>Сутність та основні передумови виникнення конфліктів в організації</w:t>
      </w:r>
      <w:r w:rsidRPr="00103F2A">
        <w:rPr>
          <w:rFonts w:ascii="Times New Roman" w:hAnsi="Times New Roman" w:cs="Times New Roman"/>
          <w:sz w:val="28"/>
          <w:szCs w:val="28"/>
          <w:lang w:val="uk-UA"/>
        </w:rPr>
        <w:t>»</w:t>
      </w:r>
      <w:r w:rsidR="00065103" w:rsidRPr="00103F2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887D85" w:rsidRDefault="00887D85" w:rsidP="00887D85">
      <w:pPr>
        <w:spacing w:after="0" w:line="360" w:lineRule="auto"/>
        <w:ind w:firstLine="709"/>
        <w:jc w:val="both"/>
        <w:rPr>
          <w:rFonts w:ascii="Times New Roman" w:hAnsi="Times New Roman" w:cs="Times New Roman"/>
          <w:color w:val="000000" w:themeColor="text1"/>
          <w:sz w:val="28"/>
          <w:szCs w:val="28"/>
          <w:lang w:val="uk-UA"/>
        </w:rPr>
      </w:pPr>
    </w:p>
    <w:p w:rsidR="00887D85" w:rsidRDefault="00887D85" w:rsidP="00887D85">
      <w:pPr>
        <w:spacing w:after="0" w:line="360" w:lineRule="auto"/>
        <w:ind w:firstLine="709"/>
        <w:jc w:val="both"/>
        <w:rPr>
          <w:rFonts w:ascii="Times New Roman" w:hAnsi="Times New Roman" w:cs="Times New Roman"/>
          <w:b/>
          <w:color w:val="000000" w:themeColor="text1"/>
          <w:sz w:val="28"/>
          <w:szCs w:val="28"/>
          <w:lang w:val="uk-UA"/>
        </w:rPr>
      </w:pPr>
    </w:p>
    <w:p w:rsidR="00887D85" w:rsidRDefault="00887D85" w:rsidP="00887D85">
      <w:pPr>
        <w:spacing w:after="0" w:line="360" w:lineRule="auto"/>
        <w:ind w:firstLine="709"/>
        <w:jc w:val="both"/>
        <w:rPr>
          <w:rFonts w:ascii="Times New Roman" w:hAnsi="Times New Roman" w:cs="Times New Roman"/>
          <w:b/>
          <w:color w:val="000000" w:themeColor="text1"/>
          <w:sz w:val="28"/>
          <w:szCs w:val="28"/>
          <w:lang w:val="uk-UA"/>
        </w:rPr>
      </w:pPr>
    </w:p>
    <w:p w:rsidR="001573ED" w:rsidRDefault="001573ED" w:rsidP="00887D85">
      <w:pPr>
        <w:spacing w:after="0" w:line="360" w:lineRule="auto"/>
        <w:ind w:firstLine="709"/>
        <w:jc w:val="both"/>
        <w:rPr>
          <w:rFonts w:ascii="Times New Roman" w:hAnsi="Times New Roman" w:cs="Times New Roman"/>
          <w:b/>
          <w:color w:val="000000" w:themeColor="text1"/>
          <w:sz w:val="28"/>
          <w:szCs w:val="28"/>
          <w:lang w:val="uk-UA"/>
        </w:rPr>
      </w:pPr>
    </w:p>
    <w:p w:rsidR="00887D85" w:rsidRDefault="00887D85" w:rsidP="00887D85">
      <w:pPr>
        <w:spacing w:after="0" w:line="360" w:lineRule="auto"/>
        <w:ind w:firstLine="709"/>
        <w:jc w:val="both"/>
        <w:rPr>
          <w:rFonts w:ascii="Times New Roman" w:hAnsi="Times New Roman" w:cs="Times New Roman"/>
          <w:b/>
          <w:color w:val="000000" w:themeColor="text1"/>
          <w:sz w:val="28"/>
          <w:szCs w:val="28"/>
          <w:lang w:val="uk-UA"/>
        </w:rPr>
      </w:pPr>
    </w:p>
    <w:p w:rsidR="00887D85" w:rsidRDefault="00887D85" w:rsidP="00887D85">
      <w:pPr>
        <w:spacing w:after="0" w:line="360" w:lineRule="auto"/>
        <w:ind w:firstLine="709"/>
        <w:jc w:val="both"/>
        <w:rPr>
          <w:rFonts w:ascii="Times New Roman" w:hAnsi="Times New Roman" w:cs="Times New Roman"/>
          <w:b/>
          <w:color w:val="000000" w:themeColor="text1"/>
          <w:sz w:val="28"/>
          <w:szCs w:val="28"/>
          <w:lang w:val="uk-UA"/>
        </w:rPr>
      </w:pPr>
    </w:p>
    <w:p w:rsidR="00011D61" w:rsidRDefault="00011D61" w:rsidP="00887D85">
      <w:pPr>
        <w:spacing w:after="0" w:line="360" w:lineRule="auto"/>
        <w:ind w:firstLine="709"/>
        <w:jc w:val="both"/>
        <w:rPr>
          <w:rFonts w:ascii="Times New Roman" w:hAnsi="Times New Roman" w:cs="Times New Roman"/>
          <w:b/>
          <w:color w:val="000000" w:themeColor="text1"/>
          <w:sz w:val="28"/>
          <w:szCs w:val="28"/>
          <w:lang w:val="uk-UA"/>
        </w:rPr>
      </w:pPr>
    </w:p>
    <w:p w:rsidR="00011D61" w:rsidRDefault="00011D61" w:rsidP="00887D85">
      <w:pPr>
        <w:spacing w:after="0" w:line="360" w:lineRule="auto"/>
        <w:ind w:firstLine="709"/>
        <w:jc w:val="both"/>
        <w:rPr>
          <w:rFonts w:ascii="Times New Roman" w:hAnsi="Times New Roman" w:cs="Times New Roman"/>
          <w:b/>
          <w:color w:val="000000" w:themeColor="text1"/>
          <w:sz w:val="28"/>
          <w:szCs w:val="28"/>
          <w:lang w:val="uk-UA"/>
        </w:rPr>
      </w:pPr>
    </w:p>
    <w:p w:rsidR="00011D61" w:rsidRDefault="00011D61" w:rsidP="00887D85">
      <w:pPr>
        <w:spacing w:after="0" w:line="360" w:lineRule="auto"/>
        <w:ind w:firstLine="709"/>
        <w:jc w:val="both"/>
        <w:rPr>
          <w:rFonts w:ascii="Times New Roman" w:hAnsi="Times New Roman" w:cs="Times New Roman"/>
          <w:b/>
          <w:color w:val="000000" w:themeColor="text1"/>
          <w:sz w:val="28"/>
          <w:szCs w:val="28"/>
          <w:lang w:val="uk-UA"/>
        </w:rPr>
      </w:pPr>
    </w:p>
    <w:p w:rsidR="00011D61" w:rsidRDefault="00011D61" w:rsidP="00887D85">
      <w:pPr>
        <w:spacing w:after="0" w:line="360" w:lineRule="auto"/>
        <w:ind w:firstLine="709"/>
        <w:jc w:val="both"/>
        <w:rPr>
          <w:rFonts w:ascii="Times New Roman" w:hAnsi="Times New Roman" w:cs="Times New Roman"/>
          <w:b/>
          <w:color w:val="000000" w:themeColor="text1"/>
          <w:sz w:val="28"/>
          <w:szCs w:val="28"/>
          <w:lang w:val="uk-UA"/>
        </w:rPr>
      </w:pPr>
    </w:p>
    <w:p w:rsidR="00011D61" w:rsidRDefault="00011D61" w:rsidP="00887D85">
      <w:pPr>
        <w:spacing w:after="0" w:line="360" w:lineRule="auto"/>
        <w:ind w:firstLine="709"/>
        <w:jc w:val="both"/>
        <w:rPr>
          <w:rFonts w:ascii="Times New Roman" w:hAnsi="Times New Roman" w:cs="Times New Roman"/>
          <w:b/>
          <w:color w:val="000000" w:themeColor="text1"/>
          <w:sz w:val="28"/>
          <w:szCs w:val="28"/>
          <w:lang w:val="uk-UA"/>
        </w:rPr>
      </w:pPr>
    </w:p>
    <w:p w:rsidR="00011D61" w:rsidRDefault="00011D61" w:rsidP="00887D85">
      <w:pPr>
        <w:spacing w:after="0" w:line="360" w:lineRule="auto"/>
        <w:ind w:firstLine="709"/>
        <w:jc w:val="both"/>
        <w:rPr>
          <w:rFonts w:ascii="Times New Roman" w:hAnsi="Times New Roman" w:cs="Times New Roman"/>
          <w:b/>
          <w:color w:val="000000" w:themeColor="text1"/>
          <w:sz w:val="28"/>
          <w:szCs w:val="28"/>
          <w:lang w:val="uk-UA"/>
        </w:rPr>
      </w:pPr>
    </w:p>
    <w:p w:rsidR="00011D61" w:rsidRDefault="00011D61" w:rsidP="00887D85">
      <w:pPr>
        <w:spacing w:after="0" w:line="360" w:lineRule="auto"/>
        <w:ind w:firstLine="709"/>
        <w:jc w:val="both"/>
        <w:rPr>
          <w:rFonts w:ascii="Times New Roman" w:hAnsi="Times New Roman" w:cs="Times New Roman"/>
          <w:b/>
          <w:color w:val="000000" w:themeColor="text1"/>
          <w:sz w:val="28"/>
          <w:szCs w:val="28"/>
          <w:lang w:val="uk-UA"/>
        </w:rPr>
      </w:pPr>
    </w:p>
    <w:p w:rsidR="00011D61" w:rsidRDefault="00011D61" w:rsidP="00887D85">
      <w:pPr>
        <w:spacing w:after="0" w:line="360" w:lineRule="auto"/>
        <w:ind w:firstLine="709"/>
        <w:jc w:val="both"/>
        <w:rPr>
          <w:rFonts w:ascii="Times New Roman" w:hAnsi="Times New Roman" w:cs="Times New Roman"/>
          <w:b/>
          <w:color w:val="000000" w:themeColor="text1"/>
          <w:sz w:val="28"/>
          <w:szCs w:val="28"/>
          <w:lang w:val="uk-UA"/>
        </w:rPr>
      </w:pPr>
    </w:p>
    <w:p w:rsidR="00011D61" w:rsidRDefault="00011D61" w:rsidP="00887D85">
      <w:pPr>
        <w:spacing w:after="0" w:line="360" w:lineRule="auto"/>
        <w:ind w:firstLine="709"/>
        <w:jc w:val="both"/>
        <w:rPr>
          <w:rFonts w:ascii="Times New Roman" w:hAnsi="Times New Roman" w:cs="Times New Roman"/>
          <w:b/>
          <w:color w:val="000000" w:themeColor="text1"/>
          <w:sz w:val="28"/>
          <w:szCs w:val="28"/>
          <w:lang w:val="uk-UA"/>
        </w:rPr>
      </w:pPr>
    </w:p>
    <w:p w:rsidR="0010319D" w:rsidRDefault="0010319D" w:rsidP="00887D85">
      <w:pPr>
        <w:spacing w:after="0" w:line="360" w:lineRule="auto"/>
        <w:ind w:firstLine="709"/>
        <w:jc w:val="both"/>
        <w:rPr>
          <w:rFonts w:ascii="Times New Roman" w:hAnsi="Times New Roman" w:cs="Times New Roman"/>
          <w:b/>
          <w:color w:val="000000" w:themeColor="text1"/>
          <w:sz w:val="28"/>
          <w:szCs w:val="28"/>
          <w:lang w:val="uk-UA"/>
        </w:rPr>
      </w:pPr>
    </w:p>
    <w:p w:rsidR="0010319D" w:rsidRDefault="0010319D" w:rsidP="00887D85">
      <w:pPr>
        <w:spacing w:after="0" w:line="360" w:lineRule="auto"/>
        <w:ind w:firstLine="709"/>
        <w:jc w:val="both"/>
        <w:rPr>
          <w:rFonts w:ascii="Times New Roman" w:hAnsi="Times New Roman" w:cs="Times New Roman"/>
          <w:b/>
          <w:color w:val="000000" w:themeColor="text1"/>
          <w:sz w:val="28"/>
          <w:szCs w:val="28"/>
          <w:lang w:val="uk-UA"/>
        </w:rPr>
      </w:pPr>
    </w:p>
    <w:p w:rsidR="00887D85" w:rsidRDefault="00887D85" w:rsidP="00887D85">
      <w:pPr>
        <w:spacing w:after="0" w:line="360" w:lineRule="auto"/>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lastRenderedPageBreak/>
        <w:t>РОЗДІЛ 1</w:t>
      </w:r>
    </w:p>
    <w:p w:rsidR="000D7A17" w:rsidRDefault="002313B3" w:rsidP="002313B3">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СУЧАСНІ НАУКОВО-ТЕТОРЕТИЧНІ ПІДХОДИ ВИРІШЕННЯ КОНФЛІКТІВ В ОРГАНІЗАЦІЇ</w:t>
      </w:r>
    </w:p>
    <w:p w:rsidR="002313B3" w:rsidRDefault="002313B3" w:rsidP="00564C40">
      <w:pPr>
        <w:spacing w:after="0" w:line="360" w:lineRule="auto"/>
        <w:jc w:val="center"/>
        <w:rPr>
          <w:rFonts w:ascii="Times New Roman" w:hAnsi="Times New Roman" w:cs="Times New Roman"/>
          <w:b/>
          <w:sz w:val="28"/>
          <w:szCs w:val="28"/>
          <w:lang w:val="uk-UA"/>
        </w:rPr>
      </w:pPr>
    </w:p>
    <w:p w:rsidR="00564C40" w:rsidRDefault="00564C40" w:rsidP="00564C40">
      <w:pPr>
        <w:spacing w:after="0" w:line="360" w:lineRule="auto"/>
        <w:ind w:firstLine="709"/>
        <w:jc w:val="both"/>
        <w:rPr>
          <w:rFonts w:ascii="Times New Roman" w:hAnsi="Times New Roman" w:cs="Times New Roman"/>
          <w:sz w:val="28"/>
          <w:szCs w:val="28"/>
        </w:rPr>
      </w:pPr>
      <w:r w:rsidRPr="00564C40">
        <w:rPr>
          <w:rFonts w:ascii="Times New Roman" w:hAnsi="Times New Roman" w:cs="Times New Roman"/>
          <w:sz w:val="28"/>
          <w:szCs w:val="28"/>
          <w:lang w:val="uk-UA"/>
        </w:rPr>
        <w:t xml:space="preserve">Конфлікт є складним соціальним </w:t>
      </w:r>
      <w:r>
        <w:rPr>
          <w:rFonts w:ascii="Times New Roman" w:hAnsi="Times New Roman" w:cs="Times New Roman"/>
          <w:sz w:val="28"/>
          <w:szCs w:val="28"/>
          <w:lang w:val="uk-UA"/>
        </w:rPr>
        <w:t>явищем</w:t>
      </w:r>
      <w:r w:rsidRPr="00564C40">
        <w:rPr>
          <w:rFonts w:ascii="Times New Roman" w:hAnsi="Times New Roman" w:cs="Times New Roman"/>
          <w:sz w:val="28"/>
          <w:szCs w:val="28"/>
          <w:lang w:val="uk-UA"/>
        </w:rPr>
        <w:t xml:space="preserve">, який </w:t>
      </w:r>
      <w:r>
        <w:rPr>
          <w:rFonts w:ascii="Times New Roman" w:hAnsi="Times New Roman" w:cs="Times New Roman"/>
          <w:sz w:val="28"/>
          <w:szCs w:val="28"/>
          <w:lang w:val="uk-UA"/>
        </w:rPr>
        <w:t>інтерпретує</w:t>
      </w:r>
      <w:r w:rsidRPr="00564C40">
        <w:rPr>
          <w:rFonts w:ascii="Times New Roman" w:hAnsi="Times New Roman" w:cs="Times New Roman"/>
          <w:sz w:val="28"/>
          <w:szCs w:val="28"/>
          <w:lang w:val="uk-UA"/>
        </w:rPr>
        <w:t xml:space="preserve">ться </w:t>
      </w:r>
      <w:r>
        <w:rPr>
          <w:rFonts w:ascii="Times New Roman" w:hAnsi="Times New Roman" w:cs="Times New Roman"/>
          <w:sz w:val="28"/>
          <w:szCs w:val="28"/>
          <w:lang w:val="uk-UA"/>
        </w:rPr>
        <w:t>у</w:t>
      </w:r>
      <w:r w:rsidRPr="00564C40">
        <w:rPr>
          <w:rFonts w:ascii="Times New Roman" w:hAnsi="Times New Roman" w:cs="Times New Roman"/>
          <w:sz w:val="28"/>
          <w:szCs w:val="28"/>
          <w:lang w:val="uk-UA"/>
        </w:rPr>
        <w:t xml:space="preserve"> зіткненні інтересів, цілей, поглядів або цінностей між окремими індивідами чи групами. </w:t>
      </w:r>
      <w:r w:rsidRPr="0001432A">
        <w:rPr>
          <w:rFonts w:ascii="Times New Roman" w:hAnsi="Times New Roman" w:cs="Times New Roman"/>
          <w:sz w:val="28"/>
          <w:szCs w:val="28"/>
          <w:lang w:val="uk-UA"/>
        </w:rPr>
        <w:t xml:space="preserve">У науковому контексті конфлікт розглядається як динамічний процес, який включає кілька етапів: виникнення, ескалація, кульмінація, розв'язання та завершення. </w:t>
      </w:r>
      <w:r w:rsidRPr="00564C40">
        <w:rPr>
          <w:rFonts w:ascii="Times New Roman" w:hAnsi="Times New Roman" w:cs="Times New Roman"/>
          <w:sz w:val="28"/>
          <w:szCs w:val="28"/>
        </w:rPr>
        <w:t>Розуміння сутності конфлікту є ключовим для розробки ефективних стратегій управління та вирішення конфліктів.</w:t>
      </w:r>
    </w:p>
    <w:p w:rsidR="00564C40" w:rsidRPr="00564C40" w:rsidRDefault="00564C40" w:rsidP="00564C40">
      <w:pPr>
        <w:spacing w:after="0" w:line="360" w:lineRule="auto"/>
        <w:ind w:firstLine="709"/>
        <w:jc w:val="both"/>
        <w:rPr>
          <w:rFonts w:ascii="Times New Roman" w:hAnsi="Times New Roman" w:cs="Times New Roman"/>
          <w:sz w:val="28"/>
          <w:szCs w:val="28"/>
        </w:rPr>
      </w:pPr>
      <w:r w:rsidRPr="00564C40">
        <w:rPr>
          <w:rFonts w:ascii="Times New Roman" w:hAnsi="Times New Roman" w:cs="Times New Roman"/>
          <w:sz w:val="28"/>
          <w:szCs w:val="28"/>
        </w:rPr>
        <w:t xml:space="preserve">Термін «конфлікт» походить від латинського слова «confliktus», </w:t>
      </w:r>
      <w:r>
        <w:rPr>
          <w:rFonts w:ascii="Times New Roman" w:hAnsi="Times New Roman" w:cs="Times New Roman"/>
          <w:sz w:val="28"/>
          <w:szCs w:val="28"/>
          <w:lang w:val="uk-UA"/>
        </w:rPr>
        <w:t xml:space="preserve">що у перекладі </w:t>
      </w:r>
      <w:r w:rsidRPr="00564C40">
        <w:rPr>
          <w:rFonts w:ascii="Times New Roman" w:hAnsi="Times New Roman" w:cs="Times New Roman"/>
          <w:sz w:val="28"/>
          <w:szCs w:val="28"/>
        </w:rPr>
        <w:t>означає зіткнення або стикання. У другій половині XX століття це поняття стало широко вживаним і загальновизнаним [27].</w:t>
      </w:r>
    </w:p>
    <w:p w:rsidR="00564C40" w:rsidRPr="00564C40" w:rsidRDefault="00564C40" w:rsidP="00564C40">
      <w:pPr>
        <w:spacing w:after="0" w:line="360" w:lineRule="auto"/>
        <w:ind w:firstLine="709"/>
        <w:jc w:val="both"/>
        <w:rPr>
          <w:rFonts w:ascii="Times New Roman" w:hAnsi="Times New Roman" w:cs="Times New Roman"/>
          <w:sz w:val="28"/>
          <w:szCs w:val="28"/>
        </w:rPr>
      </w:pPr>
      <w:r w:rsidRPr="00564C40">
        <w:rPr>
          <w:rFonts w:ascii="Times New Roman" w:hAnsi="Times New Roman" w:cs="Times New Roman"/>
          <w:sz w:val="28"/>
          <w:szCs w:val="28"/>
        </w:rPr>
        <w:t>Конфлікт має відношення до поведінки та взаємодії людей, і його визначення є важливим для розуміння цього явища. Конфлікт виникає, коли цілі, інтереси, позиції, думки або погляди двох або більше осіб стикаються, через те, що вони мають протилежн</w:t>
      </w:r>
      <w:r>
        <w:rPr>
          <w:rFonts w:ascii="Times New Roman" w:hAnsi="Times New Roman" w:cs="Times New Roman"/>
          <w:sz w:val="28"/>
          <w:szCs w:val="28"/>
          <w:lang w:val="uk-UA"/>
        </w:rPr>
        <w:t>е</w:t>
      </w:r>
      <w:r w:rsidRPr="00564C40">
        <w:rPr>
          <w:rFonts w:ascii="Times New Roman" w:hAnsi="Times New Roman" w:cs="Times New Roman"/>
          <w:sz w:val="28"/>
          <w:szCs w:val="28"/>
        </w:rPr>
        <w:t xml:space="preserve"> </w:t>
      </w:r>
      <w:r>
        <w:rPr>
          <w:rFonts w:ascii="Times New Roman" w:hAnsi="Times New Roman" w:cs="Times New Roman"/>
          <w:sz w:val="28"/>
          <w:szCs w:val="28"/>
          <w:lang w:val="uk-UA"/>
        </w:rPr>
        <w:t>бачення</w:t>
      </w:r>
      <w:r w:rsidRPr="00564C40">
        <w:rPr>
          <w:rFonts w:ascii="Times New Roman" w:hAnsi="Times New Roman" w:cs="Times New Roman"/>
          <w:sz w:val="28"/>
          <w:szCs w:val="28"/>
        </w:rPr>
        <w:t xml:space="preserve">. </w:t>
      </w:r>
      <w:r>
        <w:rPr>
          <w:rFonts w:ascii="Times New Roman" w:hAnsi="Times New Roman" w:cs="Times New Roman"/>
          <w:sz w:val="28"/>
          <w:szCs w:val="28"/>
          <w:lang w:val="uk-UA"/>
        </w:rPr>
        <w:t>Практично в</w:t>
      </w:r>
      <w:r w:rsidRPr="00564C40">
        <w:rPr>
          <w:rFonts w:ascii="Times New Roman" w:hAnsi="Times New Roman" w:cs="Times New Roman"/>
          <w:sz w:val="28"/>
          <w:szCs w:val="28"/>
        </w:rPr>
        <w:t xml:space="preserve">сі конфлікти базуються на ситуаціях, де </w:t>
      </w:r>
      <w:r w:rsidR="00567A4E">
        <w:rPr>
          <w:rFonts w:ascii="Times New Roman" w:hAnsi="Times New Roman" w:cs="Times New Roman"/>
          <w:sz w:val="28"/>
          <w:szCs w:val="28"/>
          <w:lang w:val="uk-UA"/>
        </w:rPr>
        <w:t xml:space="preserve">обидві </w:t>
      </w:r>
      <w:r w:rsidRPr="00564C40">
        <w:rPr>
          <w:rFonts w:ascii="Times New Roman" w:hAnsi="Times New Roman" w:cs="Times New Roman"/>
          <w:sz w:val="28"/>
          <w:szCs w:val="28"/>
        </w:rPr>
        <w:t>сторони мають різні</w:t>
      </w:r>
      <w:r w:rsidR="00567A4E">
        <w:rPr>
          <w:rFonts w:ascii="Times New Roman" w:hAnsi="Times New Roman" w:cs="Times New Roman"/>
          <w:sz w:val="28"/>
          <w:szCs w:val="28"/>
        </w:rPr>
        <w:t xml:space="preserve"> погляди на ситуацію, проблему,</w:t>
      </w:r>
      <w:r w:rsidRPr="00564C40">
        <w:rPr>
          <w:rFonts w:ascii="Times New Roman" w:hAnsi="Times New Roman" w:cs="Times New Roman"/>
          <w:sz w:val="28"/>
          <w:szCs w:val="28"/>
        </w:rPr>
        <w:t xml:space="preserve"> або способи їх досягнення</w:t>
      </w:r>
      <w:r w:rsidR="00567A4E">
        <w:rPr>
          <w:rFonts w:ascii="Times New Roman" w:hAnsi="Times New Roman" w:cs="Times New Roman"/>
          <w:sz w:val="28"/>
          <w:szCs w:val="28"/>
          <w:lang w:val="uk-UA"/>
        </w:rPr>
        <w:t xml:space="preserve"> чи вирішення</w:t>
      </w:r>
      <w:r w:rsidR="00567A4E">
        <w:rPr>
          <w:rFonts w:ascii="Times New Roman" w:hAnsi="Times New Roman" w:cs="Times New Roman"/>
          <w:sz w:val="28"/>
          <w:szCs w:val="28"/>
        </w:rPr>
        <w:t xml:space="preserve">, </w:t>
      </w:r>
      <w:r w:rsidRPr="00564C40">
        <w:rPr>
          <w:rFonts w:ascii="Times New Roman" w:hAnsi="Times New Roman" w:cs="Times New Roman"/>
          <w:sz w:val="28"/>
          <w:szCs w:val="28"/>
        </w:rPr>
        <w:t>невідповідність інтер</w:t>
      </w:r>
      <w:r w:rsidR="00567A4E">
        <w:rPr>
          <w:rFonts w:ascii="Times New Roman" w:hAnsi="Times New Roman" w:cs="Times New Roman"/>
          <w:sz w:val="28"/>
          <w:szCs w:val="28"/>
          <w:lang w:val="uk-UA"/>
        </w:rPr>
        <w:t>також може мати місце невідповідність інтересів</w:t>
      </w:r>
      <w:r w:rsidRPr="00564C40">
        <w:rPr>
          <w:rFonts w:ascii="Times New Roman" w:hAnsi="Times New Roman" w:cs="Times New Roman"/>
          <w:sz w:val="28"/>
          <w:szCs w:val="28"/>
        </w:rPr>
        <w:t xml:space="preserve">, </w:t>
      </w:r>
      <w:r w:rsidR="00567A4E">
        <w:rPr>
          <w:rFonts w:ascii="Times New Roman" w:hAnsi="Times New Roman" w:cs="Times New Roman"/>
          <w:sz w:val="28"/>
          <w:szCs w:val="28"/>
          <w:lang w:val="uk-UA"/>
        </w:rPr>
        <w:t>по</w:t>
      </w:r>
      <w:r w:rsidRPr="00564C40">
        <w:rPr>
          <w:rFonts w:ascii="Times New Roman" w:hAnsi="Times New Roman" w:cs="Times New Roman"/>
          <w:sz w:val="28"/>
          <w:szCs w:val="28"/>
        </w:rPr>
        <w:t>бажань та на</w:t>
      </w:r>
      <w:r w:rsidR="00567A4E">
        <w:rPr>
          <w:rFonts w:ascii="Times New Roman" w:hAnsi="Times New Roman" w:cs="Times New Roman"/>
          <w:sz w:val="28"/>
          <w:szCs w:val="28"/>
          <w:lang w:val="uk-UA"/>
        </w:rPr>
        <w:t>мірі</w:t>
      </w:r>
      <w:r w:rsidRPr="00564C40">
        <w:rPr>
          <w:rFonts w:ascii="Times New Roman" w:hAnsi="Times New Roman" w:cs="Times New Roman"/>
          <w:sz w:val="28"/>
          <w:szCs w:val="28"/>
        </w:rPr>
        <w:t>в учасників конфлікту та інших факторів.</w:t>
      </w:r>
    </w:p>
    <w:p w:rsidR="00564C40" w:rsidRPr="00564C40" w:rsidRDefault="00564C40" w:rsidP="00564C40">
      <w:pPr>
        <w:spacing w:after="0" w:line="360" w:lineRule="auto"/>
        <w:ind w:firstLine="709"/>
        <w:jc w:val="both"/>
        <w:rPr>
          <w:rFonts w:ascii="Times New Roman" w:hAnsi="Times New Roman" w:cs="Times New Roman"/>
          <w:sz w:val="28"/>
          <w:szCs w:val="28"/>
        </w:rPr>
      </w:pPr>
      <w:r w:rsidRPr="00564C40">
        <w:rPr>
          <w:rFonts w:ascii="Times New Roman" w:hAnsi="Times New Roman" w:cs="Times New Roman"/>
          <w:sz w:val="28"/>
          <w:szCs w:val="28"/>
        </w:rPr>
        <w:t>Таким чином, конфлікти виникають через розбіжності в інтересах та соціальних установках людей і потребують обов’язкового вирішення, оскільки без цього нормальне функціонування соціальної групи або колективу неможливе.</w:t>
      </w:r>
    </w:p>
    <w:p w:rsidR="00564C40" w:rsidRPr="002104AE" w:rsidRDefault="00564C40" w:rsidP="00564C40">
      <w:pPr>
        <w:spacing w:after="0" w:line="360" w:lineRule="auto"/>
        <w:ind w:firstLine="709"/>
        <w:jc w:val="both"/>
        <w:rPr>
          <w:rFonts w:ascii="Times New Roman" w:hAnsi="Times New Roman" w:cs="Times New Roman"/>
          <w:sz w:val="28"/>
          <w:szCs w:val="28"/>
          <w:lang w:val="uk-UA"/>
        </w:rPr>
      </w:pPr>
      <w:r w:rsidRPr="00564C40">
        <w:rPr>
          <w:rFonts w:ascii="Times New Roman" w:hAnsi="Times New Roman" w:cs="Times New Roman"/>
          <w:sz w:val="28"/>
          <w:szCs w:val="28"/>
        </w:rPr>
        <w:t xml:space="preserve">Сучасна школа менеджменту визнає як негативні, так і позитивні аспекти конфлікту, підкреслюючи його роль у розвитку організації та досягненні поставлених цілей. Вона вивчає фактори, які сприяють </w:t>
      </w:r>
      <w:r w:rsidR="00567A4E">
        <w:rPr>
          <w:rFonts w:ascii="Times New Roman" w:hAnsi="Times New Roman" w:cs="Times New Roman"/>
          <w:sz w:val="28"/>
          <w:szCs w:val="28"/>
          <w:lang w:val="uk-UA"/>
        </w:rPr>
        <w:t>позитивному розвитку</w:t>
      </w:r>
      <w:r w:rsidRPr="00564C40">
        <w:rPr>
          <w:rFonts w:ascii="Times New Roman" w:hAnsi="Times New Roman" w:cs="Times New Roman"/>
          <w:sz w:val="28"/>
          <w:szCs w:val="28"/>
        </w:rPr>
        <w:t xml:space="preserve"> організації, а також ті, що заважають цьому процесу. Проблематика конфліктів останнім часом привертає значну увагу науковців, </w:t>
      </w:r>
      <w:r w:rsidR="00567A4E">
        <w:rPr>
          <w:rFonts w:ascii="Times New Roman" w:hAnsi="Times New Roman" w:cs="Times New Roman"/>
          <w:sz w:val="28"/>
          <w:szCs w:val="28"/>
          <w:lang w:val="uk-UA"/>
        </w:rPr>
        <w:t xml:space="preserve">є актуальною та злбоденною. </w:t>
      </w:r>
      <w:r w:rsidR="00567A4E">
        <w:rPr>
          <w:rFonts w:ascii="Times New Roman" w:hAnsi="Times New Roman" w:cs="Times New Roman"/>
          <w:sz w:val="28"/>
          <w:szCs w:val="28"/>
          <w:lang w:val="uk-UA"/>
        </w:rPr>
        <w:lastRenderedPageBreak/>
        <w:t>Разом з тим з</w:t>
      </w:r>
      <w:r w:rsidR="00567A4E" w:rsidRPr="002104AE">
        <w:rPr>
          <w:rFonts w:ascii="Times New Roman" w:hAnsi="Times New Roman" w:cs="Times New Roman"/>
          <w:sz w:val="28"/>
          <w:szCs w:val="28"/>
          <w:lang w:val="uk-UA"/>
        </w:rPr>
        <w:t>’</w:t>
      </w:r>
      <w:r w:rsidR="00567A4E">
        <w:rPr>
          <w:rFonts w:ascii="Times New Roman" w:hAnsi="Times New Roman" w:cs="Times New Roman"/>
          <w:sz w:val="28"/>
          <w:szCs w:val="28"/>
          <w:lang w:val="uk-UA"/>
        </w:rPr>
        <w:t xml:space="preserve">ясовано, що </w:t>
      </w:r>
      <w:r w:rsidR="002104AE">
        <w:rPr>
          <w:rFonts w:ascii="Times New Roman" w:hAnsi="Times New Roman" w:cs="Times New Roman"/>
          <w:sz w:val="28"/>
          <w:szCs w:val="28"/>
          <w:lang w:val="uk-UA"/>
        </w:rPr>
        <w:t xml:space="preserve">у науковій літературі </w:t>
      </w:r>
      <w:r w:rsidRPr="002104AE">
        <w:rPr>
          <w:rFonts w:ascii="Times New Roman" w:hAnsi="Times New Roman" w:cs="Times New Roman"/>
          <w:sz w:val="28"/>
          <w:szCs w:val="28"/>
          <w:lang w:val="uk-UA"/>
        </w:rPr>
        <w:t>відсутн</w:t>
      </w:r>
      <w:r w:rsidR="00567A4E">
        <w:rPr>
          <w:rFonts w:ascii="Times New Roman" w:hAnsi="Times New Roman" w:cs="Times New Roman"/>
          <w:sz w:val="28"/>
          <w:szCs w:val="28"/>
          <w:lang w:val="uk-UA"/>
        </w:rPr>
        <w:t>є</w:t>
      </w:r>
      <w:r w:rsidRPr="002104AE">
        <w:rPr>
          <w:rFonts w:ascii="Times New Roman" w:hAnsi="Times New Roman" w:cs="Times New Roman"/>
          <w:sz w:val="28"/>
          <w:szCs w:val="28"/>
          <w:lang w:val="uk-UA"/>
        </w:rPr>
        <w:t xml:space="preserve"> єдин</w:t>
      </w:r>
      <w:r w:rsidR="00567A4E">
        <w:rPr>
          <w:rFonts w:ascii="Times New Roman" w:hAnsi="Times New Roman" w:cs="Times New Roman"/>
          <w:sz w:val="28"/>
          <w:szCs w:val="28"/>
          <w:lang w:val="uk-UA"/>
        </w:rPr>
        <w:t>е</w:t>
      </w:r>
      <w:r w:rsidRPr="002104AE">
        <w:rPr>
          <w:rFonts w:ascii="Times New Roman" w:hAnsi="Times New Roman" w:cs="Times New Roman"/>
          <w:sz w:val="28"/>
          <w:szCs w:val="28"/>
          <w:lang w:val="uk-UA"/>
        </w:rPr>
        <w:t xml:space="preserve"> визначення поняття «конфлікт»</w:t>
      </w:r>
      <w:r w:rsidR="00462D65">
        <w:rPr>
          <w:rFonts w:ascii="Times New Roman" w:hAnsi="Times New Roman" w:cs="Times New Roman"/>
          <w:sz w:val="28"/>
          <w:szCs w:val="28"/>
          <w:lang w:val="uk-UA"/>
        </w:rPr>
        <w:t xml:space="preserve">, що </w:t>
      </w:r>
      <w:r w:rsidRPr="002104AE">
        <w:rPr>
          <w:rFonts w:ascii="Times New Roman" w:hAnsi="Times New Roman" w:cs="Times New Roman"/>
          <w:sz w:val="28"/>
          <w:szCs w:val="28"/>
          <w:lang w:val="uk-UA"/>
        </w:rPr>
        <w:t>вимагає проведення систематичних досліджень і формулювання власного розуміння цього терміну.</w:t>
      </w:r>
    </w:p>
    <w:p w:rsidR="00564C40" w:rsidRPr="00564C40" w:rsidRDefault="00564C40" w:rsidP="00564C40">
      <w:pPr>
        <w:spacing w:after="0" w:line="360" w:lineRule="auto"/>
        <w:ind w:firstLine="709"/>
        <w:jc w:val="both"/>
        <w:rPr>
          <w:rFonts w:ascii="Times New Roman" w:hAnsi="Times New Roman" w:cs="Times New Roman"/>
          <w:sz w:val="28"/>
          <w:szCs w:val="28"/>
        </w:rPr>
      </w:pPr>
      <w:r w:rsidRPr="00564C40">
        <w:rPr>
          <w:rFonts w:ascii="Times New Roman" w:hAnsi="Times New Roman" w:cs="Times New Roman"/>
          <w:sz w:val="28"/>
          <w:szCs w:val="28"/>
        </w:rPr>
        <w:t>П</w:t>
      </w:r>
      <w:r w:rsidR="00462D65">
        <w:rPr>
          <w:rFonts w:ascii="Times New Roman" w:hAnsi="Times New Roman" w:cs="Times New Roman"/>
          <w:sz w:val="28"/>
          <w:szCs w:val="28"/>
          <w:lang w:val="uk-UA"/>
        </w:rPr>
        <w:t>роведені дослідження дозволяють констатувати, що п</w:t>
      </w:r>
      <w:r w:rsidRPr="00564C40">
        <w:rPr>
          <w:rFonts w:ascii="Times New Roman" w:hAnsi="Times New Roman" w:cs="Times New Roman"/>
          <w:sz w:val="28"/>
          <w:szCs w:val="28"/>
        </w:rPr>
        <w:t>оняття «конфлікт» можна тлумачити наступним чином:</w:t>
      </w:r>
    </w:p>
    <w:p w:rsidR="00564C40" w:rsidRPr="00462D65" w:rsidRDefault="00FB2985" w:rsidP="00EA177F">
      <w:pPr>
        <w:pStyle w:val="a6"/>
        <w:numPr>
          <w:ilvl w:val="0"/>
          <w:numId w:val="3"/>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w:t>
      </w:r>
      <w:r w:rsidR="00564C40" w:rsidRPr="00462D65">
        <w:rPr>
          <w:rFonts w:ascii="Times New Roman" w:hAnsi="Times New Roman" w:cs="Times New Roman"/>
          <w:sz w:val="28"/>
          <w:szCs w:val="28"/>
        </w:rPr>
        <w:t>відкрите та тривале зіткнення</w:t>
      </w:r>
      <w:r>
        <w:rPr>
          <w:rFonts w:ascii="Times New Roman" w:hAnsi="Times New Roman" w:cs="Times New Roman"/>
          <w:sz w:val="28"/>
          <w:szCs w:val="28"/>
          <w:lang w:val="uk-UA"/>
        </w:rPr>
        <w:t>»</w:t>
      </w:r>
      <w:r w:rsidR="00564C40" w:rsidRPr="00462D65">
        <w:rPr>
          <w:rFonts w:ascii="Times New Roman" w:hAnsi="Times New Roman" w:cs="Times New Roman"/>
          <w:sz w:val="28"/>
          <w:szCs w:val="28"/>
        </w:rPr>
        <w:t>;</w:t>
      </w:r>
    </w:p>
    <w:p w:rsidR="00564C40" w:rsidRPr="00462D65" w:rsidRDefault="00FB2985" w:rsidP="00EA177F">
      <w:pPr>
        <w:pStyle w:val="a6"/>
        <w:numPr>
          <w:ilvl w:val="0"/>
          <w:numId w:val="3"/>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w:t>
      </w:r>
      <w:r w:rsidR="00564C40" w:rsidRPr="00462D65">
        <w:rPr>
          <w:rFonts w:ascii="Times New Roman" w:hAnsi="Times New Roman" w:cs="Times New Roman"/>
          <w:sz w:val="28"/>
          <w:szCs w:val="28"/>
        </w:rPr>
        <w:t>боротьба або війна</w:t>
      </w:r>
      <w:r>
        <w:rPr>
          <w:rFonts w:ascii="Times New Roman" w:hAnsi="Times New Roman" w:cs="Times New Roman"/>
          <w:sz w:val="28"/>
          <w:szCs w:val="28"/>
          <w:lang w:val="uk-UA"/>
        </w:rPr>
        <w:t>»</w:t>
      </w:r>
      <w:r w:rsidR="00564C40" w:rsidRPr="00462D65">
        <w:rPr>
          <w:rFonts w:ascii="Times New Roman" w:hAnsi="Times New Roman" w:cs="Times New Roman"/>
          <w:sz w:val="28"/>
          <w:szCs w:val="28"/>
        </w:rPr>
        <w:t>;</w:t>
      </w:r>
    </w:p>
    <w:p w:rsidR="00564C40" w:rsidRPr="00462D65" w:rsidRDefault="00FB2985" w:rsidP="00EA177F">
      <w:pPr>
        <w:pStyle w:val="a6"/>
        <w:numPr>
          <w:ilvl w:val="0"/>
          <w:numId w:val="3"/>
        </w:numPr>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w:t>
      </w:r>
      <w:r w:rsidR="00564C40" w:rsidRPr="00462D65">
        <w:rPr>
          <w:rFonts w:ascii="Times New Roman" w:hAnsi="Times New Roman" w:cs="Times New Roman"/>
          <w:sz w:val="28"/>
          <w:szCs w:val="28"/>
          <w:lang w:val="ru-RU"/>
        </w:rPr>
        <w:t>незгода та дисгармонія у відносинах між людьми</w:t>
      </w:r>
      <w:r>
        <w:rPr>
          <w:rFonts w:ascii="Times New Roman" w:hAnsi="Times New Roman" w:cs="Times New Roman"/>
          <w:sz w:val="28"/>
          <w:szCs w:val="28"/>
          <w:lang w:val="ru-RU"/>
        </w:rPr>
        <w:t>»</w:t>
      </w:r>
      <w:r w:rsidR="00564C40" w:rsidRPr="00462D65">
        <w:rPr>
          <w:rFonts w:ascii="Times New Roman" w:hAnsi="Times New Roman" w:cs="Times New Roman"/>
          <w:sz w:val="28"/>
          <w:szCs w:val="28"/>
          <w:lang w:val="ru-RU"/>
        </w:rPr>
        <w:t>;</w:t>
      </w:r>
    </w:p>
    <w:p w:rsidR="00564C40" w:rsidRPr="00462D65" w:rsidRDefault="00FB2985" w:rsidP="00EA177F">
      <w:pPr>
        <w:pStyle w:val="a6"/>
        <w:numPr>
          <w:ilvl w:val="0"/>
          <w:numId w:val="3"/>
        </w:numPr>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w:t>
      </w:r>
      <w:r w:rsidR="00564C40" w:rsidRPr="00462D65">
        <w:rPr>
          <w:rFonts w:ascii="Times New Roman" w:hAnsi="Times New Roman" w:cs="Times New Roman"/>
          <w:sz w:val="28"/>
          <w:szCs w:val="28"/>
          <w:lang w:val="ru-RU"/>
        </w:rPr>
        <w:t>розбіжності між ідеями або інтересами</w:t>
      </w:r>
      <w:r>
        <w:rPr>
          <w:rFonts w:ascii="Times New Roman" w:hAnsi="Times New Roman" w:cs="Times New Roman"/>
          <w:sz w:val="28"/>
          <w:szCs w:val="28"/>
          <w:lang w:val="ru-RU"/>
        </w:rPr>
        <w:t>»</w:t>
      </w:r>
      <w:r w:rsidR="00564C40" w:rsidRPr="00462D65">
        <w:rPr>
          <w:rFonts w:ascii="Times New Roman" w:hAnsi="Times New Roman" w:cs="Times New Roman"/>
          <w:sz w:val="28"/>
          <w:szCs w:val="28"/>
          <w:lang w:val="ru-RU"/>
        </w:rPr>
        <w:t>;</w:t>
      </w:r>
    </w:p>
    <w:p w:rsidR="00564C40" w:rsidRPr="00462D65" w:rsidRDefault="00FB2985" w:rsidP="00EA177F">
      <w:pPr>
        <w:pStyle w:val="a6"/>
        <w:numPr>
          <w:ilvl w:val="0"/>
          <w:numId w:val="3"/>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ru-RU"/>
        </w:rPr>
        <w:t>«</w:t>
      </w:r>
      <w:r w:rsidR="00564C40" w:rsidRPr="00462D65">
        <w:rPr>
          <w:rFonts w:ascii="Times New Roman" w:hAnsi="Times New Roman" w:cs="Times New Roman"/>
          <w:sz w:val="28"/>
          <w:szCs w:val="28"/>
        </w:rPr>
        <w:t>зіткнення протилежностей</w:t>
      </w:r>
      <w:r>
        <w:rPr>
          <w:rFonts w:ascii="Times New Roman" w:hAnsi="Times New Roman" w:cs="Times New Roman"/>
          <w:sz w:val="28"/>
          <w:szCs w:val="28"/>
          <w:lang w:val="uk-UA"/>
        </w:rPr>
        <w:t>»</w:t>
      </w:r>
      <w:r w:rsidR="00564C40" w:rsidRPr="00462D65">
        <w:rPr>
          <w:rFonts w:ascii="Times New Roman" w:hAnsi="Times New Roman" w:cs="Times New Roman"/>
          <w:sz w:val="28"/>
          <w:szCs w:val="28"/>
        </w:rPr>
        <w:t>;</w:t>
      </w:r>
    </w:p>
    <w:p w:rsidR="00564C40" w:rsidRPr="00462D65" w:rsidRDefault="00FB2985" w:rsidP="00EA177F">
      <w:pPr>
        <w:pStyle w:val="a6"/>
        <w:numPr>
          <w:ilvl w:val="0"/>
          <w:numId w:val="3"/>
        </w:numPr>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w:t>
      </w:r>
      <w:r w:rsidR="00564C40" w:rsidRPr="00462D65">
        <w:rPr>
          <w:rFonts w:ascii="Times New Roman" w:hAnsi="Times New Roman" w:cs="Times New Roman"/>
          <w:sz w:val="28"/>
          <w:szCs w:val="28"/>
          <w:lang w:val="ru-RU"/>
        </w:rPr>
        <w:t>психічна боротьба, що виникає через одночасну присутність взаємовиключних бажань та тенденцій</w:t>
      </w:r>
      <w:r>
        <w:rPr>
          <w:rFonts w:ascii="Times New Roman" w:hAnsi="Times New Roman" w:cs="Times New Roman"/>
          <w:sz w:val="28"/>
          <w:szCs w:val="28"/>
          <w:lang w:val="ru-RU"/>
        </w:rPr>
        <w:t>»</w:t>
      </w:r>
      <w:r w:rsidR="00564C40" w:rsidRPr="00462D65">
        <w:rPr>
          <w:rFonts w:ascii="Times New Roman" w:hAnsi="Times New Roman" w:cs="Times New Roman"/>
          <w:sz w:val="28"/>
          <w:szCs w:val="28"/>
          <w:lang w:val="ru-RU"/>
        </w:rPr>
        <w:t>;</w:t>
      </w:r>
    </w:p>
    <w:p w:rsidR="00564C40" w:rsidRPr="00462D65" w:rsidRDefault="00FB2985" w:rsidP="00EA177F">
      <w:pPr>
        <w:pStyle w:val="a6"/>
        <w:numPr>
          <w:ilvl w:val="0"/>
          <w:numId w:val="3"/>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ru-RU"/>
        </w:rPr>
        <w:t>«</w:t>
      </w:r>
      <w:r w:rsidR="00564C40" w:rsidRPr="00462D65">
        <w:rPr>
          <w:rFonts w:ascii="Times New Roman" w:hAnsi="Times New Roman" w:cs="Times New Roman"/>
          <w:sz w:val="28"/>
          <w:szCs w:val="28"/>
        </w:rPr>
        <w:t>протистояння характерів або сил</w:t>
      </w:r>
      <w:r>
        <w:rPr>
          <w:rFonts w:ascii="Times New Roman" w:hAnsi="Times New Roman" w:cs="Times New Roman"/>
          <w:sz w:val="28"/>
          <w:szCs w:val="28"/>
          <w:lang w:val="uk-UA"/>
        </w:rPr>
        <w:t>»</w:t>
      </w:r>
      <w:r w:rsidR="00564C40" w:rsidRPr="00462D65">
        <w:rPr>
          <w:rFonts w:ascii="Times New Roman" w:hAnsi="Times New Roman" w:cs="Times New Roman"/>
          <w:sz w:val="28"/>
          <w:szCs w:val="28"/>
        </w:rPr>
        <w:t xml:space="preserve"> [37].</w:t>
      </w:r>
    </w:p>
    <w:p w:rsidR="00564C40" w:rsidRDefault="00564C40" w:rsidP="00564C40">
      <w:pPr>
        <w:spacing w:after="0" w:line="360" w:lineRule="auto"/>
        <w:ind w:firstLine="709"/>
        <w:jc w:val="both"/>
        <w:rPr>
          <w:rFonts w:ascii="Times New Roman" w:hAnsi="Times New Roman" w:cs="Times New Roman"/>
          <w:sz w:val="28"/>
          <w:szCs w:val="28"/>
        </w:rPr>
      </w:pPr>
      <w:r w:rsidRPr="00564C40">
        <w:rPr>
          <w:rFonts w:ascii="Times New Roman" w:hAnsi="Times New Roman" w:cs="Times New Roman"/>
          <w:sz w:val="28"/>
          <w:szCs w:val="28"/>
        </w:rPr>
        <w:t>Передумовами конфлікту є такі складові: учасники конфлікту, об’єкт конфлікту та інцидент (рис. 1.1).</w:t>
      </w:r>
    </w:p>
    <w:p w:rsidR="00FB2985" w:rsidRDefault="00FB2985" w:rsidP="00FB2985">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14:anchorId="7BAD5C99" wp14:editId="44C645A1">
            <wp:extent cx="5389971" cy="2636322"/>
            <wp:effectExtent l="0" t="0" r="127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32498" cy="2657122"/>
                    </a:xfrm>
                    <a:prstGeom prst="rect">
                      <a:avLst/>
                    </a:prstGeom>
                    <a:noFill/>
                    <a:ln>
                      <a:noFill/>
                    </a:ln>
                  </pic:spPr>
                </pic:pic>
              </a:graphicData>
            </a:graphic>
          </wp:inline>
        </w:drawing>
      </w:r>
    </w:p>
    <w:p w:rsidR="00FB2985" w:rsidRPr="00B35ED6" w:rsidRDefault="00FB2985" w:rsidP="00FB2985">
      <w:pPr>
        <w:pStyle w:val="a3"/>
        <w:spacing w:line="360" w:lineRule="auto"/>
        <w:ind w:firstLine="709"/>
        <w:jc w:val="center"/>
        <w:rPr>
          <w:rFonts w:ascii="Times New Roman" w:hAnsi="Times New Roman" w:cs="Times New Roman"/>
          <w:sz w:val="28"/>
          <w:szCs w:val="28"/>
          <w:lang w:val="uk-UA"/>
        </w:rPr>
      </w:pPr>
      <w:r w:rsidRPr="00B35ED6">
        <w:rPr>
          <w:rFonts w:ascii="Times New Roman" w:hAnsi="Times New Roman" w:cs="Times New Roman"/>
          <w:noProof/>
          <w:sz w:val="28"/>
          <w:szCs w:val="28"/>
          <w:lang w:val="ru-RU" w:eastAsia="ru-RU"/>
        </w:rPr>
        <mc:AlternateContent>
          <mc:Choice Requires="wps">
            <w:drawing>
              <wp:anchor distT="0" distB="0" distL="114300" distR="114300" simplePos="0" relativeHeight="251659264" behindDoc="0" locked="0" layoutInCell="1" allowOverlap="1" wp14:anchorId="1999CCF2" wp14:editId="3C5810FE">
                <wp:simplePos x="0" y="0"/>
                <wp:positionH relativeFrom="margin">
                  <wp:posOffset>475013</wp:posOffset>
                </wp:positionH>
                <wp:positionV relativeFrom="paragraph">
                  <wp:posOffset>298581</wp:posOffset>
                </wp:positionV>
                <wp:extent cx="1112108" cy="0"/>
                <wp:effectExtent l="0" t="0" r="31115" b="19050"/>
                <wp:wrapNone/>
                <wp:docPr id="84" name="Прямая соединительная линия 84"/>
                <wp:cNvGraphicFramePr/>
                <a:graphic xmlns:a="http://schemas.openxmlformats.org/drawingml/2006/main">
                  <a:graphicData uri="http://schemas.microsoft.com/office/word/2010/wordprocessingShape">
                    <wps:wsp>
                      <wps:cNvCnPr/>
                      <wps:spPr>
                        <a:xfrm>
                          <a:off x="0" y="0"/>
                          <a:ext cx="1112108" cy="0"/>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B4C6C3B" id="Прямая соединительная линия 84" o:spid="_x0000_s1026" style="position:absolute;z-index:251659264;visibility:visible;mso-wrap-style:square;mso-wrap-distance-left:9pt;mso-wrap-distance-top:0;mso-wrap-distance-right:9pt;mso-wrap-distance-bottom:0;mso-position-horizontal:absolute;mso-position-horizontal-relative:margin;mso-position-vertical:absolute;mso-position-vertical-relative:text" from="37.4pt,23.5pt" to="124.95pt,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" strokecolor="black [3213]" strokeweight=".5pt">
                <v:stroke joinstyle="miter"/>
                <w10:wrap anchorx="margin"/>
              </v:line>
            </w:pict>
          </mc:Fallback>
        </mc:AlternateContent>
      </w:r>
      <w:r w:rsidRPr="00B35ED6">
        <w:rPr>
          <w:rFonts w:ascii="Times New Roman" w:hAnsi="Times New Roman" w:cs="Times New Roman"/>
          <w:sz w:val="28"/>
          <w:szCs w:val="28"/>
          <w:lang w:val="uk-UA"/>
        </w:rPr>
        <w:t xml:space="preserve">Рис. 1.1. </w:t>
      </w:r>
      <w:r>
        <w:rPr>
          <w:rFonts w:ascii="Times New Roman" w:hAnsi="Times New Roman" w:cs="Times New Roman"/>
          <w:sz w:val="28"/>
          <w:szCs w:val="28"/>
          <w:lang w:val="uk-UA"/>
        </w:rPr>
        <w:t xml:space="preserve">Основні складові </w:t>
      </w:r>
      <w:r w:rsidRPr="00B35ED6">
        <w:rPr>
          <w:rFonts w:ascii="Times New Roman" w:hAnsi="Times New Roman" w:cs="Times New Roman"/>
          <w:sz w:val="28"/>
          <w:szCs w:val="28"/>
          <w:lang w:val="uk-UA"/>
        </w:rPr>
        <w:t>конфлікту</w:t>
      </w:r>
    </w:p>
    <w:p w:rsidR="00FB2985" w:rsidRPr="00FB2985" w:rsidRDefault="00FB2985" w:rsidP="00FB2985">
      <w:pPr>
        <w:pStyle w:val="a3"/>
        <w:spacing w:after="0" w:line="360" w:lineRule="auto"/>
        <w:ind w:firstLine="709"/>
        <w:jc w:val="both"/>
        <w:rPr>
          <w:rFonts w:ascii="Times New Roman" w:hAnsi="Times New Roman" w:cs="Times New Roman"/>
          <w:sz w:val="28"/>
          <w:szCs w:val="28"/>
          <w:lang w:val="uk-UA"/>
        </w:rPr>
      </w:pPr>
      <w:r w:rsidRPr="00FB2985">
        <w:rPr>
          <w:rFonts w:ascii="Times New Roman" w:hAnsi="Times New Roman" w:cs="Times New Roman"/>
          <w:sz w:val="28"/>
          <w:szCs w:val="28"/>
          <w:lang w:val="uk-UA"/>
        </w:rPr>
        <w:t>Примітка. Сформовано автором на основі проведених досліджень.</w:t>
      </w:r>
    </w:p>
    <w:p w:rsidR="00FB2985" w:rsidRDefault="00FB2985" w:rsidP="00564C40">
      <w:pPr>
        <w:spacing w:after="0" w:line="360" w:lineRule="auto"/>
        <w:ind w:firstLine="709"/>
        <w:jc w:val="both"/>
        <w:rPr>
          <w:rFonts w:ascii="Times New Roman" w:hAnsi="Times New Roman" w:cs="Times New Roman"/>
          <w:sz w:val="28"/>
          <w:szCs w:val="28"/>
        </w:rPr>
      </w:pPr>
    </w:p>
    <w:p w:rsidR="00564C40" w:rsidRPr="00FB2985" w:rsidRDefault="00FB2985" w:rsidP="00564C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о</w:t>
      </w:r>
      <w:r w:rsidR="00564C40" w:rsidRPr="00564C40">
        <w:rPr>
          <w:rFonts w:ascii="Times New Roman" w:hAnsi="Times New Roman" w:cs="Times New Roman"/>
          <w:sz w:val="28"/>
          <w:szCs w:val="28"/>
        </w:rPr>
        <w:t>сновн</w:t>
      </w:r>
      <w:r>
        <w:rPr>
          <w:rFonts w:ascii="Times New Roman" w:hAnsi="Times New Roman" w:cs="Times New Roman"/>
          <w:sz w:val="28"/>
          <w:szCs w:val="28"/>
          <w:lang w:val="uk-UA"/>
        </w:rPr>
        <w:t>ими</w:t>
      </w:r>
      <w:r w:rsidR="00564C40" w:rsidRPr="00564C40">
        <w:rPr>
          <w:rFonts w:ascii="Times New Roman" w:hAnsi="Times New Roman" w:cs="Times New Roman"/>
          <w:sz w:val="28"/>
          <w:szCs w:val="28"/>
        </w:rPr>
        <w:t xml:space="preserve"> компоненти конфлікту</w:t>
      </w:r>
      <w:r>
        <w:rPr>
          <w:rFonts w:ascii="Times New Roman" w:hAnsi="Times New Roman" w:cs="Times New Roman"/>
          <w:sz w:val="28"/>
          <w:szCs w:val="28"/>
          <w:lang w:val="uk-UA"/>
        </w:rPr>
        <w:t xml:space="preserve"> є наступні:</w:t>
      </w:r>
    </w:p>
    <w:p w:rsidR="00564C40" w:rsidRPr="0001432A" w:rsidRDefault="00564C40" w:rsidP="00EA177F">
      <w:pPr>
        <w:pStyle w:val="a6"/>
        <w:numPr>
          <w:ilvl w:val="0"/>
          <w:numId w:val="4"/>
        </w:numPr>
        <w:spacing w:after="0" w:line="360" w:lineRule="auto"/>
        <w:ind w:left="0" w:firstLine="709"/>
        <w:jc w:val="both"/>
        <w:rPr>
          <w:rFonts w:ascii="Times New Roman" w:hAnsi="Times New Roman" w:cs="Times New Roman"/>
          <w:sz w:val="28"/>
          <w:szCs w:val="28"/>
          <w:lang w:val="ru-RU"/>
        </w:rPr>
      </w:pPr>
      <w:r w:rsidRPr="0001432A">
        <w:rPr>
          <w:rFonts w:ascii="Times New Roman" w:hAnsi="Times New Roman" w:cs="Times New Roman"/>
          <w:sz w:val="28"/>
          <w:szCs w:val="28"/>
          <w:lang w:val="ru-RU"/>
        </w:rPr>
        <w:lastRenderedPageBreak/>
        <w:t>Причини конфлікту</w:t>
      </w:r>
      <w:r w:rsidR="00FB2985" w:rsidRPr="00FB2985">
        <w:rPr>
          <w:rFonts w:ascii="Times New Roman" w:hAnsi="Times New Roman" w:cs="Times New Roman"/>
          <w:sz w:val="28"/>
          <w:szCs w:val="28"/>
          <w:lang w:val="uk-UA"/>
        </w:rPr>
        <w:t xml:space="preserve">. </w:t>
      </w:r>
      <w:r w:rsidRPr="0001432A">
        <w:rPr>
          <w:rFonts w:ascii="Times New Roman" w:hAnsi="Times New Roman" w:cs="Times New Roman"/>
          <w:sz w:val="28"/>
          <w:szCs w:val="28"/>
          <w:lang w:val="ru-RU"/>
        </w:rPr>
        <w:t>Причини конфліктів можуть бути різноманітними і включати об'єктивні та суб'єктивні фактори. Об'єктивні причини включають ресурсні обмеження, організаційні структури, розподіл повноважень і завдань, тоді як суб'єктивні причини пов'язані з індивідуальними відмінностями в цінностях, переконаннях і потребах.</w:t>
      </w:r>
    </w:p>
    <w:p w:rsidR="00FB2985" w:rsidRPr="00FB2985" w:rsidRDefault="00FB2985" w:rsidP="00FB2985">
      <w:pPr>
        <w:pStyle w:val="a6"/>
        <w:spacing w:after="0" w:line="360" w:lineRule="auto"/>
        <w:ind w:left="0"/>
        <w:jc w:val="right"/>
        <w:rPr>
          <w:rFonts w:ascii="Times New Roman" w:hAnsi="Times New Roman" w:cs="Times New Roman"/>
          <w:i/>
          <w:sz w:val="28"/>
          <w:szCs w:val="28"/>
          <w:lang w:val="uk-UA"/>
        </w:rPr>
      </w:pPr>
      <w:r w:rsidRPr="00FB2985">
        <w:rPr>
          <w:rFonts w:ascii="Times New Roman" w:hAnsi="Times New Roman" w:cs="Times New Roman"/>
          <w:i/>
          <w:sz w:val="28"/>
          <w:szCs w:val="28"/>
          <w:lang w:val="uk-UA"/>
        </w:rPr>
        <w:t>Таблиця 1.1.</w:t>
      </w:r>
    </w:p>
    <w:p w:rsidR="00FB2985" w:rsidRPr="00FB2985" w:rsidRDefault="00FB2985" w:rsidP="00FB2985">
      <w:pPr>
        <w:pStyle w:val="a6"/>
        <w:spacing w:after="0" w:line="360" w:lineRule="auto"/>
        <w:ind w:left="0"/>
        <w:jc w:val="center"/>
        <w:rPr>
          <w:rFonts w:ascii="Times New Roman" w:hAnsi="Times New Roman" w:cs="Times New Roman"/>
          <w:b/>
          <w:sz w:val="28"/>
          <w:szCs w:val="28"/>
          <w:lang w:val="uk-UA"/>
        </w:rPr>
      </w:pPr>
      <w:r w:rsidRPr="00FB2985">
        <w:rPr>
          <w:rFonts w:ascii="Times New Roman" w:hAnsi="Times New Roman" w:cs="Times New Roman"/>
          <w:b/>
          <w:sz w:val="28"/>
          <w:szCs w:val="28"/>
          <w:lang w:val="uk-UA"/>
        </w:rPr>
        <w:t>Типові причини виникнення конфліктів в сучасних організаціях</w:t>
      </w:r>
    </w:p>
    <w:p w:rsidR="00FB2985" w:rsidRPr="00FB2985" w:rsidRDefault="00FB2985" w:rsidP="00FB2985">
      <w:pPr>
        <w:pStyle w:val="a6"/>
        <w:spacing w:after="0" w:line="360" w:lineRule="auto"/>
        <w:ind w:left="0"/>
        <w:jc w:val="center"/>
        <w:rPr>
          <w:rFonts w:ascii="Times New Roman" w:hAnsi="Times New Roman" w:cs="Times New Roman"/>
          <w:sz w:val="28"/>
          <w:szCs w:val="28"/>
          <w:lang w:val="uk-UA"/>
        </w:rPr>
      </w:pPr>
      <w:r w:rsidRPr="00004AA7">
        <w:rPr>
          <w:noProof/>
          <w:lang w:val="ru-RU" w:eastAsia="ru-RU"/>
        </w:rPr>
        <w:drawing>
          <wp:inline distT="0" distB="0" distL="0" distR="0" wp14:anchorId="0320D268" wp14:editId="1D348639">
            <wp:extent cx="6211869" cy="2946400"/>
            <wp:effectExtent l="0" t="0" r="0" b="635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6230069" cy="2955033"/>
                    </a:xfrm>
                    <a:prstGeom prst="rect">
                      <a:avLst/>
                    </a:prstGeom>
                  </pic:spPr>
                </pic:pic>
              </a:graphicData>
            </a:graphic>
          </wp:inline>
        </w:drawing>
      </w:r>
    </w:p>
    <w:p w:rsidR="00FB2985" w:rsidRPr="00B35ED6" w:rsidRDefault="00FB2985" w:rsidP="00FB2985">
      <w:pPr>
        <w:pStyle w:val="a3"/>
        <w:spacing w:after="0" w:line="360" w:lineRule="auto"/>
        <w:ind w:left="1069"/>
        <w:jc w:val="both"/>
        <w:rPr>
          <w:rFonts w:ascii="Times New Roman" w:hAnsi="Times New Roman" w:cs="Times New Roman"/>
          <w:sz w:val="24"/>
          <w:szCs w:val="24"/>
          <w:lang w:val="uk-UA"/>
        </w:rPr>
      </w:pPr>
      <w:r w:rsidRPr="00B35ED6">
        <w:rPr>
          <w:rFonts w:ascii="Times New Roman" w:hAnsi="Times New Roman" w:cs="Times New Roman"/>
          <w:sz w:val="24"/>
          <w:szCs w:val="24"/>
          <w:lang w:val="uk-UA"/>
        </w:rPr>
        <w:t>Примітка. Сформовано автором на основі проведених досліджень.</w:t>
      </w:r>
    </w:p>
    <w:p w:rsidR="00F566EE" w:rsidRDefault="00F566EE" w:rsidP="00F566EE">
      <w:pPr>
        <w:spacing w:after="0" w:line="360" w:lineRule="auto"/>
        <w:ind w:firstLine="709"/>
        <w:jc w:val="both"/>
        <w:rPr>
          <w:rFonts w:ascii="Times New Roman" w:hAnsi="Times New Roman" w:cs="Times New Roman"/>
          <w:sz w:val="28"/>
          <w:szCs w:val="28"/>
        </w:rPr>
      </w:pPr>
    </w:p>
    <w:p w:rsidR="00F566EE" w:rsidRPr="00DF0A91" w:rsidRDefault="00F566EE" w:rsidP="00F566EE">
      <w:pPr>
        <w:spacing w:after="0" w:line="360" w:lineRule="auto"/>
        <w:ind w:firstLine="709"/>
        <w:jc w:val="both"/>
        <w:rPr>
          <w:rFonts w:ascii="Times New Roman" w:hAnsi="Times New Roman" w:cs="Times New Roman"/>
          <w:sz w:val="28"/>
          <w:szCs w:val="28"/>
        </w:rPr>
      </w:pPr>
      <w:r w:rsidRPr="00DF0A91">
        <w:rPr>
          <w:rFonts w:ascii="Times New Roman" w:hAnsi="Times New Roman" w:cs="Times New Roman"/>
          <w:sz w:val="28"/>
          <w:szCs w:val="28"/>
        </w:rPr>
        <w:t>Виходячи з основних причин виникнення конфліктних ситуацій, можна виділити такі типи конфліктів:</w:t>
      </w:r>
    </w:p>
    <w:p w:rsidR="00F566EE" w:rsidRPr="001A7C26" w:rsidRDefault="00F566EE" w:rsidP="00F566EE">
      <w:pPr>
        <w:spacing w:after="0" w:line="360" w:lineRule="auto"/>
        <w:ind w:firstLine="709"/>
        <w:jc w:val="both"/>
        <w:rPr>
          <w:rFonts w:ascii="Times New Roman" w:hAnsi="Times New Roman" w:cs="Times New Roman"/>
          <w:sz w:val="28"/>
          <w:szCs w:val="28"/>
          <w:lang w:val="uk-UA"/>
        </w:rPr>
      </w:pPr>
      <w:r w:rsidRPr="00DF0A91">
        <w:rPr>
          <w:rFonts w:ascii="Times New Roman" w:hAnsi="Times New Roman" w:cs="Times New Roman"/>
          <w:sz w:val="28"/>
          <w:szCs w:val="28"/>
        </w:rPr>
        <w:t>Конфлікт цілей</w:t>
      </w:r>
      <w:r>
        <w:rPr>
          <w:rFonts w:ascii="Times New Roman" w:hAnsi="Times New Roman" w:cs="Times New Roman"/>
          <w:sz w:val="28"/>
          <w:szCs w:val="28"/>
          <w:lang w:val="uk-UA"/>
        </w:rPr>
        <w:t>, -</w:t>
      </w:r>
      <w:r w:rsidRPr="00DF0A91">
        <w:rPr>
          <w:rFonts w:ascii="Times New Roman" w:hAnsi="Times New Roman" w:cs="Times New Roman"/>
          <w:sz w:val="28"/>
          <w:szCs w:val="28"/>
        </w:rPr>
        <w:t xml:space="preserve"> виникає, коли </w:t>
      </w:r>
      <w:r>
        <w:rPr>
          <w:rFonts w:ascii="Times New Roman" w:hAnsi="Times New Roman" w:cs="Times New Roman"/>
          <w:sz w:val="28"/>
          <w:szCs w:val="28"/>
          <w:lang w:val="uk-UA"/>
        </w:rPr>
        <w:t xml:space="preserve">у </w:t>
      </w:r>
      <w:r w:rsidRPr="00DF0A91">
        <w:rPr>
          <w:rFonts w:ascii="Times New Roman" w:hAnsi="Times New Roman" w:cs="Times New Roman"/>
          <w:sz w:val="28"/>
          <w:szCs w:val="28"/>
        </w:rPr>
        <w:t>стор</w:t>
      </w:r>
      <w:r>
        <w:rPr>
          <w:rFonts w:ascii="Times New Roman" w:hAnsi="Times New Roman" w:cs="Times New Roman"/>
          <w:sz w:val="28"/>
          <w:szCs w:val="28"/>
          <w:lang w:val="uk-UA"/>
        </w:rPr>
        <w:t>і</w:t>
      </w:r>
      <w:r w:rsidRPr="00DF0A91">
        <w:rPr>
          <w:rFonts w:ascii="Times New Roman" w:hAnsi="Times New Roman" w:cs="Times New Roman"/>
          <w:sz w:val="28"/>
          <w:szCs w:val="28"/>
        </w:rPr>
        <w:t>н</w:t>
      </w:r>
      <w:r>
        <w:rPr>
          <w:rFonts w:ascii="Times New Roman" w:hAnsi="Times New Roman" w:cs="Times New Roman"/>
          <w:sz w:val="28"/>
          <w:szCs w:val="28"/>
          <w:lang w:val="uk-UA"/>
        </w:rPr>
        <w:t xml:space="preserve"> присутні</w:t>
      </w:r>
      <w:r w:rsidRPr="00DF0A91">
        <w:rPr>
          <w:rFonts w:ascii="Times New Roman" w:hAnsi="Times New Roman" w:cs="Times New Roman"/>
          <w:sz w:val="28"/>
          <w:szCs w:val="28"/>
        </w:rPr>
        <w:t xml:space="preserve"> різні уявлення про </w:t>
      </w:r>
      <w:r>
        <w:rPr>
          <w:rFonts w:ascii="Times New Roman" w:hAnsi="Times New Roman" w:cs="Times New Roman"/>
          <w:sz w:val="28"/>
          <w:szCs w:val="28"/>
          <w:lang w:val="uk-UA"/>
        </w:rPr>
        <w:t xml:space="preserve">кінцевий майбутній </w:t>
      </w:r>
      <w:r w:rsidRPr="00DF0A91">
        <w:rPr>
          <w:rFonts w:ascii="Times New Roman" w:hAnsi="Times New Roman" w:cs="Times New Roman"/>
          <w:sz w:val="28"/>
          <w:szCs w:val="28"/>
        </w:rPr>
        <w:t>стан</w:t>
      </w:r>
      <w:r>
        <w:rPr>
          <w:rFonts w:ascii="Times New Roman" w:hAnsi="Times New Roman" w:cs="Times New Roman"/>
          <w:sz w:val="28"/>
          <w:szCs w:val="28"/>
          <w:lang w:val="uk-UA"/>
        </w:rPr>
        <w:t>;</w:t>
      </w:r>
    </w:p>
    <w:p w:rsidR="00F566EE" w:rsidRPr="001A7C26" w:rsidRDefault="00F566EE" w:rsidP="00F566EE">
      <w:pPr>
        <w:spacing w:after="0" w:line="360" w:lineRule="auto"/>
        <w:ind w:firstLine="709"/>
        <w:jc w:val="both"/>
        <w:rPr>
          <w:rFonts w:ascii="Times New Roman" w:hAnsi="Times New Roman" w:cs="Times New Roman"/>
          <w:sz w:val="28"/>
          <w:szCs w:val="28"/>
          <w:lang w:val="uk-UA"/>
        </w:rPr>
      </w:pPr>
      <w:r w:rsidRPr="001A7C26">
        <w:rPr>
          <w:rFonts w:ascii="Times New Roman" w:hAnsi="Times New Roman" w:cs="Times New Roman"/>
          <w:sz w:val="28"/>
          <w:szCs w:val="28"/>
          <w:lang w:val="uk-UA"/>
        </w:rPr>
        <w:t>Конфлікт пізнання</w:t>
      </w:r>
      <w:r>
        <w:rPr>
          <w:rFonts w:ascii="Times New Roman" w:hAnsi="Times New Roman" w:cs="Times New Roman"/>
          <w:sz w:val="28"/>
          <w:szCs w:val="28"/>
          <w:lang w:val="uk-UA"/>
        </w:rPr>
        <w:t>, -</w:t>
      </w:r>
      <w:r w:rsidRPr="001A7C26">
        <w:rPr>
          <w:rFonts w:ascii="Times New Roman" w:hAnsi="Times New Roman" w:cs="Times New Roman"/>
          <w:sz w:val="28"/>
          <w:szCs w:val="28"/>
          <w:lang w:val="uk-UA"/>
        </w:rPr>
        <w:t xml:space="preserve"> трапляється, коли </w:t>
      </w:r>
      <w:r>
        <w:rPr>
          <w:rFonts w:ascii="Times New Roman" w:hAnsi="Times New Roman" w:cs="Times New Roman"/>
          <w:sz w:val="28"/>
          <w:szCs w:val="28"/>
          <w:lang w:val="uk-UA"/>
        </w:rPr>
        <w:t xml:space="preserve">у </w:t>
      </w:r>
      <w:r w:rsidRPr="001A7C26">
        <w:rPr>
          <w:rFonts w:ascii="Times New Roman" w:hAnsi="Times New Roman" w:cs="Times New Roman"/>
          <w:sz w:val="28"/>
          <w:szCs w:val="28"/>
          <w:lang w:val="uk-UA"/>
        </w:rPr>
        <w:t>стор</w:t>
      </w:r>
      <w:r>
        <w:rPr>
          <w:rFonts w:ascii="Times New Roman" w:hAnsi="Times New Roman" w:cs="Times New Roman"/>
          <w:sz w:val="28"/>
          <w:szCs w:val="28"/>
          <w:lang w:val="uk-UA"/>
        </w:rPr>
        <w:t>і</w:t>
      </w:r>
      <w:r w:rsidRPr="001A7C26">
        <w:rPr>
          <w:rFonts w:ascii="Times New Roman" w:hAnsi="Times New Roman" w:cs="Times New Roman"/>
          <w:sz w:val="28"/>
          <w:szCs w:val="28"/>
          <w:lang w:val="uk-UA"/>
        </w:rPr>
        <w:t xml:space="preserve">н відмінні погляди, </w:t>
      </w:r>
      <w:r>
        <w:rPr>
          <w:rFonts w:ascii="Times New Roman" w:hAnsi="Times New Roman" w:cs="Times New Roman"/>
          <w:sz w:val="28"/>
          <w:szCs w:val="28"/>
          <w:lang w:val="uk-UA"/>
        </w:rPr>
        <w:t xml:space="preserve">варіанти </w:t>
      </w:r>
      <w:r w:rsidRPr="001A7C26">
        <w:rPr>
          <w:rFonts w:ascii="Times New Roman" w:hAnsi="Times New Roman" w:cs="Times New Roman"/>
          <w:sz w:val="28"/>
          <w:szCs w:val="28"/>
          <w:lang w:val="uk-UA"/>
        </w:rPr>
        <w:t xml:space="preserve">щодо </w:t>
      </w:r>
      <w:r>
        <w:rPr>
          <w:rFonts w:ascii="Times New Roman" w:hAnsi="Times New Roman" w:cs="Times New Roman"/>
          <w:sz w:val="28"/>
          <w:szCs w:val="28"/>
          <w:lang w:val="uk-UA"/>
        </w:rPr>
        <w:t xml:space="preserve">їх </w:t>
      </w:r>
      <w:r w:rsidRPr="001A7C26">
        <w:rPr>
          <w:rFonts w:ascii="Times New Roman" w:hAnsi="Times New Roman" w:cs="Times New Roman"/>
          <w:sz w:val="28"/>
          <w:szCs w:val="28"/>
          <w:lang w:val="uk-UA"/>
        </w:rPr>
        <w:t>вирішення</w:t>
      </w:r>
      <w:r>
        <w:rPr>
          <w:rFonts w:ascii="Times New Roman" w:hAnsi="Times New Roman" w:cs="Times New Roman"/>
          <w:sz w:val="28"/>
          <w:szCs w:val="28"/>
          <w:lang w:val="uk-UA"/>
        </w:rPr>
        <w:t>;</w:t>
      </w:r>
    </w:p>
    <w:p w:rsidR="00F566EE" w:rsidRPr="00F87C7D" w:rsidRDefault="00F566EE" w:rsidP="00F566EE">
      <w:pPr>
        <w:spacing w:after="0" w:line="360" w:lineRule="auto"/>
        <w:ind w:firstLine="709"/>
        <w:jc w:val="both"/>
        <w:rPr>
          <w:rFonts w:ascii="Times New Roman" w:hAnsi="Times New Roman" w:cs="Times New Roman"/>
          <w:sz w:val="28"/>
          <w:szCs w:val="28"/>
          <w:lang w:val="uk-UA"/>
        </w:rPr>
      </w:pPr>
      <w:r w:rsidRPr="00F87C7D">
        <w:rPr>
          <w:rFonts w:ascii="Times New Roman" w:hAnsi="Times New Roman" w:cs="Times New Roman"/>
          <w:sz w:val="28"/>
          <w:szCs w:val="28"/>
          <w:lang w:val="uk-UA"/>
        </w:rPr>
        <w:t>Емоційний конфлікт</w:t>
      </w:r>
      <w:r>
        <w:rPr>
          <w:rFonts w:ascii="Times New Roman" w:hAnsi="Times New Roman" w:cs="Times New Roman"/>
          <w:sz w:val="28"/>
          <w:szCs w:val="28"/>
          <w:lang w:val="uk-UA"/>
        </w:rPr>
        <w:t xml:space="preserve">, - </w:t>
      </w:r>
      <w:r w:rsidRPr="00F87C7D">
        <w:rPr>
          <w:rFonts w:ascii="Times New Roman" w:hAnsi="Times New Roman" w:cs="Times New Roman"/>
          <w:sz w:val="28"/>
          <w:szCs w:val="28"/>
          <w:lang w:val="uk-UA"/>
        </w:rPr>
        <w:t>виникає, коли різні почуття та емоції лежать в основі міжособистісних відносин учасників, що призводить до роздратування через стиль поведінки, спосіб ведення справ або взаємодії.</w:t>
      </w:r>
    </w:p>
    <w:p w:rsidR="00564C40" w:rsidRPr="00564C40" w:rsidRDefault="00564C40" w:rsidP="00564C40">
      <w:pPr>
        <w:spacing w:after="0" w:line="360" w:lineRule="auto"/>
        <w:ind w:firstLine="709"/>
        <w:jc w:val="both"/>
        <w:rPr>
          <w:rFonts w:ascii="Times New Roman" w:hAnsi="Times New Roman" w:cs="Times New Roman"/>
          <w:sz w:val="28"/>
          <w:szCs w:val="28"/>
        </w:rPr>
      </w:pPr>
      <w:r w:rsidRPr="00564C40">
        <w:rPr>
          <w:rFonts w:ascii="Times New Roman" w:hAnsi="Times New Roman" w:cs="Times New Roman"/>
          <w:sz w:val="28"/>
          <w:szCs w:val="28"/>
        </w:rPr>
        <w:t>2. Учасники конфлікту</w:t>
      </w:r>
      <w:r w:rsidR="00FB2985">
        <w:rPr>
          <w:rFonts w:ascii="Times New Roman" w:hAnsi="Times New Roman" w:cs="Times New Roman"/>
          <w:sz w:val="28"/>
          <w:szCs w:val="28"/>
          <w:lang w:val="uk-UA"/>
        </w:rPr>
        <w:t xml:space="preserve">. </w:t>
      </w:r>
      <w:r w:rsidRPr="00564C40">
        <w:rPr>
          <w:rFonts w:ascii="Times New Roman" w:hAnsi="Times New Roman" w:cs="Times New Roman"/>
          <w:sz w:val="28"/>
          <w:szCs w:val="28"/>
        </w:rPr>
        <w:t xml:space="preserve">Учасниками конфлікту можуть бути окремі індивіди, групи або організації. Вони взаємодіють у певному соціальному </w:t>
      </w:r>
      <w:r w:rsidRPr="00564C40">
        <w:rPr>
          <w:rFonts w:ascii="Times New Roman" w:hAnsi="Times New Roman" w:cs="Times New Roman"/>
          <w:sz w:val="28"/>
          <w:szCs w:val="28"/>
        </w:rPr>
        <w:lastRenderedPageBreak/>
        <w:t>контексті і мають свої власні цілі та інтереси, які можуть бути несумісними з цілями та інтересами інших учасників.</w:t>
      </w:r>
    </w:p>
    <w:p w:rsidR="00564C40" w:rsidRPr="00564C40" w:rsidRDefault="00564C40" w:rsidP="00564C40">
      <w:pPr>
        <w:spacing w:after="0" w:line="360" w:lineRule="auto"/>
        <w:ind w:firstLine="709"/>
        <w:jc w:val="both"/>
        <w:rPr>
          <w:rFonts w:ascii="Times New Roman" w:hAnsi="Times New Roman" w:cs="Times New Roman"/>
          <w:sz w:val="28"/>
          <w:szCs w:val="28"/>
        </w:rPr>
      </w:pPr>
      <w:r w:rsidRPr="00564C40">
        <w:rPr>
          <w:rFonts w:ascii="Times New Roman" w:hAnsi="Times New Roman" w:cs="Times New Roman"/>
          <w:sz w:val="28"/>
          <w:szCs w:val="28"/>
        </w:rPr>
        <w:t>3. Об'єкт конфлікту</w:t>
      </w:r>
      <w:r w:rsidR="00FB2985">
        <w:rPr>
          <w:rFonts w:ascii="Times New Roman" w:hAnsi="Times New Roman" w:cs="Times New Roman"/>
          <w:sz w:val="28"/>
          <w:szCs w:val="28"/>
          <w:lang w:val="uk-UA"/>
        </w:rPr>
        <w:t xml:space="preserve">. </w:t>
      </w:r>
      <w:r w:rsidRPr="00564C40">
        <w:rPr>
          <w:rFonts w:ascii="Times New Roman" w:hAnsi="Times New Roman" w:cs="Times New Roman"/>
          <w:sz w:val="28"/>
          <w:szCs w:val="28"/>
        </w:rPr>
        <w:t>Об'єктом конфлікту є предмет суперечки або розбіжностей, навколо якого виникає конфлікт. Це може бути матеріальний ресурс, інформація, статус, влада або інші цінності.</w:t>
      </w:r>
    </w:p>
    <w:p w:rsidR="00564C40" w:rsidRDefault="00564C40" w:rsidP="00564C40">
      <w:pPr>
        <w:spacing w:after="0" w:line="360" w:lineRule="auto"/>
        <w:ind w:firstLine="709"/>
        <w:jc w:val="both"/>
        <w:rPr>
          <w:rFonts w:ascii="Times New Roman" w:hAnsi="Times New Roman" w:cs="Times New Roman"/>
          <w:sz w:val="28"/>
          <w:szCs w:val="28"/>
        </w:rPr>
      </w:pPr>
      <w:r w:rsidRPr="00564C40">
        <w:rPr>
          <w:rFonts w:ascii="Times New Roman" w:hAnsi="Times New Roman" w:cs="Times New Roman"/>
          <w:sz w:val="28"/>
          <w:szCs w:val="28"/>
        </w:rPr>
        <w:t>4. Динаміка конфлікту</w:t>
      </w:r>
      <w:r w:rsidR="00FB2985">
        <w:rPr>
          <w:rFonts w:ascii="Times New Roman" w:hAnsi="Times New Roman" w:cs="Times New Roman"/>
          <w:sz w:val="28"/>
          <w:szCs w:val="28"/>
          <w:lang w:val="uk-UA"/>
        </w:rPr>
        <w:t xml:space="preserve">. </w:t>
      </w:r>
      <w:r w:rsidRPr="00564C40">
        <w:rPr>
          <w:rFonts w:ascii="Times New Roman" w:hAnsi="Times New Roman" w:cs="Times New Roman"/>
          <w:sz w:val="28"/>
          <w:szCs w:val="28"/>
        </w:rPr>
        <w:t>Конфлікт має певну динаміку, яка включає етапи його розвитку. Спочатку виникає латентний конфлікт, коли незадоволення та напруга лише починають формуватися. Потім відбувається відкритий конфлікт, коли учасники починають активно висловлювати свої незадоволення і діяти відповідно до своїх інтересів. Після цього конфлікт може ескалювати, досягаючи кульмінаційної точки, а потім слідує етап розв'язання, коли конфліктні сторони шукають способи вирішення суперечки.</w:t>
      </w:r>
    </w:p>
    <w:p w:rsidR="00FB2985" w:rsidRPr="00FB2985" w:rsidRDefault="00FB2985" w:rsidP="00FB298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Таким чином</w:t>
      </w:r>
      <w:r w:rsidRPr="00FB2985">
        <w:rPr>
          <w:rFonts w:ascii="Times New Roman" w:hAnsi="Times New Roman" w:cs="Times New Roman"/>
          <w:sz w:val="28"/>
          <w:szCs w:val="28"/>
        </w:rPr>
        <w:t xml:space="preserve">, </w:t>
      </w:r>
      <w:r>
        <w:rPr>
          <w:rFonts w:ascii="Times New Roman" w:hAnsi="Times New Roman" w:cs="Times New Roman"/>
          <w:sz w:val="28"/>
          <w:szCs w:val="28"/>
          <w:lang w:val="uk-UA"/>
        </w:rPr>
        <w:t xml:space="preserve">на основі проведених досліджень </w:t>
      </w:r>
      <w:r w:rsidRPr="00FB2985">
        <w:rPr>
          <w:rFonts w:ascii="Times New Roman" w:hAnsi="Times New Roman" w:cs="Times New Roman"/>
          <w:sz w:val="28"/>
          <w:szCs w:val="28"/>
        </w:rPr>
        <w:t>можемо констатувати, що основними передумовами виникнення конфліктів є наступні:</w:t>
      </w:r>
    </w:p>
    <w:p w:rsidR="00FB2985" w:rsidRPr="00FB2985" w:rsidRDefault="00FB2985" w:rsidP="00FB2985">
      <w:pPr>
        <w:spacing w:after="0" w:line="360" w:lineRule="auto"/>
        <w:ind w:firstLine="709"/>
        <w:jc w:val="both"/>
        <w:rPr>
          <w:rFonts w:ascii="Times New Roman" w:hAnsi="Times New Roman" w:cs="Times New Roman"/>
          <w:sz w:val="28"/>
          <w:szCs w:val="28"/>
        </w:rPr>
      </w:pPr>
      <w:r w:rsidRPr="00FB2985">
        <w:rPr>
          <w:rFonts w:ascii="Times New Roman" w:hAnsi="Times New Roman" w:cs="Times New Roman"/>
          <w:sz w:val="28"/>
          <w:szCs w:val="28"/>
        </w:rPr>
        <w:t>Різні інтереси та цілі. Коли учасники мають різні або суперечливі інтереси та цілі, це може стати причиною конфлікту. Наприклад, співробітники можуть мати різні пріоритети щодо використання ресурсів або досягнення поставлених завдань.</w:t>
      </w:r>
    </w:p>
    <w:p w:rsidR="00FB2985" w:rsidRPr="00FB2985" w:rsidRDefault="00FB2985" w:rsidP="00FB2985">
      <w:pPr>
        <w:spacing w:after="0" w:line="360" w:lineRule="auto"/>
        <w:ind w:firstLine="709"/>
        <w:jc w:val="both"/>
        <w:rPr>
          <w:rFonts w:ascii="Times New Roman" w:hAnsi="Times New Roman" w:cs="Times New Roman"/>
          <w:sz w:val="28"/>
          <w:szCs w:val="28"/>
        </w:rPr>
      </w:pPr>
      <w:r w:rsidRPr="00FB2985">
        <w:rPr>
          <w:rFonts w:ascii="Times New Roman" w:hAnsi="Times New Roman" w:cs="Times New Roman"/>
          <w:sz w:val="28"/>
          <w:szCs w:val="28"/>
        </w:rPr>
        <w:t>Розбіжності в цінностях та переконаннях. Відмінності в особистих чи професійних цінностях та переконаннях можуть призводити до конфліктів, особливо коли ці відмінності стосуються принципових питань або етичних норм.</w:t>
      </w:r>
    </w:p>
    <w:p w:rsidR="00FB2985" w:rsidRPr="00FB2985" w:rsidRDefault="00FB2985" w:rsidP="00FB2985">
      <w:pPr>
        <w:spacing w:after="0" w:line="360" w:lineRule="auto"/>
        <w:ind w:firstLine="709"/>
        <w:jc w:val="both"/>
        <w:rPr>
          <w:rFonts w:ascii="Times New Roman" w:hAnsi="Times New Roman" w:cs="Times New Roman"/>
          <w:sz w:val="28"/>
          <w:szCs w:val="28"/>
        </w:rPr>
      </w:pPr>
      <w:r w:rsidRPr="00FB2985">
        <w:rPr>
          <w:rFonts w:ascii="Times New Roman" w:hAnsi="Times New Roman" w:cs="Times New Roman"/>
          <w:sz w:val="28"/>
          <w:szCs w:val="28"/>
        </w:rPr>
        <w:t>Недоліки в комунікації. Неправильне розуміння, відсутність чіткого обміну інформацією або спотворення повідомлень можуть спричинити непорозуміння та конфлікти. Ефективна комунікація є ключовою для запобігання конфліктам.</w:t>
      </w:r>
    </w:p>
    <w:p w:rsidR="00FB2985" w:rsidRPr="00FB2985" w:rsidRDefault="00FB2985" w:rsidP="00FB2985">
      <w:pPr>
        <w:spacing w:after="0" w:line="360" w:lineRule="auto"/>
        <w:ind w:firstLine="709"/>
        <w:jc w:val="both"/>
        <w:rPr>
          <w:rFonts w:ascii="Times New Roman" w:hAnsi="Times New Roman" w:cs="Times New Roman"/>
          <w:sz w:val="28"/>
          <w:szCs w:val="28"/>
        </w:rPr>
      </w:pPr>
      <w:r w:rsidRPr="00FB2985">
        <w:rPr>
          <w:rFonts w:ascii="Times New Roman" w:hAnsi="Times New Roman" w:cs="Times New Roman"/>
          <w:sz w:val="28"/>
          <w:szCs w:val="28"/>
        </w:rPr>
        <w:t>Боротьба за ресурси. Обмеженість ресурсів, таких як час, гроші, простір або обладнання, може викликати конкуренцію між учасниками, що часто призводить до конфліктів.</w:t>
      </w:r>
    </w:p>
    <w:p w:rsidR="00FB2985" w:rsidRPr="00FB2985" w:rsidRDefault="00FB2985" w:rsidP="00FB2985">
      <w:pPr>
        <w:spacing w:after="0" w:line="360" w:lineRule="auto"/>
        <w:ind w:firstLine="709"/>
        <w:jc w:val="both"/>
        <w:rPr>
          <w:rFonts w:ascii="Times New Roman" w:hAnsi="Times New Roman" w:cs="Times New Roman"/>
          <w:sz w:val="28"/>
          <w:szCs w:val="28"/>
        </w:rPr>
      </w:pPr>
      <w:r w:rsidRPr="00FB2985">
        <w:rPr>
          <w:rFonts w:ascii="Times New Roman" w:hAnsi="Times New Roman" w:cs="Times New Roman"/>
          <w:sz w:val="28"/>
          <w:szCs w:val="28"/>
        </w:rPr>
        <w:lastRenderedPageBreak/>
        <w:t>Розподіл ролей та обов’язків. Невизначеність або незгода щодо ролей і обов’язків у команді чи організації можуть створити напруження і конфлікти. Чітке визначення відповідальності допомагає уникати таких проблем.</w:t>
      </w:r>
    </w:p>
    <w:p w:rsidR="00FB2985" w:rsidRPr="00FB2985" w:rsidRDefault="00FB2985" w:rsidP="00FB2985">
      <w:pPr>
        <w:spacing w:after="0" w:line="360" w:lineRule="auto"/>
        <w:ind w:firstLine="709"/>
        <w:jc w:val="both"/>
        <w:rPr>
          <w:rFonts w:ascii="Times New Roman" w:hAnsi="Times New Roman" w:cs="Times New Roman"/>
          <w:sz w:val="28"/>
          <w:szCs w:val="28"/>
        </w:rPr>
      </w:pPr>
      <w:r w:rsidRPr="00FB2985">
        <w:rPr>
          <w:rFonts w:ascii="Times New Roman" w:hAnsi="Times New Roman" w:cs="Times New Roman"/>
          <w:sz w:val="28"/>
          <w:szCs w:val="28"/>
        </w:rPr>
        <w:t>Психологічні та особистісні відмінності. Індивідуальні особливості, такі як темперамент, емоційна стабільність, рівень стресостійкості та комунікативні навички, можуть сприяти виникненню конфліктів, особливо якщо ці відмінності створюють напруженість у взаємодії.</w:t>
      </w:r>
    </w:p>
    <w:p w:rsidR="00FB2985" w:rsidRPr="00FB2985" w:rsidRDefault="00FB2985" w:rsidP="00FB2985">
      <w:pPr>
        <w:spacing w:after="0" w:line="360" w:lineRule="auto"/>
        <w:ind w:firstLine="709"/>
        <w:jc w:val="both"/>
        <w:rPr>
          <w:rFonts w:ascii="Times New Roman" w:hAnsi="Times New Roman" w:cs="Times New Roman"/>
          <w:sz w:val="28"/>
          <w:szCs w:val="28"/>
        </w:rPr>
      </w:pPr>
      <w:r w:rsidRPr="00FB2985">
        <w:rPr>
          <w:rFonts w:ascii="Times New Roman" w:hAnsi="Times New Roman" w:cs="Times New Roman"/>
          <w:sz w:val="28"/>
          <w:szCs w:val="28"/>
        </w:rPr>
        <w:t>Організаційні фактори. Структурні недоліки, такі як незбалансованість влади, неправильне управління або відсутність підтримки з боку керівництва, можуть спричиняти конфлікти всередині організації.</w:t>
      </w:r>
    </w:p>
    <w:p w:rsidR="00FB2985" w:rsidRPr="00FB2985" w:rsidRDefault="00FB2985" w:rsidP="00FB2985">
      <w:pPr>
        <w:spacing w:after="0" w:line="360" w:lineRule="auto"/>
        <w:ind w:firstLine="709"/>
        <w:jc w:val="both"/>
        <w:rPr>
          <w:rFonts w:ascii="Times New Roman" w:hAnsi="Times New Roman" w:cs="Times New Roman"/>
          <w:sz w:val="28"/>
          <w:szCs w:val="28"/>
        </w:rPr>
      </w:pPr>
      <w:r w:rsidRPr="00FB2985">
        <w:rPr>
          <w:rFonts w:ascii="Times New Roman" w:hAnsi="Times New Roman" w:cs="Times New Roman"/>
          <w:sz w:val="28"/>
          <w:szCs w:val="28"/>
        </w:rPr>
        <w:t>Зміни та невизначеність. Зміни в організації, такі як реорганізація, зміна керівництва або впровадження нових технологій, можуть створити відчуття невизначеності та нестабільності, що часто призводить до конфліктів.</w:t>
      </w:r>
    </w:p>
    <w:p w:rsidR="00FB2985" w:rsidRPr="00FB2985" w:rsidRDefault="00FB2985" w:rsidP="00FB2985">
      <w:pPr>
        <w:spacing w:after="0" w:line="360" w:lineRule="auto"/>
        <w:ind w:firstLine="709"/>
        <w:jc w:val="both"/>
        <w:rPr>
          <w:rFonts w:ascii="Times New Roman" w:hAnsi="Times New Roman" w:cs="Times New Roman"/>
          <w:sz w:val="28"/>
          <w:szCs w:val="28"/>
        </w:rPr>
      </w:pPr>
      <w:r w:rsidRPr="00FB2985">
        <w:rPr>
          <w:rFonts w:ascii="Times New Roman" w:hAnsi="Times New Roman" w:cs="Times New Roman"/>
          <w:sz w:val="28"/>
          <w:szCs w:val="28"/>
        </w:rPr>
        <w:t>Ці передумови є основними факторами, що спричиняють виникнення конфліктів у різних контекстах, включаючи особисті, професійні та організаційні сфери.</w:t>
      </w:r>
    </w:p>
    <w:p w:rsidR="00DF0A91" w:rsidRDefault="00F566EE" w:rsidP="00F566EE">
      <w:pPr>
        <w:spacing w:after="0" w:line="360" w:lineRule="auto"/>
        <w:ind w:firstLine="709"/>
        <w:jc w:val="both"/>
        <w:rPr>
          <w:rFonts w:ascii="Times New Roman" w:hAnsi="Times New Roman" w:cs="Times New Roman"/>
          <w:sz w:val="28"/>
          <w:szCs w:val="28"/>
        </w:rPr>
      </w:pPr>
      <w:r w:rsidRPr="00F566EE">
        <w:rPr>
          <w:rFonts w:ascii="Times New Roman" w:hAnsi="Times New Roman" w:cs="Times New Roman"/>
          <w:sz w:val="28"/>
          <w:szCs w:val="28"/>
          <w:lang w:val="uk-UA"/>
        </w:rPr>
        <w:t>Для правильного розуміння та тлумачення конфліктів, їхньої природи, особливостей</w:t>
      </w:r>
      <w:r>
        <w:rPr>
          <w:rFonts w:ascii="Times New Roman" w:hAnsi="Times New Roman" w:cs="Times New Roman"/>
          <w:sz w:val="28"/>
          <w:szCs w:val="28"/>
          <w:lang w:val="uk-UA"/>
        </w:rPr>
        <w:t xml:space="preserve"> вирішення</w:t>
      </w:r>
      <w:r w:rsidRPr="00F566EE">
        <w:rPr>
          <w:rFonts w:ascii="Times New Roman" w:hAnsi="Times New Roman" w:cs="Times New Roman"/>
          <w:sz w:val="28"/>
          <w:szCs w:val="28"/>
          <w:lang w:val="uk-UA"/>
        </w:rPr>
        <w:t>, функці</w:t>
      </w:r>
      <w:r>
        <w:rPr>
          <w:rFonts w:ascii="Times New Roman" w:hAnsi="Times New Roman" w:cs="Times New Roman"/>
          <w:sz w:val="28"/>
          <w:szCs w:val="28"/>
          <w:lang w:val="uk-UA"/>
        </w:rPr>
        <w:t>оанльної складової</w:t>
      </w:r>
      <w:r w:rsidRPr="00F566EE">
        <w:rPr>
          <w:rFonts w:ascii="Times New Roman" w:hAnsi="Times New Roman" w:cs="Times New Roman"/>
          <w:sz w:val="28"/>
          <w:szCs w:val="28"/>
          <w:lang w:val="uk-UA"/>
        </w:rPr>
        <w:t xml:space="preserve"> і </w:t>
      </w:r>
      <w:r>
        <w:rPr>
          <w:rFonts w:ascii="Times New Roman" w:hAnsi="Times New Roman" w:cs="Times New Roman"/>
          <w:sz w:val="28"/>
          <w:szCs w:val="28"/>
          <w:lang w:val="uk-UA"/>
        </w:rPr>
        <w:t xml:space="preserve">можливих </w:t>
      </w:r>
      <w:r w:rsidRPr="00DF0A91">
        <w:rPr>
          <w:rFonts w:ascii="Times New Roman" w:hAnsi="Times New Roman" w:cs="Times New Roman"/>
          <w:sz w:val="28"/>
          <w:szCs w:val="28"/>
        </w:rPr>
        <w:t xml:space="preserve">наслідків, важливо звернути увагу на класифікацію конфліктів та використання надійних методів їх ідентифікації, враховуючи </w:t>
      </w:r>
      <w:r>
        <w:rPr>
          <w:rFonts w:ascii="Times New Roman" w:hAnsi="Times New Roman" w:cs="Times New Roman"/>
          <w:sz w:val="28"/>
          <w:szCs w:val="28"/>
          <w:lang w:val="uk-UA"/>
        </w:rPr>
        <w:t xml:space="preserve">наявність спільних </w:t>
      </w:r>
      <w:r>
        <w:rPr>
          <w:rFonts w:ascii="Times New Roman" w:hAnsi="Times New Roman" w:cs="Times New Roman"/>
          <w:sz w:val="28"/>
          <w:szCs w:val="28"/>
        </w:rPr>
        <w:t>ознак</w:t>
      </w:r>
      <w:r w:rsidRPr="00DF0A91">
        <w:rPr>
          <w:rFonts w:ascii="Times New Roman" w:hAnsi="Times New Roman" w:cs="Times New Roman"/>
          <w:sz w:val="28"/>
          <w:szCs w:val="28"/>
        </w:rPr>
        <w:t xml:space="preserve"> та відмінност</w:t>
      </w:r>
      <w:r>
        <w:rPr>
          <w:rFonts w:ascii="Times New Roman" w:hAnsi="Times New Roman" w:cs="Times New Roman"/>
          <w:sz w:val="28"/>
          <w:szCs w:val="28"/>
          <w:lang w:val="uk-UA"/>
        </w:rPr>
        <w:t>ей</w:t>
      </w:r>
      <w:r w:rsidRPr="00DF0A91">
        <w:rPr>
          <w:rFonts w:ascii="Times New Roman" w:hAnsi="Times New Roman" w:cs="Times New Roman"/>
          <w:sz w:val="28"/>
          <w:szCs w:val="28"/>
        </w:rPr>
        <w:t>.</w:t>
      </w:r>
      <w:r>
        <w:rPr>
          <w:rFonts w:ascii="Times New Roman" w:hAnsi="Times New Roman" w:cs="Times New Roman"/>
          <w:sz w:val="28"/>
          <w:szCs w:val="28"/>
          <w:lang w:val="uk-UA"/>
        </w:rPr>
        <w:t xml:space="preserve"> </w:t>
      </w:r>
      <w:r w:rsidR="00DF0A91" w:rsidRPr="00DF0A91">
        <w:rPr>
          <w:rFonts w:ascii="Times New Roman" w:hAnsi="Times New Roman" w:cs="Times New Roman"/>
          <w:sz w:val="28"/>
          <w:szCs w:val="28"/>
        </w:rPr>
        <w:t>На основі аналізу літературних джерел, на рис. 1.2 представлено вичерпну класифікацію конфліктів.</w:t>
      </w:r>
    </w:p>
    <w:p w:rsidR="00C01F0C" w:rsidRPr="00C01F0C" w:rsidRDefault="00C01F0C" w:rsidP="00C01F0C">
      <w:pPr>
        <w:spacing w:after="0" w:line="360" w:lineRule="auto"/>
        <w:ind w:firstLine="709"/>
        <w:jc w:val="both"/>
        <w:rPr>
          <w:rFonts w:ascii="Times New Roman" w:hAnsi="Times New Roman" w:cs="Times New Roman"/>
          <w:sz w:val="28"/>
          <w:szCs w:val="28"/>
        </w:rPr>
      </w:pPr>
      <w:r w:rsidRPr="00C01F0C">
        <w:rPr>
          <w:rFonts w:ascii="Times New Roman" w:hAnsi="Times New Roman" w:cs="Times New Roman"/>
          <w:sz w:val="28"/>
          <w:szCs w:val="28"/>
        </w:rPr>
        <w:t xml:space="preserve">Отже, конфлікти переважно можна класифікувати як соціальні та психологічні. До соціальних </w:t>
      </w:r>
      <w:r w:rsidR="00DB68BB">
        <w:rPr>
          <w:rFonts w:ascii="Times New Roman" w:hAnsi="Times New Roman" w:cs="Times New Roman"/>
          <w:sz w:val="28"/>
          <w:szCs w:val="28"/>
          <w:lang w:val="uk-UA"/>
        </w:rPr>
        <w:t xml:space="preserve">в основному </w:t>
      </w:r>
      <w:r w:rsidR="00DB68BB">
        <w:rPr>
          <w:rFonts w:ascii="Times New Roman" w:hAnsi="Times New Roman" w:cs="Times New Roman"/>
          <w:sz w:val="28"/>
          <w:szCs w:val="28"/>
        </w:rPr>
        <w:t>відносять</w:t>
      </w:r>
      <w:r w:rsidRPr="00C01F0C">
        <w:rPr>
          <w:rFonts w:ascii="Times New Roman" w:hAnsi="Times New Roman" w:cs="Times New Roman"/>
          <w:sz w:val="28"/>
          <w:szCs w:val="28"/>
        </w:rPr>
        <w:t>: конфлікти бажань, конфлікти небажань, а також конфлікти між бажаннями та небажаннями. Психологічні конфлікти можуть бути міжособистісними, груповими (включаючи міжгрупові та внутрішньо-групові) та системними (як внутрішньо-організаційні, так і ті, що виникають у зв'язку з зовнішніми системами).</w:t>
      </w:r>
    </w:p>
    <w:p w:rsidR="00FB2985" w:rsidRPr="00FB2985" w:rsidRDefault="00C01F0C" w:rsidP="00DB68BB">
      <w:pPr>
        <w:spacing w:after="0" w:line="360" w:lineRule="auto"/>
        <w:jc w:val="center"/>
        <w:rPr>
          <w:rFonts w:ascii="Times New Roman" w:hAnsi="Times New Roman" w:cs="Times New Roman"/>
          <w:sz w:val="28"/>
          <w:szCs w:val="28"/>
        </w:rPr>
      </w:pPr>
      <w:r w:rsidRPr="00E53710">
        <w:rPr>
          <w:rFonts w:ascii="Times New Roman" w:hAnsi="Times New Roman" w:cs="Times New Roman"/>
          <w:noProof/>
          <w:sz w:val="28"/>
          <w:szCs w:val="28"/>
          <w:lang w:eastAsia="ru-RU"/>
        </w:rPr>
        <w:lastRenderedPageBreak/>
        <w:drawing>
          <wp:inline distT="0" distB="0" distL="0" distR="0" wp14:anchorId="009E40B3" wp14:editId="5224B558">
            <wp:extent cx="4714779" cy="3459213"/>
            <wp:effectExtent l="0" t="0" r="0" b="825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750392" cy="3485342"/>
                    </a:xfrm>
                    <a:prstGeom prst="rect">
                      <a:avLst/>
                    </a:prstGeom>
                  </pic:spPr>
                </pic:pic>
              </a:graphicData>
            </a:graphic>
          </wp:inline>
        </w:drawing>
      </w:r>
    </w:p>
    <w:p w:rsidR="00C01F0C" w:rsidRPr="00B35ED6" w:rsidRDefault="00C01F0C" w:rsidP="00C01F0C">
      <w:pPr>
        <w:pStyle w:val="a3"/>
        <w:spacing w:line="360" w:lineRule="auto"/>
        <w:ind w:firstLine="709"/>
        <w:jc w:val="center"/>
        <w:rPr>
          <w:rFonts w:ascii="Times New Roman" w:hAnsi="Times New Roman" w:cs="Times New Roman"/>
          <w:sz w:val="28"/>
          <w:szCs w:val="28"/>
          <w:lang w:val="uk-UA"/>
        </w:rPr>
      </w:pPr>
      <w:r w:rsidRPr="00B35ED6">
        <w:rPr>
          <w:rFonts w:ascii="Times New Roman" w:hAnsi="Times New Roman" w:cs="Times New Roman"/>
          <w:noProof/>
          <w:sz w:val="28"/>
          <w:szCs w:val="28"/>
          <w:lang w:val="ru-RU" w:eastAsia="ru-RU"/>
        </w:rPr>
        <mc:AlternateContent>
          <mc:Choice Requires="wps">
            <w:drawing>
              <wp:anchor distT="0" distB="0" distL="114300" distR="114300" simplePos="0" relativeHeight="251661312" behindDoc="0" locked="0" layoutInCell="1" allowOverlap="1" wp14:anchorId="04CEBB7C" wp14:editId="09FB4A1C">
                <wp:simplePos x="0" y="0"/>
                <wp:positionH relativeFrom="margin">
                  <wp:posOffset>475013</wp:posOffset>
                </wp:positionH>
                <wp:positionV relativeFrom="paragraph">
                  <wp:posOffset>298581</wp:posOffset>
                </wp:positionV>
                <wp:extent cx="1112108" cy="0"/>
                <wp:effectExtent l="0" t="0" r="31115" b="19050"/>
                <wp:wrapNone/>
                <wp:docPr id="9" name="Прямая соединительная линия 9"/>
                <wp:cNvGraphicFramePr/>
                <a:graphic xmlns:a="http://schemas.openxmlformats.org/drawingml/2006/main">
                  <a:graphicData uri="http://schemas.microsoft.com/office/word/2010/wordprocessingShape">
                    <wps:wsp>
                      <wps:cNvCnPr/>
                      <wps:spPr>
                        <a:xfrm>
                          <a:off x="0" y="0"/>
                          <a:ext cx="1112108" cy="0"/>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B31D03F" id="Прямая соединительная линия 9" o:spid="_x0000_s1026" style="position:absolute;z-index:251661312;visibility:visible;mso-wrap-style:square;mso-wrap-distance-left:9pt;mso-wrap-distance-top:0;mso-wrap-distance-right:9pt;mso-wrap-distance-bottom:0;mso-position-horizontal:absolute;mso-position-horizontal-relative:margin;mso-position-vertical:absolute;mso-position-vertical-relative:text" from="37.4pt,23.5pt" to="124.95pt,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" strokecolor="black [3213]" strokeweight=".5pt">
                <v:stroke joinstyle="miter"/>
                <w10:wrap anchorx="margin"/>
              </v:line>
            </w:pict>
          </mc:Fallback>
        </mc:AlternateContent>
      </w:r>
      <w:r w:rsidRPr="00B35ED6">
        <w:rPr>
          <w:rFonts w:ascii="Times New Roman" w:hAnsi="Times New Roman" w:cs="Times New Roman"/>
          <w:sz w:val="28"/>
          <w:szCs w:val="28"/>
          <w:lang w:val="uk-UA"/>
        </w:rPr>
        <w:t>Рис. 1.</w:t>
      </w:r>
      <w:r>
        <w:rPr>
          <w:rFonts w:ascii="Times New Roman" w:hAnsi="Times New Roman" w:cs="Times New Roman"/>
          <w:sz w:val="28"/>
          <w:szCs w:val="28"/>
          <w:lang w:val="uk-UA"/>
        </w:rPr>
        <w:t>2</w:t>
      </w:r>
      <w:r w:rsidRPr="00B35ED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Класифікація </w:t>
      </w:r>
      <w:r w:rsidRPr="00B35ED6">
        <w:rPr>
          <w:rFonts w:ascii="Times New Roman" w:hAnsi="Times New Roman" w:cs="Times New Roman"/>
          <w:sz w:val="28"/>
          <w:szCs w:val="28"/>
          <w:lang w:val="uk-UA"/>
        </w:rPr>
        <w:t>конфлікт</w:t>
      </w:r>
      <w:r>
        <w:rPr>
          <w:rFonts w:ascii="Times New Roman" w:hAnsi="Times New Roman" w:cs="Times New Roman"/>
          <w:sz w:val="28"/>
          <w:szCs w:val="28"/>
          <w:lang w:val="uk-UA"/>
        </w:rPr>
        <w:t>ів</w:t>
      </w:r>
    </w:p>
    <w:p w:rsidR="00C01F0C" w:rsidRPr="00B35ED6" w:rsidRDefault="00C01F0C" w:rsidP="00C01F0C">
      <w:pPr>
        <w:pStyle w:val="a3"/>
        <w:spacing w:after="0" w:line="360" w:lineRule="auto"/>
        <w:ind w:firstLine="709"/>
        <w:jc w:val="both"/>
        <w:rPr>
          <w:rFonts w:ascii="Times New Roman" w:hAnsi="Times New Roman" w:cs="Times New Roman"/>
          <w:sz w:val="24"/>
          <w:szCs w:val="24"/>
          <w:lang w:val="uk-UA"/>
        </w:rPr>
      </w:pPr>
      <w:r w:rsidRPr="00B35ED6">
        <w:rPr>
          <w:rFonts w:ascii="Times New Roman" w:hAnsi="Times New Roman" w:cs="Times New Roman"/>
          <w:sz w:val="24"/>
          <w:szCs w:val="24"/>
          <w:lang w:val="uk-UA"/>
        </w:rPr>
        <w:t>Примітка. Сформовано автором на основі</w:t>
      </w:r>
      <w:r w:rsidRPr="00762D45">
        <w:rPr>
          <w:rFonts w:ascii="Times New Roman" w:hAnsi="Times New Roman" w:cs="Times New Roman"/>
          <w:sz w:val="24"/>
          <w:szCs w:val="24"/>
          <w:lang w:val="ru-RU"/>
        </w:rPr>
        <w:t xml:space="preserve"> [27]</w:t>
      </w:r>
      <w:r w:rsidRPr="00B35ED6">
        <w:rPr>
          <w:rFonts w:ascii="Times New Roman" w:hAnsi="Times New Roman" w:cs="Times New Roman"/>
          <w:sz w:val="24"/>
          <w:szCs w:val="24"/>
          <w:lang w:val="uk-UA"/>
        </w:rPr>
        <w:t>.</w:t>
      </w:r>
    </w:p>
    <w:p w:rsidR="00DB68BB" w:rsidRDefault="00DB68BB" w:rsidP="00564C40">
      <w:pPr>
        <w:spacing w:after="0" w:line="360" w:lineRule="auto"/>
        <w:ind w:firstLine="709"/>
        <w:jc w:val="both"/>
        <w:rPr>
          <w:rFonts w:ascii="Times New Roman" w:hAnsi="Times New Roman" w:cs="Times New Roman"/>
          <w:sz w:val="28"/>
          <w:szCs w:val="28"/>
          <w:lang w:val="uk-UA"/>
        </w:rPr>
      </w:pPr>
    </w:p>
    <w:p w:rsidR="00C01F0C" w:rsidRPr="00C01F0C" w:rsidRDefault="00DB68BB" w:rsidP="00564C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вважаємо за доцільне привести класифікацію конфліктів за наступними ознаками:</w:t>
      </w:r>
    </w:p>
    <w:p w:rsidR="00564C40" w:rsidRPr="00DB68BB" w:rsidRDefault="00564C40" w:rsidP="00564C40">
      <w:pPr>
        <w:spacing w:after="0" w:line="360" w:lineRule="auto"/>
        <w:ind w:firstLine="709"/>
        <w:jc w:val="both"/>
        <w:rPr>
          <w:rFonts w:ascii="Times New Roman" w:hAnsi="Times New Roman" w:cs="Times New Roman"/>
          <w:sz w:val="28"/>
          <w:szCs w:val="28"/>
          <w:lang w:val="uk-UA"/>
        </w:rPr>
      </w:pPr>
      <w:r w:rsidRPr="00DB68BB">
        <w:rPr>
          <w:rFonts w:ascii="Times New Roman" w:hAnsi="Times New Roman" w:cs="Times New Roman"/>
          <w:sz w:val="28"/>
          <w:szCs w:val="28"/>
          <w:lang w:val="uk-UA"/>
        </w:rPr>
        <w:t>1. За природою виникнення</w:t>
      </w:r>
      <w:r w:rsidR="00DB68BB">
        <w:rPr>
          <w:rFonts w:ascii="Times New Roman" w:hAnsi="Times New Roman" w:cs="Times New Roman"/>
          <w:sz w:val="28"/>
          <w:szCs w:val="28"/>
          <w:lang w:val="uk-UA"/>
        </w:rPr>
        <w:t>:</w:t>
      </w:r>
    </w:p>
    <w:p w:rsidR="00564C40" w:rsidRPr="00DB68BB" w:rsidRDefault="00DB68BB" w:rsidP="00564C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в</w:t>
      </w:r>
      <w:r w:rsidR="00564C40" w:rsidRPr="00DB68BB">
        <w:rPr>
          <w:rFonts w:ascii="Times New Roman" w:hAnsi="Times New Roman" w:cs="Times New Roman"/>
          <w:sz w:val="28"/>
          <w:szCs w:val="28"/>
          <w:lang w:val="uk-UA"/>
        </w:rPr>
        <w:t>нутрішньоособистісний конфлікт</w:t>
      </w:r>
      <w:r w:rsidR="00F566EE">
        <w:rPr>
          <w:rFonts w:ascii="Times New Roman" w:hAnsi="Times New Roman" w:cs="Times New Roman"/>
          <w:sz w:val="28"/>
          <w:szCs w:val="28"/>
          <w:lang w:val="uk-UA"/>
        </w:rPr>
        <w:t xml:space="preserve">. </w:t>
      </w:r>
      <w:r w:rsidR="00564C40" w:rsidRPr="00DB68BB">
        <w:rPr>
          <w:rFonts w:ascii="Times New Roman" w:hAnsi="Times New Roman" w:cs="Times New Roman"/>
          <w:sz w:val="28"/>
          <w:szCs w:val="28"/>
          <w:lang w:val="uk-UA"/>
        </w:rPr>
        <w:t>Конфлікт, що відбувається всередині особистості, пов'язаний з внутрішніми протиріччями, амбіціями або цінностями</w:t>
      </w:r>
      <w:r w:rsidR="00F566EE">
        <w:rPr>
          <w:rFonts w:ascii="Times New Roman" w:hAnsi="Times New Roman" w:cs="Times New Roman"/>
          <w:sz w:val="28"/>
          <w:szCs w:val="28"/>
          <w:lang w:val="uk-UA"/>
        </w:rPr>
        <w:t>;</w:t>
      </w:r>
    </w:p>
    <w:p w:rsidR="00564C40" w:rsidRPr="00F566EE" w:rsidRDefault="00F566EE" w:rsidP="00564C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м</w:t>
      </w:r>
      <w:r w:rsidR="00564C40" w:rsidRPr="00F566EE">
        <w:rPr>
          <w:rFonts w:ascii="Times New Roman" w:hAnsi="Times New Roman" w:cs="Times New Roman"/>
          <w:sz w:val="28"/>
          <w:szCs w:val="28"/>
          <w:lang w:val="uk-UA"/>
        </w:rPr>
        <w:t>іжособистісний конфлікт</w:t>
      </w:r>
      <w:r>
        <w:rPr>
          <w:rFonts w:ascii="Times New Roman" w:hAnsi="Times New Roman" w:cs="Times New Roman"/>
          <w:sz w:val="28"/>
          <w:szCs w:val="28"/>
          <w:lang w:val="uk-UA"/>
        </w:rPr>
        <w:t>.</w:t>
      </w:r>
      <w:r w:rsidR="00564C40" w:rsidRPr="00F566EE">
        <w:rPr>
          <w:rFonts w:ascii="Times New Roman" w:hAnsi="Times New Roman" w:cs="Times New Roman"/>
          <w:sz w:val="28"/>
          <w:szCs w:val="28"/>
          <w:lang w:val="uk-UA"/>
        </w:rPr>
        <w:t xml:space="preserve"> Конфлікт між окремими індивідами, зумовлений розбіжностями у поглядах, цілях або поведінці</w:t>
      </w:r>
      <w:r>
        <w:rPr>
          <w:rFonts w:ascii="Times New Roman" w:hAnsi="Times New Roman" w:cs="Times New Roman"/>
          <w:sz w:val="28"/>
          <w:szCs w:val="28"/>
          <w:lang w:val="uk-UA"/>
        </w:rPr>
        <w:t>;</w:t>
      </w:r>
    </w:p>
    <w:p w:rsidR="00564C40" w:rsidRPr="00F566EE" w:rsidRDefault="00F566EE" w:rsidP="00564C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г</w:t>
      </w:r>
      <w:r w:rsidR="00564C40" w:rsidRPr="00F566EE">
        <w:rPr>
          <w:rFonts w:ascii="Times New Roman" w:hAnsi="Times New Roman" w:cs="Times New Roman"/>
          <w:sz w:val="28"/>
          <w:szCs w:val="28"/>
          <w:lang w:val="uk-UA"/>
        </w:rPr>
        <w:t>руповий конфлікт</w:t>
      </w:r>
      <w:r>
        <w:rPr>
          <w:rFonts w:ascii="Times New Roman" w:hAnsi="Times New Roman" w:cs="Times New Roman"/>
          <w:sz w:val="28"/>
          <w:szCs w:val="28"/>
          <w:lang w:val="uk-UA"/>
        </w:rPr>
        <w:t>.</w:t>
      </w:r>
      <w:r w:rsidR="00564C40" w:rsidRPr="00F566EE">
        <w:rPr>
          <w:rFonts w:ascii="Times New Roman" w:hAnsi="Times New Roman" w:cs="Times New Roman"/>
          <w:sz w:val="28"/>
          <w:szCs w:val="28"/>
          <w:lang w:val="uk-UA"/>
        </w:rPr>
        <w:t xml:space="preserve"> Конфлікт між різними групами в межах однієї організації або між організаціями.</w:t>
      </w:r>
    </w:p>
    <w:p w:rsidR="00564C40" w:rsidRPr="00F566EE" w:rsidRDefault="00564C40" w:rsidP="00564C40">
      <w:pPr>
        <w:spacing w:after="0" w:line="360" w:lineRule="auto"/>
        <w:ind w:firstLine="709"/>
        <w:jc w:val="both"/>
        <w:rPr>
          <w:rFonts w:ascii="Times New Roman" w:hAnsi="Times New Roman" w:cs="Times New Roman"/>
          <w:sz w:val="28"/>
          <w:szCs w:val="28"/>
          <w:lang w:val="uk-UA"/>
        </w:rPr>
      </w:pPr>
      <w:r w:rsidRPr="00F566EE">
        <w:rPr>
          <w:rFonts w:ascii="Times New Roman" w:hAnsi="Times New Roman" w:cs="Times New Roman"/>
          <w:sz w:val="28"/>
          <w:szCs w:val="28"/>
          <w:lang w:val="uk-UA"/>
        </w:rPr>
        <w:t>2. За напрямком впливу</w:t>
      </w:r>
      <w:r w:rsidR="00F566EE">
        <w:rPr>
          <w:rFonts w:ascii="Times New Roman" w:hAnsi="Times New Roman" w:cs="Times New Roman"/>
          <w:sz w:val="28"/>
          <w:szCs w:val="28"/>
          <w:lang w:val="uk-UA"/>
        </w:rPr>
        <w:t>:</w:t>
      </w:r>
    </w:p>
    <w:p w:rsidR="00564C40" w:rsidRPr="00F566EE" w:rsidRDefault="00F566EE" w:rsidP="00564C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г</w:t>
      </w:r>
      <w:r w:rsidR="00564C40" w:rsidRPr="00F566EE">
        <w:rPr>
          <w:rFonts w:ascii="Times New Roman" w:hAnsi="Times New Roman" w:cs="Times New Roman"/>
          <w:sz w:val="28"/>
          <w:szCs w:val="28"/>
          <w:lang w:val="uk-UA"/>
        </w:rPr>
        <w:t>оризонтальний конфлікт</w:t>
      </w:r>
      <w:r>
        <w:rPr>
          <w:rFonts w:ascii="Times New Roman" w:hAnsi="Times New Roman" w:cs="Times New Roman"/>
          <w:sz w:val="28"/>
          <w:szCs w:val="28"/>
          <w:lang w:val="uk-UA"/>
        </w:rPr>
        <w:t>.</w:t>
      </w:r>
      <w:r w:rsidR="00564C40" w:rsidRPr="00F566EE">
        <w:rPr>
          <w:rFonts w:ascii="Times New Roman" w:hAnsi="Times New Roman" w:cs="Times New Roman"/>
          <w:sz w:val="28"/>
          <w:szCs w:val="28"/>
          <w:lang w:val="uk-UA"/>
        </w:rPr>
        <w:t xml:space="preserve"> Виникає між рівноправними учасниками або підрозділами організації</w:t>
      </w:r>
      <w:r>
        <w:rPr>
          <w:rFonts w:ascii="Times New Roman" w:hAnsi="Times New Roman" w:cs="Times New Roman"/>
          <w:sz w:val="28"/>
          <w:szCs w:val="28"/>
          <w:lang w:val="uk-UA"/>
        </w:rPr>
        <w:t>;</w:t>
      </w:r>
    </w:p>
    <w:p w:rsidR="00564C40" w:rsidRPr="00F566EE" w:rsidRDefault="00F566EE" w:rsidP="00564C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в</w:t>
      </w:r>
      <w:r w:rsidR="00564C40" w:rsidRPr="00F566EE">
        <w:rPr>
          <w:rFonts w:ascii="Times New Roman" w:hAnsi="Times New Roman" w:cs="Times New Roman"/>
          <w:sz w:val="28"/>
          <w:szCs w:val="28"/>
          <w:lang w:val="uk-UA"/>
        </w:rPr>
        <w:t>ертикальний конфлікт</w:t>
      </w:r>
      <w:r>
        <w:rPr>
          <w:rFonts w:ascii="Times New Roman" w:hAnsi="Times New Roman" w:cs="Times New Roman"/>
          <w:sz w:val="28"/>
          <w:szCs w:val="28"/>
          <w:lang w:val="uk-UA"/>
        </w:rPr>
        <w:t>.</w:t>
      </w:r>
      <w:r w:rsidR="00564C40" w:rsidRPr="00F566EE">
        <w:rPr>
          <w:rFonts w:ascii="Times New Roman" w:hAnsi="Times New Roman" w:cs="Times New Roman"/>
          <w:sz w:val="28"/>
          <w:szCs w:val="28"/>
          <w:lang w:val="uk-UA"/>
        </w:rPr>
        <w:t xml:space="preserve"> Відбувається між різними рівнями ієрархії, наприклад, між керівництвом та підлеглими.</w:t>
      </w:r>
    </w:p>
    <w:p w:rsidR="00564C40" w:rsidRPr="00F566EE" w:rsidRDefault="00564C40" w:rsidP="00564C40">
      <w:pPr>
        <w:spacing w:after="0" w:line="360" w:lineRule="auto"/>
        <w:ind w:firstLine="709"/>
        <w:jc w:val="both"/>
        <w:rPr>
          <w:rFonts w:ascii="Times New Roman" w:hAnsi="Times New Roman" w:cs="Times New Roman"/>
          <w:sz w:val="28"/>
          <w:szCs w:val="28"/>
          <w:lang w:val="uk-UA"/>
        </w:rPr>
      </w:pPr>
      <w:r w:rsidRPr="00F566EE">
        <w:rPr>
          <w:rFonts w:ascii="Times New Roman" w:hAnsi="Times New Roman" w:cs="Times New Roman"/>
          <w:sz w:val="28"/>
          <w:szCs w:val="28"/>
          <w:lang w:val="uk-UA"/>
        </w:rPr>
        <w:lastRenderedPageBreak/>
        <w:t>3. За ступенем прояву</w:t>
      </w:r>
      <w:r w:rsidR="00F566EE">
        <w:rPr>
          <w:rFonts w:ascii="Times New Roman" w:hAnsi="Times New Roman" w:cs="Times New Roman"/>
          <w:sz w:val="28"/>
          <w:szCs w:val="28"/>
          <w:lang w:val="uk-UA"/>
        </w:rPr>
        <w:t>:</w:t>
      </w:r>
    </w:p>
    <w:p w:rsidR="00564C40" w:rsidRPr="00F566EE" w:rsidRDefault="00F566EE" w:rsidP="00564C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л</w:t>
      </w:r>
      <w:r w:rsidR="00564C40" w:rsidRPr="00F566EE">
        <w:rPr>
          <w:rFonts w:ascii="Times New Roman" w:hAnsi="Times New Roman" w:cs="Times New Roman"/>
          <w:sz w:val="28"/>
          <w:szCs w:val="28"/>
          <w:lang w:val="uk-UA"/>
        </w:rPr>
        <w:t>атентний конфлікт</w:t>
      </w:r>
      <w:r>
        <w:rPr>
          <w:rFonts w:ascii="Times New Roman" w:hAnsi="Times New Roman" w:cs="Times New Roman"/>
          <w:sz w:val="28"/>
          <w:szCs w:val="28"/>
          <w:lang w:val="uk-UA"/>
        </w:rPr>
        <w:t>.</w:t>
      </w:r>
      <w:r w:rsidR="00564C40" w:rsidRPr="00F566EE">
        <w:rPr>
          <w:rFonts w:ascii="Times New Roman" w:hAnsi="Times New Roman" w:cs="Times New Roman"/>
          <w:sz w:val="28"/>
          <w:szCs w:val="28"/>
          <w:lang w:val="uk-UA"/>
        </w:rPr>
        <w:t xml:space="preserve"> Конфлікт, що ще не </w:t>
      </w:r>
      <w:r>
        <w:rPr>
          <w:rFonts w:ascii="Times New Roman" w:hAnsi="Times New Roman" w:cs="Times New Roman"/>
          <w:sz w:val="28"/>
          <w:szCs w:val="28"/>
          <w:lang w:val="uk-UA"/>
        </w:rPr>
        <w:t>поширений</w:t>
      </w:r>
      <w:r w:rsidR="00564C40" w:rsidRPr="00F566EE">
        <w:rPr>
          <w:rFonts w:ascii="Times New Roman" w:hAnsi="Times New Roman" w:cs="Times New Roman"/>
          <w:sz w:val="28"/>
          <w:szCs w:val="28"/>
          <w:lang w:val="uk-UA"/>
        </w:rPr>
        <w:t xml:space="preserve"> на </w:t>
      </w:r>
      <w:r>
        <w:rPr>
          <w:rFonts w:ascii="Times New Roman" w:hAnsi="Times New Roman" w:cs="Times New Roman"/>
          <w:sz w:val="28"/>
          <w:szCs w:val="28"/>
          <w:lang w:val="uk-UA"/>
        </w:rPr>
        <w:t>загал</w:t>
      </w:r>
      <w:r w:rsidR="00564C40" w:rsidRPr="00F566EE">
        <w:rPr>
          <w:rFonts w:ascii="Times New Roman" w:hAnsi="Times New Roman" w:cs="Times New Roman"/>
          <w:sz w:val="28"/>
          <w:szCs w:val="28"/>
          <w:lang w:val="uk-UA"/>
        </w:rPr>
        <w:t xml:space="preserve"> і не проявляється відкрито</w:t>
      </w:r>
      <w:r>
        <w:rPr>
          <w:rFonts w:ascii="Times New Roman" w:hAnsi="Times New Roman" w:cs="Times New Roman"/>
          <w:sz w:val="28"/>
          <w:szCs w:val="28"/>
          <w:lang w:val="uk-UA"/>
        </w:rPr>
        <w:t>;</w:t>
      </w:r>
    </w:p>
    <w:p w:rsidR="00564C40" w:rsidRPr="00F566EE" w:rsidRDefault="00F566EE" w:rsidP="00564C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в</w:t>
      </w:r>
      <w:r w:rsidR="00564C40" w:rsidRPr="00F566EE">
        <w:rPr>
          <w:rFonts w:ascii="Times New Roman" w:hAnsi="Times New Roman" w:cs="Times New Roman"/>
          <w:sz w:val="28"/>
          <w:szCs w:val="28"/>
          <w:lang w:val="uk-UA"/>
        </w:rPr>
        <w:t>ідкритий конфлікт</w:t>
      </w:r>
      <w:r>
        <w:rPr>
          <w:rFonts w:ascii="Times New Roman" w:hAnsi="Times New Roman" w:cs="Times New Roman"/>
          <w:sz w:val="28"/>
          <w:szCs w:val="28"/>
          <w:lang w:val="uk-UA"/>
        </w:rPr>
        <w:t>.</w:t>
      </w:r>
      <w:r w:rsidR="00564C40" w:rsidRPr="00F566EE">
        <w:rPr>
          <w:rFonts w:ascii="Times New Roman" w:hAnsi="Times New Roman" w:cs="Times New Roman"/>
          <w:sz w:val="28"/>
          <w:szCs w:val="28"/>
          <w:lang w:val="uk-UA"/>
        </w:rPr>
        <w:t xml:space="preserve"> Конфлікт, що активно проявляється через суперечки, дебати або інші форми взаємодії.</w:t>
      </w:r>
    </w:p>
    <w:p w:rsidR="00EA177F" w:rsidRPr="00EA177F" w:rsidRDefault="00EA177F" w:rsidP="00EA177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Таким чином, р</w:t>
      </w:r>
      <w:r w:rsidRPr="00EA177F">
        <w:rPr>
          <w:rFonts w:ascii="Times New Roman" w:hAnsi="Times New Roman" w:cs="Times New Roman"/>
          <w:sz w:val="28"/>
          <w:szCs w:val="28"/>
        </w:rPr>
        <w:t xml:space="preserve">озуміння сутності конфлікту та його передумов сприяє виявленню потенційних конфліктних ситуацій і може запобігти їх виникненню. Створення сприятливого та відкритого середовища, де проблеми можуть бути вільно обговорені, сприяє формуванню конструктивних підходів до вирішення конфліктів. Ключовими елементами успішного </w:t>
      </w:r>
      <w:r>
        <w:rPr>
          <w:rFonts w:ascii="Times New Roman" w:hAnsi="Times New Roman" w:cs="Times New Roman"/>
          <w:sz w:val="28"/>
          <w:szCs w:val="28"/>
          <w:lang w:val="uk-UA"/>
        </w:rPr>
        <w:t xml:space="preserve">вирішення </w:t>
      </w:r>
      <w:r w:rsidRPr="00EA177F">
        <w:rPr>
          <w:rFonts w:ascii="Times New Roman" w:hAnsi="Times New Roman" w:cs="Times New Roman"/>
          <w:sz w:val="28"/>
          <w:szCs w:val="28"/>
        </w:rPr>
        <w:t>конфлікт</w:t>
      </w:r>
      <w:r>
        <w:rPr>
          <w:rFonts w:ascii="Times New Roman" w:hAnsi="Times New Roman" w:cs="Times New Roman"/>
          <w:sz w:val="28"/>
          <w:szCs w:val="28"/>
          <w:lang w:val="uk-UA"/>
        </w:rPr>
        <w:t>ів в організації</w:t>
      </w:r>
      <w:r w:rsidRPr="00EA177F">
        <w:rPr>
          <w:rFonts w:ascii="Times New Roman" w:hAnsi="Times New Roman" w:cs="Times New Roman"/>
          <w:sz w:val="28"/>
          <w:szCs w:val="28"/>
        </w:rPr>
        <w:t xml:space="preserve"> є ефективна комунікація, взаємопорозуміння, </w:t>
      </w:r>
      <w:r>
        <w:rPr>
          <w:rFonts w:ascii="Times New Roman" w:hAnsi="Times New Roman" w:cs="Times New Roman"/>
          <w:sz w:val="28"/>
          <w:szCs w:val="28"/>
          <w:lang w:val="uk-UA"/>
        </w:rPr>
        <w:t xml:space="preserve">готовність сторін до </w:t>
      </w:r>
      <w:r w:rsidRPr="00EA177F">
        <w:rPr>
          <w:rFonts w:ascii="Times New Roman" w:hAnsi="Times New Roman" w:cs="Times New Roman"/>
          <w:sz w:val="28"/>
          <w:szCs w:val="28"/>
        </w:rPr>
        <w:t>співпрац</w:t>
      </w:r>
      <w:r>
        <w:rPr>
          <w:rFonts w:ascii="Times New Roman" w:hAnsi="Times New Roman" w:cs="Times New Roman"/>
          <w:sz w:val="28"/>
          <w:szCs w:val="28"/>
          <w:lang w:val="uk-UA"/>
        </w:rPr>
        <w:t>і</w:t>
      </w:r>
      <w:r w:rsidRPr="00EA177F">
        <w:rPr>
          <w:rFonts w:ascii="Times New Roman" w:hAnsi="Times New Roman" w:cs="Times New Roman"/>
          <w:sz w:val="28"/>
          <w:szCs w:val="28"/>
        </w:rPr>
        <w:t xml:space="preserve"> та гнучкість.</w:t>
      </w:r>
    </w:p>
    <w:p w:rsidR="00EA177F" w:rsidRDefault="00EA177F" w:rsidP="00EA177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Вирішення </w:t>
      </w:r>
      <w:r w:rsidRPr="00EA177F">
        <w:rPr>
          <w:rFonts w:ascii="Times New Roman" w:hAnsi="Times New Roman" w:cs="Times New Roman"/>
          <w:sz w:val="28"/>
          <w:szCs w:val="28"/>
        </w:rPr>
        <w:t>конфлікт</w:t>
      </w:r>
      <w:r>
        <w:rPr>
          <w:rFonts w:ascii="Times New Roman" w:hAnsi="Times New Roman" w:cs="Times New Roman"/>
          <w:sz w:val="28"/>
          <w:szCs w:val="28"/>
          <w:lang w:val="uk-UA"/>
        </w:rPr>
        <w:t>ів в організації</w:t>
      </w:r>
      <w:r w:rsidRPr="00EA177F">
        <w:rPr>
          <w:rFonts w:ascii="Times New Roman" w:hAnsi="Times New Roman" w:cs="Times New Roman"/>
          <w:sz w:val="28"/>
          <w:szCs w:val="28"/>
        </w:rPr>
        <w:t xml:space="preserve"> є складним процесом і включає різноманітні види діяльно</w:t>
      </w:r>
      <w:r>
        <w:rPr>
          <w:rFonts w:ascii="Times New Roman" w:hAnsi="Times New Roman" w:cs="Times New Roman"/>
          <w:sz w:val="28"/>
          <w:szCs w:val="28"/>
        </w:rPr>
        <w:t xml:space="preserve">сті, </w:t>
      </w:r>
      <w:r>
        <w:rPr>
          <w:rFonts w:ascii="Times New Roman" w:hAnsi="Times New Roman" w:cs="Times New Roman"/>
          <w:sz w:val="28"/>
          <w:szCs w:val="28"/>
          <w:lang w:val="uk-UA"/>
        </w:rPr>
        <w:t>що</w:t>
      </w:r>
      <w:r>
        <w:rPr>
          <w:rFonts w:ascii="Times New Roman" w:hAnsi="Times New Roman" w:cs="Times New Roman"/>
          <w:sz w:val="28"/>
          <w:szCs w:val="28"/>
        </w:rPr>
        <w:t xml:space="preserve"> </w:t>
      </w:r>
      <w:r>
        <w:rPr>
          <w:rFonts w:ascii="Times New Roman" w:hAnsi="Times New Roman" w:cs="Times New Roman"/>
          <w:sz w:val="28"/>
          <w:szCs w:val="28"/>
          <w:lang w:val="uk-UA"/>
        </w:rPr>
        <w:t>демонструє</w:t>
      </w:r>
      <w:r>
        <w:rPr>
          <w:rFonts w:ascii="Times New Roman" w:hAnsi="Times New Roman" w:cs="Times New Roman"/>
          <w:sz w:val="28"/>
          <w:szCs w:val="28"/>
        </w:rPr>
        <w:t xml:space="preserve"> рис. 1.3.</w:t>
      </w:r>
    </w:p>
    <w:p w:rsidR="00EA177F" w:rsidRDefault="00EA177F" w:rsidP="00EA177F">
      <w:pPr>
        <w:spacing w:after="0" w:line="360" w:lineRule="auto"/>
        <w:jc w:val="center"/>
        <w:rPr>
          <w:rFonts w:ascii="Times New Roman" w:hAnsi="Times New Roman" w:cs="Times New Roman"/>
          <w:sz w:val="28"/>
          <w:szCs w:val="28"/>
        </w:rPr>
      </w:pPr>
      <w:r w:rsidRPr="00FA10AB">
        <w:rPr>
          <w:rFonts w:ascii="Times New Roman" w:hAnsi="Times New Roman" w:cs="Times New Roman"/>
          <w:noProof/>
          <w:sz w:val="28"/>
          <w:szCs w:val="28"/>
          <w:lang w:eastAsia="ru-RU"/>
        </w:rPr>
        <w:drawing>
          <wp:inline distT="0" distB="0" distL="0" distR="0" wp14:anchorId="44E333F5" wp14:editId="5B4D0FF9">
            <wp:extent cx="4045599" cy="325967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077318" cy="3285227"/>
                    </a:xfrm>
                    <a:prstGeom prst="rect">
                      <a:avLst/>
                    </a:prstGeom>
                  </pic:spPr>
                </pic:pic>
              </a:graphicData>
            </a:graphic>
          </wp:inline>
        </w:drawing>
      </w:r>
    </w:p>
    <w:p w:rsidR="00EA177F" w:rsidRPr="00B35ED6" w:rsidRDefault="00EA177F" w:rsidP="00EA177F">
      <w:pPr>
        <w:pStyle w:val="a3"/>
        <w:spacing w:line="360" w:lineRule="auto"/>
        <w:ind w:firstLine="709"/>
        <w:jc w:val="center"/>
        <w:rPr>
          <w:rFonts w:ascii="Times New Roman" w:hAnsi="Times New Roman" w:cs="Times New Roman"/>
          <w:sz w:val="28"/>
          <w:szCs w:val="28"/>
          <w:lang w:val="uk-UA"/>
        </w:rPr>
      </w:pPr>
      <w:r w:rsidRPr="00B35ED6">
        <w:rPr>
          <w:rFonts w:ascii="Times New Roman" w:hAnsi="Times New Roman" w:cs="Times New Roman"/>
          <w:noProof/>
          <w:sz w:val="28"/>
          <w:szCs w:val="28"/>
          <w:lang w:val="ru-RU" w:eastAsia="ru-RU"/>
        </w:rPr>
        <mc:AlternateContent>
          <mc:Choice Requires="wps">
            <w:drawing>
              <wp:anchor distT="0" distB="0" distL="114300" distR="114300" simplePos="0" relativeHeight="251663360" behindDoc="0" locked="0" layoutInCell="1" allowOverlap="1" wp14:anchorId="59A2C27F" wp14:editId="540C5B3A">
                <wp:simplePos x="0" y="0"/>
                <wp:positionH relativeFrom="margin">
                  <wp:posOffset>475013</wp:posOffset>
                </wp:positionH>
                <wp:positionV relativeFrom="paragraph">
                  <wp:posOffset>298581</wp:posOffset>
                </wp:positionV>
                <wp:extent cx="1112108" cy="0"/>
                <wp:effectExtent l="0" t="0" r="31115" b="19050"/>
                <wp:wrapNone/>
                <wp:docPr id="2" name="Прямая соединительная линия 2"/>
                <wp:cNvGraphicFramePr/>
                <a:graphic xmlns:a="http://schemas.openxmlformats.org/drawingml/2006/main">
                  <a:graphicData uri="http://schemas.microsoft.com/office/word/2010/wordprocessingShape">
                    <wps:wsp>
                      <wps:cNvCnPr/>
                      <wps:spPr>
                        <a:xfrm>
                          <a:off x="0" y="0"/>
                          <a:ext cx="1112108" cy="0"/>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76ADBBC" id="Прямая соединительная линия 2" o:spid="_x0000_s1026" style="position:absolute;z-index:251663360;visibility:visible;mso-wrap-style:square;mso-wrap-distance-left:9pt;mso-wrap-distance-top:0;mso-wrap-distance-right:9pt;mso-wrap-distance-bottom:0;mso-position-horizontal:absolute;mso-position-horizontal-relative:margin;mso-position-vertical:absolute;mso-position-vertical-relative:text" from="37.4pt,23.5pt" to="124.95pt,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" strokecolor="black [3213]" strokeweight=".5pt">
                <v:stroke joinstyle="miter"/>
                <w10:wrap anchorx="margin"/>
              </v:line>
            </w:pict>
          </mc:Fallback>
        </mc:AlternateContent>
      </w:r>
      <w:r w:rsidRPr="00B35ED6">
        <w:rPr>
          <w:rFonts w:ascii="Times New Roman" w:hAnsi="Times New Roman" w:cs="Times New Roman"/>
          <w:sz w:val="28"/>
          <w:szCs w:val="28"/>
          <w:lang w:val="uk-UA"/>
        </w:rPr>
        <w:t>Рис. 1.</w:t>
      </w:r>
      <w:r>
        <w:rPr>
          <w:rFonts w:ascii="Times New Roman" w:hAnsi="Times New Roman" w:cs="Times New Roman"/>
          <w:sz w:val="28"/>
          <w:szCs w:val="28"/>
          <w:lang w:val="uk-UA"/>
        </w:rPr>
        <w:t>3</w:t>
      </w:r>
      <w:r w:rsidRPr="00B35ED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Класифікація </w:t>
      </w:r>
      <w:r w:rsidRPr="00B35ED6">
        <w:rPr>
          <w:rFonts w:ascii="Times New Roman" w:hAnsi="Times New Roman" w:cs="Times New Roman"/>
          <w:sz w:val="28"/>
          <w:szCs w:val="28"/>
          <w:lang w:val="uk-UA"/>
        </w:rPr>
        <w:t>конфлікт</w:t>
      </w:r>
      <w:r>
        <w:rPr>
          <w:rFonts w:ascii="Times New Roman" w:hAnsi="Times New Roman" w:cs="Times New Roman"/>
          <w:sz w:val="28"/>
          <w:szCs w:val="28"/>
          <w:lang w:val="uk-UA"/>
        </w:rPr>
        <w:t>ів</w:t>
      </w:r>
    </w:p>
    <w:p w:rsidR="00EA177F" w:rsidRPr="00EA177F" w:rsidRDefault="00EA177F" w:rsidP="00EA177F">
      <w:pPr>
        <w:pStyle w:val="a3"/>
        <w:spacing w:after="0" w:line="360" w:lineRule="auto"/>
        <w:ind w:firstLine="709"/>
        <w:jc w:val="both"/>
        <w:rPr>
          <w:rFonts w:ascii="Times New Roman" w:hAnsi="Times New Roman" w:cs="Times New Roman"/>
          <w:sz w:val="28"/>
          <w:szCs w:val="28"/>
          <w:lang w:val="uk-UA"/>
        </w:rPr>
      </w:pPr>
      <w:r w:rsidRPr="00EA177F">
        <w:rPr>
          <w:rFonts w:ascii="Times New Roman" w:hAnsi="Times New Roman" w:cs="Times New Roman"/>
          <w:sz w:val="28"/>
          <w:szCs w:val="28"/>
          <w:lang w:val="uk-UA"/>
        </w:rPr>
        <w:t>Примітка. Сформовано автором на основі</w:t>
      </w:r>
      <w:r w:rsidRPr="00EA177F">
        <w:rPr>
          <w:rFonts w:ascii="Times New Roman" w:hAnsi="Times New Roman" w:cs="Times New Roman"/>
          <w:sz w:val="28"/>
          <w:szCs w:val="28"/>
          <w:lang w:val="ru-RU"/>
        </w:rPr>
        <w:t xml:space="preserve"> [27]</w:t>
      </w:r>
      <w:r w:rsidRPr="00EA177F">
        <w:rPr>
          <w:rFonts w:ascii="Times New Roman" w:hAnsi="Times New Roman" w:cs="Times New Roman"/>
          <w:sz w:val="28"/>
          <w:szCs w:val="28"/>
          <w:lang w:val="uk-UA"/>
        </w:rPr>
        <w:t>.</w:t>
      </w:r>
    </w:p>
    <w:p w:rsidR="00EA177F" w:rsidRDefault="00EA177F" w:rsidP="00EA177F">
      <w:pPr>
        <w:spacing w:after="0" w:line="360" w:lineRule="auto"/>
        <w:ind w:firstLine="709"/>
        <w:jc w:val="both"/>
        <w:rPr>
          <w:rFonts w:ascii="Times New Roman" w:hAnsi="Times New Roman" w:cs="Times New Roman"/>
          <w:sz w:val="28"/>
          <w:szCs w:val="28"/>
          <w:lang w:val="uk-UA"/>
        </w:rPr>
      </w:pPr>
    </w:p>
    <w:p w:rsidR="00EA177F" w:rsidRPr="008845DF" w:rsidRDefault="00EA177F" w:rsidP="00EA177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Так, процес вирішення конфлітів охоплює наступні процеси: п</w:t>
      </w:r>
      <w:r w:rsidRPr="00EA177F">
        <w:rPr>
          <w:rFonts w:ascii="Times New Roman" w:hAnsi="Times New Roman" w:cs="Times New Roman"/>
          <w:sz w:val="28"/>
          <w:szCs w:val="28"/>
          <w:lang w:val="uk-UA"/>
        </w:rPr>
        <w:t>рофілакти</w:t>
      </w:r>
      <w:r>
        <w:rPr>
          <w:rFonts w:ascii="Times New Roman" w:hAnsi="Times New Roman" w:cs="Times New Roman"/>
          <w:sz w:val="28"/>
          <w:szCs w:val="28"/>
          <w:lang w:val="uk-UA"/>
        </w:rPr>
        <w:t xml:space="preserve">чні заходи та </w:t>
      </w:r>
      <w:r w:rsidRPr="00EA177F">
        <w:rPr>
          <w:rFonts w:ascii="Times New Roman" w:hAnsi="Times New Roman" w:cs="Times New Roman"/>
          <w:sz w:val="28"/>
          <w:szCs w:val="28"/>
          <w:lang w:val="uk-UA"/>
        </w:rPr>
        <w:t>уникнення виникнення конфліктів та конфліктних ситуацій</w:t>
      </w:r>
      <w:r>
        <w:rPr>
          <w:rFonts w:ascii="Times New Roman" w:hAnsi="Times New Roman" w:cs="Times New Roman"/>
          <w:sz w:val="28"/>
          <w:szCs w:val="28"/>
          <w:lang w:val="uk-UA"/>
        </w:rPr>
        <w:t>; д</w:t>
      </w:r>
      <w:r w:rsidRPr="00EA177F">
        <w:rPr>
          <w:rFonts w:ascii="Times New Roman" w:hAnsi="Times New Roman" w:cs="Times New Roman"/>
          <w:sz w:val="28"/>
          <w:szCs w:val="28"/>
          <w:lang w:val="uk-UA"/>
        </w:rPr>
        <w:t>іагностик</w:t>
      </w:r>
      <w:r>
        <w:rPr>
          <w:rFonts w:ascii="Times New Roman" w:hAnsi="Times New Roman" w:cs="Times New Roman"/>
          <w:sz w:val="28"/>
          <w:szCs w:val="28"/>
          <w:lang w:val="uk-UA"/>
        </w:rPr>
        <w:t>у, а</w:t>
      </w:r>
      <w:r w:rsidRPr="00EA177F">
        <w:rPr>
          <w:rFonts w:ascii="Times New Roman" w:hAnsi="Times New Roman" w:cs="Times New Roman"/>
          <w:sz w:val="28"/>
          <w:szCs w:val="28"/>
          <w:lang w:val="uk-UA"/>
        </w:rPr>
        <w:t xml:space="preserve"> та</w:t>
      </w:r>
      <w:r>
        <w:rPr>
          <w:rFonts w:ascii="Times New Roman" w:hAnsi="Times New Roman" w:cs="Times New Roman"/>
          <w:sz w:val="28"/>
          <w:szCs w:val="28"/>
          <w:lang w:val="uk-UA"/>
        </w:rPr>
        <w:t>кож</w:t>
      </w:r>
      <w:r w:rsidRPr="00EA177F">
        <w:rPr>
          <w:rFonts w:ascii="Times New Roman" w:hAnsi="Times New Roman" w:cs="Times New Roman"/>
          <w:sz w:val="28"/>
          <w:szCs w:val="28"/>
          <w:lang w:val="uk-UA"/>
        </w:rPr>
        <w:t xml:space="preserve"> своєчасне </w:t>
      </w:r>
      <w:r>
        <w:rPr>
          <w:rFonts w:ascii="Times New Roman" w:hAnsi="Times New Roman" w:cs="Times New Roman"/>
          <w:sz w:val="28"/>
          <w:szCs w:val="28"/>
          <w:lang w:val="uk-UA"/>
        </w:rPr>
        <w:t>в</w:t>
      </w:r>
      <w:r w:rsidRPr="00EA177F">
        <w:rPr>
          <w:rFonts w:ascii="Times New Roman" w:hAnsi="Times New Roman" w:cs="Times New Roman"/>
          <w:sz w:val="28"/>
          <w:szCs w:val="28"/>
          <w:lang w:val="uk-UA"/>
        </w:rPr>
        <w:t>регулювання конфліктів на основі коригування поведінки учасників</w:t>
      </w:r>
      <w:r w:rsidR="008845DF">
        <w:rPr>
          <w:rFonts w:ascii="Times New Roman" w:hAnsi="Times New Roman" w:cs="Times New Roman"/>
          <w:sz w:val="28"/>
          <w:szCs w:val="28"/>
          <w:lang w:val="uk-UA"/>
        </w:rPr>
        <w:t>; п</w:t>
      </w:r>
      <w:r w:rsidRPr="008845DF">
        <w:rPr>
          <w:rFonts w:ascii="Times New Roman" w:hAnsi="Times New Roman" w:cs="Times New Roman"/>
          <w:sz w:val="28"/>
          <w:szCs w:val="28"/>
          <w:lang w:val="uk-UA"/>
        </w:rPr>
        <w:t xml:space="preserve">рогнозування </w:t>
      </w:r>
      <w:r w:rsidR="008845DF">
        <w:rPr>
          <w:rFonts w:ascii="Times New Roman" w:hAnsi="Times New Roman" w:cs="Times New Roman"/>
          <w:sz w:val="28"/>
          <w:szCs w:val="28"/>
          <w:lang w:val="uk-UA"/>
        </w:rPr>
        <w:t>можливих сценаріїв</w:t>
      </w:r>
      <w:r w:rsidRPr="008845DF">
        <w:rPr>
          <w:rFonts w:ascii="Times New Roman" w:hAnsi="Times New Roman" w:cs="Times New Roman"/>
          <w:sz w:val="28"/>
          <w:szCs w:val="28"/>
          <w:lang w:val="uk-UA"/>
        </w:rPr>
        <w:t xml:space="preserve"> розвитку конфліктів та попередня оцінка їх функціональної напрямленості</w:t>
      </w:r>
      <w:r w:rsidR="008845DF">
        <w:rPr>
          <w:rFonts w:ascii="Times New Roman" w:hAnsi="Times New Roman" w:cs="Times New Roman"/>
          <w:sz w:val="28"/>
          <w:szCs w:val="28"/>
          <w:lang w:val="uk-UA"/>
        </w:rPr>
        <w:t>; р</w:t>
      </w:r>
      <w:r w:rsidR="008845DF" w:rsidRPr="008845DF">
        <w:rPr>
          <w:rFonts w:ascii="Times New Roman" w:hAnsi="Times New Roman" w:cs="Times New Roman"/>
          <w:sz w:val="28"/>
          <w:szCs w:val="28"/>
          <w:lang w:val="uk-UA"/>
        </w:rPr>
        <w:t xml:space="preserve">озв'язання конфліктів </w:t>
      </w:r>
      <w:r w:rsidRPr="008845DF">
        <w:rPr>
          <w:rFonts w:ascii="Times New Roman" w:hAnsi="Times New Roman" w:cs="Times New Roman"/>
          <w:sz w:val="28"/>
          <w:szCs w:val="28"/>
          <w:lang w:val="uk-UA"/>
        </w:rPr>
        <w:t>з використанням сучасних підходів та методів</w:t>
      </w:r>
      <w:r w:rsidR="008845DF">
        <w:rPr>
          <w:rFonts w:ascii="Times New Roman" w:hAnsi="Times New Roman" w:cs="Times New Roman"/>
          <w:sz w:val="28"/>
          <w:szCs w:val="28"/>
          <w:lang w:val="uk-UA"/>
        </w:rPr>
        <w:t xml:space="preserve">. </w:t>
      </w:r>
    </w:p>
    <w:p w:rsidR="00564C40" w:rsidRPr="008845DF" w:rsidRDefault="008845DF" w:rsidP="00564C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Нами виокремлені наступні м</w:t>
      </w:r>
      <w:r w:rsidR="00564C40" w:rsidRPr="00564C40">
        <w:rPr>
          <w:rFonts w:ascii="Times New Roman" w:hAnsi="Times New Roman" w:cs="Times New Roman"/>
          <w:sz w:val="28"/>
          <w:szCs w:val="28"/>
        </w:rPr>
        <w:t>етоди вирішення конфліктів</w:t>
      </w:r>
      <w:r>
        <w:rPr>
          <w:rFonts w:ascii="Times New Roman" w:hAnsi="Times New Roman" w:cs="Times New Roman"/>
          <w:sz w:val="28"/>
          <w:szCs w:val="28"/>
          <w:lang w:val="uk-UA"/>
        </w:rPr>
        <w:t>:</w:t>
      </w:r>
    </w:p>
    <w:p w:rsidR="00564C40" w:rsidRPr="00564C40" w:rsidRDefault="00564C40" w:rsidP="00564C40">
      <w:pPr>
        <w:spacing w:after="0" w:line="360" w:lineRule="auto"/>
        <w:ind w:firstLine="709"/>
        <w:jc w:val="both"/>
        <w:rPr>
          <w:rFonts w:ascii="Times New Roman" w:hAnsi="Times New Roman" w:cs="Times New Roman"/>
          <w:sz w:val="28"/>
          <w:szCs w:val="28"/>
        </w:rPr>
      </w:pPr>
      <w:r w:rsidRPr="00564C40">
        <w:rPr>
          <w:rFonts w:ascii="Times New Roman" w:hAnsi="Times New Roman" w:cs="Times New Roman"/>
          <w:sz w:val="28"/>
          <w:szCs w:val="28"/>
        </w:rPr>
        <w:t>1. Переговори</w:t>
      </w:r>
      <w:r w:rsidR="008845DF">
        <w:rPr>
          <w:rFonts w:ascii="Times New Roman" w:hAnsi="Times New Roman" w:cs="Times New Roman"/>
          <w:sz w:val="28"/>
          <w:szCs w:val="28"/>
          <w:lang w:val="uk-UA"/>
        </w:rPr>
        <w:t xml:space="preserve">. </w:t>
      </w:r>
      <w:r w:rsidRPr="00564C40">
        <w:rPr>
          <w:rFonts w:ascii="Times New Roman" w:hAnsi="Times New Roman" w:cs="Times New Roman"/>
          <w:sz w:val="28"/>
          <w:szCs w:val="28"/>
        </w:rPr>
        <w:t>Процес, у якому учасники конфлікту обговорюють свої розбіжності і намагаються досягти взаємоприйнятного рішення. Ефективні переговори потребують комунікативних навичок, емпатії та здатності до компромісу.</w:t>
      </w:r>
    </w:p>
    <w:p w:rsidR="00564C40" w:rsidRPr="00564C40" w:rsidRDefault="00564C40" w:rsidP="00564C40">
      <w:pPr>
        <w:spacing w:after="0" w:line="360" w:lineRule="auto"/>
        <w:ind w:firstLine="709"/>
        <w:jc w:val="both"/>
        <w:rPr>
          <w:rFonts w:ascii="Times New Roman" w:hAnsi="Times New Roman" w:cs="Times New Roman"/>
          <w:sz w:val="28"/>
          <w:szCs w:val="28"/>
        </w:rPr>
      </w:pPr>
      <w:r w:rsidRPr="00564C40">
        <w:rPr>
          <w:rFonts w:ascii="Times New Roman" w:hAnsi="Times New Roman" w:cs="Times New Roman"/>
          <w:sz w:val="28"/>
          <w:szCs w:val="28"/>
        </w:rPr>
        <w:t>2. Медіація</w:t>
      </w:r>
      <w:r w:rsidR="008845DF">
        <w:rPr>
          <w:rFonts w:ascii="Times New Roman" w:hAnsi="Times New Roman" w:cs="Times New Roman"/>
          <w:sz w:val="28"/>
          <w:szCs w:val="28"/>
          <w:lang w:val="uk-UA"/>
        </w:rPr>
        <w:t xml:space="preserve">. </w:t>
      </w:r>
      <w:r w:rsidRPr="00564C40">
        <w:rPr>
          <w:rFonts w:ascii="Times New Roman" w:hAnsi="Times New Roman" w:cs="Times New Roman"/>
          <w:sz w:val="28"/>
          <w:szCs w:val="28"/>
        </w:rPr>
        <w:t>Процедура, при якій нейтральна третя сторона допомагає учасникам конфлікту знайти рішення. Медіатор не нав'язує своєї думки, а сприяє конструктивному діалогу.</w:t>
      </w:r>
    </w:p>
    <w:p w:rsidR="00564C40" w:rsidRPr="00564C40" w:rsidRDefault="00564C40" w:rsidP="00564C40">
      <w:pPr>
        <w:spacing w:after="0" w:line="360" w:lineRule="auto"/>
        <w:ind w:firstLine="709"/>
        <w:jc w:val="both"/>
        <w:rPr>
          <w:rFonts w:ascii="Times New Roman" w:hAnsi="Times New Roman" w:cs="Times New Roman"/>
          <w:sz w:val="28"/>
          <w:szCs w:val="28"/>
        </w:rPr>
      </w:pPr>
      <w:r w:rsidRPr="00564C40">
        <w:rPr>
          <w:rFonts w:ascii="Times New Roman" w:hAnsi="Times New Roman" w:cs="Times New Roman"/>
          <w:sz w:val="28"/>
          <w:szCs w:val="28"/>
        </w:rPr>
        <w:t>3. Арбітраж</w:t>
      </w:r>
      <w:r w:rsidR="008845DF">
        <w:rPr>
          <w:rFonts w:ascii="Times New Roman" w:hAnsi="Times New Roman" w:cs="Times New Roman"/>
          <w:sz w:val="28"/>
          <w:szCs w:val="28"/>
          <w:lang w:val="uk-UA"/>
        </w:rPr>
        <w:t xml:space="preserve">. </w:t>
      </w:r>
      <w:r w:rsidRPr="00564C40">
        <w:rPr>
          <w:rFonts w:ascii="Times New Roman" w:hAnsi="Times New Roman" w:cs="Times New Roman"/>
          <w:sz w:val="28"/>
          <w:szCs w:val="28"/>
        </w:rPr>
        <w:t>Метод вирішення конфліктів, при якому третя сторона приймає обов'язкове для виконання рішення. Арбітраж використовується, коли учасники конфлікту не можуть самостійно досягти угоди.</w:t>
      </w:r>
    </w:p>
    <w:p w:rsidR="00564C40" w:rsidRPr="00564C40" w:rsidRDefault="00564C40" w:rsidP="00564C40">
      <w:pPr>
        <w:spacing w:after="0" w:line="360" w:lineRule="auto"/>
        <w:ind w:firstLine="709"/>
        <w:jc w:val="both"/>
        <w:rPr>
          <w:rFonts w:ascii="Times New Roman" w:hAnsi="Times New Roman" w:cs="Times New Roman"/>
          <w:sz w:val="28"/>
          <w:szCs w:val="28"/>
        </w:rPr>
      </w:pPr>
      <w:r w:rsidRPr="00564C40">
        <w:rPr>
          <w:rFonts w:ascii="Times New Roman" w:hAnsi="Times New Roman" w:cs="Times New Roman"/>
          <w:sz w:val="28"/>
          <w:szCs w:val="28"/>
        </w:rPr>
        <w:t>4. Фасилітація</w:t>
      </w:r>
      <w:r w:rsidR="008845DF">
        <w:rPr>
          <w:rFonts w:ascii="Times New Roman" w:hAnsi="Times New Roman" w:cs="Times New Roman"/>
          <w:sz w:val="28"/>
          <w:szCs w:val="28"/>
          <w:lang w:val="uk-UA"/>
        </w:rPr>
        <w:t xml:space="preserve">. </w:t>
      </w:r>
      <w:r w:rsidRPr="00564C40">
        <w:rPr>
          <w:rFonts w:ascii="Times New Roman" w:hAnsi="Times New Roman" w:cs="Times New Roman"/>
          <w:sz w:val="28"/>
          <w:szCs w:val="28"/>
        </w:rPr>
        <w:t>Процес, у якому фасилітатор допомагає групі учасників конфлікту проводити ефективні зустрічі, сприяючи обговоренню і прийняттю рішень.</w:t>
      </w:r>
    </w:p>
    <w:p w:rsidR="00564C40" w:rsidRPr="00564C40" w:rsidRDefault="00564C40" w:rsidP="00564C40">
      <w:pPr>
        <w:spacing w:after="0" w:line="360" w:lineRule="auto"/>
        <w:ind w:firstLine="709"/>
        <w:jc w:val="both"/>
        <w:rPr>
          <w:rFonts w:ascii="Times New Roman" w:hAnsi="Times New Roman" w:cs="Times New Roman"/>
          <w:sz w:val="28"/>
          <w:szCs w:val="28"/>
        </w:rPr>
      </w:pPr>
      <w:r w:rsidRPr="00564C40">
        <w:rPr>
          <w:rFonts w:ascii="Times New Roman" w:hAnsi="Times New Roman" w:cs="Times New Roman"/>
          <w:sz w:val="28"/>
          <w:szCs w:val="28"/>
        </w:rPr>
        <w:t>5. Внутрішньоорганізаційні механізми</w:t>
      </w:r>
      <w:r w:rsidR="008845DF">
        <w:rPr>
          <w:rFonts w:ascii="Times New Roman" w:hAnsi="Times New Roman" w:cs="Times New Roman"/>
          <w:sz w:val="28"/>
          <w:szCs w:val="28"/>
          <w:lang w:val="uk-UA"/>
        </w:rPr>
        <w:t xml:space="preserve">. </w:t>
      </w:r>
      <w:r w:rsidRPr="00564C40">
        <w:rPr>
          <w:rFonts w:ascii="Times New Roman" w:hAnsi="Times New Roman" w:cs="Times New Roman"/>
          <w:sz w:val="28"/>
          <w:szCs w:val="28"/>
        </w:rPr>
        <w:t>Організації можуть створювати власні механізми для вирішення конфліктів, такі як комітети з розгляду конфліктів, політики і процедури, тренінги з управління конфліктами.</w:t>
      </w:r>
    </w:p>
    <w:p w:rsidR="00564C40" w:rsidRPr="00564C40" w:rsidRDefault="008845DF" w:rsidP="00564C4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Отже, к</w:t>
      </w:r>
      <w:r w:rsidR="00564C40" w:rsidRPr="00564C40">
        <w:rPr>
          <w:rFonts w:ascii="Times New Roman" w:hAnsi="Times New Roman" w:cs="Times New Roman"/>
          <w:sz w:val="28"/>
          <w:szCs w:val="28"/>
        </w:rPr>
        <w:t>онфлікт є багатоаспектним явищем, що має значний вплив на функціонування організацій. Розуміння його сутності, динаміки та типології дозволяє розробляти ефективні стратегії управління та вирішення конфліктів. Використання науково обґрунтованих методів і підходів сприяє мінімізації негативних наслідків конфліктів і максимізації їх потенціалу для розвитку організації.</w:t>
      </w:r>
    </w:p>
    <w:p w:rsidR="008845DF" w:rsidRDefault="008845DF" w:rsidP="00564C40">
      <w:pPr>
        <w:spacing w:after="0" w:line="360" w:lineRule="auto"/>
        <w:ind w:firstLine="709"/>
        <w:jc w:val="both"/>
        <w:rPr>
          <w:rFonts w:ascii="Times New Roman" w:hAnsi="Times New Roman" w:cs="Times New Roman"/>
          <w:sz w:val="28"/>
          <w:szCs w:val="28"/>
        </w:rPr>
      </w:pPr>
    </w:p>
    <w:p w:rsidR="0010319D" w:rsidRDefault="0010319D" w:rsidP="0010319D">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2</w:t>
      </w:r>
    </w:p>
    <w:p w:rsidR="008845DF" w:rsidRDefault="0010319D" w:rsidP="0010319D">
      <w:pPr>
        <w:spacing w:after="0" w:line="360" w:lineRule="auto"/>
        <w:jc w:val="center"/>
        <w:rPr>
          <w:rFonts w:ascii="Times New Roman" w:hAnsi="Times New Roman" w:cs="Times New Roman"/>
          <w:sz w:val="28"/>
          <w:szCs w:val="28"/>
        </w:rPr>
      </w:pPr>
      <w:r>
        <w:rPr>
          <w:rFonts w:ascii="Times New Roman" w:hAnsi="Times New Roman" w:cs="Times New Roman"/>
          <w:b/>
          <w:sz w:val="28"/>
          <w:szCs w:val="28"/>
          <w:lang w:val="uk-UA"/>
        </w:rPr>
        <w:t xml:space="preserve">АНАЛІЗ ООБЛИВОСТЕЙ ТА СУЧАСНИХ ПІДХОДІВ ВИРІШЕННЯ КОНФЛІКТІВ У </w:t>
      </w:r>
      <w:r w:rsidRPr="008845DF">
        <w:rPr>
          <w:rFonts w:ascii="Times New Roman" w:hAnsi="Times New Roman" w:cs="Times New Roman"/>
          <w:b/>
          <w:color w:val="000000" w:themeColor="text1"/>
          <w:sz w:val="28"/>
          <w:lang w:val="uk-UA"/>
        </w:rPr>
        <w:t>ПП</w:t>
      </w:r>
      <w:r w:rsidRPr="008845DF">
        <w:rPr>
          <w:rFonts w:ascii="Times New Roman" w:hAnsi="Times New Roman" w:cs="Times New Roman"/>
          <w:b/>
          <w:color w:val="000000" w:themeColor="text1"/>
          <w:spacing w:val="-9"/>
          <w:sz w:val="28"/>
          <w:lang w:val="uk-UA"/>
        </w:rPr>
        <w:t xml:space="preserve"> </w:t>
      </w:r>
      <w:r w:rsidRPr="008845DF">
        <w:rPr>
          <w:rFonts w:ascii="Times New Roman" w:hAnsi="Times New Roman" w:cs="Times New Roman"/>
          <w:b/>
          <w:color w:val="000000" w:themeColor="text1"/>
          <w:sz w:val="28"/>
          <w:lang w:val="uk-UA"/>
        </w:rPr>
        <w:t>«ЗАХІД-ХЛІБ-ЗБУТ-2002»</w:t>
      </w:r>
    </w:p>
    <w:p w:rsidR="008845DF" w:rsidRDefault="008845DF" w:rsidP="00564C40">
      <w:pPr>
        <w:spacing w:after="0" w:line="360" w:lineRule="auto"/>
        <w:ind w:firstLine="709"/>
        <w:jc w:val="both"/>
        <w:rPr>
          <w:rFonts w:ascii="Times New Roman" w:hAnsi="Times New Roman" w:cs="Times New Roman"/>
          <w:sz w:val="28"/>
          <w:szCs w:val="28"/>
        </w:rPr>
      </w:pPr>
    </w:p>
    <w:p w:rsidR="0010319D" w:rsidRDefault="0010319D" w:rsidP="00564C40">
      <w:pPr>
        <w:spacing w:after="0" w:line="360" w:lineRule="auto"/>
        <w:ind w:firstLine="709"/>
        <w:jc w:val="both"/>
        <w:rPr>
          <w:rFonts w:ascii="Times New Roman" w:hAnsi="Times New Roman" w:cs="Times New Roman"/>
          <w:b/>
          <w:sz w:val="28"/>
          <w:szCs w:val="28"/>
          <w:lang w:val="uk-UA"/>
        </w:rPr>
      </w:pPr>
      <w:r w:rsidRPr="0010319D">
        <w:rPr>
          <w:rFonts w:ascii="Times New Roman" w:hAnsi="Times New Roman" w:cs="Times New Roman"/>
          <w:b/>
          <w:sz w:val="28"/>
          <w:szCs w:val="28"/>
          <w:lang w:val="uk-UA"/>
        </w:rPr>
        <w:t>2.1. Організаційно-економічна характеристика ПП «ЗАХІД-ХЛІБ-ЗБУТ-2002», особливості вирішення конфліктів</w:t>
      </w:r>
    </w:p>
    <w:p w:rsidR="00866612" w:rsidRPr="0010319D" w:rsidRDefault="00866612" w:rsidP="00564C40">
      <w:pPr>
        <w:spacing w:after="0" w:line="360" w:lineRule="auto"/>
        <w:ind w:firstLine="709"/>
        <w:jc w:val="both"/>
        <w:rPr>
          <w:rFonts w:ascii="Times New Roman" w:hAnsi="Times New Roman" w:cs="Times New Roman"/>
          <w:b/>
          <w:sz w:val="28"/>
          <w:szCs w:val="28"/>
        </w:rPr>
      </w:pPr>
    </w:p>
    <w:p w:rsidR="00866612" w:rsidRPr="00866612" w:rsidRDefault="00866612" w:rsidP="00866612">
      <w:pPr>
        <w:spacing w:after="0" w:line="360" w:lineRule="auto"/>
        <w:ind w:firstLine="709"/>
        <w:jc w:val="both"/>
        <w:rPr>
          <w:rFonts w:ascii="Times New Roman" w:eastAsia="Times New Roman" w:hAnsi="Times New Roman" w:cs="Times New Roman"/>
          <w:sz w:val="28"/>
          <w:szCs w:val="28"/>
          <w:lang w:eastAsia="ru-RU"/>
        </w:rPr>
      </w:pPr>
      <w:r w:rsidRPr="00866612">
        <w:rPr>
          <w:rFonts w:ascii="Times New Roman" w:eastAsia="Times New Roman" w:hAnsi="Times New Roman" w:cs="Times New Roman"/>
          <w:sz w:val="28"/>
          <w:szCs w:val="28"/>
          <w:lang w:eastAsia="ru-RU"/>
        </w:rPr>
        <w:t>Приватне підприємство «ЗАХІД-ХЛІБ-ЗБУТ-2002» було засноване у 2002 р</w:t>
      </w:r>
      <w:r>
        <w:rPr>
          <w:rFonts w:ascii="Times New Roman" w:eastAsia="Times New Roman" w:hAnsi="Times New Roman" w:cs="Times New Roman"/>
          <w:sz w:val="28"/>
          <w:szCs w:val="28"/>
          <w:lang w:val="uk-UA" w:eastAsia="ru-RU"/>
        </w:rPr>
        <w:t>.</w:t>
      </w:r>
      <w:r w:rsidRPr="00866612">
        <w:rPr>
          <w:rFonts w:ascii="Times New Roman" w:eastAsia="Times New Roman" w:hAnsi="Times New Roman" w:cs="Times New Roman"/>
          <w:sz w:val="28"/>
          <w:szCs w:val="28"/>
          <w:lang w:eastAsia="ru-RU"/>
        </w:rPr>
        <w:t xml:space="preserve"> в </w:t>
      </w:r>
      <w:r>
        <w:rPr>
          <w:rFonts w:ascii="Times New Roman" w:eastAsia="Times New Roman" w:hAnsi="Times New Roman" w:cs="Times New Roman"/>
          <w:sz w:val="28"/>
          <w:szCs w:val="28"/>
          <w:lang w:val="uk-UA" w:eastAsia="ru-RU"/>
        </w:rPr>
        <w:t xml:space="preserve">м. </w:t>
      </w:r>
      <w:r w:rsidRPr="00866612">
        <w:rPr>
          <w:rFonts w:ascii="Times New Roman" w:eastAsia="Times New Roman" w:hAnsi="Times New Roman" w:cs="Times New Roman"/>
          <w:sz w:val="28"/>
          <w:szCs w:val="28"/>
          <w:lang w:eastAsia="ru-RU"/>
        </w:rPr>
        <w:t xml:space="preserve">Тернополі за адресою вулиця Гайова 44А. Основна діяльність </w:t>
      </w:r>
      <w:r>
        <w:rPr>
          <w:rFonts w:ascii="Times New Roman" w:eastAsia="Times New Roman" w:hAnsi="Times New Roman" w:cs="Times New Roman"/>
          <w:sz w:val="28"/>
          <w:szCs w:val="28"/>
          <w:lang w:val="uk-UA" w:eastAsia="ru-RU"/>
        </w:rPr>
        <w:t>підприємства</w:t>
      </w:r>
      <w:r w:rsidRPr="00866612">
        <w:rPr>
          <w:rFonts w:ascii="Times New Roman" w:eastAsia="Times New Roman" w:hAnsi="Times New Roman" w:cs="Times New Roman"/>
          <w:sz w:val="28"/>
          <w:szCs w:val="28"/>
          <w:lang w:eastAsia="ru-RU"/>
        </w:rPr>
        <w:t xml:space="preserve"> зосереджена на виробництві та реалізації борошномельно-круп’яної продукції, а також на посередництві в торгівлі продуктами. Підприємство є одним з провідних постачальників борошна в Західному регіоні</w:t>
      </w:r>
      <w:r w:rsidR="00871217">
        <w:rPr>
          <w:rFonts w:ascii="Times New Roman" w:eastAsia="Times New Roman" w:hAnsi="Times New Roman" w:cs="Times New Roman"/>
          <w:sz w:val="28"/>
          <w:szCs w:val="28"/>
          <w:lang w:val="uk-UA" w:eastAsia="ru-RU"/>
        </w:rPr>
        <w:t xml:space="preserve"> </w:t>
      </w:r>
      <w:r w:rsidR="00871217" w:rsidRPr="00B63AB6">
        <w:rPr>
          <w:rFonts w:ascii="Times New Roman" w:hAnsi="Times New Roman" w:cs="Times New Roman"/>
          <w:sz w:val="28"/>
          <w:szCs w:val="28"/>
          <w:lang w:val="uk-UA"/>
        </w:rPr>
        <w:t>[</w:t>
      </w:r>
      <w:r w:rsidR="00871217">
        <w:rPr>
          <w:rFonts w:ascii="Times New Roman" w:hAnsi="Times New Roman" w:cs="Times New Roman"/>
          <w:sz w:val="28"/>
          <w:szCs w:val="28"/>
          <w:lang w:val="uk-UA"/>
        </w:rPr>
        <w:t>29]</w:t>
      </w:r>
      <w:r w:rsidRPr="00866612">
        <w:rPr>
          <w:rFonts w:ascii="Times New Roman" w:eastAsia="Times New Roman" w:hAnsi="Times New Roman" w:cs="Times New Roman"/>
          <w:sz w:val="28"/>
          <w:szCs w:val="28"/>
          <w:lang w:eastAsia="ru-RU"/>
        </w:rPr>
        <w:t>.</w:t>
      </w:r>
    </w:p>
    <w:p w:rsidR="00866612" w:rsidRPr="00866612" w:rsidRDefault="00866612" w:rsidP="00866612">
      <w:pPr>
        <w:spacing w:after="0" w:line="360" w:lineRule="auto"/>
        <w:ind w:firstLine="709"/>
        <w:jc w:val="both"/>
        <w:rPr>
          <w:rFonts w:ascii="Times New Roman" w:eastAsia="Times New Roman" w:hAnsi="Times New Roman" w:cs="Times New Roman"/>
          <w:sz w:val="28"/>
          <w:szCs w:val="28"/>
          <w:lang w:eastAsia="ru-RU"/>
        </w:rPr>
      </w:pPr>
      <w:r w:rsidRPr="00866612">
        <w:rPr>
          <w:rFonts w:ascii="Times New Roman" w:eastAsia="Times New Roman" w:hAnsi="Times New Roman" w:cs="Times New Roman"/>
          <w:sz w:val="28"/>
          <w:szCs w:val="28"/>
          <w:lang w:eastAsia="ru-RU"/>
        </w:rPr>
        <w:t>Загальні відомості про Приватне підприємство «ЗАХІД-ХЛІБ-ЗБУТ-2002» станом на 2022 рік наведені у таблиці 2.1.</w:t>
      </w:r>
    </w:p>
    <w:p w:rsidR="00866612" w:rsidRPr="00011095" w:rsidRDefault="00866612" w:rsidP="00866612">
      <w:pPr>
        <w:spacing w:after="0" w:line="360" w:lineRule="auto"/>
        <w:jc w:val="right"/>
        <w:rPr>
          <w:rFonts w:ascii="Times New Roman" w:hAnsi="Times New Roman" w:cs="Times New Roman"/>
          <w:i/>
          <w:color w:val="000000" w:themeColor="text1"/>
          <w:sz w:val="28"/>
        </w:rPr>
      </w:pPr>
      <w:r w:rsidRPr="00011095">
        <w:rPr>
          <w:rFonts w:ascii="Times New Roman" w:hAnsi="Times New Roman" w:cs="Times New Roman"/>
          <w:i/>
          <w:color w:val="000000" w:themeColor="text1"/>
          <w:sz w:val="28"/>
          <w:lang w:val="uk-UA"/>
        </w:rPr>
        <w:t>Таблиця</w:t>
      </w:r>
      <w:r w:rsidRPr="00011095">
        <w:rPr>
          <w:rFonts w:ascii="Times New Roman" w:hAnsi="Times New Roman" w:cs="Times New Roman"/>
          <w:i/>
          <w:color w:val="000000" w:themeColor="text1"/>
          <w:spacing w:val="-10"/>
          <w:sz w:val="28"/>
        </w:rPr>
        <w:t xml:space="preserve"> </w:t>
      </w:r>
      <w:r w:rsidRPr="00011095">
        <w:rPr>
          <w:rFonts w:ascii="Times New Roman" w:hAnsi="Times New Roman" w:cs="Times New Roman"/>
          <w:i/>
          <w:color w:val="000000" w:themeColor="text1"/>
          <w:sz w:val="28"/>
        </w:rPr>
        <w:t>2.1.</w:t>
      </w:r>
    </w:p>
    <w:p w:rsidR="00866612" w:rsidRDefault="00B63AB6" w:rsidP="00B63AB6">
      <w:pPr>
        <w:pStyle w:val="3"/>
        <w:spacing w:before="0" w:line="360" w:lineRule="auto"/>
        <w:jc w:val="center"/>
        <w:rPr>
          <w:rFonts w:ascii="Times New Roman" w:hAnsi="Times New Roman" w:cs="Times New Roman"/>
          <w:b/>
          <w:color w:val="000000" w:themeColor="text1"/>
          <w:sz w:val="28"/>
          <w:szCs w:val="28"/>
        </w:rPr>
      </w:pPr>
      <w:r w:rsidRPr="00871217">
        <w:rPr>
          <w:rFonts w:ascii="Times New Roman" w:hAnsi="Times New Roman" w:cs="Times New Roman"/>
          <w:b/>
          <w:color w:val="000000" w:themeColor="text1"/>
          <w:sz w:val="28"/>
          <w:szCs w:val="28"/>
          <w:lang w:val="uk-UA"/>
        </w:rPr>
        <w:t xml:space="preserve">Відомості </w:t>
      </w:r>
      <w:r w:rsidR="00866612" w:rsidRPr="00871217">
        <w:rPr>
          <w:rFonts w:ascii="Times New Roman" w:hAnsi="Times New Roman" w:cs="Times New Roman"/>
          <w:b/>
          <w:color w:val="000000" w:themeColor="text1"/>
          <w:sz w:val="28"/>
          <w:szCs w:val="28"/>
        </w:rPr>
        <w:t>про</w:t>
      </w:r>
      <w:r w:rsidR="00866612" w:rsidRPr="00871217">
        <w:rPr>
          <w:rFonts w:ascii="Times New Roman" w:hAnsi="Times New Roman" w:cs="Times New Roman"/>
          <w:b/>
          <w:color w:val="000000" w:themeColor="text1"/>
          <w:spacing w:val="-6"/>
          <w:sz w:val="28"/>
          <w:szCs w:val="28"/>
        </w:rPr>
        <w:t xml:space="preserve"> </w:t>
      </w:r>
      <w:r w:rsidRPr="00871217">
        <w:rPr>
          <w:rFonts w:ascii="Times New Roman" w:hAnsi="Times New Roman" w:cs="Times New Roman"/>
          <w:b/>
          <w:color w:val="000000" w:themeColor="text1"/>
          <w:spacing w:val="-6"/>
          <w:sz w:val="28"/>
          <w:szCs w:val="28"/>
          <w:lang w:val="uk-UA"/>
        </w:rPr>
        <w:t xml:space="preserve">діяльність </w:t>
      </w:r>
      <w:r w:rsidR="00866612" w:rsidRPr="00871217">
        <w:rPr>
          <w:rFonts w:ascii="Times New Roman" w:hAnsi="Times New Roman" w:cs="Times New Roman"/>
          <w:b/>
          <w:color w:val="000000" w:themeColor="text1"/>
          <w:sz w:val="28"/>
          <w:szCs w:val="28"/>
        </w:rPr>
        <w:t>ПП</w:t>
      </w:r>
      <w:r w:rsidR="00866612" w:rsidRPr="00871217">
        <w:rPr>
          <w:rFonts w:ascii="Times New Roman" w:hAnsi="Times New Roman" w:cs="Times New Roman"/>
          <w:b/>
          <w:color w:val="000000" w:themeColor="text1"/>
          <w:spacing w:val="-6"/>
          <w:sz w:val="28"/>
          <w:szCs w:val="28"/>
        </w:rPr>
        <w:t xml:space="preserve"> </w:t>
      </w:r>
      <w:r w:rsidR="00866612" w:rsidRPr="00871217">
        <w:rPr>
          <w:rFonts w:ascii="Times New Roman" w:hAnsi="Times New Roman" w:cs="Times New Roman"/>
          <w:b/>
          <w:color w:val="000000" w:themeColor="text1"/>
          <w:sz w:val="28"/>
          <w:szCs w:val="28"/>
        </w:rPr>
        <w:t>«ЗАХІД-ХЛІБ-ЗБУТ-2002»</w:t>
      </w:r>
    </w:p>
    <w:p w:rsidR="00894C4B" w:rsidRDefault="00894C4B" w:rsidP="00894C4B">
      <w:pPr>
        <w:spacing w:after="0" w:line="240" w:lineRule="auto"/>
        <w:jc w:val="center"/>
      </w:pPr>
      <w:r>
        <w:rPr>
          <w:noProof/>
          <w:lang w:eastAsia="ru-RU"/>
        </w:rPr>
        <w:drawing>
          <wp:inline distT="0" distB="0" distL="0" distR="0">
            <wp:extent cx="6251392" cy="3289300"/>
            <wp:effectExtent l="0" t="0" r="0" b="635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259988" cy="3293823"/>
                    </a:xfrm>
                    <a:prstGeom prst="rect">
                      <a:avLst/>
                    </a:prstGeom>
                    <a:noFill/>
                    <a:ln>
                      <a:noFill/>
                    </a:ln>
                  </pic:spPr>
                </pic:pic>
              </a:graphicData>
            </a:graphic>
          </wp:inline>
        </w:drawing>
      </w:r>
    </w:p>
    <w:p w:rsidR="00866612" w:rsidRPr="00B63AB6" w:rsidRDefault="00866612" w:rsidP="00866612">
      <w:pPr>
        <w:spacing w:after="0" w:line="360" w:lineRule="auto"/>
        <w:ind w:firstLine="709"/>
        <w:jc w:val="both"/>
        <w:rPr>
          <w:rFonts w:ascii="Times New Roman" w:hAnsi="Times New Roman" w:cs="Times New Roman"/>
          <w:sz w:val="28"/>
          <w:szCs w:val="28"/>
          <w:lang w:val="uk-UA"/>
        </w:rPr>
      </w:pPr>
      <w:r w:rsidRPr="00B63AB6">
        <w:rPr>
          <w:rFonts w:ascii="Times New Roman" w:hAnsi="Times New Roman" w:cs="Times New Roman"/>
          <w:sz w:val="28"/>
          <w:szCs w:val="28"/>
          <w:lang w:val="uk-UA"/>
        </w:rPr>
        <w:t>Примітка. Сформовано автором на основі [</w:t>
      </w:r>
      <w:r w:rsidR="00871217">
        <w:rPr>
          <w:rFonts w:ascii="Times New Roman" w:hAnsi="Times New Roman" w:cs="Times New Roman"/>
          <w:sz w:val="28"/>
          <w:szCs w:val="28"/>
          <w:lang w:val="uk-UA"/>
        </w:rPr>
        <w:t>29</w:t>
      </w:r>
      <w:r w:rsidRPr="00B63AB6">
        <w:rPr>
          <w:rFonts w:ascii="Times New Roman" w:hAnsi="Times New Roman" w:cs="Times New Roman"/>
          <w:sz w:val="28"/>
          <w:szCs w:val="28"/>
          <w:lang w:val="uk-UA"/>
        </w:rPr>
        <w:t>].</w:t>
      </w:r>
    </w:p>
    <w:p w:rsidR="00B63AB6" w:rsidRPr="00866612" w:rsidRDefault="00B63AB6" w:rsidP="00B63AB6">
      <w:pPr>
        <w:spacing w:after="0" w:line="360" w:lineRule="auto"/>
        <w:ind w:firstLine="709"/>
        <w:jc w:val="both"/>
        <w:rPr>
          <w:rFonts w:ascii="Times New Roman" w:eastAsia="Times New Roman" w:hAnsi="Times New Roman" w:cs="Times New Roman"/>
          <w:sz w:val="28"/>
          <w:szCs w:val="28"/>
          <w:lang w:eastAsia="ru-RU"/>
        </w:rPr>
      </w:pPr>
      <w:r w:rsidRPr="00866612">
        <w:rPr>
          <w:rFonts w:ascii="Times New Roman" w:eastAsia="Times New Roman" w:hAnsi="Times New Roman" w:cs="Times New Roman"/>
          <w:sz w:val="28"/>
          <w:szCs w:val="28"/>
          <w:lang w:eastAsia="ru-RU"/>
        </w:rPr>
        <w:lastRenderedPageBreak/>
        <w:t>Основним активом підприємства є борошномельний комплекс, що складається з млина, виробничих та складських приміщень, а також зернового елеватора. Цей комплекс дозволяє виготовляти високоякісне борошно, яке використовується для власних потреб підприємства.</w:t>
      </w:r>
    </w:p>
    <w:p w:rsidR="00866612" w:rsidRPr="00871217" w:rsidRDefault="00866612" w:rsidP="00B63AB6">
      <w:pPr>
        <w:spacing w:after="0" w:line="360" w:lineRule="auto"/>
        <w:ind w:firstLine="709"/>
        <w:jc w:val="both"/>
        <w:rPr>
          <w:rFonts w:ascii="Times New Roman" w:hAnsi="Times New Roman" w:cs="Times New Roman"/>
          <w:sz w:val="28"/>
          <w:szCs w:val="28"/>
          <w:lang w:val="uk-UA"/>
        </w:rPr>
      </w:pPr>
      <w:r w:rsidRPr="00B63AB6">
        <w:rPr>
          <w:rFonts w:ascii="Times New Roman" w:hAnsi="Times New Roman" w:cs="Times New Roman"/>
          <w:sz w:val="28"/>
          <w:szCs w:val="28"/>
        </w:rPr>
        <w:t>Місія ПП «ЗАХІД-ХЛІБ-ЗБУТ-2002» полягає у виробництві високоякісної продукції та розширенні експортних можливостей</w:t>
      </w:r>
      <w:r w:rsidR="00871217">
        <w:rPr>
          <w:rFonts w:ascii="Times New Roman" w:hAnsi="Times New Roman" w:cs="Times New Roman"/>
          <w:sz w:val="28"/>
          <w:szCs w:val="28"/>
          <w:lang w:val="uk-UA"/>
        </w:rPr>
        <w:t xml:space="preserve"> </w:t>
      </w:r>
      <w:r w:rsidR="00871217" w:rsidRPr="00B63AB6">
        <w:rPr>
          <w:rFonts w:ascii="Times New Roman" w:hAnsi="Times New Roman" w:cs="Times New Roman"/>
          <w:sz w:val="28"/>
          <w:szCs w:val="28"/>
          <w:lang w:val="uk-UA"/>
        </w:rPr>
        <w:t>[</w:t>
      </w:r>
      <w:r w:rsidR="00871217">
        <w:rPr>
          <w:rFonts w:ascii="Times New Roman" w:hAnsi="Times New Roman" w:cs="Times New Roman"/>
          <w:sz w:val="28"/>
          <w:szCs w:val="28"/>
          <w:lang w:val="uk-UA"/>
        </w:rPr>
        <w:t>29</w:t>
      </w:r>
      <w:r w:rsidR="00871217" w:rsidRPr="00B63AB6">
        <w:rPr>
          <w:rFonts w:ascii="Times New Roman" w:hAnsi="Times New Roman" w:cs="Times New Roman"/>
          <w:sz w:val="28"/>
          <w:szCs w:val="28"/>
          <w:lang w:val="uk-UA"/>
        </w:rPr>
        <w:t>].</w:t>
      </w:r>
    </w:p>
    <w:p w:rsidR="00866612" w:rsidRPr="00871217" w:rsidRDefault="00866612" w:rsidP="00B63AB6">
      <w:pPr>
        <w:spacing w:after="0" w:line="360" w:lineRule="auto"/>
        <w:ind w:firstLine="709"/>
        <w:jc w:val="both"/>
        <w:rPr>
          <w:rFonts w:ascii="Times New Roman" w:hAnsi="Times New Roman" w:cs="Times New Roman"/>
          <w:sz w:val="28"/>
          <w:szCs w:val="28"/>
          <w:lang w:val="uk-UA"/>
        </w:rPr>
      </w:pPr>
      <w:r w:rsidRPr="00871217">
        <w:rPr>
          <w:rFonts w:ascii="Times New Roman" w:hAnsi="Times New Roman" w:cs="Times New Roman"/>
          <w:sz w:val="28"/>
          <w:szCs w:val="28"/>
          <w:lang w:val="uk-UA"/>
        </w:rPr>
        <w:t xml:space="preserve">Цілі підприємства включають досягнення запланованого рівня прибутковості, передбаченого фінансовим планом, модернізацію виробничих потужностей для підвищення ефективності та якості виробництва, залучення висококваліфікованого персоналу через розвиток кадрової політики, а також пошук </w:t>
      </w:r>
      <w:r w:rsidR="00B63AB6">
        <w:rPr>
          <w:rFonts w:ascii="Times New Roman" w:hAnsi="Times New Roman" w:cs="Times New Roman"/>
          <w:sz w:val="28"/>
          <w:szCs w:val="28"/>
          <w:lang w:val="uk-UA"/>
        </w:rPr>
        <w:t xml:space="preserve">актуальних </w:t>
      </w:r>
      <w:r w:rsidRPr="00871217">
        <w:rPr>
          <w:rFonts w:ascii="Times New Roman" w:hAnsi="Times New Roman" w:cs="Times New Roman"/>
          <w:sz w:val="28"/>
          <w:szCs w:val="28"/>
          <w:lang w:val="uk-UA"/>
        </w:rPr>
        <w:t>шляхів зниження собівартості продукції</w:t>
      </w:r>
      <w:r w:rsidR="00871217">
        <w:rPr>
          <w:rFonts w:ascii="Times New Roman" w:hAnsi="Times New Roman" w:cs="Times New Roman"/>
          <w:sz w:val="28"/>
          <w:szCs w:val="28"/>
          <w:lang w:val="uk-UA"/>
        </w:rPr>
        <w:t xml:space="preserve"> </w:t>
      </w:r>
      <w:r w:rsidR="00871217" w:rsidRPr="00B63AB6">
        <w:rPr>
          <w:rFonts w:ascii="Times New Roman" w:hAnsi="Times New Roman" w:cs="Times New Roman"/>
          <w:sz w:val="28"/>
          <w:szCs w:val="28"/>
          <w:lang w:val="uk-UA"/>
        </w:rPr>
        <w:t>[</w:t>
      </w:r>
      <w:r w:rsidR="00871217">
        <w:rPr>
          <w:rFonts w:ascii="Times New Roman" w:hAnsi="Times New Roman" w:cs="Times New Roman"/>
          <w:sz w:val="28"/>
          <w:szCs w:val="28"/>
          <w:lang w:val="uk-UA"/>
        </w:rPr>
        <w:t>29</w:t>
      </w:r>
      <w:r w:rsidR="00871217" w:rsidRPr="00B63AB6">
        <w:rPr>
          <w:rFonts w:ascii="Times New Roman" w:hAnsi="Times New Roman" w:cs="Times New Roman"/>
          <w:sz w:val="28"/>
          <w:szCs w:val="28"/>
          <w:lang w:val="uk-UA"/>
        </w:rPr>
        <w:t>].</w:t>
      </w:r>
    </w:p>
    <w:p w:rsidR="00866612" w:rsidRPr="00B63AB6" w:rsidRDefault="00B63AB6" w:rsidP="00B63AB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Керівництво досліджуваного підприємства </w:t>
      </w:r>
      <w:r w:rsidR="00866612" w:rsidRPr="004B09D7">
        <w:rPr>
          <w:rFonts w:ascii="Times New Roman" w:hAnsi="Times New Roman" w:cs="Times New Roman"/>
          <w:sz w:val="28"/>
          <w:szCs w:val="28"/>
          <w:lang w:val="uk-UA"/>
        </w:rPr>
        <w:t xml:space="preserve">активно працює над пошуком, відбором та доставкою найкращої сировини як з власного регіону, так і з інших регіонів України. </w:t>
      </w:r>
      <w:r w:rsidR="00866612" w:rsidRPr="00B63AB6">
        <w:rPr>
          <w:rFonts w:ascii="Times New Roman" w:hAnsi="Times New Roman" w:cs="Times New Roman"/>
          <w:sz w:val="28"/>
          <w:szCs w:val="28"/>
        </w:rPr>
        <w:t xml:space="preserve">Виробництво </w:t>
      </w:r>
      <w:r>
        <w:rPr>
          <w:rFonts w:ascii="Times New Roman" w:hAnsi="Times New Roman" w:cs="Times New Roman"/>
          <w:sz w:val="28"/>
          <w:szCs w:val="28"/>
          <w:lang w:val="uk-UA"/>
        </w:rPr>
        <w:t xml:space="preserve">кінцевої продукції </w:t>
      </w:r>
      <w:r w:rsidR="00866612" w:rsidRPr="00B63AB6">
        <w:rPr>
          <w:rFonts w:ascii="Times New Roman" w:hAnsi="Times New Roman" w:cs="Times New Roman"/>
          <w:sz w:val="28"/>
          <w:szCs w:val="28"/>
        </w:rPr>
        <w:t>здійснюється з</w:t>
      </w:r>
      <w:r>
        <w:rPr>
          <w:rFonts w:ascii="Times New Roman" w:hAnsi="Times New Roman" w:cs="Times New Roman"/>
          <w:sz w:val="28"/>
          <w:szCs w:val="28"/>
          <w:lang w:val="uk-UA"/>
        </w:rPr>
        <w:t xml:space="preserve"> використанням </w:t>
      </w:r>
      <w:r w:rsidR="00866612" w:rsidRPr="00B63AB6">
        <w:rPr>
          <w:rFonts w:ascii="Times New Roman" w:hAnsi="Times New Roman" w:cs="Times New Roman"/>
          <w:sz w:val="28"/>
          <w:szCs w:val="28"/>
        </w:rPr>
        <w:t>швейцарсько</w:t>
      </w:r>
      <w:r>
        <w:rPr>
          <w:rFonts w:ascii="Times New Roman" w:hAnsi="Times New Roman" w:cs="Times New Roman"/>
          <w:sz w:val="28"/>
          <w:szCs w:val="28"/>
          <w:lang w:val="uk-UA"/>
        </w:rPr>
        <w:t>ї</w:t>
      </w:r>
      <w:r>
        <w:rPr>
          <w:rFonts w:ascii="Times New Roman" w:hAnsi="Times New Roman" w:cs="Times New Roman"/>
          <w:sz w:val="28"/>
          <w:szCs w:val="28"/>
        </w:rPr>
        <w:t xml:space="preserve"> </w:t>
      </w:r>
      <w:proofErr w:type="gramStart"/>
      <w:r>
        <w:rPr>
          <w:rFonts w:ascii="Times New Roman" w:hAnsi="Times New Roman" w:cs="Times New Roman"/>
          <w:sz w:val="28"/>
          <w:szCs w:val="28"/>
        </w:rPr>
        <w:t>технологі</w:t>
      </w:r>
      <w:r>
        <w:rPr>
          <w:rFonts w:ascii="Times New Roman" w:hAnsi="Times New Roman" w:cs="Times New Roman"/>
          <w:sz w:val="28"/>
          <w:szCs w:val="28"/>
          <w:lang w:val="uk-UA"/>
        </w:rPr>
        <w:t>ї</w:t>
      </w:r>
      <w:r w:rsidR="00866612" w:rsidRPr="00B63AB6">
        <w:rPr>
          <w:rFonts w:ascii="Times New Roman" w:hAnsi="Times New Roman" w:cs="Times New Roman"/>
          <w:sz w:val="28"/>
          <w:szCs w:val="28"/>
        </w:rPr>
        <w:t xml:space="preserve"> </w:t>
      </w:r>
      <w:r>
        <w:rPr>
          <w:rFonts w:ascii="Times New Roman" w:hAnsi="Times New Roman" w:cs="Times New Roman"/>
          <w:sz w:val="28"/>
          <w:szCs w:val="28"/>
          <w:lang w:val="uk-UA"/>
        </w:rPr>
        <w:t xml:space="preserve"> на</w:t>
      </w:r>
      <w:proofErr w:type="gramEnd"/>
      <w:r w:rsidR="00866612" w:rsidRPr="00B63AB6">
        <w:rPr>
          <w:rFonts w:ascii="Times New Roman" w:hAnsi="Times New Roman" w:cs="Times New Roman"/>
          <w:sz w:val="28"/>
          <w:szCs w:val="28"/>
        </w:rPr>
        <w:t xml:space="preserve"> обладнанн</w:t>
      </w:r>
      <w:r>
        <w:rPr>
          <w:rFonts w:ascii="Times New Roman" w:hAnsi="Times New Roman" w:cs="Times New Roman"/>
          <w:sz w:val="28"/>
          <w:szCs w:val="28"/>
          <w:lang w:val="uk-UA"/>
        </w:rPr>
        <w:t>і</w:t>
      </w:r>
      <w:r w:rsidR="00866612" w:rsidRPr="00B63AB6">
        <w:rPr>
          <w:rFonts w:ascii="Times New Roman" w:hAnsi="Times New Roman" w:cs="Times New Roman"/>
          <w:sz w:val="28"/>
          <w:szCs w:val="28"/>
        </w:rPr>
        <w:t xml:space="preserve"> системи «Бюллер».</w:t>
      </w:r>
    </w:p>
    <w:p w:rsidR="00866612" w:rsidRPr="00B63AB6" w:rsidRDefault="00866612" w:rsidP="00B63AB6">
      <w:pPr>
        <w:spacing w:after="0" w:line="360" w:lineRule="auto"/>
        <w:ind w:firstLine="709"/>
        <w:jc w:val="both"/>
        <w:rPr>
          <w:rFonts w:ascii="Times New Roman" w:hAnsi="Times New Roman" w:cs="Times New Roman"/>
          <w:sz w:val="28"/>
          <w:szCs w:val="28"/>
        </w:rPr>
      </w:pPr>
      <w:r w:rsidRPr="00B63AB6">
        <w:rPr>
          <w:rFonts w:ascii="Times New Roman" w:hAnsi="Times New Roman" w:cs="Times New Roman"/>
          <w:sz w:val="28"/>
          <w:szCs w:val="28"/>
        </w:rPr>
        <w:t xml:space="preserve">Завдяки впровадженню передових технологій на підприємстві можна налаштовувати виробничий процес і характеристики продукції відповідно до вимог клієнтів. </w:t>
      </w:r>
      <w:r w:rsidR="00B63AB6">
        <w:rPr>
          <w:rFonts w:ascii="Times New Roman" w:hAnsi="Times New Roman" w:cs="Times New Roman"/>
          <w:sz w:val="28"/>
          <w:szCs w:val="28"/>
          <w:lang w:val="uk-UA"/>
        </w:rPr>
        <w:t>Наявна л</w:t>
      </w:r>
      <w:r w:rsidR="00B63AB6">
        <w:rPr>
          <w:rFonts w:ascii="Times New Roman" w:hAnsi="Times New Roman" w:cs="Times New Roman"/>
          <w:sz w:val="28"/>
          <w:szCs w:val="28"/>
        </w:rPr>
        <w:t>абораторія, яка</w:t>
      </w:r>
      <w:r w:rsidRPr="00B63AB6">
        <w:rPr>
          <w:rFonts w:ascii="Times New Roman" w:hAnsi="Times New Roman" w:cs="Times New Roman"/>
          <w:sz w:val="28"/>
          <w:szCs w:val="28"/>
        </w:rPr>
        <w:t xml:space="preserve"> оснащена сучасними приладами, забезпечує </w:t>
      </w:r>
      <w:r w:rsidR="00B63AB6">
        <w:rPr>
          <w:rFonts w:ascii="Times New Roman" w:hAnsi="Times New Roman" w:cs="Times New Roman"/>
          <w:sz w:val="28"/>
          <w:szCs w:val="28"/>
          <w:lang w:val="uk-UA"/>
        </w:rPr>
        <w:t>належн</w:t>
      </w:r>
      <w:r w:rsidRPr="00B63AB6">
        <w:rPr>
          <w:rFonts w:ascii="Times New Roman" w:hAnsi="Times New Roman" w:cs="Times New Roman"/>
          <w:sz w:val="28"/>
          <w:szCs w:val="28"/>
        </w:rPr>
        <w:t xml:space="preserve">у якість продукції. </w:t>
      </w:r>
      <w:r w:rsidR="00B63AB6">
        <w:rPr>
          <w:rFonts w:ascii="Times New Roman" w:hAnsi="Times New Roman" w:cs="Times New Roman"/>
          <w:sz w:val="28"/>
          <w:szCs w:val="28"/>
          <w:lang w:val="uk-UA"/>
        </w:rPr>
        <w:t>Т</w:t>
      </w:r>
      <w:r w:rsidRPr="00B63AB6">
        <w:rPr>
          <w:rFonts w:ascii="Times New Roman" w:hAnsi="Times New Roman" w:cs="Times New Roman"/>
          <w:sz w:val="28"/>
          <w:szCs w:val="28"/>
        </w:rPr>
        <w:t>ехнолог</w:t>
      </w:r>
      <w:r w:rsidR="00B63AB6">
        <w:rPr>
          <w:rFonts w:ascii="Times New Roman" w:hAnsi="Times New Roman" w:cs="Times New Roman"/>
          <w:sz w:val="28"/>
          <w:szCs w:val="28"/>
          <w:lang w:val="uk-UA"/>
        </w:rPr>
        <w:t>и</w:t>
      </w:r>
      <w:r w:rsidRPr="00B63AB6">
        <w:rPr>
          <w:rFonts w:ascii="Times New Roman" w:hAnsi="Times New Roman" w:cs="Times New Roman"/>
          <w:sz w:val="28"/>
          <w:szCs w:val="28"/>
        </w:rPr>
        <w:t xml:space="preserve"> здійснює постійний контроль за якістю </w:t>
      </w:r>
      <w:r w:rsidR="00B63AB6">
        <w:rPr>
          <w:rFonts w:ascii="Times New Roman" w:hAnsi="Times New Roman" w:cs="Times New Roman"/>
          <w:sz w:val="28"/>
          <w:szCs w:val="28"/>
          <w:lang w:val="uk-UA"/>
        </w:rPr>
        <w:t xml:space="preserve">продукції </w:t>
      </w:r>
      <w:r w:rsidRPr="00B63AB6">
        <w:rPr>
          <w:rFonts w:ascii="Times New Roman" w:hAnsi="Times New Roman" w:cs="Times New Roman"/>
          <w:sz w:val="28"/>
          <w:szCs w:val="28"/>
        </w:rPr>
        <w:t>на кожному етапі виробництва</w:t>
      </w:r>
      <w:r w:rsidR="00B63AB6">
        <w:rPr>
          <w:rFonts w:ascii="Times New Roman" w:hAnsi="Times New Roman" w:cs="Times New Roman"/>
          <w:sz w:val="28"/>
          <w:szCs w:val="28"/>
          <w:lang w:val="uk-UA"/>
        </w:rPr>
        <w:t xml:space="preserve">, починаючи </w:t>
      </w:r>
      <w:r w:rsidRPr="00B63AB6">
        <w:rPr>
          <w:rFonts w:ascii="Times New Roman" w:hAnsi="Times New Roman" w:cs="Times New Roman"/>
          <w:sz w:val="28"/>
          <w:szCs w:val="28"/>
        </w:rPr>
        <w:t xml:space="preserve">від прийому зерна до </w:t>
      </w:r>
      <w:r w:rsidR="00B63AB6">
        <w:rPr>
          <w:rFonts w:ascii="Times New Roman" w:hAnsi="Times New Roman" w:cs="Times New Roman"/>
          <w:sz w:val="28"/>
          <w:szCs w:val="28"/>
          <w:lang w:val="uk-UA"/>
        </w:rPr>
        <w:t>відвантаження</w:t>
      </w:r>
      <w:r w:rsidRPr="00B63AB6">
        <w:rPr>
          <w:rFonts w:ascii="Times New Roman" w:hAnsi="Times New Roman" w:cs="Times New Roman"/>
          <w:sz w:val="28"/>
          <w:szCs w:val="28"/>
        </w:rPr>
        <w:t xml:space="preserve"> продукції </w:t>
      </w:r>
      <w:r w:rsidR="00B63AB6">
        <w:rPr>
          <w:rFonts w:ascii="Times New Roman" w:hAnsi="Times New Roman" w:cs="Times New Roman"/>
          <w:sz w:val="28"/>
          <w:szCs w:val="28"/>
          <w:lang w:val="uk-UA"/>
        </w:rPr>
        <w:t xml:space="preserve">до </w:t>
      </w:r>
      <w:r w:rsidRPr="00B63AB6">
        <w:rPr>
          <w:rFonts w:ascii="Times New Roman" w:hAnsi="Times New Roman" w:cs="Times New Roman"/>
          <w:sz w:val="28"/>
          <w:szCs w:val="28"/>
        </w:rPr>
        <w:t>клієнт</w:t>
      </w:r>
      <w:r w:rsidR="00B63AB6">
        <w:rPr>
          <w:rFonts w:ascii="Times New Roman" w:hAnsi="Times New Roman" w:cs="Times New Roman"/>
          <w:sz w:val="28"/>
          <w:szCs w:val="28"/>
          <w:lang w:val="uk-UA"/>
        </w:rPr>
        <w:t>ів</w:t>
      </w:r>
      <w:r w:rsidRPr="00B63AB6">
        <w:rPr>
          <w:rFonts w:ascii="Times New Roman" w:hAnsi="Times New Roman" w:cs="Times New Roman"/>
          <w:sz w:val="28"/>
          <w:szCs w:val="28"/>
        </w:rPr>
        <w:t>.</w:t>
      </w:r>
    </w:p>
    <w:p w:rsidR="008845DF" w:rsidRDefault="00B63AB6" w:rsidP="00B63AB6">
      <w:pPr>
        <w:spacing w:after="0" w:line="360" w:lineRule="auto"/>
        <w:ind w:firstLine="709"/>
        <w:jc w:val="both"/>
        <w:rPr>
          <w:rFonts w:ascii="Times New Roman" w:hAnsi="Times New Roman" w:cs="Times New Roman"/>
          <w:sz w:val="28"/>
          <w:szCs w:val="28"/>
        </w:rPr>
      </w:pPr>
      <w:r w:rsidRPr="00B63AB6">
        <w:rPr>
          <w:rFonts w:ascii="Times New Roman" w:hAnsi="Times New Roman" w:cs="Times New Roman"/>
          <w:sz w:val="28"/>
          <w:szCs w:val="28"/>
        </w:rPr>
        <w:t>Сучасний процес виробництва борошна на ПП «ЗАХІД-ХЛІБ-ЗБУТ-2002» забезпечувати високу якість кінцевого продукту</w:t>
      </w:r>
      <w:r>
        <w:rPr>
          <w:rFonts w:ascii="Times New Roman" w:hAnsi="Times New Roman" w:cs="Times New Roman"/>
          <w:sz w:val="28"/>
          <w:szCs w:val="28"/>
        </w:rPr>
        <w:t xml:space="preserve">. </w:t>
      </w:r>
      <w:r>
        <w:rPr>
          <w:rFonts w:ascii="Times New Roman" w:hAnsi="Times New Roman" w:cs="Times New Roman"/>
          <w:sz w:val="28"/>
          <w:szCs w:val="28"/>
          <w:lang w:val="uk-UA"/>
        </w:rPr>
        <w:t>В</w:t>
      </w:r>
      <w:r w:rsidRPr="00B63AB6">
        <w:rPr>
          <w:rFonts w:ascii="Times New Roman" w:hAnsi="Times New Roman" w:cs="Times New Roman"/>
          <w:sz w:val="28"/>
          <w:szCs w:val="28"/>
        </w:rPr>
        <w:t>провадженн</w:t>
      </w:r>
      <w:r>
        <w:rPr>
          <w:rFonts w:ascii="Times New Roman" w:hAnsi="Times New Roman" w:cs="Times New Roman"/>
          <w:sz w:val="28"/>
          <w:szCs w:val="28"/>
          <w:lang w:val="uk-UA"/>
        </w:rPr>
        <w:t>я</w:t>
      </w:r>
      <w:r w:rsidRPr="00B63AB6">
        <w:rPr>
          <w:rFonts w:ascii="Times New Roman" w:hAnsi="Times New Roman" w:cs="Times New Roman"/>
          <w:sz w:val="28"/>
          <w:szCs w:val="28"/>
        </w:rPr>
        <w:t xml:space="preserve"> передових технологій</w:t>
      </w:r>
      <w:r>
        <w:rPr>
          <w:rFonts w:ascii="Times New Roman" w:hAnsi="Times New Roman" w:cs="Times New Roman"/>
          <w:sz w:val="28"/>
          <w:szCs w:val="28"/>
          <w:lang w:val="uk-UA"/>
        </w:rPr>
        <w:t xml:space="preserve">, </w:t>
      </w:r>
      <w:r w:rsidR="00FC2BD9">
        <w:rPr>
          <w:rFonts w:ascii="Times New Roman" w:hAnsi="Times New Roman" w:cs="Times New Roman"/>
          <w:sz w:val="28"/>
          <w:szCs w:val="28"/>
          <w:lang w:val="uk-UA"/>
        </w:rPr>
        <w:t xml:space="preserve">залученість </w:t>
      </w:r>
      <w:r>
        <w:rPr>
          <w:rFonts w:ascii="Times New Roman" w:hAnsi="Times New Roman" w:cs="Times New Roman"/>
          <w:sz w:val="28"/>
          <w:szCs w:val="28"/>
          <w:lang w:val="uk-UA"/>
        </w:rPr>
        <w:t>висококвал</w:t>
      </w:r>
      <w:r w:rsidRPr="00B63AB6">
        <w:rPr>
          <w:rFonts w:ascii="Times New Roman" w:hAnsi="Times New Roman" w:cs="Times New Roman"/>
          <w:sz w:val="28"/>
          <w:szCs w:val="28"/>
        </w:rPr>
        <w:t>іфікован</w:t>
      </w:r>
      <w:r w:rsidR="00FC2BD9">
        <w:rPr>
          <w:rFonts w:ascii="Times New Roman" w:hAnsi="Times New Roman" w:cs="Times New Roman"/>
          <w:sz w:val="28"/>
          <w:szCs w:val="28"/>
          <w:lang w:val="uk-UA"/>
        </w:rPr>
        <w:t xml:space="preserve">ого </w:t>
      </w:r>
      <w:r w:rsidRPr="00B63AB6">
        <w:rPr>
          <w:rFonts w:ascii="Times New Roman" w:hAnsi="Times New Roman" w:cs="Times New Roman"/>
          <w:sz w:val="28"/>
          <w:szCs w:val="28"/>
        </w:rPr>
        <w:t>персонал</w:t>
      </w:r>
      <w:r w:rsidR="00FC2BD9">
        <w:rPr>
          <w:rFonts w:ascii="Times New Roman" w:hAnsi="Times New Roman" w:cs="Times New Roman"/>
          <w:sz w:val="28"/>
          <w:szCs w:val="28"/>
          <w:lang w:val="uk-UA"/>
        </w:rPr>
        <w:t>у</w:t>
      </w:r>
      <w:r w:rsidRPr="00B63AB6">
        <w:rPr>
          <w:rFonts w:ascii="Times New Roman" w:hAnsi="Times New Roman" w:cs="Times New Roman"/>
          <w:sz w:val="28"/>
          <w:szCs w:val="28"/>
        </w:rPr>
        <w:t xml:space="preserve">, </w:t>
      </w:r>
      <w:r w:rsidR="00FC2BD9">
        <w:rPr>
          <w:rFonts w:ascii="Times New Roman" w:hAnsi="Times New Roman" w:cs="Times New Roman"/>
          <w:sz w:val="28"/>
          <w:szCs w:val="28"/>
          <w:lang w:val="uk-UA"/>
        </w:rPr>
        <w:t xml:space="preserve">забезпечують </w:t>
      </w:r>
      <w:r w:rsidRPr="00B63AB6">
        <w:rPr>
          <w:rFonts w:ascii="Times New Roman" w:hAnsi="Times New Roman" w:cs="Times New Roman"/>
          <w:sz w:val="28"/>
          <w:szCs w:val="28"/>
        </w:rPr>
        <w:t>конкурентоспроможні</w:t>
      </w:r>
      <w:r w:rsidR="00FC2BD9">
        <w:rPr>
          <w:rFonts w:ascii="Times New Roman" w:hAnsi="Times New Roman" w:cs="Times New Roman"/>
          <w:sz w:val="28"/>
          <w:szCs w:val="28"/>
          <w:lang w:val="uk-UA"/>
        </w:rPr>
        <w:t>сть</w:t>
      </w:r>
      <w:r w:rsidRPr="00B63AB6">
        <w:rPr>
          <w:rFonts w:ascii="Times New Roman" w:hAnsi="Times New Roman" w:cs="Times New Roman"/>
          <w:sz w:val="28"/>
          <w:szCs w:val="28"/>
        </w:rPr>
        <w:t xml:space="preserve"> </w:t>
      </w:r>
      <w:r w:rsidR="00FC2BD9">
        <w:rPr>
          <w:rFonts w:ascii="Times New Roman" w:hAnsi="Times New Roman" w:cs="Times New Roman"/>
          <w:sz w:val="28"/>
          <w:szCs w:val="28"/>
          <w:lang w:val="uk-UA"/>
        </w:rPr>
        <w:t>на ринку</w:t>
      </w:r>
      <w:r w:rsidR="00FC2BD9">
        <w:rPr>
          <w:rFonts w:ascii="Times New Roman" w:hAnsi="Times New Roman" w:cs="Times New Roman"/>
          <w:sz w:val="28"/>
          <w:szCs w:val="28"/>
        </w:rPr>
        <w:t xml:space="preserve"> </w:t>
      </w:r>
      <w:r w:rsidRPr="00B63AB6">
        <w:rPr>
          <w:rFonts w:ascii="Times New Roman" w:hAnsi="Times New Roman" w:cs="Times New Roman"/>
          <w:sz w:val="28"/>
          <w:szCs w:val="28"/>
        </w:rPr>
        <w:t>виробництва борошна в Україні</w:t>
      </w:r>
      <w:r w:rsidR="00E32B06">
        <w:rPr>
          <w:rFonts w:ascii="Times New Roman" w:hAnsi="Times New Roman" w:cs="Times New Roman"/>
          <w:sz w:val="28"/>
          <w:szCs w:val="28"/>
          <w:lang w:val="uk-UA"/>
        </w:rPr>
        <w:t xml:space="preserve"> </w:t>
      </w:r>
      <w:r w:rsidR="00E32B06" w:rsidRPr="00B63AB6">
        <w:rPr>
          <w:rFonts w:ascii="Times New Roman" w:hAnsi="Times New Roman" w:cs="Times New Roman"/>
          <w:sz w:val="28"/>
          <w:szCs w:val="28"/>
          <w:lang w:val="uk-UA"/>
        </w:rPr>
        <w:t>[</w:t>
      </w:r>
      <w:r w:rsidR="00E32B06">
        <w:rPr>
          <w:rFonts w:ascii="Times New Roman" w:hAnsi="Times New Roman" w:cs="Times New Roman"/>
          <w:sz w:val="28"/>
          <w:szCs w:val="28"/>
          <w:lang w:val="uk-UA"/>
        </w:rPr>
        <w:t>29</w:t>
      </w:r>
      <w:r w:rsidR="003841BD" w:rsidRPr="00B63AB6">
        <w:rPr>
          <w:rFonts w:ascii="Times New Roman" w:hAnsi="Times New Roman" w:cs="Times New Roman"/>
          <w:sz w:val="28"/>
          <w:szCs w:val="28"/>
          <w:lang w:val="uk-UA"/>
        </w:rPr>
        <w:t>]</w:t>
      </w:r>
      <w:r w:rsidRPr="00B63AB6">
        <w:rPr>
          <w:rFonts w:ascii="Times New Roman" w:hAnsi="Times New Roman" w:cs="Times New Roman"/>
          <w:sz w:val="28"/>
          <w:szCs w:val="28"/>
        </w:rPr>
        <w:t>.</w:t>
      </w:r>
    </w:p>
    <w:p w:rsidR="00FC2BD9" w:rsidRDefault="00FC2BD9" w:rsidP="00FC2BD9">
      <w:pPr>
        <w:spacing w:after="0" w:line="360" w:lineRule="auto"/>
        <w:ind w:firstLine="709"/>
        <w:jc w:val="both"/>
        <w:rPr>
          <w:rFonts w:ascii="Times New Roman" w:hAnsi="Times New Roman" w:cs="Times New Roman"/>
          <w:sz w:val="28"/>
          <w:szCs w:val="28"/>
        </w:rPr>
      </w:pPr>
      <w:r w:rsidRPr="00B63AB6">
        <w:rPr>
          <w:rFonts w:ascii="Times New Roman" w:hAnsi="Times New Roman" w:cs="Times New Roman"/>
          <w:sz w:val="28"/>
          <w:szCs w:val="28"/>
        </w:rPr>
        <w:t>ПП «ЗАХІД-ХЛІБ-ЗБУТ-2002»</w:t>
      </w:r>
      <w:r w:rsidRPr="00FC2BD9">
        <w:rPr>
          <w:rFonts w:ascii="Times New Roman" w:hAnsi="Times New Roman" w:cs="Times New Roman"/>
          <w:sz w:val="28"/>
          <w:szCs w:val="28"/>
        </w:rPr>
        <w:t xml:space="preserve"> постійно розвивається, розширює виробництво, вдосконалює технологічні процеси, підвищує якість продукції, шукає нові ринки збуту та забезпечує </w:t>
      </w:r>
      <w:r>
        <w:rPr>
          <w:rFonts w:ascii="Times New Roman" w:hAnsi="Times New Roman" w:cs="Times New Roman"/>
          <w:sz w:val="28"/>
          <w:szCs w:val="28"/>
          <w:lang w:val="uk-UA"/>
        </w:rPr>
        <w:t xml:space="preserve">високоякісною продукцією </w:t>
      </w:r>
      <w:r w:rsidRPr="00FC2BD9">
        <w:rPr>
          <w:rFonts w:ascii="Times New Roman" w:hAnsi="Times New Roman" w:cs="Times New Roman"/>
          <w:sz w:val="28"/>
          <w:szCs w:val="28"/>
        </w:rPr>
        <w:t>наявних клієнтів (табл. 2.</w:t>
      </w:r>
      <w:r w:rsidR="00C050B6">
        <w:rPr>
          <w:rFonts w:ascii="Times New Roman" w:hAnsi="Times New Roman" w:cs="Times New Roman"/>
          <w:sz w:val="28"/>
          <w:szCs w:val="28"/>
          <w:lang w:val="uk-UA"/>
        </w:rPr>
        <w:t>2</w:t>
      </w:r>
      <w:r w:rsidRPr="00FC2BD9">
        <w:rPr>
          <w:rFonts w:ascii="Times New Roman" w:hAnsi="Times New Roman" w:cs="Times New Roman"/>
          <w:sz w:val="28"/>
          <w:szCs w:val="28"/>
        </w:rPr>
        <w:t>.).</w:t>
      </w:r>
    </w:p>
    <w:p w:rsidR="00FC2BD9" w:rsidRDefault="00FC2BD9" w:rsidP="00FC2BD9">
      <w:pPr>
        <w:spacing w:after="0" w:line="360" w:lineRule="auto"/>
        <w:jc w:val="right"/>
        <w:rPr>
          <w:rFonts w:ascii="Times New Roman" w:eastAsia="Times New Roman" w:hAnsi="Times New Roman" w:cs="Times New Roman"/>
          <w:i/>
          <w:color w:val="000000"/>
          <w:sz w:val="28"/>
          <w:szCs w:val="28"/>
          <w:lang w:val="uk-UA" w:eastAsia="ru-RU"/>
        </w:rPr>
      </w:pPr>
      <w:r w:rsidRPr="009577E6">
        <w:rPr>
          <w:rFonts w:ascii="Times New Roman" w:eastAsia="Times New Roman" w:hAnsi="Times New Roman" w:cs="Times New Roman"/>
          <w:i/>
          <w:color w:val="000000"/>
          <w:sz w:val="28"/>
          <w:szCs w:val="28"/>
          <w:lang w:val="uk-UA" w:eastAsia="ru-RU"/>
        </w:rPr>
        <w:lastRenderedPageBreak/>
        <w:t>Таблиця 2.</w:t>
      </w:r>
      <w:r>
        <w:rPr>
          <w:rFonts w:ascii="Times New Roman" w:eastAsia="Times New Roman" w:hAnsi="Times New Roman" w:cs="Times New Roman"/>
          <w:i/>
          <w:color w:val="000000"/>
          <w:sz w:val="28"/>
          <w:szCs w:val="28"/>
          <w:lang w:val="uk-UA" w:eastAsia="ru-RU"/>
        </w:rPr>
        <w:t>2</w:t>
      </w:r>
    </w:p>
    <w:p w:rsidR="00FC2BD9" w:rsidRDefault="00FC2BD9" w:rsidP="00FC2BD9">
      <w:pPr>
        <w:spacing w:after="0" w:line="360" w:lineRule="auto"/>
        <w:jc w:val="center"/>
        <w:rPr>
          <w:rFonts w:ascii="Times New Roman" w:hAnsi="Times New Roman" w:cs="Times New Roman"/>
          <w:b/>
          <w:sz w:val="28"/>
          <w:szCs w:val="28"/>
          <w:lang w:val="uk-UA"/>
        </w:rPr>
      </w:pPr>
      <w:r w:rsidRPr="008D4754">
        <w:rPr>
          <w:rFonts w:ascii="Times New Roman" w:eastAsia="Times New Roman" w:hAnsi="Times New Roman" w:cs="Times New Roman"/>
          <w:b/>
          <w:color w:val="000000"/>
          <w:sz w:val="28"/>
          <w:szCs w:val="28"/>
          <w:lang w:val="uk-UA" w:eastAsia="ru-RU"/>
        </w:rPr>
        <w:t xml:space="preserve">Клієнтурна база </w:t>
      </w:r>
      <w:r w:rsidRPr="008D4754">
        <w:rPr>
          <w:rFonts w:ascii="Times New Roman" w:hAnsi="Times New Roman" w:cs="Times New Roman"/>
          <w:b/>
          <w:sz w:val="28"/>
          <w:szCs w:val="28"/>
          <w:lang w:val="uk-UA"/>
        </w:rPr>
        <w:t>ПП «ЗАХІД- ХЛІБ-ЗБУТ-2002»</w:t>
      </w:r>
    </w:p>
    <w:p w:rsidR="00894C4B" w:rsidRDefault="00894C4B" w:rsidP="00FC2BD9">
      <w:pPr>
        <w:spacing w:after="0" w:line="360" w:lineRule="auto"/>
        <w:jc w:val="center"/>
        <w:rPr>
          <w:rFonts w:ascii="Times New Roman" w:hAnsi="Times New Roman" w:cs="Times New Roman"/>
          <w:b/>
          <w:sz w:val="28"/>
          <w:szCs w:val="28"/>
          <w:lang w:val="uk-UA"/>
        </w:rPr>
      </w:pPr>
      <w:r>
        <w:rPr>
          <w:rFonts w:ascii="Times New Roman" w:hAnsi="Times New Roman" w:cs="Times New Roman"/>
          <w:b/>
          <w:noProof/>
          <w:sz w:val="28"/>
          <w:szCs w:val="28"/>
          <w:lang w:eastAsia="ru-RU"/>
        </w:rPr>
        <w:drawing>
          <wp:inline distT="0" distB="0" distL="0" distR="0">
            <wp:extent cx="6161844" cy="8069179"/>
            <wp:effectExtent l="0" t="0" r="0" b="825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78159" cy="8090544"/>
                    </a:xfrm>
                    <a:prstGeom prst="rect">
                      <a:avLst/>
                    </a:prstGeom>
                    <a:noFill/>
                    <a:ln>
                      <a:noFill/>
                    </a:ln>
                  </pic:spPr>
                </pic:pic>
              </a:graphicData>
            </a:graphic>
          </wp:inline>
        </w:drawing>
      </w:r>
    </w:p>
    <w:p w:rsidR="00FC2BD9" w:rsidRPr="005963AC" w:rsidRDefault="00FC2BD9" w:rsidP="00FC2BD9">
      <w:pPr>
        <w:spacing w:after="0" w:line="360" w:lineRule="auto"/>
        <w:ind w:firstLine="709"/>
        <w:jc w:val="both"/>
        <w:rPr>
          <w:rFonts w:ascii="Times New Roman" w:hAnsi="Times New Roman" w:cs="Times New Roman"/>
          <w:sz w:val="24"/>
          <w:szCs w:val="24"/>
          <w:lang w:val="uk-UA"/>
        </w:rPr>
      </w:pPr>
      <w:r w:rsidRPr="005963AC">
        <w:rPr>
          <w:rFonts w:ascii="Times New Roman" w:hAnsi="Times New Roman" w:cs="Times New Roman"/>
          <w:sz w:val="24"/>
          <w:szCs w:val="24"/>
          <w:lang w:val="uk-UA"/>
        </w:rPr>
        <w:t xml:space="preserve">Примітка. Сформовано автором на основі </w:t>
      </w:r>
      <w:r w:rsidR="00871217">
        <w:rPr>
          <w:rFonts w:ascii="Times New Roman" w:hAnsi="Times New Roman" w:cs="Times New Roman"/>
          <w:sz w:val="24"/>
          <w:szCs w:val="24"/>
        </w:rPr>
        <w:t>[29</w:t>
      </w:r>
      <w:r w:rsidRPr="007E0D37">
        <w:rPr>
          <w:rFonts w:ascii="Times New Roman" w:hAnsi="Times New Roman" w:cs="Times New Roman"/>
          <w:sz w:val="24"/>
          <w:szCs w:val="24"/>
        </w:rPr>
        <w:t>]</w:t>
      </w:r>
      <w:r w:rsidRPr="005963AC">
        <w:rPr>
          <w:rFonts w:ascii="Times New Roman" w:hAnsi="Times New Roman" w:cs="Times New Roman"/>
          <w:sz w:val="24"/>
          <w:szCs w:val="24"/>
          <w:lang w:val="uk-UA"/>
        </w:rPr>
        <w:t>.</w:t>
      </w:r>
    </w:p>
    <w:p w:rsidR="00C050B6" w:rsidRDefault="00C050B6" w:rsidP="00C050B6">
      <w:pPr>
        <w:spacing w:after="0" w:line="360" w:lineRule="auto"/>
        <w:ind w:firstLine="709"/>
        <w:jc w:val="both"/>
        <w:rPr>
          <w:rFonts w:ascii="Times New Roman" w:hAnsi="Times New Roman" w:cs="Times New Roman"/>
          <w:sz w:val="28"/>
          <w:szCs w:val="28"/>
          <w:lang w:val="uk-UA"/>
        </w:rPr>
      </w:pPr>
      <w:r w:rsidRPr="00C472A2">
        <w:rPr>
          <w:rFonts w:ascii="Times New Roman" w:hAnsi="Times New Roman" w:cs="Times New Roman"/>
          <w:sz w:val="28"/>
          <w:szCs w:val="28"/>
          <w:lang w:val="uk-UA"/>
        </w:rPr>
        <w:lastRenderedPageBreak/>
        <w:t>У табл</w:t>
      </w:r>
      <w:r>
        <w:rPr>
          <w:rFonts w:ascii="Times New Roman" w:hAnsi="Times New Roman" w:cs="Times New Roman"/>
          <w:sz w:val="28"/>
          <w:szCs w:val="28"/>
          <w:lang w:val="uk-UA"/>
        </w:rPr>
        <w:t>.</w:t>
      </w:r>
      <w:r w:rsidRPr="00C472A2">
        <w:rPr>
          <w:rFonts w:ascii="Times New Roman" w:hAnsi="Times New Roman" w:cs="Times New Roman"/>
          <w:sz w:val="28"/>
          <w:szCs w:val="28"/>
          <w:lang w:val="uk-UA"/>
        </w:rPr>
        <w:t xml:space="preserve"> 2.</w:t>
      </w:r>
      <w:r>
        <w:rPr>
          <w:rFonts w:ascii="Times New Roman" w:hAnsi="Times New Roman" w:cs="Times New Roman"/>
          <w:sz w:val="28"/>
          <w:szCs w:val="28"/>
          <w:lang w:val="uk-UA"/>
        </w:rPr>
        <w:t>3. подано</w:t>
      </w:r>
      <w:r w:rsidRPr="00C472A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результати </w:t>
      </w:r>
      <w:r w:rsidRPr="00C472A2">
        <w:rPr>
          <w:rFonts w:ascii="Times New Roman" w:hAnsi="Times New Roman" w:cs="Times New Roman"/>
          <w:sz w:val="28"/>
          <w:szCs w:val="28"/>
          <w:lang w:val="uk-UA"/>
        </w:rPr>
        <w:t>SWOT-аналіз</w:t>
      </w:r>
      <w:r>
        <w:rPr>
          <w:rFonts w:ascii="Times New Roman" w:hAnsi="Times New Roman" w:cs="Times New Roman"/>
          <w:sz w:val="28"/>
          <w:szCs w:val="28"/>
          <w:lang w:val="uk-UA"/>
        </w:rPr>
        <w:t>у</w:t>
      </w:r>
      <w:r w:rsidRPr="00C472A2">
        <w:rPr>
          <w:rFonts w:ascii="Times New Roman" w:hAnsi="Times New Roman" w:cs="Times New Roman"/>
          <w:sz w:val="28"/>
          <w:szCs w:val="28"/>
          <w:lang w:val="uk-UA"/>
        </w:rPr>
        <w:t xml:space="preserve"> </w:t>
      </w:r>
      <w:r>
        <w:rPr>
          <w:rFonts w:ascii="Times New Roman" w:hAnsi="Times New Roman" w:cs="Times New Roman"/>
          <w:sz w:val="28"/>
          <w:szCs w:val="28"/>
          <w:lang w:val="uk-UA"/>
        </w:rPr>
        <w:t>діяльності ПП</w:t>
      </w:r>
      <w:r w:rsidRPr="00C472A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C472A2">
        <w:rPr>
          <w:rFonts w:ascii="Times New Roman" w:hAnsi="Times New Roman" w:cs="Times New Roman"/>
          <w:sz w:val="28"/>
          <w:szCs w:val="28"/>
          <w:lang w:val="uk-UA"/>
        </w:rPr>
        <w:t>ЗАХІД-ХЛІБ-ЗБУТ-2002</w:t>
      </w:r>
      <w:r>
        <w:rPr>
          <w:rFonts w:ascii="Times New Roman" w:hAnsi="Times New Roman" w:cs="Times New Roman"/>
          <w:sz w:val="28"/>
          <w:szCs w:val="28"/>
          <w:lang w:val="uk-UA"/>
        </w:rPr>
        <w:t>».</w:t>
      </w:r>
    </w:p>
    <w:p w:rsidR="00C050B6" w:rsidRPr="00A12BFC" w:rsidRDefault="00C050B6" w:rsidP="00C050B6">
      <w:pPr>
        <w:spacing w:after="0" w:line="360" w:lineRule="auto"/>
        <w:jc w:val="right"/>
        <w:rPr>
          <w:rFonts w:ascii="Times New Roman" w:hAnsi="Times New Roman" w:cs="Times New Roman"/>
          <w:i/>
          <w:color w:val="000000" w:themeColor="text1"/>
          <w:sz w:val="28"/>
          <w:lang w:val="uk-UA"/>
        </w:rPr>
      </w:pPr>
      <w:r w:rsidRPr="00A12BFC">
        <w:rPr>
          <w:rFonts w:ascii="Times New Roman" w:hAnsi="Times New Roman" w:cs="Times New Roman"/>
          <w:i/>
          <w:color w:val="000000" w:themeColor="text1"/>
          <w:sz w:val="28"/>
          <w:lang w:val="uk-UA"/>
        </w:rPr>
        <w:t>Таблиця</w:t>
      </w:r>
      <w:r w:rsidRPr="00A12BFC">
        <w:rPr>
          <w:rFonts w:ascii="Times New Roman" w:hAnsi="Times New Roman" w:cs="Times New Roman"/>
          <w:i/>
          <w:color w:val="000000" w:themeColor="text1"/>
          <w:spacing w:val="-10"/>
          <w:sz w:val="28"/>
          <w:lang w:val="uk-UA"/>
        </w:rPr>
        <w:t xml:space="preserve"> </w:t>
      </w:r>
      <w:r w:rsidRPr="00A12BFC">
        <w:rPr>
          <w:rFonts w:ascii="Times New Roman" w:hAnsi="Times New Roman" w:cs="Times New Roman"/>
          <w:i/>
          <w:color w:val="000000" w:themeColor="text1"/>
          <w:sz w:val="28"/>
          <w:lang w:val="uk-UA"/>
        </w:rPr>
        <w:t>2.</w:t>
      </w:r>
      <w:r>
        <w:rPr>
          <w:rFonts w:ascii="Times New Roman" w:hAnsi="Times New Roman" w:cs="Times New Roman"/>
          <w:i/>
          <w:color w:val="000000" w:themeColor="text1"/>
          <w:sz w:val="28"/>
          <w:lang w:val="uk-UA"/>
        </w:rPr>
        <w:t>3</w:t>
      </w:r>
      <w:r w:rsidRPr="00A12BFC">
        <w:rPr>
          <w:rFonts w:ascii="Times New Roman" w:hAnsi="Times New Roman" w:cs="Times New Roman"/>
          <w:i/>
          <w:color w:val="000000" w:themeColor="text1"/>
          <w:sz w:val="28"/>
          <w:lang w:val="uk-UA"/>
        </w:rPr>
        <w:t>.</w:t>
      </w:r>
    </w:p>
    <w:p w:rsidR="00C050B6" w:rsidRDefault="00C050B6" w:rsidP="00C050B6">
      <w:pPr>
        <w:pStyle w:val="3"/>
        <w:spacing w:before="0" w:line="360" w:lineRule="auto"/>
        <w:jc w:val="center"/>
        <w:rPr>
          <w:rFonts w:ascii="Times New Roman" w:hAnsi="Times New Roman" w:cs="Times New Roman"/>
          <w:b/>
          <w:color w:val="000000" w:themeColor="text1"/>
          <w:sz w:val="28"/>
          <w:szCs w:val="28"/>
          <w:lang w:val="uk-UA"/>
        </w:rPr>
      </w:pPr>
      <w:r w:rsidRPr="00C050B6">
        <w:rPr>
          <w:rFonts w:ascii="Times New Roman" w:hAnsi="Times New Roman" w:cs="Times New Roman"/>
          <w:b/>
          <w:color w:val="000000" w:themeColor="text1"/>
          <w:sz w:val="28"/>
          <w:szCs w:val="28"/>
        </w:rPr>
        <w:t>SWOT</w:t>
      </w:r>
      <w:r w:rsidRPr="00C050B6">
        <w:rPr>
          <w:rFonts w:ascii="Times New Roman" w:hAnsi="Times New Roman" w:cs="Times New Roman"/>
          <w:b/>
          <w:color w:val="000000" w:themeColor="text1"/>
          <w:sz w:val="28"/>
          <w:szCs w:val="28"/>
          <w:lang w:val="uk-UA"/>
        </w:rPr>
        <w:t>-</w:t>
      </w:r>
      <w:r w:rsidRPr="00C050B6">
        <w:rPr>
          <w:rFonts w:ascii="Times New Roman" w:hAnsi="Times New Roman" w:cs="Times New Roman"/>
          <w:b/>
          <w:color w:val="000000" w:themeColor="text1"/>
          <w:spacing w:val="-13"/>
          <w:sz w:val="28"/>
          <w:szCs w:val="28"/>
          <w:lang w:val="uk-UA"/>
        </w:rPr>
        <w:t xml:space="preserve"> </w:t>
      </w:r>
      <w:r w:rsidRPr="00C050B6">
        <w:rPr>
          <w:rFonts w:ascii="Times New Roman" w:hAnsi="Times New Roman" w:cs="Times New Roman"/>
          <w:b/>
          <w:color w:val="000000" w:themeColor="text1"/>
          <w:sz w:val="28"/>
          <w:szCs w:val="28"/>
          <w:lang w:val="uk-UA"/>
        </w:rPr>
        <w:t>аналіз</w:t>
      </w:r>
      <w:r w:rsidRPr="00C050B6">
        <w:rPr>
          <w:rFonts w:ascii="Times New Roman" w:hAnsi="Times New Roman" w:cs="Times New Roman"/>
          <w:b/>
          <w:color w:val="000000" w:themeColor="text1"/>
          <w:spacing w:val="-4"/>
          <w:sz w:val="28"/>
          <w:szCs w:val="28"/>
          <w:lang w:val="uk-UA"/>
        </w:rPr>
        <w:t xml:space="preserve"> </w:t>
      </w:r>
      <w:r w:rsidRPr="00C050B6">
        <w:rPr>
          <w:rFonts w:ascii="Times New Roman" w:hAnsi="Times New Roman" w:cs="Times New Roman"/>
          <w:b/>
          <w:color w:val="000000" w:themeColor="text1"/>
          <w:sz w:val="28"/>
          <w:szCs w:val="28"/>
          <w:lang w:val="uk-UA"/>
        </w:rPr>
        <w:t>ПП</w:t>
      </w:r>
      <w:r w:rsidRPr="00C050B6">
        <w:rPr>
          <w:rFonts w:ascii="Times New Roman" w:hAnsi="Times New Roman" w:cs="Times New Roman"/>
          <w:b/>
          <w:color w:val="000000" w:themeColor="text1"/>
          <w:spacing w:val="-5"/>
          <w:sz w:val="28"/>
          <w:szCs w:val="28"/>
          <w:lang w:val="uk-UA"/>
        </w:rPr>
        <w:t xml:space="preserve"> </w:t>
      </w:r>
      <w:r w:rsidRPr="00C050B6">
        <w:rPr>
          <w:rFonts w:ascii="Times New Roman" w:hAnsi="Times New Roman" w:cs="Times New Roman"/>
          <w:b/>
          <w:color w:val="000000" w:themeColor="text1"/>
          <w:sz w:val="28"/>
          <w:szCs w:val="28"/>
          <w:lang w:val="uk-UA"/>
        </w:rPr>
        <w:t>«ЗАХІД-ХЛІБ-ЗБУТ-2002»</w:t>
      </w:r>
    </w:p>
    <w:p w:rsidR="00894C4B" w:rsidRDefault="00894C4B" w:rsidP="00894C4B">
      <w:pPr>
        <w:rPr>
          <w:lang w:val="uk-UA"/>
        </w:rPr>
      </w:pPr>
      <w:r>
        <w:rPr>
          <w:noProof/>
          <w:lang w:eastAsia="ru-RU"/>
        </w:rPr>
        <w:drawing>
          <wp:inline distT="0" distB="0" distL="0" distR="0">
            <wp:extent cx="6079525" cy="5130736"/>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085834" cy="5136061"/>
                    </a:xfrm>
                    <a:prstGeom prst="rect">
                      <a:avLst/>
                    </a:prstGeom>
                    <a:noFill/>
                    <a:ln>
                      <a:noFill/>
                    </a:ln>
                  </pic:spPr>
                </pic:pic>
              </a:graphicData>
            </a:graphic>
          </wp:inline>
        </w:drawing>
      </w:r>
    </w:p>
    <w:p w:rsidR="00C050B6" w:rsidRPr="00F92D1B" w:rsidRDefault="00C050B6" w:rsidP="00C050B6">
      <w:pPr>
        <w:spacing w:after="0" w:line="360" w:lineRule="auto"/>
        <w:ind w:firstLine="709"/>
        <w:jc w:val="both"/>
        <w:rPr>
          <w:rFonts w:ascii="Times New Roman" w:hAnsi="Times New Roman" w:cs="Times New Roman"/>
          <w:sz w:val="28"/>
          <w:szCs w:val="28"/>
          <w:lang w:val="uk-UA"/>
        </w:rPr>
      </w:pPr>
      <w:r w:rsidRPr="00F92D1B">
        <w:rPr>
          <w:rFonts w:ascii="Times New Roman" w:hAnsi="Times New Roman" w:cs="Times New Roman"/>
          <w:sz w:val="28"/>
          <w:szCs w:val="28"/>
          <w:lang w:val="uk-UA"/>
        </w:rPr>
        <w:t>Примітка. Сформовано автором на основі проведених досліджень.</w:t>
      </w:r>
    </w:p>
    <w:p w:rsidR="00C050B6" w:rsidRPr="00C050B6" w:rsidRDefault="00C050B6" w:rsidP="00C050B6">
      <w:pPr>
        <w:spacing w:after="0" w:line="360" w:lineRule="auto"/>
        <w:ind w:firstLine="709"/>
        <w:jc w:val="both"/>
        <w:rPr>
          <w:rFonts w:ascii="Times New Roman" w:hAnsi="Times New Roman" w:cs="Times New Roman"/>
          <w:sz w:val="28"/>
          <w:szCs w:val="28"/>
          <w:lang w:val="uk-UA"/>
        </w:rPr>
      </w:pPr>
    </w:p>
    <w:p w:rsidR="00C050B6" w:rsidRPr="00C050B6" w:rsidRDefault="00C050B6" w:rsidP="00C050B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C050B6">
        <w:rPr>
          <w:rFonts w:ascii="Times New Roman" w:hAnsi="Times New Roman" w:cs="Times New Roman"/>
          <w:sz w:val="28"/>
          <w:szCs w:val="28"/>
          <w:lang w:val="uk-UA"/>
        </w:rPr>
        <w:t>ьогодні ПП «ЗАХІД-ХЛІБ-ЗБУТ-2002» виробля</w:t>
      </w:r>
      <w:r>
        <w:rPr>
          <w:rFonts w:ascii="Times New Roman" w:hAnsi="Times New Roman" w:cs="Times New Roman"/>
          <w:sz w:val="28"/>
          <w:szCs w:val="28"/>
          <w:lang w:val="uk-UA"/>
        </w:rPr>
        <w:t>є</w:t>
      </w:r>
      <w:r w:rsidRPr="00C050B6">
        <w:rPr>
          <w:rFonts w:ascii="Times New Roman" w:hAnsi="Times New Roman" w:cs="Times New Roman"/>
          <w:sz w:val="28"/>
          <w:szCs w:val="28"/>
          <w:lang w:val="uk-UA"/>
        </w:rPr>
        <w:t xml:space="preserve"> широкий спектр борошна з різноманітними якісними </w:t>
      </w:r>
      <w:r>
        <w:rPr>
          <w:rFonts w:ascii="Times New Roman" w:hAnsi="Times New Roman" w:cs="Times New Roman"/>
          <w:sz w:val="28"/>
          <w:szCs w:val="28"/>
          <w:lang w:val="uk-UA"/>
        </w:rPr>
        <w:t>характеристиками</w:t>
      </w:r>
      <w:r w:rsidRPr="00C050B6">
        <w:rPr>
          <w:rFonts w:ascii="Times New Roman" w:hAnsi="Times New Roman" w:cs="Times New Roman"/>
          <w:sz w:val="28"/>
          <w:szCs w:val="28"/>
          <w:lang w:val="uk-UA"/>
        </w:rPr>
        <w:t>. Підприємство готове задовольнити потреби своїх клієнтів, врахувати їхні вимоги та розробити оптимальні рішення, включаючи підбір борошна з відповідними характеристиками, що відповідають їхнім технологічним потребам. Оскільки ціна борошна є важливим фактором для клієнтів, підприємство дотримується конкурентоспроможної цінової політики [</w:t>
      </w:r>
      <w:r w:rsidR="003841BD">
        <w:rPr>
          <w:rFonts w:ascii="Times New Roman" w:hAnsi="Times New Roman" w:cs="Times New Roman"/>
          <w:sz w:val="28"/>
          <w:szCs w:val="28"/>
          <w:lang w:val="uk-UA"/>
        </w:rPr>
        <w:t>29</w:t>
      </w:r>
      <w:r w:rsidRPr="00C050B6">
        <w:rPr>
          <w:rFonts w:ascii="Times New Roman" w:hAnsi="Times New Roman" w:cs="Times New Roman"/>
          <w:sz w:val="28"/>
          <w:szCs w:val="28"/>
          <w:lang w:val="uk-UA"/>
        </w:rPr>
        <w:t>].</w:t>
      </w:r>
    </w:p>
    <w:p w:rsidR="00C050B6" w:rsidRDefault="00C050B6" w:rsidP="00C050B6">
      <w:pPr>
        <w:spacing w:after="0" w:line="360" w:lineRule="auto"/>
        <w:ind w:firstLine="709"/>
        <w:jc w:val="both"/>
        <w:rPr>
          <w:rFonts w:ascii="Times New Roman" w:hAnsi="Times New Roman" w:cs="Times New Roman"/>
          <w:sz w:val="28"/>
          <w:szCs w:val="28"/>
        </w:rPr>
      </w:pPr>
      <w:r w:rsidRPr="00C050B6">
        <w:rPr>
          <w:rFonts w:ascii="Times New Roman" w:hAnsi="Times New Roman" w:cs="Times New Roman"/>
          <w:sz w:val="28"/>
          <w:szCs w:val="28"/>
        </w:rPr>
        <w:lastRenderedPageBreak/>
        <w:t xml:space="preserve">Таким чином, ПП </w:t>
      </w:r>
      <w:r>
        <w:rPr>
          <w:rFonts w:ascii="Times New Roman" w:hAnsi="Times New Roman" w:cs="Times New Roman"/>
          <w:sz w:val="28"/>
          <w:szCs w:val="28"/>
          <w:lang w:val="uk-UA"/>
        </w:rPr>
        <w:t>«</w:t>
      </w:r>
      <w:r w:rsidRPr="00C050B6">
        <w:rPr>
          <w:rFonts w:ascii="Times New Roman" w:hAnsi="Times New Roman" w:cs="Times New Roman"/>
          <w:sz w:val="28"/>
          <w:szCs w:val="28"/>
        </w:rPr>
        <w:t>ЗАХІД-ХЛІБ-ЗБУТ-2002</w:t>
      </w:r>
      <w:r>
        <w:rPr>
          <w:rFonts w:ascii="Times New Roman" w:hAnsi="Times New Roman" w:cs="Times New Roman"/>
          <w:sz w:val="28"/>
          <w:szCs w:val="28"/>
          <w:lang w:val="uk-UA"/>
        </w:rPr>
        <w:t>»</w:t>
      </w:r>
      <w:r w:rsidRPr="00C050B6">
        <w:rPr>
          <w:rFonts w:ascii="Times New Roman" w:hAnsi="Times New Roman" w:cs="Times New Roman"/>
          <w:sz w:val="28"/>
          <w:szCs w:val="28"/>
        </w:rPr>
        <w:t xml:space="preserve"> виготовляє борошно, яке призначене для використання у хлібопекарській індустрії і доступне у вищому та першому сортах. Це борошно виготовляється із м'якої продовольчої пшениці </w:t>
      </w:r>
      <w:r>
        <w:rPr>
          <w:rFonts w:ascii="Times New Roman" w:hAnsi="Times New Roman" w:cs="Times New Roman"/>
          <w:sz w:val="28"/>
          <w:szCs w:val="28"/>
          <w:lang w:val="uk-UA"/>
        </w:rPr>
        <w:t xml:space="preserve">у </w:t>
      </w:r>
      <w:r w:rsidRPr="00C050B6">
        <w:rPr>
          <w:rFonts w:ascii="Times New Roman" w:hAnsi="Times New Roman" w:cs="Times New Roman"/>
          <w:sz w:val="28"/>
          <w:szCs w:val="28"/>
        </w:rPr>
        <w:t>відповідно</w:t>
      </w:r>
      <w:r>
        <w:rPr>
          <w:rFonts w:ascii="Times New Roman" w:hAnsi="Times New Roman" w:cs="Times New Roman"/>
          <w:sz w:val="28"/>
          <w:szCs w:val="28"/>
          <w:lang w:val="uk-UA"/>
        </w:rPr>
        <w:t>сті</w:t>
      </w:r>
      <w:r w:rsidRPr="00C050B6">
        <w:rPr>
          <w:rFonts w:ascii="Times New Roman" w:hAnsi="Times New Roman" w:cs="Times New Roman"/>
          <w:sz w:val="28"/>
          <w:szCs w:val="28"/>
        </w:rPr>
        <w:t xml:space="preserve"> до вимог стандарту ДСТУ 3768:2010.</w:t>
      </w:r>
    </w:p>
    <w:p w:rsidR="00920225" w:rsidRDefault="000B5EF3" w:rsidP="00920225">
      <w:pPr>
        <w:spacing w:after="0" w:line="360" w:lineRule="auto"/>
        <w:ind w:firstLine="709"/>
        <w:jc w:val="both"/>
        <w:rPr>
          <w:rFonts w:ascii="Times New Roman" w:hAnsi="Times New Roman" w:cs="Times New Roman"/>
          <w:sz w:val="28"/>
          <w:szCs w:val="28"/>
        </w:rPr>
      </w:pPr>
      <w:r w:rsidRPr="00920225">
        <w:rPr>
          <w:rFonts w:ascii="Times New Roman" w:hAnsi="Times New Roman" w:cs="Times New Roman"/>
          <w:sz w:val="28"/>
          <w:szCs w:val="28"/>
        </w:rPr>
        <w:t xml:space="preserve">У ПП </w:t>
      </w:r>
      <w:r w:rsidR="00920225">
        <w:rPr>
          <w:rFonts w:ascii="Times New Roman" w:hAnsi="Times New Roman" w:cs="Times New Roman"/>
          <w:sz w:val="28"/>
          <w:szCs w:val="28"/>
          <w:lang w:val="uk-UA"/>
        </w:rPr>
        <w:t>«</w:t>
      </w:r>
      <w:r w:rsidRPr="00920225">
        <w:rPr>
          <w:rFonts w:ascii="Times New Roman" w:hAnsi="Times New Roman" w:cs="Times New Roman"/>
          <w:sz w:val="28"/>
          <w:szCs w:val="28"/>
        </w:rPr>
        <w:t>ЗАХІД-ХЛІБ-ЗБУТ-2002</w:t>
      </w:r>
      <w:r w:rsidR="00920225">
        <w:rPr>
          <w:rFonts w:ascii="Times New Roman" w:hAnsi="Times New Roman" w:cs="Times New Roman"/>
          <w:sz w:val="28"/>
          <w:szCs w:val="28"/>
          <w:lang w:val="uk-UA"/>
        </w:rPr>
        <w:t>»</w:t>
      </w:r>
      <w:r w:rsidRPr="00920225">
        <w:rPr>
          <w:rFonts w:ascii="Times New Roman" w:hAnsi="Times New Roman" w:cs="Times New Roman"/>
          <w:sz w:val="28"/>
          <w:szCs w:val="28"/>
        </w:rPr>
        <w:t xml:space="preserve"> конфліктні ситуації можуть виникати з різних причин, таких як </w:t>
      </w:r>
      <w:r w:rsidR="00920225">
        <w:rPr>
          <w:rFonts w:ascii="Times New Roman" w:hAnsi="Times New Roman" w:cs="Times New Roman"/>
          <w:sz w:val="28"/>
          <w:szCs w:val="28"/>
          <w:lang w:val="uk-UA"/>
        </w:rPr>
        <w:t>непорозуміння</w:t>
      </w:r>
      <w:r w:rsidRPr="00920225">
        <w:rPr>
          <w:rFonts w:ascii="Times New Roman" w:hAnsi="Times New Roman" w:cs="Times New Roman"/>
          <w:sz w:val="28"/>
          <w:szCs w:val="28"/>
        </w:rPr>
        <w:t xml:space="preserve"> в </w:t>
      </w:r>
      <w:r w:rsidR="00920225">
        <w:rPr>
          <w:rFonts w:ascii="Times New Roman" w:hAnsi="Times New Roman" w:cs="Times New Roman"/>
          <w:sz w:val="28"/>
          <w:szCs w:val="28"/>
          <w:lang w:val="uk-UA"/>
        </w:rPr>
        <w:t xml:space="preserve">процесі </w:t>
      </w:r>
      <w:r w:rsidRPr="00920225">
        <w:rPr>
          <w:rFonts w:ascii="Times New Roman" w:hAnsi="Times New Roman" w:cs="Times New Roman"/>
          <w:sz w:val="28"/>
          <w:szCs w:val="28"/>
        </w:rPr>
        <w:t>плануванні виробничих процесів, розбіжності у вирішенні технічних питань, конфлікти між працівниками через непорозуміння або недостатн</w:t>
      </w:r>
      <w:r w:rsidR="00920225">
        <w:rPr>
          <w:rFonts w:ascii="Times New Roman" w:hAnsi="Times New Roman" w:cs="Times New Roman"/>
          <w:sz w:val="28"/>
          <w:szCs w:val="28"/>
          <w:lang w:val="uk-UA"/>
        </w:rPr>
        <w:t>ьо ефективну</w:t>
      </w:r>
      <w:r w:rsidRPr="00920225">
        <w:rPr>
          <w:rFonts w:ascii="Times New Roman" w:hAnsi="Times New Roman" w:cs="Times New Roman"/>
          <w:sz w:val="28"/>
          <w:szCs w:val="28"/>
        </w:rPr>
        <w:t xml:space="preserve"> комунікацію. Особливості таких ситуацій можуть включати необхідність швидкого реагування для запобігання втратам, пошук компромісних рішень для врегулювання конфліктів та виявлення причин їх виникнення для подальшого уникнення подібних ситуацій</w:t>
      </w:r>
      <w:r w:rsidR="003841BD">
        <w:rPr>
          <w:rFonts w:ascii="Times New Roman" w:hAnsi="Times New Roman" w:cs="Times New Roman"/>
          <w:sz w:val="28"/>
          <w:szCs w:val="28"/>
          <w:lang w:val="uk-UA"/>
        </w:rPr>
        <w:t xml:space="preserve"> </w:t>
      </w:r>
      <w:r w:rsidR="003841BD" w:rsidRPr="00B63AB6">
        <w:rPr>
          <w:rFonts w:ascii="Times New Roman" w:hAnsi="Times New Roman" w:cs="Times New Roman"/>
          <w:sz w:val="28"/>
          <w:szCs w:val="28"/>
          <w:lang w:val="uk-UA"/>
        </w:rPr>
        <w:t>[</w:t>
      </w:r>
      <w:r w:rsidR="003841BD">
        <w:rPr>
          <w:rFonts w:ascii="Times New Roman" w:hAnsi="Times New Roman" w:cs="Times New Roman"/>
          <w:sz w:val="28"/>
          <w:szCs w:val="28"/>
          <w:lang w:val="uk-UA"/>
        </w:rPr>
        <w:t>29</w:t>
      </w:r>
      <w:r w:rsidR="003841BD" w:rsidRPr="00B63AB6">
        <w:rPr>
          <w:rFonts w:ascii="Times New Roman" w:hAnsi="Times New Roman" w:cs="Times New Roman"/>
          <w:sz w:val="28"/>
          <w:szCs w:val="28"/>
          <w:lang w:val="uk-UA"/>
        </w:rPr>
        <w:t>]</w:t>
      </w:r>
      <w:r w:rsidRPr="00920225">
        <w:rPr>
          <w:rFonts w:ascii="Times New Roman" w:hAnsi="Times New Roman" w:cs="Times New Roman"/>
          <w:sz w:val="28"/>
          <w:szCs w:val="28"/>
        </w:rPr>
        <w:t>.</w:t>
      </w:r>
    </w:p>
    <w:p w:rsidR="000B5EF3" w:rsidRPr="00920225" w:rsidRDefault="000B5EF3" w:rsidP="00920225">
      <w:pPr>
        <w:spacing w:after="0" w:line="360" w:lineRule="auto"/>
        <w:ind w:firstLine="709"/>
        <w:jc w:val="both"/>
        <w:rPr>
          <w:rFonts w:ascii="Times New Roman" w:hAnsi="Times New Roman" w:cs="Times New Roman"/>
          <w:sz w:val="28"/>
          <w:szCs w:val="28"/>
        </w:rPr>
      </w:pPr>
      <w:r w:rsidRPr="00920225">
        <w:rPr>
          <w:rFonts w:ascii="Times New Roman" w:hAnsi="Times New Roman" w:cs="Times New Roman"/>
          <w:sz w:val="28"/>
          <w:szCs w:val="28"/>
        </w:rPr>
        <w:t xml:space="preserve">Ключовими аспектами вирішення конфліктів у підприємстві є взаєморозуміння між працівниками, професійне керівництво та вміння ефективно співпрацювати для досягнення загальних цілей </w:t>
      </w:r>
      <w:r w:rsidR="00920225">
        <w:rPr>
          <w:rFonts w:ascii="Times New Roman" w:hAnsi="Times New Roman" w:cs="Times New Roman"/>
          <w:sz w:val="28"/>
          <w:szCs w:val="28"/>
          <w:lang w:val="uk-UA"/>
        </w:rPr>
        <w:t>підприємства</w:t>
      </w:r>
      <w:r w:rsidRPr="00920225">
        <w:rPr>
          <w:rFonts w:ascii="Times New Roman" w:hAnsi="Times New Roman" w:cs="Times New Roman"/>
          <w:sz w:val="28"/>
          <w:szCs w:val="28"/>
        </w:rPr>
        <w:t xml:space="preserve">. </w:t>
      </w:r>
    </w:p>
    <w:p w:rsidR="008F7E23" w:rsidRPr="008F7E23" w:rsidRDefault="008F7E23" w:rsidP="008F7E23">
      <w:pPr>
        <w:spacing w:after="0" w:line="360" w:lineRule="auto"/>
        <w:ind w:firstLine="709"/>
        <w:jc w:val="both"/>
        <w:rPr>
          <w:rFonts w:ascii="Times New Roman" w:hAnsi="Times New Roman" w:cs="Times New Roman"/>
          <w:sz w:val="28"/>
          <w:szCs w:val="28"/>
        </w:rPr>
      </w:pPr>
      <w:r w:rsidRPr="008F7E23">
        <w:rPr>
          <w:rFonts w:ascii="Times New Roman" w:hAnsi="Times New Roman" w:cs="Times New Roman"/>
          <w:sz w:val="28"/>
          <w:szCs w:val="28"/>
        </w:rPr>
        <w:t xml:space="preserve">У ПП </w:t>
      </w:r>
      <w:r w:rsidR="00A7719D">
        <w:rPr>
          <w:rFonts w:ascii="Times New Roman" w:hAnsi="Times New Roman" w:cs="Times New Roman"/>
          <w:sz w:val="28"/>
          <w:szCs w:val="28"/>
          <w:lang w:val="uk-UA"/>
        </w:rPr>
        <w:t>«</w:t>
      </w:r>
      <w:r w:rsidRPr="008F7E23">
        <w:rPr>
          <w:rFonts w:ascii="Times New Roman" w:hAnsi="Times New Roman" w:cs="Times New Roman"/>
          <w:sz w:val="28"/>
          <w:szCs w:val="28"/>
        </w:rPr>
        <w:t>ЗАХІД-ХЛІБ-ЗБУТ-2002</w:t>
      </w:r>
      <w:r w:rsidR="00A7719D">
        <w:rPr>
          <w:rFonts w:ascii="Times New Roman" w:hAnsi="Times New Roman" w:cs="Times New Roman"/>
          <w:sz w:val="28"/>
          <w:szCs w:val="28"/>
          <w:lang w:val="uk-UA"/>
        </w:rPr>
        <w:t>»</w:t>
      </w:r>
      <w:r w:rsidRPr="008F7E23">
        <w:rPr>
          <w:rFonts w:ascii="Times New Roman" w:hAnsi="Times New Roman" w:cs="Times New Roman"/>
          <w:sz w:val="28"/>
          <w:szCs w:val="28"/>
        </w:rPr>
        <w:t xml:space="preserve"> особливості вирішення конфліктів включа</w:t>
      </w:r>
      <w:r w:rsidR="000B5EF3">
        <w:rPr>
          <w:rFonts w:ascii="Times New Roman" w:hAnsi="Times New Roman" w:cs="Times New Roman"/>
          <w:sz w:val="28"/>
          <w:szCs w:val="28"/>
          <w:lang w:val="uk-UA"/>
        </w:rPr>
        <w:t>ють</w:t>
      </w:r>
      <w:r w:rsidRPr="008F7E23">
        <w:rPr>
          <w:rFonts w:ascii="Times New Roman" w:hAnsi="Times New Roman" w:cs="Times New Roman"/>
          <w:sz w:val="28"/>
          <w:szCs w:val="28"/>
        </w:rPr>
        <w:t xml:space="preserve"> наступні аспекти:</w:t>
      </w:r>
    </w:p>
    <w:p w:rsidR="008F7E23" w:rsidRPr="008F7E23" w:rsidRDefault="008F7E23" w:rsidP="008F7E23">
      <w:pPr>
        <w:spacing w:after="0" w:line="360" w:lineRule="auto"/>
        <w:ind w:firstLine="709"/>
        <w:jc w:val="both"/>
        <w:rPr>
          <w:rFonts w:ascii="Times New Roman" w:hAnsi="Times New Roman" w:cs="Times New Roman"/>
          <w:sz w:val="28"/>
          <w:szCs w:val="28"/>
        </w:rPr>
      </w:pPr>
      <w:r w:rsidRPr="008F7E23">
        <w:rPr>
          <w:rFonts w:ascii="Times New Roman" w:hAnsi="Times New Roman" w:cs="Times New Roman"/>
          <w:sz w:val="28"/>
          <w:szCs w:val="28"/>
        </w:rPr>
        <w:t>Відкрита комунікація</w:t>
      </w:r>
      <w:r w:rsidR="000B5EF3">
        <w:rPr>
          <w:rFonts w:ascii="Times New Roman" w:hAnsi="Times New Roman" w:cs="Times New Roman"/>
          <w:sz w:val="28"/>
          <w:szCs w:val="28"/>
          <w:lang w:val="uk-UA"/>
        </w:rPr>
        <w:t>.</w:t>
      </w:r>
      <w:r w:rsidRPr="008F7E23">
        <w:rPr>
          <w:rFonts w:ascii="Times New Roman" w:hAnsi="Times New Roman" w:cs="Times New Roman"/>
          <w:sz w:val="28"/>
          <w:szCs w:val="28"/>
        </w:rPr>
        <w:t xml:space="preserve"> Здійснення ефективного обміну інформацією та вільне висловлення думок та поглядів сторін конфлікту сприяє зменшенню напруги та пошуку спільного рішення.</w:t>
      </w:r>
    </w:p>
    <w:p w:rsidR="008F7E23" w:rsidRPr="008F7E23" w:rsidRDefault="008F7E23" w:rsidP="008F7E23">
      <w:pPr>
        <w:spacing w:after="0" w:line="360" w:lineRule="auto"/>
        <w:ind w:firstLine="709"/>
        <w:jc w:val="both"/>
        <w:rPr>
          <w:rFonts w:ascii="Times New Roman" w:hAnsi="Times New Roman" w:cs="Times New Roman"/>
          <w:sz w:val="28"/>
          <w:szCs w:val="28"/>
        </w:rPr>
      </w:pPr>
      <w:r w:rsidRPr="008F7E23">
        <w:rPr>
          <w:rFonts w:ascii="Times New Roman" w:hAnsi="Times New Roman" w:cs="Times New Roman"/>
          <w:sz w:val="28"/>
          <w:szCs w:val="28"/>
        </w:rPr>
        <w:t>Використання посередництва</w:t>
      </w:r>
      <w:r w:rsidR="000B5EF3">
        <w:rPr>
          <w:rFonts w:ascii="Times New Roman" w:hAnsi="Times New Roman" w:cs="Times New Roman"/>
          <w:sz w:val="28"/>
          <w:szCs w:val="28"/>
          <w:lang w:val="uk-UA"/>
        </w:rPr>
        <w:t>.</w:t>
      </w:r>
      <w:r w:rsidRPr="008F7E23">
        <w:rPr>
          <w:rFonts w:ascii="Times New Roman" w:hAnsi="Times New Roman" w:cs="Times New Roman"/>
          <w:sz w:val="28"/>
          <w:szCs w:val="28"/>
        </w:rPr>
        <w:t xml:space="preserve"> Залучення нейтральної сторони для допомоги у вирішенні конфлікту може сприяти знайденню компромісу та врегулюванню ситуації.</w:t>
      </w:r>
    </w:p>
    <w:p w:rsidR="008F7E23" w:rsidRPr="008F7E23" w:rsidRDefault="008F7E23" w:rsidP="008F7E23">
      <w:pPr>
        <w:spacing w:after="0" w:line="360" w:lineRule="auto"/>
        <w:ind w:firstLine="709"/>
        <w:jc w:val="both"/>
        <w:rPr>
          <w:rFonts w:ascii="Times New Roman" w:hAnsi="Times New Roman" w:cs="Times New Roman"/>
          <w:sz w:val="28"/>
          <w:szCs w:val="28"/>
        </w:rPr>
      </w:pPr>
      <w:r w:rsidRPr="008F7E23">
        <w:rPr>
          <w:rFonts w:ascii="Times New Roman" w:hAnsi="Times New Roman" w:cs="Times New Roman"/>
          <w:sz w:val="28"/>
          <w:szCs w:val="28"/>
        </w:rPr>
        <w:t>Аналіз і розуміння причин конфлікту</w:t>
      </w:r>
      <w:r w:rsidR="000B5EF3">
        <w:rPr>
          <w:rFonts w:ascii="Times New Roman" w:hAnsi="Times New Roman" w:cs="Times New Roman"/>
          <w:sz w:val="28"/>
          <w:szCs w:val="28"/>
          <w:lang w:val="uk-UA"/>
        </w:rPr>
        <w:t>.</w:t>
      </w:r>
      <w:r w:rsidRPr="008F7E23">
        <w:rPr>
          <w:rFonts w:ascii="Times New Roman" w:hAnsi="Times New Roman" w:cs="Times New Roman"/>
          <w:sz w:val="28"/>
          <w:szCs w:val="28"/>
        </w:rPr>
        <w:t xml:space="preserve"> Ретельне вивчення </w:t>
      </w:r>
      <w:r w:rsidR="000B5EF3">
        <w:rPr>
          <w:rFonts w:ascii="Times New Roman" w:hAnsi="Times New Roman" w:cs="Times New Roman"/>
          <w:sz w:val="28"/>
          <w:szCs w:val="28"/>
          <w:lang w:val="uk-UA"/>
        </w:rPr>
        <w:t>причин</w:t>
      </w:r>
      <w:r w:rsidRPr="008F7E23">
        <w:rPr>
          <w:rFonts w:ascii="Times New Roman" w:hAnsi="Times New Roman" w:cs="Times New Roman"/>
          <w:sz w:val="28"/>
          <w:szCs w:val="28"/>
        </w:rPr>
        <w:t xml:space="preserve"> конфлікту допомагає розробити стратегії для його вирішення та попередження подібних ситуацій у майбутньому.</w:t>
      </w:r>
    </w:p>
    <w:p w:rsidR="008F7E23" w:rsidRPr="008F7E23" w:rsidRDefault="008F7E23" w:rsidP="008F7E23">
      <w:pPr>
        <w:spacing w:after="0" w:line="360" w:lineRule="auto"/>
        <w:ind w:firstLine="709"/>
        <w:jc w:val="both"/>
        <w:rPr>
          <w:rFonts w:ascii="Times New Roman" w:hAnsi="Times New Roman" w:cs="Times New Roman"/>
          <w:sz w:val="28"/>
          <w:szCs w:val="28"/>
        </w:rPr>
      </w:pPr>
      <w:r w:rsidRPr="008F7E23">
        <w:rPr>
          <w:rFonts w:ascii="Times New Roman" w:hAnsi="Times New Roman" w:cs="Times New Roman"/>
          <w:sz w:val="28"/>
          <w:szCs w:val="28"/>
        </w:rPr>
        <w:t>Компромісне рішення</w:t>
      </w:r>
      <w:r w:rsidR="000B5EF3">
        <w:rPr>
          <w:rFonts w:ascii="Times New Roman" w:hAnsi="Times New Roman" w:cs="Times New Roman"/>
          <w:sz w:val="28"/>
          <w:szCs w:val="28"/>
          <w:lang w:val="uk-UA"/>
        </w:rPr>
        <w:t>.</w:t>
      </w:r>
      <w:r w:rsidRPr="008F7E23">
        <w:rPr>
          <w:rFonts w:ascii="Times New Roman" w:hAnsi="Times New Roman" w:cs="Times New Roman"/>
          <w:sz w:val="28"/>
          <w:szCs w:val="28"/>
        </w:rPr>
        <w:t xml:space="preserve"> Здатність до пошуку взаємних переваг та готовність до уступок з обох сторін можуть сприяти досягненню мирного врегулювання конфлікту.</w:t>
      </w:r>
    </w:p>
    <w:p w:rsidR="008F7E23" w:rsidRPr="008F7E23" w:rsidRDefault="008F7E23" w:rsidP="008F7E23">
      <w:pPr>
        <w:spacing w:after="0" w:line="360" w:lineRule="auto"/>
        <w:ind w:firstLine="709"/>
        <w:jc w:val="both"/>
        <w:rPr>
          <w:rFonts w:ascii="Times New Roman" w:hAnsi="Times New Roman" w:cs="Times New Roman"/>
          <w:sz w:val="28"/>
          <w:szCs w:val="28"/>
        </w:rPr>
      </w:pPr>
      <w:r w:rsidRPr="008F7E23">
        <w:rPr>
          <w:rFonts w:ascii="Times New Roman" w:hAnsi="Times New Roman" w:cs="Times New Roman"/>
          <w:sz w:val="28"/>
          <w:szCs w:val="28"/>
        </w:rPr>
        <w:lastRenderedPageBreak/>
        <w:t>Застосування альтернативних методів</w:t>
      </w:r>
      <w:r w:rsidR="000B5EF3">
        <w:rPr>
          <w:rFonts w:ascii="Times New Roman" w:hAnsi="Times New Roman" w:cs="Times New Roman"/>
          <w:sz w:val="28"/>
          <w:szCs w:val="28"/>
          <w:lang w:val="uk-UA"/>
        </w:rPr>
        <w:t>.</w:t>
      </w:r>
      <w:r w:rsidRPr="008F7E23">
        <w:rPr>
          <w:rFonts w:ascii="Times New Roman" w:hAnsi="Times New Roman" w:cs="Times New Roman"/>
          <w:sz w:val="28"/>
          <w:szCs w:val="28"/>
        </w:rPr>
        <w:t xml:space="preserve"> Використання творчих підходів та новаторських стратегій може виявитися корисним для вирішення складних або загострених конфліктів.</w:t>
      </w:r>
    </w:p>
    <w:p w:rsidR="008F7E23" w:rsidRPr="008F7E23" w:rsidRDefault="008F7E23" w:rsidP="008F7E23">
      <w:pPr>
        <w:spacing w:after="0" w:line="360" w:lineRule="auto"/>
        <w:ind w:firstLine="709"/>
        <w:jc w:val="both"/>
        <w:rPr>
          <w:rFonts w:ascii="Times New Roman" w:hAnsi="Times New Roman" w:cs="Times New Roman"/>
          <w:sz w:val="28"/>
          <w:szCs w:val="28"/>
        </w:rPr>
      </w:pPr>
      <w:r w:rsidRPr="008F7E23">
        <w:rPr>
          <w:rFonts w:ascii="Times New Roman" w:hAnsi="Times New Roman" w:cs="Times New Roman"/>
          <w:sz w:val="28"/>
          <w:szCs w:val="28"/>
        </w:rPr>
        <w:t>Залучення ресурсів</w:t>
      </w:r>
      <w:r w:rsidR="000B5EF3">
        <w:rPr>
          <w:rFonts w:ascii="Times New Roman" w:hAnsi="Times New Roman" w:cs="Times New Roman"/>
          <w:sz w:val="28"/>
          <w:szCs w:val="28"/>
          <w:lang w:val="uk-UA"/>
        </w:rPr>
        <w:t>.</w:t>
      </w:r>
      <w:r w:rsidRPr="008F7E23">
        <w:rPr>
          <w:rFonts w:ascii="Times New Roman" w:hAnsi="Times New Roman" w:cs="Times New Roman"/>
          <w:sz w:val="28"/>
          <w:szCs w:val="28"/>
        </w:rPr>
        <w:t xml:space="preserve"> Ефективне використання </w:t>
      </w:r>
      <w:r w:rsidR="000B5EF3">
        <w:rPr>
          <w:rFonts w:ascii="Times New Roman" w:hAnsi="Times New Roman" w:cs="Times New Roman"/>
          <w:sz w:val="28"/>
          <w:szCs w:val="28"/>
          <w:lang w:val="uk-UA"/>
        </w:rPr>
        <w:t xml:space="preserve">наявних </w:t>
      </w:r>
      <w:r w:rsidRPr="008F7E23">
        <w:rPr>
          <w:rFonts w:ascii="Times New Roman" w:hAnsi="Times New Roman" w:cs="Times New Roman"/>
          <w:sz w:val="28"/>
          <w:szCs w:val="28"/>
        </w:rPr>
        <w:t xml:space="preserve">ресурсів </w:t>
      </w:r>
      <w:r w:rsidR="000B5EF3">
        <w:rPr>
          <w:rFonts w:ascii="Times New Roman" w:hAnsi="Times New Roman" w:cs="Times New Roman"/>
          <w:sz w:val="28"/>
          <w:szCs w:val="28"/>
          <w:lang w:val="uk-UA"/>
        </w:rPr>
        <w:t>підприємства</w:t>
      </w:r>
      <w:r w:rsidRPr="008F7E23">
        <w:rPr>
          <w:rFonts w:ascii="Times New Roman" w:hAnsi="Times New Roman" w:cs="Times New Roman"/>
          <w:sz w:val="28"/>
          <w:szCs w:val="28"/>
        </w:rPr>
        <w:t>, таких як навички персоналу, фінансові можливості та технологічні засоби, може допомогти у вирішенні конфліктів та підтримці стабільності.</w:t>
      </w:r>
    </w:p>
    <w:p w:rsidR="00920225" w:rsidRPr="00920225" w:rsidRDefault="00920225" w:rsidP="00920225">
      <w:pPr>
        <w:spacing w:after="0" w:line="360" w:lineRule="auto"/>
        <w:ind w:firstLine="709"/>
        <w:jc w:val="both"/>
        <w:rPr>
          <w:rFonts w:ascii="Times New Roman" w:hAnsi="Times New Roman" w:cs="Times New Roman"/>
          <w:sz w:val="28"/>
          <w:szCs w:val="28"/>
        </w:rPr>
      </w:pPr>
      <w:r w:rsidRPr="00920225">
        <w:rPr>
          <w:rFonts w:ascii="Times New Roman" w:hAnsi="Times New Roman" w:cs="Times New Roman"/>
          <w:sz w:val="28"/>
          <w:szCs w:val="28"/>
        </w:rPr>
        <w:t xml:space="preserve">ПП </w:t>
      </w:r>
      <w:r>
        <w:rPr>
          <w:rFonts w:ascii="Times New Roman" w:hAnsi="Times New Roman" w:cs="Times New Roman"/>
          <w:sz w:val="28"/>
          <w:szCs w:val="28"/>
          <w:lang w:val="uk-UA"/>
        </w:rPr>
        <w:t>«</w:t>
      </w:r>
      <w:r w:rsidRPr="00920225">
        <w:rPr>
          <w:rFonts w:ascii="Times New Roman" w:hAnsi="Times New Roman" w:cs="Times New Roman"/>
          <w:sz w:val="28"/>
          <w:szCs w:val="28"/>
        </w:rPr>
        <w:t>ЗАХІД-ХЛІБ-ЗБУТ-2002</w:t>
      </w:r>
      <w:r>
        <w:rPr>
          <w:rFonts w:ascii="Times New Roman" w:hAnsi="Times New Roman" w:cs="Times New Roman"/>
          <w:sz w:val="28"/>
          <w:szCs w:val="28"/>
          <w:lang w:val="uk-UA"/>
        </w:rPr>
        <w:t>» з</w:t>
      </w:r>
      <w:r w:rsidRPr="00920225">
        <w:rPr>
          <w:rFonts w:ascii="Times New Roman" w:hAnsi="Times New Roman" w:cs="Times New Roman"/>
          <w:sz w:val="28"/>
          <w:szCs w:val="28"/>
        </w:rPr>
        <w:t xml:space="preserve"> моменту свого заснування у 2002 році показує стабільний розвиток, посідаючи впевнену позицію </w:t>
      </w:r>
      <w:proofErr w:type="gramStart"/>
      <w:r w:rsidRPr="00920225">
        <w:rPr>
          <w:rFonts w:ascii="Times New Roman" w:hAnsi="Times New Roman" w:cs="Times New Roman"/>
          <w:sz w:val="28"/>
          <w:szCs w:val="28"/>
        </w:rPr>
        <w:t>на ринку</w:t>
      </w:r>
      <w:proofErr w:type="gramEnd"/>
      <w:r w:rsidRPr="00920225">
        <w:rPr>
          <w:rFonts w:ascii="Times New Roman" w:hAnsi="Times New Roman" w:cs="Times New Roman"/>
          <w:sz w:val="28"/>
          <w:szCs w:val="28"/>
        </w:rPr>
        <w:t xml:space="preserve"> виробництва та продажу борошна в Україні, зокрема у Західному регіоні.</w:t>
      </w:r>
    </w:p>
    <w:p w:rsidR="00920225" w:rsidRPr="00920225" w:rsidRDefault="00920225" w:rsidP="00920225">
      <w:pPr>
        <w:spacing w:after="0" w:line="360" w:lineRule="auto"/>
        <w:ind w:firstLine="709"/>
        <w:jc w:val="both"/>
        <w:rPr>
          <w:rFonts w:ascii="Times New Roman" w:hAnsi="Times New Roman" w:cs="Times New Roman"/>
          <w:sz w:val="28"/>
          <w:szCs w:val="28"/>
        </w:rPr>
      </w:pPr>
      <w:r w:rsidRPr="00920225">
        <w:rPr>
          <w:rFonts w:ascii="Times New Roman" w:hAnsi="Times New Roman" w:cs="Times New Roman"/>
          <w:sz w:val="28"/>
          <w:szCs w:val="28"/>
        </w:rPr>
        <w:t xml:space="preserve">У контексті вирішення конфліктів в ПП </w:t>
      </w:r>
      <w:r>
        <w:rPr>
          <w:rFonts w:ascii="Times New Roman" w:hAnsi="Times New Roman" w:cs="Times New Roman"/>
          <w:sz w:val="28"/>
          <w:szCs w:val="28"/>
          <w:lang w:val="uk-UA"/>
        </w:rPr>
        <w:t>«</w:t>
      </w:r>
      <w:r w:rsidRPr="00920225">
        <w:rPr>
          <w:rFonts w:ascii="Times New Roman" w:hAnsi="Times New Roman" w:cs="Times New Roman"/>
          <w:sz w:val="28"/>
          <w:szCs w:val="28"/>
        </w:rPr>
        <w:t>ЗАХІД-ХЛІБ-ЗБУТ-2002</w:t>
      </w:r>
      <w:r>
        <w:rPr>
          <w:rFonts w:ascii="Times New Roman" w:hAnsi="Times New Roman" w:cs="Times New Roman"/>
          <w:sz w:val="28"/>
          <w:szCs w:val="28"/>
          <w:lang w:val="uk-UA"/>
        </w:rPr>
        <w:t>»</w:t>
      </w:r>
      <w:r w:rsidRPr="00920225">
        <w:rPr>
          <w:rFonts w:ascii="Times New Roman" w:hAnsi="Times New Roman" w:cs="Times New Roman"/>
          <w:sz w:val="28"/>
          <w:szCs w:val="28"/>
        </w:rPr>
        <w:t xml:space="preserve"> важливою є практика виявлення та розуміння причин конфліктів, швидке реагування на них та пошук компромісних рішень. Ключовими факторами успішного вирішення конфліктів є взаєморозуміння між працівниками, вміння ефективно співпрацювати та професійне керівництво. </w:t>
      </w:r>
      <w:r>
        <w:rPr>
          <w:rFonts w:ascii="Times New Roman" w:hAnsi="Times New Roman" w:cs="Times New Roman"/>
          <w:sz w:val="28"/>
          <w:szCs w:val="28"/>
          <w:lang w:val="uk-UA"/>
        </w:rPr>
        <w:t>Керівництво п</w:t>
      </w:r>
      <w:r w:rsidRPr="00920225">
        <w:rPr>
          <w:rFonts w:ascii="Times New Roman" w:hAnsi="Times New Roman" w:cs="Times New Roman"/>
          <w:sz w:val="28"/>
          <w:szCs w:val="28"/>
        </w:rPr>
        <w:t>ідприємств</w:t>
      </w:r>
      <w:r>
        <w:rPr>
          <w:rFonts w:ascii="Times New Roman" w:hAnsi="Times New Roman" w:cs="Times New Roman"/>
          <w:sz w:val="28"/>
          <w:szCs w:val="28"/>
          <w:lang w:val="uk-UA"/>
        </w:rPr>
        <w:t>а</w:t>
      </w:r>
      <w:r w:rsidRPr="00920225">
        <w:rPr>
          <w:rFonts w:ascii="Times New Roman" w:hAnsi="Times New Roman" w:cs="Times New Roman"/>
          <w:sz w:val="28"/>
          <w:szCs w:val="28"/>
        </w:rPr>
        <w:t xml:space="preserve"> також активно працює над вдосконаленням комунікаційних процесів та розвитком навичок управління конфліктами, що сприяє підтримці позитивного робочого середовища та досягненню загальних цілей </w:t>
      </w:r>
      <w:r>
        <w:rPr>
          <w:rFonts w:ascii="Times New Roman" w:hAnsi="Times New Roman" w:cs="Times New Roman"/>
          <w:sz w:val="28"/>
          <w:szCs w:val="28"/>
          <w:lang w:val="uk-UA"/>
        </w:rPr>
        <w:t>підприємства</w:t>
      </w:r>
      <w:r w:rsidRPr="00920225">
        <w:rPr>
          <w:rFonts w:ascii="Times New Roman" w:hAnsi="Times New Roman" w:cs="Times New Roman"/>
          <w:sz w:val="28"/>
          <w:szCs w:val="28"/>
        </w:rPr>
        <w:t>.</w:t>
      </w:r>
    </w:p>
    <w:p w:rsidR="00FC2BD9" w:rsidRPr="00FC2BD9" w:rsidRDefault="00FC2BD9" w:rsidP="00B63AB6">
      <w:pPr>
        <w:spacing w:after="0" w:line="360" w:lineRule="auto"/>
        <w:ind w:firstLine="709"/>
        <w:jc w:val="both"/>
        <w:rPr>
          <w:rFonts w:ascii="Times New Roman" w:hAnsi="Times New Roman" w:cs="Times New Roman"/>
          <w:sz w:val="28"/>
          <w:szCs w:val="28"/>
          <w:lang w:val="uk-UA"/>
        </w:rPr>
      </w:pPr>
    </w:p>
    <w:p w:rsidR="00FC2BD9" w:rsidRPr="00FC2BD9" w:rsidRDefault="00FC2BD9" w:rsidP="00B63AB6">
      <w:pPr>
        <w:spacing w:after="0" w:line="360" w:lineRule="auto"/>
        <w:ind w:firstLine="709"/>
        <w:jc w:val="both"/>
        <w:rPr>
          <w:rFonts w:ascii="Times New Roman" w:hAnsi="Times New Roman" w:cs="Times New Roman"/>
          <w:sz w:val="28"/>
          <w:szCs w:val="28"/>
          <w:lang w:val="uk-UA"/>
        </w:rPr>
      </w:pPr>
    </w:p>
    <w:p w:rsidR="0010319D" w:rsidRDefault="0010319D" w:rsidP="00564C40">
      <w:pPr>
        <w:spacing w:after="0" w:line="360" w:lineRule="auto"/>
        <w:ind w:firstLine="709"/>
        <w:jc w:val="both"/>
        <w:rPr>
          <w:rFonts w:ascii="Times New Roman" w:hAnsi="Times New Roman" w:cs="Times New Roman"/>
          <w:b/>
          <w:sz w:val="28"/>
          <w:szCs w:val="28"/>
          <w:lang w:val="uk-UA"/>
        </w:rPr>
      </w:pPr>
      <w:r w:rsidRPr="0010319D">
        <w:rPr>
          <w:rFonts w:ascii="Times New Roman" w:hAnsi="Times New Roman" w:cs="Times New Roman"/>
          <w:b/>
          <w:sz w:val="28"/>
          <w:szCs w:val="28"/>
          <w:lang w:val="uk-UA"/>
        </w:rPr>
        <w:t>2.2. Аналіз сучасних підходів вирішення конфліктів у ПП «ЗАХІД-ХЛІБ-ЗБУТ-2002»</w:t>
      </w:r>
    </w:p>
    <w:p w:rsidR="0010319D" w:rsidRPr="0010319D" w:rsidRDefault="0010319D" w:rsidP="00564C40">
      <w:pPr>
        <w:spacing w:after="0" w:line="360" w:lineRule="auto"/>
        <w:ind w:firstLine="709"/>
        <w:jc w:val="both"/>
        <w:rPr>
          <w:rFonts w:ascii="Times New Roman" w:hAnsi="Times New Roman" w:cs="Times New Roman"/>
          <w:b/>
          <w:sz w:val="28"/>
          <w:szCs w:val="28"/>
          <w:lang w:val="uk-UA"/>
        </w:rPr>
      </w:pPr>
    </w:p>
    <w:p w:rsidR="006808FD" w:rsidRPr="006808FD" w:rsidRDefault="006808FD" w:rsidP="006808FD">
      <w:pPr>
        <w:spacing w:after="0" w:line="360" w:lineRule="auto"/>
        <w:ind w:firstLine="709"/>
        <w:jc w:val="both"/>
        <w:rPr>
          <w:rFonts w:ascii="Times New Roman" w:hAnsi="Times New Roman" w:cs="Times New Roman"/>
          <w:sz w:val="28"/>
          <w:szCs w:val="28"/>
        </w:rPr>
      </w:pPr>
      <w:r w:rsidRPr="006808FD">
        <w:rPr>
          <w:rFonts w:ascii="Times New Roman" w:hAnsi="Times New Roman" w:cs="Times New Roman"/>
          <w:sz w:val="28"/>
          <w:szCs w:val="28"/>
          <w:lang w:val="uk-UA"/>
        </w:rPr>
        <w:t xml:space="preserve">У ПП </w:t>
      </w:r>
      <w:r>
        <w:rPr>
          <w:rFonts w:ascii="Times New Roman" w:hAnsi="Times New Roman" w:cs="Times New Roman"/>
          <w:sz w:val="28"/>
          <w:szCs w:val="28"/>
          <w:lang w:val="uk-UA"/>
        </w:rPr>
        <w:t>«</w:t>
      </w:r>
      <w:r w:rsidRPr="006808FD">
        <w:rPr>
          <w:rFonts w:ascii="Times New Roman" w:hAnsi="Times New Roman" w:cs="Times New Roman"/>
          <w:sz w:val="28"/>
          <w:szCs w:val="28"/>
          <w:lang w:val="uk-UA"/>
        </w:rPr>
        <w:t>ЗАХІД-ХЛІБ-ЗБУТ-2002</w:t>
      </w:r>
      <w:r>
        <w:rPr>
          <w:rFonts w:ascii="Times New Roman" w:hAnsi="Times New Roman" w:cs="Times New Roman"/>
          <w:sz w:val="28"/>
          <w:szCs w:val="28"/>
          <w:lang w:val="uk-UA"/>
        </w:rPr>
        <w:t>»</w:t>
      </w:r>
      <w:r w:rsidRPr="006808FD">
        <w:rPr>
          <w:rFonts w:ascii="Times New Roman" w:hAnsi="Times New Roman" w:cs="Times New Roman"/>
          <w:sz w:val="28"/>
          <w:szCs w:val="28"/>
          <w:lang w:val="uk-UA"/>
        </w:rPr>
        <w:t xml:space="preserve"> вирішення конфліктів базується на аналізі сучасних підходів. </w:t>
      </w:r>
      <w:r>
        <w:rPr>
          <w:rFonts w:ascii="Times New Roman" w:hAnsi="Times New Roman" w:cs="Times New Roman"/>
          <w:sz w:val="28"/>
          <w:szCs w:val="28"/>
          <w:lang w:val="uk-UA"/>
        </w:rPr>
        <w:t>Керівництво досліджуваного підприємства</w:t>
      </w:r>
      <w:r w:rsidRPr="006808FD">
        <w:rPr>
          <w:rFonts w:ascii="Times New Roman" w:hAnsi="Times New Roman" w:cs="Times New Roman"/>
          <w:sz w:val="28"/>
          <w:szCs w:val="28"/>
        </w:rPr>
        <w:t xml:space="preserve"> активно застосовує методи медіації та конфліктного менеджменту для вирішення розбіжностей серед персоналу та з учасниками зовнішнього середовища. Ключовим пріоритетом є встановлення діалогу та співпраці між сторонами конфлікту для досягнення взаємоприйнятних рішень. Крім того, в </w:t>
      </w:r>
      <w:r>
        <w:rPr>
          <w:rFonts w:ascii="Times New Roman" w:hAnsi="Times New Roman" w:cs="Times New Roman"/>
          <w:sz w:val="28"/>
          <w:szCs w:val="28"/>
          <w:lang w:val="uk-UA"/>
        </w:rPr>
        <w:t>підприємстві</w:t>
      </w:r>
      <w:r w:rsidRPr="006808FD">
        <w:rPr>
          <w:rFonts w:ascii="Times New Roman" w:hAnsi="Times New Roman" w:cs="Times New Roman"/>
          <w:sz w:val="28"/>
          <w:szCs w:val="28"/>
        </w:rPr>
        <w:t xml:space="preserve"> </w:t>
      </w:r>
      <w:r w:rsidRPr="006808FD">
        <w:rPr>
          <w:rFonts w:ascii="Times New Roman" w:hAnsi="Times New Roman" w:cs="Times New Roman"/>
          <w:sz w:val="28"/>
          <w:szCs w:val="28"/>
        </w:rPr>
        <w:lastRenderedPageBreak/>
        <w:t xml:space="preserve">акцентується </w:t>
      </w:r>
      <w:r>
        <w:rPr>
          <w:rFonts w:ascii="Times New Roman" w:hAnsi="Times New Roman" w:cs="Times New Roman"/>
          <w:sz w:val="28"/>
          <w:szCs w:val="28"/>
          <w:lang w:val="uk-UA"/>
        </w:rPr>
        <w:t xml:space="preserve">увага </w:t>
      </w:r>
      <w:r w:rsidRPr="006808FD">
        <w:rPr>
          <w:rFonts w:ascii="Times New Roman" w:hAnsi="Times New Roman" w:cs="Times New Roman"/>
          <w:sz w:val="28"/>
          <w:szCs w:val="28"/>
        </w:rPr>
        <w:t>на розвитку навичок комунікації та конструктивного спілкування серед працівників, що сприяє попередженню конфліктних ситуацій та їхньому швидкому вирішенню. Такий підхід сприяє підтримці позитивного організаційного клімату та стабільності у колективі</w:t>
      </w:r>
      <w:r w:rsidR="003841BD">
        <w:rPr>
          <w:rFonts w:ascii="Times New Roman" w:hAnsi="Times New Roman" w:cs="Times New Roman"/>
          <w:sz w:val="28"/>
          <w:szCs w:val="28"/>
          <w:lang w:val="uk-UA"/>
        </w:rPr>
        <w:t xml:space="preserve"> </w:t>
      </w:r>
      <w:r w:rsidR="003841BD" w:rsidRPr="00B63AB6">
        <w:rPr>
          <w:rFonts w:ascii="Times New Roman" w:hAnsi="Times New Roman" w:cs="Times New Roman"/>
          <w:sz w:val="28"/>
          <w:szCs w:val="28"/>
          <w:lang w:val="uk-UA"/>
        </w:rPr>
        <w:t>[</w:t>
      </w:r>
      <w:r w:rsidR="003841BD">
        <w:rPr>
          <w:rFonts w:ascii="Times New Roman" w:hAnsi="Times New Roman" w:cs="Times New Roman"/>
          <w:sz w:val="28"/>
          <w:szCs w:val="28"/>
          <w:lang w:val="uk-UA"/>
        </w:rPr>
        <w:t>29</w:t>
      </w:r>
      <w:r w:rsidR="003841BD" w:rsidRPr="00B63AB6">
        <w:rPr>
          <w:rFonts w:ascii="Times New Roman" w:hAnsi="Times New Roman" w:cs="Times New Roman"/>
          <w:sz w:val="28"/>
          <w:szCs w:val="28"/>
          <w:lang w:val="uk-UA"/>
        </w:rPr>
        <w:t>]</w:t>
      </w:r>
      <w:r w:rsidRPr="006808FD">
        <w:rPr>
          <w:rFonts w:ascii="Times New Roman" w:hAnsi="Times New Roman" w:cs="Times New Roman"/>
          <w:sz w:val="28"/>
          <w:szCs w:val="28"/>
        </w:rPr>
        <w:t>.</w:t>
      </w:r>
    </w:p>
    <w:p w:rsidR="00F776A2" w:rsidRDefault="00F776A2" w:rsidP="00F776A2">
      <w:pPr>
        <w:spacing w:after="0" w:line="360" w:lineRule="auto"/>
        <w:ind w:firstLine="709"/>
        <w:jc w:val="both"/>
        <w:rPr>
          <w:rFonts w:ascii="Times New Roman" w:hAnsi="Times New Roman" w:cs="Times New Roman"/>
          <w:sz w:val="28"/>
          <w:szCs w:val="28"/>
        </w:rPr>
      </w:pPr>
      <w:r w:rsidRPr="00F776A2">
        <w:rPr>
          <w:rFonts w:ascii="Times New Roman" w:hAnsi="Times New Roman" w:cs="Times New Roman"/>
          <w:sz w:val="28"/>
          <w:szCs w:val="28"/>
        </w:rPr>
        <w:t>Управління конфліктами включає чотири структурні методи їх вирішення. Першим з них є уникнення конфлікту, коли сторони уник</w:t>
      </w:r>
      <w:r>
        <w:rPr>
          <w:rFonts w:ascii="Times New Roman" w:hAnsi="Times New Roman" w:cs="Times New Roman"/>
          <w:sz w:val="28"/>
          <w:szCs w:val="28"/>
          <w:lang w:val="uk-UA"/>
        </w:rPr>
        <w:t>ають</w:t>
      </w:r>
      <w:r w:rsidRPr="00F776A2">
        <w:rPr>
          <w:rFonts w:ascii="Times New Roman" w:hAnsi="Times New Roman" w:cs="Times New Roman"/>
          <w:sz w:val="28"/>
          <w:szCs w:val="28"/>
        </w:rPr>
        <w:t xml:space="preserve"> прямого зіткнення і вирішують питання безпосередньо, омина</w:t>
      </w:r>
      <w:r>
        <w:rPr>
          <w:rFonts w:ascii="Times New Roman" w:hAnsi="Times New Roman" w:cs="Times New Roman"/>
          <w:sz w:val="28"/>
          <w:szCs w:val="28"/>
          <w:lang w:val="uk-UA"/>
        </w:rPr>
        <w:t>ю</w:t>
      </w:r>
      <w:r w:rsidRPr="00F776A2">
        <w:rPr>
          <w:rFonts w:ascii="Times New Roman" w:hAnsi="Times New Roman" w:cs="Times New Roman"/>
          <w:sz w:val="28"/>
          <w:szCs w:val="28"/>
        </w:rPr>
        <w:t xml:space="preserve">чи конфліктну ситуацію. </w:t>
      </w:r>
    </w:p>
    <w:p w:rsidR="00F776A2" w:rsidRDefault="00F776A2" w:rsidP="00F776A2">
      <w:pPr>
        <w:spacing w:after="0" w:line="360" w:lineRule="auto"/>
        <w:ind w:firstLine="709"/>
        <w:jc w:val="both"/>
        <w:rPr>
          <w:rFonts w:ascii="Times New Roman" w:hAnsi="Times New Roman" w:cs="Times New Roman"/>
          <w:sz w:val="28"/>
          <w:szCs w:val="28"/>
        </w:rPr>
      </w:pPr>
      <w:r w:rsidRPr="003A1987">
        <w:rPr>
          <w:rFonts w:ascii="Times New Roman" w:hAnsi="Times New Roman" w:cs="Times New Roman"/>
          <w:noProof/>
          <w:sz w:val="28"/>
          <w:szCs w:val="28"/>
          <w:lang w:eastAsia="ru-RU"/>
        </w:rPr>
        <w:drawing>
          <wp:inline distT="0" distB="0" distL="0" distR="0" wp14:anchorId="10A47683" wp14:editId="10633564">
            <wp:extent cx="5153892" cy="2873829"/>
            <wp:effectExtent l="0" t="0" r="8890" b="317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153892" cy="2873829"/>
                    </a:xfrm>
                    <a:prstGeom prst="rect">
                      <a:avLst/>
                    </a:prstGeom>
                  </pic:spPr>
                </pic:pic>
              </a:graphicData>
            </a:graphic>
          </wp:inline>
        </w:drawing>
      </w:r>
    </w:p>
    <w:p w:rsidR="00F776A2" w:rsidRDefault="00F776A2" w:rsidP="00F776A2">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2.1. Підходи щодо запобігання негативним наслідкам </w:t>
      </w:r>
    </w:p>
    <w:p w:rsidR="00F776A2" w:rsidRDefault="00F776A2" w:rsidP="00F776A2">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65408" behindDoc="0" locked="0" layoutInCell="1" allowOverlap="1" wp14:anchorId="2DA2D1FE" wp14:editId="5A5ED96F">
                <wp:simplePos x="0" y="0"/>
                <wp:positionH relativeFrom="column">
                  <wp:posOffset>464820</wp:posOffset>
                </wp:positionH>
                <wp:positionV relativeFrom="paragraph">
                  <wp:posOffset>248285</wp:posOffset>
                </wp:positionV>
                <wp:extent cx="1187533" cy="0"/>
                <wp:effectExtent l="0" t="0" r="31750" b="19050"/>
                <wp:wrapNone/>
                <wp:docPr id="15" name="Прямая соединительная линия 15"/>
                <wp:cNvGraphicFramePr/>
                <a:graphic xmlns:a="http://schemas.openxmlformats.org/drawingml/2006/main">
                  <a:graphicData uri="http://schemas.microsoft.com/office/word/2010/wordprocessingShape">
                    <wps:wsp>
                      <wps:cNvCnPr/>
                      <wps:spPr>
                        <a:xfrm>
                          <a:off x="0" y="0"/>
                          <a:ext cx="1187533"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57B04E4" id="Прямая соединительная линия 15" o:spid="_x0000_s1026" style="position:absolute;z-index:251665408;visibility:visible;mso-wrap-style:square;mso-wrap-distance-left:9pt;mso-wrap-distance-top:0;mso-wrap-distance-right:9pt;mso-wrap-distance-bottom:0;mso-position-horizontal:absolute;mso-position-horizontal-relative:text;mso-position-vertical:absolute;mso-position-vertical-relative:text" from="36.6pt,19.55pt" to="130.1pt,1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" strokecolor="black [3200]" strokeweight=".5pt">
                <v:stroke joinstyle="miter"/>
              </v:line>
            </w:pict>
          </mc:Fallback>
        </mc:AlternateContent>
      </w:r>
      <w:r>
        <w:rPr>
          <w:rFonts w:ascii="Times New Roman" w:hAnsi="Times New Roman" w:cs="Times New Roman"/>
          <w:sz w:val="28"/>
          <w:szCs w:val="28"/>
          <w:lang w:val="uk-UA"/>
        </w:rPr>
        <w:t>конфліктів в організації</w:t>
      </w:r>
    </w:p>
    <w:p w:rsidR="00F776A2" w:rsidRPr="00F776A2" w:rsidRDefault="00F776A2" w:rsidP="00F776A2">
      <w:pPr>
        <w:pStyle w:val="a3"/>
        <w:spacing w:after="0" w:line="360" w:lineRule="auto"/>
        <w:ind w:firstLine="709"/>
        <w:jc w:val="both"/>
        <w:rPr>
          <w:rFonts w:ascii="Times New Roman" w:hAnsi="Times New Roman" w:cs="Times New Roman"/>
          <w:sz w:val="28"/>
          <w:szCs w:val="28"/>
          <w:lang w:val="uk-UA"/>
        </w:rPr>
      </w:pPr>
      <w:r w:rsidRPr="00F776A2">
        <w:rPr>
          <w:rFonts w:ascii="Times New Roman" w:hAnsi="Times New Roman" w:cs="Times New Roman"/>
          <w:sz w:val="28"/>
          <w:szCs w:val="28"/>
          <w:lang w:val="uk-UA"/>
        </w:rPr>
        <w:t>Примітка. Сформовано автором на основі проведених досліджень.</w:t>
      </w:r>
    </w:p>
    <w:p w:rsidR="00F776A2" w:rsidRPr="00F776A2" w:rsidRDefault="00F776A2" w:rsidP="00F776A2">
      <w:pPr>
        <w:spacing w:after="0" w:line="360" w:lineRule="auto"/>
        <w:ind w:firstLine="709"/>
        <w:jc w:val="both"/>
        <w:rPr>
          <w:rFonts w:ascii="Times New Roman" w:hAnsi="Times New Roman" w:cs="Times New Roman"/>
          <w:sz w:val="28"/>
          <w:szCs w:val="28"/>
          <w:lang w:val="uk-UA"/>
        </w:rPr>
      </w:pPr>
    </w:p>
    <w:p w:rsidR="00F776A2" w:rsidRDefault="00F776A2" w:rsidP="00F776A2">
      <w:pPr>
        <w:spacing w:after="0" w:line="360" w:lineRule="auto"/>
        <w:ind w:firstLine="709"/>
        <w:jc w:val="both"/>
        <w:rPr>
          <w:rFonts w:ascii="Times New Roman" w:hAnsi="Times New Roman" w:cs="Times New Roman"/>
          <w:sz w:val="28"/>
          <w:szCs w:val="28"/>
        </w:rPr>
      </w:pPr>
      <w:r w:rsidRPr="00F776A2">
        <w:rPr>
          <w:rFonts w:ascii="Times New Roman" w:hAnsi="Times New Roman" w:cs="Times New Roman"/>
          <w:sz w:val="28"/>
          <w:szCs w:val="28"/>
        </w:rPr>
        <w:t xml:space="preserve">Другий метод - </w:t>
      </w:r>
      <w:r>
        <w:rPr>
          <w:rFonts w:ascii="Times New Roman" w:hAnsi="Times New Roman" w:cs="Times New Roman"/>
          <w:sz w:val="28"/>
          <w:szCs w:val="28"/>
          <w:lang w:val="uk-UA"/>
        </w:rPr>
        <w:t>в</w:t>
      </w:r>
      <w:r w:rsidRPr="00F776A2">
        <w:rPr>
          <w:rFonts w:ascii="Times New Roman" w:hAnsi="Times New Roman" w:cs="Times New Roman"/>
          <w:sz w:val="28"/>
          <w:szCs w:val="28"/>
        </w:rPr>
        <w:t xml:space="preserve">регулювання, який передбачає знаходження компромісу між сторонами, щоб задовольнити їхні інтереси. Третій - ухвалення рішення, коли одна сторона приймає рішення, що задовольняє її власні інтереси, незалежно від поглядів інших. </w:t>
      </w:r>
      <w:r>
        <w:rPr>
          <w:rFonts w:ascii="Times New Roman" w:hAnsi="Times New Roman" w:cs="Times New Roman"/>
          <w:sz w:val="28"/>
          <w:szCs w:val="28"/>
          <w:lang w:val="uk-UA"/>
        </w:rPr>
        <w:t>Ч</w:t>
      </w:r>
      <w:r w:rsidRPr="00F776A2">
        <w:rPr>
          <w:rFonts w:ascii="Times New Roman" w:hAnsi="Times New Roman" w:cs="Times New Roman"/>
          <w:sz w:val="28"/>
          <w:szCs w:val="28"/>
        </w:rPr>
        <w:t>етвертий метод - управління конфліктом, що передбачає активне врегулювання конфлікту через медіацію, арбітраж або інші способи залучення третьої сторони для досягнення мирного вирішення суперечки. Кожен з цих методів може бути застосований в залежності від конкретної ситуації та інтересів сторін, що беруть участь у конфлікті.</w:t>
      </w:r>
    </w:p>
    <w:p w:rsidR="00145F28" w:rsidRPr="00145F28" w:rsidRDefault="00BB6665" w:rsidP="00145F2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lastRenderedPageBreak/>
        <w:t>Процес вирішення</w:t>
      </w:r>
      <w:r w:rsidR="00145F28" w:rsidRPr="00145F28">
        <w:rPr>
          <w:rFonts w:ascii="Times New Roman" w:hAnsi="Times New Roman" w:cs="Times New Roman"/>
          <w:sz w:val="28"/>
          <w:szCs w:val="28"/>
        </w:rPr>
        <w:t xml:space="preserve"> конфлікт</w:t>
      </w:r>
      <w:r>
        <w:rPr>
          <w:rFonts w:ascii="Times New Roman" w:hAnsi="Times New Roman" w:cs="Times New Roman"/>
          <w:sz w:val="28"/>
          <w:szCs w:val="28"/>
          <w:lang w:val="uk-UA"/>
        </w:rPr>
        <w:t>ів</w:t>
      </w:r>
      <w:r w:rsidR="00145F28" w:rsidRPr="00145F28">
        <w:rPr>
          <w:rFonts w:ascii="Times New Roman" w:hAnsi="Times New Roman" w:cs="Times New Roman"/>
          <w:sz w:val="28"/>
          <w:szCs w:val="28"/>
        </w:rPr>
        <w:t xml:space="preserve"> та стресови</w:t>
      </w:r>
      <w:r>
        <w:rPr>
          <w:rFonts w:ascii="Times New Roman" w:hAnsi="Times New Roman" w:cs="Times New Roman"/>
          <w:sz w:val="28"/>
          <w:szCs w:val="28"/>
          <w:lang w:val="uk-UA"/>
        </w:rPr>
        <w:t>х</w:t>
      </w:r>
      <w:r w:rsidR="00145F28" w:rsidRPr="00145F28">
        <w:rPr>
          <w:rFonts w:ascii="Times New Roman" w:hAnsi="Times New Roman" w:cs="Times New Roman"/>
          <w:sz w:val="28"/>
          <w:szCs w:val="28"/>
        </w:rPr>
        <w:t xml:space="preserve"> ситуаці</w:t>
      </w:r>
      <w:r>
        <w:rPr>
          <w:rFonts w:ascii="Times New Roman" w:hAnsi="Times New Roman" w:cs="Times New Roman"/>
          <w:sz w:val="28"/>
          <w:szCs w:val="28"/>
          <w:lang w:val="uk-UA"/>
        </w:rPr>
        <w:t>й</w:t>
      </w:r>
      <w:r w:rsidR="00145F28" w:rsidRPr="00145F28">
        <w:rPr>
          <w:rFonts w:ascii="Times New Roman" w:hAnsi="Times New Roman" w:cs="Times New Roman"/>
          <w:sz w:val="28"/>
          <w:szCs w:val="28"/>
        </w:rPr>
        <w:t>, з точки зору менеджменту, є обґру</w:t>
      </w:r>
      <w:r>
        <w:rPr>
          <w:rFonts w:ascii="Times New Roman" w:hAnsi="Times New Roman" w:cs="Times New Roman"/>
          <w:sz w:val="28"/>
          <w:szCs w:val="28"/>
        </w:rPr>
        <w:t xml:space="preserve">нтованим та ретельно продуманим. </w:t>
      </w:r>
      <w:r w:rsidR="00145F28" w:rsidRPr="00145F28">
        <w:rPr>
          <w:rFonts w:ascii="Times New Roman" w:hAnsi="Times New Roman" w:cs="Times New Roman"/>
          <w:sz w:val="28"/>
          <w:szCs w:val="28"/>
        </w:rPr>
        <w:t>Узагальнена структурна схема системи управління конфліктами та стресовими ситуаціями на підприємстві представлена на рис</w:t>
      </w:r>
      <w:r>
        <w:rPr>
          <w:rFonts w:ascii="Times New Roman" w:hAnsi="Times New Roman" w:cs="Times New Roman"/>
          <w:sz w:val="28"/>
          <w:szCs w:val="28"/>
          <w:lang w:val="uk-UA"/>
        </w:rPr>
        <w:t>.</w:t>
      </w:r>
      <w:r w:rsidR="00145F28" w:rsidRPr="00145F28">
        <w:rPr>
          <w:rFonts w:ascii="Times New Roman" w:hAnsi="Times New Roman" w:cs="Times New Roman"/>
          <w:sz w:val="28"/>
          <w:szCs w:val="28"/>
        </w:rPr>
        <w:t xml:space="preserve"> </w:t>
      </w:r>
      <w:r>
        <w:rPr>
          <w:rFonts w:ascii="Times New Roman" w:hAnsi="Times New Roman" w:cs="Times New Roman"/>
          <w:sz w:val="28"/>
          <w:szCs w:val="28"/>
          <w:lang w:val="uk-UA"/>
        </w:rPr>
        <w:t>2</w:t>
      </w:r>
      <w:r w:rsidR="00145F28" w:rsidRPr="00145F28">
        <w:rPr>
          <w:rFonts w:ascii="Times New Roman" w:hAnsi="Times New Roman" w:cs="Times New Roman"/>
          <w:sz w:val="28"/>
          <w:szCs w:val="28"/>
        </w:rPr>
        <w:t>.</w:t>
      </w:r>
      <w:r>
        <w:rPr>
          <w:rFonts w:ascii="Times New Roman" w:hAnsi="Times New Roman" w:cs="Times New Roman"/>
          <w:sz w:val="28"/>
          <w:szCs w:val="28"/>
          <w:lang w:val="uk-UA"/>
        </w:rPr>
        <w:t>2</w:t>
      </w:r>
      <w:r w:rsidR="00145F28" w:rsidRPr="00145F28">
        <w:rPr>
          <w:rFonts w:ascii="Times New Roman" w:hAnsi="Times New Roman" w:cs="Times New Roman"/>
          <w:sz w:val="28"/>
          <w:szCs w:val="28"/>
        </w:rPr>
        <w:t>.</w:t>
      </w:r>
    </w:p>
    <w:p w:rsidR="00BB6665" w:rsidRDefault="00145F28" w:rsidP="00145F28">
      <w:pPr>
        <w:spacing w:after="0" w:line="360" w:lineRule="auto"/>
        <w:jc w:val="center"/>
        <w:rPr>
          <w:rFonts w:ascii="Times New Roman" w:hAnsi="Times New Roman" w:cs="Times New Roman"/>
          <w:sz w:val="28"/>
          <w:szCs w:val="28"/>
          <w:lang w:val="uk-UA"/>
        </w:rPr>
      </w:pPr>
      <w:r w:rsidRPr="00145F28">
        <w:rPr>
          <w:rFonts w:ascii="Times New Roman" w:hAnsi="Times New Roman" w:cs="Times New Roman"/>
          <w:noProof/>
          <w:sz w:val="28"/>
          <w:szCs w:val="28"/>
          <w:lang w:eastAsia="ru-RU"/>
        </w:rPr>
        <w:drawing>
          <wp:inline distT="0" distB="0" distL="0" distR="0" wp14:anchorId="430E2A03" wp14:editId="7E2FD676">
            <wp:extent cx="5231130" cy="6889414"/>
            <wp:effectExtent l="0" t="0" r="7620" b="698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275084" cy="6947302"/>
                    </a:xfrm>
                    <a:prstGeom prst="rect">
                      <a:avLst/>
                    </a:prstGeom>
                  </pic:spPr>
                </pic:pic>
              </a:graphicData>
            </a:graphic>
          </wp:inline>
        </w:drawing>
      </w:r>
    </w:p>
    <w:p w:rsidR="00145F28" w:rsidRDefault="00BB6665" w:rsidP="00BB6665">
      <w:pPr>
        <w:tabs>
          <w:tab w:val="left" w:pos="3240"/>
        </w:tabs>
        <w:spacing w:after="0" w:line="360" w:lineRule="auto"/>
        <w:jc w:val="center"/>
        <w:rPr>
          <w:rFonts w:ascii="Times New Roman" w:hAnsi="Times New Roman" w:cs="Times New Roman"/>
          <w:sz w:val="28"/>
          <w:szCs w:val="28"/>
        </w:rPr>
      </w:pPr>
      <w:r w:rsidRPr="00BB6665">
        <w:rPr>
          <w:rFonts w:ascii="Times New Roman" w:hAnsi="Times New Roman" w:cs="Times New Roman"/>
          <w:sz w:val="28"/>
          <w:szCs w:val="28"/>
        </w:rPr>
        <w:t>Рис</w:t>
      </w:r>
      <w:r>
        <w:rPr>
          <w:rFonts w:ascii="Times New Roman" w:hAnsi="Times New Roman" w:cs="Times New Roman"/>
          <w:sz w:val="28"/>
          <w:szCs w:val="28"/>
          <w:lang w:val="uk-UA"/>
        </w:rPr>
        <w:t>.</w:t>
      </w:r>
      <w:r w:rsidRPr="00BB6665">
        <w:rPr>
          <w:rFonts w:ascii="Times New Roman" w:hAnsi="Times New Roman" w:cs="Times New Roman"/>
          <w:sz w:val="28"/>
          <w:szCs w:val="28"/>
        </w:rPr>
        <w:t xml:space="preserve"> </w:t>
      </w:r>
      <w:r>
        <w:rPr>
          <w:rFonts w:ascii="Times New Roman" w:hAnsi="Times New Roman" w:cs="Times New Roman"/>
          <w:sz w:val="28"/>
          <w:szCs w:val="28"/>
          <w:lang w:val="uk-UA"/>
        </w:rPr>
        <w:t>2</w:t>
      </w:r>
      <w:r w:rsidRPr="00BB6665">
        <w:rPr>
          <w:rFonts w:ascii="Times New Roman" w:hAnsi="Times New Roman" w:cs="Times New Roman"/>
          <w:sz w:val="28"/>
          <w:szCs w:val="28"/>
        </w:rPr>
        <w:t>.</w:t>
      </w:r>
      <w:r>
        <w:rPr>
          <w:rFonts w:ascii="Times New Roman" w:hAnsi="Times New Roman" w:cs="Times New Roman"/>
          <w:sz w:val="28"/>
          <w:szCs w:val="28"/>
          <w:lang w:val="uk-UA"/>
        </w:rPr>
        <w:t>2</w:t>
      </w:r>
      <w:r w:rsidRPr="00BB6665">
        <w:rPr>
          <w:rFonts w:ascii="Times New Roman" w:hAnsi="Times New Roman" w:cs="Times New Roman"/>
          <w:sz w:val="28"/>
          <w:szCs w:val="28"/>
        </w:rPr>
        <w:t xml:space="preserve"> </w:t>
      </w:r>
      <w:r>
        <w:rPr>
          <w:rFonts w:ascii="Times New Roman" w:hAnsi="Times New Roman" w:cs="Times New Roman"/>
          <w:sz w:val="28"/>
          <w:szCs w:val="28"/>
          <w:lang w:val="uk-UA"/>
        </w:rPr>
        <w:t>С</w:t>
      </w:r>
      <w:r w:rsidRPr="00BB6665">
        <w:rPr>
          <w:rFonts w:ascii="Times New Roman" w:hAnsi="Times New Roman" w:cs="Times New Roman"/>
          <w:sz w:val="28"/>
          <w:szCs w:val="28"/>
        </w:rPr>
        <w:t>хема системи управління конфліктами та стресовими ситуаціями на підприємстві</w:t>
      </w:r>
    </w:p>
    <w:p w:rsidR="00BB6665" w:rsidRPr="00F776A2" w:rsidRDefault="00BB6665" w:rsidP="00BB6665">
      <w:pPr>
        <w:pStyle w:val="a3"/>
        <w:spacing w:after="0" w:line="360" w:lineRule="auto"/>
        <w:ind w:firstLine="709"/>
        <w:jc w:val="both"/>
        <w:rPr>
          <w:rFonts w:ascii="Times New Roman" w:hAnsi="Times New Roman" w:cs="Times New Roman"/>
          <w:sz w:val="28"/>
          <w:szCs w:val="28"/>
          <w:lang w:val="uk-UA"/>
        </w:rPr>
      </w:pPr>
      <w:r w:rsidRPr="00F776A2">
        <w:rPr>
          <w:rFonts w:ascii="Times New Roman" w:hAnsi="Times New Roman" w:cs="Times New Roman"/>
          <w:sz w:val="28"/>
          <w:szCs w:val="28"/>
          <w:lang w:val="uk-UA"/>
        </w:rPr>
        <w:t>Примітка. Сформовано автором на основі проведених досліджень.</w:t>
      </w:r>
    </w:p>
    <w:p w:rsidR="008B6B9B" w:rsidRPr="008B6B9B" w:rsidRDefault="008B6B9B" w:rsidP="008B6B9B">
      <w:pPr>
        <w:spacing w:after="0" w:line="360" w:lineRule="auto"/>
        <w:ind w:firstLine="709"/>
        <w:jc w:val="both"/>
        <w:rPr>
          <w:rFonts w:ascii="Times New Roman" w:hAnsi="Times New Roman" w:cs="Times New Roman"/>
          <w:sz w:val="28"/>
          <w:szCs w:val="28"/>
        </w:rPr>
      </w:pPr>
      <w:r w:rsidRPr="008B6B9B">
        <w:rPr>
          <w:rFonts w:ascii="Times New Roman" w:hAnsi="Times New Roman" w:cs="Times New Roman"/>
          <w:sz w:val="28"/>
          <w:szCs w:val="28"/>
          <w:lang w:val="uk-UA"/>
        </w:rPr>
        <w:lastRenderedPageBreak/>
        <w:t xml:space="preserve">Отже, управління конфліктами та стресовими ситуаціями є складним завданням, що вимагає від керівників високої кваліфікації та ефективного управління. </w:t>
      </w:r>
      <w:r w:rsidRPr="008B6B9B">
        <w:rPr>
          <w:rFonts w:ascii="Times New Roman" w:hAnsi="Times New Roman" w:cs="Times New Roman"/>
          <w:sz w:val="28"/>
          <w:szCs w:val="28"/>
        </w:rPr>
        <w:t>Оптимальним результатом цієї системи є створення механізму для попередження та розв'язання стресових ситуацій та конфліктів заздалегідь.</w:t>
      </w:r>
    </w:p>
    <w:p w:rsidR="00564C40" w:rsidRPr="006808FD" w:rsidRDefault="006808FD" w:rsidP="006808FD">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Використання с</w:t>
      </w:r>
      <w:r w:rsidR="00564C40" w:rsidRPr="0010319D">
        <w:rPr>
          <w:rFonts w:ascii="Times New Roman" w:hAnsi="Times New Roman" w:cs="Times New Roman"/>
          <w:sz w:val="28"/>
          <w:szCs w:val="28"/>
          <w:lang w:val="uk-UA"/>
        </w:rPr>
        <w:t>учасн</w:t>
      </w:r>
      <w:r>
        <w:rPr>
          <w:rFonts w:ascii="Times New Roman" w:hAnsi="Times New Roman" w:cs="Times New Roman"/>
          <w:sz w:val="28"/>
          <w:szCs w:val="28"/>
          <w:lang w:val="uk-UA"/>
        </w:rPr>
        <w:t>их</w:t>
      </w:r>
      <w:r w:rsidR="00564C40" w:rsidRPr="0010319D">
        <w:rPr>
          <w:rFonts w:ascii="Times New Roman" w:hAnsi="Times New Roman" w:cs="Times New Roman"/>
          <w:sz w:val="28"/>
          <w:szCs w:val="28"/>
          <w:lang w:val="uk-UA"/>
        </w:rPr>
        <w:t xml:space="preserve"> науково-теоретичн</w:t>
      </w:r>
      <w:r>
        <w:rPr>
          <w:rFonts w:ascii="Times New Roman" w:hAnsi="Times New Roman" w:cs="Times New Roman"/>
          <w:sz w:val="28"/>
          <w:szCs w:val="28"/>
          <w:lang w:val="uk-UA"/>
        </w:rPr>
        <w:t>их</w:t>
      </w:r>
      <w:r w:rsidR="00564C40" w:rsidRPr="0010319D">
        <w:rPr>
          <w:rFonts w:ascii="Times New Roman" w:hAnsi="Times New Roman" w:cs="Times New Roman"/>
          <w:sz w:val="28"/>
          <w:szCs w:val="28"/>
          <w:lang w:val="uk-UA"/>
        </w:rPr>
        <w:t xml:space="preserve"> підход</w:t>
      </w:r>
      <w:r>
        <w:rPr>
          <w:rFonts w:ascii="Times New Roman" w:hAnsi="Times New Roman" w:cs="Times New Roman"/>
          <w:sz w:val="28"/>
          <w:szCs w:val="28"/>
          <w:lang w:val="uk-UA"/>
        </w:rPr>
        <w:t>ів</w:t>
      </w:r>
      <w:r w:rsidR="00564C40" w:rsidRPr="0010319D">
        <w:rPr>
          <w:rFonts w:ascii="Times New Roman" w:hAnsi="Times New Roman" w:cs="Times New Roman"/>
          <w:sz w:val="28"/>
          <w:szCs w:val="28"/>
          <w:lang w:val="uk-UA"/>
        </w:rPr>
        <w:t xml:space="preserve"> до вирішення конфліктів в </w:t>
      </w:r>
      <w:r w:rsidRPr="006808FD">
        <w:rPr>
          <w:rFonts w:ascii="Times New Roman" w:hAnsi="Times New Roman" w:cs="Times New Roman"/>
          <w:sz w:val="28"/>
          <w:szCs w:val="28"/>
          <w:lang w:val="uk-UA"/>
        </w:rPr>
        <w:t>ПП «ЗАХІД-ХЛІБ-ЗБУТ-2002»</w:t>
      </w:r>
      <w:r w:rsidR="00564C40" w:rsidRPr="0010319D">
        <w:rPr>
          <w:rFonts w:ascii="Times New Roman" w:hAnsi="Times New Roman" w:cs="Times New Roman"/>
          <w:sz w:val="28"/>
          <w:szCs w:val="28"/>
          <w:lang w:val="uk-UA"/>
        </w:rPr>
        <w:t xml:space="preserve"> допомагають не тільки запобігати деструктивним наслідкам конфліктів, але й використовувати їх як можливість для інновацій та розвитку. </w:t>
      </w:r>
      <w:r w:rsidR="00507A07">
        <w:rPr>
          <w:rFonts w:ascii="Times New Roman" w:hAnsi="Times New Roman" w:cs="Times New Roman"/>
          <w:sz w:val="28"/>
          <w:szCs w:val="28"/>
          <w:lang w:val="uk-UA"/>
        </w:rPr>
        <w:t xml:space="preserve">Приведемо найбільш поширені підходи вирішення конфліктів у досліджуваній організації: </w:t>
      </w:r>
    </w:p>
    <w:p w:rsidR="00564C40" w:rsidRPr="00564C40" w:rsidRDefault="00564C40" w:rsidP="00564C40">
      <w:pPr>
        <w:spacing w:after="0" w:line="360" w:lineRule="auto"/>
        <w:ind w:firstLine="709"/>
        <w:jc w:val="both"/>
        <w:rPr>
          <w:rFonts w:ascii="Times New Roman" w:hAnsi="Times New Roman" w:cs="Times New Roman"/>
          <w:sz w:val="28"/>
          <w:szCs w:val="28"/>
        </w:rPr>
      </w:pPr>
      <w:r w:rsidRPr="00507A07">
        <w:rPr>
          <w:rFonts w:ascii="Times New Roman" w:hAnsi="Times New Roman" w:cs="Times New Roman"/>
          <w:sz w:val="28"/>
          <w:szCs w:val="28"/>
          <w:lang w:val="uk-UA"/>
        </w:rPr>
        <w:t>Культурний підхід</w:t>
      </w:r>
      <w:r w:rsidR="00507A07">
        <w:rPr>
          <w:rFonts w:ascii="Times New Roman" w:hAnsi="Times New Roman" w:cs="Times New Roman"/>
          <w:sz w:val="28"/>
          <w:szCs w:val="28"/>
          <w:lang w:val="uk-UA"/>
        </w:rPr>
        <w:t xml:space="preserve">. </w:t>
      </w:r>
      <w:r w:rsidRPr="00507A07">
        <w:rPr>
          <w:rFonts w:ascii="Times New Roman" w:hAnsi="Times New Roman" w:cs="Times New Roman"/>
          <w:sz w:val="28"/>
          <w:szCs w:val="28"/>
          <w:lang w:val="uk-UA"/>
        </w:rPr>
        <w:t xml:space="preserve">Культурний підхід фокусується на тому, як </w:t>
      </w:r>
      <w:r w:rsidR="00507A07">
        <w:rPr>
          <w:rFonts w:ascii="Times New Roman" w:hAnsi="Times New Roman" w:cs="Times New Roman"/>
          <w:sz w:val="28"/>
          <w:szCs w:val="28"/>
          <w:lang w:val="uk-UA"/>
        </w:rPr>
        <w:t xml:space="preserve">рівень </w:t>
      </w:r>
      <w:r w:rsidRPr="00507A07">
        <w:rPr>
          <w:rFonts w:ascii="Times New Roman" w:hAnsi="Times New Roman" w:cs="Times New Roman"/>
          <w:sz w:val="28"/>
          <w:szCs w:val="28"/>
          <w:lang w:val="uk-UA"/>
        </w:rPr>
        <w:t>культур</w:t>
      </w:r>
      <w:r w:rsidR="00507A07">
        <w:rPr>
          <w:rFonts w:ascii="Times New Roman" w:hAnsi="Times New Roman" w:cs="Times New Roman"/>
          <w:sz w:val="28"/>
          <w:szCs w:val="28"/>
          <w:lang w:val="uk-UA"/>
        </w:rPr>
        <w:t>ного розвитку</w:t>
      </w:r>
      <w:r w:rsidRPr="00507A07">
        <w:rPr>
          <w:rFonts w:ascii="Times New Roman" w:hAnsi="Times New Roman" w:cs="Times New Roman"/>
          <w:sz w:val="28"/>
          <w:szCs w:val="28"/>
          <w:lang w:val="uk-UA"/>
        </w:rPr>
        <w:t xml:space="preserve"> впливає на виникнення і вирішення конфліктів. </w:t>
      </w:r>
      <w:r w:rsidRPr="00564C40">
        <w:rPr>
          <w:rFonts w:ascii="Times New Roman" w:hAnsi="Times New Roman" w:cs="Times New Roman"/>
          <w:sz w:val="28"/>
          <w:szCs w:val="28"/>
        </w:rPr>
        <w:t>Важливим аспектом цього підходу є розвиток культурної компетентності, яка допомагає ефективно комунікувати і вирішувати конфлікти в командах. Методи включають навчання культурної чутливості, тренінги та адаптацію управлінських практик до культурних особливостей.</w:t>
      </w:r>
    </w:p>
    <w:p w:rsidR="00564C40" w:rsidRPr="00564C40" w:rsidRDefault="00564C40" w:rsidP="00564C40">
      <w:pPr>
        <w:spacing w:after="0" w:line="360" w:lineRule="auto"/>
        <w:ind w:firstLine="709"/>
        <w:jc w:val="both"/>
        <w:rPr>
          <w:rFonts w:ascii="Times New Roman" w:hAnsi="Times New Roman" w:cs="Times New Roman"/>
          <w:sz w:val="28"/>
          <w:szCs w:val="28"/>
        </w:rPr>
      </w:pPr>
      <w:r w:rsidRPr="00564C40">
        <w:rPr>
          <w:rFonts w:ascii="Times New Roman" w:hAnsi="Times New Roman" w:cs="Times New Roman"/>
          <w:sz w:val="28"/>
          <w:szCs w:val="28"/>
        </w:rPr>
        <w:t>Емоційний підхід</w:t>
      </w:r>
      <w:r w:rsidR="00507A07">
        <w:rPr>
          <w:rFonts w:ascii="Times New Roman" w:hAnsi="Times New Roman" w:cs="Times New Roman"/>
          <w:sz w:val="28"/>
          <w:szCs w:val="28"/>
          <w:lang w:val="uk-UA"/>
        </w:rPr>
        <w:t xml:space="preserve">. </w:t>
      </w:r>
      <w:r w:rsidRPr="00564C40">
        <w:rPr>
          <w:rFonts w:ascii="Times New Roman" w:hAnsi="Times New Roman" w:cs="Times New Roman"/>
          <w:sz w:val="28"/>
          <w:szCs w:val="28"/>
        </w:rPr>
        <w:t>Емоційний підхід підкреслює важливість емоцій в процесі конфлікту. Він аналізує, як емоційні реакції впливають на поведінку учасників конфлікту і на процес його вирішення. Цей підхід включає розвиток емоційного інтелекту, управління стресом і техніки регулювання емоцій. Методи, такі як навчання емпатії, техніки релаксації та медитації, допомагають зменшити емоційне напруження і сприяють конструктивному вирішенню конфліктів.</w:t>
      </w:r>
    </w:p>
    <w:p w:rsidR="00564C40" w:rsidRPr="00564C40" w:rsidRDefault="00564C40" w:rsidP="00564C40">
      <w:pPr>
        <w:spacing w:after="0" w:line="360" w:lineRule="auto"/>
        <w:ind w:firstLine="709"/>
        <w:jc w:val="both"/>
        <w:rPr>
          <w:rFonts w:ascii="Times New Roman" w:hAnsi="Times New Roman" w:cs="Times New Roman"/>
          <w:sz w:val="28"/>
          <w:szCs w:val="28"/>
        </w:rPr>
      </w:pPr>
      <w:r w:rsidRPr="00564C40">
        <w:rPr>
          <w:rFonts w:ascii="Times New Roman" w:hAnsi="Times New Roman" w:cs="Times New Roman"/>
          <w:sz w:val="28"/>
          <w:szCs w:val="28"/>
        </w:rPr>
        <w:t>Інноваційний підхід</w:t>
      </w:r>
      <w:r w:rsidR="00507A07">
        <w:rPr>
          <w:rFonts w:ascii="Times New Roman" w:hAnsi="Times New Roman" w:cs="Times New Roman"/>
          <w:sz w:val="28"/>
          <w:szCs w:val="28"/>
          <w:lang w:val="uk-UA"/>
        </w:rPr>
        <w:t xml:space="preserve">. </w:t>
      </w:r>
      <w:r w:rsidRPr="00564C40">
        <w:rPr>
          <w:rFonts w:ascii="Times New Roman" w:hAnsi="Times New Roman" w:cs="Times New Roman"/>
          <w:sz w:val="28"/>
          <w:szCs w:val="28"/>
        </w:rPr>
        <w:t>Інноваційний підхід розглядає конфлікт як джерело інновацій і креативних рішень. Він передбачає використання конфліктних ситуацій для стимулювання творчого мислення і генерування нових ідей. Цей підхід включає створення умов для безпечного вираження думок і ідей, підтримку експериментів і залучення співробітників до спільного вирішення проблем. Методи можуть включати мозкові штурми, дизайн-мислення та інші техніки креативного вирішення проблем.</w:t>
      </w:r>
    </w:p>
    <w:p w:rsidR="00564C40" w:rsidRPr="00564C40" w:rsidRDefault="00564C40" w:rsidP="00564C40">
      <w:pPr>
        <w:spacing w:after="0" w:line="360" w:lineRule="auto"/>
        <w:ind w:firstLine="709"/>
        <w:jc w:val="both"/>
        <w:rPr>
          <w:rFonts w:ascii="Times New Roman" w:hAnsi="Times New Roman" w:cs="Times New Roman"/>
          <w:sz w:val="28"/>
          <w:szCs w:val="28"/>
        </w:rPr>
      </w:pPr>
      <w:r w:rsidRPr="00564C40">
        <w:rPr>
          <w:rFonts w:ascii="Times New Roman" w:hAnsi="Times New Roman" w:cs="Times New Roman"/>
          <w:sz w:val="28"/>
          <w:szCs w:val="28"/>
        </w:rPr>
        <w:lastRenderedPageBreak/>
        <w:t>Правовий підхід</w:t>
      </w:r>
      <w:r w:rsidR="00507A07">
        <w:rPr>
          <w:rFonts w:ascii="Times New Roman" w:hAnsi="Times New Roman" w:cs="Times New Roman"/>
          <w:sz w:val="28"/>
          <w:szCs w:val="28"/>
          <w:lang w:val="uk-UA"/>
        </w:rPr>
        <w:t xml:space="preserve">. </w:t>
      </w:r>
      <w:r w:rsidRPr="00564C40">
        <w:rPr>
          <w:rFonts w:ascii="Times New Roman" w:hAnsi="Times New Roman" w:cs="Times New Roman"/>
          <w:sz w:val="28"/>
          <w:szCs w:val="28"/>
        </w:rPr>
        <w:t xml:space="preserve">Правовий підхід враховує законодавчі та нормативні аспекти управління конфліктами в </w:t>
      </w:r>
      <w:r w:rsidR="00507A07">
        <w:rPr>
          <w:rFonts w:ascii="Times New Roman" w:hAnsi="Times New Roman" w:cs="Times New Roman"/>
          <w:sz w:val="28"/>
          <w:szCs w:val="28"/>
          <w:lang w:val="uk-UA"/>
        </w:rPr>
        <w:t>підприємстві</w:t>
      </w:r>
      <w:r w:rsidRPr="00564C40">
        <w:rPr>
          <w:rFonts w:ascii="Times New Roman" w:hAnsi="Times New Roman" w:cs="Times New Roman"/>
          <w:sz w:val="28"/>
          <w:szCs w:val="28"/>
        </w:rPr>
        <w:t>. Він передбачає розробку та впровадження політик і процедур, які регулюють процеси вирішення конфліктів відповідно до законодавства і внутрішніх нормативних актів. Цей підхід важливий для забезпечення справедливості та прозорості в організації, а також для запобігання юридичним ризикам. Методи включають розробку політик щодо вирішення конфліктів, навчання менеджерів правовим аспектам управління конфліктами і консультації з юридичними експертами.</w:t>
      </w:r>
    </w:p>
    <w:p w:rsidR="00564C40" w:rsidRPr="00564C40" w:rsidRDefault="00564C40" w:rsidP="00564C40">
      <w:pPr>
        <w:spacing w:after="0" w:line="360" w:lineRule="auto"/>
        <w:ind w:firstLine="709"/>
        <w:jc w:val="both"/>
        <w:rPr>
          <w:rFonts w:ascii="Times New Roman" w:hAnsi="Times New Roman" w:cs="Times New Roman"/>
          <w:sz w:val="28"/>
          <w:szCs w:val="28"/>
        </w:rPr>
      </w:pPr>
      <w:r w:rsidRPr="00564C40">
        <w:rPr>
          <w:rFonts w:ascii="Times New Roman" w:hAnsi="Times New Roman" w:cs="Times New Roman"/>
          <w:sz w:val="28"/>
          <w:szCs w:val="28"/>
        </w:rPr>
        <w:t>Етичний підхід</w:t>
      </w:r>
      <w:r w:rsidR="00507A07">
        <w:rPr>
          <w:rFonts w:ascii="Times New Roman" w:hAnsi="Times New Roman" w:cs="Times New Roman"/>
          <w:sz w:val="28"/>
          <w:szCs w:val="28"/>
          <w:lang w:val="uk-UA"/>
        </w:rPr>
        <w:t xml:space="preserve">. </w:t>
      </w:r>
      <w:r w:rsidRPr="00564C40">
        <w:rPr>
          <w:rFonts w:ascii="Times New Roman" w:hAnsi="Times New Roman" w:cs="Times New Roman"/>
          <w:sz w:val="28"/>
          <w:szCs w:val="28"/>
        </w:rPr>
        <w:t>Етичний підхід зосереджений на моральних та етичних аспектах вирішення конфліктів. Він включає дотримання етичних принципів, таких як справедливість, повага до гідності особистості, відповідальність і чесність. Етичний підхід сприяє створенню довірливих відносин і підтриманню по</w:t>
      </w:r>
      <w:r w:rsidR="00507A07">
        <w:rPr>
          <w:rFonts w:ascii="Times New Roman" w:hAnsi="Times New Roman" w:cs="Times New Roman"/>
          <w:sz w:val="28"/>
          <w:szCs w:val="28"/>
        </w:rPr>
        <w:t>зитивного морального клімату в підприємстві</w:t>
      </w:r>
      <w:r w:rsidRPr="00564C40">
        <w:rPr>
          <w:rFonts w:ascii="Times New Roman" w:hAnsi="Times New Roman" w:cs="Times New Roman"/>
          <w:sz w:val="28"/>
          <w:szCs w:val="28"/>
        </w:rPr>
        <w:t>. Методи включають розробку етичних кодексів, проведення етичних тренінгів і створення механізмів для розгляду етичних скарг.</w:t>
      </w:r>
    </w:p>
    <w:p w:rsidR="00564C40" w:rsidRPr="00564C40" w:rsidRDefault="00564C40" w:rsidP="00564C40">
      <w:pPr>
        <w:spacing w:after="0" w:line="360" w:lineRule="auto"/>
        <w:ind w:firstLine="709"/>
        <w:jc w:val="both"/>
        <w:rPr>
          <w:rFonts w:ascii="Times New Roman" w:hAnsi="Times New Roman" w:cs="Times New Roman"/>
          <w:sz w:val="28"/>
          <w:szCs w:val="28"/>
        </w:rPr>
      </w:pPr>
      <w:r w:rsidRPr="00564C40">
        <w:rPr>
          <w:rFonts w:ascii="Times New Roman" w:hAnsi="Times New Roman" w:cs="Times New Roman"/>
          <w:sz w:val="28"/>
          <w:szCs w:val="28"/>
        </w:rPr>
        <w:t>Технологічний підхід</w:t>
      </w:r>
      <w:r w:rsidR="00507A07">
        <w:rPr>
          <w:rFonts w:ascii="Times New Roman" w:hAnsi="Times New Roman" w:cs="Times New Roman"/>
          <w:sz w:val="28"/>
          <w:szCs w:val="28"/>
          <w:lang w:val="uk-UA"/>
        </w:rPr>
        <w:t xml:space="preserve">. </w:t>
      </w:r>
      <w:r w:rsidRPr="00564C40">
        <w:rPr>
          <w:rFonts w:ascii="Times New Roman" w:hAnsi="Times New Roman" w:cs="Times New Roman"/>
          <w:sz w:val="28"/>
          <w:szCs w:val="28"/>
        </w:rPr>
        <w:t>Технологічний підхід використовує сучасні технології для підтримки процесу вирішення конфліктів. Це може включати використання програмного забезпечення для медіації та переговорів, застосування платформ для внутрішньої комунікації і співпраці, а також використання аналітичних інструментів для оцінки і прогнозування конфліктних ситуацій. Технологічний підхід дозволяє підвищити ефективність і швидкість вирішення конфліктів, а також забезпечити доступ до необхідної інформації в режимі реального часу.</w:t>
      </w:r>
    </w:p>
    <w:p w:rsidR="00564C40" w:rsidRPr="00564C40" w:rsidRDefault="00564C40" w:rsidP="00564C40">
      <w:pPr>
        <w:spacing w:after="0" w:line="360" w:lineRule="auto"/>
        <w:ind w:firstLine="709"/>
        <w:jc w:val="both"/>
        <w:rPr>
          <w:rFonts w:ascii="Times New Roman" w:hAnsi="Times New Roman" w:cs="Times New Roman"/>
          <w:sz w:val="28"/>
          <w:szCs w:val="28"/>
        </w:rPr>
      </w:pPr>
      <w:r w:rsidRPr="00564C40">
        <w:rPr>
          <w:rFonts w:ascii="Times New Roman" w:hAnsi="Times New Roman" w:cs="Times New Roman"/>
          <w:sz w:val="28"/>
          <w:szCs w:val="28"/>
        </w:rPr>
        <w:t>Профілактичний підхід</w:t>
      </w:r>
      <w:r w:rsidR="00507A07">
        <w:rPr>
          <w:rFonts w:ascii="Times New Roman" w:hAnsi="Times New Roman" w:cs="Times New Roman"/>
          <w:sz w:val="28"/>
          <w:szCs w:val="28"/>
          <w:lang w:val="uk-UA"/>
        </w:rPr>
        <w:t xml:space="preserve">. </w:t>
      </w:r>
      <w:r w:rsidRPr="00564C40">
        <w:rPr>
          <w:rFonts w:ascii="Times New Roman" w:hAnsi="Times New Roman" w:cs="Times New Roman"/>
          <w:sz w:val="28"/>
          <w:szCs w:val="28"/>
        </w:rPr>
        <w:t>Профілактичний підхід акцентує увагу на запобіганні конфліктів до їх виникнення. Він передбачає створення умов, які мінімізують ризик виникнення конфліктів, шляхом покращення організаційної культури, зміцнення командного духу і розвитку навичок ефективної комунікації серед співробітників. Методи включають регулярні тренінги, створення платформ для зворотного зв'язку, організацію соціальних заходів і розвиток програм добробуту співробітників.</w:t>
      </w:r>
    </w:p>
    <w:p w:rsidR="00D53635" w:rsidRPr="00D53635" w:rsidRDefault="00D53635" w:rsidP="00D53635">
      <w:pPr>
        <w:spacing w:after="0" w:line="360" w:lineRule="auto"/>
        <w:ind w:firstLine="709"/>
        <w:jc w:val="both"/>
        <w:rPr>
          <w:rFonts w:ascii="Times New Roman" w:hAnsi="Times New Roman" w:cs="Times New Roman"/>
          <w:sz w:val="28"/>
          <w:szCs w:val="28"/>
        </w:rPr>
      </w:pPr>
      <w:r w:rsidRPr="00D53635">
        <w:rPr>
          <w:rFonts w:ascii="Times New Roman" w:hAnsi="Times New Roman" w:cs="Times New Roman"/>
          <w:sz w:val="28"/>
          <w:szCs w:val="28"/>
        </w:rPr>
        <w:lastRenderedPageBreak/>
        <w:t xml:space="preserve">У ПП </w:t>
      </w:r>
      <w:r>
        <w:rPr>
          <w:rFonts w:ascii="Times New Roman" w:hAnsi="Times New Roman" w:cs="Times New Roman"/>
          <w:sz w:val="28"/>
          <w:szCs w:val="28"/>
          <w:lang w:val="uk-UA"/>
        </w:rPr>
        <w:t>«</w:t>
      </w:r>
      <w:r w:rsidRPr="00D53635">
        <w:rPr>
          <w:rFonts w:ascii="Times New Roman" w:hAnsi="Times New Roman" w:cs="Times New Roman"/>
          <w:sz w:val="28"/>
          <w:szCs w:val="28"/>
        </w:rPr>
        <w:t>ЗАХІД-ХЛІБ-ЗБУТ-2002</w:t>
      </w:r>
      <w:r>
        <w:rPr>
          <w:rFonts w:ascii="Times New Roman" w:hAnsi="Times New Roman" w:cs="Times New Roman"/>
          <w:sz w:val="28"/>
          <w:szCs w:val="28"/>
          <w:lang w:val="uk-UA"/>
        </w:rPr>
        <w:t>»</w:t>
      </w:r>
      <w:r w:rsidRPr="00D53635">
        <w:rPr>
          <w:rFonts w:ascii="Times New Roman" w:hAnsi="Times New Roman" w:cs="Times New Roman"/>
          <w:sz w:val="28"/>
          <w:szCs w:val="28"/>
        </w:rPr>
        <w:t xml:space="preserve"> вирішення конфліктів базується на комплексному підході та застосуванні різноманітних методів. </w:t>
      </w:r>
      <w:r>
        <w:rPr>
          <w:rFonts w:ascii="Times New Roman" w:hAnsi="Times New Roman" w:cs="Times New Roman"/>
          <w:sz w:val="28"/>
          <w:szCs w:val="28"/>
          <w:lang w:val="uk-UA"/>
        </w:rPr>
        <w:t xml:space="preserve">Підприємство </w:t>
      </w:r>
      <w:r w:rsidRPr="00D53635">
        <w:rPr>
          <w:rFonts w:ascii="Times New Roman" w:hAnsi="Times New Roman" w:cs="Times New Roman"/>
          <w:sz w:val="28"/>
          <w:szCs w:val="28"/>
        </w:rPr>
        <w:t xml:space="preserve">використовує методи медіації та конфліктного менеджменту для ефективного вирішення розбіжностей серед персоналу та з учасниками зовнішнього середовища. Основною метою є сприяння встановленню діалогу та співпраці між сторонами конфлікту для досягнення взаємоприйнятних рішень. Крім того, в </w:t>
      </w:r>
      <w:r>
        <w:rPr>
          <w:rFonts w:ascii="Times New Roman" w:hAnsi="Times New Roman" w:cs="Times New Roman"/>
          <w:sz w:val="28"/>
          <w:szCs w:val="28"/>
          <w:lang w:val="uk-UA"/>
        </w:rPr>
        <w:t>підприємстві</w:t>
      </w:r>
      <w:r w:rsidRPr="00D53635">
        <w:rPr>
          <w:rFonts w:ascii="Times New Roman" w:hAnsi="Times New Roman" w:cs="Times New Roman"/>
          <w:sz w:val="28"/>
          <w:szCs w:val="28"/>
        </w:rPr>
        <w:t xml:space="preserve"> акцентується на розвитку навичок комунікації та конструктивного спілкування серед працівників, що допомагає попереджати конфліктні ситуації та швидко вирішувати їх. Керівництво активно стимулює співпрацю та взаєморозуміння всередині </w:t>
      </w:r>
      <w:r>
        <w:rPr>
          <w:rFonts w:ascii="Times New Roman" w:hAnsi="Times New Roman" w:cs="Times New Roman"/>
          <w:sz w:val="28"/>
          <w:szCs w:val="28"/>
          <w:lang w:val="uk-UA"/>
        </w:rPr>
        <w:t>підприємства</w:t>
      </w:r>
      <w:r w:rsidRPr="00D53635">
        <w:rPr>
          <w:rFonts w:ascii="Times New Roman" w:hAnsi="Times New Roman" w:cs="Times New Roman"/>
          <w:sz w:val="28"/>
          <w:szCs w:val="28"/>
        </w:rPr>
        <w:t xml:space="preserve">, а також </w:t>
      </w:r>
      <w:r>
        <w:rPr>
          <w:rFonts w:ascii="Times New Roman" w:hAnsi="Times New Roman" w:cs="Times New Roman"/>
          <w:sz w:val="28"/>
          <w:szCs w:val="28"/>
          <w:lang w:val="uk-UA"/>
        </w:rPr>
        <w:t>форму</w:t>
      </w:r>
      <w:r w:rsidRPr="00D53635">
        <w:rPr>
          <w:rFonts w:ascii="Times New Roman" w:hAnsi="Times New Roman" w:cs="Times New Roman"/>
          <w:sz w:val="28"/>
          <w:szCs w:val="28"/>
        </w:rPr>
        <w:t xml:space="preserve">є </w:t>
      </w:r>
      <w:r>
        <w:rPr>
          <w:rFonts w:ascii="Times New Roman" w:hAnsi="Times New Roman" w:cs="Times New Roman"/>
          <w:sz w:val="28"/>
          <w:szCs w:val="28"/>
          <w:lang w:val="uk-UA"/>
        </w:rPr>
        <w:t>позитивний мікро-</w:t>
      </w:r>
      <w:r w:rsidRPr="00D53635">
        <w:rPr>
          <w:rFonts w:ascii="Times New Roman" w:hAnsi="Times New Roman" w:cs="Times New Roman"/>
          <w:sz w:val="28"/>
          <w:szCs w:val="28"/>
        </w:rPr>
        <w:t>клімат, що сприяє вирішенню конфліктів на ранніх етапах та попередженню їх ескалації.</w:t>
      </w:r>
    </w:p>
    <w:p w:rsidR="00D53635" w:rsidRPr="00B81278" w:rsidRDefault="00D53635" w:rsidP="00D5363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Менеджмент </w:t>
      </w:r>
      <w:r w:rsidRPr="00B81278">
        <w:rPr>
          <w:rFonts w:ascii="Times New Roman" w:hAnsi="Times New Roman" w:cs="Times New Roman"/>
          <w:sz w:val="28"/>
          <w:szCs w:val="28"/>
        </w:rPr>
        <w:t xml:space="preserve">ПП </w:t>
      </w:r>
      <w:r>
        <w:rPr>
          <w:rFonts w:ascii="Times New Roman" w:hAnsi="Times New Roman" w:cs="Times New Roman"/>
          <w:sz w:val="28"/>
          <w:szCs w:val="28"/>
          <w:lang w:val="uk-UA"/>
        </w:rPr>
        <w:t>«</w:t>
      </w:r>
      <w:r w:rsidRPr="00B81278">
        <w:rPr>
          <w:rFonts w:ascii="Times New Roman" w:hAnsi="Times New Roman" w:cs="Times New Roman"/>
          <w:sz w:val="28"/>
          <w:szCs w:val="28"/>
        </w:rPr>
        <w:t>ЗАХІД-ХЛІБ-ЗБУТ-2002</w:t>
      </w:r>
      <w:r>
        <w:rPr>
          <w:rFonts w:ascii="Times New Roman" w:hAnsi="Times New Roman" w:cs="Times New Roman"/>
          <w:sz w:val="28"/>
          <w:szCs w:val="28"/>
          <w:lang w:val="uk-UA"/>
        </w:rPr>
        <w:t>»</w:t>
      </w:r>
      <w:r w:rsidRPr="00B81278">
        <w:rPr>
          <w:rFonts w:ascii="Times New Roman" w:hAnsi="Times New Roman" w:cs="Times New Roman"/>
          <w:sz w:val="28"/>
          <w:szCs w:val="28"/>
        </w:rPr>
        <w:t xml:space="preserve"> також активно впроваджує програми тренінгів та розвитку особистості для свого персоналу. Ці програми спрямовані на підвищення навичок комунікації, управління конфліктами та емоційного інтелекту, що допомагає працівникам краще розуміти та вирішувати конфліктні ситуації в робочому середовищі. Крім того, </w:t>
      </w:r>
      <w:r>
        <w:rPr>
          <w:rFonts w:ascii="Times New Roman" w:hAnsi="Times New Roman" w:cs="Times New Roman"/>
          <w:sz w:val="28"/>
          <w:szCs w:val="28"/>
          <w:lang w:val="uk-UA"/>
        </w:rPr>
        <w:t xml:space="preserve">підприємство </w:t>
      </w:r>
      <w:r w:rsidRPr="00B81278">
        <w:rPr>
          <w:rFonts w:ascii="Times New Roman" w:hAnsi="Times New Roman" w:cs="Times New Roman"/>
          <w:sz w:val="28"/>
          <w:szCs w:val="28"/>
        </w:rPr>
        <w:t xml:space="preserve">також активно залучається до соціального партнерства з місцевими громадськими організаціями та органами влади для спільного вирішення конфліктних питань, що виникають на рівні спільноти або взаємодії зі стейкхолдерами. Цей підхід допомагає не лише ефективно вирішувати конфлікти, а й підвищує рівень довіри та співпраці між </w:t>
      </w:r>
      <w:r>
        <w:rPr>
          <w:rFonts w:ascii="Times New Roman" w:hAnsi="Times New Roman" w:cs="Times New Roman"/>
          <w:sz w:val="28"/>
          <w:szCs w:val="28"/>
          <w:lang w:val="uk-UA"/>
        </w:rPr>
        <w:t>підприємством</w:t>
      </w:r>
      <w:r w:rsidRPr="00B81278">
        <w:rPr>
          <w:rFonts w:ascii="Times New Roman" w:hAnsi="Times New Roman" w:cs="Times New Roman"/>
          <w:sz w:val="28"/>
          <w:szCs w:val="28"/>
        </w:rPr>
        <w:t xml:space="preserve"> та її оточенням.</w:t>
      </w:r>
    </w:p>
    <w:p w:rsidR="00564C40" w:rsidRPr="00564C40" w:rsidRDefault="00D736E4" w:rsidP="00564C4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Таким чином, с</w:t>
      </w:r>
      <w:r w:rsidR="00564C40" w:rsidRPr="00564C40">
        <w:rPr>
          <w:rFonts w:ascii="Times New Roman" w:hAnsi="Times New Roman" w:cs="Times New Roman"/>
          <w:sz w:val="28"/>
          <w:szCs w:val="28"/>
        </w:rPr>
        <w:t xml:space="preserve">учасні науково-теоретичні підходи до вирішення конфліктів в </w:t>
      </w:r>
      <w:r>
        <w:rPr>
          <w:rFonts w:ascii="Times New Roman" w:hAnsi="Times New Roman" w:cs="Times New Roman"/>
          <w:sz w:val="28"/>
          <w:szCs w:val="28"/>
          <w:lang w:val="uk-UA"/>
        </w:rPr>
        <w:t>досліджуваному підприємстві</w:t>
      </w:r>
      <w:r w:rsidR="00564C40" w:rsidRPr="00564C40">
        <w:rPr>
          <w:rFonts w:ascii="Times New Roman" w:hAnsi="Times New Roman" w:cs="Times New Roman"/>
          <w:sz w:val="28"/>
          <w:szCs w:val="28"/>
        </w:rPr>
        <w:t xml:space="preserve"> відзначаються багатогранністю і глибиною, враховуючи різноманітні аспекти організаційного життя і поведінки співробітників. Вибір конкретного підходу або їх комбіна</w:t>
      </w:r>
      <w:r>
        <w:rPr>
          <w:rFonts w:ascii="Times New Roman" w:hAnsi="Times New Roman" w:cs="Times New Roman"/>
          <w:sz w:val="28"/>
          <w:szCs w:val="28"/>
        </w:rPr>
        <w:t>ція залежить від специфіки</w:t>
      </w:r>
      <w:r w:rsidR="00564C40" w:rsidRPr="00564C40">
        <w:rPr>
          <w:rFonts w:ascii="Times New Roman" w:hAnsi="Times New Roman" w:cs="Times New Roman"/>
          <w:sz w:val="28"/>
          <w:szCs w:val="28"/>
        </w:rPr>
        <w:t xml:space="preserve">, характеру конфліктів та стратегічних цілей. Ефективне управління конфліктами сприяє підвищенню продуктивності, поліпшенню морального клімату і зміцненню конкурентоспроможності </w:t>
      </w:r>
      <w:r w:rsidRPr="006808FD">
        <w:rPr>
          <w:rFonts w:ascii="Times New Roman" w:hAnsi="Times New Roman" w:cs="Times New Roman"/>
          <w:sz w:val="28"/>
          <w:szCs w:val="28"/>
          <w:lang w:val="uk-UA"/>
        </w:rPr>
        <w:t xml:space="preserve">ПП </w:t>
      </w:r>
      <w:r>
        <w:rPr>
          <w:rFonts w:ascii="Times New Roman" w:hAnsi="Times New Roman" w:cs="Times New Roman"/>
          <w:sz w:val="28"/>
          <w:szCs w:val="28"/>
          <w:lang w:val="uk-UA"/>
        </w:rPr>
        <w:t>«</w:t>
      </w:r>
      <w:r w:rsidRPr="006808FD">
        <w:rPr>
          <w:rFonts w:ascii="Times New Roman" w:hAnsi="Times New Roman" w:cs="Times New Roman"/>
          <w:sz w:val="28"/>
          <w:szCs w:val="28"/>
          <w:lang w:val="uk-UA"/>
        </w:rPr>
        <w:t>ЗАХІД-ХЛІБ-ЗБУТ-2002</w:t>
      </w:r>
      <w:r>
        <w:rPr>
          <w:rFonts w:ascii="Times New Roman" w:hAnsi="Times New Roman" w:cs="Times New Roman"/>
          <w:sz w:val="28"/>
          <w:szCs w:val="28"/>
          <w:lang w:val="uk-UA"/>
        </w:rPr>
        <w:t>»</w:t>
      </w:r>
      <w:r w:rsidR="00564C40" w:rsidRPr="00564C40">
        <w:rPr>
          <w:rFonts w:ascii="Times New Roman" w:hAnsi="Times New Roman" w:cs="Times New Roman"/>
          <w:sz w:val="28"/>
          <w:szCs w:val="28"/>
        </w:rPr>
        <w:t>.</w:t>
      </w:r>
    </w:p>
    <w:p w:rsidR="00E329B8" w:rsidRPr="00DC6E89" w:rsidRDefault="00DC6E89" w:rsidP="00E329B8">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3</w:t>
      </w:r>
    </w:p>
    <w:p w:rsidR="00E329B8" w:rsidRDefault="00DC6E89" w:rsidP="00DC6E89">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НАПРЯМИ ВИРІШЕННЯ КОНФЛІКТІВ У </w:t>
      </w:r>
      <w:r w:rsidRPr="008845DF">
        <w:rPr>
          <w:rFonts w:ascii="Times New Roman" w:hAnsi="Times New Roman" w:cs="Times New Roman"/>
          <w:b/>
          <w:color w:val="000000" w:themeColor="text1"/>
          <w:sz w:val="28"/>
          <w:lang w:val="uk-UA"/>
        </w:rPr>
        <w:t>ПП</w:t>
      </w:r>
      <w:r w:rsidRPr="008845DF">
        <w:rPr>
          <w:rFonts w:ascii="Times New Roman" w:hAnsi="Times New Roman" w:cs="Times New Roman"/>
          <w:b/>
          <w:color w:val="000000" w:themeColor="text1"/>
          <w:spacing w:val="-9"/>
          <w:sz w:val="28"/>
          <w:lang w:val="uk-UA"/>
        </w:rPr>
        <w:t xml:space="preserve"> </w:t>
      </w:r>
      <w:r w:rsidRPr="008845DF">
        <w:rPr>
          <w:rFonts w:ascii="Times New Roman" w:hAnsi="Times New Roman" w:cs="Times New Roman"/>
          <w:b/>
          <w:color w:val="000000" w:themeColor="text1"/>
          <w:sz w:val="28"/>
          <w:lang w:val="uk-UA"/>
        </w:rPr>
        <w:t>«ЗАХІД-ХЛІБ-ЗБУТ-2002»</w:t>
      </w:r>
    </w:p>
    <w:p w:rsidR="00E329B8" w:rsidRDefault="00E329B8" w:rsidP="00E329B8">
      <w:pPr>
        <w:spacing w:after="0" w:line="360" w:lineRule="auto"/>
        <w:jc w:val="center"/>
        <w:rPr>
          <w:rFonts w:ascii="Times New Roman" w:hAnsi="Times New Roman" w:cs="Times New Roman"/>
          <w:b/>
          <w:sz w:val="28"/>
          <w:szCs w:val="28"/>
          <w:lang w:val="uk-UA"/>
        </w:rPr>
      </w:pPr>
    </w:p>
    <w:p w:rsidR="0001432A" w:rsidRPr="0001432A" w:rsidRDefault="0001432A" w:rsidP="0001432A">
      <w:pPr>
        <w:spacing w:after="0" w:line="360" w:lineRule="auto"/>
        <w:ind w:firstLine="709"/>
        <w:jc w:val="both"/>
        <w:rPr>
          <w:rFonts w:ascii="Times New Roman" w:hAnsi="Times New Roman" w:cs="Times New Roman"/>
          <w:sz w:val="28"/>
          <w:szCs w:val="28"/>
        </w:rPr>
      </w:pPr>
      <w:r w:rsidRPr="0001432A">
        <w:rPr>
          <w:rFonts w:ascii="Times New Roman" w:hAnsi="Times New Roman" w:cs="Times New Roman"/>
          <w:sz w:val="28"/>
          <w:szCs w:val="28"/>
        </w:rPr>
        <w:t>Вирішення конфліктів у ПП «</w:t>
      </w:r>
      <w:r w:rsidR="003841BD" w:rsidRPr="0001432A">
        <w:rPr>
          <w:rFonts w:ascii="Times New Roman" w:hAnsi="Times New Roman" w:cs="Times New Roman"/>
          <w:sz w:val="28"/>
          <w:szCs w:val="28"/>
        </w:rPr>
        <w:t>ЗАХІД-ХЛІБ-ЗБУТ-2002</w:t>
      </w:r>
      <w:r w:rsidRPr="0001432A">
        <w:rPr>
          <w:rFonts w:ascii="Times New Roman" w:hAnsi="Times New Roman" w:cs="Times New Roman"/>
          <w:sz w:val="28"/>
          <w:szCs w:val="28"/>
        </w:rPr>
        <w:t xml:space="preserve">» потребує комплексного підходу, що включає кілька основних напрямів. Перш за все, необхідно встановити ефективну комунікацію між усіма </w:t>
      </w:r>
      <w:r>
        <w:rPr>
          <w:rFonts w:ascii="Times New Roman" w:hAnsi="Times New Roman" w:cs="Times New Roman"/>
          <w:sz w:val="28"/>
          <w:szCs w:val="28"/>
          <w:lang w:val="uk-UA"/>
        </w:rPr>
        <w:t xml:space="preserve">ієрархічними </w:t>
      </w:r>
      <w:r w:rsidRPr="0001432A">
        <w:rPr>
          <w:rFonts w:ascii="Times New Roman" w:hAnsi="Times New Roman" w:cs="Times New Roman"/>
          <w:sz w:val="28"/>
          <w:szCs w:val="28"/>
        </w:rPr>
        <w:t>рівнями. Це може бути досягнуто через регулярні зустрічі, семінари та тренінги з розвитку комунікативних навичок, що дозволить працівникам краще розуміти одне одного та уникати непорозумінь.</w:t>
      </w:r>
    </w:p>
    <w:p w:rsidR="0001432A" w:rsidRPr="00D11513" w:rsidRDefault="00D11513" w:rsidP="00D1151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Проведені дослідження дозволяють констатувати,</w:t>
      </w:r>
      <w:r w:rsidRPr="00D11513">
        <w:rPr>
          <w:rFonts w:ascii="Times New Roman" w:hAnsi="Times New Roman" w:cs="Times New Roman"/>
          <w:sz w:val="28"/>
          <w:szCs w:val="28"/>
        </w:rPr>
        <w:t xml:space="preserve"> що основними методами отримання інформації для виявлення конфліктів у </w:t>
      </w:r>
      <w:r>
        <w:rPr>
          <w:rFonts w:ascii="Times New Roman" w:hAnsi="Times New Roman" w:cs="Times New Roman"/>
          <w:sz w:val="28"/>
          <w:szCs w:val="28"/>
          <w:lang w:val="uk-UA"/>
        </w:rPr>
        <w:t xml:space="preserve">колективі </w:t>
      </w:r>
      <w:r w:rsidRPr="0001432A">
        <w:rPr>
          <w:rFonts w:ascii="Times New Roman" w:hAnsi="Times New Roman" w:cs="Times New Roman"/>
          <w:sz w:val="28"/>
          <w:szCs w:val="28"/>
        </w:rPr>
        <w:t>ПП «</w:t>
      </w:r>
      <w:r w:rsidR="003841BD" w:rsidRPr="0001432A">
        <w:rPr>
          <w:rFonts w:ascii="Times New Roman" w:hAnsi="Times New Roman" w:cs="Times New Roman"/>
          <w:sz w:val="28"/>
          <w:szCs w:val="28"/>
        </w:rPr>
        <w:t>ЗАХІД-ХЛІБ-ЗБУТ-2002</w:t>
      </w:r>
      <w:r w:rsidRPr="0001432A">
        <w:rPr>
          <w:rFonts w:ascii="Times New Roman" w:hAnsi="Times New Roman" w:cs="Times New Roman"/>
          <w:sz w:val="28"/>
          <w:szCs w:val="28"/>
        </w:rPr>
        <w:t>»</w:t>
      </w:r>
      <w:r w:rsidRPr="00D11513">
        <w:rPr>
          <w:rFonts w:ascii="Times New Roman" w:hAnsi="Times New Roman" w:cs="Times New Roman"/>
          <w:sz w:val="28"/>
          <w:szCs w:val="28"/>
        </w:rPr>
        <w:t xml:space="preserve"> є такі (рис. 3.1.):</w:t>
      </w:r>
    </w:p>
    <w:p w:rsidR="00DC6E89" w:rsidRPr="009752C9" w:rsidRDefault="00DC6E89" w:rsidP="00DC6E89">
      <w:pPr>
        <w:spacing w:after="0" w:line="360" w:lineRule="auto"/>
        <w:jc w:val="center"/>
        <w:rPr>
          <w:rFonts w:ascii="Times New Roman" w:hAnsi="Times New Roman" w:cs="Times New Roman"/>
          <w:sz w:val="28"/>
          <w:szCs w:val="28"/>
          <w:lang w:val="uk-UA"/>
        </w:rPr>
      </w:pPr>
      <w:r w:rsidRPr="006E0507">
        <w:rPr>
          <w:rFonts w:ascii="Times New Roman" w:hAnsi="Times New Roman" w:cs="Times New Roman"/>
          <w:noProof/>
          <w:sz w:val="28"/>
          <w:szCs w:val="28"/>
          <w:lang w:eastAsia="ru-RU"/>
        </w:rPr>
        <w:drawing>
          <wp:inline distT="0" distB="0" distL="0" distR="0" wp14:anchorId="2B9CB564" wp14:editId="35E781D0">
            <wp:extent cx="3799128" cy="4512623"/>
            <wp:effectExtent l="0" t="0" r="0" b="254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808081" cy="4523258"/>
                    </a:xfrm>
                    <a:prstGeom prst="rect">
                      <a:avLst/>
                    </a:prstGeom>
                  </pic:spPr>
                </pic:pic>
              </a:graphicData>
            </a:graphic>
          </wp:inline>
        </w:drawing>
      </w:r>
    </w:p>
    <w:p w:rsidR="00DC6E89" w:rsidRDefault="00DC6E89" w:rsidP="00DC6E89">
      <w:pPr>
        <w:spacing w:after="0" w:line="360" w:lineRule="auto"/>
        <w:jc w:val="center"/>
        <w:rPr>
          <w:rFonts w:ascii="Times New Roman" w:hAnsi="Times New Roman" w:cs="Times New Roman"/>
          <w:sz w:val="28"/>
          <w:szCs w:val="28"/>
          <w:lang w:val="uk-UA"/>
        </w:rPr>
      </w:pPr>
      <w:r w:rsidRPr="006E0507">
        <w:rPr>
          <w:rFonts w:ascii="Times New Roman" w:hAnsi="Times New Roman" w:cs="Times New Roman"/>
          <w:sz w:val="28"/>
          <w:szCs w:val="28"/>
          <w:lang w:val="uk-UA"/>
        </w:rPr>
        <w:t xml:space="preserve">Рис. </w:t>
      </w:r>
      <w:r>
        <w:rPr>
          <w:rFonts w:ascii="Times New Roman" w:hAnsi="Times New Roman" w:cs="Times New Roman"/>
          <w:sz w:val="28"/>
          <w:szCs w:val="28"/>
          <w:lang w:val="uk-UA"/>
        </w:rPr>
        <w:t>3</w:t>
      </w:r>
      <w:r w:rsidRPr="006E0507">
        <w:rPr>
          <w:rFonts w:ascii="Times New Roman" w:hAnsi="Times New Roman" w:cs="Times New Roman"/>
          <w:sz w:val="28"/>
          <w:szCs w:val="28"/>
          <w:lang w:val="uk-UA"/>
        </w:rPr>
        <w:t xml:space="preserve">.1. </w:t>
      </w:r>
      <w:r>
        <w:rPr>
          <w:rFonts w:ascii="Times New Roman" w:hAnsi="Times New Roman" w:cs="Times New Roman"/>
          <w:sz w:val="28"/>
          <w:szCs w:val="28"/>
          <w:lang w:val="uk-UA"/>
        </w:rPr>
        <w:t xml:space="preserve">Основні </w:t>
      </w:r>
      <w:r w:rsidRPr="006E0507">
        <w:rPr>
          <w:rFonts w:ascii="Times New Roman" w:hAnsi="Times New Roman" w:cs="Times New Roman"/>
          <w:sz w:val="28"/>
          <w:szCs w:val="28"/>
          <w:lang w:val="uk-UA"/>
        </w:rPr>
        <w:t>етап</w:t>
      </w:r>
      <w:r>
        <w:rPr>
          <w:rFonts w:ascii="Times New Roman" w:hAnsi="Times New Roman" w:cs="Times New Roman"/>
          <w:sz w:val="28"/>
          <w:szCs w:val="28"/>
          <w:lang w:val="uk-UA"/>
        </w:rPr>
        <w:t>и</w:t>
      </w:r>
      <w:r w:rsidRPr="006E0507">
        <w:rPr>
          <w:rFonts w:ascii="Times New Roman" w:hAnsi="Times New Roman" w:cs="Times New Roman"/>
          <w:sz w:val="28"/>
          <w:szCs w:val="28"/>
          <w:lang w:val="uk-UA"/>
        </w:rPr>
        <w:t xml:space="preserve"> виявлення конфліктів </w:t>
      </w:r>
    </w:p>
    <w:p w:rsidR="00DC6E89" w:rsidRPr="006E0507" w:rsidRDefault="00DC6E89" w:rsidP="00DC6E89">
      <w:pPr>
        <w:spacing w:after="0" w:line="360" w:lineRule="auto"/>
        <w:jc w:val="center"/>
        <w:rPr>
          <w:rFonts w:ascii="Times New Roman" w:hAnsi="Times New Roman" w:cs="Times New Roman"/>
          <w:color w:val="FF0000"/>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68480" behindDoc="0" locked="0" layoutInCell="1" allowOverlap="1" wp14:anchorId="0D6BE327" wp14:editId="7EF619CB">
                <wp:simplePos x="0" y="0"/>
                <wp:positionH relativeFrom="column">
                  <wp:posOffset>448854</wp:posOffset>
                </wp:positionH>
                <wp:positionV relativeFrom="paragraph">
                  <wp:posOffset>246108</wp:posOffset>
                </wp:positionV>
                <wp:extent cx="936172" cy="0"/>
                <wp:effectExtent l="0" t="0" r="35560" b="19050"/>
                <wp:wrapNone/>
                <wp:docPr id="5" name="Прямая соединительная линия 5"/>
                <wp:cNvGraphicFramePr/>
                <a:graphic xmlns:a="http://schemas.openxmlformats.org/drawingml/2006/main">
                  <a:graphicData uri="http://schemas.microsoft.com/office/word/2010/wordprocessingShape">
                    <wps:wsp>
                      <wps:cNvCnPr/>
                      <wps:spPr>
                        <a:xfrm>
                          <a:off x="0" y="0"/>
                          <a:ext cx="936172"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08F956E" id="Прямая соединительная линия 5" o:spid="_x0000_s1026" style="position:absolute;z-index:251668480;visibility:visible;mso-wrap-style:square;mso-wrap-distance-left:9pt;mso-wrap-distance-top:0;mso-wrap-distance-right:9pt;mso-wrap-distance-bottom:0;mso-position-horizontal:absolute;mso-position-horizontal-relative:text;mso-position-vertical:absolute;mso-position-vertical-relative:text" from="35.35pt,19.4pt" to="109.05pt,1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" strokecolor="black [3200]" strokeweight=".5pt">
                <v:stroke joinstyle="miter"/>
              </v:line>
            </w:pict>
          </mc:Fallback>
        </mc:AlternateContent>
      </w:r>
      <w:r w:rsidRPr="006E0507">
        <w:rPr>
          <w:rFonts w:ascii="Times New Roman" w:hAnsi="Times New Roman" w:cs="Times New Roman"/>
          <w:sz w:val="28"/>
          <w:szCs w:val="28"/>
          <w:lang w:val="uk-UA"/>
        </w:rPr>
        <w:t>у діяльності</w:t>
      </w:r>
      <w:r>
        <w:rPr>
          <w:rFonts w:ascii="Times New Roman" w:hAnsi="Times New Roman" w:cs="Times New Roman"/>
          <w:sz w:val="28"/>
          <w:szCs w:val="28"/>
          <w:lang w:val="uk-UA"/>
        </w:rPr>
        <w:t xml:space="preserve"> </w:t>
      </w:r>
      <w:r w:rsidR="00AD2BA4" w:rsidRPr="0001432A">
        <w:rPr>
          <w:rFonts w:ascii="Times New Roman" w:hAnsi="Times New Roman" w:cs="Times New Roman"/>
          <w:sz w:val="28"/>
          <w:szCs w:val="28"/>
        </w:rPr>
        <w:t>ПП «</w:t>
      </w:r>
      <w:r w:rsidR="003841BD" w:rsidRPr="0001432A">
        <w:rPr>
          <w:rFonts w:ascii="Times New Roman" w:hAnsi="Times New Roman" w:cs="Times New Roman"/>
          <w:sz w:val="28"/>
          <w:szCs w:val="28"/>
        </w:rPr>
        <w:t>ЗАХІД-ХЛІБ-ЗБУТ-2002</w:t>
      </w:r>
      <w:r w:rsidR="00AD2BA4" w:rsidRPr="0001432A">
        <w:rPr>
          <w:rFonts w:ascii="Times New Roman" w:hAnsi="Times New Roman" w:cs="Times New Roman"/>
          <w:sz w:val="28"/>
          <w:szCs w:val="28"/>
        </w:rPr>
        <w:t>»</w:t>
      </w:r>
    </w:p>
    <w:p w:rsidR="00DC6E89" w:rsidRPr="00AD2BA4" w:rsidRDefault="00DC6E89" w:rsidP="00DC6E89">
      <w:pPr>
        <w:pStyle w:val="a3"/>
        <w:spacing w:after="0" w:line="360" w:lineRule="auto"/>
        <w:ind w:firstLine="709"/>
        <w:jc w:val="both"/>
        <w:rPr>
          <w:rFonts w:ascii="Times New Roman" w:hAnsi="Times New Roman" w:cs="Times New Roman"/>
          <w:sz w:val="28"/>
          <w:szCs w:val="28"/>
          <w:lang w:val="uk-UA"/>
        </w:rPr>
      </w:pPr>
      <w:r w:rsidRPr="00AD2BA4">
        <w:rPr>
          <w:rFonts w:ascii="Times New Roman" w:hAnsi="Times New Roman" w:cs="Times New Roman"/>
          <w:sz w:val="28"/>
          <w:szCs w:val="28"/>
          <w:lang w:val="uk-UA"/>
        </w:rPr>
        <w:t>Примітка. Сформовано автором на основі проведених досліджень.</w:t>
      </w:r>
    </w:p>
    <w:p w:rsidR="00AD2BA4" w:rsidRDefault="00AD2BA4" w:rsidP="00DC6E89">
      <w:pPr>
        <w:spacing w:after="0" w:line="360" w:lineRule="auto"/>
        <w:ind w:firstLine="709"/>
        <w:jc w:val="both"/>
        <w:rPr>
          <w:rFonts w:ascii="Times New Roman" w:hAnsi="Times New Roman" w:cs="Times New Roman"/>
          <w:sz w:val="28"/>
          <w:szCs w:val="28"/>
          <w:lang w:val="uk-UA"/>
        </w:rPr>
      </w:pPr>
    </w:p>
    <w:p w:rsidR="00AD2BA4" w:rsidRPr="00AD2BA4" w:rsidRDefault="00AD2BA4" w:rsidP="00AD2BA4">
      <w:pPr>
        <w:spacing w:after="0" w:line="360" w:lineRule="auto"/>
        <w:ind w:firstLine="709"/>
        <w:jc w:val="both"/>
        <w:rPr>
          <w:rFonts w:ascii="Times New Roman" w:hAnsi="Times New Roman" w:cs="Times New Roman"/>
          <w:sz w:val="28"/>
          <w:szCs w:val="28"/>
          <w:lang w:val="uk-UA"/>
        </w:rPr>
      </w:pPr>
      <w:r w:rsidRPr="00AD2BA4">
        <w:rPr>
          <w:rFonts w:ascii="Times New Roman" w:hAnsi="Times New Roman" w:cs="Times New Roman"/>
          <w:sz w:val="28"/>
          <w:szCs w:val="28"/>
          <w:lang w:val="uk-UA"/>
        </w:rPr>
        <w:t xml:space="preserve">Управління </w:t>
      </w:r>
      <w:r>
        <w:rPr>
          <w:rFonts w:ascii="Times New Roman" w:hAnsi="Times New Roman" w:cs="Times New Roman"/>
          <w:sz w:val="28"/>
          <w:szCs w:val="28"/>
          <w:lang w:val="uk-UA"/>
        </w:rPr>
        <w:t>підприємством</w:t>
      </w:r>
      <w:r w:rsidRPr="00AD2BA4">
        <w:rPr>
          <w:rFonts w:ascii="Times New Roman" w:hAnsi="Times New Roman" w:cs="Times New Roman"/>
          <w:sz w:val="28"/>
          <w:szCs w:val="28"/>
          <w:lang w:val="uk-UA"/>
        </w:rPr>
        <w:t xml:space="preserve"> охоплює не лише планування, координацію та контроль, але й взаємодію з людьми. У цьому контексті конфлікти неминуче виникають, і важливо мати ефективні стратегії для їх запобігання та вирішення. Проведені дослідження дозволили розробити такі пропозиції щодо оптимізації процесу </w:t>
      </w:r>
      <w:r>
        <w:rPr>
          <w:rFonts w:ascii="Times New Roman" w:hAnsi="Times New Roman" w:cs="Times New Roman"/>
          <w:sz w:val="28"/>
          <w:szCs w:val="28"/>
          <w:lang w:val="uk-UA"/>
        </w:rPr>
        <w:t>виріше</w:t>
      </w:r>
      <w:r w:rsidRPr="00AD2BA4">
        <w:rPr>
          <w:rFonts w:ascii="Times New Roman" w:hAnsi="Times New Roman" w:cs="Times New Roman"/>
          <w:sz w:val="28"/>
          <w:szCs w:val="28"/>
          <w:lang w:val="uk-UA"/>
        </w:rPr>
        <w:t>ння конфлікт</w:t>
      </w:r>
      <w:r>
        <w:rPr>
          <w:rFonts w:ascii="Times New Roman" w:hAnsi="Times New Roman" w:cs="Times New Roman"/>
          <w:sz w:val="28"/>
          <w:szCs w:val="28"/>
          <w:lang w:val="uk-UA"/>
        </w:rPr>
        <w:t>ів</w:t>
      </w:r>
      <w:r w:rsidRPr="00AD2BA4">
        <w:rPr>
          <w:rFonts w:ascii="Times New Roman" w:hAnsi="Times New Roman" w:cs="Times New Roman"/>
          <w:sz w:val="28"/>
          <w:szCs w:val="28"/>
          <w:lang w:val="uk-UA"/>
        </w:rPr>
        <w:t xml:space="preserve"> у ПП «</w:t>
      </w:r>
      <w:r w:rsidR="003841BD" w:rsidRPr="00AD2BA4">
        <w:rPr>
          <w:rFonts w:ascii="Times New Roman" w:hAnsi="Times New Roman" w:cs="Times New Roman"/>
          <w:sz w:val="28"/>
          <w:szCs w:val="28"/>
          <w:lang w:val="uk-UA"/>
        </w:rPr>
        <w:t>ЗАХІД-ХЛІБ-ЗБУТ-2002</w:t>
      </w:r>
      <w:r w:rsidRPr="00AD2BA4">
        <w:rPr>
          <w:rFonts w:ascii="Times New Roman" w:hAnsi="Times New Roman" w:cs="Times New Roman"/>
          <w:sz w:val="28"/>
          <w:szCs w:val="28"/>
          <w:lang w:val="uk-UA"/>
        </w:rPr>
        <w:t>»:</w:t>
      </w:r>
    </w:p>
    <w:p w:rsidR="00AD2BA4" w:rsidRPr="00AD2BA4" w:rsidRDefault="00AD2BA4" w:rsidP="00AD2BA4">
      <w:pPr>
        <w:spacing w:after="0" w:line="360" w:lineRule="auto"/>
        <w:ind w:firstLine="709"/>
        <w:jc w:val="both"/>
        <w:rPr>
          <w:rFonts w:ascii="Times New Roman" w:hAnsi="Times New Roman" w:cs="Times New Roman"/>
          <w:sz w:val="28"/>
          <w:szCs w:val="28"/>
          <w:lang w:val="uk-UA"/>
        </w:rPr>
      </w:pPr>
      <w:r w:rsidRPr="00AD2BA4">
        <w:rPr>
          <w:rFonts w:ascii="Times New Roman" w:hAnsi="Times New Roman" w:cs="Times New Roman"/>
          <w:sz w:val="28"/>
          <w:szCs w:val="28"/>
          <w:lang w:val="uk-UA"/>
        </w:rPr>
        <w:t>Покращення комунікації</w:t>
      </w:r>
      <w:r>
        <w:rPr>
          <w:rFonts w:ascii="Times New Roman" w:hAnsi="Times New Roman" w:cs="Times New Roman"/>
          <w:sz w:val="28"/>
          <w:szCs w:val="28"/>
          <w:lang w:val="uk-UA"/>
        </w:rPr>
        <w:t>.</w:t>
      </w:r>
      <w:r w:rsidRPr="00AD2BA4">
        <w:rPr>
          <w:rFonts w:ascii="Times New Roman" w:hAnsi="Times New Roman" w:cs="Times New Roman"/>
          <w:sz w:val="28"/>
          <w:szCs w:val="28"/>
          <w:lang w:val="uk-UA"/>
        </w:rPr>
        <w:t xml:space="preserve"> Регулярні зустрічі та семінари з розвитку комунікативних навичок допоможуть працівникам краще розуміти один одного та уникати непорозумінь.</w:t>
      </w:r>
    </w:p>
    <w:p w:rsidR="00AD2BA4" w:rsidRPr="00AD2BA4" w:rsidRDefault="00AD2BA4" w:rsidP="00AD2BA4">
      <w:pPr>
        <w:spacing w:after="0" w:line="360" w:lineRule="auto"/>
        <w:ind w:firstLine="709"/>
        <w:jc w:val="both"/>
        <w:rPr>
          <w:rFonts w:ascii="Times New Roman" w:hAnsi="Times New Roman" w:cs="Times New Roman"/>
          <w:sz w:val="28"/>
          <w:szCs w:val="28"/>
          <w:lang w:val="uk-UA"/>
        </w:rPr>
      </w:pPr>
      <w:r w:rsidRPr="00AD2BA4">
        <w:rPr>
          <w:rFonts w:ascii="Times New Roman" w:hAnsi="Times New Roman" w:cs="Times New Roman"/>
          <w:sz w:val="28"/>
          <w:szCs w:val="28"/>
          <w:lang w:val="uk-UA"/>
        </w:rPr>
        <w:t>Чіткі процедури вирішення конфліктів</w:t>
      </w:r>
      <w:r>
        <w:rPr>
          <w:rFonts w:ascii="Times New Roman" w:hAnsi="Times New Roman" w:cs="Times New Roman"/>
          <w:sz w:val="28"/>
          <w:szCs w:val="28"/>
          <w:lang w:val="uk-UA"/>
        </w:rPr>
        <w:t>.</w:t>
      </w:r>
      <w:r w:rsidRPr="00AD2BA4">
        <w:rPr>
          <w:rFonts w:ascii="Times New Roman" w:hAnsi="Times New Roman" w:cs="Times New Roman"/>
          <w:sz w:val="28"/>
          <w:szCs w:val="28"/>
          <w:lang w:val="uk-UA"/>
        </w:rPr>
        <w:t xml:space="preserve"> Впровадження формальних правил щодо врегулювання конфліктних ситуацій структурує процес і робить його прозорим для всіх учасників. </w:t>
      </w:r>
      <w:r>
        <w:rPr>
          <w:rFonts w:ascii="Times New Roman" w:hAnsi="Times New Roman" w:cs="Times New Roman"/>
          <w:sz w:val="28"/>
          <w:szCs w:val="28"/>
          <w:lang w:val="uk-UA"/>
        </w:rPr>
        <w:t>В окремих ситуаціях доцільним є с</w:t>
      </w:r>
      <w:r w:rsidRPr="00AD2BA4">
        <w:rPr>
          <w:rFonts w:ascii="Times New Roman" w:hAnsi="Times New Roman" w:cs="Times New Roman"/>
          <w:sz w:val="28"/>
          <w:szCs w:val="28"/>
          <w:lang w:val="uk-UA"/>
        </w:rPr>
        <w:t>творення комісії з вирішення конфліктів або призначення медіатора.</w:t>
      </w:r>
    </w:p>
    <w:p w:rsidR="00AD2BA4" w:rsidRPr="00AD2BA4" w:rsidRDefault="00AD2BA4" w:rsidP="00AD2BA4">
      <w:pPr>
        <w:spacing w:after="0" w:line="360" w:lineRule="auto"/>
        <w:ind w:firstLine="709"/>
        <w:jc w:val="both"/>
        <w:rPr>
          <w:rFonts w:ascii="Times New Roman" w:hAnsi="Times New Roman" w:cs="Times New Roman"/>
          <w:sz w:val="28"/>
          <w:szCs w:val="28"/>
          <w:lang w:val="uk-UA"/>
        </w:rPr>
      </w:pPr>
      <w:r w:rsidRPr="00AD2BA4">
        <w:rPr>
          <w:rFonts w:ascii="Times New Roman" w:hAnsi="Times New Roman" w:cs="Times New Roman"/>
          <w:sz w:val="28"/>
          <w:szCs w:val="28"/>
          <w:lang w:val="uk-UA"/>
        </w:rPr>
        <w:t>Робота з мотивацією працівників</w:t>
      </w:r>
      <w:r>
        <w:rPr>
          <w:rFonts w:ascii="Times New Roman" w:hAnsi="Times New Roman" w:cs="Times New Roman"/>
          <w:sz w:val="28"/>
          <w:szCs w:val="28"/>
          <w:lang w:val="uk-UA"/>
        </w:rPr>
        <w:t>.</w:t>
      </w:r>
      <w:r w:rsidRPr="00AD2BA4">
        <w:rPr>
          <w:rFonts w:ascii="Times New Roman" w:hAnsi="Times New Roman" w:cs="Times New Roman"/>
          <w:sz w:val="28"/>
          <w:szCs w:val="28"/>
          <w:lang w:val="uk-UA"/>
        </w:rPr>
        <w:t xml:space="preserve"> Регулярне опитування щодо задоволеності роботою та виявлення потенційних проблем дозволить керівництву оперативно реагувати на негативні тенденції. Сприятливі умови </w:t>
      </w:r>
      <w:r>
        <w:rPr>
          <w:rFonts w:ascii="Times New Roman" w:hAnsi="Times New Roman" w:cs="Times New Roman"/>
          <w:sz w:val="28"/>
          <w:szCs w:val="28"/>
          <w:lang w:val="uk-UA"/>
        </w:rPr>
        <w:t>роботи</w:t>
      </w:r>
      <w:r w:rsidRPr="00AD2BA4">
        <w:rPr>
          <w:rFonts w:ascii="Times New Roman" w:hAnsi="Times New Roman" w:cs="Times New Roman"/>
          <w:sz w:val="28"/>
          <w:szCs w:val="28"/>
          <w:lang w:val="uk-UA"/>
        </w:rPr>
        <w:t>, справедливе винагородження, кар'єрний ріст і соціальні пільги сприяють зниженню рівня конфліктності.</w:t>
      </w:r>
    </w:p>
    <w:p w:rsidR="00AD2BA4" w:rsidRPr="00AD2BA4" w:rsidRDefault="00AD2BA4" w:rsidP="00AD2BA4">
      <w:pPr>
        <w:spacing w:after="0" w:line="360" w:lineRule="auto"/>
        <w:ind w:firstLine="709"/>
        <w:jc w:val="both"/>
        <w:rPr>
          <w:rFonts w:ascii="Times New Roman" w:hAnsi="Times New Roman" w:cs="Times New Roman"/>
          <w:sz w:val="28"/>
          <w:szCs w:val="28"/>
          <w:lang w:val="uk-UA"/>
        </w:rPr>
      </w:pPr>
      <w:r w:rsidRPr="00AD2BA4">
        <w:rPr>
          <w:rFonts w:ascii="Times New Roman" w:hAnsi="Times New Roman" w:cs="Times New Roman"/>
          <w:sz w:val="28"/>
          <w:szCs w:val="28"/>
          <w:lang w:val="uk-UA"/>
        </w:rPr>
        <w:t>Підвищення компетентності керівників</w:t>
      </w:r>
      <w:r>
        <w:rPr>
          <w:rFonts w:ascii="Times New Roman" w:hAnsi="Times New Roman" w:cs="Times New Roman"/>
          <w:sz w:val="28"/>
          <w:szCs w:val="28"/>
          <w:lang w:val="uk-UA"/>
        </w:rPr>
        <w:t>.</w:t>
      </w:r>
      <w:r w:rsidRPr="00AD2BA4">
        <w:rPr>
          <w:rFonts w:ascii="Times New Roman" w:hAnsi="Times New Roman" w:cs="Times New Roman"/>
          <w:sz w:val="28"/>
          <w:szCs w:val="28"/>
          <w:lang w:val="uk-UA"/>
        </w:rPr>
        <w:t xml:space="preserve"> Навчання менеджерів методам ефективного вирішення конфліктів та стресостійкості допоможе їм ефективніше справлятися з конфліктними ситуаціями і підтримувати позитивну атмосферу в колективі.</w:t>
      </w:r>
    </w:p>
    <w:p w:rsidR="00AD2BA4" w:rsidRPr="006D369F" w:rsidRDefault="00AD2BA4" w:rsidP="00AD2BA4">
      <w:pPr>
        <w:spacing w:after="0" w:line="360" w:lineRule="auto"/>
        <w:ind w:firstLine="709"/>
        <w:jc w:val="both"/>
        <w:rPr>
          <w:rFonts w:ascii="Times New Roman" w:hAnsi="Times New Roman" w:cs="Times New Roman"/>
          <w:sz w:val="28"/>
          <w:szCs w:val="28"/>
          <w:lang w:val="uk-UA"/>
        </w:rPr>
      </w:pPr>
      <w:r w:rsidRPr="00AD2BA4">
        <w:rPr>
          <w:rFonts w:ascii="Times New Roman" w:hAnsi="Times New Roman" w:cs="Times New Roman"/>
          <w:sz w:val="28"/>
          <w:szCs w:val="28"/>
          <w:lang w:val="uk-UA"/>
        </w:rPr>
        <w:t>Розвиток культури співпраці</w:t>
      </w:r>
      <w:r w:rsidR="006D369F">
        <w:rPr>
          <w:rFonts w:ascii="Times New Roman" w:hAnsi="Times New Roman" w:cs="Times New Roman"/>
          <w:sz w:val="28"/>
          <w:szCs w:val="28"/>
          <w:lang w:val="uk-UA"/>
        </w:rPr>
        <w:t>.</w:t>
      </w:r>
      <w:r w:rsidRPr="00AD2BA4">
        <w:rPr>
          <w:rFonts w:ascii="Times New Roman" w:hAnsi="Times New Roman" w:cs="Times New Roman"/>
          <w:sz w:val="28"/>
          <w:szCs w:val="28"/>
          <w:lang w:val="uk-UA"/>
        </w:rPr>
        <w:t xml:space="preserve"> Створення середовища, де цінуються колективні досягнення та взаємопідтримка, зменшує ймовірність </w:t>
      </w:r>
      <w:r w:rsidRPr="006D369F">
        <w:rPr>
          <w:rFonts w:ascii="Times New Roman" w:hAnsi="Times New Roman" w:cs="Times New Roman"/>
          <w:sz w:val="28"/>
          <w:szCs w:val="28"/>
          <w:lang w:val="uk-UA"/>
        </w:rPr>
        <w:t>виникнення конфліктів. Регулярні командні заходи, такі як тімбілдінг, допоможуть зміцнити зв’язки між працівниками.</w:t>
      </w:r>
    </w:p>
    <w:p w:rsidR="00AD2BA4" w:rsidRPr="006D369F" w:rsidRDefault="00AD2BA4" w:rsidP="00AD2BA4">
      <w:pPr>
        <w:spacing w:after="0" w:line="360" w:lineRule="auto"/>
        <w:ind w:firstLine="709"/>
        <w:jc w:val="both"/>
        <w:rPr>
          <w:rFonts w:ascii="Times New Roman" w:hAnsi="Times New Roman" w:cs="Times New Roman"/>
          <w:sz w:val="28"/>
          <w:szCs w:val="28"/>
          <w:lang w:val="uk-UA"/>
        </w:rPr>
      </w:pPr>
      <w:r w:rsidRPr="006D369F">
        <w:rPr>
          <w:rFonts w:ascii="Times New Roman" w:hAnsi="Times New Roman" w:cs="Times New Roman"/>
          <w:sz w:val="28"/>
          <w:szCs w:val="28"/>
          <w:lang w:val="uk-UA"/>
        </w:rPr>
        <w:t>Особистісний розвиток працівників</w:t>
      </w:r>
      <w:r w:rsidR="006D369F">
        <w:rPr>
          <w:rFonts w:ascii="Times New Roman" w:hAnsi="Times New Roman" w:cs="Times New Roman"/>
          <w:sz w:val="28"/>
          <w:szCs w:val="28"/>
          <w:lang w:val="uk-UA"/>
        </w:rPr>
        <w:t>.</w:t>
      </w:r>
      <w:r w:rsidRPr="006D369F">
        <w:rPr>
          <w:rFonts w:ascii="Times New Roman" w:hAnsi="Times New Roman" w:cs="Times New Roman"/>
          <w:sz w:val="28"/>
          <w:szCs w:val="28"/>
          <w:lang w:val="uk-UA"/>
        </w:rPr>
        <w:t xml:space="preserve"> Програми професійного розвитку, семінари, курси підвищення кваліфікації не лише підвищують професійний рівень персоналу, але й сприяють зростанню їхньої задоволеності від роботи.</w:t>
      </w:r>
    </w:p>
    <w:p w:rsidR="00AD2BA4" w:rsidRPr="006D369F" w:rsidRDefault="00AD2BA4" w:rsidP="00AD2BA4">
      <w:pPr>
        <w:spacing w:after="0" w:line="360" w:lineRule="auto"/>
        <w:ind w:firstLine="709"/>
        <w:jc w:val="both"/>
        <w:rPr>
          <w:rFonts w:ascii="Times New Roman" w:hAnsi="Times New Roman" w:cs="Times New Roman"/>
          <w:sz w:val="28"/>
          <w:szCs w:val="28"/>
          <w:lang w:val="uk-UA"/>
        </w:rPr>
      </w:pPr>
      <w:r w:rsidRPr="006D369F">
        <w:rPr>
          <w:rFonts w:ascii="Times New Roman" w:hAnsi="Times New Roman" w:cs="Times New Roman"/>
          <w:sz w:val="28"/>
          <w:szCs w:val="28"/>
          <w:lang w:val="uk-UA"/>
        </w:rPr>
        <w:lastRenderedPageBreak/>
        <w:t>Індивідуальний підхід</w:t>
      </w:r>
      <w:r w:rsidR="006D369F">
        <w:rPr>
          <w:rFonts w:ascii="Times New Roman" w:hAnsi="Times New Roman" w:cs="Times New Roman"/>
          <w:sz w:val="28"/>
          <w:szCs w:val="28"/>
          <w:lang w:val="uk-UA"/>
        </w:rPr>
        <w:t>.</w:t>
      </w:r>
      <w:r w:rsidRPr="006D369F">
        <w:rPr>
          <w:rFonts w:ascii="Times New Roman" w:hAnsi="Times New Roman" w:cs="Times New Roman"/>
          <w:sz w:val="28"/>
          <w:szCs w:val="28"/>
          <w:lang w:val="uk-UA"/>
        </w:rPr>
        <w:t xml:space="preserve"> Врахування індивідуальних особливостей працівників у процесі вирішення конфліктів допомагає знаходити більш ефективні рішення і уникати ескалації конфліктних ситуацій.</w:t>
      </w:r>
    </w:p>
    <w:p w:rsidR="00AD2BA4" w:rsidRPr="006A54CC" w:rsidRDefault="00AD2BA4" w:rsidP="00AD2BA4">
      <w:pPr>
        <w:spacing w:after="0" w:line="360" w:lineRule="auto"/>
        <w:ind w:firstLine="709"/>
        <w:jc w:val="both"/>
        <w:rPr>
          <w:rFonts w:ascii="Times New Roman" w:hAnsi="Times New Roman" w:cs="Times New Roman"/>
          <w:sz w:val="28"/>
          <w:szCs w:val="28"/>
          <w:lang w:val="uk-UA"/>
        </w:rPr>
      </w:pPr>
      <w:r w:rsidRPr="006D369F">
        <w:rPr>
          <w:rFonts w:ascii="Times New Roman" w:hAnsi="Times New Roman" w:cs="Times New Roman"/>
          <w:sz w:val="28"/>
          <w:szCs w:val="28"/>
          <w:lang w:val="uk-UA"/>
        </w:rPr>
        <w:t>Моніторинг та аналіз конфліктів</w:t>
      </w:r>
      <w:r w:rsidR="006A54CC">
        <w:rPr>
          <w:rFonts w:ascii="Times New Roman" w:hAnsi="Times New Roman" w:cs="Times New Roman"/>
          <w:sz w:val="28"/>
          <w:szCs w:val="28"/>
          <w:lang w:val="uk-UA"/>
        </w:rPr>
        <w:t>.</w:t>
      </w:r>
      <w:r w:rsidRPr="006D369F">
        <w:rPr>
          <w:rFonts w:ascii="Times New Roman" w:hAnsi="Times New Roman" w:cs="Times New Roman"/>
          <w:sz w:val="28"/>
          <w:szCs w:val="28"/>
          <w:lang w:val="uk-UA"/>
        </w:rPr>
        <w:t xml:space="preserve"> Ведення статистики щодо кількості, типів та причин конфліктів дозволяє керівництву вчасно вия</w:t>
      </w:r>
      <w:r w:rsidRPr="006A54CC">
        <w:rPr>
          <w:rFonts w:ascii="Times New Roman" w:hAnsi="Times New Roman" w:cs="Times New Roman"/>
          <w:sz w:val="28"/>
          <w:szCs w:val="28"/>
          <w:lang w:val="uk-UA"/>
        </w:rPr>
        <w:t>вляти проблемні зони та працювати над їх усуненням.</w:t>
      </w:r>
    </w:p>
    <w:p w:rsidR="00AD2BA4" w:rsidRPr="006A54CC" w:rsidRDefault="00AD2BA4" w:rsidP="00AD2BA4">
      <w:pPr>
        <w:spacing w:after="0" w:line="360" w:lineRule="auto"/>
        <w:ind w:firstLine="709"/>
        <w:jc w:val="both"/>
        <w:rPr>
          <w:rFonts w:ascii="Times New Roman" w:hAnsi="Times New Roman" w:cs="Times New Roman"/>
          <w:sz w:val="28"/>
          <w:szCs w:val="28"/>
          <w:lang w:val="uk-UA"/>
        </w:rPr>
      </w:pPr>
      <w:r w:rsidRPr="006A54CC">
        <w:rPr>
          <w:rFonts w:ascii="Times New Roman" w:hAnsi="Times New Roman" w:cs="Times New Roman"/>
          <w:sz w:val="28"/>
          <w:szCs w:val="28"/>
          <w:lang w:val="uk-UA"/>
        </w:rPr>
        <w:t>Відкрита культура спілкування</w:t>
      </w:r>
      <w:r w:rsidR="006A54CC">
        <w:rPr>
          <w:rFonts w:ascii="Times New Roman" w:hAnsi="Times New Roman" w:cs="Times New Roman"/>
          <w:sz w:val="28"/>
          <w:szCs w:val="28"/>
          <w:lang w:val="uk-UA"/>
        </w:rPr>
        <w:t>.</w:t>
      </w:r>
      <w:r w:rsidRPr="006A54CC">
        <w:rPr>
          <w:rFonts w:ascii="Times New Roman" w:hAnsi="Times New Roman" w:cs="Times New Roman"/>
          <w:sz w:val="28"/>
          <w:szCs w:val="28"/>
          <w:lang w:val="uk-UA"/>
        </w:rPr>
        <w:t xml:space="preserve"> Створення механізмів анонімного зворотного зв’язку, таких як скриньки пропозицій або опитування, стимулює працівників до більш активної участі у вдосконаленні робочих процесів.</w:t>
      </w:r>
    </w:p>
    <w:p w:rsidR="00AD2BA4" w:rsidRPr="003841BD" w:rsidRDefault="00AD2BA4" w:rsidP="00AD2BA4">
      <w:pPr>
        <w:spacing w:after="0" w:line="360" w:lineRule="auto"/>
        <w:ind w:firstLine="709"/>
        <w:jc w:val="both"/>
        <w:rPr>
          <w:rFonts w:ascii="Times New Roman" w:hAnsi="Times New Roman" w:cs="Times New Roman"/>
          <w:sz w:val="28"/>
          <w:szCs w:val="28"/>
          <w:lang w:val="uk-UA"/>
        </w:rPr>
      </w:pPr>
      <w:r w:rsidRPr="006A54CC">
        <w:rPr>
          <w:rFonts w:ascii="Times New Roman" w:hAnsi="Times New Roman" w:cs="Times New Roman"/>
          <w:sz w:val="28"/>
          <w:szCs w:val="28"/>
          <w:lang w:val="uk-UA"/>
        </w:rPr>
        <w:t>Систематичне впровадження цих заходів допоможе ПП «</w:t>
      </w:r>
      <w:r w:rsidR="003841BD" w:rsidRPr="006A54CC">
        <w:rPr>
          <w:rFonts w:ascii="Times New Roman" w:hAnsi="Times New Roman" w:cs="Times New Roman"/>
          <w:sz w:val="28"/>
          <w:szCs w:val="28"/>
          <w:lang w:val="uk-UA"/>
        </w:rPr>
        <w:t>ЗАХІД-ХЛІБ-ЗБУТ-2002</w:t>
      </w:r>
      <w:r w:rsidRPr="006A54CC">
        <w:rPr>
          <w:rFonts w:ascii="Times New Roman" w:hAnsi="Times New Roman" w:cs="Times New Roman"/>
          <w:sz w:val="28"/>
          <w:szCs w:val="28"/>
          <w:lang w:val="uk-UA"/>
        </w:rPr>
        <w:t>» не лише зменшити кількість конфліктів, але й підвищит</w:t>
      </w:r>
      <w:r w:rsidRPr="003841BD">
        <w:rPr>
          <w:rFonts w:ascii="Times New Roman" w:hAnsi="Times New Roman" w:cs="Times New Roman"/>
          <w:sz w:val="28"/>
          <w:szCs w:val="28"/>
          <w:lang w:val="uk-UA"/>
        </w:rPr>
        <w:t>и загальну ефективність та продуктивність праці, створюючи гармонійне та стабільне робоче середовище.</w:t>
      </w:r>
    </w:p>
    <w:p w:rsidR="00AD2BA4" w:rsidRPr="006A54CC" w:rsidRDefault="006A54CC" w:rsidP="006A54CC">
      <w:pPr>
        <w:spacing w:after="0" w:line="360" w:lineRule="auto"/>
        <w:ind w:firstLine="709"/>
        <w:jc w:val="both"/>
        <w:rPr>
          <w:rFonts w:ascii="Times New Roman" w:hAnsi="Times New Roman" w:cs="Times New Roman"/>
          <w:sz w:val="28"/>
          <w:szCs w:val="28"/>
        </w:rPr>
      </w:pPr>
      <w:r w:rsidRPr="006A54CC">
        <w:rPr>
          <w:rFonts w:ascii="Times New Roman" w:hAnsi="Times New Roman" w:cs="Times New Roman"/>
          <w:sz w:val="28"/>
          <w:szCs w:val="28"/>
        </w:rPr>
        <w:t xml:space="preserve">На основі проведеного дослідження можна зробити висновок, що для ефективного запобігання конфліктам у трудовому колективі </w:t>
      </w:r>
      <w:r w:rsidR="009F51C0" w:rsidRPr="006A54CC">
        <w:rPr>
          <w:rFonts w:ascii="Times New Roman" w:hAnsi="Times New Roman" w:cs="Times New Roman"/>
          <w:sz w:val="28"/>
          <w:szCs w:val="28"/>
          <w:lang w:val="uk-UA"/>
        </w:rPr>
        <w:t>ПП «</w:t>
      </w:r>
      <w:r w:rsidR="003841BD" w:rsidRPr="006A54CC">
        <w:rPr>
          <w:rFonts w:ascii="Times New Roman" w:hAnsi="Times New Roman" w:cs="Times New Roman"/>
          <w:sz w:val="28"/>
          <w:szCs w:val="28"/>
          <w:lang w:val="uk-UA"/>
        </w:rPr>
        <w:t>ЗАХІД-ХЛІБ-ЗБУТ-2002</w:t>
      </w:r>
      <w:r w:rsidR="009F51C0" w:rsidRPr="006A54CC">
        <w:rPr>
          <w:rFonts w:ascii="Times New Roman" w:hAnsi="Times New Roman" w:cs="Times New Roman"/>
          <w:sz w:val="28"/>
          <w:szCs w:val="28"/>
          <w:lang w:val="uk-UA"/>
        </w:rPr>
        <w:t>»</w:t>
      </w:r>
      <w:r w:rsidRPr="006A54CC">
        <w:rPr>
          <w:rFonts w:ascii="Times New Roman" w:hAnsi="Times New Roman" w:cs="Times New Roman"/>
          <w:sz w:val="28"/>
          <w:szCs w:val="28"/>
        </w:rPr>
        <w:t xml:space="preserve"> необхідно підвищувати рівень психологічної та корпоративної культури серед усіх працівників</w:t>
      </w:r>
      <w:r w:rsidR="00586A14">
        <w:rPr>
          <w:rFonts w:ascii="Times New Roman" w:hAnsi="Times New Roman" w:cs="Times New Roman"/>
          <w:sz w:val="28"/>
          <w:szCs w:val="28"/>
          <w:lang w:val="uk-UA"/>
        </w:rPr>
        <w:t xml:space="preserve"> (рис. 3.2)</w:t>
      </w:r>
      <w:r w:rsidRPr="006A54CC">
        <w:rPr>
          <w:rFonts w:ascii="Times New Roman" w:hAnsi="Times New Roman" w:cs="Times New Roman"/>
          <w:sz w:val="28"/>
          <w:szCs w:val="28"/>
        </w:rPr>
        <w:t>.</w:t>
      </w:r>
    </w:p>
    <w:p w:rsidR="00AD2BA4" w:rsidRDefault="007E5EBB" w:rsidP="007E5EBB">
      <w:pPr>
        <w:spacing w:after="0" w:line="360" w:lineRule="auto"/>
        <w:ind w:firstLine="709"/>
        <w:jc w:val="both"/>
        <w:rPr>
          <w:rFonts w:ascii="Times New Roman" w:hAnsi="Times New Roman" w:cs="Times New Roman"/>
          <w:sz w:val="28"/>
          <w:szCs w:val="28"/>
        </w:rPr>
      </w:pPr>
      <w:r w:rsidRPr="007E5EBB">
        <w:rPr>
          <w:rFonts w:ascii="Times New Roman" w:hAnsi="Times New Roman" w:cs="Times New Roman"/>
          <w:sz w:val="28"/>
          <w:szCs w:val="28"/>
        </w:rPr>
        <w:t xml:space="preserve">Запобігання </w:t>
      </w:r>
      <w:r w:rsidR="00586A14">
        <w:rPr>
          <w:rFonts w:ascii="Times New Roman" w:hAnsi="Times New Roman" w:cs="Times New Roman"/>
          <w:sz w:val="28"/>
          <w:szCs w:val="28"/>
          <w:lang w:val="uk-UA"/>
        </w:rPr>
        <w:t xml:space="preserve">виникненню </w:t>
      </w:r>
      <w:r w:rsidRPr="007E5EBB">
        <w:rPr>
          <w:rFonts w:ascii="Times New Roman" w:hAnsi="Times New Roman" w:cs="Times New Roman"/>
          <w:sz w:val="28"/>
          <w:szCs w:val="28"/>
        </w:rPr>
        <w:t>конфлікт</w:t>
      </w:r>
      <w:r w:rsidR="00586A14">
        <w:rPr>
          <w:rFonts w:ascii="Times New Roman" w:hAnsi="Times New Roman" w:cs="Times New Roman"/>
          <w:sz w:val="28"/>
          <w:szCs w:val="28"/>
          <w:lang w:val="uk-UA"/>
        </w:rPr>
        <w:t>ів</w:t>
      </w:r>
      <w:r w:rsidRPr="007E5EBB">
        <w:rPr>
          <w:rFonts w:ascii="Times New Roman" w:hAnsi="Times New Roman" w:cs="Times New Roman"/>
          <w:sz w:val="28"/>
          <w:szCs w:val="28"/>
        </w:rPr>
        <w:t xml:space="preserve"> у </w:t>
      </w:r>
      <w:r w:rsidR="009F51C0" w:rsidRPr="006A54CC">
        <w:rPr>
          <w:rFonts w:ascii="Times New Roman" w:hAnsi="Times New Roman" w:cs="Times New Roman"/>
          <w:sz w:val="28"/>
          <w:szCs w:val="28"/>
          <w:lang w:val="uk-UA"/>
        </w:rPr>
        <w:t>ПП «</w:t>
      </w:r>
      <w:r w:rsidR="003841BD" w:rsidRPr="006A54CC">
        <w:rPr>
          <w:rFonts w:ascii="Times New Roman" w:hAnsi="Times New Roman" w:cs="Times New Roman"/>
          <w:sz w:val="28"/>
          <w:szCs w:val="28"/>
          <w:lang w:val="uk-UA"/>
        </w:rPr>
        <w:t>ЗАХІД-ХЛІБ-ЗБУТ-2002</w:t>
      </w:r>
      <w:r w:rsidR="009F51C0" w:rsidRPr="006A54CC">
        <w:rPr>
          <w:rFonts w:ascii="Times New Roman" w:hAnsi="Times New Roman" w:cs="Times New Roman"/>
          <w:sz w:val="28"/>
          <w:szCs w:val="28"/>
          <w:lang w:val="uk-UA"/>
        </w:rPr>
        <w:t>»</w:t>
      </w:r>
      <w:r w:rsidRPr="007E5EBB">
        <w:rPr>
          <w:rFonts w:ascii="Times New Roman" w:hAnsi="Times New Roman" w:cs="Times New Roman"/>
          <w:sz w:val="28"/>
          <w:szCs w:val="28"/>
        </w:rPr>
        <w:t xml:space="preserve"> вимагає системного підходу, який включає кілька ключових аспектів. Перш за все, важливо створити сприятливе робоче середовище, де панують взаємоповага та відкритість. Для цього необхідно запровадити регулярні тренінги та семінари з розвитку комунікативних навичок, що сприятимуть кращому розумінню між працівниками та ефективному спілкуванню.</w:t>
      </w:r>
    </w:p>
    <w:p w:rsidR="00992EDA" w:rsidRDefault="00586A14" w:rsidP="00992EDA">
      <w:pPr>
        <w:spacing w:after="0" w:line="360" w:lineRule="auto"/>
        <w:ind w:firstLine="709"/>
        <w:jc w:val="both"/>
      </w:pPr>
      <w:r w:rsidRPr="00586A14">
        <w:rPr>
          <w:rFonts w:ascii="Times New Roman" w:hAnsi="Times New Roman" w:cs="Times New Roman"/>
          <w:sz w:val="28"/>
          <w:szCs w:val="28"/>
        </w:rPr>
        <w:t xml:space="preserve">Це сприятиме </w:t>
      </w:r>
      <w:r>
        <w:rPr>
          <w:rFonts w:ascii="Times New Roman" w:hAnsi="Times New Roman" w:cs="Times New Roman"/>
          <w:sz w:val="28"/>
          <w:szCs w:val="28"/>
          <w:lang w:val="uk-UA"/>
        </w:rPr>
        <w:t>оптимізації</w:t>
      </w:r>
      <w:r w:rsidRPr="00586A14">
        <w:rPr>
          <w:rFonts w:ascii="Times New Roman" w:hAnsi="Times New Roman" w:cs="Times New Roman"/>
          <w:sz w:val="28"/>
          <w:szCs w:val="28"/>
        </w:rPr>
        <w:t xml:space="preserve"> комунікативної культури та поведінки, підвищенню стресостійкості, розвитку толерантності та зменшенню рівня конфліктності. Для здійснення таких профілактичних заходів варто забезпечити конструктивну взаємодію в </w:t>
      </w:r>
      <w:r w:rsidRPr="006A54CC">
        <w:rPr>
          <w:rFonts w:ascii="Times New Roman" w:hAnsi="Times New Roman" w:cs="Times New Roman"/>
          <w:sz w:val="28"/>
          <w:szCs w:val="28"/>
          <w:lang w:val="uk-UA"/>
        </w:rPr>
        <w:t>ПП «</w:t>
      </w:r>
      <w:r w:rsidR="003841BD" w:rsidRPr="006A54CC">
        <w:rPr>
          <w:rFonts w:ascii="Times New Roman" w:hAnsi="Times New Roman" w:cs="Times New Roman"/>
          <w:sz w:val="28"/>
          <w:szCs w:val="28"/>
          <w:lang w:val="uk-UA"/>
        </w:rPr>
        <w:t>ЗАХІД-ХЛІБ-ЗБУТ-2002</w:t>
      </w:r>
      <w:r w:rsidRPr="006A54CC">
        <w:rPr>
          <w:rFonts w:ascii="Times New Roman" w:hAnsi="Times New Roman" w:cs="Times New Roman"/>
          <w:sz w:val="28"/>
          <w:szCs w:val="28"/>
          <w:lang w:val="uk-UA"/>
        </w:rPr>
        <w:t>»</w:t>
      </w:r>
      <w:r w:rsidRPr="007E5EBB">
        <w:rPr>
          <w:rFonts w:ascii="Times New Roman" w:hAnsi="Times New Roman" w:cs="Times New Roman"/>
          <w:sz w:val="28"/>
          <w:szCs w:val="28"/>
        </w:rPr>
        <w:t xml:space="preserve"> </w:t>
      </w:r>
      <w:r w:rsidRPr="00586A14">
        <w:rPr>
          <w:rFonts w:ascii="Times New Roman" w:hAnsi="Times New Roman" w:cs="Times New Roman"/>
          <w:sz w:val="28"/>
          <w:szCs w:val="28"/>
        </w:rPr>
        <w:t xml:space="preserve">між </w:t>
      </w:r>
      <w:r>
        <w:rPr>
          <w:rFonts w:ascii="Times New Roman" w:hAnsi="Times New Roman" w:cs="Times New Roman"/>
          <w:sz w:val="28"/>
          <w:szCs w:val="28"/>
          <w:lang w:val="uk-UA"/>
        </w:rPr>
        <w:t xml:space="preserve">вищим </w:t>
      </w:r>
      <w:r w:rsidRPr="00586A14">
        <w:rPr>
          <w:rFonts w:ascii="Times New Roman" w:hAnsi="Times New Roman" w:cs="Times New Roman"/>
          <w:sz w:val="28"/>
          <w:szCs w:val="28"/>
        </w:rPr>
        <w:t xml:space="preserve">керівництвом, працівниками та </w:t>
      </w:r>
      <w:r>
        <w:rPr>
          <w:rFonts w:ascii="Times New Roman" w:hAnsi="Times New Roman" w:cs="Times New Roman"/>
          <w:sz w:val="28"/>
          <w:szCs w:val="28"/>
          <w:lang w:val="uk-UA"/>
        </w:rPr>
        <w:t xml:space="preserve">за потреби - </w:t>
      </w:r>
      <w:r w:rsidRPr="00586A14">
        <w:rPr>
          <w:rFonts w:ascii="Times New Roman" w:hAnsi="Times New Roman" w:cs="Times New Roman"/>
          <w:sz w:val="28"/>
          <w:szCs w:val="28"/>
        </w:rPr>
        <w:t xml:space="preserve">психологом. </w:t>
      </w:r>
      <w:r w:rsidR="00992EDA" w:rsidRPr="00992EDA">
        <w:rPr>
          <w:rFonts w:ascii="Times New Roman" w:hAnsi="Times New Roman" w:cs="Times New Roman"/>
          <w:sz w:val="28"/>
          <w:szCs w:val="28"/>
        </w:rPr>
        <w:t xml:space="preserve">Основними формами цієї взаємодії можуть бути обговорення на тематичні теми, проведення круглих </w:t>
      </w:r>
      <w:r w:rsidR="00992EDA" w:rsidRPr="00992EDA">
        <w:rPr>
          <w:rFonts w:ascii="Times New Roman" w:hAnsi="Times New Roman" w:cs="Times New Roman"/>
          <w:sz w:val="28"/>
          <w:szCs w:val="28"/>
        </w:rPr>
        <w:lastRenderedPageBreak/>
        <w:t>столів, організація інтелектуальних і спортивних змагань, а також проведення тренінгів.</w:t>
      </w:r>
    </w:p>
    <w:p w:rsidR="00AD2BA4" w:rsidRDefault="009F51C0" w:rsidP="00992EDA">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14:anchorId="3EBCAABB" wp14:editId="66EEA465">
            <wp:extent cx="5950166" cy="3515097"/>
            <wp:effectExtent l="0" t="0" r="0" b="952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80606" cy="3533080"/>
                    </a:xfrm>
                    <a:prstGeom prst="rect">
                      <a:avLst/>
                    </a:prstGeom>
                    <a:noFill/>
                    <a:ln>
                      <a:noFill/>
                    </a:ln>
                  </pic:spPr>
                </pic:pic>
              </a:graphicData>
            </a:graphic>
          </wp:inline>
        </w:drawing>
      </w:r>
    </w:p>
    <w:p w:rsidR="003841BD" w:rsidRDefault="009F51C0" w:rsidP="009F51C0">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70528" behindDoc="0" locked="0" layoutInCell="1" allowOverlap="1" wp14:anchorId="3FFA7D56" wp14:editId="07A726E9">
                <wp:simplePos x="0" y="0"/>
                <wp:positionH relativeFrom="column">
                  <wp:posOffset>421005</wp:posOffset>
                </wp:positionH>
                <wp:positionV relativeFrom="paragraph">
                  <wp:posOffset>537210</wp:posOffset>
                </wp:positionV>
                <wp:extent cx="1085850" cy="0"/>
                <wp:effectExtent l="0" t="0" r="19050" b="19050"/>
                <wp:wrapNone/>
                <wp:docPr id="10" name="Прямая соединительная линия 10"/>
                <wp:cNvGraphicFramePr/>
                <a:graphic xmlns:a="http://schemas.openxmlformats.org/drawingml/2006/main">
                  <a:graphicData uri="http://schemas.microsoft.com/office/word/2010/wordprocessingShape">
                    <wps:wsp>
                      <wps:cNvCnPr/>
                      <wps:spPr>
                        <a:xfrm>
                          <a:off x="0" y="0"/>
                          <a:ext cx="10858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682B7D0" id="Прямая соединительная линия 10"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15pt,42.3pt" to="118.65pt,4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" strokecolor="black [3200]" strokeweight=".5pt">
                <v:stroke joinstyle="miter"/>
              </v:line>
            </w:pict>
          </mc:Fallback>
        </mc:AlternateContent>
      </w:r>
      <w:r w:rsidRPr="008F7124">
        <w:rPr>
          <w:rFonts w:ascii="Times New Roman" w:hAnsi="Times New Roman" w:cs="Times New Roman"/>
          <w:sz w:val="28"/>
          <w:szCs w:val="28"/>
          <w:lang w:val="uk-UA"/>
        </w:rPr>
        <w:t>Рис. 3.</w:t>
      </w:r>
      <w:r>
        <w:rPr>
          <w:rFonts w:ascii="Times New Roman" w:hAnsi="Times New Roman" w:cs="Times New Roman"/>
          <w:sz w:val="28"/>
          <w:szCs w:val="28"/>
          <w:lang w:val="uk-UA"/>
        </w:rPr>
        <w:t>2.</w:t>
      </w:r>
      <w:r w:rsidRPr="008F7124">
        <w:rPr>
          <w:rFonts w:ascii="Times New Roman" w:hAnsi="Times New Roman" w:cs="Times New Roman"/>
          <w:sz w:val="28"/>
          <w:szCs w:val="28"/>
          <w:lang w:val="uk-UA"/>
        </w:rPr>
        <w:t xml:space="preserve"> Механізм попередження конфлікт</w:t>
      </w:r>
      <w:r w:rsidR="00AD0731">
        <w:rPr>
          <w:rFonts w:ascii="Times New Roman" w:hAnsi="Times New Roman" w:cs="Times New Roman"/>
          <w:sz w:val="28"/>
          <w:szCs w:val="28"/>
          <w:lang w:val="uk-UA"/>
        </w:rPr>
        <w:t xml:space="preserve">ів </w:t>
      </w:r>
      <w:r w:rsidRPr="008F7124">
        <w:rPr>
          <w:rFonts w:ascii="Times New Roman" w:hAnsi="Times New Roman" w:cs="Times New Roman"/>
          <w:sz w:val="28"/>
          <w:szCs w:val="28"/>
          <w:lang w:val="uk-UA"/>
        </w:rPr>
        <w:t xml:space="preserve">у трудовому колективі </w:t>
      </w:r>
    </w:p>
    <w:p w:rsidR="009F51C0" w:rsidRDefault="009F51C0" w:rsidP="009F51C0">
      <w:pPr>
        <w:spacing w:after="0" w:line="360" w:lineRule="auto"/>
        <w:jc w:val="center"/>
        <w:rPr>
          <w:rFonts w:ascii="Times New Roman" w:hAnsi="Times New Roman" w:cs="Times New Roman"/>
          <w:sz w:val="28"/>
          <w:szCs w:val="28"/>
          <w:lang w:val="uk-UA"/>
        </w:rPr>
      </w:pPr>
      <w:r w:rsidRPr="006A54CC">
        <w:rPr>
          <w:rFonts w:ascii="Times New Roman" w:hAnsi="Times New Roman" w:cs="Times New Roman"/>
          <w:sz w:val="28"/>
          <w:szCs w:val="28"/>
          <w:lang w:val="uk-UA"/>
        </w:rPr>
        <w:t>ПП «</w:t>
      </w:r>
      <w:r w:rsidR="003841BD" w:rsidRPr="006A54CC">
        <w:rPr>
          <w:rFonts w:ascii="Times New Roman" w:hAnsi="Times New Roman" w:cs="Times New Roman"/>
          <w:sz w:val="28"/>
          <w:szCs w:val="28"/>
          <w:lang w:val="uk-UA"/>
        </w:rPr>
        <w:t>ЗАХІД-ХЛІБ-ЗБУТ-2002</w:t>
      </w:r>
      <w:r w:rsidRPr="006A54CC">
        <w:rPr>
          <w:rFonts w:ascii="Times New Roman" w:hAnsi="Times New Roman" w:cs="Times New Roman"/>
          <w:sz w:val="28"/>
          <w:szCs w:val="28"/>
          <w:lang w:val="uk-UA"/>
        </w:rPr>
        <w:t>»</w:t>
      </w:r>
    </w:p>
    <w:p w:rsidR="009F51C0" w:rsidRDefault="009F51C0" w:rsidP="00992EDA">
      <w:pPr>
        <w:spacing w:after="0" w:line="360" w:lineRule="auto"/>
        <w:ind w:firstLine="709"/>
        <w:jc w:val="both"/>
        <w:rPr>
          <w:rFonts w:ascii="Times New Roman" w:hAnsi="Times New Roman" w:cs="Times New Roman"/>
          <w:sz w:val="28"/>
          <w:szCs w:val="28"/>
          <w:lang w:val="uk-UA"/>
        </w:rPr>
      </w:pPr>
      <w:r w:rsidRPr="009F51C0">
        <w:rPr>
          <w:rFonts w:ascii="Times New Roman" w:hAnsi="Times New Roman" w:cs="Times New Roman"/>
          <w:sz w:val="28"/>
          <w:szCs w:val="28"/>
          <w:lang w:val="uk-UA"/>
        </w:rPr>
        <w:t>Примітка. Самостійно сформовано автором на основі проведених досліджень.</w:t>
      </w:r>
    </w:p>
    <w:p w:rsidR="00EB0E90" w:rsidRDefault="00EB0E90" w:rsidP="00992EDA">
      <w:pPr>
        <w:spacing w:after="0" w:line="360" w:lineRule="auto"/>
        <w:ind w:firstLine="709"/>
        <w:jc w:val="both"/>
        <w:rPr>
          <w:lang w:val="uk-UA"/>
        </w:rPr>
      </w:pPr>
    </w:p>
    <w:p w:rsidR="00EB0E90" w:rsidRPr="00EB0E90" w:rsidRDefault="00EB0E90" w:rsidP="00EB0E9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EB0E90">
        <w:rPr>
          <w:rFonts w:ascii="Times New Roman" w:hAnsi="Times New Roman" w:cs="Times New Roman"/>
          <w:sz w:val="28"/>
          <w:szCs w:val="28"/>
          <w:lang w:val="uk-UA"/>
        </w:rPr>
        <w:t xml:space="preserve">ля забезпечення ефективного </w:t>
      </w:r>
      <w:r>
        <w:rPr>
          <w:rFonts w:ascii="Times New Roman" w:hAnsi="Times New Roman" w:cs="Times New Roman"/>
          <w:sz w:val="28"/>
          <w:szCs w:val="28"/>
          <w:lang w:val="uk-UA"/>
        </w:rPr>
        <w:t xml:space="preserve">вирішення </w:t>
      </w:r>
      <w:r w:rsidRPr="00EB0E90">
        <w:rPr>
          <w:rFonts w:ascii="Times New Roman" w:hAnsi="Times New Roman" w:cs="Times New Roman"/>
          <w:sz w:val="28"/>
          <w:szCs w:val="28"/>
          <w:lang w:val="uk-UA"/>
        </w:rPr>
        <w:t>конфлікт</w:t>
      </w:r>
      <w:r>
        <w:rPr>
          <w:rFonts w:ascii="Times New Roman" w:hAnsi="Times New Roman" w:cs="Times New Roman"/>
          <w:sz w:val="28"/>
          <w:szCs w:val="28"/>
          <w:lang w:val="uk-UA"/>
        </w:rPr>
        <w:t>ів</w:t>
      </w:r>
      <w:r w:rsidRPr="00EB0E90">
        <w:rPr>
          <w:rFonts w:ascii="Times New Roman" w:hAnsi="Times New Roman" w:cs="Times New Roman"/>
          <w:sz w:val="28"/>
          <w:szCs w:val="28"/>
          <w:lang w:val="uk-UA"/>
        </w:rPr>
        <w:t xml:space="preserve"> та конфліктни</w:t>
      </w:r>
      <w:r>
        <w:rPr>
          <w:rFonts w:ascii="Times New Roman" w:hAnsi="Times New Roman" w:cs="Times New Roman"/>
          <w:sz w:val="28"/>
          <w:szCs w:val="28"/>
          <w:lang w:val="uk-UA"/>
        </w:rPr>
        <w:t>х</w:t>
      </w:r>
      <w:r w:rsidRPr="00EB0E90">
        <w:rPr>
          <w:rFonts w:ascii="Times New Roman" w:hAnsi="Times New Roman" w:cs="Times New Roman"/>
          <w:sz w:val="28"/>
          <w:szCs w:val="28"/>
          <w:lang w:val="uk-UA"/>
        </w:rPr>
        <w:t xml:space="preserve"> ситуаці</w:t>
      </w:r>
      <w:r>
        <w:rPr>
          <w:rFonts w:ascii="Times New Roman" w:hAnsi="Times New Roman" w:cs="Times New Roman"/>
          <w:sz w:val="28"/>
          <w:szCs w:val="28"/>
          <w:lang w:val="uk-UA"/>
        </w:rPr>
        <w:t>й</w:t>
      </w:r>
      <w:r w:rsidRPr="00EB0E90">
        <w:rPr>
          <w:rFonts w:ascii="Times New Roman" w:hAnsi="Times New Roman" w:cs="Times New Roman"/>
          <w:sz w:val="28"/>
          <w:szCs w:val="28"/>
          <w:lang w:val="uk-UA"/>
        </w:rPr>
        <w:t xml:space="preserve"> на досліджуваному підприємстві, необхідно використовувати певну стратегію, яка включає врахування взаємопов'язаних етапів їх виникнення, </w:t>
      </w:r>
      <w:r>
        <w:rPr>
          <w:rFonts w:ascii="Times New Roman" w:hAnsi="Times New Roman" w:cs="Times New Roman"/>
          <w:sz w:val="28"/>
          <w:szCs w:val="28"/>
          <w:lang w:val="uk-UA"/>
        </w:rPr>
        <w:t>вирішення</w:t>
      </w:r>
      <w:r w:rsidRPr="00EB0E90">
        <w:rPr>
          <w:rFonts w:ascii="Times New Roman" w:hAnsi="Times New Roman" w:cs="Times New Roman"/>
          <w:sz w:val="28"/>
          <w:szCs w:val="28"/>
          <w:lang w:val="uk-UA"/>
        </w:rPr>
        <w:t xml:space="preserve">, усунення, </w:t>
      </w:r>
      <w:r>
        <w:rPr>
          <w:rFonts w:ascii="Times New Roman" w:hAnsi="Times New Roman" w:cs="Times New Roman"/>
          <w:sz w:val="28"/>
          <w:szCs w:val="28"/>
          <w:lang w:val="uk-UA"/>
        </w:rPr>
        <w:t>нівелювання</w:t>
      </w:r>
      <w:r w:rsidRPr="00EB0E90">
        <w:rPr>
          <w:rFonts w:ascii="Times New Roman" w:hAnsi="Times New Roman" w:cs="Times New Roman"/>
          <w:sz w:val="28"/>
          <w:szCs w:val="28"/>
          <w:lang w:val="uk-UA"/>
        </w:rPr>
        <w:t xml:space="preserve"> та повн</w:t>
      </w:r>
      <w:r>
        <w:rPr>
          <w:rFonts w:ascii="Times New Roman" w:hAnsi="Times New Roman" w:cs="Times New Roman"/>
          <w:sz w:val="28"/>
          <w:szCs w:val="28"/>
          <w:lang w:val="uk-UA"/>
        </w:rPr>
        <w:t>а</w:t>
      </w:r>
      <w:r w:rsidRPr="00EB0E90">
        <w:rPr>
          <w:rFonts w:ascii="Times New Roman" w:hAnsi="Times New Roman" w:cs="Times New Roman"/>
          <w:sz w:val="28"/>
          <w:szCs w:val="28"/>
          <w:lang w:val="uk-UA"/>
        </w:rPr>
        <w:t xml:space="preserve"> ліквідаці</w:t>
      </w:r>
      <w:r>
        <w:rPr>
          <w:rFonts w:ascii="Times New Roman" w:hAnsi="Times New Roman" w:cs="Times New Roman"/>
          <w:sz w:val="28"/>
          <w:szCs w:val="28"/>
          <w:lang w:val="uk-UA"/>
        </w:rPr>
        <w:t>я</w:t>
      </w:r>
      <w:r w:rsidRPr="00EB0E90">
        <w:rPr>
          <w:rFonts w:ascii="Times New Roman" w:hAnsi="Times New Roman" w:cs="Times New Roman"/>
          <w:sz w:val="28"/>
          <w:szCs w:val="28"/>
          <w:lang w:val="uk-UA"/>
        </w:rPr>
        <w:t xml:space="preserve"> </w:t>
      </w:r>
      <w:r>
        <w:rPr>
          <w:rFonts w:ascii="Times New Roman" w:hAnsi="Times New Roman" w:cs="Times New Roman"/>
          <w:sz w:val="28"/>
          <w:szCs w:val="28"/>
          <w:lang w:val="uk-UA"/>
        </w:rPr>
        <w:t>(рис. 3.3)</w:t>
      </w:r>
      <w:r w:rsidRPr="00EB0E90">
        <w:rPr>
          <w:rFonts w:ascii="Times New Roman" w:hAnsi="Times New Roman" w:cs="Times New Roman"/>
          <w:sz w:val="28"/>
          <w:szCs w:val="28"/>
          <w:lang w:val="uk-UA"/>
        </w:rPr>
        <w:t>.</w:t>
      </w:r>
    </w:p>
    <w:p w:rsidR="00FC6F2E" w:rsidRPr="00FC6F2E" w:rsidRDefault="00EB0E90" w:rsidP="00FC6F2E">
      <w:pPr>
        <w:spacing w:after="0" w:line="360" w:lineRule="auto"/>
        <w:ind w:firstLine="709"/>
        <w:jc w:val="both"/>
        <w:rPr>
          <w:rFonts w:ascii="Times New Roman" w:hAnsi="Times New Roman" w:cs="Times New Roman"/>
          <w:sz w:val="28"/>
          <w:szCs w:val="28"/>
          <w:lang w:val="uk-UA"/>
        </w:rPr>
      </w:pPr>
      <w:r w:rsidRPr="00FC6F2E">
        <w:rPr>
          <w:rFonts w:ascii="Times New Roman" w:hAnsi="Times New Roman" w:cs="Times New Roman"/>
          <w:sz w:val="28"/>
          <w:szCs w:val="28"/>
          <w:lang w:val="uk-UA"/>
        </w:rPr>
        <w:t xml:space="preserve">Крім того, для ефективного </w:t>
      </w:r>
      <w:r w:rsidR="00FC6F2E">
        <w:rPr>
          <w:rFonts w:ascii="Times New Roman" w:hAnsi="Times New Roman" w:cs="Times New Roman"/>
          <w:sz w:val="28"/>
          <w:szCs w:val="28"/>
          <w:lang w:val="uk-UA"/>
        </w:rPr>
        <w:t>вирішення та врегулювання</w:t>
      </w:r>
      <w:r w:rsidRPr="00FC6F2E">
        <w:rPr>
          <w:rFonts w:ascii="Times New Roman" w:hAnsi="Times New Roman" w:cs="Times New Roman"/>
          <w:sz w:val="28"/>
          <w:szCs w:val="28"/>
          <w:lang w:val="uk-UA"/>
        </w:rPr>
        <w:t xml:space="preserve"> конфлікт</w:t>
      </w:r>
      <w:r w:rsidR="00FC6F2E">
        <w:rPr>
          <w:rFonts w:ascii="Times New Roman" w:hAnsi="Times New Roman" w:cs="Times New Roman"/>
          <w:sz w:val="28"/>
          <w:szCs w:val="28"/>
          <w:lang w:val="uk-UA"/>
        </w:rPr>
        <w:t>ів</w:t>
      </w:r>
      <w:r w:rsidRPr="00FC6F2E">
        <w:rPr>
          <w:rFonts w:ascii="Times New Roman" w:hAnsi="Times New Roman" w:cs="Times New Roman"/>
          <w:sz w:val="28"/>
          <w:szCs w:val="28"/>
          <w:lang w:val="uk-UA"/>
        </w:rPr>
        <w:t xml:space="preserve"> </w:t>
      </w:r>
      <w:r w:rsidR="00FC6F2E">
        <w:rPr>
          <w:rFonts w:ascii="Times New Roman" w:hAnsi="Times New Roman" w:cs="Times New Roman"/>
          <w:sz w:val="28"/>
          <w:szCs w:val="28"/>
          <w:lang w:val="uk-UA"/>
        </w:rPr>
        <w:t>у досліджуваному</w:t>
      </w:r>
      <w:r w:rsidRPr="00FC6F2E">
        <w:rPr>
          <w:rFonts w:ascii="Times New Roman" w:hAnsi="Times New Roman" w:cs="Times New Roman"/>
          <w:sz w:val="28"/>
          <w:szCs w:val="28"/>
          <w:lang w:val="uk-UA"/>
        </w:rPr>
        <w:t xml:space="preserve"> підприємстві важливо розробити й впровадити концепцію, що дозволяє розглядати конфлікт як не лише негативне явище для функціонування підприємства </w:t>
      </w:r>
      <w:r w:rsidR="00FC6F2E">
        <w:rPr>
          <w:rFonts w:ascii="Times New Roman" w:hAnsi="Times New Roman" w:cs="Times New Roman"/>
          <w:sz w:val="28"/>
          <w:szCs w:val="28"/>
          <w:lang w:val="uk-UA"/>
        </w:rPr>
        <w:t xml:space="preserve">загалом </w:t>
      </w:r>
      <w:r w:rsidRPr="00FC6F2E">
        <w:rPr>
          <w:rFonts w:ascii="Times New Roman" w:hAnsi="Times New Roman" w:cs="Times New Roman"/>
          <w:sz w:val="28"/>
          <w:szCs w:val="28"/>
          <w:lang w:val="uk-UA"/>
        </w:rPr>
        <w:t xml:space="preserve">(за умови, що він не тривалий), а, навпаки, як своєрідний позитивний момент. Це може демонструвати можливість існування різних точок зору у колективі, пошук та вибір альтернативних рішень, які підлягають </w:t>
      </w:r>
      <w:r w:rsidRPr="00FC6F2E">
        <w:rPr>
          <w:rFonts w:ascii="Times New Roman" w:hAnsi="Times New Roman" w:cs="Times New Roman"/>
          <w:sz w:val="28"/>
          <w:szCs w:val="28"/>
          <w:lang w:val="uk-UA"/>
        </w:rPr>
        <w:lastRenderedPageBreak/>
        <w:t>дослідженню, аналізу, оцінці й дають змогу формулювати відповідні висновки для вдосконалення виявлених негативних моментів.</w:t>
      </w:r>
    </w:p>
    <w:p w:rsidR="00AD2BA4" w:rsidRPr="009F51C0" w:rsidRDefault="00EB0E90" w:rsidP="007703F9">
      <w:pPr>
        <w:spacing w:after="0" w:line="360" w:lineRule="auto"/>
        <w:jc w:val="center"/>
        <w:rPr>
          <w:rFonts w:ascii="Times New Roman" w:hAnsi="Times New Roman" w:cs="Times New Roman"/>
          <w:sz w:val="28"/>
          <w:szCs w:val="28"/>
          <w:lang w:val="uk-UA"/>
        </w:rPr>
      </w:pPr>
      <w:r w:rsidRPr="00EB0E90">
        <w:rPr>
          <w:rFonts w:ascii="Times New Roman" w:hAnsi="Times New Roman" w:cs="Times New Roman"/>
          <w:noProof/>
          <w:sz w:val="28"/>
          <w:szCs w:val="28"/>
          <w:lang w:eastAsia="ru-RU"/>
        </w:rPr>
        <w:drawing>
          <wp:inline distT="0" distB="0" distL="0" distR="0" wp14:anchorId="301403DA" wp14:editId="7B0727B2">
            <wp:extent cx="5512672" cy="715010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533352" cy="7176922"/>
                    </a:xfrm>
                    <a:prstGeom prst="rect">
                      <a:avLst/>
                    </a:prstGeom>
                  </pic:spPr>
                </pic:pic>
              </a:graphicData>
            </a:graphic>
          </wp:inline>
        </w:drawing>
      </w:r>
    </w:p>
    <w:p w:rsidR="00FC6F2E" w:rsidRDefault="00FC6F2E" w:rsidP="00FC6F2E">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72576" behindDoc="0" locked="0" layoutInCell="1" allowOverlap="1" wp14:anchorId="668F1045" wp14:editId="19701537">
                <wp:simplePos x="0" y="0"/>
                <wp:positionH relativeFrom="column">
                  <wp:posOffset>421005</wp:posOffset>
                </wp:positionH>
                <wp:positionV relativeFrom="paragraph">
                  <wp:posOffset>537210</wp:posOffset>
                </wp:positionV>
                <wp:extent cx="1085850" cy="0"/>
                <wp:effectExtent l="0" t="0" r="19050" b="19050"/>
                <wp:wrapNone/>
                <wp:docPr id="12" name="Прямая соединительная линия 12"/>
                <wp:cNvGraphicFramePr/>
                <a:graphic xmlns:a="http://schemas.openxmlformats.org/drawingml/2006/main">
                  <a:graphicData uri="http://schemas.microsoft.com/office/word/2010/wordprocessingShape">
                    <wps:wsp>
                      <wps:cNvCnPr/>
                      <wps:spPr>
                        <a:xfrm>
                          <a:off x="0" y="0"/>
                          <a:ext cx="10858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8E15823" id="Прямая соединительная линия 12" o:spid="_x0000_s1026" style="position:absolute;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15pt,42.3pt" to="118.65pt,4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" strokecolor="black [3200]" strokeweight=".5pt">
                <v:stroke joinstyle="miter"/>
              </v:line>
            </w:pict>
          </mc:Fallback>
        </mc:AlternateContent>
      </w:r>
      <w:r w:rsidRPr="008F7124">
        <w:rPr>
          <w:rFonts w:ascii="Times New Roman" w:hAnsi="Times New Roman" w:cs="Times New Roman"/>
          <w:sz w:val="28"/>
          <w:szCs w:val="28"/>
          <w:lang w:val="uk-UA"/>
        </w:rPr>
        <w:t>Рис. 3.</w:t>
      </w:r>
      <w:r w:rsidR="007703F9">
        <w:rPr>
          <w:rFonts w:ascii="Times New Roman" w:hAnsi="Times New Roman" w:cs="Times New Roman"/>
          <w:sz w:val="28"/>
          <w:szCs w:val="28"/>
          <w:lang w:val="uk-UA"/>
        </w:rPr>
        <w:t>3</w:t>
      </w:r>
      <w:r>
        <w:rPr>
          <w:rFonts w:ascii="Times New Roman" w:hAnsi="Times New Roman" w:cs="Times New Roman"/>
          <w:sz w:val="28"/>
          <w:szCs w:val="28"/>
          <w:lang w:val="uk-UA"/>
        </w:rPr>
        <w:t>.</w:t>
      </w:r>
      <w:r w:rsidRPr="008F7124">
        <w:rPr>
          <w:rFonts w:ascii="Times New Roman" w:hAnsi="Times New Roman" w:cs="Times New Roman"/>
          <w:sz w:val="28"/>
          <w:szCs w:val="28"/>
          <w:lang w:val="uk-UA"/>
        </w:rPr>
        <w:t xml:space="preserve"> </w:t>
      </w:r>
      <w:r w:rsidRPr="00FC6F2E">
        <w:rPr>
          <w:rFonts w:ascii="Times New Roman" w:hAnsi="Times New Roman" w:cs="Times New Roman"/>
          <w:sz w:val="28"/>
          <w:szCs w:val="28"/>
        </w:rPr>
        <w:t xml:space="preserve">Пропоновані етапи </w:t>
      </w:r>
      <w:r>
        <w:rPr>
          <w:rFonts w:ascii="Times New Roman" w:hAnsi="Times New Roman" w:cs="Times New Roman"/>
          <w:sz w:val="28"/>
          <w:szCs w:val="28"/>
          <w:lang w:val="uk-UA"/>
        </w:rPr>
        <w:t>вирішенн</w:t>
      </w:r>
      <w:r w:rsidRPr="00FC6F2E">
        <w:rPr>
          <w:rFonts w:ascii="Times New Roman" w:hAnsi="Times New Roman" w:cs="Times New Roman"/>
          <w:sz w:val="28"/>
          <w:szCs w:val="28"/>
        </w:rPr>
        <w:t>я конфлікт</w:t>
      </w:r>
      <w:r>
        <w:rPr>
          <w:rFonts w:ascii="Times New Roman" w:hAnsi="Times New Roman" w:cs="Times New Roman"/>
          <w:sz w:val="28"/>
          <w:szCs w:val="28"/>
          <w:lang w:val="uk-UA"/>
        </w:rPr>
        <w:t>ів</w:t>
      </w:r>
      <w:r w:rsidRPr="00FC6F2E">
        <w:rPr>
          <w:rFonts w:ascii="Times New Roman" w:hAnsi="Times New Roman" w:cs="Times New Roman"/>
          <w:sz w:val="28"/>
          <w:szCs w:val="28"/>
        </w:rPr>
        <w:t xml:space="preserve"> та конфліктни</w:t>
      </w:r>
      <w:r>
        <w:rPr>
          <w:rFonts w:ascii="Times New Roman" w:hAnsi="Times New Roman" w:cs="Times New Roman"/>
          <w:sz w:val="28"/>
          <w:szCs w:val="28"/>
          <w:lang w:val="uk-UA"/>
        </w:rPr>
        <w:t>х</w:t>
      </w:r>
      <w:r w:rsidRPr="00FC6F2E">
        <w:rPr>
          <w:rFonts w:ascii="Times New Roman" w:hAnsi="Times New Roman" w:cs="Times New Roman"/>
          <w:sz w:val="28"/>
          <w:szCs w:val="28"/>
        </w:rPr>
        <w:t xml:space="preserve"> ситуаці</w:t>
      </w:r>
      <w:r>
        <w:rPr>
          <w:rFonts w:ascii="Times New Roman" w:hAnsi="Times New Roman" w:cs="Times New Roman"/>
          <w:sz w:val="28"/>
          <w:szCs w:val="28"/>
          <w:lang w:val="uk-UA"/>
        </w:rPr>
        <w:t xml:space="preserve">й </w:t>
      </w:r>
      <w:r w:rsidRPr="008F7124">
        <w:rPr>
          <w:rFonts w:ascii="Times New Roman" w:hAnsi="Times New Roman" w:cs="Times New Roman"/>
          <w:sz w:val="28"/>
          <w:szCs w:val="28"/>
          <w:lang w:val="uk-UA"/>
        </w:rPr>
        <w:t xml:space="preserve">у трудовому колективі </w:t>
      </w:r>
      <w:r w:rsidRPr="006A54CC">
        <w:rPr>
          <w:rFonts w:ascii="Times New Roman" w:hAnsi="Times New Roman" w:cs="Times New Roman"/>
          <w:sz w:val="28"/>
          <w:szCs w:val="28"/>
          <w:lang w:val="uk-UA"/>
        </w:rPr>
        <w:t>ПП «</w:t>
      </w:r>
      <w:r w:rsidR="003841BD" w:rsidRPr="006A54CC">
        <w:rPr>
          <w:rFonts w:ascii="Times New Roman" w:hAnsi="Times New Roman" w:cs="Times New Roman"/>
          <w:sz w:val="28"/>
          <w:szCs w:val="28"/>
          <w:lang w:val="uk-UA"/>
        </w:rPr>
        <w:t>ЗАХІД-ХЛІБ-ЗБУТ-2002</w:t>
      </w:r>
      <w:r w:rsidRPr="006A54CC">
        <w:rPr>
          <w:rFonts w:ascii="Times New Roman" w:hAnsi="Times New Roman" w:cs="Times New Roman"/>
          <w:sz w:val="28"/>
          <w:szCs w:val="28"/>
          <w:lang w:val="uk-UA"/>
        </w:rPr>
        <w:t>»</w:t>
      </w:r>
    </w:p>
    <w:p w:rsidR="00FC6F2E" w:rsidRDefault="00FC6F2E" w:rsidP="00FC6F2E">
      <w:pPr>
        <w:spacing w:after="0" w:line="360" w:lineRule="auto"/>
        <w:ind w:firstLine="709"/>
        <w:jc w:val="both"/>
        <w:rPr>
          <w:rFonts w:ascii="Times New Roman" w:hAnsi="Times New Roman" w:cs="Times New Roman"/>
          <w:sz w:val="28"/>
          <w:szCs w:val="28"/>
          <w:lang w:val="uk-UA"/>
        </w:rPr>
      </w:pPr>
      <w:r w:rsidRPr="009F51C0">
        <w:rPr>
          <w:rFonts w:ascii="Times New Roman" w:hAnsi="Times New Roman" w:cs="Times New Roman"/>
          <w:sz w:val="28"/>
          <w:szCs w:val="28"/>
          <w:lang w:val="uk-UA"/>
        </w:rPr>
        <w:t>Примітка. Самостійно сформовано автором на основі проведених досліджень.</w:t>
      </w:r>
    </w:p>
    <w:p w:rsidR="00AD2BA4" w:rsidRPr="007703F9" w:rsidRDefault="007703F9" w:rsidP="007703F9">
      <w:pPr>
        <w:spacing w:after="0" w:line="360" w:lineRule="auto"/>
        <w:ind w:firstLine="709"/>
        <w:jc w:val="both"/>
        <w:rPr>
          <w:rFonts w:ascii="Times New Roman" w:hAnsi="Times New Roman" w:cs="Times New Roman"/>
          <w:sz w:val="28"/>
          <w:szCs w:val="28"/>
          <w:lang w:val="uk-UA"/>
        </w:rPr>
      </w:pPr>
      <w:r w:rsidRPr="007703F9">
        <w:rPr>
          <w:rFonts w:ascii="Times New Roman" w:hAnsi="Times New Roman" w:cs="Times New Roman"/>
          <w:sz w:val="28"/>
          <w:szCs w:val="28"/>
          <w:lang w:val="uk-UA"/>
        </w:rPr>
        <w:lastRenderedPageBreak/>
        <w:t xml:space="preserve">Враховуючи </w:t>
      </w:r>
      <w:r>
        <w:rPr>
          <w:rFonts w:ascii="Times New Roman" w:hAnsi="Times New Roman" w:cs="Times New Roman"/>
          <w:sz w:val="28"/>
          <w:szCs w:val="28"/>
          <w:lang w:val="uk-UA"/>
        </w:rPr>
        <w:t>наведені вище</w:t>
      </w:r>
      <w:r w:rsidRPr="007703F9">
        <w:rPr>
          <w:rFonts w:ascii="Times New Roman" w:hAnsi="Times New Roman" w:cs="Times New Roman"/>
          <w:sz w:val="28"/>
          <w:szCs w:val="28"/>
          <w:lang w:val="uk-UA"/>
        </w:rPr>
        <w:t xml:space="preserve"> етапи, рекомендує</w:t>
      </w:r>
      <w:r>
        <w:rPr>
          <w:rFonts w:ascii="Times New Roman" w:hAnsi="Times New Roman" w:cs="Times New Roman"/>
          <w:sz w:val="28"/>
          <w:szCs w:val="28"/>
          <w:lang w:val="uk-UA"/>
        </w:rPr>
        <w:t>мо</w:t>
      </w:r>
      <w:r w:rsidRPr="007703F9">
        <w:rPr>
          <w:rFonts w:ascii="Times New Roman" w:hAnsi="Times New Roman" w:cs="Times New Roman"/>
          <w:sz w:val="28"/>
          <w:szCs w:val="28"/>
          <w:lang w:val="uk-UA"/>
        </w:rPr>
        <w:t xml:space="preserve"> </w:t>
      </w:r>
      <w:r>
        <w:rPr>
          <w:rFonts w:ascii="Times New Roman" w:hAnsi="Times New Roman" w:cs="Times New Roman"/>
          <w:sz w:val="28"/>
          <w:szCs w:val="28"/>
          <w:lang w:val="uk-UA"/>
        </w:rPr>
        <w:t>використовувати</w:t>
      </w:r>
      <w:r w:rsidRPr="007703F9">
        <w:rPr>
          <w:rFonts w:ascii="Times New Roman" w:hAnsi="Times New Roman" w:cs="Times New Roman"/>
          <w:sz w:val="28"/>
          <w:szCs w:val="28"/>
          <w:lang w:val="uk-UA"/>
        </w:rPr>
        <w:t xml:space="preserve"> наступну стратегію для забезпечення ефективного </w:t>
      </w:r>
      <w:r>
        <w:rPr>
          <w:rFonts w:ascii="Times New Roman" w:hAnsi="Times New Roman" w:cs="Times New Roman"/>
          <w:sz w:val="28"/>
          <w:szCs w:val="28"/>
          <w:lang w:val="uk-UA"/>
        </w:rPr>
        <w:t>вирішенн</w:t>
      </w:r>
      <w:r w:rsidRPr="007703F9">
        <w:rPr>
          <w:rFonts w:ascii="Times New Roman" w:hAnsi="Times New Roman" w:cs="Times New Roman"/>
          <w:sz w:val="28"/>
          <w:szCs w:val="28"/>
          <w:lang w:val="uk-UA"/>
        </w:rPr>
        <w:t>я конфлікт</w:t>
      </w:r>
      <w:r>
        <w:rPr>
          <w:rFonts w:ascii="Times New Roman" w:hAnsi="Times New Roman" w:cs="Times New Roman"/>
          <w:sz w:val="28"/>
          <w:szCs w:val="28"/>
          <w:lang w:val="uk-UA"/>
        </w:rPr>
        <w:t>ів</w:t>
      </w:r>
      <w:r w:rsidRPr="007703F9">
        <w:rPr>
          <w:rFonts w:ascii="Times New Roman" w:hAnsi="Times New Roman" w:cs="Times New Roman"/>
          <w:sz w:val="28"/>
          <w:szCs w:val="28"/>
          <w:lang w:val="uk-UA"/>
        </w:rPr>
        <w:t xml:space="preserve"> та конфліктни</w:t>
      </w:r>
      <w:r>
        <w:rPr>
          <w:rFonts w:ascii="Times New Roman" w:hAnsi="Times New Roman" w:cs="Times New Roman"/>
          <w:sz w:val="28"/>
          <w:szCs w:val="28"/>
          <w:lang w:val="uk-UA"/>
        </w:rPr>
        <w:t>х</w:t>
      </w:r>
      <w:r w:rsidRPr="007703F9">
        <w:rPr>
          <w:rFonts w:ascii="Times New Roman" w:hAnsi="Times New Roman" w:cs="Times New Roman"/>
          <w:sz w:val="28"/>
          <w:szCs w:val="28"/>
          <w:lang w:val="uk-UA"/>
        </w:rPr>
        <w:t xml:space="preserve"> ситуаці</w:t>
      </w:r>
      <w:r>
        <w:rPr>
          <w:rFonts w:ascii="Times New Roman" w:hAnsi="Times New Roman" w:cs="Times New Roman"/>
          <w:sz w:val="28"/>
          <w:szCs w:val="28"/>
          <w:lang w:val="uk-UA"/>
        </w:rPr>
        <w:t>й</w:t>
      </w:r>
      <w:r w:rsidRPr="007703F9">
        <w:rPr>
          <w:rFonts w:ascii="Times New Roman" w:hAnsi="Times New Roman" w:cs="Times New Roman"/>
          <w:sz w:val="28"/>
          <w:szCs w:val="28"/>
          <w:lang w:val="uk-UA"/>
        </w:rPr>
        <w:t xml:space="preserve"> </w:t>
      </w:r>
      <w:r>
        <w:rPr>
          <w:rFonts w:ascii="Times New Roman" w:hAnsi="Times New Roman" w:cs="Times New Roman"/>
          <w:sz w:val="28"/>
          <w:szCs w:val="28"/>
          <w:lang w:val="uk-UA"/>
        </w:rPr>
        <w:t>у досліджуваному</w:t>
      </w:r>
      <w:r w:rsidRPr="007703F9">
        <w:rPr>
          <w:rFonts w:ascii="Times New Roman" w:hAnsi="Times New Roman" w:cs="Times New Roman"/>
          <w:sz w:val="28"/>
          <w:szCs w:val="28"/>
          <w:lang w:val="uk-UA"/>
        </w:rPr>
        <w:t xml:space="preserve"> підприємстві з урахуванням можливості виникнення стресових ситуацій та методів їх подолання </w:t>
      </w:r>
      <w:r>
        <w:rPr>
          <w:rFonts w:ascii="Times New Roman" w:hAnsi="Times New Roman" w:cs="Times New Roman"/>
          <w:sz w:val="28"/>
          <w:szCs w:val="28"/>
          <w:lang w:val="uk-UA"/>
        </w:rPr>
        <w:t>(</w:t>
      </w:r>
      <w:r w:rsidRPr="007703F9">
        <w:rPr>
          <w:rFonts w:ascii="Times New Roman" w:hAnsi="Times New Roman" w:cs="Times New Roman"/>
          <w:sz w:val="28"/>
          <w:szCs w:val="28"/>
          <w:lang w:val="uk-UA"/>
        </w:rPr>
        <w:t>рис. 3.</w:t>
      </w:r>
      <w:r>
        <w:rPr>
          <w:rFonts w:ascii="Times New Roman" w:hAnsi="Times New Roman" w:cs="Times New Roman"/>
          <w:sz w:val="28"/>
          <w:szCs w:val="28"/>
          <w:lang w:val="uk-UA"/>
        </w:rPr>
        <w:t>4)</w:t>
      </w:r>
      <w:r w:rsidRPr="007703F9">
        <w:rPr>
          <w:rFonts w:ascii="Times New Roman" w:hAnsi="Times New Roman" w:cs="Times New Roman"/>
          <w:sz w:val="28"/>
          <w:szCs w:val="28"/>
          <w:lang w:val="uk-UA"/>
        </w:rPr>
        <w:t>.</w:t>
      </w:r>
    </w:p>
    <w:p w:rsidR="00AD2BA4" w:rsidRPr="007703F9" w:rsidRDefault="007703F9" w:rsidP="007703F9">
      <w:pPr>
        <w:spacing w:after="0" w:line="360" w:lineRule="auto"/>
        <w:jc w:val="center"/>
        <w:rPr>
          <w:rFonts w:ascii="Times New Roman" w:hAnsi="Times New Roman" w:cs="Times New Roman"/>
          <w:sz w:val="28"/>
          <w:szCs w:val="28"/>
          <w:lang w:val="uk-UA"/>
        </w:rPr>
      </w:pPr>
      <w:r w:rsidRPr="007703F9">
        <w:rPr>
          <w:rFonts w:ascii="Times New Roman" w:hAnsi="Times New Roman" w:cs="Times New Roman"/>
          <w:noProof/>
          <w:sz w:val="28"/>
          <w:szCs w:val="28"/>
          <w:lang w:eastAsia="ru-RU"/>
        </w:rPr>
        <w:drawing>
          <wp:inline distT="0" distB="0" distL="0" distR="0" wp14:anchorId="38752041" wp14:editId="6BBD764F">
            <wp:extent cx="5448093" cy="5765800"/>
            <wp:effectExtent l="0" t="0" r="635" b="635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458330" cy="5776634"/>
                    </a:xfrm>
                    <a:prstGeom prst="rect">
                      <a:avLst/>
                    </a:prstGeom>
                  </pic:spPr>
                </pic:pic>
              </a:graphicData>
            </a:graphic>
          </wp:inline>
        </w:drawing>
      </w:r>
    </w:p>
    <w:p w:rsidR="007703F9" w:rsidRDefault="007703F9" w:rsidP="007703F9">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74624" behindDoc="0" locked="0" layoutInCell="1" allowOverlap="1" wp14:anchorId="51DD6D60" wp14:editId="36B9D291">
                <wp:simplePos x="0" y="0"/>
                <wp:positionH relativeFrom="column">
                  <wp:posOffset>421005</wp:posOffset>
                </wp:positionH>
                <wp:positionV relativeFrom="paragraph">
                  <wp:posOffset>537210</wp:posOffset>
                </wp:positionV>
                <wp:extent cx="1085850" cy="0"/>
                <wp:effectExtent l="0" t="0" r="19050" b="19050"/>
                <wp:wrapNone/>
                <wp:docPr id="17" name="Прямая соединительная линия 17"/>
                <wp:cNvGraphicFramePr/>
                <a:graphic xmlns:a="http://schemas.openxmlformats.org/drawingml/2006/main">
                  <a:graphicData uri="http://schemas.microsoft.com/office/word/2010/wordprocessingShape">
                    <wps:wsp>
                      <wps:cNvCnPr/>
                      <wps:spPr>
                        <a:xfrm>
                          <a:off x="0" y="0"/>
                          <a:ext cx="10858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FDA2669" id="Прямая соединительная линия 17" o:spid="_x0000_s1026" style="position:absolute;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15pt,42.3pt" to="118.65pt,4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" strokecolor="black [3200]" strokeweight=".5pt">
                <v:stroke joinstyle="miter"/>
              </v:line>
            </w:pict>
          </mc:Fallback>
        </mc:AlternateContent>
      </w:r>
      <w:r w:rsidRPr="008F7124">
        <w:rPr>
          <w:rFonts w:ascii="Times New Roman" w:hAnsi="Times New Roman" w:cs="Times New Roman"/>
          <w:sz w:val="28"/>
          <w:szCs w:val="28"/>
          <w:lang w:val="uk-UA"/>
        </w:rPr>
        <w:t>Рис. 3.</w:t>
      </w:r>
      <w:r>
        <w:rPr>
          <w:rFonts w:ascii="Times New Roman" w:hAnsi="Times New Roman" w:cs="Times New Roman"/>
          <w:sz w:val="28"/>
          <w:szCs w:val="28"/>
          <w:lang w:val="uk-UA"/>
        </w:rPr>
        <w:t>4.</w:t>
      </w:r>
      <w:r w:rsidRPr="008F7124">
        <w:rPr>
          <w:rFonts w:ascii="Times New Roman" w:hAnsi="Times New Roman" w:cs="Times New Roman"/>
          <w:sz w:val="28"/>
          <w:szCs w:val="28"/>
          <w:lang w:val="uk-UA"/>
        </w:rPr>
        <w:t xml:space="preserve"> </w:t>
      </w:r>
      <w:r w:rsidRPr="007703F9">
        <w:rPr>
          <w:rFonts w:ascii="Times New Roman" w:hAnsi="Times New Roman" w:cs="Times New Roman"/>
          <w:sz w:val="28"/>
          <w:szCs w:val="28"/>
        </w:rPr>
        <w:t xml:space="preserve">Пропонована стратегія </w:t>
      </w:r>
      <w:r>
        <w:rPr>
          <w:rFonts w:ascii="Times New Roman" w:hAnsi="Times New Roman" w:cs="Times New Roman"/>
          <w:sz w:val="28"/>
          <w:szCs w:val="28"/>
          <w:lang w:val="uk-UA"/>
        </w:rPr>
        <w:t>вирішенн</w:t>
      </w:r>
      <w:r w:rsidRPr="00FC6F2E">
        <w:rPr>
          <w:rFonts w:ascii="Times New Roman" w:hAnsi="Times New Roman" w:cs="Times New Roman"/>
          <w:sz w:val="28"/>
          <w:szCs w:val="28"/>
        </w:rPr>
        <w:t>я конфлікт</w:t>
      </w:r>
      <w:r>
        <w:rPr>
          <w:rFonts w:ascii="Times New Roman" w:hAnsi="Times New Roman" w:cs="Times New Roman"/>
          <w:sz w:val="28"/>
          <w:szCs w:val="28"/>
          <w:lang w:val="uk-UA"/>
        </w:rPr>
        <w:t>ів</w:t>
      </w:r>
      <w:r w:rsidRPr="00FC6F2E">
        <w:rPr>
          <w:rFonts w:ascii="Times New Roman" w:hAnsi="Times New Roman" w:cs="Times New Roman"/>
          <w:sz w:val="28"/>
          <w:szCs w:val="28"/>
        </w:rPr>
        <w:t xml:space="preserve"> та конфліктни</w:t>
      </w:r>
      <w:r>
        <w:rPr>
          <w:rFonts w:ascii="Times New Roman" w:hAnsi="Times New Roman" w:cs="Times New Roman"/>
          <w:sz w:val="28"/>
          <w:szCs w:val="28"/>
          <w:lang w:val="uk-UA"/>
        </w:rPr>
        <w:t>х</w:t>
      </w:r>
      <w:r w:rsidRPr="00FC6F2E">
        <w:rPr>
          <w:rFonts w:ascii="Times New Roman" w:hAnsi="Times New Roman" w:cs="Times New Roman"/>
          <w:sz w:val="28"/>
          <w:szCs w:val="28"/>
        </w:rPr>
        <w:t xml:space="preserve"> ситуаці</w:t>
      </w:r>
      <w:r>
        <w:rPr>
          <w:rFonts w:ascii="Times New Roman" w:hAnsi="Times New Roman" w:cs="Times New Roman"/>
          <w:sz w:val="28"/>
          <w:szCs w:val="28"/>
          <w:lang w:val="uk-UA"/>
        </w:rPr>
        <w:t>й</w:t>
      </w:r>
      <w:r w:rsidRPr="007703F9">
        <w:rPr>
          <w:rFonts w:ascii="Times New Roman" w:hAnsi="Times New Roman" w:cs="Times New Roman"/>
          <w:sz w:val="28"/>
          <w:szCs w:val="28"/>
          <w:lang w:val="uk-UA"/>
        </w:rPr>
        <w:t xml:space="preserve"> у</w:t>
      </w:r>
      <w:r w:rsidRPr="008F7124">
        <w:rPr>
          <w:rFonts w:ascii="Times New Roman" w:hAnsi="Times New Roman" w:cs="Times New Roman"/>
          <w:sz w:val="28"/>
          <w:szCs w:val="28"/>
          <w:lang w:val="uk-UA"/>
        </w:rPr>
        <w:t xml:space="preserve"> трудовому колективі </w:t>
      </w:r>
      <w:r w:rsidRPr="006A54CC">
        <w:rPr>
          <w:rFonts w:ascii="Times New Roman" w:hAnsi="Times New Roman" w:cs="Times New Roman"/>
          <w:sz w:val="28"/>
          <w:szCs w:val="28"/>
          <w:lang w:val="uk-UA"/>
        </w:rPr>
        <w:t>ПП «</w:t>
      </w:r>
      <w:r w:rsidR="003841BD" w:rsidRPr="006A54CC">
        <w:rPr>
          <w:rFonts w:ascii="Times New Roman" w:hAnsi="Times New Roman" w:cs="Times New Roman"/>
          <w:sz w:val="28"/>
          <w:szCs w:val="28"/>
          <w:lang w:val="uk-UA"/>
        </w:rPr>
        <w:t>ЗАХІД-ХЛІБ-ЗБУТ-2002</w:t>
      </w:r>
      <w:r w:rsidRPr="006A54CC">
        <w:rPr>
          <w:rFonts w:ascii="Times New Roman" w:hAnsi="Times New Roman" w:cs="Times New Roman"/>
          <w:sz w:val="28"/>
          <w:szCs w:val="28"/>
          <w:lang w:val="uk-UA"/>
        </w:rPr>
        <w:t>»</w:t>
      </w:r>
    </w:p>
    <w:p w:rsidR="007703F9" w:rsidRDefault="007703F9" w:rsidP="007703F9">
      <w:pPr>
        <w:spacing w:after="0" w:line="360" w:lineRule="auto"/>
        <w:ind w:firstLine="709"/>
        <w:jc w:val="both"/>
        <w:rPr>
          <w:rFonts w:ascii="Times New Roman" w:hAnsi="Times New Roman" w:cs="Times New Roman"/>
          <w:sz w:val="28"/>
          <w:szCs w:val="28"/>
          <w:lang w:val="uk-UA"/>
        </w:rPr>
      </w:pPr>
      <w:r w:rsidRPr="009F51C0">
        <w:rPr>
          <w:rFonts w:ascii="Times New Roman" w:hAnsi="Times New Roman" w:cs="Times New Roman"/>
          <w:sz w:val="28"/>
          <w:szCs w:val="28"/>
          <w:lang w:val="uk-UA"/>
        </w:rPr>
        <w:t>Примітка. Самостійно сформовано автором на основі проведених досліджень.</w:t>
      </w:r>
    </w:p>
    <w:p w:rsidR="00FF363D" w:rsidRDefault="00FF363D" w:rsidP="00FF363D">
      <w:pPr>
        <w:spacing w:after="0" w:line="360" w:lineRule="auto"/>
        <w:ind w:firstLine="709"/>
        <w:jc w:val="both"/>
        <w:rPr>
          <w:rFonts w:ascii="Times New Roman" w:hAnsi="Times New Roman" w:cs="Times New Roman"/>
          <w:sz w:val="28"/>
          <w:szCs w:val="28"/>
          <w:lang w:val="uk-UA"/>
        </w:rPr>
      </w:pPr>
    </w:p>
    <w:p w:rsidR="00FF363D" w:rsidRDefault="00FF363D" w:rsidP="00FF363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 рис. 3.5 нами приведено алгоритм оцінки ефективності</w:t>
      </w:r>
      <w:r w:rsidRPr="007703F9">
        <w:rPr>
          <w:rFonts w:ascii="Times New Roman" w:hAnsi="Times New Roman" w:cs="Times New Roman"/>
          <w:sz w:val="28"/>
          <w:szCs w:val="28"/>
        </w:rPr>
        <w:t xml:space="preserve"> </w:t>
      </w:r>
      <w:r>
        <w:rPr>
          <w:rFonts w:ascii="Times New Roman" w:hAnsi="Times New Roman" w:cs="Times New Roman"/>
          <w:sz w:val="28"/>
          <w:szCs w:val="28"/>
          <w:lang w:val="uk-UA"/>
        </w:rPr>
        <w:t>вирішенн</w:t>
      </w:r>
      <w:r w:rsidRPr="00FC6F2E">
        <w:rPr>
          <w:rFonts w:ascii="Times New Roman" w:hAnsi="Times New Roman" w:cs="Times New Roman"/>
          <w:sz w:val="28"/>
          <w:szCs w:val="28"/>
        </w:rPr>
        <w:t>я конфлікт</w:t>
      </w:r>
      <w:r>
        <w:rPr>
          <w:rFonts w:ascii="Times New Roman" w:hAnsi="Times New Roman" w:cs="Times New Roman"/>
          <w:sz w:val="28"/>
          <w:szCs w:val="28"/>
          <w:lang w:val="uk-UA"/>
        </w:rPr>
        <w:t>ів</w:t>
      </w:r>
      <w:r w:rsidRPr="00FC6F2E">
        <w:rPr>
          <w:rFonts w:ascii="Times New Roman" w:hAnsi="Times New Roman" w:cs="Times New Roman"/>
          <w:sz w:val="28"/>
          <w:szCs w:val="28"/>
        </w:rPr>
        <w:t xml:space="preserve"> та конфліктни</w:t>
      </w:r>
      <w:r>
        <w:rPr>
          <w:rFonts w:ascii="Times New Roman" w:hAnsi="Times New Roman" w:cs="Times New Roman"/>
          <w:sz w:val="28"/>
          <w:szCs w:val="28"/>
          <w:lang w:val="uk-UA"/>
        </w:rPr>
        <w:t>х</w:t>
      </w:r>
      <w:r w:rsidRPr="00FC6F2E">
        <w:rPr>
          <w:rFonts w:ascii="Times New Roman" w:hAnsi="Times New Roman" w:cs="Times New Roman"/>
          <w:sz w:val="28"/>
          <w:szCs w:val="28"/>
        </w:rPr>
        <w:t xml:space="preserve"> ситуаці</w:t>
      </w:r>
      <w:r>
        <w:rPr>
          <w:rFonts w:ascii="Times New Roman" w:hAnsi="Times New Roman" w:cs="Times New Roman"/>
          <w:sz w:val="28"/>
          <w:szCs w:val="28"/>
          <w:lang w:val="uk-UA"/>
        </w:rPr>
        <w:t>й</w:t>
      </w:r>
      <w:r w:rsidRPr="007703F9">
        <w:rPr>
          <w:rFonts w:ascii="Times New Roman" w:hAnsi="Times New Roman" w:cs="Times New Roman"/>
          <w:sz w:val="28"/>
          <w:szCs w:val="28"/>
          <w:lang w:val="uk-UA"/>
        </w:rPr>
        <w:t xml:space="preserve"> у</w:t>
      </w:r>
      <w:r w:rsidRPr="008F7124">
        <w:rPr>
          <w:rFonts w:ascii="Times New Roman" w:hAnsi="Times New Roman" w:cs="Times New Roman"/>
          <w:sz w:val="28"/>
          <w:szCs w:val="28"/>
          <w:lang w:val="uk-UA"/>
        </w:rPr>
        <w:t xml:space="preserve"> трудовому колективі </w:t>
      </w:r>
      <w:r w:rsidRPr="006A54CC">
        <w:rPr>
          <w:rFonts w:ascii="Times New Roman" w:hAnsi="Times New Roman" w:cs="Times New Roman"/>
          <w:sz w:val="28"/>
          <w:szCs w:val="28"/>
          <w:lang w:val="uk-UA"/>
        </w:rPr>
        <w:t>ПП «</w:t>
      </w:r>
      <w:r w:rsidR="003841BD" w:rsidRPr="006A54CC">
        <w:rPr>
          <w:rFonts w:ascii="Times New Roman" w:hAnsi="Times New Roman" w:cs="Times New Roman"/>
          <w:sz w:val="28"/>
          <w:szCs w:val="28"/>
          <w:lang w:val="uk-UA"/>
        </w:rPr>
        <w:t>ЗАХІД-ХЛІБ-ЗБУТ-2002</w:t>
      </w:r>
      <w:r w:rsidRPr="006A54CC">
        <w:rPr>
          <w:rFonts w:ascii="Times New Roman" w:hAnsi="Times New Roman" w:cs="Times New Roman"/>
          <w:sz w:val="28"/>
          <w:szCs w:val="28"/>
          <w:lang w:val="uk-UA"/>
        </w:rPr>
        <w:t>»</w:t>
      </w:r>
    </w:p>
    <w:p w:rsidR="007703F9" w:rsidRDefault="007703F9" w:rsidP="007703F9">
      <w:pPr>
        <w:spacing w:after="0" w:line="360" w:lineRule="auto"/>
        <w:jc w:val="center"/>
        <w:rPr>
          <w:rFonts w:ascii="Times New Roman" w:hAnsi="Times New Roman" w:cs="Times New Roman"/>
          <w:sz w:val="28"/>
          <w:szCs w:val="28"/>
          <w:lang w:val="uk-UA"/>
        </w:rPr>
      </w:pPr>
      <w:r w:rsidRPr="007703F9">
        <w:rPr>
          <w:rFonts w:ascii="Times New Roman" w:hAnsi="Times New Roman" w:cs="Times New Roman"/>
          <w:noProof/>
          <w:sz w:val="28"/>
          <w:szCs w:val="28"/>
          <w:lang w:eastAsia="ru-RU"/>
        </w:rPr>
        <w:drawing>
          <wp:inline distT="0" distB="0" distL="0" distR="0" wp14:anchorId="69FD107D" wp14:editId="36EAD311">
            <wp:extent cx="5383289" cy="4533900"/>
            <wp:effectExtent l="0" t="0" r="8255"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402463" cy="4550049"/>
                    </a:xfrm>
                    <a:prstGeom prst="rect">
                      <a:avLst/>
                    </a:prstGeom>
                  </pic:spPr>
                </pic:pic>
              </a:graphicData>
            </a:graphic>
          </wp:inline>
        </w:drawing>
      </w:r>
    </w:p>
    <w:p w:rsidR="007703F9" w:rsidRDefault="007703F9" w:rsidP="007703F9">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76672" behindDoc="0" locked="0" layoutInCell="1" allowOverlap="1" wp14:anchorId="2150CF0C" wp14:editId="3423C318">
                <wp:simplePos x="0" y="0"/>
                <wp:positionH relativeFrom="column">
                  <wp:posOffset>421005</wp:posOffset>
                </wp:positionH>
                <wp:positionV relativeFrom="paragraph">
                  <wp:posOffset>537210</wp:posOffset>
                </wp:positionV>
                <wp:extent cx="1085850" cy="0"/>
                <wp:effectExtent l="0" t="0" r="19050" b="19050"/>
                <wp:wrapNone/>
                <wp:docPr id="21" name="Прямая соединительная линия 21"/>
                <wp:cNvGraphicFramePr/>
                <a:graphic xmlns:a="http://schemas.openxmlformats.org/drawingml/2006/main">
                  <a:graphicData uri="http://schemas.microsoft.com/office/word/2010/wordprocessingShape">
                    <wps:wsp>
                      <wps:cNvCnPr/>
                      <wps:spPr>
                        <a:xfrm>
                          <a:off x="0" y="0"/>
                          <a:ext cx="10858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9BA5AC2" id="Прямая соединительная линия 21" o:spid="_x0000_s1026" style="position:absolute;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15pt,42.3pt" to="118.65pt,4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" strokecolor="black [3200]" strokeweight=".5pt">
                <v:stroke joinstyle="miter"/>
              </v:line>
            </w:pict>
          </mc:Fallback>
        </mc:AlternateContent>
      </w:r>
      <w:r w:rsidRPr="008F7124">
        <w:rPr>
          <w:rFonts w:ascii="Times New Roman" w:hAnsi="Times New Roman" w:cs="Times New Roman"/>
          <w:sz w:val="28"/>
          <w:szCs w:val="28"/>
          <w:lang w:val="uk-UA"/>
        </w:rPr>
        <w:t>Рис. 3.</w:t>
      </w:r>
      <w:r>
        <w:rPr>
          <w:rFonts w:ascii="Times New Roman" w:hAnsi="Times New Roman" w:cs="Times New Roman"/>
          <w:sz w:val="28"/>
          <w:szCs w:val="28"/>
          <w:lang w:val="uk-UA"/>
        </w:rPr>
        <w:t>5.</w:t>
      </w:r>
      <w:r w:rsidRPr="008F7124">
        <w:rPr>
          <w:rFonts w:ascii="Times New Roman" w:hAnsi="Times New Roman" w:cs="Times New Roman"/>
          <w:sz w:val="28"/>
          <w:szCs w:val="28"/>
          <w:lang w:val="uk-UA"/>
        </w:rPr>
        <w:t xml:space="preserve"> </w:t>
      </w:r>
      <w:r w:rsidR="00FF363D">
        <w:rPr>
          <w:rFonts w:ascii="Times New Roman" w:hAnsi="Times New Roman" w:cs="Times New Roman"/>
          <w:sz w:val="28"/>
          <w:szCs w:val="28"/>
          <w:lang w:val="uk-UA"/>
        </w:rPr>
        <w:t>Алгоритм оцінки ефективності</w:t>
      </w:r>
      <w:r w:rsidRPr="007703F9">
        <w:rPr>
          <w:rFonts w:ascii="Times New Roman" w:hAnsi="Times New Roman" w:cs="Times New Roman"/>
          <w:sz w:val="28"/>
          <w:szCs w:val="28"/>
        </w:rPr>
        <w:t xml:space="preserve"> </w:t>
      </w:r>
      <w:r>
        <w:rPr>
          <w:rFonts w:ascii="Times New Roman" w:hAnsi="Times New Roman" w:cs="Times New Roman"/>
          <w:sz w:val="28"/>
          <w:szCs w:val="28"/>
          <w:lang w:val="uk-UA"/>
        </w:rPr>
        <w:t>вирішенн</w:t>
      </w:r>
      <w:r w:rsidRPr="00FC6F2E">
        <w:rPr>
          <w:rFonts w:ascii="Times New Roman" w:hAnsi="Times New Roman" w:cs="Times New Roman"/>
          <w:sz w:val="28"/>
          <w:szCs w:val="28"/>
        </w:rPr>
        <w:t>я конфлікт</w:t>
      </w:r>
      <w:r>
        <w:rPr>
          <w:rFonts w:ascii="Times New Roman" w:hAnsi="Times New Roman" w:cs="Times New Roman"/>
          <w:sz w:val="28"/>
          <w:szCs w:val="28"/>
          <w:lang w:val="uk-UA"/>
        </w:rPr>
        <w:t>ів</w:t>
      </w:r>
      <w:r w:rsidRPr="00FC6F2E">
        <w:rPr>
          <w:rFonts w:ascii="Times New Roman" w:hAnsi="Times New Roman" w:cs="Times New Roman"/>
          <w:sz w:val="28"/>
          <w:szCs w:val="28"/>
        </w:rPr>
        <w:t xml:space="preserve"> та конфліктни</w:t>
      </w:r>
      <w:r>
        <w:rPr>
          <w:rFonts w:ascii="Times New Roman" w:hAnsi="Times New Roman" w:cs="Times New Roman"/>
          <w:sz w:val="28"/>
          <w:szCs w:val="28"/>
          <w:lang w:val="uk-UA"/>
        </w:rPr>
        <w:t>х</w:t>
      </w:r>
      <w:r w:rsidRPr="00FC6F2E">
        <w:rPr>
          <w:rFonts w:ascii="Times New Roman" w:hAnsi="Times New Roman" w:cs="Times New Roman"/>
          <w:sz w:val="28"/>
          <w:szCs w:val="28"/>
        </w:rPr>
        <w:t xml:space="preserve"> ситуаці</w:t>
      </w:r>
      <w:r>
        <w:rPr>
          <w:rFonts w:ascii="Times New Roman" w:hAnsi="Times New Roman" w:cs="Times New Roman"/>
          <w:sz w:val="28"/>
          <w:szCs w:val="28"/>
          <w:lang w:val="uk-UA"/>
        </w:rPr>
        <w:t>й</w:t>
      </w:r>
      <w:r w:rsidRPr="007703F9">
        <w:rPr>
          <w:rFonts w:ascii="Times New Roman" w:hAnsi="Times New Roman" w:cs="Times New Roman"/>
          <w:sz w:val="28"/>
          <w:szCs w:val="28"/>
          <w:lang w:val="uk-UA"/>
        </w:rPr>
        <w:t xml:space="preserve"> у</w:t>
      </w:r>
      <w:r w:rsidRPr="008F7124">
        <w:rPr>
          <w:rFonts w:ascii="Times New Roman" w:hAnsi="Times New Roman" w:cs="Times New Roman"/>
          <w:sz w:val="28"/>
          <w:szCs w:val="28"/>
          <w:lang w:val="uk-UA"/>
        </w:rPr>
        <w:t xml:space="preserve"> трудовому колективі </w:t>
      </w:r>
      <w:r w:rsidRPr="006A54CC">
        <w:rPr>
          <w:rFonts w:ascii="Times New Roman" w:hAnsi="Times New Roman" w:cs="Times New Roman"/>
          <w:sz w:val="28"/>
          <w:szCs w:val="28"/>
          <w:lang w:val="uk-UA"/>
        </w:rPr>
        <w:t>ПП «</w:t>
      </w:r>
      <w:r w:rsidR="003841BD" w:rsidRPr="006A54CC">
        <w:rPr>
          <w:rFonts w:ascii="Times New Roman" w:hAnsi="Times New Roman" w:cs="Times New Roman"/>
          <w:sz w:val="28"/>
          <w:szCs w:val="28"/>
          <w:lang w:val="uk-UA"/>
        </w:rPr>
        <w:t>ЗАХІД-ХЛІБ-ЗБУТ-2002</w:t>
      </w:r>
      <w:r w:rsidRPr="006A54CC">
        <w:rPr>
          <w:rFonts w:ascii="Times New Roman" w:hAnsi="Times New Roman" w:cs="Times New Roman"/>
          <w:sz w:val="28"/>
          <w:szCs w:val="28"/>
          <w:lang w:val="uk-UA"/>
        </w:rPr>
        <w:t>»</w:t>
      </w:r>
    </w:p>
    <w:p w:rsidR="007703F9" w:rsidRDefault="007703F9" w:rsidP="007703F9">
      <w:pPr>
        <w:spacing w:after="0" w:line="360" w:lineRule="auto"/>
        <w:ind w:firstLine="709"/>
        <w:jc w:val="both"/>
        <w:rPr>
          <w:rFonts w:ascii="Times New Roman" w:hAnsi="Times New Roman" w:cs="Times New Roman"/>
          <w:sz w:val="28"/>
          <w:szCs w:val="28"/>
          <w:lang w:val="uk-UA"/>
        </w:rPr>
      </w:pPr>
      <w:r w:rsidRPr="009F51C0">
        <w:rPr>
          <w:rFonts w:ascii="Times New Roman" w:hAnsi="Times New Roman" w:cs="Times New Roman"/>
          <w:sz w:val="28"/>
          <w:szCs w:val="28"/>
          <w:lang w:val="uk-UA"/>
        </w:rPr>
        <w:t>Примітка. Самостійно сформовано автором на основі проведених досліджень.</w:t>
      </w:r>
    </w:p>
    <w:p w:rsidR="00FF363D" w:rsidRDefault="00FF363D" w:rsidP="007703F9">
      <w:pPr>
        <w:spacing w:after="0" w:line="360" w:lineRule="auto"/>
        <w:ind w:firstLine="709"/>
        <w:jc w:val="both"/>
        <w:rPr>
          <w:rFonts w:ascii="Times New Roman" w:hAnsi="Times New Roman" w:cs="Times New Roman"/>
          <w:sz w:val="28"/>
          <w:szCs w:val="28"/>
          <w:lang w:val="uk-UA"/>
        </w:rPr>
      </w:pPr>
    </w:p>
    <w:p w:rsidR="00190DD1" w:rsidRPr="00FF363D" w:rsidRDefault="00FF363D" w:rsidP="00FF36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Очевидно</w:t>
      </w:r>
      <w:r w:rsidRPr="00FF363D">
        <w:rPr>
          <w:rFonts w:ascii="Times New Roman" w:hAnsi="Times New Roman" w:cs="Times New Roman"/>
          <w:sz w:val="28"/>
          <w:szCs w:val="28"/>
        </w:rPr>
        <w:t xml:space="preserve">, що в умовах війни </w:t>
      </w:r>
      <w:r>
        <w:rPr>
          <w:rFonts w:ascii="Times New Roman" w:hAnsi="Times New Roman" w:cs="Times New Roman"/>
          <w:sz w:val="28"/>
          <w:szCs w:val="28"/>
          <w:lang w:val="uk-UA"/>
        </w:rPr>
        <w:t xml:space="preserve">працівники досліджуваного </w:t>
      </w:r>
      <w:r w:rsidRPr="00FF363D">
        <w:rPr>
          <w:rFonts w:ascii="Times New Roman" w:hAnsi="Times New Roman" w:cs="Times New Roman"/>
          <w:sz w:val="28"/>
          <w:szCs w:val="28"/>
        </w:rPr>
        <w:t>підприємств</w:t>
      </w:r>
      <w:r>
        <w:rPr>
          <w:rFonts w:ascii="Times New Roman" w:hAnsi="Times New Roman" w:cs="Times New Roman"/>
          <w:sz w:val="28"/>
          <w:szCs w:val="28"/>
          <w:lang w:val="uk-UA"/>
        </w:rPr>
        <w:t>а</w:t>
      </w:r>
      <w:r w:rsidRPr="00FF363D">
        <w:rPr>
          <w:rFonts w:ascii="Times New Roman" w:hAnsi="Times New Roman" w:cs="Times New Roman"/>
          <w:sz w:val="28"/>
          <w:szCs w:val="28"/>
        </w:rPr>
        <w:t xml:space="preserve"> стикається з різного роду стресовими та конфліктними ситуаціями, які </w:t>
      </w:r>
      <w:r>
        <w:rPr>
          <w:rFonts w:ascii="Times New Roman" w:hAnsi="Times New Roman" w:cs="Times New Roman"/>
          <w:sz w:val="28"/>
          <w:szCs w:val="28"/>
          <w:lang w:val="uk-UA"/>
        </w:rPr>
        <w:t xml:space="preserve">неоднозначно </w:t>
      </w:r>
      <w:r w:rsidRPr="00FF363D">
        <w:rPr>
          <w:rFonts w:ascii="Times New Roman" w:hAnsi="Times New Roman" w:cs="Times New Roman"/>
          <w:sz w:val="28"/>
          <w:szCs w:val="28"/>
        </w:rPr>
        <w:t xml:space="preserve">впливають на </w:t>
      </w:r>
      <w:r>
        <w:rPr>
          <w:rFonts w:ascii="Times New Roman" w:hAnsi="Times New Roman" w:cs="Times New Roman"/>
          <w:sz w:val="28"/>
          <w:szCs w:val="28"/>
          <w:lang w:val="uk-UA"/>
        </w:rPr>
        <w:t>кінцеві езультати діяльності</w:t>
      </w:r>
      <w:r w:rsidRPr="00FF363D">
        <w:rPr>
          <w:rFonts w:ascii="Times New Roman" w:hAnsi="Times New Roman" w:cs="Times New Roman"/>
          <w:sz w:val="28"/>
          <w:szCs w:val="28"/>
        </w:rPr>
        <w:t>. Проте,</w:t>
      </w:r>
      <w:r>
        <w:rPr>
          <w:rFonts w:ascii="Times New Roman" w:hAnsi="Times New Roman" w:cs="Times New Roman"/>
          <w:sz w:val="28"/>
          <w:szCs w:val="28"/>
          <w:lang w:val="uk-UA"/>
        </w:rPr>
        <w:t xml:space="preserve"> детальний</w:t>
      </w:r>
      <w:r w:rsidRPr="00FF363D">
        <w:rPr>
          <w:rFonts w:ascii="Times New Roman" w:hAnsi="Times New Roman" w:cs="Times New Roman"/>
          <w:sz w:val="28"/>
          <w:szCs w:val="28"/>
        </w:rPr>
        <w:t xml:space="preserve"> </w:t>
      </w:r>
      <w:r>
        <w:rPr>
          <w:rFonts w:ascii="Times New Roman" w:hAnsi="Times New Roman" w:cs="Times New Roman"/>
          <w:sz w:val="28"/>
          <w:szCs w:val="28"/>
          <w:lang w:val="uk-UA"/>
        </w:rPr>
        <w:t xml:space="preserve">аналіз </w:t>
      </w:r>
      <w:r w:rsidRPr="00FF363D">
        <w:rPr>
          <w:rFonts w:ascii="Times New Roman" w:hAnsi="Times New Roman" w:cs="Times New Roman"/>
          <w:sz w:val="28"/>
          <w:szCs w:val="28"/>
        </w:rPr>
        <w:t xml:space="preserve">таких ситуацій </w:t>
      </w:r>
      <w:r>
        <w:rPr>
          <w:rFonts w:ascii="Times New Roman" w:hAnsi="Times New Roman" w:cs="Times New Roman"/>
          <w:sz w:val="28"/>
          <w:szCs w:val="28"/>
          <w:lang w:val="uk-UA"/>
        </w:rPr>
        <w:t xml:space="preserve">спроможний </w:t>
      </w:r>
      <w:r w:rsidRPr="00FF363D">
        <w:rPr>
          <w:rFonts w:ascii="Times New Roman" w:hAnsi="Times New Roman" w:cs="Times New Roman"/>
          <w:sz w:val="28"/>
          <w:szCs w:val="28"/>
        </w:rPr>
        <w:t>допом</w:t>
      </w:r>
      <w:r>
        <w:rPr>
          <w:rFonts w:ascii="Times New Roman" w:hAnsi="Times New Roman" w:cs="Times New Roman"/>
          <w:sz w:val="28"/>
          <w:szCs w:val="28"/>
          <w:lang w:val="uk-UA"/>
        </w:rPr>
        <w:t>огти</w:t>
      </w:r>
      <w:r w:rsidRPr="00FF363D">
        <w:rPr>
          <w:rFonts w:ascii="Times New Roman" w:hAnsi="Times New Roman" w:cs="Times New Roman"/>
          <w:sz w:val="28"/>
          <w:szCs w:val="28"/>
        </w:rPr>
        <w:t xml:space="preserve"> виявити слабкі місця, на які потрібно звернути </w:t>
      </w:r>
      <w:r>
        <w:rPr>
          <w:rFonts w:ascii="Times New Roman" w:hAnsi="Times New Roman" w:cs="Times New Roman"/>
          <w:sz w:val="28"/>
          <w:szCs w:val="28"/>
          <w:lang w:val="uk-UA"/>
        </w:rPr>
        <w:t xml:space="preserve">особливу </w:t>
      </w:r>
      <w:r w:rsidRPr="00FF363D">
        <w:rPr>
          <w:rFonts w:ascii="Times New Roman" w:hAnsi="Times New Roman" w:cs="Times New Roman"/>
          <w:sz w:val="28"/>
          <w:szCs w:val="28"/>
        </w:rPr>
        <w:t xml:space="preserve">увагу. Розуміння та ефективне управління </w:t>
      </w:r>
      <w:r>
        <w:rPr>
          <w:rFonts w:ascii="Times New Roman" w:hAnsi="Times New Roman" w:cs="Times New Roman"/>
          <w:sz w:val="28"/>
          <w:szCs w:val="28"/>
          <w:lang w:val="uk-UA"/>
        </w:rPr>
        <w:t xml:space="preserve">та вирішення </w:t>
      </w:r>
      <w:r w:rsidRPr="00FF363D">
        <w:rPr>
          <w:rFonts w:ascii="Times New Roman" w:hAnsi="Times New Roman" w:cs="Times New Roman"/>
          <w:sz w:val="28"/>
          <w:szCs w:val="28"/>
        </w:rPr>
        <w:t>конфлікт</w:t>
      </w:r>
      <w:r>
        <w:rPr>
          <w:rFonts w:ascii="Times New Roman" w:hAnsi="Times New Roman" w:cs="Times New Roman"/>
          <w:sz w:val="28"/>
          <w:szCs w:val="28"/>
          <w:lang w:val="uk-UA"/>
        </w:rPr>
        <w:t>ів</w:t>
      </w:r>
      <w:r w:rsidRPr="00FF363D">
        <w:rPr>
          <w:rFonts w:ascii="Times New Roman" w:hAnsi="Times New Roman" w:cs="Times New Roman"/>
          <w:sz w:val="28"/>
          <w:szCs w:val="28"/>
        </w:rPr>
        <w:t xml:space="preserve"> </w:t>
      </w:r>
      <w:r>
        <w:rPr>
          <w:rFonts w:ascii="Times New Roman" w:hAnsi="Times New Roman" w:cs="Times New Roman"/>
          <w:sz w:val="28"/>
          <w:szCs w:val="28"/>
          <w:lang w:val="uk-UA"/>
        </w:rPr>
        <w:t>і</w:t>
      </w:r>
      <w:r w:rsidRPr="00FF363D">
        <w:rPr>
          <w:rFonts w:ascii="Times New Roman" w:hAnsi="Times New Roman" w:cs="Times New Roman"/>
          <w:sz w:val="28"/>
          <w:szCs w:val="28"/>
        </w:rPr>
        <w:t xml:space="preserve"> стресови</w:t>
      </w:r>
      <w:r>
        <w:rPr>
          <w:rFonts w:ascii="Times New Roman" w:hAnsi="Times New Roman" w:cs="Times New Roman"/>
          <w:sz w:val="28"/>
          <w:szCs w:val="28"/>
          <w:lang w:val="uk-UA"/>
        </w:rPr>
        <w:t>х</w:t>
      </w:r>
      <w:r w:rsidRPr="00FF363D">
        <w:rPr>
          <w:rFonts w:ascii="Times New Roman" w:hAnsi="Times New Roman" w:cs="Times New Roman"/>
          <w:sz w:val="28"/>
          <w:szCs w:val="28"/>
        </w:rPr>
        <w:t xml:space="preserve"> ситуаці</w:t>
      </w:r>
      <w:r>
        <w:rPr>
          <w:rFonts w:ascii="Times New Roman" w:hAnsi="Times New Roman" w:cs="Times New Roman"/>
          <w:sz w:val="28"/>
          <w:szCs w:val="28"/>
          <w:lang w:val="uk-UA"/>
        </w:rPr>
        <w:t>й</w:t>
      </w:r>
      <w:r w:rsidRPr="00FF363D">
        <w:rPr>
          <w:rFonts w:ascii="Times New Roman" w:hAnsi="Times New Roman" w:cs="Times New Roman"/>
          <w:sz w:val="28"/>
          <w:szCs w:val="28"/>
        </w:rPr>
        <w:t xml:space="preserve"> мають важливе значення для «виживання» підприємства в умовах кризи. </w:t>
      </w:r>
      <w:r>
        <w:rPr>
          <w:rFonts w:ascii="Times New Roman" w:hAnsi="Times New Roman" w:cs="Times New Roman"/>
          <w:sz w:val="28"/>
          <w:szCs w:val="28"/>
          <w:lang w:val="uk-UA"/>
        </w:rPr>
        <w:t>Власне к</w:t>
      </w:r>
      <w:r w:rsidRPr="00FF363D">
        <w:rPr>
          <w:rFonts w:ascii="Times New Roman" w:hAnsi="Times New Roman" w:cs="Times New Roman"/>
          <w:sz w:val="28"/>
          <w:szCs w:val="28"/>
        </w:rPr>
        <w:t xml:space="preserve">онфлікти та стресові </w:t>
      </w:r>
      <w:r w:rsidRPr="00FF363D">
        <w:rPr>
          <w:rFonts w:ascii="Times New Roman" w:hAnsi="Times New Roman" w:cs="Times New Roman"/>
          <w:sz w:val="28"/>
          <w:szCs w:val="28"/>
        </w:rPr>
        <w:lastRenderedPageBreak/>
        <w:t xml:space="preserve">ситуації є </w:t>
      </w:r>
      <w:r>
        <w:rPr>
          <w:rFonts w:ascii="Times New Roman" w:hAnsi="Times New Roman" w:cs="Times New Roman"/>
          <w:sz w:val="28"/>
          <w:szCs w:val="28"/>
          <w:lang w:val="uk-UA"/>
        </w:rPr>
        <w:t xml:space="preserve">своєрідним </w:t>
      </w:r>
      <w:r w:rsidRPr="00FF363D">
        <w:rPr>
          <w:rFonts w:ascii="Times New Roman" w:hAnsi="Times New Roman" w:cs="Times New Roman"/>
          <w:sz w:val="28"/>
          <w:szCs w:val="28"/>
        </w:rPr>
        <w:t xml:space="preserve">випробуванням для </w:t>
      </w:r>
      <w:r>
        <w:rPr>
          <w:rFonts w:ascii="Times New Roman" w:hAnsi="Times New Roman" w:cs="Times New Roman"/>
          <w:sz w:val="28"/>
          <w:szCs w:val="28"/>
          <w:lang w:val="uk-UA"/>
        </w:rPr>
        <w:t>трудового колективу</w:t>
      </w:r>
      <w:r w:rsidRPr="00FF363D">
        <w:rPr>
          <w:rFonts w:ascii="Times New Roman" w:hAnsi="Times New Roman" w:cs="Times New Roman"/>
          <w:sz w:val="28"/>
          <w:szCs w:val="28"/>
        </w:rPr>
        <w:t xml:space="preserve"> підприємства і дозволяють виявити основні проблеми та розробити ефективні </w:t>
      </w:r>
      <w:r>
        <w:rPr>
          <w:rFonts w:ascii="Times New Roman" w:hAnsi="Times New Roman" w:cs="Times New Roman"/>
          <w:sz w:val="28"/>
          <w:szCs w:val="28"/>
          <w:lang w:val="uk-UA"/>
        </w:rPr>
        <w:t>варіанти їх ви</w:t>
      </w:r>
      <w:r w:rsidRPr="00FF363D">
        <w:rPr>
          <w:rFonts w:ascii="Times New Roman" w:hAnsi="Times New Roman" w:cs="Times New Roman"/>
          <w:sz w:val="28"/>
          <w:szCs w:val="28"/>
        </w:rPr>
        <w:t>рішення.</w:t>
      </w:r>
    </w:p>
    <w:p w:rsidR="00190DD1" w:rsidRPr="00FF363D" w:rsidRDefault="00FF363D" w:rsidP="00FF363D">
      <w:pPr>
        <w:spacing w:after="0" w:line="360" w:lineRule="auto"/>
        <w:ind w:firstLine="709"/>
        <w:jc w:val="both"/>
        <w:rPr>
          <w:rFonts w:ascii="Times New Roman" w:hAnsi="Times New Roman" w:cs="Times New Roman"/>
          <w:sz w:val="28"/>
          <w:szCs w:val="28"/>
        </w:rPr>
      </w:pPr>
      <w:r w:rsidRPr="00FF363D">
        <w:rPr>
          <w:rFonts w:ascii="Times New Roman" w:hAnsi="Times New Roman" w:cs="Times New Roman"/>
          <w:sz w:val="28"/>
          <w:szCs w:val="28"/>
        </w:rPr>
        <w:t>Таким чином, у</w:t>
      </w:r>
      <w:r w:rsidR="00547EF3">
        <w:rPr>
          <w:rFonts w:ascii="Times New Roman" w:hAnsi="Times New Roman" w:cs="Times New Roman"/>
          <w:sz w:val="28"/>
          <w:szCs w:val="28"/>
          <w:lang w:val="uk-UA"/>
        </w:rPr>
        <w:t xml:space="preserve"> </w:t>
      </w:r>
      <w:r w:rsidRPr="00FF363D">
        <w:rPr>
          <w:rFonts w:ascii="Times New Roman" w:hAnsi="Times New Roman" w:cs="Times New Roman"/>
          <w:sz w:val="28"/>
          <w:szCs w:val="28"/>
        </w:rPr>
        <w:t xml:space="preserve">процесі аналізу </w:t>
      </w:r>
      <w:r w:rsidR="00547EF3">
        <w:rPr>
          <w:rFonts w:ascii="Times New Roman" w:hAnsi="Times New Roman" w:cs="Times New Roman"/>
          <w:sz w:val="28"/>
          <w:szCs w:val="28"/>
          <w:lang w:val="uk-UA"/>
        </w:rPr>
        <w:t xml:space="preserve">сучасних </w:t>
      </w:r>
      <w:r w:rsidRPr="00FF363D">
        <w:rPr>
          <w:rFonts w:ascii="Times New Roman" w:hAnsi="Times New Roman" w:cs="Times New Roman"/>
          <w:sz w:val="28"/>
          <w:szCs w:val="28"/>
        </w:rPr>
        <w:t xml:space="preserve">напрямів вирішення конфліктів у ПП </w:t>
      </w:r>
      <w:r w:rsidR="00547EF3">
        <w:rPr>
          <w:rFonts w:ascii="Times New Roman" w:hAnsi="Times New Roman" w:cs="Times New Roman"/>
          <w:sz w:val="28"/>
          <w:szCs w:val="28"/>
          <w:lang w:val="uk-UA"/>
        </w:rPr>
        <w:t>«</w:t>
      </w:r>
      <w:r w:rsidR="003841BD" w:rsidRPr="00FF363D">
        <w:rPr>
          <w:rFonts w:ascii="Times New Roman" w:hAnsi="Times New Roman" w:cs="Times New Roman"/>
          <w:sz w:val="28"/>
          <w:szCs w:val="28"/>
        </w:rPr>
        <w:t>ЗАХІД-ХЛІБ-ЗБУТ-2002</w:t>
      </w:r>
      <w:r w:rsidR="00547EF3">
        <w:rPr>
          <w:rFonts w:ascii="Times New Roman" w:hAnsi="Times New Roman" w:cs="Times New Roman"/>
          <w:sz w:val="28"/>
          <w:szCs w:val="28"/>
          <w:lang w:val="uk-UA"/>
        </w:rPr>
        <w:t>»</w:t>
      </w:r>
      <w:r w:rsidRPr="00FF363D">
        <w:rPr>
          <w:rFonts w:ascii="Times New Roman" w:hAnsi="Times New Roman" w:cs="Times New Roman"/>
          <w:sz w:val="28"/>
          <w:szCs w:val="28"/>
        </w:rPr>
        <w:t xml:space="preserve"> </w:t>
      </w:r>
      <w:r w:rsidR="00547EF3">
        <w:rPr>
          <w:rFonts w:ascii="Times New Roman" w:hAnsi="Times New Roman" w:cs="Times New Roman"/>
          <w:sz w:val="28"/>
          <w:szCs w:val="28"/>
          <w:lang w:val="uk-UA"/>
        </w:rPr>
        <w:t>запропоновано</w:t>
      </w:r>
      <w:r w:rsidRPr="00FF363D">
        <w:rPr>
          <w:rFonts w:ascii="Times New Roman" w:hAnsi="Times New Roman" w:cs="Times New Roman"/>
          <w:sz w:val="28"/>
          <w:szCs w:val="28"/>
        </w:rPr>
        <w:t xml:space="preserve"> ряд важливих стратегій та методів, спрямованих на покращення внутрішньої корпоративної динаміки та підтримку позитивного робочого середовища. Результати дослідження підтвердили, що активне впровадження таких заходів, як збалансоване вивчення причин конфліктів, застосування методів медіації та конфліктного менеджменту, а також розвиток навичок ефективного комунікаційного взаємодії, може значно покращити робочий процес та знизити рівень конфліктності в колективі. Проте важливо враховувати індивідуальні особливості співробітників та створювати гнучкі стратегії вирішення конфліктів, що відповідають потребам </w:t>
      </w:r>
      <w:r w:rsidR="00547EF3">
        <w:rPr>
          <w:rFonts w:ascii="Times New Roman" w:hAnsi="Times New Roman" w:cs="Times New Roman"/>
          <w:sz w:val="28"/>
          <w:szCs w:val="28"/>
          <w:lang w:val="uk-UA"/>
        </w:rPr>
        <w:t>підприємства</w:t>
      </w:r>
      <w:r w:rsidRPr="00FF363D">
        <w:rPr>
          <w:rFonts w:ascii="Times New Roman" w:hAnsi="Times New Roman" w:cs="Times New Roman"/>
          <w:sz w:val="28"/>
          <w:szCs w:val="28"/>
        </w:rPr>
        <w:t xml:space="preserve">. Такий підхід сприятиме підвищенню ефективності </w:t>
      </w:r>
      <w:r w:rsidR="00547EF3">
        <w:rPr>
          <w:rFonts w:ascii="Times New Roman" w:hAnsi="Times New Roman" w:cs="Times New Roman"/>
          <w:sz w:val="28"/>
          <w:szCs w:val="28"/>
          <w:lang w:val="uk-UA"/>
        </w:rPr>
        <w:t>вирішення</w:t>
      </w:r>
      <w:r w:rsidRPr="00FF363D">
        <w:rPr>
          <w:rFonts w:ascii="Times New Roman" w:hAnsi="Times New Roman" w:cs="Times New Roman"/>
          <w:sz w:val="28"/>
          <w:szCs w:val="28"/>
        </w:rPr>
        <w:t xml:space="preserve"> конфлікт</w:t>
      </w:r>
      <w:r w:rsidR="00547EF3">
        <w:rPr>
          <w:rFonts w:ascii="Times New Roman" w:hAnsi="Times New Roman" w:cs="Times New Roman"/>
          <w:sz w:val="28"/>
          <w:szCs w:val="28"/>
          <w:lang w:val="uk-UA"/>
        </w:rPr>
        <w:t>ів</w:t>
      </w:r>
      <w:r w:rsidRPr="00FF363D">
        <w:rPr>
          <w:rFonts w:ascii="Times New Roman" w:hAnsi="Times New Roman" w:cs="Times New Roman"/>
          <w:sz w:val="28"/>
          <w:szCs w:val="28"/>
        </w:rPr>
        <w:t xml:space="preserve"> та сприятиме стабільному </w:t>
      </w:r>
      <w:r w:rsidR="00547EF3">
        <w:rPr>
          <w:rFonts w:ascii="Times New Roman" w:hAnsi="Times New Roman" w:cs="Times New Roman"/>
          <w:sz w:val="28"/>
          <w:szCs w:val="28"/>
          <w:lang w:val="uk-UA"/>
        </w:rPr>
        <w:t xml:space="preserve">функціонуванню та </w:t>
      </w:r>
      <w:r w:rsidRPr="00FF363D">
        <w:rPr>
          <w:rFonts w:ascii="Times New Roman" w:hAnsi="Times New Roman" w:cs="Times New Roman"/>
          <w:sz w:val="28"/>
          <w:szCs w:val="28"/>
        </w:rPr>
        <w:t>розвитку підприємства.</w:t>
      </w:r>
    </w:p>
    <w:p w:rsidR="00190DD1" w:rsidRPr="00FF363D" w:rsidRDefault="00190DD1" w:rsidP="00DC6E89">
      <w:pPr>
        <w:spacing w:after="0" w:line="360" w:lineRule="auto"/>
        <w:ind w:firstLine="709"/>
        <w:jc w:val="both"/>
        <w:rPr>
          <w:rFonts w:ascii="Times New Roman" w:hAnsi="Times New Roman" w:cs="Times New Roman"/>
          <w:sz w:val="28"/>
          <w:szCs w:val="28"/>
        </w:rPr>
      </w:pPr>
    </w:p>
    <w:p w:rsidR="00DC6E89" w:rsidRDefault="00DC6E89" w:rsidP="00E329B8">
      <w:pPr>
        <w:spacing w:after="0" w:line="360" w:lineRule="auto"/>
        <w:jc w:val="center"/>
        <w:rPr>
          <w:rFonts w:ascii="Times New Roman" w:hAnsi="Times New Roman" w:cs="Times New Roman"/>
          <w:b/>
          <w:sz w:val="28"/>
          <w:szCs w:val="28"/>
          <w:lang w:val="uk-UA"/>
        </w:rPr>
      </w:pPr>
    </w:p>
    <w:p w:rsidR="00374FB9" w:rsidRDefault="00374FB9" w:rsidP="00E329B8">
      <w:pPr>
        <w:spacing w:after="0" w:line="360" w:lineRule="auto"/>
        <w:jc w:val="center"/>
        <w:rPr>
          <w:rFonts w:ascii="Times New Roman" w:hAnsi="Times New Roman" w:cs="Times New Roman"/>
          <w:b/>
          <w:sz w:val="28"/>
          <w:szCs w:val="28"/>
          <w:lang w:val="uk-UA"/>
        </w:rPr>
      </w:pPr>
    </w:p>
    <w:p w:rsidR="00D052D1" w:rsidRDefault="00D052D1" w:rsidP="00E329B8">
      <w:pPr>
        <w:spacing w:after="0" w:line="360" w:lineRule="auto"/>
        <w:jc w:val="center"/>
        <w:rPr>
          <w:rFonts w:ascii="Times New Roman" w:hAnsi="Times New Roman" w:cs="Times New Roman"/>
          <w:b/>
          <w:sz w:val="28"/>
          <w:szCs w:val="28"/>
          <w:lang w:val="uk-UA"/>
        </w:rPr>
      </w:pPr>
    </w:p>
    <w:p w:rsidR="00837075" w:rsidRDefault="00837075" w:rsidP="00E329B8">
      <w:pPr>
        <w:spacing w:after="0" w:line="360" w:lineRule="auto"/>
        <w:jc w:val="center"/>
        <w:rPr>
          <w:rFonts w:ascii="Times New Roman" w:hAnsi="Times New Roman" w:cs="Times New Roman"/>
          <w:b/>
          <w:sz w:val="28"/>
          <w:szCs w:val="28"/>
          <w:lang w:val="uk-UA"/>
        </w:rPr>
      </w:pPr>
    </w:p>
    <w:p w:rsidR="00837075" w:rsidRDefault="00837075" w:rsidP="00E329B8">
      <w:pPr>
        <w:spacing w:after="0" w:line="360" w:lineRule="auto"/>
        <w:jc w:val="center"/>
        <w:rPr>
          <w:rFonts w:ascii="Times New Roman" w:hAnsi="Times New Roman" w:cs="Times New Roman"/>
          <w:b/>
          <w:sz w:val="28"/>
          <w:szCs w:val="28"/>
          <w:lang w:val="uk-UA"/>
        </w:rPr>
      </w:pPr>
    </w:p>
    <w:p w:rsidR="00837075" w:rsidRDefault="00837075" w:rsidP="00E329B8">
      <w:pPr>
        <w:spacing w:after="0" w:line="360" w:lineRule="auto"/>
        <w:jc w:val="center"/>
        <w:rPr>
          <w:rFonts w:ascii="Times New Roman" w:hAnsi="Times New Roman" w:cs="Times New Roman"/>
          <w:b/>
          <w:sz w:val="28"/>
          <w:szCs w:val="28"/>
          <w:lang w:val="uk-UA"/>
        </w:rPr>
      </w:pPr>
    </w:p>
    <w:p w:rsidR="00837075" w:rsidRDefault="00837075" w:rsidP="00E329B8">
      <w:pPr>
        <w:spacing w:after="0" w:line="360" w:lineRule="auto"/>
        <w:jc w:val="center"/>
        <w:rPr>
          <w:rFonts w:ascii="Times New Roman" w:hAnsi="Times New Roman" w:cs="Times New Roman"/>
          <w:b/>
          <w:sz w:val="28"/>
          <w:szCs w:val="28"/>
          <w:lang w:val="uk-UA"/>
        </w:rPr>
      </w:pPr>
    </w:p>
    <w:p w:rsidR="00837075" w:rsidRDefault="00837075" w:rsidP="00E329B8">
      <w:pPr>
        <w:spacing w:after="0" w:line="360" w:lineRule="auto"/>
        <w:jc w:val="center"/>
        <w:rPr>
          <w:rFonts w:ascii="Times New Roman" w:hAnsi="Times New Roman" w:cs="Times New Roman"/>
          <w:b/>
          <w:sz w:val="28"/>
          <w:szCs w:val="28"/>
          <w:lang w:val="uk-UA"/>
        </w:rPr>
      </w:pPr>
    </w:p>
    <w:p w:rsidR="00547EF3" w:rsidRDefault="00547EF3" w:rsidP="00E329B8">
      <w:pPr>
        <w:spacing w:after="0" w:line="360" w:lineRule="auto"/>
        <w:jc w:val="center"/>
        <w:rPr>
          <w:rFonts w:ascii="Times New Roman" w:hAnsi="Times New Roman" w:cs="Times New Roman"/>
          <w:b/>
          <w:sz w:val="28"/>
          <w:szCs w:val="28"/>
          <w:lang w:val="uk-UA"/>
        </w:rPr>
      </w:pPr>
    </w:p>
    <w:p w:rsidR="00547EF3" w:rsidRDefault="00547EF3" w:rsidP="00E329B8">
      <w:pPr>
        <w:spacing w:after="0" w:line="360" w:lineRule="auto"/>
        <w:jc w:val="center"/>
        <w:rPr>
          <w:rFonts w:ascii="Times New Roman" w:hAnsi="Times New Roman" w:cs="Times New Roman"/>
          <w:b/>
          <w:sz w:val="28"/>
          <w:szCs w:val="28"/>
          <w:lang w:val="uk-UA"/>
        </w:rPr>
      </w:pPr>
    </w:p>
    <w:p w:rsidR="00547EF3" w:rsidRDefault="00547EF3" w:rsidP="00E329B8">
      <w:pPr>
        <w:spacing w:after="0" w:line="360" w:lineRule="auto"/>
        <w:jc w:val="center"/>
        <w:rPr>
          <w:rFonts w:ascii="Times New Roman" w:hAnsi="Times New Roman" w:cs="Times New Roman"/>
          <w:b/>
          <w:sz w:val="28"/>
          <w:szCs w:val="28"/>
          <w:lang w:val="uk-UA"/>
        </w:rPr>
      </w:pPr>
    </w:p>
    <w:p w:rsidR="00547EF3" w:rsidRDefault="00547EF3" w:rsidP="00E329B8">
      <w:pPr>
        <w:spacing w:after="0" w:line="360" w:lineRule="auto"/>
        <w:jc w:val="center"/>
        <w:rPr>
          <w:rFonts w:ascii="Times New Roman" w:hAnsi="Times New Roman" w:cs="Times New Roman"/>
          <w:b/>
          <w:sz w:val="28"/>
          <w:szCs w:val="28"/>
          <w:lang w:val="uk-UA"/>
        </w:rPr>
      </w:pPr>
    </w:p>
    <w:p w:rsidR="00837075" w:rsidRDefault="00837075" w:rsidP="00E329B8">
      <w:pPr>
        <w:spacing w:after="0" w:line="360" w:lineRule="auto"/>
        <w:jc w:val="center"/>
        <w:rPr>
          <w:rFonts w:ascii="Times New Roman" w:hAnsi="Times New Roman" w:cs="Times New Roman"/>
          <w:b/>
          <w:sz w:val="28"/>
          <w:szCs w:val="28"/>
          <w:lang w:val="uk-UA"/>
        </w:rPr>
      </w:pPr>
    </w:p>
    <w:p w:rsidR="00E329B8" w:rsidRDefault="00547EF3" w:rsidP="00E329B8">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ВИСНОВКИ </w:t>
      </w:r>
    </w:p>
    <w:p w:rsidR="001D544C" w:rsidRDefault="001D544C" w:rsidP="00E329B8">
      <w:pPr>
        <w:spacing w:after="0" w:line="360" w:lineRule="auto"/>
        <w:jc w:val="center"/>
        <w:rPr>
          <w:rFonts w:ascii="Times New Roman" w:hAnsi="Times New Roman" w:cs="Times New Roman"/>
          <w:b/>
          <w:sz w:val="28"/>
          <w:szCs w:val="28"/>
          <w:lang w:val="uk-UA"/>
        </w:rPr>
      </w:pPr>
    </w:p>
    <w:p w:rsidR="001D544C" w:rsidRPr="001D544C" w:rsidRDefault="001D544C" w:rsidP="001D54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Pr="001D544C">
        <w:rPr>
          <w:rFonts w:ascii="Times New Roman" w:hAnsi="Times New Roman" w:cs="Times New Roman"/>
          <w:sz w:val="28"/>
          <w:szCs w:val="28"/>
          <w:lang w:val="uk-UA"/>
        </w:rPr>
        <w:t>онфлікт є багатоаспектним явищем, що має значний вплив на функціонування організацій. Розуміння його сутності, динаміки та типології дозволяє розробляти ефективні стратегії управління та вирішення конфліктів. Використання науково обґрунтованих методів і підходів сприяє мінімізації негативних наслідків конфліктів і максимізації їх потенціалу для розвитку організації.</w:t>
      </w:r>
    </w:p>
    <w:p w:rsidR="001D544C" w:rsidRDefault="001D544C" w:rsidP="001D544C">
      <w:pPr>
        <w:spacing w:after="0" w:line="360" w:lineRule="auto"/>
        <w:ind w:firstLine="709"/>
        <w:jc w:val="both"/>
        <w:rPr>
          <w:rFonts w:ascii="Times New Roman" w:hAnsi="Times New Roman" w:cs="Times New Roman"/>
          <w:sz w:val="28"/>
          <w:szCs w:val="28"/>
        </w:rPr>
      </w:pPr>
      <w:r w:rsidRPr="00564C40">
        <w:rPr>
          <w:rFonts w:ascii="Times New Roman" w:hAnsi="Times New Roman" w:cs="Times New Roman"/>
          <w:sz w:val="28"/>
          <w:szCs w:val="28"/>
        </w:rPr>
        <w:t xml:space="preserve">Термін «конфлікт» походить від латинського слова «confliktus», </w:t>
      </w:r>
      <w:r>
        <w:rPr>
          <w:rFonts w:ascii="Times New Roman" w:hAnsi="Times New Roman" w:cs="Times New Roman"/>
          <w:sz w:val="28"/>
          <w:szCs w:val="28"/>
          <w:lang w:val="uk-UA"/>
        </w:rPr>
        <w:t xml:space="preserve">що у перекладі </w:t>
      </w:r>
      <w:r w:rsidRPr="00564C40">
        <w:rPr>
          <w:rFonts w:ascii="Times New Roman" w:hAnsi="Times New Roman" w:cs="Times New Roman"/>
          <w:sz w:val="28"/>
          <w:szCs w:val="28"/>
        </w:rPr>
        <w:t xml:space="preserve">означає зіткнення або стикання. У другій половині XX століття це поняття стало широко </w:t>
      </w:r>
      <w:r>
        <w:rPr>
          <w:rFonts w:ascii="Times New Roman" w:hAnsi="Times New Roman" w:cs="Times New Roman"/>
          <w:sz w:val="28"/>
          <w:szCs w:val="28"/>
        </w:rPr>
        <w:t>вживаним і загальновизнаним</w:t>
      </w:r>
      <w:r w:rsidRPr="00564C40">
        <w:rPr>
          <w:rFonts w:ascii="Times New Roman" w:hAnsi="Times New Roman" w:cs="Times New Roman"/>
          <w:sz w:val="28"/>
          <w:szCs w:val="28"/>
        </w:rPr>
        <w:t>.</w:t>
      </w:r>
      <w:r w:rsidRPr="001D544C">
        <w:rPr>
          <w:rFonts w:ascii="Times New Roman" w:hAnsi="Times New Roman" w:cs="Times New Roman"/>
          <w:sz w:val="28"/>
          <w:szCs w:val="28"/>
          <w:lang w:val="uk-UA"/>
        </w:rPr>
        <w:t xml:space="preserve"> </w:t>
      </w:r>
      <w:r w:rsidRPr="00564C40">
        <w:rPr>
          <w:rFonts w:ascii="Times New Roman" w:hAnsi="Times New Roman" w:cs="Times New Roman"/>
          <w:sz w:val="28"/>
          <w:szCs w:val="28"/>
          <w:lang w:val="uk-UA"/>
        </w:rPr>
        <w:t xml:space="preserve">Конфлікт є складним соціальним </w:t>
      </w:r>
      <w:r>
        <w:rPr>
          <w:rFonts w:ascii="Times New Roman" w:hAnsi="Times New Roman" w:cs="Times New Roman"/>
          <w:sz w:val="28"/>
          <w:szCs w:val="28"/>
          <w:lang w:val="uk-UA"/>
        </w:rPr>
        <w:t>явищем</w:t>
      </w:r>
      <w:r w:rsidRPr="00564C40">
        <w:rPr>
          <w:rFonts w:ascii="Times New Roman" w:hAnsi="Times New Roman" w:cs="Times New Roman"/>
          <w:sz w:val="28"/>
          <w:szCs w:val="28"/>
          <w:lang w:val="uk-UA"/>
        </w:rPr>
        <w:t xml:space="preserve">, який </w:t>
      </w:r>
      <w:r>
        <w:rPr>
          <w:rFonts w:ascii="Times New Roman" w:hAnsi="Times New Roman" w:cs="Times New Roman"/>
          <w:sz w:val="28"/>
          <w:szCs w:val="28"/>
          <w:lang w:val="uk-UA"/>
        </w:rPr>
        <w:t>інтерпретує</w:t>
      </w:r>
      <w:r w:rsidRPr="00564C40">
        <w:rPr>
          <w:rFonts w:ascii="Times New Roman" w:hAnsi="Times New Roman" w:cs="Times New Roman"/>
          <w:sz w:val="28"/>
          <w:szCs w:val="28"/>
          <w:lang w:val="uk-UA"/>
        </w:rPr>
        <w:t xml:space="preserve">ться </w:t>
      </w:r>
      <w:r>
        <w:rPr>
          <w:rFonts w:ascii="Times New Roman" w:hAnsi="Times New Roman" w:cs="Times New Roman"/>
          <w:sz w:val="28"/>
          <w:szCs w:val="28"/>
          <w:lang w:val="uk-UA"/>
        </w:rPr>
        <w:t>у</w:t>
      </w:r>
      <w:r w:rsidRPr="00564C40">
        <w:rPr>
          <w:rFonts w:ascii="Times New Roman" w:hAnsi="Times New Roman" w:cs="Times New Roman"/>
          <w:sz w:val="28"/>
          <w:szCs w:val="28"/>
          <w:lang w:val="uk-UA"/>
        </w:rPr>
        <w:t xml:space="preserve"> зіткненні інтересів, цілей, поглядів або цінностей між окремими індивідами чи групами. </w:t>
      </w:r>
      <w:r w:rsidRPr="0001432A">
        <w:rPr>
          <w:rFonts w:ascii="Times New Roman" w:hAnsi="Times New Roman" w:cs="Times New Roman"/>
          <w:sz w:val="28"/>
          <w:szCs w:val="28"/>
          <w:lang w:val="uk-UA"/>
        </w:rPr>
        <w:t xml:space="preserve">У науковому контексті конфлікт розглядається як динамічний процес, який включає кілька етапів: виникнення, ескалація, кульмінація, розв'язання та завершення. </w:t>
      </w:r>
      <w:r w:rsidRPr="00564C40">
        <w:rPr>
          <w:rFonts w:ascii="Times New Roman" w:hAnsi="Times New Roman" w:cs="Times New Roman"/>
          <w:sz w:val="28"/>
          <w:szCs w:val="28"/>
        </w:rPr>
        <w:t>Розуміння сутності конфлікту є ключовим для розробки ефективних стратегій управління та вирішення конфліктів.</w:t>
      </w:r>
    </w:p>
    <w:p w:rsidR="001D544C" w:rsidRPr="002104AE" w:rsidRDefault="001D544C" w:rsidP="001D544C">
      <w:pPr>
        <w:spacing w:after="0" w:line="360" w:lineRule="auto"/>
        <w:ind w:firstLine="709"/>
        <w:jc w:val="both"/>
        <w:rPr>
          <w:rFonts w:ascii="Times New Roman" w:hAnsi="Times New Roman" w:cs="Times New Roman"/>
          <w:sz w:val="28"/>
          <w:szCs w:val="28"/>
          <w:lang w:val="uk-UA"/>
        </w:rPr>
      </w:pPr>
      <w:r w:rsidRPr="00564C40">
        <w:rPr>
          <w:rFonts w:ascii="Times New Roman" w:hAnsi="Times New Roman" w:cs="Times New Roman"/>
          <w:sz w:val="28"/>
          <w:szCs w:val="28"/>
        </w:rPr>
        <w:t xml:space="preserve">Сучасна школа менеджменту визнає як негативні, так і позитивні аспекти конфлікту, підкреслюючи його роль у розвитку організації та досягненні поставлених цілей. Вона вивчає фактори, які сприяють </w:t>
      </w:r>
      <w:r>
        <w:rPr>
          <w:rFonts w:ascii="Times New Roman" w:hAnsi="Times New Roman" w:cs="Times New Roman"/>
          <w:sz w:val="28"/>
          <w:szCs w:val="28"/>
          <w:lang w:val="uk-UA"/>
        </w:rPr>
        <w:t>позитивному розвитку</w:t>
      </w:r>
      <w:r w:rsidRPr="00564C40">
        <w:rPr>
          <w:rFonts w:ascii="Times New Roman" w:hAnsi="Times New Roman" w:cs="Times New Roman"/>
          <w:sz w:val="28"/>
          <w:szCs w:val="28"/>
        </w:rPr>
        <w:t xml:space="preserve"> організації, а також ті, що заважають цьому процесу. Проблематика конфліктів останнім часом привертає значну увагу науковців, </w:t>
      </w:r>
      <w:r>
        <w:rPr>
          <w:rFonts w:ascii="Times New Roman" w:hAnsi="Times New Roman" w:cs="Times New Roman"/>
          <w:sz w:val="28"/>
          <w:szCs w:val="28"/>
          <w:lang w:val="uk-UA"/>
        </w:rPr>
        <w:t>є актуальною та злбоденною. Разом з тим з</w:t>
      </w:r>
      <w:r w:rsidRPr="002104AE">
        <w:rPr>
          <w:rFonts w:ascii="Times New Roman" w:hAnsi="Times New Roman" w:cs="Times New Roman"/>
          <w:sz w:val="28"/>
          <w:szCs w:val="28"/>
          <w:lang w:val="uk-UA"/>
        </w:rPr>
        <w:t>’</w:t>
      </w:r>
      <w:r>
        <w:rPr>
          <w:rFonts w:ascii="Times New Roman" w:hAnsi="Times New Roman" w:cs="Times New Roman"/>
          <w:sz w:val="28"/>
          <w:szCs w:val="28"/>
          <w:lang w:val="uk-UA"/>
        </w:rPr>
        <w:t xml:space="preserve">ясовано, що у науковій літературі </w:t>
      </w:r>
      <w:r w:rsidRPr="002104AE">
        <w:rPr>
          <w:rFonts w:ascii="Times New Roman" w:hAnsi="Times New Roman" w:cs="Times New Roman"/>
          <w:sz w:val="28"/>
          <w:szCs w:val="28"/>
          <w:lang w:val="uk-UA"/>
        </w:rPr>
        <w:t>відсутн</w:t>
      </w:r>
      <w:r>
        <w:rPr>
          <w:rFonts w:ascii="Times New Roman" w:hAnsi="Times New Roman" w:cs="Times New Roman"/>
          <w:sz w:val="28"/>
          <w:szCs w:val="28"/>
          <w:lang w:val="uk-UA"/>
        </w:rPr>
        <w:t>є</w:t>
      </w:r>
      <w:r w:rsidRPr="002104AE">
        <w:rPr>
          <w:rFonts w:ascii="Times New Roman" w:hAnsi="Times New Roman" w:cs="Times New Roman"/>
          <w:sz w:val="28"/>
          <w:szCs w:val="28"/>
          <w:lang w:val="uk-UA"/>
        </w:rPr>
        <w:t xml:space="preserve"> єдин</w:t>
      </w:r>
      <w:r>
        <w:rPr>
          <w:rFonts w:ascii="Times New Roman" w:hAnsi="Times New Roman" w:cs="Times New Roman"/>
          <w:sz w:val="28"/>
          <w:szCs w:val="28"/>
          <w:lang w:val="uk-UA"/>
        </w:rPr>
        <w:t>е</w:t>
      </w:r>
      <w:r w:rsidRPr="002104AE">
        <w:rPr>
          <w:rFonts w:ascii="Times New Roman" w:hAnsi="Times New Roman" w:cs="Times New Roman"/>
          <w:sz w:val="28"/>
          <w:szCs w:val="28"/>
          <w:lang w:val="uk-UA"/>
        </w:rPr>
        <w:t xml:space="preserve"> визначення поняття «конфлікт»</w:t>
      </w:r>
      <w:r>
        <w:rPr>
          <w:rFonts w:ascii="Times New Roman" w:hAnsi="Times New Roman" w:cs="Times New Roman"/>
          <w:sz w:val="28"/>
          <w:szCs w:val="28"/>
          <w:lang w:val="uk-UA"/>
        </w:rPr>
        <w:t xml:space="preserve">, що </w:t>
      </w:r>
      <w:r w:rsidRPr="002104AE">
        <w:rPr>
          <w:rFonts w:ascii="Times New Roman" w:hAnsi="Times New Roman" w:cs="Times New Roman"/>
          <w:sz w:val="28"/>
          <w:szCs w:val="28"/>
          <w:lang w:val="uk-UA"/>
        </w:rPr>
        <w:t>вимагає проведення систематичних досліджень і формулювання власного розуміння цього терміну.</w:t>
      </w:r>
    </w:p>
    <w:p w:rsidR="001D544C" w:rsidRPr="008845DF" w:rsidRDefault="001D544C" w:rsidP="001D54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Процес вирішення конфлітів охоплює наступні процеси: п</w:t>
      </w:r>
      <w:r w:rsidRPr="00EA177F">
        <w:rPr>
          <w:rFonts w:ascii="Times New Roman" w:hAnsi="Times New Roman" w:cs="Times New Roman"/>
          <w:sz w:val="28"/>
          <w:szCs w:val="28"/>
          <w:lang w:val="uk-UA"/>
        </w:rPr>
        <w:t>рофілакти</w:t>
      </w:r>
      <w:r>
        <w:rPr>
          <w:rFonts w:ascii="Times New Roman" w:hAnsi="Times New Roman" w:cs="Times New Roman"/>
          <w:sz w:val="28"/>
          <w:szCs w:val="28"/>
          <w:lang w:val="uk-UA"/>
        </w:rPr>
        <w:t xml:space="preserve">чні заходи та </w:t>
      </w:r>
      <w:r w:rsidRPr="00EA177F">
        <w:rPr>
          <w:rFonts w:ascii="Times New Roman" w:hAnsi="Times New Roman" w:cs="Times New Roman"/>
          <w:sz w:val="28"/>
          <w:szCs w:val="28"/>
          <w:lang w:val="uk-UA"/>
        </w:rPr>
        <w:t>уникнення виникнення конфліктів та конфліктних ситуацій</w:t>
      </w:r>
      <w:r>
        <w:rPr>
          <w:rFonts w:ascii="Times New Roman" w:hAnsi="Times New Roman" w:cs="Times New Roman"/>
          <w:sz w:val="28"/>
          <w:szCs w:val="28"/>
          <w:lang w:val="uk-UA"/>
        </w:rPr>
        <w:t>; д</w:t>
      </w:r>
      <w:r w:rsidRPr="00EA177F">
        <w:rPr>
          <w:rFonts w:ascii="Times New Roman" w:hAnsi="Times New Roman" w:cs="Times New Roman"/>
          <w:sz w:val="28"/>
          <w:szCs w:val="28"/>
          <w:lang w:val="uk-UA"/>
        </w:rPr>
        <w:t>іагностик</w:t>
      </w:r>
      <w:r>
        <w:rPr>
          <w:rFonts w:ascii="Times New Roman" w:hAnsi="Times New Roman" w:cs="Times New Roman"/>
          <w:sz w:val="28"/>
          <w:szCs w:val="28"/>
          <w:lang w:val="uk-UA"/>
        </w:rPr>
        <w:t>у, а</w:t>
      </w:r>
      <w:r w:rsidRPr="00EA177F">
        <w:rPr>
          <w:rFonts w:ascii="Times New Roman" w:hAnsi="Times New Roman" w:cs="Times New Roman"/>
          <w:sz w:val="28"/>
          <w:szCs w:val="28"/>
          <w:lang w:val="uk-UA"/>
        </w:rPr>
        <w:t xml:space="preserve"> та</w:t>
      </w:r>
      <w:r>
        <w:rPr>
          <w:rFonts w:ascii="Times New Roman" w:hAnsi="Times New Roman" w:cs="Times New Roman"/>
          <w:sz w:val="28"/>
          <w:szCs w:val="28"/>
          <w:lang w:val="uk-UA"/>
        </w:rPr>
        <w:t>кож</w:t>
      </w:r>
      <w:r w:rsidRPr="00EA177F">
        <w:rPr>
          <w:rFonts w:ascii="Times New Roman" w:hAnsi="Times New Roman" w:cs="Times New Roman"/>
          <w:sz w:val="28"/>
          <w:szCs w:val="28"/>
          <w:lang w:val="uk-UA"/>
        </w:rPr>
        <w:t xml:space="preserve"> своєчасне </w:t>
      </w:r>
      <w:r>
        <w:rPr>
          <w:rFonts w:ascii="Times New Roman" w:hAnsi="Times New Roman" w:cs="Times New Roman"/>
          <w:sz w:val="28"/>
          <w:szCs w:val="28"/>
          <w:lang w:val="uk-UA"/>
        </w:rPr>
        <w:t>в</w:t>
      </w:r>
      <w:r w:rsidRPr="00EA177F">
        <w:rPr>
          <w:rFonts w:ascii="Times New Roman" w:hAnsi="Times New Roman" w:cs="Times New Roman"/>
          <w:sz w:val="28"/>
          <w:szCs w:val="28"/>
          <w:lang w:val="uk-UA"/>
        </w:rPr>
        <w:t>регулювання конфліктів на основі коригування поведінки учасників</w:t>
      </w:r>
      <w:r>
        <w:rPr>
          <w:rFonts w:ascii="Times New Roman" w:hAnsi="Times New Roman" w:cs="Times New Roman"/>
          <w:sz w:val="28"/>
          <w:szCs w:val="28"/>
          <w:lang w:val="uk-UA"/>
        </w:rPr>
        <w:t>; п</w:t>
      </w:r>
      <w:r w:rsidRPr="008845DF">
        <w:rPr>
          <w:rFonts w:ascii="Times New Roman" w:hAnsi="Times New Roman" w:cs="Times New Roman"/>
          <w:sz w:val="28"/>
          <w:szCs w:val="28"/>
          <w:lang w:val="uk-UA"/>
        </w:rPr>
        <w:t xml:space="preserve">рогнозування </w:t>
      </w:r>
      <w:r>
        <w:rPr>
          <w:rFonts w:ascii="Times New Roman" w:hAnsi="Times New Roman" w:cs="Times New Roman"/>
          <w:sz w:val="28"/>
          <w:szCs w:val="28"/>
          <w:lang w:val="uk-UA"/>
        </w:rPr>
        <w:t>можливих сценаріїв</w:t>
      </w:r>
      <w:r w:rsidRPr="008845DF">
        <w:rPr>
          <w:rFonts w:ascii="Times New Roman" w:hAnsi="Times New Roman" w:cs="Times New Roman"/>
          <w:sz w:val="28"/>
          <w:szCs w:val="28"/>
          <w:lang w:val="uk-UA"/>
        </w:rPr>
        <w:t xml:space="preserve"> розвитку конфліктів </w:t>
      </w:r>
      <w:r w:rsidRPr="008845DF">
        <w:rPr>
          <w:rFonts w:ascii="Times New Roman" w:hAnsi="Times New Roman" w:cs="Times New Roman"/>
          <w:sz w:val="28"/>
          <w:szCs w:val="28"/>
          <w:lang w:val="uk-UA"/>
        </w:rPr>
        <w:lastRenderedPageBreak/>
        <w:t>та попередня оцінка їх функціональної напрямленості</w:t>
      </w:r>
      <w:r>
        <w:rPr>
          <w:rFonts w:ascii="Times New Roman" w:hAnsi="Times New Roman" w:cs="Times New Roman"/>
          <w:sz w:val="28"/>
          <w:szCs w:val="28"/>
          <w:lang w:val="uk-UA"/>
        </w:rPr>
        <w:t>; р</w:t>
      </w:r>
      <w:r w:rsidRPr="008845DF">
        <w:rPr>
          <w:rFonts w:ascii="Times New Roman" w:hAnsi="Times New Roman" w:cs="Times New Roman"/>
          <w:sz w:val="28"/>
          <w:szCs w:val="28"/>
          <w:lang w:val="uk-UA"/>
        </w:rPr>
        <w:t>озв'язання конфліктів з використанням сучасних підходів та методів</w:t>
      </w:r>
      <w:r>
        <w:rPr>
          <w:rFonts w:ascii="Times New Roman" w:hAnsi="Times New Roman" w:cs="Times New Roman"/>
          <w:sz w:val="28"/>
          <w:szCs w:val="28"/>
          <w:lang w:val="uk-UA"/>
        </w:rPr>
        <w:t xml:space="preserve">. </w:t>
      </w:r>
    </w:p>
    <w:p w:rsidR="001D544C" w:rsidRPr="001D544C" w:rsidRDefault="001D544C" w:rsidP="001D544C">
      <w:pPr>
        <w:spacing w:after="0" w:line="360" w:lineRule="auto"/>
        <w:ind w:firstLine="709"/>
        <w:jc w:val="both"/>
        <w:rPr>
          <w:rFonts w:ascii="Times New Roman" w:eastAsia="Times New Roman" w:hAnsi="Times New Roman" w:cs="Times New Roman"/>
          <w:sz w:val="28"/>
          <w:szCs w:val="28"/>
          <w:lang w:val="uk-UA" w:eastAsia="ru-RU"/>
        </w:rPr>
      </w:pPr>
      <w:r w:rsidRPr="00866612">
        <w:rPr>
          <w:rFonts w:ascii="Times New Roman" w:eastAsia="Times New Roman" w:hAnsi="Times New Roman" w:cs="Times New Roman"/>
          <w:sz w:val="28"/>
          <w:szCs w:val="28"/>
          <w:lang w:eastAsia="ru-RU"/>
        </w:rPr>
        <w:t>Приватне підприємство «ЗАХІД-ХЛІБ-ЗБУТ-2002» було засноване у 2002 р</w:t>
      </w:r>
      <w:r>
        <w:rPr>
          <w:rFonts w:ascii="Times New Roman" w:eastAsia="Times New Roman" w:hAnsi="Times New Roman" w:cs="Times New Roman"/>
          <w:sz w:val="28"/>
          <w:szCs w:val="28"/>
          <w:lang w:val="uk-UA" w:eastAsia="ru-RU"/>
        </w:rPr>
        <w:t>.</w:t>
      </w:r>
      <w:r w:rsidRPr="00866612">
        <w:rPr>
          <w:rFonts w:ascii="Times New Roman" w:eastAsia="Times New Roman" w:hAnsi="Times New Roman" w:cs="Times New Roman"/>
          <w:sz w:val="28"/>
          <w:szCs w:val="28"/>
          <w:lang w:eastAsia="ru-RU"/>
        </w:rPr>
        <w:t xml:space="preserve"> в </w:t>
      </w:r>
      <w:r>
        <w:rPr>
          <w:rFonts w:ascii="Times New Roman" w:eastAsia="Times New Roman" w:hAnsi="Times New Roman" w:cs="Times New Roman"/>
          <w:sz w:val="28"/>
          <w:szCs w:val="28"/>
          <w:lang w:val="uk-UA" w:eastAsia="ru-RU"/>
        </w:rPr>
        <w:t xml:space="preserve">м. </w:t>
      </w:r>
      <w:r w:rsidRPr="00866612">
        <w:rPr>
          <w:rFonts w:ascii="Times New Roman" w:eastAsia="Times New Roman" w:hAnsi="Times New Roman" w:cs="Times New Roman"/>
          <w:sz w:val="28"/>
          <w:szCs w:val="28"/>
          <w:lang w:eastAsia="ru-RU"/>
        </w:rPr>
        <w:t xml:space="preserve">Тернополі за адресою вулиця Гайова 44А. Основна діяльність </w:t>
      </w:r>
      <w:r>
        <w:rPr>
          <w:rFonts w:ascii="Times New Roman" w:eastAsia="Times New Roman" w:hAnsi="Times New Roman" w:cs="Times New Roman"/>
          <w:sz w:val="28"/>
          <w:szCs w:val="28"/>
          <w:lang w:val="uk-UA" w:eastAsia="ru-RU"/>
        </w:rPr>
        <w:t>підприємства</w:t>
      </w:r>
      <w:r w:rsidRPr="00866612">
        <w:rPr>
          <w:rFonts w:ascii="Times New Roman" w:eastAsia="Times New Roman" w:hAnsi="Times New Roman" w:cs="Times New Roman"/>
          <w:sz w:val="28"/>
          <w:szCs w:val="28"/>
          <w:lang w:eastAsia="ru-RU"/>
        </w:rPr>
        <w:t xml:space="preserve"> зосереджена на виробництві та реалізації борошномельно-круп’яної продукції, а також на посередництві в торгівлі продуктами. Підприємство є одним з провідних постачальник</w:t>
      </w:r>
      <w:r>
        <w:rPr>
          <w:rFonts w:ascii="Times New Roman" w:eastAsia="Times New Roman" w:hAnsi="Times New Roman" w:cs="Times New Roman"/>
          <w:sz w:val="28"/>
          <w:szCs w:val="28"/>
          <w:lang w:eastAsia="ru-RU"/>
        </w:rPr>
        <w:t>ів борошна в Західному регіоні.</w:t>
      </w:r>
      <w:r>
        <w:rPr>
          <w:rFonts w:ascii="Times New Roman" w:eastAsia="Times New Roman" w:hAnsi="Times New Roman" w:cs="Times New Roman"/>
          <w:sz w:val="28"/>
          <w:szCs w:val="28"/>
          <w:lang w:val="uk-UA" w:eastAsia="ru-RU"/>
        </w:rPr>
        <w:t xml:space="preserve"> </w:t>
      </w:r>
      <w:r w:rsidRPr="00866612">
        <w:rPr>
          <w:rFonts w:ascii="Times New Roman" w:eastAsia="Times New Roman" w:hAnsi="Times New Roman" w:cs="Times New Roman"/>
          <w:sz w:val="28"/>
          <w:szCs w:val="28"/>
          <w:lang w:eastAsia="ru-RU"/>
        </w:rPr>
        <w:t>Основним активом підприємства є борошномельний комплекс, що складається з млина, виробничих та складських приміщень, а також зернового елеватора. Цей комплекс дозволяє виготовляти високоякісне борошно, яке використовується для власних потреб підприємства.</w:t>
      </w:r>
      <w:r>
        <w:rPr>
          <w:rFonts w:ascii="Times New Roman" w:eastAsia="Times New Roman" w:hAnsi="Times New Roman" w:cs="Times New Roman"/>
          <w:sz w:val="28"/>
          <w:szCs w:val="28"/>
          <w:lang w:val="uk-UA" w:eastAsia="ru-RU"/>
        </w:rPr>
        <w:t xml:space="preserve"> </w:t>
      </w:r>
      <w:r w:rsidRPr="001D544C">
        <w:rPr>
          <w:rFonts w:ascii="Times New Roman" w:hAnsi="Times New Roman" w:cs="Times New Roman"/>
          <w:sz w:val="28"/>
          <w:szCs w:val="28"/>
          <w:lang w:val="uk-UA"/>
        </w:rPr>
        <w:t>Місія ПП «ЗАХІД-ХЛІБ-ЗБУТ-2002» полягає у виробництві високоякісної продукції та розширенні експортних можливостей.</w:t>
      </w:r>
    </w:p>
    <w:p w:rsidR="001D544C" w:rsidRPr="001D544C" w:rsidRDefault="001D544C" w:rsidP="001D544C">
      <w:pPr>
        <w:spacing w:after="0" w:line="360" w:lineRule="auto"/>
        <w:ind w:firstLine="709"/>
        <w:jc w:val="both"/>
        <w:rPr>
          <w:rFonts w:ascii="Times New Roman" w:hAnsi="Times New Roman" w:cs="Times New Roman"/>
          <w:sz w:val="28"/>
          <w:szCs w:val="28"/>
          <w:lang w:val="uk-UA"/>
        </w:rPr>
      </w:pPr>
      <w:r w:rsidRPr="00B63AB6">
        <w:rPr>
          <w:rFonts w:ascii="Times New Roman" w:hAnsi="Times New Roman" w:cs="Times New Roman"/>
          <w:sz w:val="28"/>
          <w:szCs w:val="28"/>
        </w:rPr>
        <w:t>Сучасний процес виробництва борошна на ПП «ЗАХІД-ХЛІБ-ЗБУТ-2002» забезпечувати високу якість кінцевого продукту</w:t>
      </w:r>
      <w:r>
        <w:rPr>
          <w:rFonts w:ascii="Times New Roman" w:hAnsi="Times New Roman" w:cs="Times New Roman"/>
          <w:sz w:val="28"/>
          <w:szCs w:val="28"/>
        </w:rPr>
        <w:t xml:space="preserve">. </w:t>
      </w:r>
      <w:r>
        <w:rPr>
          <w:rFonts w:ascii="Times New Roman" w:hAnsi="Times New Roman" w:cs="Times New Roman"/>
          <w:sz w:val="28"/>
          <w:szCs w:val="28"/>
          <w:lang w:val="uk-UA"/>
        </w:rPr>
        <w:t>В</w:t>
      </w:r>
      <w:r w:rsidRPr="00B63AB6">
        <w:rPr>
          <w:rFonts w:ascii="Times New Roman" w:hAnsi="Times New Roman" w:cs="Times New Roman"/>
          <w:sz w:val="28"/>
          <w:szCs w:val="28"/>
        </w:rPr>
        <w:t>провадженн</w:t>
      </w:r>
      <w:r>
        <w:rPr>
          <w:rFonts w:ascii="Times New Roman" w:hAnsi="Times New Roman" w:cs="Times New Roman"/>
          <w:sz w:val="28"/>
          <w:szCs w:val="28"/>
          <w:lang w:val="uk-UA"/>
        </w:rPr>
        <w:t>я</w:t>
      </w:r>
      <w:r w:rsidRPr="00B63AB6">
        <w:rPr>
          <w:rFonts w:ascii="Times New Roman" w:hAnsi="Times New Roman" w:cs="Times New Roman"/>
          <w:sz w:val="28"/>
          <w:szCs w:val="28"/>
        </w:rPr>
        <w:t xml:space="preserve"> передових технологій</w:t>
      </w:r>
      <w:r>
        <w:rPr>
          <w:rFonts w:ascii="Times New Roman" w:hAnsi="Times New Roman" w:cs="Times New Roman"/>
          <w:sz w:val="28"/>
          <w:szCs w:val="28"/>
          <w:lang w:val="uk-UA"/>
        </w:rPr>
        <w:t>, залученість висококвал</w:t>
      </w:r>
      <w:r w:rsidRPr="00B63AB6">
        <w:rPr>
          <w:rFonts w:ascii="Times New Roman" w:hAnsi="Times New Roman" w:cs="Times New Roman"/>
          <w:sz w:val="28"/>
          <w:szCs w:val="28"/>
        </w:rPr>
        <w:t>іфікован</w:t>
      </w:r>
      <w:r>
        <w:rPr>
          <w:rFonts w:ascii="Times New Roman" w:hAnsi="Times New Roman" w:cs="Times New Roman"/>
          <w:sz w:val="28"/>
          <w:szCs w:val="28"/>
          <w:lang w:val="uk-UA"/>
        </w:rPr>
        <w:t xml:space="preserve">ого </w:t>
      </w:r>
      <w:r w:rsidRPr="00B63AB6">
        <w:rPr>
          <w:rFonts w:ascii="Times New Roman" w:hAnsi="Times New Roman" w:cs="Times New Roman"/>
          <w:sz w:val="28"/>
          <w:szCs w:val="28"/>
        </w:rPr>
        <w:t>персонал</w:t>
      </w:r>
      <w:r>
        <w:rPr>
          <w:rFonts w:ascii="Times New Roman" w:hAnsi="Times New Roman" w:cs="Times New Roman"/>
          <w:sz w:val="28"/>
          <w:szCs w:val="28"/>
          <w:lang w:val="uk-UA"/>
        </w:rPr>
        <w:t>у</w:t>
      </w:r>
      <w:r w:rsidRPr="00B63AB6">
        <w:rPr>
          <w:rFonts w:ascii="Times New Roman" w:hAnsi="Times New Roman" w:cs="Times New Roman"/>
          <w:sz w:val="28"/>
          <w:szCs w:val="28"/>
        </w:rPr>
        <w:t xml:space="preserve">, </w:t>
      </w:r>
      <w:r>
        <w:rPr>
          <w:rFonts w:ascii="Times New Roman" w:hAnsi="Times New Roman" w:cs="Times New Roman"/>
          <w:sz w:val="28"/>
          <w:szCs w:val="28"/>
          <w:lang w:val="uk-UA"/>
        </w:rPr>
        <w:t xml:space="preserve">забезпечують </w:t>
      </w:r>
      <w:r w:rsidRPr="00B63AB6">
        <w:rPr>
          <w:rFonts w:ascii="Times New Roman" w:hAnsi="Times New Roman" w:cs="Times New Roman"/>
          <w:sz w:val="28"/>
          <w:szCs w:val="28"/>
        </w:rPr>
        <w:t>конкурентоспроможні</w:t>
      </w:r>
      <w:r>
        <w:rPr>
          <w:rFonts w:ascii="Times New Roman" w:hAnsi="Times New Roman" w:cs="Times New Roman"/>
          <w:sz w:val="28"/>
          <w:szCs w:val="28"/>
          <w:lang w:val="uk-UA"/>
        </w:rPr>
        <w:t>сть</w:t>
      </w:r>
      <w:r w:rsidRPr="00B63AB6">
        <w:rPr>
          <w:rFonts w:ascii="Times New Roman" w:hAnsi="Times New Roman" w:cs="Times New Roman"/>
          <w:sz w:val="28"/>
          <w:szCs w:val="28"/>
        </w:rPr>
        <w:t xml:space="preserve"> </w:t>
      </w:r>
      <w:r>
        <w:rPr>
          <w:rFonts w:ascii="Times New Roman" w:hAnsi="Times New Roman" w:cs="Times New Roman"/>
          <w:sz w:val="28"/>
          <w:szCs w:val="28"/>
          <w:lang w:val="uk-UA"/>
        </w:rPr>
        <w:t>на ринку</w:t>
      </w:r>
      <w:r>
        <w:rPr>
          <w:rFonts w:ascii="Times New Roman" w:hAnsi="Times New Roman" w:cs="Times New Roman"/>
          <w:sz w:val="28"/>
          <w:szCs w:val="28"/>
        </w:rPr>
        <w:t xml:space="preserve"> </w:t>
      </w:r>
      <w:r w:rsidRPr="00B63AB6">
        <w:rPr>
          <w:rFonts w:ascii="Times New Roman" w:hAnsi="Times New Roman" w:cs="Times New Roman"/>
          <w:sz w:val="28"/>
          <w:szCs w:val="28"/>
        </w:rPr>
        <w:t>виробництва борошна в Україні.</w:t>
      </w:r>
      <w:r>
        <w:rPr>
          <w:rFonts w:ascii="Times New Roman" w:hAnsi="Times New Roman" w:cs="Times New Roman"/>
          <w:sz w:val="28"/>
          <w:szCs w:val="28"/>
          <w:lang w:val="uk-UA"/>
        </w:rPr>
        <w:t xml:space="preserve"> </w:t>
      </w:r>
      <w:r w:rsidRPr="001D544C">
        <w:rPr>
          <w:rFonts w:ascii="Times New Roman" w:hAnsi="Times New Roman" w:cs="Times New Roman"/>
          <w:sz w:val="28"/>
          <w:szCs w:val="28"/>
          <w:lang w:val="uk-UA"/>
        </w:rPr>
        <w:t xml:space="preserve">ПП «ЗАХІД-ХЛІБ-ЗБУТ-2002» постійно розвивається, розширює виробництво, вдосконалює технологічні процеси, підвищує якість продукції, шукає нові ринки збуту та забезпечує </w:t>
      </w:r>
      <w:r>
        <w:rPr>
          <w:rFonts w:ascii="Times New Roman" w:hAnsi="Times New Roman" w:cs="Times New Roman"/>
          <w:sz w:val="28"/>
          <w:szCs w:val="28"/>
          <w:lang w:val="uk-UA"/>
        </w:rPr>
        <w:t>високоякісною продукцією наявних клієнтів</w:t>
      </w:r>
      <w:r w:rsidRPr="001D544C">
        <w:rPr>
          <w:rFonts w:ascii="Times New Roman" w:hAnsi="Times New Roman" w:cs="Times New Roman"/>
          <w:sz w:val="28"/>
          <w:szCs w:val="28"/>
          <w:lang w:val="uk-UA"/>
        </w:rPr>
        <w:t>.</w:t>
      </w:r>
    </w:p>
    <w:p w:rsidR="001D544C" w:rsidRPr="00C050B6" w:rsidRDefault="001D544C" w:rsidP="001D54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C050B6">
        <w:rPr>
          <w:rFonts w:ascii="Times New Roman" w:hAnsi="Times New Roman" w:cs="Times New Roman"/>
          <w:sz w:val="28"/>
          <w:szCs w:val="28"/>
          <w:lang w:val="uk-UA"/>
        </w:rPr>
        <w:t>ьогодні ПП «ЗАХІД-ХЛІБ-ЗБУТ-2002» виробля</w:t>
      </w:r>
      <w:r>
        <w:rPr>
          <w:rFonts w:ascii="Times New Roman" w:hAnsi="Times New Roman" w:cs="Times New Roman"/>
          <w:sz w:val="28"/>
          <w:szCs w:val="28"/>
          <w:lang w:val="uk-UA"/>
        </w:rPr>
        <w:t>є</w:t>
      </w:r>
      <w:r w:rsidRPr="00C050B6">
        <w:rPr>
          <w:rFonts w:ascii="Times New Roman" w:hAnsi="Times New Roman" w:cs="Times New Roman"/>
          <w:sz w:val="28"/>
          <w:szCs w:val="28"/>
          <w:lang w:val="uk-UA"/>
        </w:rPr>
        <w:t xml:space="preserve"> широкий спектр борошна з різноманітними якісними </w:t>
      </w:r>
      <w:r>
        <w:rPr>
          <w:rFonts w:ascii="Times New Roman" w:hAnsi="Times New Roman" w:cs="Times New Roman"/>
          <w:sz w:val="28"/>
          <w:szCs w:val="28"/>
          <w:lang w:val="uk-UA"/>
        </w:rPr>
        <w:t>характеристиками</w:t>
      </w:r>
      <w:r w:rsidRPr="00C050B6">
        <w:rPr>
          <w:rFonts w:ascii="Times New Roman" w:hAnsi="Times New Roman" w:cs="Times New Roman"/>
          <w:sz w:val="28"/>
          <w:szCs w:val="28"/>
          <w:lang w:val="uk-UA"/>
        </w:rPr>
        <w:t>. Підприємство готове задовольнити потреби своїх клієнтів, врахувати їхні вимоги та розробити оптимальні рішення, включаючи підбір борошна з відповідними характеристиками, що відповідають їхнім технологічним потребам. Оскільки ціна борошна є важливим фактором для клієнтів, підприємство дотримується конкурентоспроможної ціно</w:t>
      </w:r>
      <w:r>
        <w:rPr>
          <w:rFonts w:ascii="Times New Roman" w:hAnsi="Times New Roman" w:cs="Times New Roman"/>
          <w:sz w:val="28"/>
          <w:szCs w:val="28"/>
          <w:lang w:val="uk-UA"/>
        </w:rPr>
        <w:t>вої політики</w:t>
      </w:r>
      <w:r w:rsidRPr="00C050B6">
        <w:rPr>
          <w:rFonts w:ascii="Times New Roman" w:hAnsi="Times New Roman" w:cs="Times New Roman"/>
          <w:sz w:val="28"/>
          <w:szCs w:val="28"/>
          <w:lang w:val="uk-UA"/>
        </w:rPr>
        <w:t>.</w:t>
      </w:r>
    </w:p>
    <w:p w:rsidR="001D544C" w:rsidRPr="001D544C" w:rsidRDefault="001D544C" w:rsidP="001D544C">
      <w:pPr>
        <w:spacing w:after="0" w:line="360" w:lineRule="auto"/>
        <w:ind w:firstLine="709"/>
        <w:jc w:val="both"/>
        <w:rPr>
          <w:rFonts w:ascii="Times New Roman" w:hAnsi="Times New Roman" w:cs="Times New Roman"/>
          <w:sz w:val="28"/>
          <w:szCs w:val="28"/>
          <w:lang w:val="uk-UA"/>
        </w:rPr>
      </w:pPr>
      <w:r w:rsidRPr="001D544C">
        <w:rPr>
          <w:rFonts w:ascii="Times New Roman" w:hAnsi="Times New Roman" w:cs="Times New Roman"/>
          <w:sz w:val="28"/>
          <w:szCs w:val="28"/>
          <w:lang w:val="uk-UA"/>
        </w:rPr>
        <w:t xml:space="preserve">У ПП </w:t>
      </w:r>
      <w:r>
        <w:rPr>
          <w:rFonts w:ascii="Times New Roman" w:hAnsi="Times New Roman" w:cs="Times New Roman"/>
          <w:sz w:val="28"/>
          <w:szCs w:val="28"/>
          <w:lang w:val="uk-UA"/>
        </w:rPr>
        <w:t>«</w:t>
      </w:r>
      <w:r w:rsidRPr="001D544C">
        <w:rPr>
          <w:rFonts w:ascii="Times New Roman" w:hAnsi="Times New Roman" w:cs="Times New Roman"/>
          <w:sz w:val="28"/>
          <w:szCs w:val="28"/>
          <w:lang w:val="uk-UA"/>
        </w:rPr>
        <w:t>ЗАХІД-ХЛІБ-ЗБУТ-2002</w:t>
      </w:r>
      <w:r>
        <w:rPr>
          <w:rFonts w:ascii="Times New Roman" w:hAnsi="Times New Roman" w:cs="Times New Roman"/>
          <w:sz w:val="28"/>
          <w:szCs w:val="28"/>
          <w:lang w:val="uk-UA"/>
        </w:rPr>
        <w:t>»</w:t>
      </w:r>
      <w:r w:rsidRPr="001D544C">
        <w:rPr>
          <w:rFonts w:ascii="Times New Roman" w:hAnsi="Times New Roman" w:cs="Times New Roman"/>
          <w:sz w:val="28"/>
          <w:szCs w:val="28"/>
          <w:lang w:val="uk-UA"/>
        </w:rPr>
        <w:t xml:space="preserve"> конфліктні ситуації можуть виникати з різних причин, таких як </w:t>
      </w:r>
      <w:r>
        <w:rPr>
          <w:rFonts w:ascii="Times New Roman" w:hAnsi="Times New Roman" w:cs="Times New Roman"/>
          <w:sz w:val="28"/>
          <w:szCs w:val="28"/>
          <w:lang w:val="uk-UA"/>
        </w:rPr>
        <w:t>непорозуміння</w:t>
      </w:r>
      <w:r w:rsidRPr="001D544C">
        <w:rPr>
          <w:rFonts w:ascii="Times New Roman" w:hAnsi="Times New Roman" w:cs="Times New Roman"/>
          <w:sz w:val="28"/>
          <w:szCs w:val="28"/>
          <w:lang w:val="uk-UA"/>
        </w:rPr>
        <w:t xml:space="preserve"> в </w:t>
      </w:r>
      <w:r>
        <w:rPr>
          <w:rFonts w:ascii="Times New Roman" w:hAnsi="Times New Roman" w:cs="Times New Roman"/>
          <w:sz w:val="28"/>
          <w:szCs w:val="28"/>
          <w:lang w:val="uk-UA"/>
        </w:rPr>
        <w:t xml:space="preserve">процесі </w:t>
      </w:r>
      <w:r w:rsidRPr="001D544C">
        <w:rPr>
          <w:rFonts w:ascii="Times New Roman" w:hAnsi="Times New Roman" w:cs="Times New Roman"/>
          <w:sz w:val="28"/>
          <w:szCs w:val="28"/>
          <w:lang w:val="uk-UA"/>
        </w:rPr>
        <w:t xml:space="preserve">плануванні виробничих </w:t>
      </w:r>
      <w:r w:rsidRPr="001D544C">
        <w:rPr>
          <w:rFonts w:ascii="Times New Roman" w:hAnsi="Times New Roman" w:cs="Times New Roman"/>
          <w:sz w:val="28"/>
          <w:szCs w:val="28"/>
          <w:lang w:val="uk-UA"/>
        </w:rPr>
        <w:lastRenderedPageBreak/>
        <w:t>процесів, розбіжності у вирішенні технічних питань, конфлікти між працівниками через непорозуміння або недостатн</w:t>
      </w:r>
      <w:r>
        <w:rPr>
          <w:rFonts w:ascii="Times New Roman" w:hAnsi="Times New Roman" w:cs="Times New Roman"/>
          <w:sz w:val="28"/>
          <w:szCs w:val="28"/>
          <w:lang w:val="uk-UA"/>
        </w:rPr>
        <w:t>ьо ефективну</w:t>
      </w:r>
      <w:r w:rsidRPr="001D544C">
        <w:rPr>
          <w:rFonts w:ascii="Times New Roman" w:hAnsi="Times New Roman" w:cs="Times New Roman"/>
          <w:sz w:val="28"/>
          <w:szCs w:val="28"/>
          <w:lang w:val="uk-UA"/>
        </w:rPr>
        <w:t xml:space="preserve"> комунікацію. Особливості таких ситуацій можуть включати необхідність швидкого реагування для запобігання втратам, пошук компромісних рішень для врегулювання конфліктів та виявлення причин їх виникнення для подальшого уникнення подібних ситуацій.</w:t>
      </w:r>
      <w:r>
        <w:rPr>
          <w:rFonts w:ascii="Times New Roman" w:hAnsi="Times New Roman" w:cs="Times New Roman"/>
          <w:sz w:val="28"/>
          <w:szCs w:val="28"/>
          <w:lang w:val="uk-UA"/>
        </w:rPr>
        <w:t xml:space="preserve"> </w:t>
      </w:r>
      <w:r w:rsidRPr="001D544C">
        <w:rPr>
          <w:rFonts w:ascii="Times New Roman" w:hAnsi="Times New Roman" w:cs="Times New Roman"/>
          <w:sz w:val="28"/>
          <w:szCs w:val="28"/>
          <w:lang w:val="uk-UA"/>
        </w:rPr>
        <w:t xml:space="preserve">Ключовими аспектами вирішення конфліктів у підприємстві є взаєморозуміння між працівниками, професійне керівництво та вміння ефективно співпрацювати для досягнення загальних цілей </w:t>
      </w:r>
      <w:r>
        <w:rPr>
          <w:rFonts w:ascii="Times New Roman" w:hAnsi="Times New Roman" w:cs="Times New Roman"/>
          <w:sz w:val="28"/>
          <w:szCs w:val="28"/>
          <w:lang w:val="uk-UA"/>
        </w:rPr>
        <w:t>підприємства</w:t>
      </w:r>
      <w:r w:rsidRPr="001D544C">
        <w:rPr>
          <w:rFonts w:ascii="Times New Roman" w:hAnsi="Times New Roman" w:cs="Times New Roman"/>
          <w:sz w:val="28"/>
          <w:szCs w:val="28"/>
          <w:lang w:val="uk-UA"/>
        </w:rPr>
        <w:t xml:space="preserve">. </w:t>
      </w:r>
    </w:p>
    <w:p w:rsidR="001D544C" w:rsidRPr="006808FD" w:rsidRDefault="001D544C" w:rsidP="001D544C">
      <w:pPr>
        <w:spacing w:after="0" w:line="360" w:lineRule="auto"/>
        <w:ind w:firstLine="709"/>
        <w:jc w:val="both"/>
        <w:rPr>
          <w:rFonts w:ascii="Times New Roman" w:hAnsi="Times New Roman" w:cs="Times New Roman"/>
          <w:sz w:val="28"/>
          <w:szCs w:val="28"/>
        </w:rPr>
      </w:pPr>
      <w:r w:rsidRPr="006808FD">
        <w:rPr>
          <w:rFonts w:ascii="Times New Roman" w:hAnsi="Times New Roman" w:cs="Times New Roman"/>
          <w:sz w:val="28"/>
          <w:szCs w:val="28"/>
          <w:lang w:val="uk-UA"/>
        </w:rPr>
        <w:t xml:space="preserve">У ПП </w:t>
      </w:r>
      <w:r>
        <w:rPr>
          <w:rFonts w:ascii="Times New Roman" w:hAnsi="Times New Roman" w:cs="Times New Roman"/>
          <w:sz w:val="28"/>
          <w:szCs w:val="28"/>
          <w:lang w:val="uk-UA"/>
        </w:rPr>
        <w:t>«</w:t>
      </w:r>
      <w:r w:rsidRPr="006808FD">
        <w:rPr>
          <w:rFonts w:ascii="Times New Roman" w:hAnsi="Times New Roman" w:cs="Times New Roman"/>
          <w:sz w:val="28"/>
          <w:szCs w:val="28"/>
          <w:lang w:val="uk-UA"/>
        </w:rPr>
        <w:t>ЗАХІД-ХЛІБ-ЗБУТ-2002</w:t>
      </w:r>
      <w:r>
        <w:rPr>
          <w:rFonts w:ascii="Times New Roman" w:hAnsi="Times New Roman" w:cs="Times New Roman"/>
          <w:sz w:val="28"/>
          <w:szCs w:val="28"/>
          <w:lang w:val="uk-UA"/>
        </w:rPr>
        <w:t>»</w:t>
      </w:r>
      <w:r w:rsidRPr="006808FD">
        <w:rPr>
          <w:rFonts w:ascii="Times New Roman" w:hAnsi="Times New Roman" w:cs="Times New Roman"/>
          <w:sz w:val="28"/>
          <w:szCs w:val="28"/>
          <w:lang w:val="uk-UA"/>
        </w:rPr>
        <w:t xml:space="preserve"> вирішення конфліктів базується на аналізі сучасних підходів. </w:t>
      </w:r>
      <w:r>
        <w:rPr>
          <w:rFonts w:ascii="Times New Roman" w:hAnsi="Times New Roman" w:cs="Times New Roman"/>
          <w:sz w:val="28"/>
          <w:szCs w:val="28"/>
          <w:lang w:val="uk-UA"/>
        </w:rPr>
        <w:t>Керівництво досліджуваного підприємства</w:t>
      </w:r>
      <w:r w:rsidRPr="006808FD">
        <w:rPr>
          <w:rFonts w:ascii="Times New Roman" w:hAnsi="Times New Roman" w:cs="Times New Roman"/>
          <w:sz w:val="28"/>
          <w:szCs w:val="28"/>
        </w:rPr>
        <w:t xml:space="preserve"> активно застосовує методи медіації та конфліктного менеджменту для вирішення розбіжностей серед персоналу та з учасниками зовнішнього середовища. Ключовим пріоритетом є встановлення діалогу та співпраці між сторонами конфлікту для досягнення взаємоприйнятних рішень. Крім того, в </w:t>
      </w:r>
      <w:r>
        <w:rPr>
          <w:rFonts w:ascii="Times New Roman" w:hAnsi="Times New Roman" w:cs="Times New Roman"/>
          <w:sz w:val="28"/>
          <w:szCs w:val="28"/>
          <w:lang w:val="uk-UA"/>
        </w:rPr>
        <w:t>підприємстві</w:t>
      </w:r>
      <w:r w:rsidRPr="006808FD">
        <w:rPr>
          <w:rFonts w:ascii="Times New Roman" w:hAnsi="Times New Roman" w:cs="Times New Roman"/>
          <w:sz w:val="28"/>
          <w:szCs w:val="28"/>
        </w:rPr>
        <w:t xml:space="preserve"> акцентується </w:t>
      </w:r>
      <w:r>
        <w:rPr>
          <w:rFonts w:ascii="Times New Roman" w:hAnsi="Times New Roman" w:cs="Times New Roman"/>
          <w:sz w:val="28"/>
          <w:szCs w:val="28"/>
          <w:lang w:val="uk-UA"/>
        </w:rPr>
        <w:t xml:space="preserve">увага </w:t>
      </w:r>
      <w:r w:rsidRPr="006808FD">
        <w:rPr>
          <w:rFonts w:ascii="Times New Roman" w:hAnsi="Times New Roman" w:cs="Times New Roman"/>
          <w:sz w:val="28"/>
          <w:szCs w:val="28"/>
        </w:rPr>
        <w:t>на розвитку навичок комунікації та конструктивного спілкування серед працівників, що сприяє попередженню конфліктних ситуацій та їхньому швидкому вирішенню. Такий підхід сприяє підтримці позитивного організаційного клімату та стабільності у колективі.</w:t>
      </w:r>
    </w:p>
    <w:p w:rsidR="001D544C" w:rsidRDefault="001D544C" w:rsidP="001D544C">
      <w:pPr>
        <w:spacing w:after="0" w:line="360" w:lineRule="auto"/>
        <w:ind w:firstLine="709"/>
        <w:jc w:val="both"/>
        <w:rPr>
          <w:rFonts w:ascii="Times New Roman" w:hAnsi="Times New Roman" w:cs="Times New Roman"/>
          <w:sz w:val="28"/>
          <w:szCs w:val="28"/>
        </w:rPr>
      </w:pPr>
      <w:r w:rsidRPr="00F776A2">
        <w:rPr>
          <w:rFonts w:ascii="Times New Roman" w:hAnsi="Times New Roman" w:cs="Times New Roman"/>
          <w:sz w:val="28"/>
          <w:szCs w:val="28"/>
        </w:rPr>
        <w:t>Управління конфліктами включає чотири структурні методи їх вирішення. Першим з них є уникнення конфлікту, коли сторони уник</w:t>
      </w:r>
      <w:r>
        <w:rPr>
          <w:rFonts w:ascii="Times New Roman" w:hAnsi="Times New Roman" w:cs="Times New Roman"/>
          <w:sz w:val="28"/>
          <w:szCs w:val="28"/>
          <w:lang w:val="uk-UA"/>
        </w:rPr>
        <w:t>ають</w:t>
      </w:r>
      <w:r w:rsidRPr="00F776A2">
        <w:rPr>
          <w:rFonts w:ascii="Times New Roman" w:hAnsi="Times New Roman" w:cs="Times New Roman"/>
          <w:sz w:val="28"/>
          <w:szCs w:val="28"/>
        </w:rPr>
        <w:t xml:space="preserve"> прямого зіткнення і вирішують питання безпосередньо, омина</w:t>
      </w:r>
      <w:r>
        <w:rPr>
          <w:rFonts w:ascii="Times New Roman" w:hAnsi="Times New Roman" w:cs="Times New Roman"/>
          <w:sz w:val="28"/>
          <w:szCs w:val="28"/>
          <w:lang w:val="uk-UA"/>
        </w:rPr>
        <w:t>ю</w:t>
      </w:r>
      <w:r w:rsidRPr="00F776A2">
        <w:rPr>
          <w:rFonts w:ascii="Times New Roman" w:hAnsi="Times New Roman" w:cs="Times New Roman"/>
          <w:sz w:val="28"/>
          <w:szCs w:val="28"/>
        </w:rPr>
        <w:t>чи конфл</w:t>
      </w:r>
      <w:r>
        <w:rPr>
          <w:rFonts w:ascii="Times New Roman" w:hAnsi="Times New Roman" w:cs="Times New Roman"/>
          <w:sz w:val="28"/>
          <w:szCs w:val="28"/>
        </w:rPr>
        <w:t xml:space="preserve">іктну ситуацію. </w:t>
      </w:r>
      <w:r w:rsidRPr="00F776A2">
        <w:rPr>
          <w:rFonts w:ascii="Times New Roman" w:hAnsi="Times New Roman" w:cs="Times New Roman"/>
          <w:sz w:val="28"/>
          <w:szCs w:val="28"/>
        </w:rPr>
        <w:t xml:space="preserve">Другий метод - </w:t>
      </w:r>
      <w:r>
        <w:rPr>
          <w:rFonts w:ascii="Times New Roman" w:hAnsi="Times New Roman" w:cs="Times New Roman"/>
          <w:sz w:val="28"/>
          <w:szCs w:val="28"/>
          <w:lang w:val="uk-UA"/>
        </w:rPr>
        <w:t>в</w:t>
      </w:r>
      <w:r w:rsidRPr="00F776A2">
        <w:rPr>
          <w:rFonts w:ascii="Times New Roman" w:hAnsi="Times New Roman" w:cs="Times New Roman"/>
          <w:sz w:val="28"/>
          <w:szCs w:val="28"/>
        </w:rPr>
        <w:t xml:space="preserve">регулювання, який передбачає знаходження компромісу між сторонами, щоб задовольнити їхні інтереси. Третій - ухвалення рішення, коли одна сторона приймає рішення, що задовольняє її власні інтереси, незалежно від поглядів інших. </w:t>
      </w:r>
      <w:r>
        <w:rPr>
          <w:rFonts w:ascii="Times New Roman" w:hAnsi="Times New Roman" w:cs="Times New Roman"/>
          <w:sz w:val="28"/>
          <w:szCs w:val="28"/>
          <w:lang w:val="uk-UA"/>
        </w:rPr>
        <w:t>Ч</w:t>
      </w:r>
      <w:r w:rsidRPr="00F776A2">
        <w:rPr>
          <w:rFonts w:ascii="Times New Roman" w:hAnsi="Times New Roman" w:cs="Times New Roman"/>
          <w:sz w:val="28"/>
          <w:szCs w:val="28"/>
        </w:rPr>
        <w:t>етвертий метод - управління конфліктом, що передбачає активне врегулювання конфлікту через медіацію, арбітраж або інші способи залучення третьої сторони для досягнення мирного вирішення суперечки. Кожен з цих методів може бути застосований в залежності від конкретної ситуації та інтересів сторін, що беруть участь у конфлікті.</w:t>
      </w:r>
    </w:p>
    <w:p w:rsidR="001D544C" w:rsidRPr="00564C40" w:rsidRDefault="001D544C" w:rsidP="001D544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lastRenderedPageBreak/>
        <w:t>Використання с</w:t>
      </w:r>
      <w:r w:rsidRPr="0010319D">
        <w:rPr>
          <w:rFonts w:ascii="Times New Roman" w:hAnsi="Times New Roman" w:cs="Times New Roman"/>
          <w:sz w:val="28"/>
          <w:szCs w:val="28"/>
          <w:lang w:val="uk-UA"/>
        </w:rPr>
        <w:t>учасн</w:t>
      </w:r>
      <w:r>
        <w:rPr>
          <w:rFonts w:ascii="Times New Roman" w:hAnsi="Times New Roman" w:cs="Times New Roman"/>
          <w:sz w:val="28"/>
          <w:szCs w:val="28"/>
          <w:lang w:val="uk-UA"/>
        </w:rPr>
        <w:t>их</w:t>
      </w:r>
      <w:r w:rsidRPr="0010319D">
        <w:rPr>
          <w:rFonts w:ascii="Times New Roman" w:hAnsi="Times New Roman" w:cs="Times New Roman"/>
          <w:sz w:val="28"/>
          <w:szCs w:val="28"/>
          <w:lang w:val="uk-UA"/>
        </w:rPr>
        <w:t xml:space="preserve"> науково-теоретичн</w:t>
      </w:r>
      <w:r>
        <w:rPr>
          <w:rFonts w:ascii="Times New Roman" w:hAnsi="Times New Roman" w:cs="Times New Roman"/>
          <w:sz w:val="28"/>
          <w:szCs w:val="28"/>
          <w:lang w:val="uk-UA"/>
        </w:rPr>
        <w:t>их</w:t>
      </w:r>
      <w:r w:rsidRPr="0010319D">
        <w:rPr>
          <w:rFonts w:ascii="Times New Roman" w:hAnsi="Times New Roman" w:cs="Times New Roman"/>
          <w:sz w:val="28"/>
          <w:szCs w:val="28"/>
          <w:lang w:val="uk-UA"/>
        </w:rPr>
        <w:t xml:space="preserve"> підход</w:t>
      </w:r>
      <w:r>
        <w:rPr>
          <w:rFonts w:ascii="Times New Roman" w:hAnsi="Times New Roman" w:cs="Times New Roman"/>
          <w:sz w:val="28"/>
          <w:szCs w:val="28"/>
          <w:lang w:val="uk-UA"/>
        </w:rPr>
        <w:t>ів</w:t>
      </w:r>
      <w:r w:rsidRPr="0010319D">
        <w:rPr>
          <w:rFonts w:ascii="Times New Roman" w:hAnsi="Times New Roman" w:cs="Times New Roman"/>
          <w:sz w:val="28"/>
          <w:szCs w:val="28"/>
          <w:lang w:val="uk-UA"/>
        </w:rPr>
        <w:t xml:space="preserve"> до вирішення конфліктів в </w:t>
      </w:r>
      <w:r w:rsidRPr="006808FD">
        <w:rPr>
          <w:rFonts w:ascii="Times New Roman" w:hAnsi="Times New Roman" w:cs="Times New Roman"/>
          <w:sz w:val="28"/>
          <w:szCs w:val="28"/>
          <w:lang w:val="uk-UA"/>
        </w:rPr>
        <w:t>ПП «ЗАХІД-ХЛІБ-ЗБУТ-2002»</w:t>
      </w:r>
      <w:r w:rsidRPr="0010319D">
        <w:rPr>
          <w:rFonts w:ascii="Times New Roman" w:hAnsi="Times New Roman" w:cs="Times New Roman"/>
          <w:sz w:val="28"/>
          <w:szCs w:val="28"/>
          <w:lang w:val="uk-UA"/>
        </w:rPr>
        <w:t xml:space="preserve"> допомагають не тільки запобігати деструктивним наслідкам конфліктів, але й використовувати їх як можливість для інновацій та розвитку. </w:t>
      </w:r>
      <w:r>
        <w:rPr>
          <w:rFonts w:ascii="Times New Roman" w:hAnsi="Times New Roman" w:cs="Times New Roman"/>
          <w:sz w:val="28"/>
          <w:szCs w:val="28"/>
          <w:lang w:val="uk-UA"/>
        </w:rPr>
        <w:t>Таким чином, с</w:t>
      </w:r>
      <w:r w:rsidRPr="001D544C">
        <w:rPr>
          <w:rFonts w:ascii="Times New Roman" w:hAnsi="Times New Roman" w:cs="Times New Roman"/>
          <w:sz w:val="28"/>
          <w:szCs w:val="28"/>
          <w:lang w:val="uk-UA"/>
        </w:rPr>
        <w:t xml:space="preserve">учасні науково-теоретичні підходи до вирішення конфліктів в </w:t>
      </w:r>
      <w:r>
        <w:rPr>
          <w:rFonts w:ascii="Times New Roman" w:hAnsi="Times New Roman" w:cs="Times New Roman"/>
          <w:sz w:val="28"/>
          <w:szCs w:val="28"/>
          <w:lang w:val="uk-UA"/>
        </w:rPr>
        <w:t>досліджуваному підприємстві</w:t>
      </w:r>
      <w:r w:rsidRPr="001D544C">
        <w:rPr>
          <w:rFonts w:ascii="Times New Roman" w:hAnsi="Times New Roman" w:cs="Times New Roman"/>
          <w:sz w:val="28"/>
          <w:szCs w:val="28"/>
          <w:lang w:val="uk-UA"/>
        </w:rPr>
        <w:t xml:space="preserve"> відзначаються багатогранністю і глибиною, враховуючи різноманітні аспекти організаційного життя і поведінки співробітників. </w:t>
      </w:r>
      <w:r w:rsidRPr="00564C40">
        <w:rPr>
          <w:rFonts w:ascii="Times New Roman" w:hAnsi="Times New Roman" w:cs="Times New Roman"/>
          <w:sz w:val="28"/>
          <w:szCs w:val="28"/>
        </w:rPr>
        <w:t>Вибір конкретного підходу або їх комбіна</w:t>
      </w:r>
      <w:r>
        <w:rPr>
          <w:rFonts w:ascii="Times New Roman" w:hAnsi="Times New Roman" w:cs="Times New Roman"/>
          <w:sz w:val="28"/>
          <w:szCs w:val="28"/>
        </w:rPr>
        <w:t>ція залежить від специфіки</w:t>
      </w:r>
      <w:r w:rsidRPr="00564C40">
        <w:rPr>
          <w:rFonts w:ascii="Times New Roman" w:hAnsi="Times New Roman" w:cs="Times New Roman"/>
          <w:sz w:val="28"/>
          <w:szCs w:val="28"/>
        </w:rPr>
        <w:t xml:space="preserve">, характеру конфліктів та стратегічних цілей. Ефективне управління конфліктами сприяє підвищенню продуктивності, поліпшенню морального клімату і зміцненню конкурентоспроможності </w:t>
      </w:r>
      <w:r w:rsidRPr="006808FD">
        <w:rPr>
          <w:rFonts w:ascii="Times New Roman" w:hAnsi="Times New Roman" w:cs="Times New Roman"/>
          <w:sz w:val="28"/>
          <w:szCs w:val="28"/>
          <w:lang w:val="uk-UA"/>
        </w:rPr>
        <w:t xml:space="preserve">ПП </w:t>
      </w:r>
      <w:r>
        <w:rPr>
          <w:rFonts w:ascii="Times New Roman" w:hAnsi="Times New Roman" w:cs="Times New Roman"/>
          <w:sz w:val="28"/>
          <w:szCs w:val="28"/>
          <w:lang w:val="uk-UA"/>
        </w:rPr>
        <w:t>«</w:t>
      </w:r>
      <w:r w:rsidRPr="006808FD">
        <w:rPr>
          <w:rFonts w:ascii="Times New Roman" w:hAnsi="Times New Roman" w:cs="Times New Roman"/>
          <w:sz w:val="28"/>
          <w:szCs w:val="28"/>
          <w:lang w:val="uk-UA"/>
        </w:rPr>
        <w:t>ЗАХІД-ХЛІБ-ЗБУТ-2002</w:t>
      </w:r>
      <w:r>
        <w:rPr>
          <w:rFonts w:ascii="Times New Roman" w:hAnsi="Times New Roman" w:cs="Times New Roman"/>
          <w:sz w:val="28"/>
          <w:szCs w:val="28"/>
          <w:lang w:val="uk-UA"/>
        </w:rPr>
        <w:t>»</w:t>
      </w:r>
      <w:r w:rsidRPr="00564C40">
        <w:rPr>
          <w:rFonts w:ascii="Times New Roman" w:hAnsi="Times New Roman" w:cs="Times New Roman"/>
          <w:sz w:val="28"/>
          <w:szCs w:val="28"/>
        </w:rPr>
        <w:t>.</w:t>
      </w:r>
    </w:p>
    <w:p w:rsidR="001D544C" w:rsidRDefault="001D544C" w:rsidP="001D544C">
      <w:pPr>
        <w:spacing w:after="0" w:line="360" w:lineRule="auto"/>
        <w:ind w:firstLine="709"/>
        <w:jc w:val="both"/>
        <w:rPr>
          <w:rFonts w:ascii="Times New Roman" w:hAnsi="Times New Roman" w:cs="Times New Roman"/>
          <w:sz w:val="28"/>
          <w:szCs w:val="28"/>
        </w:rPr>
      </w:pPr>
      <w:r w:rsidRPr="006A54CC">
        <w:rPr>
          <w:rFonts w:ascii="Times New Roman" w:hAnsi="Times New Roman" w:cs="Times New Roman"/>
          <w:sz w:val="28"/>
          <w:szCs w:val="28"/>
        </w:rPr>
        <w:t xml:space="preserve">На основі проведеного дослідження можна зробити висновок, що для ефективного запобігання конфліктам у трудовому колективі </w:t>
      </w:r>
      <w:r w:rsidRPr="006A54CC">
        <w:rPr>
          <w:rFonts w:ascii="Times New Roman" w:hAnsi="Times New Roman" w:cs="Times New Roman"/>
          <w:sz w:val="28"/>
          <w:szCs w:val="28"/>
          <w:lang w:val="uk-UA"/>
        </w:rPr>
        <w:t>ПП «</w:t>
      </w:r>
      <w:r w:rsidR="003841BD" w:rsidRPr="006A54CC">
        <w:rPr>
          <w:rFonts w:ascii="Times New Roman" w:hAnsi="Times New Roman" w:cs="Times New Roman"/>
          <w:sz w:val="28"/>
          <w:szCs w:val="28"/>
          <w:lang w:val="uk-UA"/>
        </w:rPr>
        <w:t>ЗАХІД-ХЛІБ-ЗБУТ-2002</w:t>
      </w:r>
      <w:r w:rsidRPr="006A54CC">
        <w:rPr>
          <w:rFonts w:ascii="Times New Roman" w:hAnsi="Times New Roman" w:cs="Times New Roman"/>
          <w:sz w:val="28"/>
          <w:szCs w:val="28"/>
          <w:lang w:val="uk-UA"/>
        </w:rPr>
        <w:t>»</w:t>
      </w:r>
      <w:r w:rsidRPr="006A54CC">
        <w:rPr>
          <w:rFonts w:ascii="Times New Roman" w:hAnsi="Times New Roman" w:cs="Times New Roman"/>
          <w:sz w:val="28"/>
          <w:szCs w:val="28"/>
        </w:rPr>
        <w:t xml:space="preserve"> необхідно підвищувати рівень психологічної та корпоративної культури серед усіх працівників.</w:t>
      </w:r>
      <w:r>
        <w:rPr>
          <w:rFonts w:ascii="Times New Roman" w:hAnsi="Times New Roman" w:cs="Times New Roman"/>
          <w:sz w:val="28"/>
          <w:szCs w:val="28"/>
          <w:lang w:val="uk-UA"/>
        </w:rPr>
        <w:t xml:space="preserve"> </w:t>
      </w:r>
      <w:r w:rsidRPr="001D544C">
        <w:rPr>
          <w:rFonts w:ascii="Times New Roman" w:hAnsi="Times New Roman" w:cs="Times New Roman"/>
          <w:sz w:val="28"/>
          <w:szCs w:val="28"/>
          <w:lang w:val="uk-UA"/>
        </w:rPr>
        <w:t xml:space="preserve">Запобігання </w:t>
      </w:r>
      <w:r>
        <w:rPr>
          <w:rFonts w:ascii="Times New Roman" w:hAnsi="Times New Roman" w:cs="Times New Roman"/>
          <w:sz w:val="28"/>
          <w:szCs w:val="28"/>
          <w:lang w:val="uk-UA"/>
        </w:rPr>
        <w:t xml:space="preserve">виникненню </w:t>
      </w:r>
      <w:r w:rsidRPr="001D544C">
        <w:rPr>
          <w:rFonts w:ascii="Times New Roman" w:hAnsi="Times New Roman" w:cs="Times New Roman"/>
          <w:sz w:val="28"/>
          <w:szCs w:val="28"/>
          <w:lang w:val="uk-UA"/>
        </w:rPr>
        <w:t>конфлікт</w:t>
      </w:r>
      <w:r>
        <w:rPr>
          <w:rFonts w:ascii="Times New Roman" w:hAnsi="Times New Roman" w:cs="Times New Roman"/>
          <w:sz w:val="28"/>
          <w:szCs w:val="28"/>
          <w:lang w:val="uk-UA"/>
        </w:rPr>
        <w:t>ів</w:t>
      </w:r>
      <w:r w:rsidRPr="001D544C">
        <w:rPr>
          <w:rFonts w:ascii="Times New Roman" w:hAnsi="Times New Roman" w:cs="Times New Roman"/>
          <w:sz w:val="28"/>
          <w:szCs w:val="28"/>
          <w:lang w:val="uk-UA"/>
        </w:rPr>
        <w:t xml:space="preserve"> у </w:t>
      </w:r>
      <w:r w:rsidRPr="006A54CC">
        <w:rPr>
          <w:rFonts w:ascii="Times New Roman" w:hAnsi="Times New Roman" w:cs="Times New Roman"/>
          <w:sz w:val="28"/>
          <w:szCs w:val="28"/>
          <w:lang w:val="uk-UA"/>
        </w:rPr>
        <w:t>ПП «</w:t>
      </w:r>
      <w:r w:rsidR="003841BD" w:rsidRPr="006A54CC">
        <w:rPr>
          <w:rFonts w:ascii="Times New Roman" w:hAnsi="Times New Roman" w:cs="Times New Roman"/>
          <w:sz w:val="28"/>
          <w:szCs w:val="28"/>
          <w:lang w:val="uk-UA"/>
        </w:rPr>
        <w:t>ЗАХІД-ХЛІБ-ЗБУТ-2002</w:t>
      </w:r>
      <w:r w:rsidRPr="006A54CC">
        <w:rPr>
          <w:rFonts w:ascii="Times New Roman" w:hAnsi="Times New Roman" w:cs="Times New Roman"/>
          <w:sz w:val="28"/>
          <w:szCs w:val="28"/>
          <w:lang w:val="uk-UA"/>
        </w:rPr>
        <w:t>»</w:t>
      </w:r>
      <w:r w:rsidRPr="001D544C">
        <w:rPr>
          <w:rFonts w:ascii="Times New Roman" w:hAnsi="Times New Roman" w:cs="Times New Roman"/>
          <w:sz w:val="28"/>
          <w:szCs w:val="28"/>
          <w:lang w:val="uk-UA"/>
        </w:rPr>
        <w:t xml:space="preserve"> вимагає системного підходу, який включає кілька ключових аспектів. </w:t>
      </w:r>
      <w:r w:rsidRPr="007E5EBB">
        <w:rPr>
          <w:rFonts w:ascii="Times New Roman" w:hAnsi="Times New Roman" w:cs="Times New Roman"/>
          <w:sz w:val="28"/>
          <w:szCs w:val="28"/>
        </w:rPr>
        <w:t>Перш за все, важливо створити сприятливе робоче середовище, де панують взаємоповага та відкритість. Для цього необхідно запровадити регулярні тренінги та семінари з розвитку комунікативних навичок, що сприятимуть кращому розумінню між працівниками та ефективному спілкуванню.</w:t>
      </w:r>
    </w:p>
    <w:p w:rsidR="001D544C" w:rsidRDefault="001D544C" w:rsidP="001D544C">
      <w:pPr>
        <w:spacing w:after="0" w:line="360" w:lineRule="auto"/>
        <w:ind w:firstLine="709"/>
        <w:jc w:val="both"/>
      </w:pPr>
      <w:r w:rsidRPr="00586A14">
        <w:rPr>
          <w:rFonts w:ascii="Times New Roman" w:hAnsi="Times New Roman" w:cs="Times New Roman"/>
          <w:sz w:val="28"/>
          <w:szCs w:val="28"/>
        </w:rPr>
        <w:t xml:space="preserve">Це сприятиме </w:t>
      </w:r>
      <w:r>
        <w:rPr>
          <w:rFonts w:ascii="Times New Roman" w:hAnsi="Times New Roman" w:cs="Times New Roman"/>
          <w:sz w:val="28"/>
          <w:szCs w:val="28"/>
          <w:lang w:val="uk-UA"/>
        </w:rPr>
        <w:t>оптимізації</w:t>
      </w:r>
      <w:r w:rsidRPr="00586A14">
        <w:rPr>
          <w:rFonts w:ascii="Times New Roman" w:hAnsi="Times New Roman" w:cs="Times New Roman"/>
          <w:sz w:val="28"/>
          <w:szCs w:val="28"/>
        </w:rPr>
        <w:t xml:space="preserve"> комунікативної культури та поведінки, підвищенню стресостійкості, розвитку толерантності та зменшенню рівня конфліктності. Для здійснення таких профілактичних заходів варто забезпечити конструктивну взаємодію в </w:t>
      </w:r>
      <w:r w:rsidRPr="006A54CC">
        <w:rPr>
          <w:rFonts w:ascii="Times New Roman" w:hAnsi="Times New Roman" w:cs="Times New Roman"/>
          <w:sz w:val="28"/>
          <w:szCs w:val="28"/>
          <w:lang w:val="uk-UA"/>
        </w:rPr>
        <w:t>ПП «</w:t>
      </w:r>
      <w:r w:rsidR="003841BD" w:rsidRPr="006A54CC">
        <w:rPr>
          <w:rFonts w:ascii="Times New Roman" w:hAnsi="Times New Roman" w:cs="Times New Roman"/>
          <w:sz w:val="28"/>
          <w:szCs w:val="28"/>
          <w:lang w:val="uk-UA"/>
        </w:rPr>
        <w:t>ЗАХІД-ХЛІБ-ЗБУТ-2002</w:t>
      </w:r>
      <w:r w:rsidRPr="006A54CC">
        <w:rPr>
          <w:rFonts w:ascii="Times New Roman" w:hAnsi="Times New Roman" w:cs="Times New Roman"/>
          <w:sz w:val="28"/>
          <w:szCs w:val="28"/>
          <w:lang w:val="uk-UA"/>
        </w:rPr>
        <w:t>»</w:t>
      </w:r>
      <w:r w:rsidRPr="007E5EBB">
        <w:rPr>
          <w:rFonts w:ascii="Times New Roman" w:hAnsi="Times New Roman" w:cs="Times New Roman"/>
          <w:sz w:val="28"/>
          <w:szCs w:val="28"/>
        </w:rPr>
        <w:t xml:space="preserve"> </w:t>
      </w:r>
      <w:r w:rsidRPr="00586A14">
        <w:rPr>
          <w:rFonts w:ascii="Times New Roman" w:hAnsi="Times New Roman" w:cs="Times New Roman"/>
          <w:sz w:val="28"/>
          <w:szCs w:val="28"/>
        </w:rPr>
        <w:t xml:space="preserve">між </w:t>
      </w:r>
      <w:r>
        <w:rPr>
          <w:rFonts w:ascii="Times New Roman" w:hAnsi="Times New Roman" w:cs="Times New Roman"/>
          <w:sz w:val="28"/>
          <w:szCs w:val="28"/>
          <w:lang w:val="uk-UA"/>
        </w:rPr>
        <w:t xml:space="preserve">вищим </w:t>
      </w:r>
      <w:r w:rsidRPr="00586A14">
        <w:rPr>
          <w:rFonts w:ascii="Times New Roman" w:hAnsi="Times New Roman" w:cs="Times New Roman"/>
          <w:sz w:val="28"/>
          <w:szCs w:val="28"/>
        </w:rPr>
        <w:t xml:space="preserve">керівництвом, працівниками та </w:t>
      </w:r>
      <w:r>
        <w:rPr>
          <w:rFonts w:ascii="Times New Roman" w:hAnsi="Times New Roman" w:cs="Times New Roman"/>
          <w:sz w:val="28"/>
          <w:szCs w:val="28"/>
          <w:lang w:val="uk-UA"/>
        </w:rPr>
        <w:t xml:space="preserve">за потреби - </w:t>
      </w:r>
      <w:r w:rsidRPr="00586A14">
        <w:rPr>
          <w:rFonts w:ascii="Times New Roman" w:hAnsi="Times New Roman" w:cs="Times New Roman"/>
          <w:sz w:val="28"/>
          <w:szCs w:val="28"/>
        </w:rPr>
        <w:t xml:space="preserve">психологом. </w:t>
      </w:r>
      <w:r w:rsidRPr="00992EDA">
        <w:rPr>
          <w:rFonts w:ascii="Times New Roman" w:hAnsi="Times New Roman" w:cs="Times New Roman"/>
          <w:sz w:val="28"/>
          <w:szCs w:val="28"/>
        </w:rPr>
        <w:t>Основними формами цієї взаємодії можуть бути обговорення на тематичні теми, проведення круглих столів, організація інтелектуальних і спортивних змагань, а також проведення тренінгів.</w:t>
      </w:r>
    </w:p>
    <w:p w:rsidR="001D544C" w:rsidRDefault="001D544C" w:rsidP="001D544C">
      <w:pPr>
        <w:spacing w:after="0" w:line="360" w:lineRule="auto"/>
        <w:ind w:firstLine="709"/>
        <w:jc w:val="both"/>
        <w:rPr>
          <w:lang w:val="uk-UA"/>
        </w:rPr>
      </w:pPr>
    </w:p>
    <w:p w:rsidR="001D544C" w:rsidRPr="00EB0E90" w:rsidRDefault="001D544C" w:rsidP="001D54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w:t>
      </w:r>
      <w:r w:rsidRPr="00EB0E90">
        <w:rPr>
          <w:rFonts w:ascii="Times New Roman" w:hAnsi="Times New Roman" w:cs="Times New Roman"/>
          <w:sz w:val="28"/>
          <w:szCs w:val="28"/>
          <w:lang w:val="uk-UA"/>
        </w:rPr>
        <w:t xml:space="preserve">ля забезпечення ефективного </w:t>
      </w:r>
      <w:r>
        <w:rPr>
          <w:rFonts w:ascii="Times New Roman" w:hAnsi="Times New Roman" w:cs="Times New Roman"/>
          <w:sz w:val="28"/>
          <w:szCs w:val="28"/>
          <w:lang w:val="uk-UA"/>
        </w:rPr>
        <w:t xml:space="preserve">вирішення </w:t>
      </w:r>
      <w:r w:rsidRPr="00EB0E90">
        <w:rPr>
          <w:rFonts w:ascii="Times New Roman" w:hAnsi="Times New Roman" w:cs="Times New Roman"/>
          <w:sz w:val="28"/>
          <w:szCs w:val="28"/>
          <w:lang w:val="uk-UA"/>
        </w:rPr>
        <w:t>конфлікт</w:t>
      </w:r>
      <w:r>
        <w:rPr>
          <w:rFonts w:ascii="Times New Roman" w:hAnsi="Times New Roman" w:cs="Times New Roman"/>
          <w:sz w:val="28"/>
          <w:szCs w:val="28"/>
          <w:lang w:val="uk-UA"/>
        </w:rPr>
        <w:t>ів</w:t>
      </w:r>
      <w:r w:rsidRPr="00EB0E90">
        <w:rPr>
          <w:rFonts w:ascii="Times New Roman" w:hAnsi="Times New Roman" w:cs="Times New Roman"/>
          <w:sz w:val="28"/>
          <w:szCs w:val="28"/>
          <w:lang w:val="uk-UA"/>
        </w:rPr>
        <w:t xml:space="preserve"> та конфліктни</w:t>
      </w:r>
      <w:r>
        <w:rPr>
          <w:rFonts w:ascii="Times New Roman" w:hAnsi="Times New Roman" w:cs="Times New Roman"/>
          <w:sz w:val="28"/>
          <w:szCs w:val="28"/>
          <w:lang w:val="uk-UA"/>
        </w:rPr>
        <w:t>х</w:t>
      </w:r>
      <w:r w:rsidRPr="00EB0E90">
        <w:rPr>
          <w:rFonts w:ascii="Times New Roman" w:hAnsi="Times New Roman" w:cs="Times New Roman"/>
          <w:sz w:val="28"/>
          <w:szCs w:val="28"/>
          <w:lang w:val="uk-UA"/>
        </w:rPr>
        <w:t xml:space="preserve"> ситуаці</w:t>
      </w:r>
      <w:r>
        <w:rPr>
          <w:rFonts w:ascii="Times New Roman" w:hAnsi="Times New Roman" w:cs="Times New Roman"/>
          <w:sz w:val="28"/>
          <w:szCs w:val="28"/>
          <w:lang w:val="uk-UA"/>
        </w:rPr>
        <w:t>й</w:t>
      </w:r>
      <w:r w:rsidRPr="00EB0E90">
        <w:rPr>
          <w:rFonts w:ascii="Times New Roman" w:hAnsi="Times New Roman" w:cs="Times New Roman"/>
          <w:sz w:val="28"/>
          <w:szCs w:val="28"/>
          <w:lang w:val="uk-UA"/>
        </w:rPr>
        <w:t xml:space="preserve"> на досліджуваному підприємстві, необхідно використовувати певну стратегію, яка включає врахування взаємопов'язаних етапів їх виникнення, </w:t>
      </w:r>
      <w:r>
        <w:rPr>
          <w:rFonts w:ascii="Times New Roman" w:hAnsi="Times New Roman" w:cs="Times New Roman"/>
          <w:sz w:val="28"/>
          <w:szCs w:val="28"/>
          <w:lang w:val="uk-UA"/>
        </w:rPr>
        <w:t>вирішення</w:t>
      </w:r>
      <w:r w:rsidRPr="00EB0E90">
        <w:rPr>
          <w:rFonts w:ascii="Times New Roman" w:hAnsi="Times New Roman" w:cs="Times New Roman"/>
          <w:sz w:val="28"/>
          <w:szCs w:val="28"/>
          <w:lang w:val="uk-UA"/>
        </w:rPr>
        <w:t xml:space="preserve">, усунення, </w:t>
      </w:r>
      <w:r>
        <w:rPr>
          <w:rFonts w:ascii="Times New Roman" w:hAnsi="Times New Roman" w:cs="Times New Roman"/>
          <w:sz w:val="28"/>
          <w:szCs w:val="28"/>
          <w:lang w:val="uk-UA"/>
        </w:rPr>
        <w:t>нівелювання</w:t>
      </w:r>
      <w:r w:rsidRPr="00EB0E90">
        <w:rPr>
          <w:rFonts w:ascii="Times New Roman" w:hAnsi="Times New Roman" w:cs="Times New Roman"/>
          <w:sz w:val="28"/>
          <w:szCs w:val="28"/>
          <w:lang w:val="uk-UA"/>
        </w:rPr>
        <w:t xml:space="preserve"> та повн</w:t>
      </w:r>
      <w:r>
        <w:rPr>
          <w:rFonts w:ascii="Times New Roman" w:hAnsi="Times New Roman" w:cs="Times New Roman"/>
          <w:sz w:val="28"/>
          <w:szCs w:val="28"/>
          <w:lang w:val="uk-UA"/>
        </w:rPr>
        <w:t>а</w:t>
      </w:r>
      <w:r w:rsidRPr="00EB0E90">
        <w:rPr>
          <w:rFonts w:ascii="Times New Roman" w:hAnsi="Times New Roman" w:cs="Times New Roman"/>
          <w:sz w:val="28"/>
          <w:szCs w:val="28"/>
          <w:lang w:val="uk-UA"/>
        </w:rPr>
        <w:t xml:space="preserve"> ліквідаці</w:t>
      </w:r>
      <w:r>
        <w:rPr>
          <w:rFonts w:ascii="Times New Roman" w:hAnsi="Times New Roman" w:cs="Times New Roman"/>
          <w:sz w:val="28"/>
          <w:szCs w:val="28"/>
          <w:lang w:val="uk-UA"/>
        </w:rPr>
        <w:t>я</w:t>
      </w:r>
      <w:r w:rsidRPr="00EB0E90">
        <w:rPr>
          <w:rFonts w:ascii="Times New Roman" w:hAnsi="Times New Roman" w:cs="Times New Roman"/>
          <w:sz w:val="28"/>
          <w:szCs w:val="28"/>
          <w:lang w:val="uk-UA"/>
        </w:rPr>
        <w:t>.</w:t>
      </w:r>
    </w:p>
    <w:p w:rsidR="001D544C" w:rsidRPr="00FF363D" w:rsidRDefault="001D544C" w:rsidP="001D544C">
      <w:pPr>
        <w:spacing w:after="0" w:line="360" w:lineRule="auto"/>
        <w:ind w:firstLine="709"/>
        <w:jc w:val="both"/>
        <w:rPr>
          <w:rFonts w:ascii="Times New Roman" w:hAnsi="Times New Roman" w:cs="Times New Roman"/>
          <w:sz w:val="28"/>
          <w:szCs w:val="28"/>
        </w:rPr>
      </w:pPr>
      <w:r w:rsidRPr="00FF363D">
        <w:rPr>
          <w:rFonts w:ascii="Times New Roman" w:hAnsi="Times New Roman" w:cs="Times New Roman"/>
          <w:sz w:val="28"/>
          <w:szCs w:val="28"/>
        </w:rPr>
        <w:t>Таким чином, у</w:t>
      </w:r>
      <w:r>
        <w:rPr>
          <w:rFonts w:ascii="Times New Roman" w:hAnsi="Times New Roman" w:cs="Times New Roman"/>
          <w:sz w:val="28"/>
          <w:szCs w:val="28"/>
          <w:lang w:val="uk-UA"/>
        </w:rPr>
        <w:t xml:space="preserve"> </w:t>
      </w:r>
      <w:r w:rsidRPr="00FF363D">
        <w:rPr>
          <w:rFonts w:ascii="Times New Roman" w:hAnsi="Times New Roman" w:cs="Times New Roman"/>
          <w:sz w:val="28"/>
          <w:szCs w:val="28"/>
        </w:rPr>
        <w:t xml:space="preserve">процесі аналізу </w:t>
      </w:r>
      <w:r>
        <w:rPr>
          <w:rFonts w:ascii="Times New Roman" w:hAnsi="Times New Roman" w:cs="Times New Roman"/>
          <w:sz w:val="28"/>
          <w:szCs w:val="28"/>
          <w:lang w:val="uk-UA"/>
        </w:rPr>
        <w:t xml:space="preserve">сучасних </w:t>
      </w:r>
      <w:r w:rsidRPr="00FF363D">
        <w:rPr>
          <w:rFonts w:ascii="Times New Roman" w:hAnsi="Times New Roman" w:cs="Times New Roman"/>
          <w:sz w:val="28"/>
          <w:szCs w:val="28"/>
        </w:rPr>
        <w:t xml:space="preserve">напрямів вирішення конфліктів у ПП </w:t>
      </w:r>
      <w:r>
        <w:rPr>
          <w:rFonts w:ascii="Times New Roman" w:hAnsi="Times New Roman" w:cs="Times New Roman"/>
          <w:sz w:val="28"/>
          <w:szCs w:val="28"/>
          <w:lang w:val="uk-UA"/>
        </w:rPr>
        <w:t>«</w:t>
      </w:r>
      <w:r w:rsidR="003841BD" w:rsidRPr="00FF363D">
        <w:rPr>
          <w:rFonts w:ascii="Times New Roman" w:hAnsi="Times New Roman" w:cs="Times New Roman"/>
          <w:sz w:val="28"/>
          <w:szCs w:val="28"/>
        </w:rPr>
        <w:t>ЗАХІД-ХЛІБ-ЗБУТ-2002</w:t>
      </w:r>
      <w:r>
        <w:rPr>
          <w:rFonts w:ascii="Times New Roman" w:hAnsi="Times New Roman" w:cs="Times New Roman"/>
          <w:sz w:val="28"/>
          <w:szCs w:val="28"/>
          <w:lang w:val="uk-UA"/>
        </w:rPr>
        <w:t>»</w:t>
      </w:r>
      <w:r w:rsidRPr="00FF363D">
        <w:rPr>
          <w:rFonts w:ascii="Times New Roman" w:hAnsi="Times New Roman" w:cs="Times New Roman"/>
          <w:sz w:val="28"/>
          <w:szCs w:val="28"/>
        </w:rPr>
        <w:t xml:space="preserve"> </w:t>
      </w:r>
      <w:r>
        <w:rPr>
          <w:rFonts w:ascii="Times New Roman" w:hAnsi="Times New Roman" w:cs="Times New Roman"/>
          <w:sz w:val="28"/>
          <w:szCs w:val="28"/>
          <w:lang w:val="uk-UA"/>
        </w:rPr>
        <w:t>запропоновано</w:t>
      </w:r>
      <w:r w:rsidRPr="00FF363D">
        <w:rPr>
          <w:rFonts w:ascii="Times New Roman" w:hAnsi="Times New Roman" w:cs="Times New Roman"/>
          <w:sz w:val="28"/>
          <w:szCs w:val="28"/>
        </w:rPr>
        <w:t xml:space="preserve"> ряд важливих стратегій та методів, спрямованих на покращення внутрішньої корпоративної динаміки та підтримку позитивного робочого середовища. Результати дослідження підтвердили, що активне впровадження таких заходів, як збалансоване вивчення причин конфліктів, застосування методів медіації та конфліктного менеджменту, а також розвиток навичок ефективного комунікаційного взаємодії, може значно покращити робочий процес та знизити рівень конфліктності в колективі. Проте важливо враховувати індивідуальні особливості співробітників та створювати гнучкі стратегії вирішення конфліктів, що відповідають потребам </w:t>
      </w:r>
      <w:r>
        <w:rPr>
          <w:rFonts w:ascii="Times New Roman" w:hAnsi="Times New Roman" w:cs="Times New Roman"/>
          <w:sz w:val="28"/>
          <w:szCs w:val="28"/>
          <w:lang w:val="uk-UA"/>
        </w:rPr>
        <w:t>підприємства</w:t>
      </w:r>
      <w:r w:rsidRPr="00FF363D">
        <w:rPr>
          <w:rFonts w:ascii="Times New Roman" w:hAnsi="Times New Roman" w:cs="Times New Roman"/>
          <w:sz w:val="28"/>
          <w:szCs w:val="28"/>
        </w:rPr>
        <w:t xml:space="preserve">. Такий підхід сприятиме підвищенню ефективності </w:t>
      </w:r>
      <w:r>
        <w:rPr>
          <w:rFonts w:ascii="Times New Roman" w:hAnsi="Times New Roman" w:cs="Times New Roman"/>
          <w:sz w:val="28"/>
          <w:szCs w:val="28"/>
          <w:lang w:val="uk-UA"/>
        </w:rPr>
        <w:t>вирішення</w:t>
      </w:r>
      <w:r w:rsidRPr="00FF363D">
        <w:rPr>
          <w:rFonts w:ascii="Times New Roman" w:hAnsi="Times New Roman" w:cs="Times New Roman"/>
          <w:sz w:val="28"/>
          <w:szCs w:val="28"/>
        </w:rPr>
        <w:t xml:space="preserve"> конфлікт</w:t>
      </w:r>
      <w:r>
        <w:rPr>
          <w:rFonts w:ascii="Times New Roman" w:hAnsi="Times New Roman" w:cs="Times New Roman"/>
          <w:sz w:val="28"/>
          <w:szCs w:val="28"/>
          <w:lang w:val="uk-UA"/>
        </w:rPr>
        <w:t>ів</w:t>
      </w:r>
      <w:r w:rsidRPr="00FF363D">
        <w:rPr>
          <w:rFonts w:ascii="Times New Roman" w:hAnsi="Times New Roman" w:cs="Times New Roman"/>
          <w:sz w:val="28"/>
          <w:szCs w:val="28"/>
        </w:rPr>
        <w:t xml:space="preserve"> та сприятиме стабільному </w:t>
      </w:r>
      <w:r>
        <w:rPr>
          <w:rFonts w:ascii="Times New Roman" w:hAnsi="Times New Roman" w:cs="Times New Roman"/>
          <w:sz w:val="28"/>
          <w:szCs w:val="28"/>
          <w:lang w:val="uk-UA"/>
        </w:rPr>
        <w:t xml:space="preserve">функціонуванню та </w:t>
      </w:r>
      <w:r w:rsidRPr="00FF363D">
        <w:rPr>
          <w:rFonts w:ascii="Times New Roman" w:hAnsi="Times New Roman" w:cs="Times New Roman"/>
          <w:sz w:val="28"/>
          <w:szCs w:val="28"/>
        </w:rPr>
        <w:t>розвитку підприємства.</w:t>
      </w:r>
    </w:p>
    <w:p w:rsidR="00DC6E89" w:rsidRPr="001D544C" w:rsidRDefault="00DC6E89" w:rsidP="00E329B8">
      <w:pPr>
        <w:spacing w:after="0" w:line="360" w:lineRule="auto"/>
        <w:jc w:val="center"/>
        <w:rPr>
          <w:rFonts w:ascii="Times New Roman" w:hAnsi="Times New Roman" w:cs="Times New Roman"/>
          <w:b/>
          <w:sz w:val="28"/>
          <w:szCs w:val="28"/>
        </w:rPr>
      </w:pPr>
    </w:p>
    <w:p w:rsidR="00547EF3" w:rsidRDefault="00547EF3" w:rsidP="00E329B8">
      <w:pPr>
        <w:spacing w:after="0" w:line="360" w:lineRule="auto"/>
        <w:jc w:val="center"/>
        <w:rPr>
          <w:rFonts w:ascii="Times New Roman" w:hAnsi="Times New Roman" w:cs="Times New Roman"/>
          <w:b/>
          <w:sz w:val="28"/>
          <w:szCs w:val="28"/>
          <w:lang w:val="uk-UA"/>
        </w:rPr>
      </w:pPr>
    </w:p>
    <w:p w:rsidR="00DC6E89" w:rsidRDefault="00DC6E89" w:rsidP="00E329B8">
      <w:pPr>
        <w:spacing w:after="0" w:line="360" w:lineRule="auto"/>
        <w:jc w:val="center"/>
        <w:rPr>
          <w:rFonts w:ascii="Times New Roman" w:hAnsi="Times New Roman" w:cs="Times New Roman"/>
          <w:b/>
          <w:sz w:val="28"/>
          <w:szCs w:val="28"/>
          <w:lang w:val="uk-UA"/>
        </w:rPr>
      </w:pPr>
    </w:p>
    <w:p w:rsidR="001D544C" w:rsidRDefault="001D544C" w:rsidP="00E329B8">
      <w:pPr>
        <w:spacing w:after="0" w:line="360" w:lineRule="auto"/>
        <w:jc w:val="center"/>
        <w:rPr>
          <w:rFonts w:ascii="Times New Roman" w:hAnsi="Times New Roman" w:cs="Times New Roman"/>
          <w:b/>
          <w:sz w:val="28"/>
          <w:szCs w:val="28"/>
          <w:lang w:val="uk-UA"/>
        </w:rPr>
      </w:pPr>
    </w:p>
    <w:p w:rsidR="001D544C" w:rsidRDefault="001D544C" w:rsidP="00E329B8">
      <w:pPr>
        <w:spacing w:after="0" w:line="360" w:lineRule="auto"/>
        <w:jc w:val="center"/>
        <w:rPr>
          <w:rFonts w:ascii="Times New Roman" w:hAnsi="Times New Roman" w:cs="Times New Roman"/>
          <w:b/>
          <w:sz w:val="28"/>
          <w:szCs w:val="28"/>
          <w:lang w:val="uk-UA"/>
        </w:rPr>
      </w:pPr>
    </w:p>
    <w:p w:rsidR="001D544C" w:rsidRDefault="001D544C" w:rsidP="00E329B8">
      <w:pPr>
        <w:spacing w:after="0" w:line="360" w:lineRule="auto"/>
        <w:jc w:val="center"/>
        <w:rPr>
          <w:rFonts w:ascii="Times New Roman" w:hAnsi="Times New Roman" w:cs="Times New Roman"/>
          <w:b/>
          <w:sz w:val="28"/>
          <w:szCs w:val="28"/>
          <w:lang w:val="uk-UA"/>
        </w:rPr>
      </w:pPr>
    </w:p>
    <w:p w:rsidR="001D544C" w:rsidRDefault="001D544C" w:rsidP="00E329B8">
      <w:pPr>
        <w:spacing w:after="0" w:line="360" w:lineRule="auto"/>
        <w:jc w:val="center"/>
        <w:rPr>
          <w:rFonts w:ascii="Times New Roman" w:hAnsi="Times New Roman" w:cs="Times New Roman"/>
          <w:b/>
          <w:sz w:val="28"/>
          <w:szCs w:val="28"/>
          <w:lang w:val="uk-UA"/>
        </w:rPr>
      </w:pPr>
    </w:p>
    <w:p w:rsidR="001D544C" w:rsidRDefault="001D544C" w:rsidP="00E329B8">
      <w:pPr>
        <w:spacing w:after="0" w:line="360" w:lineRule="auto"/>
        <w:jc w:val="center"/>
        <w:rPr>
          <w:rFonts w:ascii="Times New Roman" w:hAnsi="Times New Roman" w:cs="Times New Roman"/>
          <w:b/>
          <w:sz w:val="28"/>
          <w:szCs w:val="28"/>
          <w:lang w:val="uk-UA"/>
        </w:rPr>
      </w:pPr>
    </w:p>
    <w:p w:rsidR="001D544C" w:rsidRDefault="001D544C" w:rsidP="00E329B8">
      <w:pPr>
        <w:spacing w:after="0" w:line="360" w:lineRule="auto"/>
        <w:jc w:val="center"/>
        <w:rPr>
          <w:rFonts w:ascii="Times New Roman" w:hAnsi="Times New Roman" w:cs="Times New Roman"/>
          <w:b/>
          <w:sz w:val="28"/>
          <w:szCs w:val="28"/>
          <w:lang w:val="uk-UA"/>
        </w:rPr>
      </w:pPr>
    </w:p>
    <w:p w:rsidR="001D544C" w:rsidRDefault="001D544C" w:rsidP="00E329B8">
      <w:pPr>
        <w:spacing w:after="0" w:line="360" w:lineRule="auto"/>
        <w:jc w:val="center"/>
        <w:rPr>
          <w:rFonts w:ascii="Times New Roman" w:hAnsi="Times New Roman" w:cs="Times New Roman"/>
          <w:b/>
          <w:sz w:val="28"/>
          <w:szCs w:val="28"/>
          <w:lang w:val="uk-UA"/>
        </w:rPr>
      </w:pPr>
    </w:p>
    <w:p w:rsidR="001D544C" w:rsidRDefault="001D544C" w:rsidP="00E329B8">
      <w:pPr>
        <w:spacing w:after="0" w:line="360" w:lineRule="auto"/>
        <w:jc w:val="center"/>
        <w:rPr>
          <w:rFonts w:ascii="Times New Roman" w:hAnsi="Times New Roman" w:cs="Times New Roman"/>
          <w:b/>
          <w:sz w:val="28"/>
          <w:szCs w:val="28"/>
          <w:lang w:val="uk-UA"/>
        </w:rPr>
      </w:pPr>
    </w:p>
    <w:p w:rsidR="001D544C" w:rsidRDefault="001D544C" w:rsidP="00E329B8">
      <w:pPr>
        <w:spacing w:after="0" w:line="360" w:lineRule="auto"/>
        <w:jc w:val="center"/>
        <w:rPr>
          <w:rFonts w:ascii="Times New Roman" w:hAnsi="Times New Roman" w:cs="Times New Roman"/>
          <w:b/>
          <w:sz w:val="28"/>
          <w:szCs w:val="28"/>
          <w:lang w:val="uk-UA"/>
        </w:rPr>
      </w:pPr>
    </w:p>
    <w:p w:rsidR="001D544C" w:rsidRDefault="001D544C" w:rsidP="00E329B8">
      <w:pPr>
        <w:spacing w:after="0" w:line="360" w:lineRule="auto"/>
        <w:jc w:val="center"/>
        <w:rPr>
          <w:rFonts w:ascii="Times New Roman" w:hAnsi="Times New Roman" w:cs="Times New Roman"/>
          <w:b/>
          <w:sz w:val="28"/>
          <w:szCs w:val="28"/>
          <w:lang w:val="uk-UA"/>
        </w:rPr>
      </w:pPr>
    </w:p>
    <w:p w:rsidR="00894C4B" w:rsidRDefault="00894C4B" w:rsidP="00DC6E89">
      <w:pPr>
        <w:pStyle w:val="1"/>
        <w:spacing w:before="0" w:beforeAutospacing="0" w:after="0" w:afterAutospacing="0"/>
        <w:jc w:val="center"/>
        <w:rPr>
          <w:sz w:val="28"/>
          <w:szCs w:val="28"/>
        </w:rPr>
      </w:pPr>
      <w:r>
        <w:rPr>
          <w:noProof/>
          <w:sz w:val="28"/>
          <w:szCs w:val="28"/>
          <w:lang w:val="ru-RU" w:eastAsia="ru-RU"/>
        </w:rPr>
        <w:lastRenderedPageBreak/>
        <w:drawing>
          <wp:inline distT="0" distB="0" distL="0" distR="0">
            <wp:extent cx="6037254" cy="8367622"/>
            <wp:effectExtent l="0" t="0" r="190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049556" cy="8384672"/>
                    </a:xfrm>
                    <a:prstGeom prst="rect">
                      <a:avLst/>
                    </a:prstGeom>
                    <a:noFill/>
                    <a:ln>
                      <a:noFill/>
                    </a:ln>
                  </pic:spPr>
                </pic:pic>
              </a:graphicData>
            </a:graphic>
          </wp:inline>
        </w:drawing>
      </w:r>
    </w:p>
    <w:p w:rsidR="00894C4B" w:rsidRDefault="00894C4B" w:rsidP="00DC6E89">
      <w:pPr>
        <w:pStyle w:val="1"/>
        <w:spacing w:before="0" w:beforeAutospacing="0" w:after="0" w:afterAutospacing="0"/>
        <w:jc w:val="center"/>
        <w:rPr>
          <w:sz w:val="28"/>
          <w:szCs w:val="28"/>
        </w:rPr>
      </w:pPr>
    </w:p>
    <w:p w:rsidR="00894C4B" w:rsidRDefault="00894C4B" w:rsidP="00DC6E89">
      <w:pPr>
        <w:pStyle w:val="1"/>
        <w:spacing w:before="0" w:beforeAutospacing="0" w:after="0" w:afterAutospacing="0"/>
        <w:jc w:val="center"/>
        <w:rPr>
          <w:sz w:val="28"/>
          <w:szCs w:val="28"/>
        </w:rPr>
      </w:pPr>
    </w:p>
    <w:p w:rsidR="00894C4B" w:rsidRDefault="00894C4B" w:rsidP="00DC6E89">
      <w:pPr>
        <w:pStyle w:val="1"/>
        <w:spacing w:before="0" w:beforeAutospacing="0" w:after="0" w:afterAutospacing="0"/>
        <w:jc w:val="center"/>
        <w:rPr>
          <w:sz w:val="28"/>
          <w:szCs w:val="28"/>
        </w:rPr>
      </w:pPr>
      <w:r>
        <w:rPr>
          <w:noProof/>
          <w:sz w:val="28"/>
          <w:szCs w:val="28"/>
          <w:lang w:val="ru-RU" w:eastAsia="ru-RU"/>
        </w:rPr>
        <w:lastRenderedPageBreak/>
        <w:drawing>
          <wp:inline distT="0" distB="0" distL="0" distR="0">
            <wp:extent cx="6002028" cy="8419381"/>
            <wp:effectExtent l="0" t="0" r="0" b="127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027941" cy="8455730"/>
                    </a:xfrm>
                    <a:prstGeom prst="rect">
                      <a:avLst/>
                    </a:prstGeom>
                    <a:noFill/>
                    <a:ln>
                      <a:noFill/>
                    </a:ln>
                  </pic:spPr>
                </pic:pic>
              </a:graphicData>
            </a:graphic>
          </wp:inline>
        </w:drawing>
      </w:r>
    </w:p>
    <w:p w:rsidR="00894C4B" w:rsidRDefault="00894C4B" w:rsidP="00DC6E89">
      <w:pPr>
        <w:pStyle w:val="1"/>
        <w:spacing w:before="0" w:beforeAutospacing="0" w:after="0" w:afterAutospacing="0"/>
        <w:jc w:val="center"/>
        <w:rPr>
          <w:sz w:val="28"/>
          <w:szCs w:val="28"/>
        </w:rPr>
      </w:pPr>
    </w:p>
    <w:p w:rsidR="00894C4B" w:rsidRDefault="00894C4B" w:rsidP="00DC6E89">
      <w:pPr>
        <w:pStyle w:val="1"/>
        <w:spacing w:before="0" w:beforeAutospacing="0" w:after="0" w:afterAutospacing="0"/>
        <w:jc w:val="center"/>
        <w:rPr>
          <w:sz w:val="28"/>
          <w:szCs w:val="28"/>
        </w:rPr>
      </w:pPr>
    </w:p>
    <w:p w:rsidR="00894C4B" w:rsidRDefault="00894C4B" w:rsidP="00DC6E89">
      <w:pPr>
        <w:pStyle w:val="1"/>
        <w:spacing w:before="0" w:beforeAutospacing="0" w:after="0" w:afterAutospacing="0"/>
        <w:jc w:val="center"/>
        <w:rPr>
          <w:sz w:val="28"/>
          <w:szCs w:val="28"/>
        </w:rPr>
      </w:pPr>
    </w:p>
    <w:p w:rsidR="00894C4B" w:rsidRDefault="00894C4B" w:rsidP="00DC6E89">
      <w:pPr>
        <w:pStyle w:val="1"/>
        <w:spacing w:before="0" w:beforeAutospacing="0" w:after="0" w:afterAutospacing="0"/>
        <w:jc w:val="center"/>
        <w:rPr>
          <w:sz w:val="28"/>
          <w:szCs w:val="28"/>
        </w:rPr>
      </w:pPr>
      <w:r>
        <w:rPr>
          <w:noProof/>
          <w:sz w:val="28"/>
          <w:szCs w:val="28"/>
          <w:lang w:val="ru-RU" w:eastAsia="ru-RU"/>
        </w:rPr>
        <w:lastRenderedPageBreak/>
        <w:drawing>
          <wp:inline distT="0" distB="0" distL="0" distR="0">
            <wp:extent cx="6222525" cy="8747185"/>
            <wp:effectExtent l="0" t="0" r="6985"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235702" cy="8765709"/>
                    </a:xfrm>
                    <a:prstGeom prst="rect">
                      <a:avLst/>
                    </a:prstGeom>
                    <a:noFill/>
                    <a:ln>
                      <a:noFill/>
                    </a:ln>
                  </pic:spPr>
                </pic:pic>
              </a:graphicData>
            </a:graphic>
          </wp:inline>
        </w:drawing>
      </w:r>
      <w:bookmarkStart w:id="0" w:name="_GoBack"/>
      <w:bookmarkEnd w:id="0"/>
    </w:p>
    <w:p w:rsidR="00894C4B" w:rsidRPr="00E158FF" w:rsidRDefault="00894C4B" w:rsidP="00DC6E89">
      <w:pPr>
        <w:pStyle w:val="1"/>
        <w:spacing w:before="0" w:beforeAutospacing="0" w:after="0" w:afterAutospacing="0"/>
        <w:jc w:val="center"/>
        <w:rPr>
          <w:sz w:val="28"/>
          <w:szCs w:val="28"/>
        </w:rPr>
      </w:pPr>
      <w:r>
        <w:rPr>
          <w:noProof/>
          <w:sz w:val="28"/>
          <w:szCs w:val="28"/>
          <w:lang w:val="ru-RU" w:eastAsia="ru-RU"/>
        </w:rPr>
        <w:lastRenderedPageBreak/>
        <w:drawing>
          <wp:inline distT="0" distB="0" distL="0" distR="0">
            <wp:extent cx="6208221" cy="5676181"/>
            <wp:effectExtent l="0" t="0" r="2540" b="127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218369" cy="5685459"/>
                    </a:xfrm>
                    <a:prstGeom prst="rect">
                      <a:avLst/>
                    </a:prstGeom>
                    <a:noFill/>
                    <a:ln>
                      <a:noFill/>
                    </a:ln>
                  </pic:spPr>
                </pic:pic>
              </a:graphicData>
            </a:graphic>
          </wp:inline>
        </w:drawing>
      </w:r>
    </w:p>
    <w:sectPr w:rsidR="00894C4B" w:rsidRPr="00E158FF" w:rsidSect="000D7A17">
      <w:headerReference w:type="default" r:id="rId27"/>
      <w:pgSz w:w="11906" w:h="16838"/>
      <w:pgMar w:top="1134" w:right="851"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703F9" w:rsidRDefault="007703F9" w:rsidP="00AF3C65">
      <w:pPr>
        <w:spacing w:after="0" w:line="240" w:lineRule="auto"/>
      </w:pPr>
      <w:r>
        <w:separator/>
      </w:r>
    </w:p>
  </w:endnote>
  <w:endnote w:type="continuationSeparator" w:id="0">
    <w:p w:rsidR="007703F9" w:rsidRDefault="007703F9" w:rsidP="00AF3C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 w:name="Helvetica Neue">
    <w:altName w:val="Malgun Gothic"/>
    <w:panose1 w:val="00000000000000000000"/>
    <w:charset w:val="00"/>
    <w:family w:val="auto"/>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703F9" w:rsidRDefault="007703F9" w:rsidP="00AF3C65">
      <w:pPr>
        <w:spacing w:after="0" w:line="240" w:lineRule="auto"/>
      </w:pPr>
      <w:r>
        <w:separator/>
      </w:r>
    </w:p>
  </w:footnote>
  <w:footnote w:type="continuationSeparator" w:id="0">
    <w:p w:rsidR="007703F9" w:rsidRDefault="007703F9" w:rsidP="00AF3C6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76579368"/>
      <w:docPartObj>
        <w:docPartGallery w:val="Page Numbers (Top of Page)"/>
        <w:docPartUnique/>
      </w:docPartObj>
    </w:sdtPr>
    <w:sdtEndPr>
      <w:rPr>
        <w:rFonts w:ascii="Times New Roman" w:hAnsi="Times New Roman" w:cs="Times New Roman"/>
        <w:sz w:val="28"/>
        <w:szCs w:val="28"/>
      </w:rPr>
    </w:sdtEndPr>
    <w:sdtContent>
      <w:p w:rsidR="007703F9" w:rsidRPr="00AF3C65" w:rsidRDefault="007703F9">
        <w:pPr>
          <w:pStyle w:val="a9"/>
          <w:jc w:val="right"/>
          <w:rPr>
            <w:rFonts w:ascii="Times New Roman" w:hAnsi="Times New Roman" w:cs="Times New Roman"/>
            <w:sz w:val="28"/>
            <w:szCs w:val="28"/>
          </w:rPr>
        </w:pPr>
        <w:r w:rsidRPr="00AF3C65">
          <w:rPr>
            <w:rFonts w:ascii="Times New Roman" w:hAnsi="Times New Roman" w:cs="Times New Roman"/>
            <w:sz w:val="28"/>
            <w:szCs w:val="28"/>
          </w:rPr>
          <w:fldChar w:fldCharType="begin"/>
        </w:r>
        <w:r w:rsidRPr="00AF3C65">
          <w:rPr>
            <w:rFonts w:ascii="Times New Roman" w:hAnsi="Times New Roman" w:cs="Times New Roman"/>
            <w:sz w:val="28"/>
            <w:szCs w:val="28"/>
          </w:rPr>
          <w:instrText>PAGE   \* MERGEFORMAT</w:instrText>
        </w:r>
        <w:r w:rsidRPr="00AF3C65">
          <w:rPr>
            <w:rFonts w:ascii="Times New Roman" w:hAnsi="Times New Roman" w:cs="Times New Roman"/>
            <w:sz w:val="28"/>
            <w:szCs w:val="28"/>
          </w:rPr>
          <w:fldChar w:fldCharType="separate"/>
        </w:r>
        <w:r w:rsidR="00894C4B">
          <w:rPr>
            <w:rFonts w:ascii="Times New Roman" w:hAnsi="Times New Roman" w:cs="Times New Roman"/>
            <w:noProof/>
            <w:sz w:val="28"/>
            <w:szCs w:val="28"/>
          </w:rPr>
          <w:t>40</w:t>
        </w:r>
        <w:r w:rsidRPr="00AF3C65">
          <w:rPr>
            <w:rFonts w:ascii="Times New Roman" w:hAnsi="Times New Roman" w:cs="Times New Roman"/>
            <w:sz w:val="28"/>
            <w:szCs w:val="28"/>
          </w:rPr>
          <w:fldChar w:fldCharType="end"/>
        </w:r>
      </w:p>
    </w:sdtContent>
  </w:sdt>
  <w:p w:rsidR="007703F9" w:rsidRDefault="007703F9">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0D4935"/>
    <w:multiLevelType w:val="hybridMultilevel"/>
    <w:tmpl w:val="DC5EABD8"/>
    <w:lvl w:ilvl="0" w:tplc="3CFAC03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0A5E6085"/>
    <w:multiLevelType w:val="hybridMultilevel"/>
    <w:tmpl w:val="FFFFFFFF"/>
    <w:lvl w:ilvl="0" w:tplc="AFFE28B8">
      <w:start w:val="1"/>
      <w:numFmt w:val="decimal"/>
      <w:lvlText w:val="%1."/>
      <w:lvlJc w:val="left"/>
      <w:pPr>
        <w:ind w:left="824" w:hanging="420"/>
        <w:jc w:val="right"/>
      </w:pPr>
      <w:rPr>
        <w:rFonts w:ascii="Times New Roman" w:eastAsia="Times New Roman" w:hAnsi="Times New Roman" w:cs="Times New Roman" w:hint="default"/>
        <w:w w:val="100"/>
        <w:sz w:val="28"/>
        <w:szCs w:val="28"/>
        <w:lang w:val="uk-UA" w:eastAsia="en-US" w:bidi="ar-SA"/>
      </w:rPr>
    </w:lvl>
    <w:lvl w:ilvl="1" w:tplc="64C8B914">
      <w:numFmt w:val="bullet"/>
      <w:lvlText w:val="•"/>
      <w:lvlJc w:val="left"/>
      <w:pPr>
        <w:ind w:left="1219" w:hanging="420"/>
      </w:pPr>
      <w:rPr>
        <w:rFonts w:hint="default"/>
        <w:lang w:val="uk-UA" w:eastAsia="en-US" w:bidi="ar-SA"/>
      </w:rPr>
    </w:lvl>
    <w:lvl w:ilvl="2" w:tplc="DAA6CE00">
      <w:numFmt w:val="bullet"/>
      <w:lvlText w:val="•"/>
      <w:lvlJc w:val="left"/>
      <w:pPr>
        <w:ind w:left="1619" w:hanging="420"/>
      </w:pPr>
      <w:rPr>
        <w:rFonts w:hint="default"/>
        <w:lang w:val="uk-UA" w:eastAsia="en-US" w:bidi="ar-SA"/>
      </w:rPr>
    </w:lvl>
    <w:lvl w:ilvl="3" w:tplc="90A6CED8">
      <w:numFmt w:val="bullet"/>
      <w:lvlText w:val="•"/>
      <w:lvlJc w:val="left"/>
      <w:pPr>
        <w:ind w:left="2018" w:hanging="420"/>
      </w:pPr>
      <w:rPr>
        <w:rFonts w:hint="default"/>
        <w:lang w:val="uk-UA" w:eastAsia="en-US" w:bidi="ar-SA"/>
      </w:rPr>
    </w:lvl>
    <w:lvl w:ilvl="4" w:tplc="F2E03CCE">
      <w:numFmt w:val="bullet"/>
      <w:lvlText w:val="•"/>
      <w:lvlJc w:val="left"/>
      <w:pPr>
        <w:ind w:left="2418" w:hanging="420"/>
      </w:pPr>
      <w:rPr>
        <w:rFonts w:hint="default"/>
        <w:lang w:val="uk-UA" w:eastAsia="en-US" w:bidi="ar-SA"/>
      </w:rPr>
    </w:lvl>
    <w:lvl w:ilvl="5" w:tplc="0A3CF538">
      <w:numFmt w:val="bullet"/>
      <w:lvlText w:val="•"/>
      <w:lvlJc w:val="left"/>
      <w:pPr>
        <w:ind w:left="2817" w:hanging="420"/>
      </w:pPr>
      <w:rPr>
        <w:rFonts w:hint="default"/>
        <w:lang w:val="uk-UA" w:eastAsia="en-US" w:bidi="ar-SA"/>
      </w:rPr>
    </w:lvl>
    <w:lvl w:ilvl="6" w:tplc="1220A2F4">
      <w:numFmt w:val="bullet"/>
      <w:lvlText w:val="•"/>
      <w:lvlJc w:val="left"/>
      <w:pPr>
        <w:ind w:left="3217" w:hanging="420"/>
      </w:pPr>
      <w:rPr>
        <w:rFonts w:hint="default"/>
        <w:lang w:val="uk-UA" w:eastAsia="en-US" w:bidi="ar-SA"/>
      </w:rPr>
    </w:lvl>
    <w:lvl w:ilvl="7" w:tplc="137E0A30">
      <w:numFmt w:val="bullet"/>
      <w:lvlText w:val="•"/>
      <w:lvlJc w:val="left"/>
      <w:pPr>
        <w:ind w:left="3616" w:hanging="420"/>
      </w:pPr>
      <w:rPr>
        <w:rFonts w:hint="default"/>
        <w:lang w:val="uk-UA" w:eastAsia="en-US" w:bidi="ar-SA"/>
      </w:rPr>
    </w:lvl>
    <w:lvl w:ilvl="8" w:tplc="0E76222A">
      <w:numFmt w:val="bullet"/>
      <w:lvlText w:val="•"/>
      <w:lvlJc w:val="left"/>
      <w:pPr>
        <w:ind w:left="4016" w:hanging="420"/>
      </w:pPr>
      <w:rPr>
        <w:rFonts w:hint="default"/>
        <w:lang w:val="uk-UA" w:eastAsia="en-US" w:bidi="ar-SA"/>
      </w:rPr>
    </w:lvl>
  </w:abstractNum>
  <w:abstractNum w:abstractNumId="2" w15:restartNumberingAfterBreak="0">
    <w:nsid w:val="1A6B3BB3"/>
    <w:multiLevelType w:val="hybridMultilevel"/>
    <w:tmpl w:val="EBDCEE5E"/>
    <w:lvl w:ilvl="0" w:tplc="04220001">
      <w:start w:val="1"/>
      <w:numFmt w:val="bullet"/>
      <w:lvlText w:val=""/>
      <w:lvlJc w:val="left"/>
      <w:pPr>
        <w:ind w:left="762" w:hanging="708"/>
      </w:pPr>
      <w:rPr>
        <w:rFonts w:ascii="Symbol" w:hAnsi="Symbol" w:hint="default"/>
        <w:w w:val="100"/>
        <w:lang w:val="uk-UA" w:eastAsia="en-US" w:bidi="ar-SA"/>
      </w:rPr>
    </w:lvl>
    <w:lvl w:ilvl="1" w:tplc="00807710">
      <w:numFmt w:val="bullet"/>
      <w:lvlText w:val="•"/>
      <w:lvlJc w:val="left"/>
      <w:pPr>
        <w:ind w:left="1742" w:hanging="708"/>
      </w:pPr>
      <w:rPr>
        <w:lang w:val="uk-UA" w:eastAsia="en-US" w:bidi="ar-SA"/>
      </w:rPr>
    </w:lvl>
    <w:lvl w:ilvl="2" w:tplc="3C2AA820">
      <w:numFmt w:val="bullet"/>
      <w:lvlText w:val="•"/>
      <w:lvlJc w:val="left"/>
      <w:pPr>
        <w:ind w:left="2725" w:hanging="708"/>
      </w:pPr>
      <w:rPr>
        <w:lang w:val="uk-UA" w:eastAsia="en-US" w:bidi="ar-SA"/>
      </w:rPr>
    </w:lvl>
    <w:lvl w:ilvl="3" w:tplc="67EC4BF4">
      <w:numFmt w:val="bullet"/>
      <w:lvlText w:val="•"/>
      <w:lvlJc w:val="left"/>
      <w:pPr>
        <w:ind w:left="3707" w:hanging="708"/>
      </w:pPr>
      <w:rPr>
        <w:lang w:val="uk-UA" w:eastAsia="en-US" w:bidi="ar-SA"/>
      </w:rPr>
    </w:lvl>
    <w:lvl w:ilvl="4" w:tplc="434E7B0C">
      <w:numFmt w:val="bullet"/>
      <w:lvlText w:val="•"/>
      <w:lvlJc w:val="left"/>
      <w:pPr>
        <w:ind w:left="4690" w:hanging="708"/>
      </w:pPr>
      <w:rPr>
        <w:lang w:val="uk-UA" w:eastAsia="en-US" w:bidi="ar-SA"/>
      </w:rPr>
    </w:lvl>
    <w:lvl w:ilvl="5" w:tplc="1B9EE46A">
      <w:numFmt w:val="bullet"/>
      <w:lvlText w:val="•"/>
      <w:lvlJc w:val="left"/>
      <w:pPr>
        <w:ind w:left="5673" w:hanging="708"/>
      </w:pPr>
      <w:rPr>
        <w:lang w:val="uk-UA" w:eastAsia="en-US" w:bidi="ar-SA"/>
      </w:rPr>
    </w:lvl>
    <w:lvl w:ilvl="6" w:tplc="5934AF0C">
      <w:numFmt w:val="bullet"/>
      <w:lvlText w:val="•"/>
      <w:lvlJc w:val="left"/>
      <w:pPr>
        <w:ind w:left="6655" w:hanging="708"/>
      </w:pPr>
      <w:rPr>
        <w:lang w:val="uk-UA" w:eastAsia="en-US" w:bidi="ar-SA"/>
      </w:rPr>
    </w:lvl>
    <w:lvl w:ilvl="7" w:tplc="D0E6BCA0">
      <w:numFmt w:val="bullet"/>
      <w:lvlText w:val="•"/>
      <w:lvlJc w:val="left"/>
      <w:pPr>
        <w:ind w:left="7638" w:hanging="708"/>
      </w:pPr>
      <w:rPr>
        <w:lang w:val="uk-UA" w:eastAsia="en-US" w:bidi="ar-SA"/>
      </w:rPr>
    </w:lvl>
    <w:lvl w:ilvl="8" w:tplc="C9A45494">
      <w:numFmt w:val="bullet"/>
      <w:lvlText w:val="•"/>
      <w:lvlJc w:val="left"/>
      <w:pPr>
        <w:ind w:left="8621" w:hanging="708"/>
      </w:pPr>
      <w:rPr>
        <w:lang w:val="uk-UA" w:eastAsia="en-US" w:bidi="ar-SA"/>
      </w:rPr>
    </w:lvl>
  </w:abstractNum>
  <w:abstractNum w:abstractNumId="3" w15:restartNumberingAfterBreak="0">
    <w:nsid w:val="200D58EC"/>
    <w:multiLevelType w:val="hybridMultilevel"/>
    <w:tmpl w:val="FFFFFFFF"/>
    <w:lvl w:ilvl="0" w:tplc="EDB02144">
      <w:start w:val="1"/>
      <w:numFmt w:val="decimal"/>
      <w:lvlText w:val="%1."/>
      <w:lvlJc w:val="left"/>
      <w:pPr>
        <w:ind w:left="774" w:hanging="350"/>
      </w:pPr>
      <w:rPr>
        <w:rFonts w:ascii="Times New Roman" w:eastAsia="Times New Roman" w:hAnsi="Times New Roman" w:cs="Times New Roman" w:hint="default"/>
        <w:w w:val="100"/>
        <w:sz w:val="28"/>
        <w:szCs w:val="28"/>
        <w:lang w:val="uk-UA" w:eastAsia="en-US" w:bidi="ar-SA"/>
      </w:rPr>
    </w:lvl>
    <w:lvl w:ilvl="1" w:tplc="A4409BB2">
      <w:numFmt w:val="bullet"/>
      <w:lvlText w:val="•"/>
      <w:lvlJc w:val="left"/>
      <w:pPr>
        <w:ind w:left="1183" w:hanging="350"/>
      </w:pPr>
      <w:rPr>
        <w:rFonts w:hint="default"/>
        <w:lang w:val="uk-UA" w:eastAsia="en-US" w:bidi="ar-SA"/>
      </w:rPr>
    </w:lvl>
    <w:lvl w:ilvl="2" w:tplc="8376D57E">
      <w:numFmt w:val="bullet"/>
      <w:lvlText w:val="•"/>
      <w:lvlJc w:val="left"/>
      <w:pPr>
        <w:ind w:left="1587" w:hanging="350"/>
      </w:pPr>
      <w:rPr>
        <w:rFonts w:hint="default"/>
        <w:lang w:val="uk-UA" w:eastAsia="en-US" w:bidi="ar-SA"/>
      </w:rPr>
    </w:lvl>
    <w:lvl w:ilvl="3" w:tplc="CE7ABE6C">
      <w:numFmt w:val="bullet"/>
      <w:lvlText w:val="•"/>
      <w:lvlJc w:val="left"/>
      <w:pPr>
        <w:ind w:left="1990" w:hanging="350"/>
      </w:pPr>
      <w:rPr>
        <w:rFonts w:hint="default"/>
        <w:lang w:val="uk-UA" w:eastAsia="en-US" w:bidi="ar-SA"/>
      </w:rPr>
    </w:lvl>
    <w:lvl w:ilvl="4" w:tplc="DE38A7EE">
      <w:numFmt w:val="bullet"/>
      <w:lvlText w:val="•"/>
      <w:lvlJc w:val="left"/>
      <w:pPr>
        <w:ind w:left="2394" w:hanging="350"/>
      </w:pPr>
      <w:rPr>
        <w:rFonts w:hint="default"/>
        <w:lang w:val="uk-UA" w:eastAsia="en-US" w:bidi="ar-SA"/>
      </w:rPr>
    </w:lvl>
    <w:lvl w:ilvl="5" w:tplc="ED462CDE">
      <w:numFmt w:val="bullet"/>
      <w:lvlText w:val="•"/>
      <w:lvlJc w:val="left"/>
      <w:pPr>
        <w:ind w:left="2797" w:hanging="350"/>
      </w:pPr>
      <w:rPr>
        <w:rFonts w:hint="default"/>
        <w:lang w:val="uk-UA" w:eastAsia="en-US" w:bidi="ar-SA"/>
      </w:rPr>
    </w:lvl>
    <w:lvl w:ilvl="6" w:tplc="BD80527E">
      <w:numFmt w:val="bullet"/>
      <w:lvlText w:val="•"/>
      <w:lvlJc w:val="left"/>
      <w:pPr>
        <w:ind w:left="3201" w:hanging="350"/>
      </w:pPr>
      <w:rPr>
        <w:rFonts w:hint="default"/>
        <w:lang w:val="uk-UA" w:eastAsia="en-US" w:bidi="ar-SA"/>
      </w:rPr>
    </w:lvl>
    <w:lvl w:ilvl="7" w:tplc="178A620E">
      <w:numFmt w:val="bullet"/>
      <w:lvlText w:val="•"/>
      <w:lvlJc w:val="left"/>
      <w:pPr>
        <w:ind w:left="3604" w:hanging="350"/>
      </w:pPr>
      <w:rPr>
        <w:rFonts w:hint="default"/>
        <w:lang w:val="uk-UA" w:eastAsia="en-US" w:bidi="ar-SA"/>
      </w:rPr>
    </w:lvl>
    <w:lvl w:ilvl="8" w:tplc="336C2A3A">
      <w:numFmt w:val="bullet"/>
      <w:lvlText w:val="•"/>
      <w:lvlJc w:val="left"/>
      <w:pPr>
        <w:ind w:left="4008" w:hanging="350"/>
      </w:pPr>
      <w:rPr>
        <w:rFonts w:hint="default"/>
        <w:lang w:val="uk-UA" w:eastAsia="en-US" w:bidi="ar-SA"/>
      </w:rPr>
    </w:lvl>
  </w:abstractNum>
  <w:abstractNum w:abstractNumId="4" w15:restartNumberingAfterBreak="0">
    <w:nsid w:val="205A4D5E"/>
    <w:multiLevelType w:val="hybridMultilevel"/>
    <w:tmpl w:val="9948EFB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273300AF"/>
    <w:multiLevelType w:val="hybridMultilevel"/>
    <w:tmpl w:val="FFFFFFFF"/>
    <w:lvl w:ilvl="0" w:tplc="DCD2E492">
      <w:start w:val="1"/>
      <w:numFmt w:val="decimal"/>
      <w:lvlText w:val="%1."/>
      <w:lvlJc w:val="left"/>
      <w:pPr>
        <w:ind w:left="774" w:hanging="360"/>
      </w:pPr>
      <w:rPr>
        <w:rFonts w:ascii="Times New Roman" w:eastAsia="Times New Roman" w:hAnsi="Times New Roman" w:cs="Times New Roman" w:hint="default"/>
        <w:w w:val="100"/>
        <w:sz w:val="28"/>
        <w:szCs w:val="28"/>
        <w:lang w:val="uk-UA" w:eastAsia="en-US" w:bidi="ar-SA"/>
      </w:rPr>
    </w:lvl>
    <w:lvl w:ilvl="1" w:tplc="3E525F5E">
      <w:numFmt w:val="bullet"/>
      <w:lvlText w:val="•"/>
      <w:lvlJc w:val="left"/>
      <w:pPr>
        <w:ind w:left="1183" w:hanging="360"/>
      </w:pPr>
      <w:rPr>
        <w:rFonts w:hint="default"/>
        <w:lang w:val="uk-UA" w:eastAsia="en-US" w:bidi="ar-SA"/>
      </w:rPr>
    </w:lvl>
    <w:lvl w:ilvl="2" w:tplc="29A288B6">
      <w:numFmt w:val="bullet"/>
      <w:lvlText w:val="•"/>
      <w:lvlJc w:val="left"/>
      <w:pPr>
        <w:ind w:left="1586" w:hanging="360"/>
      </w:pPr>
      <w:rPr>
        <w:rFonts w:hint="default"/>
        <w:lang w:val="uk-UA" w:eastAsia="en-US" w:bidi="ar-SA"/>
      </w:rPr>
    </w:lvl>
    <w:lvl w:ilvl="3" w:tplc="36C6AD84">
      <w:numFmt w:val="bullet"/>
      <w:lvlText w:val="•"/>
      <w:lvlJc w:val="left"/>
      <w:pPr>
        <w:ind w:left="1989" w:hanging="360"/>
      </w:pPr>
      <w:rPr>
        <w:rFonts w:hint="default"/>
        <w:lang w:val="uk-UA" w:eastAsia="en-US" w:bidi="ar-SA"/>
      </w:rPr>
    </w:lvl>
    <w:lvl w:ilvl="4" w:tplc="2D24021C">
      <w:numFmt w:val="bullet"/>
      <w:lvlText w:val="•"/>
      <w:lvlJc w:val="left"/>
      <w:pPr>
        <w:ind w:left="2393" w:hanging="360"/>
      </w:pPr>
      <w:rPr>
        <w:rFonts w:hint="default"/>
        <w:lang w:val="uk-UA" w:eastAsia="en-US" w:bidi="ar-SA"/>
      </w:rPr>
    </w:lvl>
    <w:lvl w:ilvl="5" w:tplc="436CDC5C">
      <w:numFmt w:val="bullet"/>
      <w:lvlText w:val="•"/>
      <w:lvlJc w:val="left"/>
      <w:pPr>
        <w:ind w:left="2796" w:hanging="360"/>
      </w:pPr>
      <w:rPr>
        <w:rFonts w:hint="default"/>
        <w:lang w:val="uk-UA" w:eastAsia="en-US" w:bidi="ar-SA"/>
      </w:rPr>
    </w:lvl>
    <w:lvl w:ilvl="6" w:tplc="4164FF16">
      <w:numFmt w:val="bullet"/>
      <w:lvlText w:val="•"/>
      <w:lvlJc w:val="left"/>
      <w:pPr>
        <w:ind w:left="3199" w:hanging="360"/>
      </w:pPr>
      <w:rPr>
        <w:rFonts w:hint="default"/>
        <w:lang w:val="uk-UA" w:eastAsia="en-US" w:bidi="ar-SA"/>
      </w:rPr>
    </w:lvl>
    <w:lvl w:ilvl="7" w:tplc="B03EB686">
      <w:numFmt w:val="bullet"/>
      <w:lvlText w:val="•"/>
      <w:lvlJc w:val="left"/>
      <w:pPr>
        <w:ind w:left="3603" w:hanging="360"/>
      </w:pPr>
      <w:rPr>
        <w:rFonts w:hint="default"/>
        <w:lang w:val="uk-UA" w:eastAsia="en-US" w:bidi="ar-SA"/>
      </w:rPr>
    </w:lvl>
    <w:lvl w:ilvl="8" w:tplc="B2A4D15C">
      <w:numFmt w:val="bullet"/>
      <w:lvlText w:val="•"/>
      <w:lvlJc w:val="left"/>
      <w:pPr>
        <w:ind w:left="4006" w:hanging="360"/>
      </w:pPr>
      <w:rPr>
        <w:rFonts w:hint="default"/>
        <w:lang w:val="uk-UA" w:eastAsia="en-US" w:bidi="ar-SA"/>
      </w:rPr>
    </w:lvl>
  </w:abstractNum>
  <w:abstractNum w:abstractNumId="6" w15:restartNumberingAfterBreak="0">
    <w:nsid w:val="2C3D5BAC"/>
    <w:multiLevelType w:val="hybridMultilevel"/>
    <w:tmpl w:val="19789902"/>
    <w:lvl w:ilvl="0" w:tplc="720A6C34">
      <w:start w:val="1"/>
      <w:numFmt w:val="decimal"/>
      <w:lvlText w:val="%1."/>
      <w:lvlJc w:val="left"/>
      <w:pPr>
        <w:ind w:left="219" w:hanging="284"/>
      </w:pPr>
      <w:rPr>
        <w:rFonts w:ascii="Times New Roman" w:eastAsia="Times New Roman" w:hAnsi="Times New Roman" w:cs="Times New Roman" w:hint="default"/>
        <w:w w:val="99"/>
        <w:sz w:val="28"/>
        <w:szCs w:val="28"/>
        <w:lang w:val="uk-UA" w:eastAsia="en-US" w:bidi="ar-SA"/>
      </w:rPr>
    </w:lvl>
    <w:lvl w:ilvl="1" w:tplc="85D8403C">
      <w:numFmt w:val="bullet"/>
      <w:lvlText w:val="•"/>
      <w:lvlJc w:val="left"/>
      <w:pPr>
        <w:ind w:left="1178" w:hanging="284"/>
      </w:pPr>
      <w:rPr>
        <w:rFonts w:hint="default"/>
        <w:lang w:val="uk-UA" w:eastAsia="en-US" w:bidi="ar-SA"/>
      </w:rPr>
    </w:lvl>
    <w:lvl w:ilvl="2" w:tplc="9D78ADEA">
      <w:numFmt w:val="bullet"/>
      <w:lvlText w:val="•"/>
      <w:lvlJc w:val="left"/>
      <w:pPr>
        <w:ind w:left="2137" w:hanging="284"/>
      </w:pPr>
      <w:rPr>
        <w:rFonts w:hint="default"/>
        <w:lang w:val="uk-UA" w:eastAsia="en-US" w:bidi="ar-SA"/>
      </w:rPr>
    </w:lvl>
    <w:lvl w:ilvl="3" w:tplc="9CC02110">
      <w:numFmt w:val="bullet"/>
      <w:lvlText w:val="•"/>
      <w:lvlJc w:val="left"/>
      <w:pPr>
        <w:ind w:left="3095" w:hanging="284"/>
      </w:pPr>
      <w:rPr>
        <w:rFonts w:hint="default"/>
        <w:lang w:val="uk-UA" w:eastAsia="en-US" w:bidi="ar-SA"/>
      </w:rPr>
    </w:lvl>
    <w:lvl w:ilvl="4" w:tplc="D10E8B66">
      <w:numFmt w:val="bullet"/>
      <w:lvlText w:val="•"/>
      <w:lvlJc w:val="left"/>
      <w:pPr>
        <w:ind w:left="4054" w:hanging="284"/>
      </w:pPr>
      <w:rPr>
        <w:rFonts w:hint="default"/>
        <w:lang w:val="uk-UA" w:eastAsia="en-US" w:bidi="ar-SA"/>
      </w:rPr>
    </w:lvl>
    <w:lvl w:ilvl="5" w:tplc="47501910">
      <w:numFmt w:val="bullet"/>
      <w:lvlText w:val="•"/>
      <w:lvlJc w:val="left"/>
      <w:pPr>
        <w:ind w:left="5012" w:hanging="284"/>
      </w:pPr>
      <w:rPr>
        <w:rFonts w:hint="default"/>
        <w:lang w:val="uk-UA" w:eastAsia="en-US" w:bidi="ar-SA"/>
      </w:rPr>
    </w:lvl>
    <w:lvl w:ilvl="6" w:tplc="E3BC68AE">
      <w:numFmt w:val="bullet"/>
      <w:lvlText w:val="•"/>
      <w:lvlJc w:val="left"/>
      <w:pPr>
        <w:ind w:left="5971" w:hanging="284"/>
      </w:pPr>
      <w:rPr>
        <w:rFonts w:hint="default"/>
        <w:lang w:val="uk-UA" w:eastAsia="en-US" w:bidi="ar-SA"/>
      </w:rPr>
    </w:lvl>
    <w:lvl w:ilvl="7" w:tplc="3128461C">
      <w:numFmt w:val="bullet"/>
      <w:lvlText w:val="•"/>
      <w:lvlJc w:val="left"/>
      <w:pPr>
        <w:ind w:left="6929" w:hanging="284"/>
      </w:pPr>
      <w:rPr>
        <w:rFonts w:hint="default"/>
        <w:lang w:val="uk-UA" w:eastAsia="en-US" w:bidi="ar-SA"/>
      </w:rPr>
    </w:lvl>
    <w:lvl w:ilvl="8" w:tplc="2FAEB2D0">
      <w:numFmt w:val="bullet"/>
      <w:lvlText w:val="•"/>
      <w:lvlJc w:val="left"/>
      <w:pPr>
        <w:ind w:left="7888" w:hanging="284"/>
      </w:pPr>
      <w:rPr>
        <w:rFonts w:hint="default"/>
        <w:lang w:val="uk-UA" w:eastAsia="en-US" w:bidi="ar-SA"/>
      </w:rPr>
    </w:lvl>
  </w:abstractNum>
  <w:abstractNum w:abstractNumId="7" w15:restartNumberingAfterBreak="0">
    <w:nsid w:val="2C8348A5"/>
    <w:multiLevelType w:val="multilevel"/>
    <w:tmpl w:val="715674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DA25887"/>
    <w:multiLevelType w:val="multilevel"/>
    <w:tmpl w:val="D24429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3307FEF"/>
    <w:multiLevelType w:val="hybridMultilevel"/>
    <w:tmpl w:val="3A5433D0"/>
    <w:lvl w:ilvl="0" w:tplc="EACA08A6">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0" w15:restartNumberingAfterBreak="0">
    <w:nsid w:val="47C75C54"/>
    <w:multiLevelType w:val="hybridMultilevel"/>
    <w:tmpl w:val="687CD7B4"/>
    <w:lvl w:ilvl="0" w:tplc="B4A6F63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15:restartNumberingAfterBreak="0">
    <w:nsid w:val="4BA40A30"/>
    <w:multiLevelType w:val="hybridMultilevel"/>
    <w:tmpl w:val="FFFFFFFF"/>
    <w:lvl w:ilvl="0" w:tplc="09647D08">
      <w:start w:val="1"/>
      <w:numFmt w:val="decimal"/>
      <w:lvlText w:val="%1."/>
      <w:lvlJc w:val="left"/>
      <w:pPr>
        <w:ind w:left="774" w:hanging="360"/>
      </w:pPr>
      <w:rPr>
        <w:rFonts w:ascii="Times New Roman" w:eastAsia="Times New Roman" w:hAnsi="Times New Roman" w:cs="Times New Roman" w:hint="default"/>
        <w:w w:val="100"/>
        <w:sz w:val="28"/>
        <w:szCs w:val="28"/>
        <w:lang w:val="uk-UA" w:eastAsia="en-US" w:bidi="ar-SA"/>
      </w:rPr>
    </w:lvl>
    <w:lvl w:ilvl="1" w:tplc="FB522D12">
      <w:numFmt w:val="bullet"/>
      <w:lvlText w:val="•"/>
      <w:lvlJc w:val="left"/>
      <w:pPr>
        <w:ind w:left="1183" w:hanging="360"/>
      </w:pPr>
      <w:rPr>
        <w:rFonts w:hint="default"/>
        <w:lang w:val="uk-UA" w:eastAsia="en-US" w:bidi="ar-SA"/>
      </w:rPr>
    </w:lvl>
    <w:lvl w:ilvl="2" w:tplc="81C84E7E">
      <w:numFmt w:val="bullet"/>
      <w:lvlText w:val="•"/>
      <w:lvlJc w:val="left"/>
      <w:pPr>
        <w:ind w:left="1586" w:hanging="360"/>
      </w:pPr>
      <w:rPr>
        <w:rFonts w:hint="default"/>
        <w:lang w:val="uk-UA" w:eastAsia="en-US" w:bidi="ar-SA"/>
      </w:rPr>
    </w:lvl>
    <w:lvl w:ilvl="3" w:tplc="8FA2AB84">
      <w:numFmt w:val="bullet"/>
      <w:lvlText w:val="•"/>
      <w:lvlJc w:val="left"/>
      <w:pPr>
        <w:ind w:left="1989" w:hanging="360"/>
      </w:pPr>
      <w:rPr>
        <w:rFonts w:hint="default"/>
        <w:lang w:val="uk-UA" w:eastAsia="en-US" w:bidi="ar-SA"/>
      </w:rPr>
    </w:lvl>
    <w:lvl w:ilvl="4" w:tplc="5660FA44">
      <w:numFmt w:val="bullet"/>
      <w:lvlText w:val="•"/>
      <w:lvlJc w:val="left"/>
      <w:pPr>
        <w:ind w:left="2393" w:hanging="360"/>
      </w:pPr>
      <w:rPr>
        <w:rFonts w:hint="default"/>
        <w:lang w:val="uk-UA" w:eastAsia="en-US" w:bidi="ar-SA"/>
      </w:rPr>
    </w:lvl>
    <w:lvl w:ilvl="5" w:tplc="A760781C">
      <w:numFmt w:val="bullet"/>
      <w:lvlText w:val="•"/>
      <w:lvlJc w:val="left"/>
      <w:pPr>
        <w:ind w:left="2796" w:hanging="360"/>
      </w:pPr>
      <w:rPr>
        <w:rFonts w:hint="default"/>
        <w:lang w:val="uk-UA" w:eastAsia="en-US" w:bidi="ar-SA"/>
      </w:rPr>
    </w:lvl>
    <w:lvl w:ilvl="6" w:tplc="6DDE66A8">
      <w:numFmt w:val="bullet"/>
      <w:lvlText w:val="•"/>
      <w:lvlJc w:val="left"/>
      <w:pPr>
        <w:ind w:left="3199" w:hanging="360"/>
      </w:pPr>
      <w:rPr>
        <w:rFonts w:hint="default"/>
        <w:lang w:val="uk-UA" w:eastAsia="en-US" w:bidi="ar-SA"/>
      </w:rPr>
    </w:lvl>
    <w:lvl w:ilvl="7" w:tplc="9FF64D26">
      <w:numFmt w:val="bullet"/>
      <w:lvlText w:val="•"/>
      <w:lvlJc w:val="left"/>
      <w:pPr>
        <w:ind w:left="3603" w:hanging="360"/>
      </w:pPr>
      <w:rPr>
        <w:rFonts w:hint="default"/>
        <w:lang w:val="uk-UA" w:eastAsia="en-US" w:bidi="ar-SA"/>
      </w:rPr>
    </w:lvl>
    <w:lvl w:ilvl="8" w:tplc="3D20731A">
      <w:numFmt w:val="bullet"/>
      <w:lvlText w:val="•"/>
      <w:lvlJc w:val="left"/>
      <w:pPr>
        <w:ind w:left="4006" w:hanging="360"/>
      </w:pPr>
      <w:rPr>
        <w:rFonts w:hint="default"/>
        <w:lang w:val="uk-UA" w:eastAsia="en-US" w:bidi="ar-SA"/>
      </w:rPr>
    </w:lvl>
  </w:abstractNum>
  <w:abstractNum w:abstractNumId="12" w15:restartNumberingAfterBreak="0">
    <w:nsid w:val="74634D0B"/>
    <w:multiLevelType w:val="hybridMultilevel"/>
    <w:tmpl w:val="BDCA5E5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4"/>
  </w:num>
  <w:num w:numId="3">
    <w:abstractNumId w:val="9"/>
  </w:num>
  <w:num w:numId="4">
    <w:abstractNumId w:val="0"/>
  </w:num>
  <w:num w:numId="5">
    <w:abstractNumId w:val="12"/>
  </w:num>
  <w:num w:numId="6">
    <w:abstractNumId w:val="11"/>
  </w:num>
  <w:num w:numId="7">
    <w:abstractNumId w:val="1"/>
  </w:num>
  <w:num w:numId="8">
    <w:abstractNumId w:val="5"/>
  </w:num>
  <w:num w:numId="9">
    <w:abstractNumId w:val="3"/>
  </w:num>
  <w:num w:numId="10">
    <w:abstractNumId w:val="8"/>
  </w:num>
  <w:num w:numId="11">
    <w:abstractNumId w:val="6"/>
  </w:num>
  <w:num w:numId="12">
    <w:abstractNumId w:val="7"/>
  </w:num>
  <w:num w:numId="13">
    <w:abstractNumId w:val="1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7"/>
  <w:hideSpellingErrors/>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7D85"/>
    <w:rsid w:val="00011D61"/>
    <w:rsid w:val="0001432A"/>
    <w:rsid w:val="0001561B"/>
    <w:rsid w:val="0002335E"/>
    <w:rsid w:val="00023B89"/>
    <w:rsid w:val="000351CC"/>
    <w:rsid w:val="00035F36"/>
    <w:rsid w:val="00040CBC"/>
    <w:rsid w:val="000439D2"/>
    <w:rsid w:val="00057374"/>
    <w:rsid w:val="000641B7"/>
    <w:rsid w:val="00065103"/>
    <w:rsid w:val="00076AAA"/>
    <w:rsid w:val="00085953"/>
    <w:rsid w:val="0009440E"/>
    <w:rsid w:val="000A2E5C"/>
    <w:rsid w:val="000B194A"/>
    <w:rsid w:val="000B1D34"/>
    <w:rsid w:val="000B34FF"/>
    <w:rsid w:val="000B5EF3"/>
    <w:rsid w:val="000C7460"/>
    <w:rsid w:val="000D0D7A"/>
    <w:rsid w:val="000D1069"/>
    <w:rsid w:val="000D24BC"/>
    <w:rsid w:val="000D7A17"/>
    <w:rsid w:val="000E0DA4"/>
    <w:rsid w:val="000F5B38"/>
    <w:rsid w:val="000F5BB9"/>
    <w:rsid w:val="000F61DA"/>
    <w:rsid w:val="001025E2"/>
    <w:rsid w:val="0010319D"/>
    <w:rsid w:val="00103F2A"/>
    <w:rsid w:val="00106B9E"/>
    <w:rsid w:val="00110234"/>
    <w:rsid w:val="00125AB1"/>
    <w:rsid w:val="00134F1B"/>
    <w:rsid w:val="00135512"/>
    <w:rsid w:val="00143A7A"/>
    <w:rsid w:val="00145BE7"/>
    <w:rsid w:val="00145F28"/>
    <w:rsid w:val="001465BB"/>
    <w:rsid w:val="001542D4"/>
    <w:rsid w:val="001573ED"/>
    <w:rsid w:val="001626C4"/>
    <w:rsid w:val="00173A3B"/>
    <w:rsid w:val="00183D1B"/>
    <w:rsid w:val="0018467B"/>
    <w:rsid w:val="001847A9"/>
    <w:rsid w:val="0018734B"/>
    <w:rsid w:val="00190DD1"/>
    <w:rsid w:val="001A2249"/>
    <w:rsid w:val="001A7C26"/>
    <w:rsid w:val="001A7E7D"/>
    <w:rsid w:val="001B02E8"/>
    <w:rsid w:val="001B719D"/>
    <w:rsid w:val="001C1888"/>
    <w:rsid w:val="001D544C"/>
    <w:rsid w:val="001D5FF6"/>
    <w:rsid w:val="001F1D70"/>
    <w:rsid w:val="001F4AE0"/>
    <w:rsid w:val="00203230"/>
    <w:rsid w:val="002104AE"/>
    <w:rsid w:val="00222FBC"/>
    <w:rsid w:val="002313B3"/>
    <w:rsid w:val="00243F58"/>
    <w:rsid w:val="00255495"/>
    <w:rsid w:val="002724E5"/>
    <w:rsid w:val="0027781F"/>
    <w:rsid w:val="00280663"/>
    <w:rsid w:val="002854EB"/>
    <w:rsid w:val="00291303"/>
    <w:rsid w:val="002A74F6"/>
    <w:rsid w:val="002B019E"/>
    <w:rsid w:val="002B3F71"/>
    <w:rsid w:val="002B50DD"/>
    <w:rsid w:val="002C14E6"/>
    <w:rsid w:val="002C2E65"/>
    <w:rsid w:val="002C58DA"/>
    <w:rsid w:val="002C7C20"/>
    <w:rsid w:val="002E2788"/>
    <w:rsid w:val="002E3882"/>
    <w:rsid w:val="002F5986"/>
    <w:rsid w:val="002F654B"/>
    <w:rsid w:val="002F6599"/>
    <w:rsid w:val="00303C22"/>
    <w:rsid w:val="00310C60"/>
    <w:rsid w:val="003139C1"/>
    <w:rsid w:val="00316D0D"/>
    <w:rsid w:val="00326B2E"/>
    <w:rsid w:val="0034144C"/>
    <w:rsid w:val="00346F8E"/>
    <w:rsid w:val="00352C58"/>
    <w:rsid w:val="00361F71"/>
    <w:rsid w:val="00365A68"/>
    <w:rsid w:val="00374FB9"/>
    <w:rsid w:val="00377DF2"/>
    <w:rsid w:val="0038106D"/>
    <w:rsid w:val="003841BD"/>
    <w:rsid w:val="00385D3B"/>
    <w:rsid w:val="003912CA"/>
    <w:rsid w:val="00391550"/>
    <w:rsid w:val="003B3CE0"/>
    <w:rsid w:val="003C24FF"/>
    <w:rsid w:val="003C2D53"/>
    <w:rsid w:val="003C7159"/>
    <w:rsid w:val="003D0391"/>
    <w:rsid w:val="003D15E6"/>
    <w:rsid w:val="003D7575"/>
    <w:rsid w:val="003D7623"/>
    <w:rsid w:val="003E3D77"/>
    <w:rsid w:val="003E7093"/>
    <w:rsid w:val="003F5353"/>
    <w:rsid w:val="0041094F"/>
    <w:rsid w:val="004216EF"/>
    <w:rsid w:val="004347AF"/>
    <w:rsid w:val="00435086"/>
    <w:rsid w:val="0045374F"/>
    <w:rsid w:val="00460B6C"/>
    <w:rsid w:val="00461325"/>
    <w:rsid w:val="004624AA"/>
    <w:rsid w:val="00462D65"/>
    <w:rsid w:val="00470759"/>
    <w:rsid w:val="004808F0"/>
    <w:rsid w:val="00482A96"/>
    <w:rsid w:val="00490131"/>
    <w:rsid w:val="004945A9"/>
    <w:rsid w:val="004959AD"/>
    <w:rsid w:val="004A2D48"/>
    <w:rsid w:val="004B09D7"/>
    <w:rsid w:val="004B1F73"/>
    <w:rsid w:val="004B3CE2"/>
    <w:rsid w:val="004B6528"/>
    <w:rsid w:val="004C4CC4"/>
    <w:rsid w:val="004D06E4"/>
    <w:rsid w:val="004D33DB"/>
    <w:rsid w:val="004E1E20"/>
    <w:rsid w:val="004E44D0"/>
    <w:rsid w:val="004E6471"/>
    <w:rsid w:val="004F5461"/>
    <w:rsid w:val="004F795A"/>
    <w:rsid w:val="00502848"/>
    <w:rsid w:val="00502DA2"/>
    <w:rsid w:val="00504A74"/>
    <w:rsid w:val="0050716B"/>
    <w:rsid w:val="00507392"/>
    <w:rsid w:val="00507A07"/>
    <w:rsid w:val="00510399"/>
    <w:rsid w:val="005366AB"/>
    <w:rsid w:val="005427A9"/>
    <w:rsid w:val="005435FB"/>
    <w:rsid w:val="005476B2"/>
    <w:rsid w:val="00547EF3"/>
    <w:rsid w:val="005571F0"/>
    <w:rsid w:val="00564C40"/>
    <w:rsid w:val="00567A4E"/>
    <w:rsid w:val="00576909"/>
    <w:rsid w:val="00582E3A"/>
    <w:rsid w:val="0058316B"/>
    <w:rsid w:val="005840DF"/>
    <w:rsid w:val="00584BD8"/>
    <w:rsid w:val="00586A14"/>
    <w:rsid w:val="005919AF"/>
    <w:rsid w:val="005B18E7"/>
    <w:rsid w:val="005B1DF9"/>
    <w:rsid w:val="005B56AF"/>
    <w:rsid w:val="005E2E15"/>
    <w:rsid w:val="005E487F"/>
    <w:rsid w:val="005F1F84"/>
    <w:rsid w:val="005F3EFE"/>
    <w:rsid w:val="005F5814"/>
    <w:rsid w:val="006058B3"/>
    <w:rsid w:val="006152F2"/>
    <w:rsid w:val="00630BD4"/>
    <w:rsid w:val="006312AF"/>
    <w:rsid w:val="00633660"/>
    <w:rsid w:val="006338EE"/>
    <w:rsid w:val="00634456"/>
    <w:rsid w:val="00656D24"/>
    <w:rsid w:val="0065742C"/>
    <w:rsid w:val="00672D66"/>
    <w:rsid w:val="00673003"/>
    <w:rsid w:val="006806BB"/>
    <w:rsid w:val="006808FD"/>
    <w:rsid w:val="006831C8"/>
    <w:rsid w:val="00684C74"/>
    <w:rsid w:val="00691E61"/>
    <w:rsid w:val="006A2E1E"/>
    <w:rsid w:val="006A54CC"/>
    <w:rsid w:val="006B60E0"/>
    <w:rsid w:val="006B7236"/>
    <w:rsid w:val="006C3B75"/>
    <w:rsid w:val="006C4A90"/>
    <w:rsid w:val="006C59EE"/>
    <w:rsid w:val="006C61F3"/>
    <w:rsid w:val="006C66F3"/>
    <w:rsid w:val="006D14F2"/>
    <w:rsid w:val="006D369F"/>
    <w:rsid w:val="006F1E24"/>
    <w:rsid w:val="006F25D8"/>
    <w:rsid w:val="007000FB"/>
    <w:rsid w:val="00705659"/>
    <w:rsid w:val="00706A0F"/>
    <w:rsid w:val="007131D1"/>
    <w:rsid w:val="00723A60"/>
    <w:rsid w:val="007244A4"/>
    <w:rsid w:val="00746619"/>
    <w:rsid w:val="007502BA"/>
    <w:rsid w:val="00751880"/>
    <w:rsid w:val="007547E1"/>
    <w:rsid w:val="00766EFC"/>
    <w:rsid w:val="007703F9"/>
    <w:rsid w:val="00775618"/>
    <w:rsid w:val="0078536B"/>
    <w:rsid w:val="00786C4C"/>
    <w:rsid w:val="007908B1"/>
    <w:rsid w:val="0079250C"/>
    <w:rsid w:val="00792DDF"/>
    <w:rsid w:val="00792EB8"/>
    <w:rsid w:val="007A069C"/>
    <w:rsid w:val="007A3B36"/>
    <w:rsid w:val="007B5761"/>
    <w:rsid w:val="007B5D59"/>
    <w:rsid w:val="007C06D0"/>
    <w:rsid w:val="007C1563"/>
    <w:rsid w:val="007D1742"/>
    <w:rsid w:val="007D73B8"/>
    <w:rsid w:val="007E39AC"/>
    <w:rsid w:val="007E5A64"/>
    <w:rsid w:val="007E5EBB"/>
    <w:rsid w:val="007F5AAD"/>
    <w:rsid w:val="007F69D0"/>
    <w:rsid w:val="00801293"/>
    <w:rsid w:val="00804DD0"/>
    <w:rsid w:val="008054A0"/>
    <w:rsid w:val="008072C5"/>
    <w:rsid w:val="00815BFA"/>
    <w:rsid w:val="00816F15"/>
    <w:rsid w:val="00823585"/>
    <w:rsid w:val="0082444F"/>
    <w:rsid w:val="0082646C"/>
    <w:rsid w:val="00835451"/>
    <w:rsid w:val="00837075"/>
    <w:rsid w:val="00840D45"/>
    <w:rsid w:val="0085029D"/>
    <w:rsid w:val="00850357"/>
    <w:rsid w:val="00863293"/>
    <w:rsid w:val="00864BB7"/>
    <w:rsid w:val="00866612"/>
    <w:rsid w:val="00867120"/>
    <w:rsid w:val="00871217"/>
    <w:rsid w:val="00871274"/>
    <w:rsid w:val="00871ADF"/>
    <w:rsid w:val="008733A5"/>
    <w:rsid w:val="00874957"/>
    <w:rsid w:val="008839E5"/>
    <w:rsid w:val="008845DF"/>
    <w:rsid w:val="00886780"/>
    <w:rsid w:val="00887D85"/>
    <w:rsid w:val="00891656"/>
    <w:rsid w:val="00892504"/>
    <w:rsid w:val="00892B2B"/>
    <w:rsid w:val="00894C4B"/>
    <w:rsid w:val="008A3BA6"/>
    <w:rsid w:val="008B01AA"/>
    <w:rsid w:val="008B09A1"/>
    <w:rsid w:val="008B2D24"/>
    <w:rsid w:val="008B45B4"/>
    <w:rsid w:val="008B5323"/>
    <w:rsid w:val="008B6B9B"/>
    <w:rsid w:val="008C2ECA"/>
    <w:rsid w:val="008D643C"/>
    <w:rsid w:val="008F4621"/>
    <w:rsid w:val="008F6CD4"/>
    <w:rsid w:val="008F7195"/>
    <w:rsid w:val="008F7E23"/>
    <w:rsid w:val="00905E89"/>
    <w:rsid w:val="00920225"/>
    <w:rsid w:val="00923258"/>
    <w:rsid w:val="00925E0C"/>
    <w:rsid w:val="009402EB"/>
    <w:rsid w:val="00941B34"/>
    <w:rsid w:val="00953FC6"/>
    <w:rsid w:val="0095645D"/>
    <w:rsid w:val="00957993"/>
    <w:rsid w:val="00960144"/>
    <w:rsid w:val="009623B0"/>
    <w:rsid w:val="00971C95"/>
    <w:rsid w:val="00974D60"/>
    <w:rsid w:val="00975B7E"/>
    <w:rsid w:val="00976801"/>
    <w:rsid w:val="009813F0"/>
    <w:rsid w:val="00981CF7"/>
    <w:rsid w:val="00983E7E"/>
    <w:rsid w:val="00985AF7"/>
    <w:rsid w:val="0098796E"/>
    <w:rsid w:val="00992EDA"/>
    <w:rsid w:val="009975CA"/>
    <w:rsid w:val="009A3475"/>
    <w:rsid w:val="009A7D46"/>
    <w:rsid w:val="009B2192"/>
    <w:rsid w:val="009B40E9"/>
    <w:rsid w:val="009B6619"/>
    <w:rsid w:val="009B6681"/>
    <w:rsid w:val="009C102C"/>
    <w:rsid w:val="009C4877"/>
    <w:rsid w:val="009E2EDD"/>
    <w:rsid w:val="009E4913"/>
    <w:rsid w:val="009F51C0"/>
    <w:rsid w:val="009F5473"/>
    <w:rsid w:val="00A007BA"/>
    <w:rsid w:val="00A0204F"/>
    <w:rsid w:val="00A05017"/>
    <w:rsid w:val="00A059A9"/>
    <w:rsid w:val="00A1474F"/>
    <w:rsid w:val="00A23E9A"/>
    <w:rsid w:val="00A32A66"/>
    <w:rsid w:val="00A4317A"/>
    <w:rsid w:val="00A454B0"/>
    <w:rsid w:val="00A53BE9"/>
    <w:rsid w:val="00A60D4E"/>
    <w:rsid w:val="00A7516A"/>
    <w:rsid w:val="00A7719D"/>
    <w:rsid w:val="00A90053"/>
    <w:rsid w:val="00A90A1C"/>
    <w:rsid w:val="00A9173C"/>
    <w:rsid w:val="00A93E9E"/>
    <w:rsid w:val="00A95BEE"/>
    <w:rsid w:val="00AA4461"/>
    <w:rsid w:val="00AC08C2"/>
    <w:rsid w:val="00AC1E42"/>
    <w:rsid w:val="00AC352D"/>
    <w:rsid w:val="00AC69EC"/>
    <w:rsid w:val="00AC74C9"/>
    <w:rsid w:val="00AD0731"/>
    <w:rsid w:val="00AD2BA4"/>
    <w:rsid w:val="00AD7924"/>
    <w:rsid w:val="00AD7DD1"/>
    <w:rsid w:val="00AF3C65"/>
    <w:rsid w:val="00B037CA"/>
    <w:rsid w:val="00B10476"/>
    <w:rsid w:val="00B10D19"/>
    <w:rsid w:val="00B11523"/>
    <w:rsid w:val="00B221DB"/>
    <w:rsid w:val="00B22657"/>
    <w:rsid w:val="00B257FC"/>
    <w:rsid w:val="00B41360"/>
    <w:rsid w:val="00B44495"/>
    <w:rsid w:val="00B45BCB"/>
    <w:rsid w:val="00B47A2C"/>
    <w:rsid w:val="00B52D11"/>
    <w:rsid w:val="00B555AC"/>
    <w:rsid w:val="00B623AE"/>
    <w:rsid w:val="00B63AB6"/>
    <w:rsid w:val="00B63F8E"/>
    <w:rsid w:val="00B807BB"/>
    <w:rsid w:val="00B81278"/>
    <w:rsid w:val="00B934E7"/>
    <w:rsid w:val="00BA1740"/>
    <w:rsid w:val="00BA40F6"/>
    <w:rsid w:val="00BA4AD4"/>
    <w:rsid w:val="00BA50DD"/>
    <w:rsid w:val="00BB0488"/>
    <w:rsid w:val="00BB5DCE"/>
    <w:rsid w:val="00BB6665"/>
    <w:rsid w:val="00BC29EB"/>
    <w:rsid w:val="00BC2EAB"/>
    <w:rsid w:val="00BC6FF2"/>
    <w:rsid w:val="00BD69E9"/>
    <w:rsid w:val="00BE139C"/>
    <w:rsid w:val="00BF08E8"/>
    <w:rsid w:val="00C01F0C"/>
    <w:rsid w:val="00C04DCA"/>
    <w:rsid w:val="00C050B6"/>
    <w:rsid w:val="00C063F6"/>
    <w:rsid w:val="00C11BED"/>
    <w:rsid w:val="00C232D9"/>
    <w:rsid w:val="00C238C6"/>
    <w:rsid w:val="00C23CE6"/>
    <w:rsid w:val="00C30FCF"/>
    <w:rsid w:val="00C32150"/>
    <w:rsid w:val="00C33984"/>
    <w:rsid w:val="00C60D7F"/>
    <w:rsid w:val="00C63C04"/>
    <w:rsid w:val="00C6480B"/>
    <w:rsid w:val="00C75B35"/>
    <w:rsid w:val="00C90E2C"/>
    <w:rsid w:val="00C95804"/>
    <w:rsid w:val="00C97DA2"/>
    <w:rsid w:val="00CB3038"/>
    <w:rsid w:val="00CC11B4"/>
    <w:rsid w:val="00CC32FD"/>
    <w:rsid w:val="00CE5E10"/>
    <w:rsid w:val="00CE73D7"/>
    <w:rsid w:val="00CF259E"/>
    <w:rsid w:val="00CF3C73"/>
    <w:rsid w:val="00D052D1"/>
    <w:rsid w:val="00D05434"/>
    <w:rsid w:val="00D11513"/>
    <w:rsid w:val="00D11A84"/>
    <w:rsid w:val="00D1434B"/>
    <w:rsid w:val="00D157AD"/>
    <w:rsid w:val="00D167F6"/>
    <w:rsid w:val="00D25BDF"/>
    <w:rsid w:val="00D272A6"/>
    <w:rsid w:val="00D301F0"/>
    <w:rsid w:val="00D3087F"/>
    <w:rsid w:val="00D333C9"/>
    <w:rsid w:val="00D35623"/>
    <w:rsid w:val="00D40607"/>
    <w:rsid w:val="00D416F0"/>
    <w:rsid w:val="00D473E1"/>
    <w:rsid w:val="00D50B06"/>
    <w:rsid w:val="00D53635"/>
    <w:rsid w:val="00D66FE1"/>
    <w:rsid w:val="00D72079"/>
    <w:rsid w:val="00D736E4"/>
    <w:rsid w:val="00D76B2C"/>
    <w:rsid w:val="00D77493"/>
    <w:rsid w:val="00D778E1"/>
    <w:rsid w:val="00D820BA"/>
    <w:rsid w:val="00D90B76"/>
    <w:rsid w:val="00D917A2"/>
    <w:rsid w:val="00D9318D"/>
    <w:rsid w:val="00D978BD"/>
    <w:rsid w:val="00DA6163"/>
    <w:rsid w:val="00DB68BB"/>
    <w:rsid w:val="00DC6AA2"/>
    <w:rsid w:val="00DC6E89"/>
    <w:rsid w:val="00DD692A"/>
    <w:rsid w:val="00DF0A91"/>
    <w:rsid w:val="00E05B0D"/>
    <w:rsid w:val="00E1116B"/>
    <w:rsid w:val="00E158FF"/>
    <w:rsid w:val="00E234D5"/>
    <w:rsid w:val="00E31C44"/>
    <w:rsid w:val="00E31F94"/>
    <w:rsid w:val="00E329B8"/>
    <w:rsid w:val="00E32B06"/>
    <w:rsid w:val="00E33724"/>
    <w:rsid w:val="00E3787A"/>
    <w:rsid w:val="00E400B2"/>
    <w:rsid w:val="00E42ABF"/>
    <w:rsid w:val="00E42F05"/>
    <w:rsid w:val="00E441FE"/>
    <w:rsid w:val="00E521AF"/>
    <w:rsid w:val="00E55D38"/>
    <w:rsid w:val="00E56ABC"/>
    <w:rsid w:val="00E71D8F"/>
    <w:rsid w:val="00E85E8A"/>
    <w:rsid w:val="00E93E79"/>
    <w:rsid w:val="00E95324"/>
    <w:rsid w:val="00EA177F"/>
    <w:rsid w:val="00EA352F"/>
    <w:rsid w:val="00EB0E90"/>
    <w:rsid w:val="00EB29C7"/>
    <w:rsid w:val="00EB5056"/>
    <w:rsid w:val="00EC5724"/>
    <w:rsid w:val="00EC627E"/>
    <w:rsid w:val="00EC7DBE"/>
    <w:rsid w:val="00ED20FB"/>
    <w:rsid w:val="00EF2908"/>
    <w:rsid w:val="00F02BA0"/>
    <w:rsid w:val="00F0660E"/>
    <w:rsid w:val="00F10BF2"/>
    <w:rsid w:val="00F14650"/>
    <w:rsid w:val="00F165C5"/>
    <w:rsid w:val="00F20808"/>
    <w:rsid w:val="00F222DF"/>
    <w:rsid w:val="00F33486"/>
    <w:rsid w:val="00F335D0"/>
    <w:rsid w:val="00F3417F"/>
    <w:rsid w:val="00F3497D"/>
    <w:rsid w:val="00F566EE"/>
    <w:rsid w:val="00F57D68"/>
    <w:rsid w:val="00F6050C"/>
    <w:rsid w:val="00F63CB7"/>
    <w:rsid w:val="00F67677"/>
    <w:rsid w:val="00F76A9B"/>
    <w:rsid w:val="00F776A2"/>
    <w:rsid w:val="00F8634F"/>
    <w:rsid w:val="00F86711"/>
    <w:rsid w:val="00F87C7D"/>
    <w:rsid w:val="00F92D1B"/>
    <w:rsid w:val="00F9516E"/>
    <w:rsid w:val="00FA13CB"/>
    <w:rsid w:val="00FA331C"/>
    <w:rsid w:val="00FA5166"/>
    <w:rsid w:val="00FB2985"/>
    <w:rsid w:val="00FB51E6"/>
    <w:rsid w:val="00FC21C4"/>
    <w:rsid w:val="00FC29E9"/>
    <w:rsid w:val="00FC2BD9"/>
    <w:rsid w:val="00FC6F2E"/>
    <w:rsid w:val="00FE3D95"/>
    <w:rsid w:val="00FF363D"/>
    <w:rsid w:val="00FF581B"/>
    <w:rsid w:val="00FF5D9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83B16DF-6A5A-49A7-B028-6EC7D188A5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1"/>
    <w:qFormat/>
    <w:rsid w:val="00E329B8"/>
    <w:pPr>
      <w:spacing w:before="100" w:beforeAutospacing="1" w:after="100" w:afterAutospacing="1" w:line="240" w:lineRule="auto"/>
      <w:outlineLvl w:val="0"/>
    </w:pPr>
    <w:rPr>
      <w:rFonts w:ascii="Times New Roman" w:eastAsia="Times New Roman" w:hAnsi="Times New Roman" w:cs="Times New Roman"/>
      <w:b/>
      <w:bCs/>
      <w:kern w:val="36"/>
      <w:sz w:val="48"/>
      <w:szCs w:val="48"/>
      <w:lang w:val="uk-UA" w:eastAsia="uk-UA"/>
    </w:rPr>
  </w:style>
  <w:style w:type="paragraph" w:styleId="2">
    <w:name w:val="heading 2"/>
    <w:basedOn w:val="a"/>
    <w:next w:val="a"/>
    <w:link w:val="20"/>
    <w:uiPriority w:val="9"/>
    <w:unhideWhenUsed/>
    <w:qFormat/>
    <w:rsid w:val="003C715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564C40"/>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0439D2"/>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99"/>
    <w:unhideWhenUsed/>
    <w:rsid w:val="00887D85"/>
    <w:pPr>
      <w:spacing w:after="120" w:line="276" w:lineRule="auto"/>
    </w:pPr>
    <w:rPr>
      <w:lang w:val="en-US"/>
    </w:rPr>
  </w:style>
  <w:style w:type="character" w:customStyle="1" w:styleId="a4">
    <w:name w:val="Основной текст Знак"/>
    <w:basedOn w:val="a0"/>
    <w:link w:val="a3"/>
    <w:uiPriority w:val="99"/>
    <w:rsid w:val="00887D85"/>
    <w:rPr>
      <w:lang w:val="en-US"/>
    </w:rPr>
  </w:style>
  <w:style w:type="character" w:customStyle="1" w:styleId="a5">
    <w:name w:val="Абзац списка Знак"/>
    <w:aliases w:val="Resume Title Знак,List Paragraph - bullets Знак,Заголовок 1.1 Знак"/>
    <w:link w:val="a6"/>
    <w:uiPriority w:val="1"/>
    <w:locked/>
    <w:rsid w:val="00887D85"/>
    <w:rPr>
      <w:lang w:val="en-US"/>
    </w:rPr>
  </w:style>
  <w:style w:type="paragraph" w:styleId="a6">
    <w:name w:val="List Paragraph"/>
    <w:aliases w:val="Resume Title,List Paragraph - bullets,Заголовок 1.1"/>
    <w:basedOn w:val="a"/>
    <w:link w:val="a5"/>
    <w:uiPriority w:val="1"/>
    <w:qFormat/>
    <w:rsid w:val="00887D85"/>
    <w:pPr>
      <w:spacing w:after="200" w:line="276" w:lineRule="auto"/>
      <w:ind w:left="720"/>
      <w:contextualSpacing/>
    </w:pPr>
    <w:rPr>
      <w:lang w:val="en-US"/>
    </w:rPr>
  </w:style>
  <w:style w:type="paragraph" w:customStyle="1" w:styleId="TableParagraph">
    <w:name w:val="Table Paragraph"/>
    <w:basedOn w:val="a"/>
    <w:uiPriority w:val="1"/>
    <w:qFormat/>
    <w:rsid w:val="00887D85"/>
    <w:pPr>
      <w:widowControl w:val="0"/>
      <w:autoSpaceDE w:val="0"/>
      <w:autoSpaceDN w:val="0"/>
      <w:spacing w:after="0" w:line="240" w:lineRule="auto"/>
    </w:pPr>
    <w:rPr>
      <w:rFonts w:ascii="Times New Roman" w:eastAsia="Times New Roman" w:hAnsi="Times New Roman" w:cs="Times New Roman"/>
      <w:lang w:eastAsia="ru-RU" w:bidi="ru-RU"/>
    </w:rPr>
  </w:style>
  <w:style w:type="table" w:styleId="a7">
    <w:name w:val="Table Grid"/>
    <w:basedOn w:val="a1"/>
    <w:uiPriority w:val="39"/>
    <w:rsid w:val="00887D8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Normal (Web)"/>
    <w:aliases w:val="Обычный (веб) Знак,Знак1 Знак,Знак1,Обычный (веб) Знак2,Обычный (веб) Знак1 Знак,Знак Знак1 Знак,Обычный (веб) Знак Знак Знак,Знак1 Знак Знак Знак,Знак1 Знак1 Знак,Обычный (веб) Знак Знак1,Знак1 Знак2,Знак1 Знак Знак1 Знак Знак Знак"/>
    <w:basedOn w:val="a"/>
    <w:link w:val="11"/>
    <w:uiPriority w:val="99"/>
    <w:unhideWhenUsed/>
    <w:rsid w:val="00887D8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9">
    <w:name w:val="header"/>
    <w:basedOn w:val="a"/>
    <w:link w:val="aa"/>
    <w:uiPriority w:val="99"/>
    <w:unhideWhenUsed/>
    <w:rsid w:val="00AF3C65"/>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AF3C65"/>
  </w:style>
  <w:style w:type="paragraph" w:styleId="ab">
    <w:name w:val="footer"/>
    <w:basedOn w:val="a"/>
    <w:link w:val="ac"/>
    <w:uiPriority w:val="99"/>
    <w:unhideWhenUsed/>
    <w:rsid w:val="00AF3C65"/>
    <w:pPr>
      <w:tabs>
        <w:tab w:val="center" w:pos="4677"/>
        <w:tab w:val="right" w:pos="9355"/>
      </w:tabs>
      <w:spacing w:after="0" w:line="240" w:lineRule="auto"/>
    </w:pPr>
  </w:style>
  <w:style w:type="character" w:customStyle="1" w:styleId="ac">
    <w:name w:val="Нижний колонтитул Знак"/>
    <w:basedOn w:val="a0"/>
    <w:link w:val="ab"/>
    <w:uiPriority w:val="99"/>
    <w:rsid w:val="00AF3C65"/>
  </w:style>
  <w:style w:type="paragraph" w:customStyle="1" w:styleId="Default">
    <w:name w:val="Default"/>
    <w:rsid w:val="009C4877"/>
    <w:pPr>
      <w:pBdr>
        <w:top w:val="nil"/>
        <w:left w:val="nil"/>
        <w:bottom w:val="nil"/>
        <w:right w:val="nil"/>
        <w:between w:val="nil"/>
        <w:bar w:val="nil"/>
      </w:pBdr>
      <w:spacing w:before="160" w:after="0" w:line="240" w:lineRule="auto"/>
    </w:pPr>
    <w:rPr>
      <w:rFonts w:ascii="Helvetica Neue" w:eastAsia="Arial Unicode MS" w:hAnsi="Helvetica Neue" w:cs="Arial Unicode MS"/>
      <w:color w:val="000000"/>
      <w:sz w:val="24"/>
      <w:szCs w:val="24"/>
      <w:u w:color="000000"/>
      <w:bdr w:val="nil"/>
      <w:lang w:eastAsia="ru-RU"/>
      <w14:textOutline w14:w="12700" w14:cap="flat" w14:cmpd="sng" w14:algn="ctr">
        <w14:noFill/>
        <w14:prstDash w14:val="solid"/>
        <w14:miter w14:lim="400000"/>
      </w14:textOutline>
    </w:rPr>
  </w:style>
  <w:style w:type="character" w:customStyle="1" w:styleId="10">
    <w:name w:val="Заголовок 1 Знак"/>
    <w:basedOn w:val="a0"/>
    <w:link w:val="1"/>
    <w:uiPriority w:val="1"/>
    <w:rsid w:val="00E329B8"/>
    <w:rPr>
      <w:rFonts w:ascii="Times New Roman" w:eastAsia="Times New Roman" w:hAnsi="Times New Roman" w:cs="Times New Roman"/>
      <w:b/>
      <w:bCs/>
      <w:kern w:val="36"/>
      <w:sz w:val="48"/>
      <w:szCs w:val="48"/>
      <w:lang w:val="uk-UA" w:eastAsia="uk-UA"/>
    </w:rPr>
  </w:style>
  <w:style w:type="character" w:styleId="ad">
    <w:name w:val="Hyperlink"/>
    <w:basedOn w:val="a0"/>
    <w:uiPriority w:val="99"/>
    <w:unhideWhenUsed/>
    <w:rsid w:val="00E329B8"/>
    <w:rPr>
      <w:color w:val="0000FF"/>
      <w:u w:val="single"/>
    </w:rPr>
  </w:style>
  <w:style w:type="paragraph" w:styleId="ae">
    <w:name w:val="Balloon Text"/>
    <w:basedOn w:val="a"/>
    <w:link w:val="af"/>
    <w:uiPriority w:val="99"/>
    <w:semiHidden/>
    <w:unhideWhenUsed/>
    <w:rsid w:val="00746619"/>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746619"/>
    <w:rPr>
      <w:rFonts w:ascii="Tahoma" w:hAnsi="Tahoma" w:cs="Tahoma"/>
      <w:sz w:val="16"/>
      <w:szCs w:val="16"/>
    </w:rPr>
  </w:style>
  <w:style w:type="character" w:styleId="af0">
    <w:name w:val="Strong"/>
    <w:basedOn w:val="a0"/>
    <w:uiPriority w:val="22"/>
    <w:qFormat/>
    <w:rsid w:val="00BC2EAB"/>
    <w:rPr>
      <w:b/>
      <w:bCs/>
    </w:rPr>
  </w:style>
  <w:style w:type="paragraph" w:styleId="z-">
    <w:name w:val="HTML Top of Form"/>
    <w:basedOn w:val="a"/>
    <w:next w:val="a"/>
    <w:link w:val="z-0"/>
    <w:hidden/>
    <w:uiPriority w:val="99"/>
    <w:semiHidden/>
    <w:unhideWhenUsed/>
    <w:rsid w:val="00D35623"/>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0">
    <w:name w:val="z-Начало формы Знак"/>
    <w:basedOn w:val="a0"/>
    <w:link w:val="z-"/>
    <w:uiPriority w:val="99"/>
    <w:semiHidden/>
    <w:rsid w:val="00D35623"/>
    <w:rPr>
      <w:rFonts w:ascii="Arial" w:eastAsia="Times New Roman" w:hAnsi="Arial" w:cs="Arial"/>
      <w:vanish/>
      <w:sz w:val="16"/>
      <w:szCs w:val="16"/>
      <w:lang w:eastAsia="ru-RU"/>
    </w:rPr>
  </w:style>
  <w:style w:type="character" w:customStyle="1" w:styleId="11">
    <w:name w:val="Обычный (веб) Знак1"/>
    <w:aliases w:val="Обычный (веб) Знак Знак,Знак1 Знак Знак,Знак1 Знак1,Обычный (веб) Знак2 Знак,Обычный (веб) Знак1 Знак Знак,Знак Знак1 Знак Знак,Обычный (веб) Знак Знак Знак Знак,Знак1 Знак Знак Знак Знак,Знак1 Знак1 Знак Знак,Знак1 Знак2 Знак"/>
    <w:link w:val="a8"/>
    <w:uiPriority w:val="99"/>
    <w:rsid w:val="00E42F05"/>
    <w:rPr>
      <w:rFonts w:ascii="Times New Roman" w:eastAsia="Times New Roman" w:hAnsi="Times New Roman" w:cs="Times New Roman"/>
      <w:sz w:val="24"/>
      <w:szCs w:val="24"/>
      <w:lang w:eastAsia="ru-RU"/>
    </w:rPr>
  </w:style>
  <w:style w:type="character" w:customStyle="1" w:styleId="20">
    <w:name w:val="Заголовок 2 Знак"/>
    <w:basedOn w:val="a0"/>
    <w:link w:val="2"/>
    <w:uiPriority w:val="9"/>
    <w:rsid w:val="003C7159"/>
    <w:rPr>
      <w:rFonts w:asciiTheme="majorHAnsi" w:eastAsiaTheme="majorEastAsia" w:hAnsiTheme="majorHAnsi" w:cstheme="majorBidi"/>
      <w:color w:val="2E74B5" w:themeColor="accent1" w:themeShade="BF"/>
      <w:sz w:val="26"/>
      <w:szCs w:val="26"/>
    </w:rPr>
  </w:style>
  <w:style w:type="paragraph" w:customStyle="1" w:styleId="indent">
    <w:name w:val="indent"/>
    <w:basedOn w:val="a"/>
    <w:rsid w:val="003C715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40">
    <w:name w:val="Заголовок 4 Знак"/>
    <w:basedOn w:val="a0"/>
    <w:link w:val="4"/>
    <w:uiPriority w:val="9"/>
    <w:semiHidden/>
    <w:rsid w:val="000439D2"/>
    <w:rPr>
      <w:rFonts w:asciiTheme="majorHAnsi" w:eastAsiaTheme="majorEastAsia" w:hAnsiTheme="majorHAnsi" w:cstheme="majorBidi"/>
      <w:i/>
      <w:iCs/>
      <w:color w:val="2E74B5" w:themeColor="accent1" w:themeShade="BF"/>
    </w:rPr>
  </w:style>
  <w:style w:type="character" w:customStyle="1" w:styleId="30">
    <w:name w:val="Заголовок 3 Знак"/>
    <w:basedOn w:val="a0"/>
    <w:link w:val="3"/>
    <w:uiPriority w:val="9"/>
    <w:semiHidden/>
    <w:rsid w:val="00564C40"/>
    <w:rPr>
      <w:rFonts w:asciiTheme="majorHAnsi" w:eastAsiaTheme="majorEastAsia" w:hAnsiTheme="majorHAnsi" w:cstheme="majorBidi"/>
      <w:color w:val="1F4D78" w:themeColor="accent1" w:themeShade="7F"/>
      <w:sz w:val="24"/>
      <w:szCs w:val="24"/>
    </w:rPr>
  </w:style>
  <w:style w:type="character" w:customStyle="1" w:styleId="line-clamp-1">
    <w:name w:val="line-clamp-1"/>
    <w:basedOn w:val="a0"/>
    <w:rsid w:val="00564C40"/>
  </w:style>
  <w:style w:type="table" w:customStyle="1" w:styleId="TableNormal">
    <w:name w:val="Table Normal"/>
    <w:uiPriority w:val="2"/>
    <w:semiHidden/>
    <w:unhideWhenUsed/>
    <w:qFormat/>
    <w:rsid w:val="0086661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271380">
      <w:bodyDiv w:val="1"/>
      <w:marLeft w:val="0"/>
      <w:marRight w:val="0"/>
      <w:marTop w:val="0"/>
      <w:marBottom w:val="0"/>
      <w:divBdr>
        <w:top w:val="none" w:sz="0" w:space="0" w:color="auto"/>
        <w:left w:val="none" w:sz="0" w:space="0" w:color="auto"/>
        <w:bottom w:val="none" w:sz="0" w:space="0" w:color="auto"/>
        <w:right w:val="none" w:sz="0" w:space="0" w:color="auto"/>
      </w:divBdr>
    </w:div>
    <w:div w:id="67389430">
      <w:bodyDiv w:val="1"/>
      <w:marLeft w:val="0"/>
      <w:marRight w:val="0"/>
      <w:marTop w:val="0"/>
      <w:marBottom w:val="0"/>
      <w:divBdr>
        <w:top w:val="none" w:sz="0" w:space="0" w:color="auto"/>
        <w:left w:val="none" w:sz="0" w:space="0" w:color="auto"/>
        <w:bottom w:val="none" w:sz="0" w:space="0" w:color="auto"/>
        <w:right w:val="none" w:sz="0" w:space="0" w:color="auto"/>
      </w:divBdr>
    </w:div>
    <w:div w:id="89090539">
      <w:bodyDiv w:val="1"/>
      <w:marLeft w:val="0"/>
      <w:marRight w:val="0"/>
      <w:marTop w:val="0"/>
      <w:marBottom w:val="0"/>
      <w:divBdr>
        <w:top w:val="none" w:sz="0" w:space="0" w:color="auto"/>
        <w:left w:val="none" w:sz="0" w:space="0" w:color="auto"/>
        <w:bottom w:val="none" w:sz="0" w:space="0" w:color="auto"/>
        <w:right w:val="none" w:sz="0" w:space="0" w:color="auto"/>
      </w:divBdr>
    </w:div>
    <w:div w:id="134882019">
      <w:bodyDiv w:val="1"/>
      <w:marLeft w:val="0"/>
      <w:marRight w:val="0"/>
      <w:marTop w:val="0"/>
      <w:marBottom w:val="0"/>
      <w:divBdr>
        <w:top w:val="none" w:sz="0" w:space="0" w:color="auto"/>
        <w:left w:val="none" w:sz="0" w:space="0" w:color="auto"/>
        <w:bottom w:val="none" w:sz="0" w:space="0" w:color="auto"/>
        <w:right w:val="none" w:sz="0" w:space="0" w:color="auto"/>
      </w:divBdr>
    </w:div>
    <w:div w:id="166789321">
      <w:bodyDiv w:val="1"/>
      <w:marLeft w:val="0"/>
      <w:marRight w:val="0"/>
      <w:marTop w:val="0"/>
      <w:marBottom w:val="0"/>
      <w:divBdr>
        <w:top w:val="none" w:sz="0" w:space="0" w:color="auto"/>
        <w:left w:val="none" w:sz="0" w:space="0" w:color="auto"/>
        <w:bottom w:val="none" w:sz="0" w:space="0" w:color="auto"/>
        <w:right w:val="none" w:sz="0" w:space="0" w:color="auto"/>
      </w:divBdr>
    </w:div>
    <w:div w:id="167255318">
      <w:bodyDiv w:val="1"/>
      <w:marLeft w:val="0"/>
      <w:marRight w:val="0"/>
      <w:marTop w:val="0"/>
      <w:marBottom w:val="0"/>
      <w:divBdr>
        <w:top w:val="none" w:sz="0" w:space="0" w:color="auto"/>
        <w:left w:val="none" w:sz="0" w:space="0" w:color="auto"/>
        <w:bottom w:val="none" w:sz="0" w:space="0" w:color="auto"/>
        <w:right w:val="none" w:sz="0" w:space="0" w:color="auto"/>
      </w:divBdr>
    </w:div>
    <w:div w:id="176584550">
      <w:bodyDiv w:val="1"/>
      <w:marLeft w:val="0"/>
      <w:marRight w:val="0"/>
      <w:marTop w:val="0"/>
      <w:marBottom w:val="0"/>
      <w:divBdr>
        <w:top w:val="none" w:sz="0" w:space="0" w:color="auto"/>
        <w:left w:val="none" w:sz="0" w:space="0" w:color="auto"/>
        <w:bottom w:val="none" w:sz="0" w:space="0" w:color="auto"/>
        <w:right w:val="none" w:sz="0" w:space="0" w:color="auto"/>
      </w:divBdr>
    </w:div>
    <w:div w:id="197278938">
      <w:bodyDiv w:val="1"/>
      <w:marLeft w:val="0"/>
      <w:marRight w:val="0"/>
      <w:marTop w:val="0"/>
      <w:marBottom w:val="0"/>
      <w:divBdr>
        <w:top w:val="none" w:sz="0" w:space="0" w:color="auto"/>
        <w:left w:val="none" w:sz="0" w:space="0" w:color="auto"/>
        <w:bottom w:val="none" w:sz="0" w:space="0" w:color="auto"/>
        <w:right w:val="none" w:sz="0" w:space="0" w:color="auto"/>
      </w:divBdr>
    </w:div>
    <w:div w:id="199588906">
      <w:bodyDiv w:val="1"/>
      <w:marLeft w:val="0"/>
      <w:marRight w:val="0"/>
      <w:marTop w:val="0"/>
      <w:marBottom w:val="0"/>
      <w:divBdr>
        <w:top w:val="none" w:sz="0" w:space="0" w:color="auto"/>
        <w:left w:val="none" w:sz="0" w:space="0" w:color="auto"/>
        <w:bottom w:val="none" w:sz="0" w:space="0" w:color="auto"/>
        <w:right w:val="none" w:sz="0" w:space="0" w:color="auto"/>
      </w:divBdr>
    </w:div>
    <w:div w:id="203030534">
      <w:bodyDiv w:val="1"/>
      <w:marLeft w:val="0"/>
      <w:marRight w:val="0"/>
      <w:marTop w:val="0"/>
      <w:marBottom w:val="0"/>
      <w:divBdr>
        <w:top w:val="none" w:sz="0" w:space="0" w:color="auto"/>
        <w:left w:val="none" w:sz="0" w:space="0" w:color="auto"/>
        <w:bottom w:val="none" w:sz="0" w:space="0" w:color="auto"/>
        <w:right w:val="none" w:sz="0" w:space="0" w:color="auto"/>
      </w:divBdr>
    </w:div>
    <w:div w:id="232276006">
      <w:bodyDiv w:val="1"/>
      <w:marLeft w:val="0"/>
      <w:marRight w:val="0"/>
      <w:marTop w:val="0"/>
      <w:marBottom w:val="0"/>
      <w:divBdr>
        <w:top w:val="none" w:sz="0" w:space="0" w:color="auto"/>
        <w:left w:val="none" w:sz="0" w:space="0" w:color="auto"/>
        <w:bottom w:val="none" w:sz="0" w:space="0" w:color="auto"/>
        <w:right w:val="none" w:sz="0" w:space="0" w:color="auto"/>
      </w:divBdr>
      <w:divsChild>
        <w:div w:id="1893037527">
          <w:marLeft w:val="0"/>
          <w:marRight w:val="0"/>
          <w:marTop w:val="0"/>
          <w:marBottom w:val="0"/>
          <w:divBdr>
            <w:top w:val="single" w:sz="2" w:space="0" w:color="E3E3E3"/>
            <w:left w:val="single" w:sz="2" w:space="0" w:color="E3E3E3"/>
            <w:bottom w:val="single" w:sz="2" w:space="0" w:color="E3E3E3"/>
            <w:right w:val="single" w:sz="2" w:space="0" w:color="E3E3E3"/>
          </w:divBdr>
          <w:divsChild>
            <w:div w:id="620380921">
              <w:marLeft w:val="0"/>
              <w:marRight w:val="0"/>
              <w:marTop w:val="0"/>
              <w:marBottom w:val="0"/>
              <w:divBdr>
                <w:top w:val="single" w:sz="2" w:space="0" w:color="E3E3E3"/>
                <w:left w:val="single" w:sz="2" w:space="0" w:color="E3E3E3"/>
                <w:bottom w:val="single" w:sz="2" w:space="0" w:color="E3E3E3"/>
                <w:right w:val="single" w:sz="2" w:space="0" w:color="E3E3E3"/>
              </w:divBdr>
              <w:divsChild>
                <w:div w:id="771097347">
                  <w:marLeft w:val="0"/>
                  <w:marRight w:val="0"/>
                  <w:marTop w:val="0"/>
                  <w:marBottom w:val="0"/>
                  <w:divBdr>
                    <w:top w:val="single" w:sz="2" w:space="0" w:color="E3E3E3"/>
                    <w:left w:val="single" w:sz="2" w:space="0" w:color="E3E3E3"/>
                    <w:bottom w:val="single" w:sz="2" w:space="0" w:color="E3E3E3"/>
                    <w:right w:val="single" w:sz="2" w:space="0" w:color="E3E3E3"/>
                  </w:divBdr>
                  <w:divsChild>
                    <w:div w:id="863444428">
                      <w:marLeft w:val="0"/>
                      <w:marRight w:val="0"/>
                      <w:marTop w:val="0"/>
                      <w:marBottom w:val="0"/>
                      <w:divBdr>
                        <w:top w:val="single" w:sz="2" w:space="0" w:color="E3E3E3"/>
                        <w:left w:val="single" w:sz="2" w:space="0" w:color="E3E3E3"/>
                        <w:bottom w:val="single" w:sz="2" w:space="0" w:color="E3E3E3"/>
                        <w:right w:val="single" w:sz="2" w:space="0" w:color="E3E3E3"/>
                      </w:divBdr>
                      <w:divsChild>
                        <w:div w:id="2112624523">
                          <w:marLeft w:val="0"/>
                          <w:marRight w:val="0"/>
                          <w:marTop w:val="0"/>
                          <w:marBottom w:val="0"/>
                          <w:divBdr>
                            <w:top w:val="single" w:sz="2" w:space="0" w:color="E3E3E3"/>
                            <w:left w:val="single" w:sz="2" w:space="0" w:color="E3E3E3"/>
                            <w:bottom w:val="single" w:sz="2" w:space="0" w:color="E3E3E3"/>
                            <w:right w:val="single" w:sz="2" w:space="0" w:color="E3E3E3"/>
                          </w:divBdr>
                          <w:divsChild>
                            <w:div w:id="1567837930">
                              <w:marLeft w:val="0"/>
                              <w:marRight w:val="0"/>
                              <w:marTop w:val="0"/>
                              <w:marBottom w:val="0"/>
                              <w:divBdr>
                                <w:top w:val="single" w:sz="2" w:space="0" w:color="E3E3E3"/>
                                <w:left w:val="single" w:sz="2" w:space="0" w:color="E3E3E3"/>
                                <w:bottom w:val="single" w:sz="2" w:space="0" w:color="E3E3E3"/>
                                <w:right w:val="single" w:sz="2" w:space="0" w:color="E3E3E3"/>
                              </w:divBdr>
                              <w:divsChild>
                                <w:div w:id="373778088">
                                  <w:marLeft w:val="0"/>
                                  <w:marRight w:val="0"/>
                                  <w:marTop w:val="100"/>
                                  <w:marBottom w:val="100"/>
                                  <w:divBdr>
                                    <w:top w:val="single" w:sz="2" w:space="0" w:color="E3E3E3"/>
                                    <w:left w:val="single" w:sz="2" w:space="0" w:color="E3E3E3"/>
                                    <w:bottom w:val="single" w:sz="2" w:space="0" w:color="E3E3E3"/>
                                    <w:right w:val="single" w:sz="2" w:space="0" w:color="E3E3E3"/>
                                  </w:divBdr>
                                  <w:divsChild>
                                    <w:div w:id="1382904280">
                                      <w:marLeft w:val="0"/>
                                      <w:marRight w:val="0"/>
                                      <w:marTop w:val="0"/>
                                      <w:marBottom w:val="0"/>
                                      <w:divBdr>
                                        <w:top w:val="single" w:sz="2" w:space="0" w:color="E3E3E3"/>
                                        <w:left w:val="single" w:sz="2" w:space="0" w:color="E3E3E3"/>
                                        <w:bottom w:val="single" w:sz="2" w:space="0" w:color="E3E3E3"/>
                                        <w:right w:val="single" w:sz="2" w:space="0" w:color="E3E3E3"/>
                                      </w:divBdr>
                                      <w:divsChild>
                                        <w:div w:id="1719010887">
                                          <w:marLeft w:val="0"/>
                                          <w:marRight w:val="0"/>
                                          <w:marTop w:val="0"/>
                                          <w:marBottom w:val="0"/>
                                          <w:divBdr>
                                            <w:top w:val="single" w:sz="2" w:space="0" w:color="E3E3E3"/>
                                            <w:left w:val="single" w:sz="2" w:space="0" w:color="E3E3E3"/>
                                            <w:bottom w:val="single" w:sz="2" w:space="0" w:color="E3E3E3"/>
                                            <w:right w:val="single" w:sz="2" w:space="0" w:color="E3E3E3"/>
                                          </w:divBdr>
                                          <w:divsChild>
                                            <w:div w:id="49159049">
                                              <w:marLeft w:val="0"/>
                                              <w:marRight w:val="0"/>
                                              <w:marTop w:val="0"/>
                                              <w:marBottom w:val="0"/>
                                              <w:divBdr>
                                                <w:top w:val="single" w:sz="2" w:space="0" w:color="E3E3E3"/>
                                                <w:left w:val="single" w:sz="2" w:space="0" w:color="E3E3E3"/>
                                                <w:bottom w:val="single" w:sz="2" w:space="0" w:color="E3E3E3"/>
                                                <w:right w:val="single" w:sz="2" w:space="0" w:color="E3E3E3"/>
                                              </w:divBdr>
                                              <w:divsChild>
                                                <w:div w:id="1901088100">
                                                  <w:marLeft w:val="0"/>
                                                  <w:marRight w:val="0"/>
                                                  <w:marTop w:val="0"/>
                                                  <w:marBottom w:val="0"/>
                                                  <w:divBdr>
                                                    <w:top w:val="single" w:sz="2" w:space="0" w:color="E3E3E3"/>
                                                    <w:left w:val="single" w:sz="2" w:space="0" w:color="E3E3E3"/>
                                                    <w:bottom w:val="single" w:sz="2" w:space="0" w:color="E3E3E3"/>
                                                    <w:right w:val="single" w:sz="2" w:space="0" w:color="E3E3E3"/>
                                                  </w:divBdr>
                                                  <w:divsChild>
                                                    <w:div w:id="715004179">
                                                      <w:marLeft w:val="0"/>
                                                      <w:marRight w:val="0"/>
                                                      <w:marTop w:val="0"/>
                                                      <w:marBottom w:val="0"/>
                                                      <w:divBdr>
                                                        <w:top w:val="single" w:sz="2" w:space="0" w:color="E3E3E3"/>
                                                        <w:left w:val="single" w:sz="2" w:space="0" w:color="E3E3E3"/>
                                                        <w:bottom w:val="single" w:sz="2" w:space="0" w:color="E3E3E3"/>
                                                        <w:right w:val="single" w:sz="2" w:space="0" w:color="E3E3E3"/>
                                                      </w:divBdr>
                                                      <w:divsChild>
                                                        <w:div w:id="67164423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804155570">
          <w:marLeft w:val="0"/>
          <w:marRight w:val="0"/>
          <w:marTop w:val="0"/>
          <w:marBottom w:val="0"/>
          <w:divBdr>
            <w:top w:val="none" w:sz="0" w:space="0" w:color="auto"/>
            <w:left w:val="none" w:sz="0" w:space="0" w:color="auto"/>
            <w:bottom w:val="none" w:sz="0" w:space="0" w:color="auto"/>
            <w:right w:val="none" w:sz="0" w:space="0" w:color="auto"/>
          </w:divBdr>
          <w:divsChild>
            <w:div w:id="499006513">
              <w:marLeft w:val="0"/>
              <w:marRight w:val="0"/>
              <w:marTop w:val="100"/>
              <w:marBottom w:val="100"/>
              <w:divBdr>
                <w:top w:val="single" w:sz="2" w:space="0" w:color="E3E3E3"/>
                <w:left w:val="single" w:sz="2" w:space="0" w:color="E3E3E3"/>
                <w:bottom w:val="single" w:sz="2" w:space="0" w:color="E3E3E3"/>
                <w:right w:val="single" w:sz="2" w:space="0" w:color="E3E3E3"/>
              </w:divBdr>
              <w:divsChild>
                <w:div w:id="132273942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277299498">
      <w:bodyDiv w:val="1"/>
      <w:marLeft w:val="0"/>
      <w:marRight w:val="0"/>
      <w:marTop w:val="0"/>
      <w:marBottom w:val="0"/>
      <w:divBdr>
        <w:top w:val="none" w:sz="0" w:space="0" w:color="auto"/>
        <w:left w:val="none" w:sz="0" w:space="0" w:color="auto"/>
        <w:bottom w:val="none" w:sz="0" w:space="0" w:color="auto"/>
        <w:right w:val="none" w:sz="0" w:space="0" w:color="auto"/>
      </w:divBdr>
    </w:div>
    <w:div w:id="284626026">
      <w:bodyDiv w:val="1"/>
      <w:marLeft w:val="0"/>
      <w:marRight w:val="0"/>
      <w:marTop w:val="0"/>
      <w:marBottom w:val="0"/>
      <w:divBdr>
        <w:top w:val="none" w:sz="0" w:space="0" w:color="auto"/>
        <w:left w:val="none" w:sz="0" w:space="0" w:color="auto"/>
        <w:bottom w:val="none" w:sz="0" w:space="0" w:color="auto"/>
        <w:right w:val="none" w:sz="0" w:space="0" w:color="auto"/>
      </w:divBdr>
    </w:div>
    <w:div w:id="285237057">
      <w:bodyDiv w:val="1"/>
      <w:marLeft w:val="0"/>
      <w:marRight w:val="0"/>
      <w:marTop w:val="0"/>
      <w:marBottom w:val="0"/>
      <w:divBdr>
        <w:top w:val="none" w:sz="0" w:space="0" w:color="auto"/>
        <w:left w:val="none" w:sz="0" w:space="0" w:color="auto"/>
        <w:bottom w:val="none" w:sz="0" w:space="0" w:color="auto"/>
        <w:right w:val="none" w:sz="0" w:space="0" w:color="auto"/>
      </w:divBdr>
    </w:div>
    <w:div w:id="310139833">
      <w:bodyDiv w:val="1"/>
      <w:marLeft w:val="0"/>
      <w:marRight w:val="0"/>
      <w:marTop w:val="0"/>
      <w:marBottom w:val="0"/>
      <w:divBdr>
        <w:top w:val="none" w:sz="0" w:space="0" w:color="auto"/>
        <w:left w:val="none" w:sz="0" w:space="0" w:color="auto"/>
        <w:bottom w:val="none" w:sz="0" w:space="0" w:color="auto"/>
        <w:right w:val="none" w:sz="0" w:space="0" w:color="auto"/>
      </w:divBdr>
    </w:div>
    <w:div w:id="321468794">
      <w:bodyDiv w:val="1"/>
      <w:marLeft w:val="0"/>
      <w:marRight w:val="0"/>
      <w:marTop w:val="0"/>
      <w:marBottom w:val="0"/>
      <w:divBdr>
        <w:top w:val="none" w:sz="0" w:space="0" w:color="auto"/>
        <w:left w:val="none" w:sz="0" w:space="0" w:color="auto"/>
        <w:bottom w:val="none" w:sz="0" w:space="0" w:color="auto"/>
        <w:right w:val="none" w:sz="0" w:space="0" w:color="auto"/>
      </w:divBdr>
    </w:div>
    <w:div w:id="326176434">
      <w:bodyDiv w:val="1"/>
      <w:marLeft w:val="0"/>
      <w:marRight w:val="0"/>
      <w:marTop w:val="0"/>
      <w:marBottom w:val="0"/>
      <w:divBdr>
        <w:top w:val="none" w:sz="0" w:space="0" w:color="auto"/>
        <w:left w:val="none" w:sz="0" w:space="0" w:color="auto"/>
        <w:bottom w:val="none" w:sz="0" w:space="0" w:color="auto"/>
        <w:right w:val="none" w:sz="0" w:space="0" w:color="auto"/>
      </w:divBdr>
    </w:div>
    <w:div w:id="332727739">
      <w:bodyDiv w:val="1"/>
      <w:marLeft w:val="0"/>
      <w:marRight w:val="0"/>
      <w:marTop w:val="0"/>
      <w:marBottom w:val="0"/>
      <w:divBdr>
        <w:top w:val="none" w:sz="0" w:space="0" w:color="auto"/>
        <w:left w:val="none" w:sz="0" w:space="0" w:color="auto"/>
        <w:bottom w:val="none" w:sz="0" w:space="0" w:color="auto"/>
        <w:right w:val="none" w:sz="0" w:space="0" w:color="auto"/>
      </w:divBdr>
    </w:div>
    <w:div w:id="357656748">
      <w:bodyDiv w:val="1"/>
      <w:marLeft w:val="0"/>
      <w:marRight w:val="0"/>
      <w:marTop w:val="0"/>
      <w:marBottom w:val="0"/>
      <w:divBdr>
        <w:top w:val="none" w:sz="0" w:space="0" w:color="auto"/>
        <w:left w:val="none" w:sz="0" w:space="0" w:color="auto"/>
        <w:bottom w:val="none" w:sz="0" w:space="0" w:color="auto"/>
        <w:right w:val="none" w:sz="0" w:space="0" w:color="auto"/>
      </w:divBdr>
    </w:div>
    <w:div w:id="373237007">
      <w:bodyDiv w:val="1"/>
      <w:marLeft w:val="0"/>
      <w:marRight w:val="0"/>
      <w:marTop w:val="0"/>
      <w:marBottom w:val="0"/>
      <w:divBdr>
        <w:top w:val="none" w:sz="0" w:space="0" w:color="auto"/>
        <w:left w:val="none" w:sz="0" w:space="0" w:color="auto"/>
        <w:bottom w:val="none" w:sz="0" w:space="0" w:color="auto"/>
        <w:right w:val="none" w:sz="0" w:space="0" w:color="auto"/>
      </w:divBdr>
      <w:divsChild>
        <w:div w:id="1390229128">
          <w:marLeft w:val="0"/>
          <w:marRight w:val="0"/>
          <w:marTop w:val="0"/>
          <w:marBottom w:val="0"/>
          <w:divBdr>
            <w:top w:val="single" w:sz="2" w:space="0" w:color="E3E3E3"/>
            <w:left w:val="single" w:sz="2" w:space="0" w:color="E3E3E3"/>
            <w:bottom w:val="single" w:sz="2" w:space="0" w:color="E3E3E3"/>
            <w:right w:val="single" w:sz="2" w:space="0" w:color="E3E3E3"/>
          </w:divBdr>
          <w:divsChild>
            <w:div w:id="950892244">
              <w:marLeft w:val="0"/>
              <w:marRight w:val="0"/>
              <w:marTop w:val="0"/>
              <w:marBottom w:val="0"/>
              <w:divBdr>
                <w:top w:val="single" w:sz="2" w:space="0" w:color="E3E3E3"/>
                <w:left w:val="single" w:sz="2" w:space="0" w:color="E3E3E3"/>
                <w:bottom w:val="single" w:sz="2" w:space="0" w:color="E3E3E3"/>
                <w:right w:val="single" w:sz="2" w:space="0" w:color="E3E3E3"/>
              </w:divBdr>
              <w:divsChild>
                <w:div w:id="29381219">
                  <w:marLeft w:val="0"/>
                  <w:marRight w:val="0"/>
                  <w:marTop w:val="0"/>
                  <w:marBottom w:val="0"/>
                  <w:divBdr>
                    <w:top w:val="single" w:sz="2" w:space="0" w:color="E3E3E3"/>
                    <w:left w:val="single" w:sz="2" w:space="0" w:color="E3E3E3"/>
                    <w:bottom w:val="single" w:sz="2" w:space="0" w:color="E3E3E3"/>
                    <w:right w:val="single" w:sz="2" w:space="0" w:color="E3E3E3"/>
                  </w:divBdr>
                  <w:divsChild>
                    <w:div w:id="918640876">
                      <w:marLeft w:val="0"/>
                      <w:marRight w:val="0"/>
                      <w:marTop w:val="0"/>
                      <w:marBottom w:val="0"/>
                      <w:divBdr>
                        <w:top w:val="single" w:sz="2" w:space="0" w:color="E3E3E3"/>
                        <w:left w:val="single" w:sz="2" w:space="0" w:color="E3E3E3"/>
                        <w:bottom w:val="single" w:sz="2" w:space="0" w:color="E3E3E3"/>
                        <w:right w:val="single" w:sz="2" w:space="0" w:color="E3E3E3"/>
                      </w:divBdr>
                      <w:divsChild>
                        <w:div w:id="47530363">
                          <w:marLeft w:val="0"/>
                          <w:marRight w:val="0"/>
                          <w:marTop w:val="0"/>
                          <w:marBottom w:val="0"/>
                          <w:divBdr>
                            <w:top w:val="single" w:sz="2" w:space="0" w:color="E3E3E3"/>
                            <w:left w:val="single" w:sz="2" w:space="0" w:color="E3E3E3"/>
                            <w:bottom w:val="single" w:sz="2" w:space="0" w:color="E3E3E3"/>
                            <w:right w:val="single" w:sz="2" w:space="0" w:color="E3E3E3"/>
                          </w:divBdr>
                          <w:divsChild>
                            <w:div w:id="1765568096">
                              <w:marLeft w:val="0"/>
                              <w:marRight w:val="0"/>
                              <w:marTop w:val="0"/>
                              <w:marBottom w:val="0"/>
                              <w:divBdr>
                                <w:top w:val="single" w:sz="2" w:space="0" w:color="E3E3E3"/>
                                <w:left w:val="single" w:sz="2" w:space="0" w:color="E3E3E3"/>
                                <w:bottom w:val="single" w:sz="2" w:space="0" w:color="E3E3E3"/>
                                <w:right w:val="single" w:sz="2" w:space="0" w:color="E3E3E3"/>
                              </w:divBdr>
                              <w:divsChild>
                                <w:div w:id="2012756925">
                                  <w:marLeft w:val="0"/>
                                  <w:marRight w:val="0"/>
                                  <w:marTop w:val="100"/>
                                  <w:marBottom w:val="100"/>
                                  <w:divBdr>
                                    <w:top w:val="single" w:sz="2" w:space="0" w:color="E3E3E3"/>
                                    <w:left w:val="single" w:sz="2" w:space="0" w:color="E3E3E3"/>
                                    <w:bottom w:val="single" w:sz="2" w:space="0" w:color="E3E3E3"/>
                                    <w:right w:val="single" w:sz="2" w:space="0" w:color="E3E3E3"/>
                                  </w:divBdr>
                                  <w:divsChild>
                                    <w:div w:id="668796728">
                                      <w:marLeft w:val="0"/>
                                      <w:marRight w:val="0"/>
                                      <w:marTop w:val="0"/>
                                      <w:marBottom w:val="0"/>
                                      <w:divBdr>
                                        <w:top w:val="single" w:sz="2" w:space="0" w:color="E3E3E3"/>
                                        <w:left w:val="single" w:sz="2" w:space="0" w:color="E3E3E3"/>
                                        <w:bottom w:val="single" w:sz="2" w:space="0" w:color="E3E3E3"/>
                                        <w:right w:val="single" w:sz="2" w:space="0" w:color="E3E3E3"/>
                                      </w:divBdr>
                                      <w:divsChild>
                                        <w:div w:id="1227649997">
                                          <w:marLeft w:val="0"/>
                                          <w:marRight w:val="0"/>
                                          <w:marTop w:val="0"/>
                                          <w:marBottom w:val="0"/>
                                          <w:divBdr>
                                            <w:top w:val="single" w:sz="2" w:space="0" w:color="E3E3E3"/>
                                            <w:left w:val="single" w:sz="2" w:space="0" w:color="E3E3E3"/>
                                            <w:bottom w:val="single" w:sz="2" w:space="0" w:color="E3E3E3"/>
                                            <w:right w:val="single" w:sz="2" w:space="0" w:color="E3E3E3"/>
                                          </w:divBdr>
                                          <w:divsChild>
                                            <w:div w:id="1936477158">
                                              <w:marLeft w:val="0"/>
                                              <w:marRight w:val="0"/>
                                              <w:marTop w:val="0"/>
                                              <w:marBottom w:val="0"/>
                                              <w:divBdr>
                                                <w:top w:val="single" w:sz="2" w:space="0" w:color="E3E3E3"/>
                                                <w:left w:val="single" w:sz="2" w:space="0" w:color="E3E3E3"/>
                                                <w:bottom w:val="single" w:sz="2" w:space="0" w:color="E3E3E3"/>
                                                <w:right w:val="single" w:sz="2" w:space="0" w:color="E3E3E3"/>
                                              </w:divBdr>
                                              <w:divsChild>
                                                <w:div w:id="1888301846">
                                                  <w:marLeft w:val="0"/>
                                                  <w:marRight w:val="0"/>
                                                  <w:marTop w:val="0"/>
                                                  <w:marBottom w:val="0"/>
                                                  <w:divBdr>
                                                    <w:top w:val="single" w:sz="2" w:space="0" w:color="E3E3E3"/>
                                                    <w:left w:val="single" w:sz="2" w:space="0" w:color="E3E3E3"/>
                                                    <w:bottom w:val="single" w:sz="2" w:space="0" w:color="E3E3E3"/>
                                                    <w:right w:val="single" w:sz="2" w:space="0" w:color="E3E3E3"/>
                                                  </w:divBdr>
                                                  <w:divsChild>
                                                    <w:div w:id="872503835">
                                                      <w:marLeft w:val="0"/>
                                                      <w:marRight w:val="0"/>
                                                      <w:marTop w:val="0"/>
                                                      <w:marBottom w:val="0"/>
                                                      <w:divBdr>
                                                        <w:top w:val="single" w:sz="2" w:space="0" w:color="E3E3E3"/>
                                                        <w:left w:val="single" w:sz="2" w:space="0" w:color="E3E3E3"/>
                                                        <w:bottom w:val="single" w:sz="2" w:space="0" w:color="E3E3E3"/>
                                                        <w:right w:val="single" w:sz="2" w:space="0" w:color="E3E3E3"/>
                                                      </w:divBdr>
                                                      <w:divsChild>
                                                        <w:div w:id="193936882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490677421">
          <w:marLeft w:val="0"/>
          <w:marRight w:val="0"/>
          <w:marTop w:val="0"/>
          <w:marBottom w:val="0"/>
          <w:divBdr>
            <w:top w:val="none" w:sz="0" w:space="0" w:color="auto"/>
            <w:left w:val="none" w:sz="0" w:space="0" w:color="auto"/>
            <w:bottom w:val="none" w:sz="0" w:space="0" w:color="auto"/>
            <w:right w:val="none" w:sz="0" w:space="0" w:color="auto"/>
          </w:divBdr>
          <w:divsChild>
            <w:div w:id="1325083068">
              <w:marLeft w:val="0"/>
              <w:marRight w:val="0"/>
              <w:marTop w:val="100"/>
              <w:marBottom w:val="100"/>
              <w:divBdr>
                <w:top w:val="single" w:sz="2" w:space="0" w:color="E3E3E3"/>
                <w:left w:val="single" w:sz="2" w:space="0" w:color="E3E3E3"/>
                <w:bottom w:val="single" w:sz="2" w:space="0" w:color="E3E3E3"/>
                <w:right w:val="single" w:sz="2" w:space="0" w:color="E3E3E3"/>
              </w:divBdr>
              <w:divsChild>
                <w:div w:id="196380662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410660758">
      <w:bodyDiv w:val="1"/>
      <w:marLeft w:val="0"/>
      <w:marRight w:val="0"/>
      <w:marTop w:val="0"/>
      <w:marBottom w:val="0"/>
      <w:divBdr>
        <w:top w:val="none" w:sz="0" w:space="0" w:color="auto"/>
        <w:left w:val="none" w:sz="0" w:space="0" w:color="auto"/>
        <w:bottom w:val="none" w:sz="0" w:space="0" w:color="auto"/>
        <w:right w:val="none" w:sz="0" w:space="0" w:color="auto"/>
      </w:divBdr>
    </w:div>
    <w:div w:id="414589659">
      <w:bodyDiv w:val="1"/>
      <w:marLeft w:val="0"/>
      <w:marRight w:val="0"/>
      <w:marTop w:val="0"/>
      <w:marBottom w:val="0"/>
      <w:divBdr>
        <w:top w:val="none" w:sz="0" w:space="0" w:color="auto"/>
        <w:left w:val="none" w:sz="0" w:space="0" w:color="auto"/>
        <w:bottom w:val="none" w:sz="0" w:space="0" w:color="auto"/>
        <w:right w:val="none" w:sz="0" w:space="0" w:color="auto"/>
      </w:divBdr>
    </w:div>
    <w:div w:id="414712898">
      <w:bodyDiv w:val="1"/>
      <w:marLeft w:val="0"/>
      <w:marRight w:val="0"/>
      <w:marTop w:val="0"/>
      <w:marBottom w:val="0"/>
      <w:divBdr>
        <w:top w:val="none" w:sz="0" w:space="0" w:color="auto"/>
        <w:left w:val="none" w:sz="0" w:space="0" w:color="auto"/>
        <w:bottom w:val="none" w:sz="0" w:space="0" w:color="auto"/>
        <w:right w:val="none" w:sz="0" w:space="0" w:color="auto"/>
      </w:divBdr>
      <w:divsChild>
        <w:div w:id="241987641">
          <w:marLeft w:val="0"/>
          <w:marRight w:val="0"/>
          <w:marTop w:val="0"/>
          <w:marBottom w:val="0"/>
          <w:divBdr>
            <w:top w:val="single" w:sz="2" w:space="0" w:color="auto"/>
            <w:left w:val="single" w:sz="2" w:space="0" w:color="auto"/>
            <w:bottom w:val="single" w:sz="6" w:space="0" w:color="auto"/>
            <w:right w:val="single" w:sz="2" w:space="0" w:color="auto"/>
          </w:divBdr>
          <w:divsChild>
            <w:div w:id="875040122">
              <w:marLeft w:val="0"/>
              <w:marRight w:val="0"/>
              <w:marTop w:val="100"/>
              <w:marBottom w:val="100"/>
              <w:divBdr>
                <w:top w:val="single" w:sz="2" w:space="0" w:color="D9D9E3"/>
                <w:left w:val="single" w:sz="2" w:space="0" w:color="D9D9E3"/>
                <w:bottom w:val="single" w:sz="2" w:space="0" w:color="D9D9E3"/>
                <w:right w:val="single" w:sz="2" w:space="0" w:color="D9D9E3"/>
              </w:divBdr>
              <w:divsChild>
                <w:div w:id="1631664043">
                  <w:marLeft w:val="0"/>
                  <w:marRight w:val="0"/>
                  <w:marTop w:val="0"/>
                  <w:marBottom w:val="0"/>
                  <w:divBdr>
                    <w:top w:val="single" w:sz="2" w:space="0" w:color="D9D9E3"/>
                    <w:left w:val="single" w:sz="2" w:space="0" w:color="D9D9E3"/>
                    <w:bottom w:val="single" w:sz="2" w:space="0" w:color="D9D9E3"/>
                    <w:right w:val="single" w:sz="2" w:space="0" w:color="D9D9E3"/>
                  </w:divBdr>
                  <w:divsChild>
                    <w:div w:id="570584578">
                      <w:marLeft w:val="0"/>
                      <w:marRight w:val="0"/>
                      <w:marTop w:val="0"/>
                      <w:marBottom w:val="0"/>
                      <w:divBdr>
                        <w:top w:val="single" w:sz="2" w:space="0" w:color="D9D9E3"/>
                        <w:left w:val="single" w:sz="2" w:space="0" w:color="D9D9E3"/>
                        <w:bottom w:val="single" w:sz="2" w:space="0" w:color="D9D9E3"/>
                        <w:right w:val="single" w:sz="2" w:space="0" w:color="D9D9E3"/>
                      </w:divBdr>
                      <w:divsChild>
                        <w:div w:id="2075812078">
                          <w:marLeft w:val="0"/>
                          <w:marRight w:val="0"/>
                          <w:marTop w:val="0"/>
                          <w:marBottom w:val="0"/>
                          <w:divBdr>
                            <w:top w:val="single" w:sz="2" w:space="0" w:color="D9D9E3"/>
                            <w:left w:val="single" w:sz="2" w:space="0" w:color="D9D9E3"/>
                            <w:bottom w:val="single" w:sz="2" w:space="0" w:color="D9D9E3"/>
                            <w:right w:val="single" w:sz="2" w:space="0" w:color="D9D9E3"/>
                          </w:divBdr>
                          <w:divsChild>
                            <w:div w:id="153033720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234172610">
          <w:marLeft w:val="0"/>
          <w:marRight w:val="0"/>
          <w:marTop w:val="0"/>
          <w:marBottom w:val="0"/>
          <w:divBdr>
            <w:top w:val="single" w:sz="2" w:space="0" w:color="auto"/>
            <w:left w:val="single" w:sz="2" w:space="0" w:color="auto"/>
            <w:bottom w:val="single" w:sz="6" w:space="0" w:color="auto"/>
            <w:right w:val="single" w:sz="2" w:space="0" w:color="auto"/>
          </w:divBdr>
          <w:divsChild>
            <w:div w:id="1018966233">
              <w:marLeft w:val="0"/>
              <w:marRight w:val="0"/>
              <w:marTop w:val="100"/>
              <w:marBottom w:val="100"/>
              <w:divBdr>
                <w:top w:val="single" w:sz="2" w:space="0" w:color="D9D9E3"/>
                <w:left w:val="single" w:sz="2" w:space="0" w:color="D9D9E3"/>
                <w:bottom w:val="single" w:sz="2" w:space="0" w:color="D9D9E3"/>
                <w:right w:val="single" w:sz="2" w:space="0" w:color="D9D9E3"/>
              </w:divBdr>
              <w:divsChild>
                <w:div w:id="1409963811">
                  <w:marLeft w:val="0"/>
                  <w:marRight w:val="0"/>
                  <w:marTop w:val="0"/>
                  <w:marBottom w:val="0"/>
                  <w:divBdr>
                    <w:top w:val="single" w:sz="2" w:space="0" w:color="D9D9E3"/>
                    <w:left w:val="single" w:sz="2" w:space="0" w:color="D9D9E3"/>
                    <w:bottom w:val="single" w:sz="2" w:space="0" w:color="D9D9E3"/>
                    <w:right w:val="single" w:sz="2" w:space="0" w:color="D9D9E3"/>
                  </w:divBdr>
                  <w:divsChild>
                    <w:div w:id="1631858797">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790587359">
                  <w:marLeft w:val="0"/>
                  <w:marRight w:val="0"/>
                  <w:marTop w:val="0"/>
                  <w:marBottom w:val="0"/>
                  <w:divBdr>
                    <w:top w:val="single" w:sz="2" w:space="0" w:color="D9D9E3"/>
                    <w:left w:val="single" w:sz="2" w:space="0" w:color="D9D9E3"/>
                    <w:bottom w:val="single" w:sz="2" w:space="0" w:color="D9D9E3"/>
                    <w:right w:val="single" w:sz="2" w:space="0" w:color="D9D9E3"/>
                  </w:divBdr>
                  <w:divsChild>
                    <w:div w:id="1858076795">
                      <w:marLeft w:val="0"/>
                      <w:marRight w:val="0"/>
                      <w:marTop w:val="0"/>
                      <w:marBottom w:val="0"/>
                      <w:divBdr>
                        <w:top w:val="single" w:sz="2" w:space="0" w:color="D9D9E3"/>
                        <w:left w:val="single" w:sz="2" w:space="0" w:color="D9D9E3"/>
                        <w:bottom w:val="single" w:sz="2" w:space="0" w:color="D9D9E3"/>
                        <w:right w:val="single" w:sz="2" w:space="0" w:color="D9D9E3"/>
                      </w:divBdr>
                      <w:divsChild>
                        <w:div w:id="177289409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819230872">
          <w:marLeft w:val="0"/>
          <w:marRight w:val="0"/>
          <w:marTop w:val="0"/>
          <w:marBottom w:val="0"/>
          <w:divBdr>
            <w:top w:val="single" w:sz="2" w:space="0" w:color="auto"/>
            <w:left w:val="single" w:sz="2" w:space="0" w:color="auto"/>
            <w:bottom w:val="single" w:sz="6" w:space="0" w:color="auto"/>
            <w:right w:val="single" w:sz="2" w:space="0" w:color="auto"/>
          </w:divBdr>
          <w:divsChild>
            <w:div w:id="422841076">
              <w:marLeft w:val="0"/>
              <w:marRight w:val="0"/>
              <w:marTop w:val="100"/>
              <w:marBottom w:val="100"/>
              <w:divBdr>
                <w:top w:val="single" w:sz="2" w:space="0" w:color="D9D9E3"/>
                <w:left w:val="single" w:sz="2" w:space="0" w:color="D9D9E3"/>
                <w:bottom w:val="single" w:sz="2" w:space="0" w:color="D9D9E3"/>
                <w:right w:val="single" w:sz="2" w:space="0" w:color="D9D9E3"/>
              </w:divBdr>
              <w:divsChild>
                <w:div w:id="312761625">
                  <w:marLeft w:val="0"/>
                  <w:marRight w:val="0"/>
                  <w:marTop w:val="0"/>
                  <w:marBottom w:val="0"/>
                  <w:divBdr>
                    <w:top w:val="single" w:sz="2" w:space="0" w:color="D9D9E3"/>
                    <w:left w:val="single" w:sz="2" w:space="0" w:color="D9D9E3"/>
                    <w:bottom w:val="single" w:sz="2" w:space="0" w:color="D9D9E3"/>
                    <w:right w:val="single" w:sz="2" w:space="0" w:color="D9D9E3"/>
                  </w:divBdr>
                  <w:divsChild>
                    <w:div w:id="1457139976">
                      <w:marLeft w:val="0"/>
                      <w:marRight w:val="0"/>
                      <w:marTop w:val="0"/>
                      <w:marBottom w:val="0"/>
                      <w:divBdr>
                        <w:top w:val="single" w:sz="2" w:space="0" w:color="D9D9E3"/>
                        <w:left w:val="single" w:sz="2" w:space="0" w:color="D9D9E3"/>
                        <w:bottom w:val="single" w:sz="2" w:space="0" w:color="D9D9E3"/>
                        <w:right w:val="single" w:sz="2" w:space="0" w:color="D9D9E3"/>
                      </w:divBdr>
                      <w:divsChild>
                        <w:div w:id="590626089">
                          <w:marLeft w:val="0"/>
                          <w:marRight w:val="0"/>
                          <w:marTop w:val="0"/>
                          <w:marBottom w:val="0"/>
                          <w:divBdr>
                            <w:top w:val="single" w:sz="2" w:space="0" w:color="D9D9E3"/>
                            <w:left w:val="single" w:sz="2" w:space="0" w:color="D9D9E3"/>
                            <w:bottom w:val="single" w:sz="2" w:space="0" w:color="D9D9E3"/>
                            <w:right w:val="single" w:sz="2" w:space="0" w:color="D9D9E3"/>
                          </w:divBdr>
                          <w:divsChild>
                            <w:div w:id="97021316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422183959">
      <w:bodyDiv w:val="1"/>
      <w:marLeft w:val="0"/>
      <w:marRight w:val="0"/>
      <w:marTop w:val="0"/>
      <w:marBottom w:val="0"/>
      <w:divBdr>
        <w:top w:val="none" w:sz="0" w:space="0" w:color="auto"/>
        <w:left w:val="none" w:sz="0" w:space="0" w:color="auto"/>
        <w:bottom w:val="none" w:sz="0" w:space="0" w:color="auto"/>
        <w:right w:val="none" w:sz="0" w:space="0" w:color="auto"/>
      </w:divBdr>
    </w:div>
    <w:div w:id="433524011">
      <w:bodyDiv w:val="1"/>
      <w:marLeft w:val="0"/>
      <w:marRight w:val="0"/>
      <w:marTop w:val="0"/>
      <w:marBottom w:val="0"/>
      <w:divBdr>
        <w:top w:val="none" w:sz="0" w:space="0" w:color="auto"/>
        <w:left w:val="none" w:sz="0" w:space="0" w:color="auto"/>
        <w:bottom w:val="none" w:sz="0" w:space="0" w:color="auto"/>
        <w:right w:val="none" w:sz="0" w:space="0" w:color="auto"/>
      </w:divBdr>
    </w:div>
    <w:div w:id="435833667">
      <w:bodyDiv w:val="1"/>
      <w:marLeft w:val="0"/>
      <w:marRight w:val="0"/>
      <w:marTop w:val="0"/>
      <w:marBottom w:val="0"/>
      <w:divBdr>
        <w:top w:val="none" w:sz="0" w:space="0" w:color="auto"/>
        <w:left w:val="none" w:sz="0" w:space="0" w:color="auto"/>
        <w:bottom w:val="none" w:sz="0" w:space="0" w:color="auto"/>
        <w:right w:val="none" w:sz="0" w:space="0" w:color="auto"/>
      </w:divBdr>
    </w:div>
    <w:div w:id="440303023">
      <w:bodyDiv w:val="1"/>
      <w:marLeft w:val="0"/>
      <w:marRight w:val="0"/>
      <w:marTop w:val="0"/>
      <w:marBottom w:val="0"/>
      <w:divBdr>
        <w:top w:val="none" w:sz="0" w:space="0" w:color="auto"/>
        <w:left w:val="none" w:sz="0" w:space="0" w:color="auto"/>
        <w:bottom w:val="none" w:sz="0" w:space="0" w:color="auto"/>
        <w:right w:val="none" w:sz="0" w:space="0" w:color="auto"/>
      </w:divBdr>
    </w:div>
    <w:div w:id="457724232">
      <w:bodyDiv w:val="1"/>
      <w:marLeft w:val="0"/>
      <w:marRight w:val="0"/>
      <w:marTop w:val="0"/>
      <w:marBottom w:val="0"/>
      <w:divBdr>
        <w:top w:val="none" w:sz="0" w:space="0" w:color="auto"/>
        <w:left w:val="none" w:sz="0" w:space="0" w:color="auto"/>
        <w:bottom w:val="none" w:sz="0" w:space="0" w:color="auto"/>
        <w:right w:val="none" w:sz="0" w:space="0" w:color="auto"/>
      </w:divBdr>
      <w:divsChild>
        <w:div w:id="586811961">
          <w:marLeft w:val="0"/>
          <w:marRight w:val="0"/>
          <w:marTop w:val="0"/>
          <w:marBottom w:val="0"/>
          <w:divBdr>
            <w:top w:val="none" w:sz="0" w:space="0" w:color="auto"/>
            <w:left w:val="none" w:sz="0" w:space="0" w:color="auto"/>
            <w:bottom w:val="none" w:sz="0" w:space="0" w:color="auto"/>
            <w:right w:val="none" w:sz="0" w:space="0" w:color="auto"/>
          </w:divBdr>
          <w:divsChild>
            <w:div w:id="1905483533">
              <w:marLeft w:val="0"/>
              <w:marRight w:val="0"/>
              <w:marTop w:val="0"/>
              <w:marBottom w:val="0"/>
              <w:divBdr>
                <w:top w:val="none" w:sz="0" w:space="0" w:color="auto"/>
                <w:left w:val="none" w:sz="0" w:space="0" w:color="auto"/>
                <w:bottom w:val="none" w:sz="0" w:space="0" w:color="auto"/>
                <w:right w:val="none" w:sz="0" w:space="0" w:color="auto"/>
              </w:divBdr>
              <w:divsChild>
                <w:div w:id="581063302">
                  <w:marLeft w:val="0"/>
                  <w:marRight w:val="0"/>
                  <w:marTop w:val="0"/>
                  <w:marBottom w:val="0"/>
                  <w:divBdr>
                    <w:top w:val="none" w:sz="0" w:space="0" w:color="auto"/>
                    <w:left w:val="none" w:sz="0" w:space="0" w:color="auto"/>
                    <w:bottom w:val="none" w:sz="0" w:space="0" w:color="auto"/>
                    <w:right w:val="none" w:sz="0" w:space="0" w:color="auto"/>
                  </w:divBdr>
                  <w:divsChild>
                    <w:div w:id="156532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9094267">
          <w:marLeft w:val="0"/>
          <w:marRight w:val="0"/>
          <w:marTop w:val="0"/>
          <w:marBottom w:val="0"/>
          <w:divBdr>
            <w:top w:val="none" w:sz="0" w:space="0" w:color="auto"/>
            <w:left w:val="none" w:sz="0" w:space="0" w:color="auto"/>
            <w:bottom w:val="none" w:sz="0" w:space="0" w:color="auto"/>
            <w:right w:val="none" w:sz="0" w:space="0" w:color="auto"/>
          </w:divBdr>
          <w:divsChild>
            <w:div w:id="2104064944">
              <w:marLeft w:val="0"/>
              <w:marRight w:val="0"/>
              <w:marTop w:val="0"/>
              <w:marBottom w:val="0"/>
              <w:divBdr>
                <w:top w:val="none" w:sz="0" w:space="0" w:color="auto"/>
                <w:left w:val="none" w:sz="0" w:space="0" w:color="auto"/>
                <w:bottom w:val="none" w:sz="0" w:space="0" w:color="auto"/>
                <w:right w:val="none" w:sz="0" w:space="0" w:color="auto"/>
              </w:divBdr>
              <w:divsChild>
                <w:div w:id="462428945">
                  <w:marLeft w:val="0"/>
                  <w:marRight w:val="0"/>
                  <w:marTop w:val="0"/>
                  <w:marBottom w:val="0"/>
                  <w:divBdr>
                    <w:top w:val="none" w:sz="0" w:space="0" w:color="auto"/>
                    <w:left w:val="none" w:sz="0" w:space="0" w:color="auto"/>
                    <w:bottom w:val="none" w:sz="0" w:space="0" w:color="auto"/>
                    <w:right w:val="none" w:sz="0" w:space="0" w:color="auto"/>
                  </w:divBdr>
                  <w:divsChild>
                    <w:div w:id="1113211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71600953">
      <w:bodyDiv w:val="1"/>
      <w:marLeft w:val="0"/>
      <w:marRight w:val="0"/>
      <w:marTop w:val="0"/>
      <w:marBottom w:val="0"/>
      <w:divBdr>
        <w:top w:val="none" w:sz="0" w:space="0" w:color="auto"/>
        <w:left w:val="none" w:sz="0" w:space="0" w:color="auto"/>
        <w:bottom w:val="none" w:sz="0" w:space="0" w:color="auto"/>
        <w:right w:val="none" w:sz="0" w:space="0" w:color="auto"/>
      </w:divBdr>
    </w:div>
    <w:div w:id="480345731">
      <w:bodyDiv w:val="1"/>
      <w:marLeft w:val="0"/>
      <w:marRight w:val="0"/>
      <w:marTop w:val="0"/>
      <w:marBottom w:val="0"/>
      <w:divBdr>
        <w:top w:val="none" w:sz="0" w:space="0" w:color="auto"/>
        <w:left w:val="none" w:sz="0" w:space="0" w:color="auto"/>
        <w:bottom w:val="none" w:sz="0" w:space="0" w:color="auto"/>
        <w:right w:val="none" w:sz="0" w:space="0" w:color="auto"/>
      </w:divBdr>
    </w:div>
    <w:div w:id="486744591">
      <w:bodyDiv w:val="1"/>
      <w:marLeft w:val="0"/>
      <w:marRight w:val="0"/>
      <w:marTop w:val="0"/>
      <w:marBottom w:val="0"/>
      <w:divBdr>
        <w:top w:val="none" w:sz="0" w:space="0" w:color="auto"/>
        <w:left w:val="none" w:sz="0" w:space="0" w:color="auto"/>
        <w:bottom w:val="none" w:sz="0" w:space="0" w:color="auto"/>
        <w:right w:val="none" w:sz="0" w:space="0" w:color="auto"/>
      </w:divBdr>
    </w:div>
    <w:div w:id="490369318">
      <w:bodyDiv w:val="1"/>
      <w:marLeft w:val="0"/>
      <w:marRight w:val="0"/>
      <w:marTop w:val="0"/>
      <w:marBottom w:val="0"/>
      <w:divBdr>
        <w:top w:val="none" w:sz="0" w:space="0" w:color="auto"/>
        <w:left w:val="none" w:sz="0" w:space="0" w:color="auto"/>
        <w:bottom w:val="none" w:sz="0" w:space="0" w:color="auto"/>
        <w:right w:val="none" w:sz="0" w:space="0" w:color="auto"/>
      </w:divBdr>
    </w:div>
    <w:div w:id="492111260">
      <w:bodyDiv w:val="1"/>
      <w:marLeft w:val="0"/>
      <w:marRight w:val="0"/>
      <w:marTop w:val="0"/>
      <w:marBottom w:val="0"/>
      <w:divBdr>
        <w:top w:val="none" w:sz="0" w:space="0" w:color="auto"/>
        <w:left w:val="none" w:sz="0" w:space="0" w:color="auto"/>
        <w:bottom w:val="none" w:sz="0" w:space="0" w:color="auto"/>
        <w:right w:val="none" w:sz="0" w:space="0" w:color="auto"/>
      </w:divBdr>
    </w:div>
    <w:div w:id="505245588">
      <w:bodyDiv w:val="1"/>
      <w:marLeft w:val="0"/>
      <w:marRight w:val="0"/>
      <w:marTop w:val="0"/>
      <w:marBottom w:val="0"/>
      <w:divBdr>
        <w:top w:val="none" w:sz="0" w:space="0" w:color="auto"/>
        <w:left w:val="none" w:sz="0" w:space="0" w:color="auto"/>
        <w:bottom w:val="none" w:sz="0" w:space="0" w:color="auto"/>
        <w:right w:val="none" w:sz="0" w:space="0" w:color="auto"/>
      </w:divBdr>
      <w:divsChild>
        <w:div w:id="94600428">
          <w:marLeft w:val="0"/>
          <w:marRight w:val="0"/>
          <w:marTop w:val="0"/>
          <w:marBottom w:val="0"/>
          <w:divBdr>
            <w:top w:val="none" w:sz="0" w:space="0" w:color="auto"/>
            <w:left w:val="none" w:sz="0" w:space="0" w:color="auto"/>
            <w:bottom w:val="none" w:sz="0" w:space="0" w:color="auto"/>
            <w:right w:val="none" w:sz="0" w:space="0" w:color="auto"/>
          </w:divBdr>
          <w:divsChild>
            <w:div w:id="1613128814">
              <w:marLeft w:val="0"/>
              <w:marRight w:val="0"/>
              <w:marTop w:val="0"/>
              <w:marBottom w:val="0"/>
              <w:divBdr>
                <w:top w:val="none" w:sz="0" w:space="0" w:color="auto"/>
                <w:left w:val="none" w:sz="0" w:space="0" w:color="auto"/>
                <w:bottom w:val="none" w:sz="0" w:space="0" w:color="auto"/>
                <w:right w:val="none" w:sz="0" w:space="0" w:color="auto"/>
              </w:divBdr>
              <w:divsChild>
                <w:div w:id="1160274349">
                  <w:marLeft w:val="0"/>
                  <w:marRight w:val="0"/>
                  <w:marTop w:val="0"/>
                  <w:marBottom w:val="0"/>
                  <w:divBdr>
                    <w:top w:val="none" w:sz="0" w:space="0" w:color="auto"/>
                    <w:left w:val="none" w:sz="0" w:space="0" w:color="auto"/>
                    <w:bottom w:val="none" w:sz="0" w:space="0" w:color="auto"/>
                    <w:right w:val="none" w:sz="0" w:space="0" w:color="auto"/>
                  </w:divBdr>
                  <w:divsChild>
                    <w:div w:id="166554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634235">
          <w:marLeft w:val="0"/>
          <w:marRight w:val="0"/>
          <w:marTop w:val="0"/>
          <w:marBottom w:val="0"/>
          <w:divBdr>
            <w:top w:val="none" w:sz="0" w:space="0" w:color="auto"/>
            <w:left w:val="none" w:sz="0" w:space="0" w:color="auto"/>
            <w:bottom w:val="none" w:sz="0" w:space="0" w:color="auto"/>
            <w:right w:val="none" w:sz="0" w:space="0" w:color="auto"/>
          </w:divBdr>
          <w:divsChild>
            <w:div w:id="1088771588">
              <w:marLeft w:val="0"/>
              <w:marRight w:val="0"/>
              <w:marTop w:val="0"/>
              <w:marBottom w:val="0"/>
              <w:divBdr>
                <w:top w:val="none" w:sz="0" w:space="0" w:color="auto"/>
                <w:left w:val="none" w:sz="0" w:space="0" w:color="auto"/>
                <w:bottom w:val="none" w:sz="0" w:space="0" w:color="auto"/>
                <w:right w:val="none" w:sz="0" w:space="0" w:color="auto"/>
              </w:divBdr>
              <w:divsChild>
                <w:div w:id="295377303">
                  <w:marLeft w:val="0"/>
                  <w:marRight w:val="0"/>
                  <w:marTop w:val="0"/>
                  <w:marBottom w:val="0"/>
                  <w:divBdr>
                    <w:top w:val="none" w:sz="0" w:space="0" w:color="auto"/>
                    <w:left w:val="none" w:sz="0" w:space="0" w:color="auto"/>
                    <w:bottom w:val="none" w:sz="0" w:space="0" w:color="auto"/>
                    <w:right w:val="none" w:sz="0" w:space="0" w:color="auto"/>
                  </w:divBdr>
                  <w:divsChild>
                    <w:div w:id="401759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7646189">
      <w:bodyDiv w:val="1"/>
      <w:marLeft w:val="0"/>
      <w:marRight w:val="0"/>
      <w:marTop w:val="0"/>
      <w:marBottom w:val="0"/>
      <w:divBdr>
        <w:top w:val="none" w:sz="0" w:space="0" w:color="auto"/>
        <w:left w:val="none" w:sz="0" w:space="0" w:color="auto"/>
        <w:bottom w:val="none" w:sz="0" w:space="0" w:color="auto"/>
        <w:right w:val="none" w:sz="0" w:space="0" w:color="auto"/>
      </w:divBdr>
    </w:div>
    <w:div w:id="584607482">
      <w:bodyDiv w:val="1"/>
      <w:marLeft w:val="0"/>
      <w:marRight w:val="0"/>
      <w:marTop w:val="0"/>
      <w:marBottom w:val="0"/>
      <w:divBdr>
        <w:top w:val="none" w:sz="0" w:space="0" w:color="auto"/>
        <w:left w:val="none" w:sz="0" w:space="0" w:color="auto"/>
        <w:bottom w:val="none" w:sz="0" w:space="0" w:color="auto"/>
        <w:right w:val="none" w:sz="0" w:space="0" w:color="auto"/>
      </w:divBdr>
    </w:div>
    <w:div w:id="606498755">
      <w:bodyDiv w:val="1"/>
      <w:marLeft w:val="0"/>
      <w:marRight w:val="0"/>
      <w:marTop w:val="0"/>
      <w:marBottom w:val="0"/>
      <w:divBdr>
        <w:top w:val="none" w:sz="0" w:space="0" w:color="auto"/>
        <w:left w:val="none" w:sz="0" w:space="0" w:color="auto"/>
        <w:bottom w:val="none" w:sz="0" w:space="0" w:color="auto"/>
        <w:right w:val="none" w:sz="0" w:space="0" w:color="auto"/>
      </w:divBdr>
      <w:divsChild>
        <w:div w:id="784882816">
          <w:marLeft w:val="0"/>
          <w:marRight w:val="0"/>
          <w:marTop w:val="0"/>
          <w:marBottom w:val="0"/>
          <w:divBdr>
            <w:top w:val="single" w:sz="2" w:space="0" w:color="E3E3E3"/>
            <w:left w:val="single" w:sz="2" w:space="0" w:color="E3E3E3"/>
            <w:bottom w:val="single" w:sz="2" w:space="0" w:color="E3E3E3"/>
            <w:right w:val="single" w:sz="2" w:space="0" w:color="E3E3E3"/>
          </w:divBdr>
          <w:divsChild>
            <w:div w:id="530611407">
              <w:marLeft w:val="0"/>
              <w:marRight w:val="0"/>
              <w:marTop w:val="0"/>
              <w:marBottom w:val="0"/>
              <w:divBdr>
                <w:top w:val="single" w:sz="2" w:space="0" w:color="E3E3E3"/>
                <w:left w:val="single" w:sz="2" w:space="0" w:color="E3E3E3"/>
                <w:bottom w:val="single" w:sz="2" w:space="0" w:color="E3E3E3"/>
                <w:right w:val="single" w:sz="2" w:space="0" w:color="E3E3E3"/>
              </w:divBdr>
              <w:divsChild>
                <w:div w:id="1549218443">
                  <w:marLeft w:val="0"/>
                  <w:marRight w:val="0"/>
                  <w:marTop w:val="0"/>
                  <w:marBottom w:val="0"/>
                  <w:divBdr>
                    <w:top w:val="single" w:sz="2" w:space="0" w:color="E3E3E3"/>
                    <w:left w:val="single" w:sz="2" w:space="0" w:color="E3E3E3"/>
                    <w:bottom w:val="single" w:sz="2" w:space="0" w:color="E3E3E3"/>
                    <w:right w:val="single" w:sz="2" w:space="0" w:color="E3E3E3"/>
                  </w:divBdr>
                  <w:divsChild>
                    <w:div w:id="2097702358">
                      <w:marLeft w:val="0"/>
                      <w:marRight w:val="0"/>
                      <w:marTop w:val="0"/>
                      <w:marBottom w:val="0"/>
                      <w:divBdr>
                        <w:top w:val="single" w:sz="2" w:space="0" w:color="E3E3E3"/>
                        <w:left w:val="single" w:sz="2" w:space="0" w:color="E3E3E3"/>
                        <w:bottom w:val="single" w:sz="2" w:space="0" w:color="E3E3E3"/>
                        <w:right w:val="single" w:sz="2" w:space="0" w:color="E3E3E3"/>
                      </w:divBdr>
                      <w:divsChild>
                        <w:div w:id="1388259994">
                          <w:marLeft w:val="0"/>
                          <w:marRight w:val="0"/>
                          <w:marTop w:val="0"/>
                          <w:marBottom w:val="0"/>
                          <w:divBdr>
                            <w:top w:val="single" w:sz="2" w:space="0" w:color="E3E3E3"/>
                            <w:left w:val="single" w:sz="2" w:space="0" w:color="E3E3E3"/>
                            <w:bottom w:val="single" w:sz="2" w:space="0" w:color="E3E3E3"/>
                            <w:right w:val="single" w:sz="2" w:space="0" w:color="E3E3E3"/>
                          </w:divBdr>
                          <w:divsChild>
                            <w:div w:id="1299265825">
                              <w:marLeft w:val="0"/>
                              <w:marRight w:val="0"/>
                              <w:marTop w:val="0"/>
                              <w:marBottom w:val="0"/>
                              <w:divBdr>
                                <w:top w:val="single" w:sz="2" w:space="0" w:color="E3E3E3"/>
                                <w:left w:val="single" w:sz="2" w:space="0" w:color="E3E3E3"/>
                                <w:bottom w:val="single" w:sz="2" w:space="0" w:color="E3E3E3"/>
                                <w:right w:val="single" w:sz="2" w:space="0" w:color="E3E3E3"/>
                              </w:divBdr>
                              <w:divsChild>
                                <w:div w:id="1700735114">
                                  <w:marLeft w:val="0"/>
                                  <w:marRight w:val="0"/>
                                  <w:marTop w:val="100"/>
                                  <w:marBottom w:val="100"/>
                                  <w:divBdr>
                                    <w:top w:val="single" w:sz="2" w:space="0" w:color="E3E3E3"/>
                                    <w:left w:val="single" w:sz="2" w:space="0" w:color="E3E3E3"/>
                                    <w:bottom w:val="single" w:sz="2" w:space="0" w:color="E3E3E3"/>
                                    <w:right w:val="single" w:sz="2" w:space="0" w:color="E3E3E3"/>
                                  </w:divBdr>
                                  <w:divsChild>
                                    <w:div w:id="2120955193">
                                      <w:marLeft w:val="0"/>
                                      <w:marRight w:val="0"/>
                                      <w:marTop w:val="0"/>
                                      <w:marBottom w:val="0"/>
                                      <w:divBdr>
                                        <w:top w:val="single" w:sz="2" w:space="0" w:color="E3E3E3"/>
                                        <w:left w:val="single" w:sz="2" w:space="0" w:color="E3E3E3"/>
                                        <w:bottom w:val="single" w:sz="2" w:space="0" w:color="E3E3E3"/>
                                        <w:right w:val="single" w:sz="2" w:space="0" w:color="E3E3E3"/>
                                      </w:divBdr>
                                      <w:divsChild>
                                        <w:div w:id="887423276">
                                          <w:marLeft w:val="0"/>
                                          <w:marRight w:val="0"/>
                                          <w:marTop w:val="0"/>
                                          <w:marBottom w:val="0"/>
                                          <w:divBdr>
                                            <w:top w:val="single" w:sz="2" w:space="0" w:color="E3E3E3"/>
                                            <w:left w:val="single" w:sz="2" w:space="0" w:color="E3E3E3"/>
                                            <w:bottom w:val="single" w:sz="2" w:space="0" w:color="E3E3E3"/>
                                            <w:right w:val="single" w:sz="2" w:space="0" w:color="E3E3E3"/>
                                          </w:divBdr>
                                          <w:divsChild>
                                            <w:div w:id="1705060186">
                                              <w:marLeft w:val="0"/>
                                              <w:marRight w:val="0"/>
                                              <w:marTop w:val="0"/>
                                              <w:marBottom w:val="0"/>
                                              <w:divBdr>
                                                <w:top w:val="single" w:sz="2" w:space="0" w:color="E3E3E3"/>
                                                <w:left w:val="single" w:sz="2" w:space="0" w:color="E3E3E3"/>
                                                <w:bottom w:val="single" w:sz="2" w:space="0" w:color="E3E3E3"/>
                                                <w:right w:val="single" w:sz="2" w:space="0" w:color="E3E3E3"/>
                                              </w:divBdr>
                                              <w:divsChild>
                                                <w:div w:id="1067729157">
                                                  <w:marLeft w:val="0"/>
                                                  <w:marRight w:val="0"/>
                                                  <w:marTop w:val="0"/>
                                                  <w:marBottom w:val="0"/>
                                                  <w:divBdr>
                                                    <w:top w:val="single" w:sz="2" w:space="0" w:color="E3E3E3"/>
                                                    <w:left w:val="single" w:sz="2" w:space="0" w:color="E3E3E3"/>
                                                    <w:bottom w:val="single" w:sz="2" w:space="0" w:color="E3E3E3"/>
                                                    <w:right w:val="single" w:sz="2" w:space="0" w:color="E3E3E3"/>
                                                  </w:divBdr>
                                                  <w:divsChild>
                                                    <w:div w:id="1021055065">
                                                      <w:marLeft w:val="0"/>
                                                      <w:marRight w:val="0"/>
                                                      <w:marTop w:val="0"/>
                                                      <w:marBottom w:val="0"/>
                                                      <w:divBdr>
                                                        <w:top w:val="single" w:sz="2" w:space="0" w:color="E3E3E3"/>
                                                        <w:left w:val="single" w:sz="2" w:space="0" w:color="E3E3E3"/>
                                                        <w:bottom w:val="single" w:sz="2" w:space="0" w:color="E3E3E3"/>
                                                        <w:right w:val="single" w:sz="2" w:space="0" w:color="E3E3E3"/>
                                                      </w:divBdr>
                                                      <w:divsChild>
                                                        <w:div w:id="202462691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575509106">
          <w:marLeft w:val="0"/>
          <w:marRight w:val="0"/>
          <w:marTop w:val="0"/>
          <w:marBottom w:val="0"/>
          <w:divBdr>
            <w:top w:val="none" w:sz="0" w:space="0" w:color="auto"/>
            <w:left w:val="none" w:sz="0" w:space="0" w:color="auto"/>
            <w:bottom w:val="none" w:sz="0" w:space="0" w:color="auto"/>
            <w:right w:val="none" w:sz="0" w:space="0" w:color="auto"/>
          </w:divBdr>
        </w:div>
      </w:divsChild>
    </w:div>
    <w:div w:id="631449278">
      <w:bodyDiv w:val="1"/>
      <w:marLeft w:val="0"/>
      <w:marRight w:val="0"/>
      <w:marTop w:val="0"/>
      <w:marBottom w:val="0"/>
      <w:divBdr>
        <w:top w:val="none" w:sz="0" w:space="0" w:color="auto"/>
        <w:left w:val="none" w:sz="0" w:space="0" w:color="auto"/>
        <w:bottom w:val="none" w:sz="0" w:space="0" w:color="auto"/>
        <w:right w:val="none" w:sz="0" w:space="0" w:color="auto"/>
      </w:divBdr>
    </w:div>
    <w:div w:id="656037671">
      <w:bodyDiv w:val="1"/>
      <w:marLeft w:val="0"/>
      <w:marRight w:val="0"/>
      <w:marTop w:val="0"/>
      <w:marBottom w:val="0"/>
      <w:divBdr>
        <w:top w:val="none" w:sz="0" w:space="0" w:color="auto"/>
        <w:left w:val="none" w:sz="0" w:space="0" w:color="auto"/>
        <w:bottom w:val="none" w:sz="0" w:space="0" w:color="auto"/>
        <w:right w:val="none" w:sz="0" w:space="0" w:color="auto"/>
      </w:divBdr>
    </w:div>
    <w:div w:id="657196130">
      <w:bodyDiv w:val="1"/>
      <w:marLeft w:val="0"/>
      <w:marRight w:val="0"/>
      <w:marTop w:val="0"/>
      <w:marBottom w:val="0"/>
      <w:divBdr>
        <w:top w:val="none" w:sz="0" w:space="0" w:color="auto"/>
        <w:left w:val="none" w:sz="0" w:space="0" w:color="auto"/>
        <w:bottom w:val="none" w:sz="0" w:space="0" w:color="auto"/>
        <w:right w:val="none" w:sz="0" w:space="0" w:color="auto"/>
      </w:divBdr>
    </w:div>
    <w:div w:id="692461956">
      <w:bodyDiv w:val="1"/>
      <w:marLeft w:val="0"/>
      <w:marRight w:val="0"/>
      <w:marTop w:val="0"/>
      <w:marBottom w:val="0"/>
      <w:divBdr>
        <w:top w:val="none" w:sz="0" w:space="0" w:color="auto"/>
        <w:left w:val="none" w:sz="0" w:space="0" w:color="auto"/>
        <w:bottom w:val="none" w:sz="0" w:space="0" w:color="auto"/>
        <w:right w:val="none" w:sz="0" w:space="0" w:color="auto"/>
      </w:divBdr>
    </w:div>
    <w:div w:id="692465416">
      <w:bodyDiv w:val="1"/>
      <w:marLeft w:val="0"/>
      <w:marRight w:val="0"/>
      <w:marTop w:val="0"/>
      <w:marBottom w:val="0"/>
      <w:divBdr>
        <w:top w:val="none" w:sz="0" w:space="0" w:color="auto"/>
        <w:left w:val="none" w:sz="0" w:space="0" w:color="auto"/>
        <w:bottom w:val="none" w:sz="0" w:space="0" w:color="auto"/>
        <w:right w:val="none" w:sz="0" w:space="0" w:color="auto"/>
      </w:divBdr>
    </w:div>
    <w:div w:id="710573007">
      <w:bodyDiv w:val="1"/>
      <w:marLeft w:val="0"/>
      <w:marRight w:val="0"/>
      <w:marTop w:val="0"/>
      <w:marBottom w:val="0"/>
      <w:divBdr>
        <w:top w:val="none" w:sz="0" w:space="0" w:color="auto"/>
        <w:left w:val="none" w:sz="0" w:space="0" w:color="auto"/>
        <w:bottom w:val="none" w:sz="0" w:space="0" w:color="auto"/>
        <w:right w:val="none" w:sz="0" w:space="0" w:color="auto"/>
      </w:divBdr>
    </w:div>
    <w:div w:id="723715931">
      <w:bodyDiv w:val="1"/>
      <w:marLeft w:val="0"/>
      <w:marRight w:val="0"/>
      <w:marTop w:val="0"/>
      <w:marBottom w:val="0"/>
      <w:divBdr>
        <w:top w:val="none" w:sz="0" w:space="0" w:color="auto"/>
        <w:left w:val="none" w:sz="0" w:space="0" w:color="auto"/>
        <w:bottom w:val="none" w:sz="0" w:space="0" w:color="auto"/>
        <w:right w:val="none" w:sz="0" w:space="0" w:color="auto"/>
      </w:divBdr>
    </w:div>
    <w:div w:id="757824478">
      <w:bodyDiv w:val="1"/>
      <w:marLeft w:val="0"/>
      <w:marRight w:val="0"/>
      <w:marTop w:val="0"/>
      <w:marBottom w:val="0"/>
      <w:divBdr>
        <w:top w:val="none" w:sz="0" w:space="0" w:color="auto"/>
        <w:left w:val="none" w:sz="0" w:space="0" w:color="auto"/>
        <w:bottom w:val="none" w:sz="0" w:space="0" w:color="auto"/>
        <w:right w:val="none" w:sz="0" w:space="0" w:color="auto"/>
      </w:divBdr>
    </w:div>
    <w:div w:id="768819927">
      <w:bodyDiv w:val="1"/>
      <w:marLeft w:val="0"/>
      <w:marRight w:val="0"/>
      <w:marTop w:val="0"/>
      <w:marBottom w:val="0"/>
      <w:divBdr>
        <w:top w:val="none" w:sz="0" w:space="0" w:color="auto"/>
        <w:left w:val="none" w:sz="0" w:space="0" w:color="auto"/>
        <w:bottom w:val="none" w:sz="0" w:space="0" w:color="auto"/>
        <w:right w:val="none" w:sz="0" w:space="0" w:color="auto"/>
      </w:divBdr>
    </w:div>
    <w:div w:id="792677939">
      <w:bodyDiv w:val="1"/>
      <w:marLeft w:val="0"/>
      <w:marRight w:val="0"/>
      <w:marTop w:val="0"/>
      <w:marBottom w:val="0"/>
      <w:divBdr>
        <w:top w:val="none" w:sz="0" w:space="0" w:color="auto"/>
        <w:left w:val="none" w:sz="0" w:space="0" w:color="auto"/>
        <w:bottom w:val="none" w:sz="0" w:space="0" w:color="auto"/>
        <w:right w:val="none" w:sz="0" w:space="0" w:color="auto"/>
      </w:divBdr>
    </w:div>
    <w:div w:id="847139550">
      <w:bodyDiv w:val="1"/>
      <w:marLeft w:val="0"/>
      <w:marRight w:val="0"/>
      <w:marTop w:val="0"/>
      <w:marBottom w:val="0"/>
      <w:divBdr>
        <w:top w:val="none" w:sz="0" w:space="0" w:color="auto"/>
        <w:left w:val="none" w:sz="0" w:space="0" w:color="auto"/>
        <w:bottom w:val="none" w:sz="0" w:space="0" w:color="auto"/>
        <w:right w:val="none" w:sz="0" w:space="0" w:color="auto"/>
      </w:divBdr>
    </w:div>
    <w:div w:id="852501850">
      <w:bodyDiv w:val="1"/>
      <w:marLeft w:val="0"/>
      <w:marRight w:val="0"/>
      <w:marTop w:val="0"/>
      <w:marBottom w:val="0"/>
      <w:divBdr>
        <w:top w:val="none" w:sz="0" w:space="0" w:color="auto"/>
        <w:left w:val="none" w:sz="0" w:space="0" w:color="auto"/>
        <w:bottom w:val="none" w:sz="0" w:space="0" w:color="auto"/>
        <w:right w:val="none" w:sz="0" w:space="0" w:color="auto"/>
      </w:divBdr>
    </w:div>
    <w:div w:id="860824331">
      <w:bodyDiv w:val="1"/>
      <w:marLeft w:val="0"/>
      <w:marRight w:val="0"/>
      <w:marTop w:val="0"/>
      <w:marBottom w:val="0"/>
      <w:divBdr>
        <w:top w:val="none" w:sz="0" w:space="0" w:color="auto"/>
        <w:left w:val="none" w:sz="0" w:space="0" w:color="auto"/>
        <w:bottom w:val="none" w:sz="0" w:space="0" w:color="auto"/>
        <w:right w:val="none" w:sz="0" w:space="0" w:color="auto"/>
      </w:divBdr>
    </w:div>
    <w:div w:id="877010225">
      <w:bodyDiv w:val="1"/>
      <w:marLeft w:val="0"/>
      <w:marRight w:val="0"/>
      <w:marTop w:val="0"/>
      <w:marBottom w:val="0"/>
      <w:divBdr>
        <w:top w:val="none" w:sz="0" w:space="0" w:color="auto"/>
        <w:left w:val="none" w:sz="0" w:space="0" w:color="auto"/>
        <w:bottom w:val="none" w:sz="0" w:space="0" w:color="auto"/>
        <w:right w:val="none" w:sz="0" w:space="0" w:color="auto"/>
      </w:divBdr>
    </w:div>
    <w:div w:id="923732677">
      <w:bodyDiv w:val="1"/>
      <w:marLeft w:val="0"/>
      <w:marRight w:val="0"/>
      <w:marTop w:val="0"/>
      <w:marBottom w:val="0"/>
      <w:divBdr>
        <w:top w:val="none" w:sz="0" w:space="0" w:color="auto"/>
        <w:left w:val="none" w:sz="0" w:space="0" w:color="auto"/>
        <w:bottom w:val="none" w:sz="0" w:space="0" w:color="auto"/>
        <w:right w:val="none" w:sz="0" w:space="0" w:color="auto"/>
      </w:divBdr>
    </w:div>
    <w:div w:id="928077971">
      <w:bodyDiv w:val="1"/>
      <w:marLeft w:val="0"/>
      <w:marRight w:val="0"/>
      <w:marTop w:val="0"/>
      <w:marBottom w:val="0"/>
      <w:divBdr>
        <w:top w:val="none" w:sz="0" w:space="0" w:color="auto"/>
        <w:left w:val="none" w:sz="0" w:space="0" w:color="auto"/>
        <w:bottom w:val="none" w:sz="0" w:space="0" w:color="auto"/>
        <w:right w:val="none" w:sz="0" w:space="0" w:color="auto"/>
      </w:divBdr>
      <w:divsChild>
        <w:div w:id="1177499503">
          <w:marLeft w:val="0"/>
          <w:marRight w:val="0"/>
          <w:marTop w:val="0"/>
          <w:marBottom w:val="0"/>
          <w:divBdr>
            <w:top w:val="single" w:sz="2" w:space="0" w:color="E3E3E3"/>
            <w:left w:val="single" w:sz="2" w:space="0" w:color="E3E3E3"/>
            <w:bottom w:val="single" w:sz="2" w:space="0" w:color="E3E3E3"/>
            <w:right w:val="single" w:sz="2" w:space="0" w:color="E3E3E3"/>
          </w:divBdr>
          <w:divsChild>
            <w:div w:id="764112275">
              <w:marLeft w:val="0"/>
              <w:marRight w:val="0"/>
              <w:marTop w:val="0"/>
              <w:marBottom w:val="0"/>
              <w:divBdr>
                <w:top w:val="single" w:sz="2" w:space="0" w:color="E3E3E3"/>
                <w:left w:val="single" w:sz="2" w:space="0" w:color="E3E3E3"/>
                <w:bottom w:val="single" w:sz="2" w:space="0" w:color="E3E3E3"/>
                <w:right w:val="single" w:sz="2" w:space="0" w:color="E3E3E3"/>
              </w:divBdr>
              <w:divsChild>
                <w:div w:id="1223130856">
                  <w:marLeft w:val="0"/>
                  <w:marRight w:val="0"/>
                  <w:marTop w:val="0"/>
                  <w:marBottom w:val="0"/>
                  <w:divBdr>
                    <w:top w:val="single" w:sz="2" w:space="0" w:color="E3E3E3"/>
                    <w:left w:val="single" w:sz="2" w:space="0" w:color="E3E3E3"/>
                    <w:bottom w:val="single" w:sz="2" w:space="0" w:color="E3E3E3"/>
                    <w:right w:val="single" w:sz="2" w:space="0" w:color="E3E3E3"/>
                  </w:divBdr>
                  <w:divsChild>
                    <w:div w:id="1772817404">
                      <w:marLeft w:val="0"/>
                      <w:marRight w:val="0"/>
                      <w:marTop w:val="0"/>
                      <w:marBottom w:val="0"/>
                      <w:divBdr>
                        <w:top w:val="single" w:sz="2" w:space="0" w:color="E3E3E3"/>
                        <w:left w:val="single" w:sz="2" w:space="0" w:color="E3E3E3"/>
                        <w:bottom w:val="single" w:sz="2" w:space="0" w:color="E3E3E3"/>
                        <w:right w:val="single" w:sz="2" w:space="0" w:color="E3E3E3"/>
                      </w:divBdr>
                      <w:divsChild>
                        <w:div w:id="407966123">
                          <w:marLeft w:val="0"/>
                          <w:marRight w:val="0"/>
                          <w:marTop w:val="0"/>
                          <w:marBottom w:val="0"/>
                          <w:divBdr>
                            <w:top w:val="single" w:sz="2" w:space="0" w:color="E3E3E3"/>
                            <w:left w:val="single" w:sz="2" w:space="0" w:color="E3E3E3"/>
                            <w:bottom w:val="single" w:sz="2" w:space="0" w:color="E3E3E3"/>
                            <w:right w:val="single" w:sz="2" w:space="0" w:color="E3E3E3"/>
                          </w:divBdr>
                          <w:divsChild>
                            <w:div w:id="1268536010">
                              <w:marLeft w:val="0"/>
                              <w:marRight w:val="0"/>
                              <w:marTop w:val="0"/>
                              <w:marBottom w:val="0"/>
                              <w:divBdr>
                                <w:top w:val="single" w:sz="2" w:space="0" w:color="E3E3E3"/>
                                <w:left w:val="single" w:sz="2" w:space="0" w:color="E3E3E3"/>
                                <w:bottom w:val="single" w:sz="2" w:space="0" w:color="E3E3E3"/>
                                <w:right w:val="single" w:sz="2" w:space="0" w:color="E3E3E3"/>
                              </w:divBdr>
                              <w:divsChild>
                                <w:div w:id="1321932473">
                                  <w:marLeft w:val="0"/>
                                  <w:marRight w:val="0"/>
                                  <w:marTop w:val="100"/>
                                  <w:marBottom w:val="100"/>
                                  <w:divBdr>
                                    <w:top w:val="single" w:sz="2" w:space="0" w:color="E3E3E3"/>
                                    <w:left w:val="single" w:sz="2" w:space="0" w:color="E3E3E3"/>
                                    <w:bottom w:val="single" w:sz="2" w:space="0" w:color="E3E3E3"/>
                                    <w:right w:val="single" w:sz="2" w:space="0" w:color="E3E3E3"/>
                                  </w:divBdr>
                                  <w:divsChild>
                                    <w:div w:id="486288616">
                                      <w:marLeft w:val="0"/>
                                      <w:marRight w:val="0"/>
                                      <w:marTop w:val="0"/>
                                      <w:marBottom w:val="0"/>
                                      <w:divBdr>
                                        <w:top w:val="single" w:sz="2" w:space="0" w:color="E3E3E3"/>
                                        <w:left w:val="single" w:sz="2" w:space="0" w:color="E3E3E3"/>
                                        <w:bottom w:val="single" w:sz="2" w:space="0" w:color="E3E3E3"/>
                                        <w:right w:val="single" w:sz="2" w:space="0" w:color="E3E3E3"/>
                                      </w:divBdr>
                                      <w:divsChild>
                                        <w:div w:id="1329749810">
                                          <w:marLeft w:val="0"/>
                                          <w:marRight w:val="0"/>
                                          <w:marTop w:val="0"/>
                                          <w:marBottom w:val="0"/>
                                          <w:divBdr>
                                            <w:top w:val="single" w:sz="2" w:space="0" w:color="E3E3E3"/>
                                            <w:left w:val="single" w:sz="2" w:space="0" w:color="E3E3E3"/>
                                            <w:bottom w:val="single" w:sz="2" w:space="0" w:color="E3E3E3"/>
                                            <w:right w:val="single" w:sz="2" w:space="0" w:color="E3E3E3"/>
                                          </w:divBdr>
                                          <w:divsChild>
                                            <w:div w:id="630474959">
                                              <w:marLeft w:val="0"/>
                                              <w:marRight w:val="0"/>
                                              <w:marTop w:val="0"/>
                                              <w:marBottom w:val="0"/>
                                              <w:divBdr>
                                                <w:top w:val="single" w:sz="2" w:space="0" w:color="E3E3E3"/>
                                                <w:left w:val="single" w:sz="2" w:space="0" w:color="E3E3E3"/>
                                                <w:bottom w:val="single" w:sz="2" w:space="0" w:color="E3E3E3"/>
                                                <w:right w:val="single" w:sz="2" w:space="0" w:color="E3E3E3"/>
                                              </w:divBdr>
                                              <w:divsChild>
                                                <w:div w:id="1069884283">
                                                  <w:marLeft w:val="0"/>
                                                  <w:marRight w:val="0"/>
                                                  <w:marTop w:val="0"/>
                                                  <w:marBottom w:val="0"/>
                                                  <w:divBdr>
                                                    <w:top w:val="single" w:sz="2" w:space="0" w:color="E3E3E3"/>
                                                    <w:left w:val="single" w:sz="2" w:space="0" w:color="E3E3E3"/>
                                                    <w:bottom w:val="single" w:sz="2" w:space="0" w:color="E3E3E3"/>
                                                    <w:right w:val="single" w:sz="2" w:space="0" w:color="E3E3E3"/>
                                                  </w:divBdr>
                                                  <w:divsChild>
                                                    <w:div w:id="1380981603">
                                                      <w:marLeft w:val="0"/>
                                                      <w:marRight w:val="0"/>
                                                      <w:marTop w:val="0"/>
                                                      <w:marBottom w:val="0"/>
                                                      <w:divBdr>
                                                        <w:top w:val="single" w:sz="2" w:space="0" w:color="E3E3E3"/>
                                                        <w:left w:val="single" w:sz="2" w:space="0" w:color="E3E3E3"/>
                                                        <w:bottom w:val="single" w:sz="2" w:space="0" w:color="E3E3E3"/>
                                                        <w:right w:val="single" w:sz="2" w:space="0" w:color="E3E3E3"/>
                                                      </w:divBdr>
                                                      <w:divsChild>
                                                        <w:div w:id="144311021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312299319">
                              <w:marLeft w:val="0"/>
                              <w:marRight w:val="0"/>
                              <w:marTop w:val="0"/>
                              <w:marBottom w:val="0"/>
                              <w:divBdr>
                                <w:top w:val="single" w:sz="2" w:space="0" w:color="E3E3E3"/>
                                <w:left w:val="single" w:sz="2" w:space="0" w:color="E3E3E3"/>
                                <w:bottom w:val="single" w:sz="2" w:space="0" w:color="E3E3E3"/>
                                <w:right w:val="single" w:sz="2" w:space="0" w:color="E3E3E3"/>
                              </w:divBdr>
                              <w:divsChild>
                                <w:div w:id="1014183987">
                                  <w:marLeft w:val="0"/>
                                  <w:marRight w:val="0"/>
                                  <w:marTop w:val="100"/>
                                  <w:marBottom w:val="100"/>
                                  <w:divBdr>
                                    <w:top w:val="single" w:sz="2" w:space="0" w:color="E3E3E3"/>
                                    <w:left w:val="single" w:sz="2" w:space="0" w:color="E3E3E3"/>
                                    <w:bottom w:val="single" w:sz="2" w:space="0" w:color="E3E3E3"/>
                                    <w:right w:val="single" w:sz="2" w:space="0" w:color="E3E3E3"/>
                                  </w:divBdr>
                                  <w:divsChild>
                                    <w:div w:id="1174565754">
                                      <w:marLeft w:val="0"/>
                                      <w:marRight w:val="0"/>
                                      <w:marTop w:val="0"/>
                                      <w:marBottom w:val="0"/>
                                      <w:divBdr>
                                        <w:top w:val="single" w:sz="2" w:space="0" w:color="E3E3E3"/>
                                        <w:left w:val="single" w:sz="2" w:space="0" w:color="E3E3E3"/>
                                        <w:bottom w:val="single" w:sz="2" w:space="0" w:color="E3E3E3"/>
                                        <w:right w:val="single" w:sz="2" w:space="0" w:color="E3E3E3"/>
                                      </w:divBdr>
                                      <w:divsChild>
                                        <w:div w:id="601378054">
                                          <w:marLeft w:val="0"/>
                                          <w:marRight w:val="0"/>
                                          <w:marTop w:val="0"/>
                                          <w:marBottom w:val="0"/>
                                          <w:divBdr>
                                            <w:top w:val="single" w:sz="2" w:space="0" w:color="E3E3E3"/>
                                            <w:left w:val="single" w:sz="2" w:space="0" w:color="E3E3E3"/>
                                            <w:bottom w:val="single" w:sz="2" w:space="0" w:color="E3E3E3"/>
                                            <w:right w:val="single" w:sz="2" w:space="0" w:color="E3E3E3"/>
                                          </w:divBdr>
                                          <w:divsChild>
                                            <w:div w:id="1234394296">
                                              <w:marLeft w:val="0"/>
                                              <w:marRight w:val="0"/>
                                              <w:marTop w:val="0"/>
                                              <w:marBottom w:val="0"/>
                                              <w:divBdr>
                                                <w:top w:val="single" w:sz="2" w:space="0" w:color="E3E3E3"/>
                                                <w:left w:val="single" w:sz="2" w:space="0" w:color="E3E3E3"/>
                                                <w:bottom w:val="single" w:sz="2" w:space="0" w:color="E3E3E3"/>
                                                <w:right w:val="single" w:sz="2" w:space="0" w:color="E3E3E3"/>
                                              </w:divBdr>
                                              <w:divsChild>
                                                <w:div w:id="1256597532">
                                                  <w:marLeft w:val="0"/>
                                                  <w:marRight w:val="0"/>
                                                  <w:marTop w:val="0"/>
                                                  <w:marBottom w:val="0"/>
                                                  <w:divBdr>
                                                    <w:top w:val="single" w:sz="2" w:space="0" w:color="E3E3E3"/>
                                                    <w:left w:val="single" w:sz="2" w:space="0" w:color="E3E3E3"/>
                                                    <w:bottom w:val="single" w:sz="2" w:space="0" w:color="E3E3E3"/>
                                                    <w:right w:val="single" w:sz="2" w:space="0" w:color="E3E3E3"/>
                                                  </w:divBdr>
                                                  <w:divsChild>
                                                    <w:div w:id="1667050231">
                                                      <w:marLeft w:val="0"/>
                                                      <w:marRight w:val="0"/>
                                                      <w:marTop w:val="0"/>
                                                      <w:marBottom w:val="0"/>
                                                      <w:divBdr>
                                                        <w:top w:val="single" w:sz="2" w:space="0" w:color="E3E3E3"/>
                                                        <w:left w:val="single" w:sz="2" w:space="0" w:color="E3E3E3"/>
                                                        <w:bottom w:val="single" w:sz="2" w:space="0" w:color="E3E3E3"/>
                                                        <w:right w:val="single" w:sz="2" w:space="0" w:color="E3E3E3"/>
                                                      </w:divBdr>
                                                      <w:divsChild>
                                                        <w:div w:id="90440988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579973372">
                                          <w:marLeft w:val="0"/>
                                          <w:marRight w:val="0"/>
                                          <w:marTop w:val="0"/>
                                          <w:marBottom w:val="0"/>
                                          <w:divBdr>
                                            <w:top w:val="single" w:sz="2" w:space="0" w:color="E3E3E3"/>
                                            <w:left w:val="single" w:sz="2" w:space="0" w:color="E3E3E3"/>
                                            <w:bottom w:val="single" w:sz="2" w:space="0" w:color="E3E3E3"/>
                                            <w:right w:val="single" w:sz="2" w:space="0" w:color="E3E3E3"/>
                                          </w:divBdr>
                                          <w:divsChild>
                                            <w:div w:id="2111973766">
                                              <w:marLeft w:val="0"/>
                                              <w:marRight w:val="0"/>
                                              <w:marTop w:val="0"/>
                                              <w:marBottom w:val="0"/>
                                              <w:divBdr>
                                                <w:top w:val="single" w:sz="2" w:space="0" w:color="E3E3E3"/>
                                                <w:left w:val="single" w:sz="2" w:space="0" w:color="E3E3E3"/>
                                                <w:bottom w:val="single" w:sz="2" w:space="0" w:color="E3E3E3"/>
                                                <w:right w:val="single" w:sz="2" w:space="0" w:color="E3E3E3"/>
                                              </w:divBdr>
                                            </w:div>
                                            <w:div w:id="1004822627">
                                              <w:marLeft w:val="0"/>
                                              <w:marRight w:val="0"/>
                                              <w:marTop w:val="0"/>
                                              <w:marBottom w:val="0"/>
                                              <w:divBdr>
                                                <w:top w:val="single" w:sz="2" w:space="0" w:color="E3E3E3"/>
                                                <w:left w:val="single" w:sz="2" w:space="0" w:color="E3E3E3"/>
                                                <w:bottom w:val="single" w:sz="2" w:space="0" w:color="E3E3E3"/>
                                                <w:right w:val="single" w:sz="2" w:space="0" w:color="E3E3E3"/>
                                              </w:divBdr>
                                              <w:divsChild>
                                                <w:div w:id="64958619">
                                                  <w:marLeft w:val="0"/>
                                                  <w:marRight w:val="0"/>
                                                  <w:marTop w:val="0"/>
                                                  <w:marBottom w:val="0"/>
                                                  <w:divBdr>
                                                    <w:top w:val="single" w:sz="2" w:space="0" w:color="E3E3E3"/>
                                                    <w:left w:val="single" w:sz="2" w:space="0" w:color="E3E3E3"/>
                                                    <w:bottom w:val="single" w:sz="2" w:space="0" w:color="E3E3E3"/>
                                                    <w:right w:val="single" w:sz="2" w:space="0" w:color="E3E3E3"/>
                                                  </w:divBdr>
                                                  <w:divsChild>
                                                    <w:div w:id="1378510135">
                                                      <w:marLeft w:val="0"/>
                                                      <w:marRight w:val="0"/>
                                                      <w:marTop w:val="0"/>
                                                      <w:marBottom w:val="0"/>
                                                      <w:divBdr>
                                                        <w:top w:val="single" w:sz="2" w:space="0" w:color="E3E3E3"/>
                                                        <w:left w:val="single" w:sz="2" w:space="0" w:color="E3E3E3"/>
                                                        <w:bottom w:val="single" w:sz="2" w:space="0" w:color="E3E3E3"/>
                                                        <w:right w:val="single" w:sz="2" w:space="0" w:color="E3E3E3"/>
                                                      </w:divBdr>
                                                      <w:divsChild>
                                                        <w:div w:id="49017199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232357037">
                              <w:marLeft w:val="0"/>
                              <w:marRight w:val="0"/>
                              <w:marTop w:val="0"/>
                              <w:marBottom w:val="0"/>
                              <w:divBdr>
                                <w:top w:val="single" w:sz="2" w:space="0" w:color="E3E3E3"/>
                                <w:left w:val="single" w:sz="2" w:space="0" w:color="E3E3E3"/>
                                <w:bottom w:val="single" w:sz="2" w:space="0" w:color="E3E3E3"/>
                                <w:right w:val="single" w:sz="2" w:space="0" w:color="E3E3E3"/>
                              </w:divBdr>
                              <w:divsChild>
                                <w:div w:id="1297678917">
                                  <w:marLeft w:val="0"/>
                                  <w:marRight w:val="0"/>
                                  <w:marTop w:val="100"/>
                                  <w:marBottom w:val="100"/>
                                  <w:divBdr>
                                    <w:top w:val="single" w:sz="2" w:space="0" w:color="E3E3E3"/>
                                    <w:left w:val="single" w:sz="2" w:space="0" w:color="E3E3E3"/>
                                    <w:bottom w:val="single" w:sz="2" w:space="0" w:color="E3E3E3"/>
                                    <w:right w:val="single" w:sz="2" w:space="0" w:color="E3E3E3"/>
                                  </w:divBdr>
                                  <w:divsChild>
                                    <w:div w:id="1646854413">
                                      <w:marLeft w:val="0"/>
                                      <w:marRight w:val="0"/>
                                      <w:marTop w:val="0"/>
                                      <w:marBottom w:val="0"/>
                                      <w:divBdr>
                                        <w:top w:val="single" w:sz="2" w:space="0" w:color="E3E3E3"/>
                                        <w:left w:val="single" w:sz="2" w:space="0" w:color="E3E3E3"/>
                                        <w:bottom w:val="single" w:sz="2" w:space="0" w:color="E3E3E3"/>
                                        <w:right w:val="single" w:sz="2" w:space="0" w:color="E3E3E3"/>
                                      </w:divBdr>
                                      <w:divsChild>
                                        <w:div w:id="343169467">
                                          <w:marLeft w:val="0"/>
                                          <w:marRight w:val="0"/>
                                          <w:marTop w:val="0"/>
                                          <w:marBottom w:val="0"/>
                                          <w:divBdr>
                                            <w:top w:val="single" w:sz="2" w:space="0" w:color="E3E3E3"/>
                                            <w:left w:val="single" w:sz="2" w:space="0" w:color="E3E3E3"/>
                                            <w:bottom w:val="single" w:sz="2" w:space="0" w:color="E3E3E3"/>
                                            <w:right w:val="single" w:sz="2" w:space="0" w:color="E3E3E3"/>
                                          </w:divBdr>
                                          <w:divsChild>
                                            <w:div w:id="549417028">
                                              <w:marLeft w:val="0"/>
                                              <w:marRight w:val="0"/>
                                              <w:marTop w:val="0"/>
                                              <w:marBottom w:val="0"/>
                                              <w:divBdr>
                                                <w:top w:val="single" w:sz="2" w:space="0" w:color="E3E3E3"/>
                                                <w:left w:val="single" w:sz="2" w:space="0" w:color="E3E3E3"/>
                                                <w:bottom w:val="single" w:sz="2" w:space="0" w:color="E3E3E3"/>
                                                <w:right w:val="single" w:sz="2" w:space="0" w:color="E3E3E3"/>
                                              </w:divBdr>
                                              <w:divsChild>
                                                <w:div w:id="750077481">
                                                  <w:marLeft w:val="0"/>
                                                  <w:marRight w:val="0"/>
                                                  <w:marTop w:val="0"/>
                                                  <w:marBottom w:val="0"/>
                                                  <w:divBdr>
                                                    <w:top w:val="single" w:sz="2" w:space="0" w:color="E3E3E3"/>
                                                    <w:left w:val="single" w:sz="2" w:space="0" w:color="E3E3E3"/>
                                                    <w:bottom w:val="single" w:sz="2" w:space="0" w:color="E3E3E3"/>
                                                    <w:right w:val="single" w:sz="2" w:space="0" w:color="E3E3E3"/>
                                                  </w:divBdr>
                                                  <w:divsChild>
                                                    <w:div w:id="2118285778">
                                                      <w:marLeft w:val="0"/>
                                                      <w:marRight w:val="0"/>
                                                      <w:marTop w:val="0"/>
                                                      <w:marBottom w:val="0"/>
                                                      <w:divBdr>
                                                        <w:top w:val="single" w:sz="2" w:space="0" w:color="E3E3E3"/>
                                                        <w:left w:val="single" w:sz="2" w:space="0" w:color="E3E3E3"/>
                                                        <w:bottom w:val="single" w:sz="2" w:space="0" w:color="E3E3E3"/>
                                                        <w:right w:val="single" w:sz="2" w:space="0" w:color="E3E3E3"/>
                                                      </w:divBdr>
                                                      <w:divsChild>
                                                        <w:div w:id="45757394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475924089">
                                          <w:marLeft w:val="0"/>
                                          <w:marRight w:val="0"/>
                                          <w:marTop w:val="0"/>
                                          <w:marBottom w:val="0"/>
                                          <w:divBdr>
                                            <w:top w:val="single" w:sz="2" w:space="0" w:color="E3E3E3"/>
                                            <w:left w:val="single" w:sz="2" w:space="0" w:color="E3E3E3"/>
                                            <w:bottom w:val="single" w:sz="2" w:space="0" w:color="E3E3E3"/>
                                            <w:right w:val="single" w:sz="2" w:space="0" w:color="E3E3E3"/>
                                          </w:divBdr>
                                          <w:divsChild>
                                            <w:div w:id="260602231">
                                              <w:marLeft w:val="0"/>
                                              <w:marRight w:val="0"/>
                                              <w:marTop w:val="0"/>
                                              <w:marBottom w:val="0"/>
                                              <w:divBdr>
                                                <w:top w:val="single" w:sz="2" w:space="0" w:color="E3E3E3"/>
                                                <w:left w:val="single" w:sz="2" w:space="0" w:color="E3E3E3"/>
                                                <w:bottom w:val="single" w:sz="2" w:space="0" w:color="E3E3E3"/>
                                                <w:right w:val="single" w:sz="2" w:space="0" w:color="E3E3E3"/>
                                              </w:divBdr>
                                            </w:div>
                                            <w:div w:id="107358211">
                                              <w:marLeft w:val="0"/>
                                              <w:marRight w:val="0"/>
                                              <w:marTop w:val="0"/>
                                              <w:marBottom w:val="0"/>
                                              <w:divBdr>
                                                <w:top w:val="single" w:sz="2" w:space="0" w:color="E3E3E3"/>
                                                <w:left w:val="single" w:sz="2" w:space="0" w:color="E3E3E3"/>
                                                <w:bottom w:val="single" w:sz="2" w:space="0" w:color="E3E3E3"/>
                                                <w:right w:val="single" w:sz="2" w:space="0" w:color="E3E3E3"/>
                                              </w:divBdr>
                                              <w:divsChild>
                                                <w:div w:id="1639072893">
                                                  <w:marLeft w:val="0"/>
                                                  <w:marRight w:val="0"/>
                                                  <w:marTop w:val="0"/>
                                                  <w:marBottom w:val="0"/>
                                                  <w:divBdr>
                                                    <w:top w:val="single" w:sz="2" w:space="0" w:color="E3E3E3"/>
                                                    <w:left w:val="single" w:sz="2" w:space="0" w:color="E3E3E3"/>
                                                    <w:bottom w:val="single" w:sz="2" w:space="0" w:color="E3E3E3"/>
                                                    <w:right w:val="single" w:sz="2" w:space="0" w:color="E3E3E3"/>
                                                  </w:divBdr>
                                                  <w:divsChild>
                                                    <w:div w:id="1563832896">
                                                      <w:marLeft w:val="0"/>
                                                      <w:marRight w:val="0"/>
                                                      <w:marTop w:val="0"/>
                                                      <w:marBottom w:val="0"/>
                                                      <w:divBdr>
                                                        <w:top w:val="single" w:sz="2" w:space="0" w:color="E3E3E3"/>
                                                        <w:left w:val="single" w:sz="2" w:space="0" w:color="E3E3E3"/>
                                                        <w:bottom w:val="single" w:sz="2" w:space="0" w:color="E3E3E3"/>
                                                        <w:right w:val="single" w:sz="2" w:space="0" w:color="E3E3E3"/>
                                                      </w:divBdr>
                                                      <w:divsChild>
                                                        <w:div w:id="202034652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110972936">
          <w:marLeft w:val="0"/>
          <w:marRight w:val="0"/>
          <w:marTop w:val="0"/>
          <w:marBottom w:val="0"/>
          <w:divBdr>
            <w:top w:val="none" w:sz="0" w:space="0" w:color="auto"/>
            <w:left w:val="none" w:sz="0" w:space="0" w:color="auto"/>
            <w:bottom w:val="none" w:sz="0" w:space="0" w:color="auto"/>
            <w:right w:val="none" w:sz="0" w:space="0" w:color="auto"/>
          </w:divBdr>
          <w:divsChild>
            <w:div w:id="1583030076">
              <w:marLeft w:val="0"/>
              <w:marRight w:val="0"/>
              <w:marTop w:val="100"/>
              <w:marBottom w:val="100"/>
              <w:divBdr>
                <w:top w:val="single" w:sz="2" w:space="0" w:color="E3E3E3"/>
                <w:left w:val="single" w:sz="2" w:space="0" w:color="E3E3E3"/>
                <w:bottom w:val="single" w:sz="2" w:space="0" w:color="E3E3E3"/>
                <w:right w:val="single" w:sz="2" w:space="0" w:color="E3E3E3"/>
              </w:divBdr>
              <w:divsChild>
                <w:div w:id="17912683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962610767">
      <w:bodyDiv w:val="1"/>
      <w:marLeft w:val="0"/>
      <w:marRight w:val="0"/>
      <w:marTop w:val="0"/>
      <w:marBottom w:val="0"/>
      <w:divBdr>
        <w:top w:val="none" w:sz="0" w:space="0" w:color="auto"/>
        <w:left w:val="none" w:sz="0" w:space="0" w:color="auto"/>
        <w:bottom w:val="none" w:sz="0" w:space="0" w:color="auto"/>
        <w:right w:val="none" w:sz="0" w:space="0" w:color="auto"/>
      </w:divBdr>
    </w:div>
    <w:div w:id="963510342">
      <w:bodyDiv w:val="1"/>
      <w:marLeft w:val="0"/>
      <w:marRight w:val="0"/>
      <w:marTop w:val="0"/>
      <w:marBottom w:val="0"/>
      <w:divBdr>
        <w:top w:val="none" w:sz="0" w:space="0" w:color="auto"/>
        <w:left w:val="none" w:sz="0" w:space="0" w:color="auto"/>
        <w:bottom w:val="none" w:sz="0" w:space="0" w:color="auto"/>
        <w:right w:val="none" w:sz="0" w:space="0" w:color="auto"/>
      </w:divBdr>
    </w:div>
    <w:div w:id="971784138">
      <w:bodyDiv w:val="1"/>
      <w:marLeft w:val="0"/>
      <w:marRight w:val="0"/>
      <w:marTop w:val="0"/>
      <w:marBottom w:val="0"/>
      <w:divBdr>
        <w:top w:val="none" w:sz="0" w:space="0" w:color="auto"/>
        <w:left w:val="none" w:sz="0" w:space="0" w:color="auto"/>
        <w:bottom w:val="none" w:sz="0" w:space="0" w:color="auto"/>
        <w:right w:val="none" w:sz="0" w:space="0" w:color="auto"/>
      </w:divBdr>
    </w:div>
    <w:div w:id="1017998182">
      <w:bodyDiv w:val="1"/>
      <w:marLeft w:val="0"/>
      <w:marRight w:val="0"/>
      <w:marTop w:val="0"/>
      <w:marBottom w:val="0"/>
      <w:divBdr>
        <w:top w:val="none" w:sz="0" w:space="0" w:color="auto"/>
        <w:left w:val="none" w:sz="0" w:space="0" w:color="auto"/>
        <w:bottom w:val="none" w:sz="0" w:space="0" w:color="auto"/>
        <w:right w:val="none" w:sz="0" w:space="0" w:color="auto"/>
      </w:divBdr>
    </w:div>
    <w:div w:id="1053119305">
      <w:bodyDiv w:val="1"/>
      <w:marLeft w:val="0"/>
      <w:marRight w:val="0"/>
      <w:marTop w:val="0"/>
      <w:marBottom w:val="0"/>
      <w:divBdr>
        <w:top w:val="none" w:sz="0" w:space="0" w:color="auto"/>
        <w:left w:val="none" w:sz="0" w:space="0" w:color="auto"/>
        <w:bottom w:val="none" w:sz="0" w:space="0" w:color="auto"/>
        <w:right w:val="none" w:sz="0" w:space="0" w:color="auto"/>
      </w:divBdr>
    </w:div>
    <w:div w:id="1058286092">
      <w:bodyDiv w:val="1"/>
      <w:marLeft w:val="0"/>
      <w:marRight w:val="0"/>
      <w:marTop w:val="0"/>
      <w:marBottom w:val="0"/>
      <w:divBdr>
        <w:top w:val="none" w:sz="0" w:space="0" w:color="auto"/>
        <w:left w:val="none" w:sz="0" w:space="0" w:color="auto"/>
        <w:bottom w:val="none" w:sz="0" w:space="0" w:color="auto"/>
        <w:right w:val="none" w:sz="0" w:space="0" w:color="auto"/>
      </w:divBdr>
    </w:div>
    <w:div w:id="1082919638">
      <w:bodyDiv w:val="1"/>
      <w:marLeft w:val="0"/>
      <w:marRight w:val="0"/>
      <w:marTop w:val="0"/>
      <w:marBottom w:val="0"/>
      <w:divBdr>
        <w:top w:val="none" w:sz="0" w:space="0" w:color="auto"/>
        <w:left w:val="none" w:sz="0" w:space="0" w:color="auto"/>
        <w:bottom w:val="none" w:sz="0" w:space="0" w:color="auto"/>
        <w:right w:val="none" w:sz="0" w:space="0" w:color="auto"/>
      </w:divBdr>
      <w:divsChild>
        <w:div w:id="841820472">
          <w:marLeft w:val="0"/>
          <w:marRight w:val="0"/>
          <w:marTop w:val="0"/>
          <w:marBottom w:val="0"/>
          <w:divBdr>
            <w:top w:val="single" w:sz="2" w:space="0" w:color="E3E3E3"/>
            <w:left w:val="single" w:sz="2" w:space="0" w:color="E3E3E3"/>
            <w:bottom w:val="single" w:sz="2" w:space="0" w:color="E3E3E3"/>
            <w:right w:val="single" w:sz="2" w:space="0" w:color="E3E3E3"/>
          </w:divBdr>
          <w:divsChild>
            <w:div w:id="438065243">
              <w:marLeft w:val="0"/>
              <w:marRight w:val="0"/>
              <w:marTop w:val="0"/>
              <w:marBottom w:val="0"/>
              <w:divBdr>
                <w:top w:val="single" w:sz="2" w:space="0" w:color="E3E3E3"/>
                <w:left w:val="single" w:sz="2" w:space="0" w:color="E3E3E3"/>
                <w:bottom w:val="single" w:sz="2" w:space="0" w:color="E3E3E3"/>
                <w:right w:val="single" w:sz="2" w:space="0" w:color="E3E3E3"/>
              </w:divBdr>
              <w:divsChild>
                <w:div w:id="430473009">
                  <w:marLeft w:val="0"/>
                  <w:marRight w:val="0"/>
                  <w:marTop w:val="0"/>
                  <w:marBottom w:val="0"/>
                  <w:divBdr>
                    <w:top w:val="single" w:sz="2" w:space="0" w:color="E3E3E3"/>
                    <w:left w:val="single" w:sz="2" w:space="0" w:color="E3E3E3"/>
                    <w:bottom w:val="single" w:sz="2" w:space="0" w:color="E3E3E3"/>
                    <w:right w:val="single" w:sz="2" w:space="0" w:color="E3E3E3"/>
                  </w:divBdr>
                  <w:divsChild>
                    <w:div w:id="2040352911">
                      <w:marLeft w:val="0"/>
                      <w:marRight w:val="0"/>
                      <w:marTop w:val="0"/>
                      <w:marBottom w:val="0"/>
                      <w:divBdr>
                        <w:top w:val="single" w:sz="2" w:space="0" w:color="E3E3E3"/>
                        <w:left w:val="single" w:sz="2" w:space="0" w:color="E3E3E3"/>
                        <w:bottom w:val="single" w:sz="2" w:space="0" w:color="E3E3E3"/>
                        <w:right w:val="single" w:sz="2" w:space="0" w:color="E3E3E3"/>
                      </w:divBdr>
                      <w:divsChild>
                        <w:div w:id="1563953259">
                          <w:marLeft w:val="0"/>
                          <w:marRight w:val="0"/>
                          <w:marTop w:val="0"/>
                          <w:marBottom w:val="0"/>
                          <w:divBdr>
                            <w:top w:val="single" w:sz="2" w:space="0" w:color="E3E3E3"/>
                            <w:left w:val="single" w:sz="2" w:space="0" w:color="E3E3E3"/>
                            <w:bottom w:val="single" w:sz="2" w:space="0" w:color="E3E3E3"/>
                            <w:right w:val="single" w:sz="2" w:space="0" w:color="E3E3E3"/>
                          </w:divBdr>
                          <w:divsChild>
                            <w:div w:id="939334207">
                              <w:marLeft w:val="0"/>
                              <w:marRight w:val="0"/>
                              <w:marTop w:val="0"/>
                              <w:marBottom w:val="0"/>
                              <w:divBdr>
                                <w:top w:val="single" w:sz="2" w:space="0" w:color="E3E3E3"/>
                                <w:left w:val="single" w:sz="2" w:space="0" w:color="E3E3E3"/>
                                <w:bottom w:val="single" w:sz="2" w:space="0" w:color="E3E3E3"/>
                                <w:right w:val="single" w:sz="2" w:space="0" w:color="E3E3E3"/>
                              </w:divBdr>
                              <w:divsChild>
                                <w:div w:id="1086416431">
                                  <w:marLeft w:val="0"/>
                                  <w:marRight w:val="0"/>
                                  <w:marTop w:val="100"/>
                                  <w:marBottom w:val="100"/>
                                  <w:divBdr>
                                    <w:top w:val="single" w:sz="2" w:space="0" w:color="E3E3E3"/>
                                    <w:left w:val="single" w:sz="2" w:space="0" w:color="E3E3E3"/>
                                    <w:bottom w:val="single" w:sz="2" w:space="0" w:color="E3E3E3"/>
                                    <w:right w:val="single" w:sz="2" w:space="0" w:color="E3E3E3"/>
                                  </w:divBdr>
                                  <w:divsChild>
                                    <w:div w:id="434523663">
                                      <w:marLeft w:val="0"/>
                                      <w:marRight w:val="0"/>
                                      <w:marTop w:val="0"/>
                                      <w:marBottom w:val="0"/>
                                      <w:divBdr>
                                        <w:top w:val="single" w:sz="2" w:space="0" w:color="E3E3E3"/>
                                        <w:left w:val="single" w:sz="2" w:space="0" w:color="E3E3E3"/>
                                        <w:bottom w:val="single" w:sz="2" w:space="0" w:color="E3E3E3"/>
                                        <w:right w:val="single" w:sz="2" w:space="0" w:color="E3E3E3"/>
                                      </w:divBdr>
                                      <w:divsChild>
                                        <w:div w:id="1680425862">
                                          <w:marLeft w:val="0"/>
                                          <w:marRight w:val="0"/>
                                          <w:marTop w:val="0"/>
                                          <w:marBottom w:val="0"/>
                                          <w:divBdr>
                                            <w:top w:val="single" w:sz="2" w:space="0" w:color="E3E3E3"/>
                                            <w:left w:val="single" w:sz="2" w:space="0" w:color="E3E3E3"/>
                                            <w:bottom w:val="single" w:sz="2" w:space="0" w:color="E3E3E3"/>
                                            <w:right w:val="single" w:sz="2" w:space="0" w:color="E3E3E3"/>
                                          </w:divBdr>
                                          <w:divsChild>
                                            <w:div w:id="1237863018">
                                              <w:marLeft w:val="0"/>
                                              <w:marRight w:val="0"/>
                                              <w:marTop w:val="0"/>
                                              <w:marBottom w:val="0"/>
                                              <w:divBdr>
                                                <w:top w:val="single" w:sz="2" w:space="0" w:color="E3E3E3"/>
                                                <w:left w:val="single" w:sz="2" w:space="0" w:color="E3E3E3"/>
                                                <w:bottom w:val="single" w:sz="2" w:space="0" w:color="E3E3E3"/>
                                                <w:right w:val="single" w:sz="2" w:space="0" w:color="E3E3E3"/>
                                              </w:divBdr>
                                              <w:divsChild>
                                                <w:div w:id="1230507034">
                                                  <w:marLeft w:val="0"/>
                                                  <w:marRight w:val="0"/>
                                                  <w:marTop w:val="0"/>
                                                  <w:marBottom w:val="0"/>
                                                  <w:divBdr>
                                                    <w:top w:val="single" w:sz="2" w:space="0" w:color="E3E3E3"/>
                                                    <w:left w:val="single" w:sz="2" w:space="0" w:color="E3E3E3"/>
                                                    <w:bottom w:val="single" w:sz="2" w:space="0" w:color="E3E3E3"/>
                                                    <w:right w:val="single" w:sz="2" w:space="0" w:color="E3E3E3"/>
                                                  </w:divBdr>
                                                  <w:divsChild>
                                                    <w:div w:id="472260639">
                                                      <w:marLeft w:val="0"/>
                                                      <w:marRight w:val="0"/>
                                                      <w:marTop w:val="0"/>
                                                      <w:marBottom w:val="0"/>
                                                      <w:divBdr>
                                                        <w:top w:val="single" w:sz="2" w:space="0" w:color="E3E3E3"/>
                                                        <w:left w:val="single" w:sz="2" w:space="0" w:color="E3E3E3"/>
                                                        <w:bottom w:val="single" w:sz="2" w:space="0" w:color="E3E3E3"/>
                                                        <w:right w:val="single" w:sz="2" w:space="0" w:color="E3E3E3"/>
                                                      </w:divBdr>
                                                      <w:divsChild>
                                                        <w:div w:id="179301648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356589081">
                              <w:marLeft w:val="0"/>
                              <w:marRight w:val="0"/>
                              <w:marTop w:val="0"/>
                              <w:marBottom w:val="0"/>
                              <w:divBdr>
                                <w:top w:val="single" w:sz="2" w:space="0" w:color="E3E3E3"/>
                                <w:left w:val="single" w:sz="2" w:space="0" w:color="E3E3E3"/>
                                <w:bottom w:val="single" w:sz="2" w:space="0" w:color="E3E3E3"/>
                                <w:right w:val="single" w:sz="2" w:space="0" w:color="E3E3E3"/>
                              </w:divBdr>
                              <w:divsChild>
                                <w:div w:id="1023558621">
                                  <w:marLeft w:val="0"/>
                                  <w:marRight w:val="0"/>
                                  <w:marTop w:val="100"/>
                                  <w:marBottom w:val="100"/>
                                  <w:divBdr>
                                    <w:top w:val="single" w:sz="2" w:space="0" w:color="E3E3E3"/>
                                    <w:left w:val="single" w:sz="2" w:space="0" w:color="E3E3E3"/>
                                    <w:bottom w:val="single" w:sz="2" w:space="0" w:color="E3E3E3"/>
                                    <w:right w:val="single" w:sz="2" w:space="0" w:color="E3E3E3"/>
                                  </w:divBdr>
                                  <w:divsChild>
                                    <w:div w:id="1892882725">
                                      <w:marLeft w:val="0"/>
                                      <w:marRight w:val="0"/>
                                      <w:marTop w:val="0"/>
                                      <w:marBottom w:val="0"/>
                                      <w:divBdr>
                                        <w:top w:val="single" w:sz="2" w:space="0" w:color="E3E3E3"/>
                                        <w:left w:val="single" w:sz="2" w:space="0" w:color="E3E3E3"/>
                                        <w:bottom w:val="single" w:sz="2" w:space="0" w:color="E3E3E3"/>
                                        <w:right w:val="single" w:sz="2" w:space="0" w:color="E3E3E3"/>
                                      </w:divBdr>
                                      <w:divsChild>
                                        <w:div w:id="715617075">
                                          <w:marLeft w:val="0"/>
                                          <w:marRight w:val="0"/>
                                          <w:marTop w:val="0"/>
                                          <w:marBottom w:val="0"/>
                                          <w:divBdr>
                                            <w:top w:val="single" w:sz="2" w:space="0" w:color="E3E3E3"/>
                                            <w:left w:val="single" w:sz="2" w:space="0" w:color="E3E3E3"/>
                                            <w:bottom w:val="single" w:sz="2" w:space="0" w:color="E3E3E3"/>
                                            <w:right w:val="single" w:sz="2" w:space="0" w:color="E3E3E3"/>
                                          </w:divBdr>
                                          <w:divsChild>
                                            <w:div w:id="1270627707">
                                              <w:marLeft w:val="0"/>
                                              <w:marRight w:val="0"/>
                                              <w:marTop w:val="0"/>
                                              <w:marBottom w:val="0"/>
                                              <w:divBdr>
                                                <w:top w:val="single" w:sz="2" w:space="0" w:color="E3E3E3"/>
                                                <w:left w:val="single" w:sz="2" w:space="0" w:color="E3E3E3"/>
                                                <w:bottom w:val="single" w:sz="2" w:space="0" w:color="E3E3E3"/>
                                                <w:right w:val="single" w:sz="2" w:space="0" w:color="E3E3E3"/>
                                              </w:divBdr>
                                              <w:divsChild>
                                                <w:div w:id="1423530749">
                                                  <w:marLeft w:val="0"/>
                                                  <w:marRight w:val="0"/>
                                                  <w:marTop w:val="0"/>
                                                  <w:marBottom w:val="0"/>
                                                  <w:divBdr>
                                                    <w:top w:val="single" w:sz="2" w:space="0" w:color="E3E3E3"/>
                                                    <w:left w:val="single" w:sz="2" w:space="0" w:color="E3E3E3"/>
                                                    <w:bottom w:val="single" w:sz="2" w:space="0" w:color="E3E3E3"/>
                                                    <w:right w:val="single" w:sz="2" w:space="0" w:color="E3E3E3"/>
                                                  </w:divBdr>
                                                  <w:divsChild>
                                                    <w:div w:id="1117064595">
                                                      <w:marLeft w:val="0"/>
                                                      <w:marRight w:val="0"/>
                                                      <w:marTop w:val="0"/>
                                                      <w:marBottom w:val="0"/>
                                                      <w:divBdr>
                                                        <w:top w:val="single" w:sz="2" w:space="0" w:color="E3E3E3"/>
                                                        <w:left w:val="single" w:sz="2" w:space="0" w:color="E3E3E3"/>
                                                        <w:bottom w:val="single" w:sz="2" w:space="0" w:color="E3E3E3"/>
                                                        <w:right w:val="single" w:sz="2" w:space="0" w:color="E3E3E3"/>
                                                      </w:divBdr>
                                                      <w:divsChild>
                                                        <w:div w:id="206190284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733313272">
                                          <w:marLeft w:val="0"/>
                                          <w:marRight w:val="0"/>
                                          <w:marTop w:val="0"/>
                                          <w:marBottom w:val="0"/>
                                          <w:divBdr>
                                            <w:top w:val="single" w:sz="2" w:space="0" w:color="E3E3E3"/>
                                            <w:left w:val="single" w:sz="2" w:space="0" w:color="E3E3E3"/>
                                            <w:bottom w:val="single" w:sz="2" w:space="0" w:color="E3E3E3"/>
                                            <w:right w:val="single" w:sz="2" w:space="0" w:color="E3E3E3"/>
                                          </w:divBdr>
                                          <w:divsChild>
                                            <w:div w:id="271673024">
                                              <w:marLeft w:val="0"/>
                                              <w:marRight w:val="0"/>
                                              <w:marTop w:val="0"/>
                                              <w:marBottom w:val="0"/>
                                              <w:divBdr>
                                                <w:top w:val="single" w:sz="2" w:space="0" w:color="E3E3E3"/>
                                                <w:left w:val="single" w:sz="2" w:space="0" w:color="E3E3E3"/>
                                                <w:bottom w:val="single" w:sz="2" w:space="0" w:color="E3E3E3"/>
                                                <w:right w:val="single" w:sz="2" w:space="0" w:color="E3E3E3"/>
                                              </w:divBdr>
                                            </w:div>
                                            <w:div w:id="716204070">
                                              <w:marLeft w:val="0"/>
                                              <w:marRight w:val="0"/>
                                              <w:marTop w:val="0"/>
                                              <w:marBottom w:val="0"/>
                                              <w:divBdr>
                                                <w:top w:val="single" w:sz="2" w:space="0" w:color="E3E3E3"/>
                                                <w:left w:val="single" w:sz="2" w:space="0" w:color="E3E3E3"/>
                                                <w:bottom w:val="single" w:sz="2" w:space="0" w:color="E3E3E3"/>
                                                <w:right w:val="single" w:sz="2" w:space="0" w:color="E3E3E3"/>
                                              </w:divBdr>
                                              <w:divsChild>
                                                <w:div w:id="155271040">
                                                  <w:marLeft w:val="0"/>
                                                  <w:marRight w:val="0"/>
                                                  <w:marTop w:val="0"/>
                                                  <w:marBottom w:val="0"/>
                                                  <w:divBdr>
                                                    <w:top w:val="single" w:sz="2" w:space="0" w:color="E3E3E3"/>
                                                    <w:left w:val="single" w:sz="2" w:space="0" w:color="E3E3E3"/>
                                                    <w:bottom w:val="single" w:sz="2" w:space="0" w:color="E3E3E3"/>
                                                    <w:right w:val="single" w:sz="2" w:space="0" w:color="E3E3E3"/>
                                                  </w:divBdr>
                                                  <w:divsChild>
                                                    <w:div w:id="475224617">
                                                      <w:marLeft w:val="0"/>
                                                      <w:marRight w:val="0"/>
                                                      <w:marTop w:val="0"/>
                                                      <w:marBottom w:val="0"/>
                                                      <w:divBdr>
                                                        <w:top w:val="single" w:sz="2" w:space="0" w:color="E3E3E3"/>
                                                        <w:left w:val="single" w:sz="2" w:space="0" w:color="E3E3E3"/>
                                                        <w:bottom w:val="single" w:sz="2" w:space="0" w:color="E3E3E3"/>
                                                        <w:right w:val="single" w:sz="2" w:space="0" w:color="E3E3E3"/>
                                                      </w:divBdr>
                                                      <w:divsChild>
                                                        <w:div w:id="206710243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857935288">
                              <w:marLeft w:val="0"/>
                              <w:marRight w:val="0"/>
                              <w:marTop w:val="0"/>
                              <w:marBottom w:val="0"/>
                              <w:divBdr>
                                <w:top w:val="single" w:sz="2" w:space="0" w:color="E3E3E3"/>
                                <w:left w:val="single" w:sz="2" w:space="0" w:color="E3E3E3"/>
                                <w:bottom w:val="single" w:sz="2" w:space="0" w:color="E3E3E3"/>
                                <w:right w:val="single" w:sz="2" w:space="0" w:color="E3E3E3"/>
                              </w:divBdr>
                              <w:divsChild>
                                <w:div w:id="1647009920">
                                  <w:marLeft w:val="0"/>
                                  <w:marRight w:val="0"/>
                                  <w:marTop w:val="100"/>
                                  <w:marBottom w:val="100"/>
                                  <w:divBdr>
                                    <w:top w:val="single" w:sz="2" w:space="0" w:color="E3E3E3"/>
                                    <w:left w:val="single" w:sz="2" w:space="0" w:color="E3E3E3"/>
                                    <w:bottom w:val="single" w:sz="2" w:space="0" w:color="E3E3E3"/>
                                    <w:right w:val="single" w:sz="2" w:space="0" w:color="E3E3E3"/>
                                  </w:divBdr>
                                  <w:divsChild>
                                    <w:div w:id="2089695212">
                                      <w:marLeft w:val="0"/>
                                      <w:marRight w:val="0"/>
                                      <w:marTop w:val="0"/>
                                      <w:marBottom w:val="0"/>
                                      <w:divBdr>
                                        <w:top w:val="single" w:sz="2" w:space="0" w:color="E3E3E3"/>
                                        <w:left w:val="single" w:sz="2" w:space="0" w:color="E3E3E3"/>
                                        <w:bottom w:val="single" w:sz="2" w:space="0" w:color="E3E3E3"/>
                                        <w:right w:val="single" w:sz="2" w:space="0" w:color="E3E3E3"/>
                                      </w:divBdr>
                                      <w:divsChild>
                                        <w:div w:id="1319966288">
                                          <w:marLeft w:val="0"/>
                                          <w:marRight w:val="0"/>
                                          <w:marTop w:val="0"/>
                                          <w:marBottom w:val="0"/>
                                          <w:divBdr>
                                            <w:top w:val="single" w:sz="2" w:space="0" w:color="E3E3E3"/>
                                            <w:left w:val="single" w:sz="2" w:space="0" w:color="E3E3E3"/>
                                            <w:bottom w:val="single" w:sz="2" w:space="0" w:color="E3E3E3"/>
                                            <w:right w:val="single" w:sz="2" w:space="0" w:color="E3E3E3"/>
                                          </w:divBdr>
                                          <w:divsChild>
                                            <w:div w:id="827747000">
                                              <w:marLeft w:val="0"/>
                                              <w:marRight w:val="0"/>
                                              <w:marTop w:val="0"/>
                                              <w:marBottom w:val="0"/>
                                              <w:divBdr>
                                                <w:top w:val="single" w:sz="2" w:space="0" w:color="E3E3E3"/>
                                                <w:left w:val="single" w:sz="2" w:space="0" w:color="E3E3E3"/>
                                                <w:bottom w:val="single" w:sz="2" w:space="0" w:color="E3E3E3"/>
                                                <w:right w:val="single" w:sz="2" w:space="0" w:color="E3E3E3"/>
                                              </w:divBdr>
                                              <w:divsChild>
                                                <w:div w:id="856699011">
                                                  <w:marLeft w:val="0"/>
                                                  <w:marRight w:val="0"/>
                                                  <w:marTop w:val="0"/>
                                                  <w:marBottom w:val="0"/>
                                                  <w:divBdr>
                                                    <w:top w:val="single" w:sz="2" w:space="0" w:color="E3E3E3"/>
                                                    <w:left w:val="single" w:sz="2" w:space="0" w:color="E3E3E3"/>
                                                    <w:bottom w:val="single" w:sz="2" w:space="0" w:color="E3E3E3"/>
                                                    <w:right w:val="single" w:sz="2" w:space="0" w:color="E3E3E3"/>
                                                  </w:divBdr>
                                                  <w:divsChild>
                                                    <w:div w:id="1466579423">
                                                      <w:marLeft w:val="0"/>
                                                      <w:marRight w:val="0"/>
                                                      <w:marTop w:val="0"/>
                                                      <w:marBottom w:val="0"/>
                                                      <w:divBdr>
                                                        <w:top w:val="single" w:sz="2" w:space="0" w:color="E3E3E3"/>
                                                        <w:left w:val="single" w:sz="2" w:space="0" w:color="E3E3E3"/>
                                                        <w:bottom w:val="single" w:sz="2" w:space="0" w:color="E3E3E3"/>
                                                        <w:right w:val="single" w:sz="2" w:space="0" w:color="E3E3E3"/>
                                                      </w:divBdr>
                                                      <w:divsChild>
                                                        <w:div w:id="120181844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592276554">
                                          <w:marLeft w:val="0"/>
                                          <w:marRight w:val="0"/>
                                          <w:marTop w:val="0"/>
                                          <w:marBottom w:val="0"/>
                                          <w:divBdr>
                                            <w:top w:val="single" w:sz="2" w:space="0" w:color="E3E3E3"/>
                                            <w:left w:val="single" w:sz="2" w:space="0" w:color="E3E3E3"/>
                                            <w:bottom w:val="single" w:sz="2" w:space="0" w:color="E3E3E3"/>
                                            <w:right w:val="single" w:sz="2" w:space="0" w:color="E3E3E3"/>
                                          </w:divBdr>
                                          <w:divsChild>
                                            <w:div w:id="2023973630">
                                              <w:marLeft w:val="0"/>
                                              <w:marRight w:val="0"/>
                                              <w:marTop w:val="0"/>
                                              <w:marBottom w:val="0"/>
                                              <w:divBdr>
                                                <w:top w:val="single" w:sz="2" w:space="0" w:color="E3E3E3"/>
                                                <w:left w:val="single" w:sz="2" w:space="0" w:color="E3E3E3"/>
                                                <w:bottom w:val="single" w:sz="2" w:space="0" w:color="E3E3E3"/>
                                                <w:right w:val="single" w:sz="2" w:space="0" w:color="E3E3E3"/>
                                              </w:divBdr>
                                            </w:div>
                                            <w:div w:id="537859668">
                                              <w:marLeft w:val="0"/>
                                              <w:marRight w:val="0"/>
                                              <w:marTop w:val="0"/>
                                              <w:marBottom w:val="0"/>
                                              <w:divBdr>
                                                <w:top w:val="single" w:sz="2" w:space="0" w:color="E3E3E3"/>
                                                <w:left w:val="single" w:sz="2" w:space="0" w:color="E3E3E3"/>
                                                <w:bottom w:val="single" w:sz="2" w:space="0" w:color="E3E3E3"/>
                                                <w:right w:val="single" w:sz="2" w:space="0" w:color="E3E3E3"/>
                                              </w:divBdr>
                                              <w:divsChild>
                                                <w:div w:id="1034620206">
                                                  <w:marLeft w:val="0"/>
                                                  <w:marRight w:val="0"/>
                                                  <w:marTop w:val="0"/>
                                                  <w:marBottom w:val="0"/>
                                                  <w:divBdr>
                                                    <w:top w:val="single" w:sz="2" w:space="0" w:color="E3E3E3"/>
                                                    <w:left w:val="single" w:sz="2" w:space="0" w:color="E3E3E3"/>
                                                    <w:bottom w:val="single" w:sz="2" w:space="0" w:color="E3E3E3"/>
                                                    <w:right w:val="single" w:sz="2" w:space="0" w:color="E3E3E3"/>
                                                  </w:divBdr>
                                                  <w:divsChild>
                                                    <w:div w:id="1591115556">
                                                      <w:marLeft w:val="0"/>
                                                      <w:marRight w:val="0"/>
                                                      <w:marTop w:val="0"/>
                                                      <w:marBottom w:val="0"/>
                                                      <w:divBdr>
                                                        <w:top w:val="single" w:sz="2" w:space="0" w:color="E3E3E3"/>
                                                        <w:left w:val="single" w:sz="2" w:space="0" w:color="E3E3E3"/>
                                                        <w:bottom w:val="single" w:sz="2" w:space="0" w:color="E3E3E3"/>
                                                        <w:right w:val="single" w:sz="2" w:space="0" w:color="E3E3E3"/>
                                                      </w:divBdr>
                                                      <w:divsChild>
                                                        <w:div w:id="162727445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865243713">
          <w:marLeft w:val="0"/>
          <w:marRight w:val="0"/>
          <w:marTop w:val="0"/>
          <w:marBottom w:val="0"/>
          <w:divBdr>
            <w:top w:val="none" w:sz="0" w:space="0" w:color="auto"/>
            <w:left w:val="none" w:sz="0" w:space="0" w:color="auto"/>
            <w:bottom w:val="none" w:sz="0" w:space="0" w:color="auto"/>
            <w:right w:val="none" w:sz="0" w:space="0" w:color="auto"/>
          </w:divBdr>
          <w:divsChild>
            <w:div w:id="1570455246">
              <w:marLeft w:val="0"/>
              <w:marRight w:val="0"/>
              <w:marTop w:val="100"/>
              <w:marBottom w:val="100"/>
              <w:divBdr>
                <w:top w:val="single" w:sz="2" w:space="0" w:color="E3E3E3"/>
                <w:left w:val="single" w:sz="2" w:space="0" w:color="E3E3E3"/>
                <w:bottom w:val="single" w:sz="2" w:space="0" w:color="E3E3E3"/>
                <w:right w:val="single" w:sz="2" w:space="0" w:color="E3E3E3"/>
              </w:divBdr>
              <w:divsChild>
                <w:div w:id="129914636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084301684">
      <w:bodyDiv w:val="1"/>
      <w:marLeft w:val="0"/>
      <w:marRight w:val="0"/>
      <w:marTop w:val="0"/>
      <w:marBottom w:val="0"/>
      <w:divBdr>
        <w:top w:val="none" w:sz="0" w:space="0" w:color="auto"/>
        <w:left w:val="none" w:sz="0" w:space="0" w:color="auto"/>
        <w:bottom w:val="none" w:sz="0" w:space="0" w:color="auto"/>
        <w:right w:val="none" w:sz="0" w:space="0" w:color="auto"/>
      </w:divBdr>
      <w:divsChild>
        <w:div w:id="777215811">
          <w:marLeft w:val="0"/>
          <w:marRight w:val="0"/>
          <w:marTop w:val="0"/>
          <w:marBottom w:val="0"/>
          <w:divBdr>
            <w:top w:val="single" w:sz="2" w:space="0" w:color="E3E3E3"/>
            <w:left w:val="single" w:sz="2" w:space="0" w:color="E3E3E3"/>
            <w:bottom w:val="single" w:sz="2" w:space="0" w:color="E3E3E3"/>
            <w:right w:val="single" w:sz="2" w:space="0" w:color="E3E3E3"/>
          </w:divBdr>
          <w:divsChild>
            <w:div w:id="399404578">
              <w:marLeft w:val="0"/>
              <w:marRight w:val="0"/>
              <w:marTop w:val="0"/>
              <w:marBottom w:val="0"/>
              <w:divBdr>
                <w:top w:val="single" w:sz="2" w:space="0" w:color="E3E3E3"/>
                <w:left w:val="single" w:sz="2" w:space="0" w:color="E3E3E3"/>
                <w:bottom w:val="single" w:sz="2" w:space="0" w:color="E3E3E3"/>
                <w:right w:val="single" w:sz="2" w:space="0" w:color="E3E3E3"/>
              </w:divBdr>
              <w:divsChild>
                <w:div w:id="536311937">
                  <w:marLeft w:val="0"/>
                  <w:marRight w:val="0"/>
                  <w:marTop w:val="0"/>
                  <w:marBottom w:val="0"/>
                  <w:divBdr>
                    <w:top w:val="single" w:sz="2" w:space="2" w:color="E3E3E3"/>
                    <w:left w:val="single" w:sz="2" w:space="0" w:color="E3E3E3"/>
                    <w:bottom w:val="single" w:sz="2" w:space="0" w:color="E3E3E3"/>
                    <w:right w:val="single" w:sz="2" w:space="0" w:color="E3E3E3"/>
                  </w:divBdr>
                  <w:divsChild>
                    <w:div w:id="146415823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092435462">
      <w:bodyDiv w:val="1"/>
      <w:marLeft w:val="0"/>
      <w:marRight w:val="0"/>
      <w:marTop w:val="0"/>
      <w:marBottom w:val="0"/>
      <w:divBdr>
        <w:top w:val="none" w:sz="0" w:space="0" w:color="auto"/>
        <w:left w:val="none" w:sz="0" w:space="0" w:color="auto"/>
        <w:bottom w:val="none" w:sz="0" w:space="0" w:color="auto"/>
        <w:right w:val="none" w:sz="0" w:space="0" w:color="auto"/>
      </w:divBdr>
    </w:div>
    <w:div w:id="1133015175">
      <w:bodyDiv w:val="1"/>
      <w:marLeft w:val="0"/>
      <w:marRight w:val="0"/>
      <w:marTop w:val="0"/>
      <w:marBottom w:val="0"/>
      <w:divBdr>
        <w:top w:val="none" w:sz="0" w:space="0" w:color="auto"/>
        <w:left w:val="none" w:sz="0" w:space="0" w:color="auto"/>
        <w:bottom w:val="none" w:sz="0" w:space="0" w:color="auto"/>
        <w:right w:val="none" w:sz="0" w:space="0" w:color="auto"/>
      </w:divBdr>
    </w:div>
    <w:div w:id="1133016378">
      <w:bodyDiv w:val="1"/>
      <w:marLeft w:val="0"/>
      <w:marRight w:val="0"/>
      <w:marTop w:val="0"/>
      <w:marBottom w:val="0"/>
      <w:divBdr>
        <w:top w:val="none" w:sz="0" w:space="0" w:color="auto"/>
        <w:left w:val="none" w:sz="0" w:space="0" w:color="auto"/>
        <w:bottom w:val="none" w:sz="0" w:space="0" w:color="auto"/>
        <w:right w:val="none" w:sz="0" w:space="0" w:color="auto"/>
      </w:divBdr>
    </w:div>
    <w:div w:id="1133863211">
      <w:bodyDiv w:val="1"/>
      <w:marLeft w:val="0"/>
      <w:marRight w:val="0"/>
      <w:marTop w:val="0"/>
      <w:marBottom w:val="0"/>
      <w:divBdr>
        <w:top w:val="none" w:sz="0" w:space="0" w:color="auto"/>
        <w:left w:val="none" w:sz="0" w:space="0" w:color="auto"/>
        <w:bottom w:val="none" w:sz="0" w:space="0" w:color="auto"/>
        <w:right w:val="none" w:sz="0" w:space="0" w:color="auto"/>
      </w:divBdr>
    </w:div>
    <w:div w:id="1155683530">
      <w:bodyDiv w:val="1"/>
      <w:marLeft w:val="0"/>
      <w:marRight w:val="0"/>
      <w:marTop w:val="0"/>
      <w:marBottom w:val="0"/>
      <w:divBdr>
        <w:top w:val="none" w:sz="0" w:space="0" w:color="auto"/>
        <w:left w:val="none" w:sz="0" w:space="0" w:color="auto"/>
        <w:bottom w:val="none" w:sz="0" w:space="0" w:color="auto"/>
        <w:right w:val="none" w:sz="0" w:space="0" w:color="auto"/>
      </w:divBdr>
    </w:div>
    <w:div w:id="1167096134">
      <w:bodyDiv w:val="1"/>
      <w:marLeft w:val="0"/>
      <w:marRight w:val="0"/>
      <w:marTop w:val="0"/>
      <w:marBottom w:val="0"/>
      <w:divBdr>
        <w:top w:val="none" w:sz="0" w:space="0" w:color="auto"/>
        <w:left w:val="none" w:sz="0" w:space="0" w:color="auto"/>
        <w:bottom w:val="none" w:sz="0" w:space="0" w:color="auto"/>
        <w:right w:val="none" w:sz="0" w:space="0" w:color="auto"/>
      </w:divBdr>
    </w:div>
    <w:div w:id="1292059681">
      <w:bodyDiv w:val="1"/>
      <w:marLeft w:val="0"/>
      <w:marRight w:val="0"/>
      <w:marTop w:val="0"/>
      <w:marBottom w:val="0"/>
      <w:divBdr>
        <w:top w:val="none" w:sz="0" w:space="0" w:color="auto"/>
        <w:left w:val="none" w:sz="0" w:space="0" w:color="auto"/>
        <w:bottom w:val="none" w:sz="0" w:space="0" w:color="auto"/>
        <w:right w:val="none" w:sz="0" w:space="0" w:color="auto"/>
      </w:divBdr>
    </w:div>
    <w:div w:id="1339385283">
      <w:bodyDiv w:val="1"/>
      <w:marLeft w:val="0"/>
      <w:marRight w:val="0"/>
      <w:marTop w:val="0"/>
      <w:marBottom w:val="0"/>
      <w:divBdr>
        <w:top w:val="none" w:sz="0" w:space="0" w:color="auto"/>
        <w:left w:val="none" w:sz="0" w:space="0" w:color="auto"/>
        <w:bottom w:val="none" w:sz="0" w:space="0" w:color="auto"/>
        <w:right w:val="none" w:sz="0" w:space="0" w:color="auto"/>
      </w:divBdr>
    </w:div>
    <w:div w:id="1351953009">
      <w:bodyDiv w:val="1"/>
      <w:marLeft w:val="0"/>
      <w:marRight w:val="0"/>
      <w:marTop w:val="0"/>
      <w:marBottom w:val="0"/>
      <w:divBdr>
        <w:top w:val="none" w:sz="0" w:space="0" w:color="auto"/>
        <w:left w:val="none" w:sz="0" w:space="0" w:color="auto"/>
        <w:bottom w:val="none" w:sz="0" w:space="0" w:color="auto"/>
        <w:right w:val="none" w:sz="0" w:space="0" w:color="auto"/>
      </w:divBdr>
    </w:div>
    <w:div w:id="1399211522">
      <w:bodyDiv w:val="1"/>
      <w:marLeft w:val="0"/>
      <w:marRight w:val="0"/>
      <w:marTop w:val="0"/>
      <w:marBottom w:val="0"/>
      <w:divBdr>
        <w:top w:val="none" w:sz="0" w:space="0" w:color="auto"/>
        <w:left w:val="none" w:sz="0" w:space="0" w:color="auto"/>
        <w:bottom w:val="none" w:sz="0" w:space="0" w:color="auto"/>
        <w:right w:val="none" w:sz="0" w:space="0" w:color="auto"/>
      </w:divBdr>
    </w:div>
    <w:div w:id="1445151479">
      <w:bodyDiv w:val="1"/>
      <w:marLeft w:val="0"/>
      <w:marRight w:val="0"/>
      <w:marTop w:val="0"/>
      <w:marBottom w:val="0"/>
      <w:divBdr>
        <w:top w:val="none" w:sz="0" w:space="0" w:color="auto"/>
        <w:left w:val="none" w:sz="0" w:space="0" w:color="auto"/>
        <w:bottom w:val="none" w:sz="0" w:space="0" w:color="auto"/>
        <w:right w:val="none" w:sz="0" w:space="0" w:color="auto"/>
      </w:divBdr>
    </w:div>
    <w:div w:id="1461263839">
      <w:bodyDiv w:val="1"/>
      <w:marLeft w:val="0"/>
      <w:marRight w:val="0"/>
      <w:marTop w:val="0"/>
      <w:marBottom w:val="0"/>
      <w:divBdr>
        <w:top w:val="none" w:sz="0" w:space="0" w:color="auto"/>
        <w:left w:val="none" w:sz="0" w:space="0" w:color="auto"/>
        <w:bottom w:val="none" w:sz="0" w:space="0" w:color="auto"/>
        <w:right w:val="none" w:sz="0" w:space="0" w:color="auto"/>
      </w:divBdr>
    </w:div>
    <w:div w:id="1493253776">
      <w:bodyDiv w:val="1"/>
      <w:marLeft w:val="0"/>
      <w:marRight w:val="0"/>
      <w:marTop w:val="0"/>
      <w:marBottom w:val="0"/>
      <w:divBdr>
        <w:top w:val="none" w:sz="0" w:space="0" w:color="auto"/>
        <w:left w:val="none" w:sz="0" w:space="0" w:color="auto"/>
        <w:bottom w:val="none" w:sz="0" w:space="0" w:color="auto"/>
        <w:right w:val="none" w:sz="0" w:space="0" w:color="auto"/>
      </w:divBdr>
    </w:div>
    <w:div w:id="1513451321">
      <w:bodyDiv w:val="1"/>
      <w:marLeft w:val="0"/>
      <w:marRight w:val="0"/>
      <w:marTop w:val="0"/>
      <w:marBottom w:val="0"/>
      <w:divBdr>
        <w:top w:val="none" w:sz="0" w:space="0" w:color="auto"/>
        <w:left w:val="none" w:sz="0" w:space="0" w:color="auto"/>
        <w:bottom w:val="none" w:sz="0" w:space="0" w:color="auto"/>
        <w:right w:val="none" w:sz="0" w:space="0" w:color="auto"/>
      </w:divBdr>
    </w:div>
    <w:div w:id="1514565705">
      <w:bodyDiv w:val="1"/>
      <w:marLeft w:val="0"/>
      <w:marRight w:val="0"/>
      <w:marTop w:val="0"/>
      <w:marBottom w:val="0"/>
      <w:divBdr>
        <w:top w:val="none" w:sz="0" w:space="0" w:color="auto"/>
        <w:left w:val="none" w:sz="0" w:space="0" w:color="auto"/>
        <w:bottom w:val="none" w:sz="0" w:space="0" w:color="auto"/>
        <w:right w:val="none" w:sz="0" w:space="0" w:color="auto"/>
      </w:divBdr>
      <w:divsChild>
        <w:div w:id="1448771474">
          <w:marLeft w:val="0"/>
          <w:marRight w:val="0"/>
          <w:marTop w:val="0"/>
          <w:marBottom w:val="0"/>
          <w:divBdr>
            <w:top w:val="single" w:sz="2" w:space="0" w:color="E3E3E3"/>
            <w:left w:val="single" w:sz="2" w:space="0" w:color="E3E3E3"/>
            <w:bottom w:val="single" w:sz="2" w:space="0" w:color="E3E3E3"/>
            <w:right w:val="single" w:sz="2" w:space="0" w:color="E3E3E3"/>
          </w:divBdr>
          <w:divsChild>
            <w:div w:id="1250893868">
              <w:marLeft w:val="0"/>
              <w:marRight w:val="0"/>
              <w:marTop w:val="0"/>
              <w:marBottom w:val="0"/>
              <w:divBdr>
                <w:top w:val="single" w:sz="2" w:space="0" w:color="E3E3E3"/>
                <w:left w:val="single" w:sz="2" w:space="0" w:color="E3E3E3"/>
                <w:bottom w:val="single" w:sz="2" w:space="0" w:color="E3E3E3"/>
                <w:right w:val="single" w:sz="2" w:space="0" w:color="E3E3E3"/>
              </w:divBdr>
              <w:divsChild>
                <w:div w:id="1694913410">
                  <w:marLeft w:val="0"/>
                  <w:marRight w:val="0"/>
                  <w:marTop w:val="0"/>
                  <w:marBottom w:val="0"/>
                  <w:divBdr>
                    <w:top w:val="single" w:sz="2" w:space="0" w:color="E3E3E3"/>
                    <w:left w:val="single" w:sz="2" w:space="0" w:color="E3E3E3"/>
                    <w:bottom w:val="single" w:sz="2" w:space="0" w:color="E3E3E3"/>
                    <w:right w:val="single" w:sz="2" w:space="0" w:color="E3E3E3"/>
                  </w:divBdr>
                  <w:divsChild>
                    <w:div w:id="565453916">
                      <w:marLeft w:val="0"/>
                      <w:marRight w:val="0"/>
                      <w:marTop w:val="0"/>
                      <w:marBottom w:val="0"/>
                      <w:divBdr>
                        <w:top w:val="single" w:sz="2" w:space="0" w:color="E3E3E3"/>
                        <w:left w:val="single" w:sz="2" w:space="0" w:color="E3E3E3"/>
                        <w:bottom w:val="single" w:sz="2" w:space="0" w:color="E3E3E3"/>
                        <w:right w:val="single" w:sz="2" w:space="0" w:color="E3E3E3"/>
                      </w:divBdr>
                      <w:divsChild>
                        <w:div w:id="2068332119">
                          <w:marLeft w:val="0"/>
                          <w:marRight w:val="0"/>
                          <w:marTop w:val="0"/>
                          <w:marBottom w:val="0"/>
                          <w:divBdr>
                            <w:top w:val="single" w:sz="2" w:space="0" w:color="E3E3E3"/>
                            <w:left w:val="single" w:sz="2" w:space="0" w:color="E3E3E3"/>
                            <w:bottom w:val="single" w:sz="2" w:space="0" w:color="E3E3E3"/>
                            <w:right w:val="single" w:sz="2" w:space="0" w:color="E3E3E3"/>
                          </w:divBdr>
                          <w:divsChild>
                            <w:div w:id="531769090">
                              <w:marLeft w:val="0"/>
                              <w:marRight w:val="0"/>
                              <w:marTop w:val="0"/>
                              <w:marBottom w:val="0"/>
                              <w:divBdr>
                                <w:top w:val="single" w:sz="2" w:space="0" w:color="E3E3E3"/>
                                <w:left w:val="single" w:sz="2" w:space="0" w:color="E3E3E3"/>
                                <w:bottom w:val="single" w:sz="2" w:space="0" w:color="E3E3E3"/>
                                <w:right w:val="single" w:sz="2" w:space="0" w:color="E3E3E3"/>
                              </w:divBdr>
                              <w:divsChild>
                                <w:div w:id="18819716">
                                  <w:marLeft w:val="0"/>
                                  <w:marRight w:val="0"/>
                                  <w:marTop w:val="100"/>
                                  <w:marBottom w:val="100"/>
                                  <w:divBdr>
                                    <w:top w:val="single" w:sz="2" w:space="0" w:color="E3E3E3"/>
                                    <w:left w:val="single" w:sz="2" w:space="0" w:color="E3E3E3"/>
                                    <w:bottom w:val="single" w:sz="2" w:space="0" w:color="E3E3E3"/>
                                    <w:right w:val="single" w:sz="2" w:space="0" w:color="E3E3E3"/>
                                  </w:divBdr>
                                  <w:divsChild>
                                    <w:div w:id="1501968648">
                                      <w:marLeft w:val="0"/>
                                      <w:marRight w:val="0"/>
                                      <w:marTop w:val="0"/>
                                      <w:marBottom w:val="0"/>
                                      <w:divBdr>
                                        <w:top w:val="single" w:sz="2" w:space="0" w:color="E3E3E3"/>
                                        <w:left w:val="single" w:sz="2" w:space="0" w:color="E3E3E3"/>
                                        <w:bottom w:val="single" w:sz="2" w:space="0" w:color="E3E3E3"/>
                                        <w:right w:val="single" w:sz="2" w:space="0" w:color="E3E3E3"/>
                                      </w:divBdr>
                                      <w:divsChild>
                                        <w:div w:id="1122267727">
                                          <w:marLeft w:val="0"/>
                                          <w:marRight w:val="0"/>
                                          <w:marTop w:val="0"/>
                                          <w:marBottom w:val="0"/>
                                          <w:divBdr>
                                            <w:top w:val="single" w:sz="2" w:space="0" w:color="E3E3E3"/>
                                            <w:left w:val="single" w:sz="2" w:space="0" w:color="E3E3E3"/>
                                            <w:bottom w:val="single" w:sz="2" w:space="0" w:color="E3E3E3"/>
                                            <w:right w:val="single" w:sz="2" w:space="0" w:color="E3E3E3"/>
                                          </w:divBdr>
                                          <w:divsChild>
                                            <w:div w:id="959648544">
                                              <w:marLeft w:val="0"/>
                                              <w:marRight w:val="0"/>
                                              <w:marTop w:val="0"/>
                                              <w:marBottom w:val="0"/>
                                              <w:divBdr>
                                                <w:top w:val="single" w:sz="2" w:space="0" w:color="E3E3E3"/>
                                                <w:left w:val="single" w:sz="2" w:space="0" w:color="E3E3E3"/>
                                                <w:bottom w:val="single" w:sz="2" w:space="0" w:color="E3E3E3"/>
                                                <w:right w:val="single" w:sz="2" w:space="0" w:color="E3E3E3"/>
                                              </w:divBdr>
                                              <w:divsChild>
                                                <w:div w:id="1330711207">
                                                  <w:marLeft w:val="0"/>
                                                  <w:marRight w:val="0"/>
                                                  <w:marTop w:val="0"/>
                                                  <w:marBottom w:val="0"/>
                                                  <w:divBdr>
                                                    <w:top w:val="single" w:sz="2" w:space="0" w:color="E3E3E3"/>
                                                    <w:left w:val="single" w:sz="2" w:space="0" w:color="E3E3E3"/>
                                                    <w:bottom w:val="single" w:sz="2" w:space="0" w:color="E3E3E3"/>
                                                    <w:right w:val="single" w:sz="2" w:space="0" w:color="E3E3E3"/>
                                                  </w:divBdr>
                                                  <w:divsChild>
                                                    <w:div w:id="1191184443">
                                                      <w:marLeft w:val="0"/>
                                                      <w:marRight w:val="0"/>
                                                      <w:marTop w:val="0"/>
                                                      <w:marBottom w:val="0"/>
                                                      <w:divBdr>
                                                        <w:top w:val="single" w:sz="2" w:space="0" w:color="E3E3E3"/>
                                                        <w:left w:val="single" w:sz="2" w:space="0" w:color="E3E3E3"/>
                                                        <w:bottom w:val="single" w:sz="2" w:space="0" w:color="E3E3E3"/>
                                                        <w:right w:val="single" w:sz="2" w:space="0" w:color="E3E3E3"/>
                                                      </w:divBdr>
                                                      <w:divsChild>
                                                        <w:div w:id="36001362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703819670">
          <w:marLeft w:val="0"/>
          <w:marRight w:val="0"/>
          <w:marTop w:val="0"/>
          <w:marBottom w:val="0"/>
          <w:divBdr>
            <w:top w:val="none" w:sz="0" w:space="0" w:color="auto"/>
            <w:left w:val="none" w:sz="0" w:space="0" w:color="auto"/>
            <w:bottom w:val="none" w:sz="0" w:space="0" w:color="auto"/>
            <w:right w:val="none" w:sz="0" w:space="0" w:color="auto"/>
          </w:divBdr>
        </w:div>
      </w:divsChild>
    </w:div>
    <w:div w:id="1517958885">
      <w:bodyDiv w:val="1"/>
      <w:marLeft w:val="0"/>
      <w:marRight w:val="0"/>
      <w:marTop w:val="0"/>
      <w:marBottom w:val="0"/>
      <w:divBdr>
        <w:top w:val="none" w:sz="0" w:space="0" w:color="auto"/>
        <w:left w:val="none" w:sz="0" w:space="0" w:color="auto"/>
        <w:bottom w:val="none" w:sz="0" w:space="0" w:color="auto"/>
        <w:right w:val="none" w:sz="0" w:space="0" w:color="auto"/>
      </w:divBdr>
    </w:div>
    <w:div w:id="1552961597">
      <w:bodyDiv w:val="1"/>
      <w:marLeft w:val="0"/>
      <w:marRight w:val="0"/>
      <w:marTop w:val="0"/>
      <w:marBottom w:val="0"/>
      <w:divBdr>
        <w:top w:val="none" w:sz="0" w:space="0" w:color="auto"/>
        <w:left w:val="none" w:sz="0" w:space="0" w:color="auto"/>
        <w:bottom w:val="none" w:sz="0" w:space="0" w:color="auto"/>
        <w:right w:val="none" w:sz="0" w:space="0" w:color="auto"/>
      </w:divBdr>
    </w:div>
    <w:div w:id="1568876566">
      <w:bodyDiv w:val="1"/>
      <w:marLeft w:val="0"/>
      <w:marRight w:val="0"/>
      <w:marTop w:val="0"/>
      <w:marBottom w:val="0"/>
      <w:divBdr>
        <w:top w:val="none" w:sz="0" w:space="0" w:color="auto"/>
        <w:left w:val="none" w:sz="0" w:space="0" w:color="auto"/>
        <w:bottom w:val="none" w:sz="0" w:space="0" w:color="auto"/>
        <w:right w:val="none" w:sz="0" w:space="0" w:color="auto"/>
      </w:divBdr>
      <w:divsChild>
        <w:div w:id="818496619">
          <w:marLeft w:val="0"/>
          <w:marRight w:val="0"/>
          <w:marTop w:val="0"/>
          <w:marBottom w:val="0"/>
          <w:divBdr>
            <w:top w:val="single" w:sz="2" w:space="0" w:color="E3E3E3"/>
            <w:left w:val="single" w:sz="2" w:space="0" w:color="E3E3E3"/>
            <w:bottom w:val="single" w:sz="2" w:space="0" w:color="E3E3E3"/>
            <w:right w:val="single" w:sz="2" w:space="0" w:color="E3E3E3"/>
          </w:divBdr>
          <w:divsChild>
            <w:div w:id="956064713">
              <w:marLeft w:val="0"/>
              <w:marRight w:val="0"/>
              <w:marTop w:val="0"/>
              <w:marBottom w:val="0"/>
              <w:divBdr>
                <w:top w:val="single" w:sz="2" w:space="0" w:color="E3E3E3"/>
                <w:left w:val="single" w:sz="2" w:space="0" w:color="E3E3E3"/>
                <w:bottom w:val="single" w:sz="2" w:space="0" w:color="E3E3E3"/>
                <w:right w:val="single" w:sz="2" w:space="0" w:color="E3E3E3"/>
              </w:divBdr>
              <w:divsChild>
                <w:div w:id="2046173228">
                  <w:marLeft w:val="0"/>
                  <w:marRight w:val="0"/>
                  <w:marTop w:val="0"/>
                  <w:marBottom w:val="0"/>
                  <w:divBdr>
                    <w:top w:val="single" w:sz="2" w:space="0" w:color="E3E3E3"/>
                    <w:left w:val="single" w:sz="2" w:space="0" w:color="E3E3E3"/>
                    <w:bottom w:val="single" w:sz="2" w:space="0" w:color="E3E3E3"/>
                    <w:right w:val="single" w:sz="2" w:space="0" w:color="E3E3E3"/>
                  </w:divBdr>
                  <w:divsChild>
                    <w:div w:id="1686978821">
                      <w:marLeft w:val="0"/>
                      <w:marRight w:val="0"/>
                      <w:marTop w:val="0"/>
                      <w:marBottom w:val="0"/>
                      <w:divBdr>
                        <w:top w:val="single" w:sz="2" w:space="0" w:color="E3E3E3"/>
                        <w:left w:val="single" w:sz="2" w:space="0" w:color="E3E3E3"/>
                        <w:bottom w:val="single" w:sz="2" w:space="0" w:color="E3E3E3"/>
                        <w:right w:val="single" w:sz="2" w:space="0" w:color="E3E3E3"/>
                      </w:divBdr>
                      <w:divsChild>
                        <w:div w:id="815418219">
                          <w:marLeft w:val="0"/>
                          <w:marRight w:val="0"/>
                          <w:marTop w:val="0"/>
                          <w:marBottom w:val="0"/>
                          <w:divBdr>
                            <w:top w:val="single" w:sz="2" w:space="0" w:color="E3E3E3"/>
                            <w:left w:val="single" w:sz="2" w:space="0" w:color="E3E3E3"/>
                            <w:bottom w:val="single" w:sz="2" w:space="0" w:color="E3E3E3"/>
                            <w:right w:val="single" w:sz="2" w:space="0" w:color="E3E3E3"/>
                          </w:divBdr>
                          <w:divsChild>
                            <w:div w:id="981347389">
                              <w:marLeft w:val="0"/>
                              <w:marRight w:val="0"/>
                              <w:marTop w:val="0"/>
                              <w:marBottom w:val="0"/>
                              <w:divBdr>
                                <w:top w:val="single" w:sz="2" w:space="0" w:color="E3E3E3"/>
                                <w:left w:val="single" w:sz="2" w:space="0" w:color="E3E3E3"/>
                                <w:bottom w:val="single" w:sz="2" w:space="0" w:color="E3E3E3"/>
                                <w:right w:val="single" w:sz="2" w:space="0" w:color="E3E3E3"/>
                              </w:divBdr>
                              <w:divsChild>
                                <w:div w:id="17506351">
                                  <w:marLeft w:val="0"/>
                                  <w:marRight w:val="0"/>
                                  <w:marTop w:val="100"/>
                                  <w:marBottom w:val="100"/>
                                  <w:divBdr>
                                    <w:top w:val="single" w:sz="2" w:space="0" w:color="E3E3E3"/>
                                    <w:left w:val="single" w:sz="2" w:space="0" w:color="E3E3E3"/>
                                    <w:bottom w:val="single" w:sz="2" w:space="0" w:color="E3E3E3"/>
                                    <w:right w:val="single" w:sz="2" w:space="0" w:color="E3E3E3"/>
                                  </w:divBdr>
                                  <w:divsChild>
                                    <w:div w:id="1154680926">
                                      <w:marLeft w:val="0"/>
                                      <w:marRight w:val="0"/>
                                      <w:marTop w:val="0"/>
                                      <w:marBottom w:val="0"/>
                                      <w:divBdr>
                                        <w:top w:val="single" w:sz="2" w:space="0" w:color="E3E3E3"/>
                                        <w:left w:val="single" w:sz="2" w:space="0" w:color="E3E3E3"/>
                                        <w:bottom w:val="single" w:sz="2" w:space="0" w:color="E3E3E3"/>
                                        <w:right w:val="single" w:sz="2" w:space="0" w:color="E3E3E3"/>
                                      </w:divBdr>
                                      <w:divsChild>
                                        <w:div w:id="1809545323">
                                          <w:marLeft w:val="0"/>
                                          <w:marRight w:val="0"/>
                                          <w:marTop w:val="0"/>
                                          <w:marBottom w:val="0"/>
                                          <w:divBdr>
                                            <w:top w:val="single" w:sz="2" w:space="0" w:color="E3E3E3"/>
                                            <w:left w:val="single" w:sz="2" w:space="0" w:color="E3E3E3"/>
                                            <w:bottom w:val="single" w:sz="2" w:space="0" w:color="E3E3E3"/>
                                            <w:right w:val="single" w:sz="2" w:space="0" w:color="E3E3E3"/>
                                          </w:divBdr>
                                          <w:divsChild>
                                            <w:div w:id="214900951">
                                              <w:marLeft w:val="0"/>
                                              <w:marRight w:val="0"/>
                                              <w:marTop w:val="0"/>
                                              <w:marBottom w:val="0"/>
                                              <w:divBdr>
                                                <w:top w:val="single" w:sz="2" w:space="0" w:color="E3E3E3"/>
                                                <w:left w:val="single" w:sz="2" w:space="0" w:color="E3E3E3"/>
                                                <w:bottom w:val="single" w:sz="2" w:space="0" w:color="E3E3E3"/>
                                                <w:right w:val="single" w:sz="2" w:space="0" w:color="E3E3E3"/>
                                              </w:divBdr>
                                              <w:divsChild>
                                                <w:div w:id="1154562266">
                                                  <w:marLeft w:val="0"/>
                                                  <w:marRight w:val="0"/>
                                                  <w:marTop w:val="0"/>
                                                  <w:marBottom w:val="0"/>
                                                  <w:divBdr>
                                                    <w:top w:val="single" w:sz="2" w:space="0" w:color="E3E3E3"/>
                                                    <w:left w:val="single" w:sz="2" w:space="0" w:color="E3E3E3"/>
                                                    <w:bottom w:val="single" w:sz="2" w:space="0" w:color="E3E3E3"/>
                                                    <w:right w:val="single" w:sz="2" w:space="0" w:color="E3E3E3"/>
                                                  </w:divBdr>
                                                  <w:divsChild>
                                                    <w:div w:id="1549730271">
                                                      <w:marLeft w:val="0"/>
                                                      <w:marRight w:val="0"/>
                                                      <w:marTop w:val="0"/>
                                                      <w:marBottom w:val="0"/>
                                                      <w:divBdr>
                                                        <w:top w:val="single" w:sz="2" w:space="0" w:color="E3E3E3"/>
                                                        <w:left w:val="single" w:sz="2" w:space="0" w:color="E3E3E3"/>
                                                        <w:bottom w:val="single" w:sz="2" w:space="0" w:color="E3E3E3"/>
                                                        <w:right w:val="single" w:sz="2" w:space="0" w:color="E3E3E3"/>
                                                      </w:divBdr>
                                                      <w:divsChild>
                                                        <w:div w:id="164485043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128089124">
          <w:marLeft w:val="0"/>
          <w:marRight w:val="0"/>
          <w:marTop w:val="0"/>
          <w:marBottom w:val="0"/>
          <w:divBdr>
            <w:top w:val="none" w:sz="0" w:space="0" w:color="auto"/>
            <w:left w:val="none" w:sz="0" w:space="0" w:color="auto"/>
            <w:bottom w:val="none" w:sz="0" w:space="0" w:color="auto"/>
            <w:right w:val="none" w:sz="0" w:space="0" w:color="auto"/>
          </w:divBdr>
          <w:divsChild>
            <w:div w:id="59408034">
              <w:marLeft w:val="0"/>
              <w:marRight w:val="0"/>
              <w:marTop w:val="100"/>
              <w:marBottom w:val="100"/>
              <w:divBdr>
                <w:top w:val="single" w:sz="2" w:space="0" w:color="E3E3E3"/>
                <w:left w:val="single" w:sz="2" w:space="0" w:color="E3E3E3"/>
                <w:bottom w:val="single" w:sz="2" w:space="0" w:color="E3E3E3"/>
                <w:right w:val="single" w:sz="2" w:space="0" w:color="E3E3E3"/>
              </w:divBdr>
              <w:divsChild>
                <w:div w:id="193223019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651400249">
      <w:bodyDiv w:val="1"/>
      <w:marLeft w:val="0"/>
      <w:marRight w:val="0"/>
      <w:marTop w:val="0"/>
      <w:marBottom w:val="0"/>
      <w:divBdr>
        <w:top w:val="none" w:sz="0" w:space="0" w:color="auto"/>
        <w:left w:val="none" w:sz="0" w:space="0" w:color="auto"/>
        <w:bottom w:val="none" w:sz="0" w:space="0" w:color="auto"/>
        <w:right w:val="none" w:sz="0" w:space="0" w:color="auto"/>
      </w:divBdr>
    </w:div>
    <w:div w:id="1653674135">
      <w:bodyDiv w:val="1"/>
      <w:marLeft w:val="0"/>
      <w:marRight w:val="0"/>
      <w:marTop w:val="0"/>
      <w:marBottom w:val="0"/>
      <w:divBdr>
        <w:top w:val="none" w:sz="0" w:space="0" w:color="auto"/>
        <w:left w:val="none" w:sz="0" w:space="0" w:color="auto"/>
        <w:bottom w:val="none" w:sz="0" w:space="0" w:color="auto"/>
        <w:right w:val="none" w:sz="0" w:space="0" w:color="auto"/>
      </w:divBdr>
    </w:div>
    <w:div w:id="1664316248">
      <w:bodyDiv w:val="1"/>
      <w:marLeft w:val="0"/>
      <w:marRight w:val="0"/>
      <w:marTop w:val="0"/>
      <w:marBottom w:val="0"/>
      <w:divBdr>
        <w:top w:val="none" w:sz="0" w:space="0" w:color="auto"/>
        <w:left w:val="none" w:sz="0" w:space="0" w:color="auto"/>
        <w:bottom w:val="none" w:sz="0" w:space="0" w:color="auto"/>
        <w:right w:val="none" w:sz="0" w:space="0" w:color="auto"/>
      </w:divBdr>
    </w:div>
    <w:div w:id="1676301863">
      <w:bodyDiv w:val="1"/>
      <w:marLeft w:val="0"/>
      <w:marRight w:val="0"/>
      <w:marTop w:val="0"/>
      <w:marBottom w:val="0"/>
      <w:divBdr>
        <w:top w:val="none" w:sz="0" w:space="0" w:color="auto"/>
        <w:left w:val="none" w:sz="0" w:space="0" w:color="auto"/>
        <w:bottom w:val="none" w:sz="0" w:space="0" w:color="auto"/>
        <w:right w:val="none" w:sz="0" w:space="0" w:color="auto"/>
      </w:divBdr>
    </w:div>
    <w:div w:id="1704942617">
      <w:bodyDiv w:val="1"/>
      <w:marLeft w:val="0"/>
      <w:marRight w:val="0"/>
      <w:marTop w:val="0"/>
      <w:marBottom w:val="0"/>
      <w:divBdr>
        <w:top w:val="none" w:sz="0" w:space="0" w:color="auto"/>
        <w:left w:val="none" w:sz="0" w:space="0" w:color="auto"/>
        <w:bottom w:val="none" w:sz="0" w:space="0" w:color="auto"/>
        <w:right w:val="none" w:sz="0" w:space="0" w:color="auto"/>
      </w:divBdr>
    </w:div>
    <w:div w:id="1716199889">
      <w:bodyDiv w:val="1"/>
      <w:marLeft w:val="0"/>
      <w:marRight w:val="0"/>
      <w:marTop w:val="0"/>
      <w:marBottom w:val="0"/>
      <w:divBdr>
        <w:top w:val="none" w:sz="0" w:space="0" w:color="auto"/>
        <w:left w:val="none" w:sz="0" w:space="0" w:color="auto"/>
        <w:bottom w:val="none" w:sz="0" w:space="0" w:color="auto"/>
        <w:right w:val="none" w:sz="0" w:space="0" w:color="auto"/>
      </w:divBdr>
    </w:div>
    <w:div w:id="1737631617">
      <w:bodyDiv w:val="1"/>
      <w:marLeft w:val="0"/>
      <w:marRight w:val="0"/>
      <w:marTop w:val="0"/>
      <w:marBottom w:val="0"/>
      <w:divBdr>
        <w:top w:val="none" w:sz="0" w:space="0" w:color="auto"/>
        <w:left w:val="none" w:sz="0" w:space="0" w:color="auto"/>
        <w:bottom w:val="none" w:sz="0" w:space="0" w:color="auto"/>
        <w:right w:val="none" w:sz="0" w:space="0" w:color="auto"/>
      </w:divBdr>
    </w:div>
    <w:div w:id="1744377537">
      <w:bodyDiv w:val="1"/>
      <w:marLeft w:val="0"/>
      <w:marRight w:val="0"/>
      <w:marTop w:val="0"/>
      <w:marBottom w:val="0"/>
      <w:divBdr>
        <w:top w:val="none" w:sz="0" w:space="0" w:color="auto"/>
        <w:left w:val="none" w:sz="0" w:space="0" w:color="auto"/>
        <w:bottom w:val="none" w:sz="0" w:space="0" w:color="auto"/>
        <w:right w:val="none" w:sz="0" w:space="0" w:color="auto"/>
      </w:divBdr>
    </w:div>
    <w:div w:id="1812020393">
      <w:bodyDiv w:val="1"/>
      <w:marLeft w:val="0"/>
      <w:marRight w:val="0"/>
      <w:marTop w:val="0"/>
      <w:marBottom w:val="0"/>
      <w:divBdr>
        <w:top w:val="none" w:sz="0" w:space="0" w:color="auto"/>
        <w:left w:val="none" w:sz="0" w:space="0" w:color="auto"/>
        <w:bottom w:val="none" w:sz="0" w:space="0" w:color="auto"/>
        <w:right w:val="none" w:sz="0" w:space="0" w:color="auto"/>
      </w:divBdr>
    </w:div>
    <w:div w:id="1819809158">
      <w:bodyDiv w:val="1"/>
      <w:marLeft w:val="0"/>
      <w:marRight w:val="0"/>
      <w:marTop w:val="0"/>
      <w:marBottom w:val="0"/>
      <w:divBdr>
        <w:top w:val="none" w:sz="0" w:space="0" w:color="auto"/>
        <w:left w:val="none" w:sz="0" w:space="0" w:color="auto"/>
        <w:bottom w:val="none" w:sz="0" w:space="0" w:color="auto"/>
        <w:right w:val="none" w:sz="0" w:space="0" w:color="auto"/>
      </w:divBdr>
    </w:div>
    <w:div w:id="1873886077">
      <w:bodyDiv w:val="1"/>
      <w:marLeft w:val="0"/>
      <w:marRight w:val="0"/>
      <w:marTop w:val="0"/>
      <w:marBottom w:val="0"/>
      <w:divBdr>
        <w:top w:val="none" w:sz="0" w:space="0" w:color="auto"/>
        <w:left w:val="none" w:sz="0" w:space="0" w:color="auto"/>
        <w:bottom w:val="none" w:sz="0" w:space="0" w:color="auto"/>
        <w:right w:val="none" w:sz="0" w:space="0" w:color="auto"/>
      </w:divBdr>
    </w:div>
    <w:div w:id="1875267421">
      <w:bodyDiv w:val="1"/>
      <w:marLeft w:val="0"/>
      <w:marRight w:val="0"/>
      <w:marTop w:val="0"/>
      <w:marBottom w:val="0"/>
      <w:divBdr>
        <w:top w:val="none" w:sz="0" w:space="0" w:color="auto"/>
        <w:left w:val="none" w:sz="0" w:space="0" w:color="auto"/>
        <w:bottom w:val="none" w:sz="0" w:space="0" w:color="auto"/>
        <w:right w:val="none" w:sz="0" w:space="0" w:color="auto"/>
      </w:divBdr>
    </w:div>
    <w:div w:id="1904220551">
      <w:bodyDiv w:val="1"/>
      <w:marLeft w:val="0"/>
      <w:marRight w:val="0"/>
      <w:marTop w:val="0"/>
      <w:marBottom w:val="0"/>
      <w:divBdr>
        <w:top w:val="none" w:sz="0" w:space="0" w:color="auto"/>
        <w:left w:val="none" w:sz="0" w:space="0" w:color="auto"/>
        <w:bottom w:val="none" w:sz="0" w:space="0" w:color="auto"/>
        <w:right w:val="none" w:sz="0" w:space="0" w:color="auto"/>
      </w:divBdr>
    </w:div>
    <w:div w:id="1914579991">
      <w:bodyDiv w:val="1"/>
      <w:marLeft w:val="0"/>
      <w:marRight w:val="0"/>
      <w:marTop w:val="0"/>
      <w:marBottom w:val="0"/>
      <w:divBdr>
        <w:top w:val="none" w:sz="0" w:space="0" w:color="auto"/>
        <w:left w:val="none" w:sz="0" w:space="0" w:color="auto"/>
        <w:bottom w:val="none" w:sz="0" w:space="0" w:color="auto"/>
        <w:right w:val="none" w:sz="0" w:space="0" w:color="auto"/>
      </w:divBdr>
    </w:div>
    <w:div w:id="1919637043">
      <w:bodyDiv w:val="1"/>
      <w:marLeft w:val="0"/>
      <w:marRight w:val="0"/>
      <w:marTop w:val="0"/>
      <w:marBottom w:val="0"/>
      <w:divBdr>
        <w:top w:val="none" w:sz="0" w:space="0" w:color="auto"/>
        <w:left w:val="none" w:sz="0" w:space="0" w:color="auto"/>
        <w:bottom w:val="none" w:sz="0" w:space="0" w:color="auto"/>
        <w:right w:val="none" w:sz="0" w:space="0" w:color="auto"/>
      </w:divBdr>
    </w:div>
    <w:div w:id="1925870195">
      <w:bodyDiv w:val="1"/>
      <w:marLeft w:val="0"/>
      <w:marRight w:val="0"/>
      <w:marTop w:val="0"/>
      <w:marBottom w:val="0"/>
      <w:divBdr>
        <w:top w:val="none" w:sz="0" w:space="0" w:color="auto"/>
        <w:left w:val="none" w:sz="0" w:space="0" w:color="auto"/>
        <w:bottom w:val="none" w:sz="0" w:space="0" w:color="auto"/>
        <w:right w:val="none" w:sz="0" w:space="0" w:color="auto"/>
      </w:divBdr>
    </w:div>
    <w:div w:id="1955600633">
      <w:bodyDiv w:val="1"/>
      <w:marLeft w:val="0"/>
      <w:marRight w:val="0"/>
      <w:marTop w:val="0"/>
      <w:marBottom w:val="0"/>
      <w:divBdr>
        <w:top w:val="none" w:sz="0" w:space="0" w:color="auto"/>
        <w:left w:val="none" w:sz="0" w:space="0" w:color="auto"/>
        <w:bottom w:val="none" w:sz="0" w:space="0" w:color="auto"/>
        <w:right w:val="none" w:sz="0" w:space="0" w:color="auto"/>
      </w:divBdr>
    </w:div>
    <w:div w:id="1957904327">
      <w:bodyDiv w:val="1"/>
      <w:marLeft w:val="0"/>
      <w:marRight w:val="0"/>
      <w:marTop w:val="0"/>
      <w:marBottom w:val="0"/>
      <w:divBdr>
        <w:top w:val="none" w:sz="0" w:space="0" w:color="auto"/>
        <w:left w:val="none" w:sz="0" w:space="0" w:color="auto"/>
        <w:bottom w:val="none" w:sz="0" w:space="0" w:color="auto"/>
        <w:right w:val="none" w:sz="0" w:space="0" w:color="auto"/>
      </w:divBdr>
    </w:div>
    <w:div w:id="1992711424">
      <w:bodyDiv w:val="1"/>
      <w:marLeft w:val="0"/>
      <w:marRight w:val="0"/>
      <w:marTop w:val="0"/>
      <w:marBottom w:val="0"/>
      <w:divBdr>
        <w:top w:val="none" w:sz="0" w:space="0" w:color="auto"/>
        <w:left w:val="none" w:sz="0" w:space="0" w:color="auto"/>
        <w:bottom w:val="none" w:sz="0" w:space="0" w:color="auto"/>
        <w:right w:val="none" w:sz="0" w:space="0" w:color="auto"/>
      </w:divBdr>
    </w:div>
    <w:div w:id="2003727825">
      <w:bodyDiv w:val="1"/>
      <w:marLeft w:val="0"/>
      <w:marRight w:val="0"/>
      <w:marTop w:val="0"/>
      <w:marBottom w:val="0"/>
      <w:divBdr>
        <w:top w:val="none" w:sz="0" w:space="0" w:color="auto"/>
        <w:left w:val="none" w:sz="0" w:space="0" w:color="auto"/>
        <w:bottom w:val="none" w:sz="0" w:space="0" w:color="auto"/>
        <w:right w:val="none" w:sz="0" w:space="0" w:color="auto"/>
      </w:divBdr>
      <w:divsChild>
        <w:div w:id="996616734">
          <w:marLeft w:val="0"/>
          <w:marRight w:val="0"/>
          <w:marTop w:val="0"/>
          <w:marBottom w:val="0"/>
          <w:divBdr>
            <w:top w:val="single" w:sz="2" w:space="0" w:color="E3E3E3"/>
            <w:left w:val="single" w:sz="2" w:space="0" w:color="E3E3E3"/>
            <w:bottom w:val="single" w:sz="2" w:space="0" w:color="E3E3E3"/>
            <w:right w:val="single" w:sz="2" w:space="0" w:color="E3E3E3"/>
          </w:divBdr>
          <w:divsChild>
            <w:div w:id="443159131">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1448813403">
          <w:marLeft w:val="0"/>
          <w:marRight w:val="0"/>
          <w:marTop w:val="0"/>
          <w:marBottom w:val="0"/>
          <w:divBdr>
            <w:top w:val="single" w:sz="2" w:space="0" w:color="E3E3E3"/>
            <w:left w:val="single" w:sz="2" w:space="0" w:color="E3E3E3"/>
            <w:bottom w:val="single" w:sz="2" w:space="0" w:color="E3E3E3"/>
            <w:right w:val="single" w:sz="2" w:space="0" w:color="E3E3E3"/>
          </w:divBdr>
          <w:divsChild>
            <w:div w:id="151807937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 w:id="2008827448">
      <w:bodyDiv w:val="1"/>
      <w:marLeft w:val="0"/>
      <w:marRight w:val="0"/>
      <w:marTop w:val="0"/>
      <w:marBottom w:val="0"/>
      <w:divBdr>
        <w:top w:val="none" w:sz="0" w:space="0" w:color="auto"/>
        <w:left w:val="none" w:sz="0" w:space="0" w:color="auto"/>
        <w:bottom w:val="none" w:sz="0" w:space="0" w:color="auto"/>
        <w:right w:val="none" w:sz="0" w:space="0" w:color="auto"/>
      </w:divBdr>
    </w:div>
    <w:div w:id="2045137090">
      <w:bodyDiv w:val="1"/>
      <w:marLeft w:val="0"/>
      <w:marRight w:val="0"/>
      <w:marTop w:val="0"/>
      <w:marBottom w:val="0"/>
      <w:divBdr>
        <w:top w:val="none" w:sz="0" w:space="0" w:color="auto"/>
        <w:left w:val="none" w:sz="0" w:space="0" w:color="auto"/>
        <w:bottom w:val="none" w:sz="0" w:space="0" w:color="auto"/>
        <w:right w:val="none" w:sz="0" w:space="0" w:color="auto"/>
      </w:divBdr>
    </w:div>
    <w:div w:id="2083023056">
      <w:bodyDiv w:val="1"/>
      <w:marLeft w:val="0"/>
      <w:marRight w:val="0"/>
      <w:marTop w:val="0"/>
      <w:marBottom w:val="0"/>
      <w:divBdr>
        <w:top w:val="none" w:sz="0" w:space="0" w:color="auto"/>
        <w:left w:val="none" w:sz="0" w:space="0" w:color="auto"/>
        <w:bottom w:val="none" w:sz="0" w:space="0" w:color="auto"/>
        <w:right w:val="none" w:sz="0" w:space="0" w:color="auto"/>
      </w:divBdr>
    </w:div>
    <w:div w:id="21425035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853E62-2812-4563-98C8-FB949C7173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2604</TotalTime>
  <Pages>41</Pages>
  <Words>7013</Words>
  <Characters>39976</Characters>
  <Application>Microsoft Office Word</Application>
  <DocSecurity>0</DocSecurity>
  <Lines>333</Lines>
  <Paragraphs>93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46896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ПК</dc:creator>
  <cp:keywords/>
  <dc:description/>
  <cp:lastModifiedBy>ПК</cp:lastModifiedBy>
  <cp:revision>397</cp:revision>
  <dcterms:created xsi:type="dcterms:W3CDTF">2023-04-27T16:52:00Z</dcterms:created>
  <dcterms:modified xsi:type="dcterms:W3CDTF">2024-06-02T19:56:00Z</dcterms:modified>
</cp:coreProperties>
</file>