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1B4" w:rsidRPr="0081394C" w:rsidRDefault="005241B4" w:rsidP="00F66497">
      <w:pPr>
        <w:rPr>
          <w:sz w:val="20"/>
          <w:szCs w:val="20"/>
        </w:rPr>
      </w:pPr>
      <w:r w:rsidRPr="0081394C">
        <w:rPr>
          <w:sz w:val="20"/>
          <w:szCs w:val="20"/>
        </w:rPr>
        <w:t xml:space="preserve">УДК 518.25 </w:t>
      </w:r>
    </w:p>
    <w:p w:rsidR="005241B4" w:rsidRPr="00D77B3F" w:rsidRDefault="005241B4" w:rsidP="0081394C">
      <w:pPr>
        <w:jc w:val="center"/>
      </w:pPr>
      <w:r w:rsidRPr="00D77B3F">
        <w:rPr>
          <w:b/>
          <w:sz w:val="24"/>
          <w:szCs w:val="24"/>
        </w:rPr>
        <w:t xml:space="preserve">РОЗВ'ЯЗАННЯ СИСТЕМ АЛГЕБРИЧНИХ РІВНЯНЬ З </w:t>
      </w:r>
      <w:r w:rsidRPr="00D77B3F">
        <w:rPr>
          <w:b/>
          <w:position w:val="-6"/>
          <w:sz w:val="36"/>
          <w:szCs w:val="36"/>
        </w:rPr>
        <w:object w:dxaOrig="4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4.25pt" o:ole="">
            <v:imagedata r:id="rId7" o:title=""/>
          </v:shape>
          <o:OLEObject Type="Embed" ProgID="Equation.DSMT4" ShapeID="_x0000_i1025" DrawAspect="Content" ObjectID="_1548072740" r:id="rId8"/>
        </w:object>
      </w:r>
      <w:r w:rsidRPr="00D77B3F">
        <w:rPr>
          <w:b/>
          <w:sz w:val="24"/>
          <w:szCs w:val="24"/>
        </w:rPr>
        <w:t>МАТРИЦЯМИ НА ПАРАЛЕЛЬНИХ ОБЧИСЛЮВАЛЬНИХ СИСТЕМАХ</w:t>
      </w:r>
    </w:p>
    <w:p w:rsidR="005241B4" w:rsidRPr="00D77B3F" w:rsidRDefault="005241B4" w:rsidP="00F66497">
      <w:pPr>
        <w:rPr>
          <w:sz w:val="12"/>
          <w:szCs w:val="12"/>
        </w:rPr>
      </w:pPr>
    </w:p>
    <w:p w:rsidR="005241B4" w:rsidRPr="0081394C" w:rsidRDefault="005241B4" w:rsidP="000A7FA0">
      <w:pPr>
        <w:jc w:val="center"/>
        <w:rPr>
          <w:b/>
          <w:sz w:val="20"/>
          <w:szCs w:val="20"/>
        </w:rPr>
      </w:pPr>
      <w:r w:rsidRPr="0081394C">
        <w:rPr>
          <w:b/>
          <w:sz w:val="20"/>
          <w:szCs w:val="20"/>
        </w:rPr>
        <w:t>Семчишин Л.М., к.ф.-м.н</w:t>
      </w:r>
    </w:p>
    <w:p w:rsidR="005241B4" w:rsidRPr="000401DF" w:rsidRDefault="005241B4" w:rsidP="00F66497">
      <w:pPr>
        <w:rPr>
          <w:sz w:val="12"/>
          <w:szCs w:val="12"/>
        </w:rPr>
      </w:pPr>
    </w:p>
    <w:p w:rsidR="005241B4" w:rsidRPr="0081394C" w:rsidRDefault="005241B4" w:rsidP="0081394C">
      <w:pPr>
        <w:jc w:val="center"/>
        <w:rPr>
          <w:i/>
          <w:sz w:val="20"/>
          <w:szCs w:val="20"/>
        </w:rPr>
      </w:pPr>
      <w:r w:rsidRPr="0081394C">
        <w:rPr>
          <w:i/>
          <w:sz w:val="20"/>
          <w:szCs w:val="20"/>
        </w:rPr>
        <w:t>Чортківський інститут підприємництва і бізнесу,</w:t>
      </w:r>
    </w:p>
    <w:p w:rsidR="005241B4" w:rsidRPr="0081394C" w:rsidRDefault="005241B4" w:rsidP="0081394C">
      <w:pPr>
        <w:jc w:val="center"/>
        <w:rPr>
          <w:i/>
          <w:sz w:val="20"/>
          <w:szCs w:val="20"/>
        </w:rPr>
      </w:pPr>
      <w:r w:rsidRPr="0081394C">
        <w:rPr>
          <w:i/>
          <w:sz w:val="20"/>
          <w:szCs w:val="20"/>
        </w:rPr>
        <w:t>Тернопільський національний економічний університет</w:t>
      </w:r>
    </w:p>
    <w:p w:rsidR="005241B4" w:rsidRPr="000401DF" w:rsidRDefault="005241B4" w:rsidP="0081394C">
      <w:pPr>
        <w:jc w:val="center"/>
        <w:rPr>
          <w:i/>
          <w:sz w:val="12"/>
          <w:szCs w:val="12"/>
        </w:rPr>
      </w:pPr>
    </w:p>
    <w:p w:rsidR="005241B4" w:rsidRPr="000401DF" w:rsidRDefault="005241B4" w:rsidP="00F66497">
      <w:pPr>
        <w:rPr>
          <w:sz w:val="12"/>
          <w:szCs w:val="12"/>
          <w:lang w:val="ru-RU"/>
        </w:rPr>
      </w:pPr>
    </w:p>
    <w:p w:rsidR="005241B4" w:rsidRPr="00AD06F5" w:rsidRDefault="005241B4" w:rsidP="000A7FA0">
      <w:pPr>
        <w:pStyle w:val="anotacija"/>
        <w:spacing w:before="0" w:after="0"/>
        <w:ind w:left="0" w:firstLine="567"/>
        <w:rPr>
          <w:i w:val="0"/>
          <w:lang w:val="uk-UA"/>
        </w:rPr>
      </w:pPr>
      <w:r w:rsidRPr="00AD06F5">
        <w:rPr>
          <w:i w:val="0"/>
          <w:color w:val="000000"/>
          <w:lang w:val="uk-UA"/>
        </w:rPr>
        <w:t xml:space="preserve">Запропоновано новий підхід для дослідження паралельності алгоритмів розв'язання матричних систем з </w:t>
      </w:r>
      <w:r w:rsidRPr="00AD06F5">
        <w:rPr>
          <w:i w:val="0"/>
          <w:color w:val="000000"/>
          <w:szCs w:val="18"/>
          <w:lang w:val="uk-UA"/>
        </w:rPr>
        <w:sym w:font="Symbol" w:char="F06C"/>
      </w:r>
      <w:r w:rsidRPr="00AD06F5">
        <w:rPr>
          <w:i w:val="0"/>
          <w:color w:val="000000"/>
          <w:lang w:val="uk-UA"/>
        </w:rPr>
        <w:noBreakHyphen/>
        <w:t xml:space="preserve">матрицями. Розглянено паралельні обчислювальні системи класу MІMD. Проаналізовано процес розв'язання систем рівнянь з </w:t>
      </w:r>
      <w:r w:rsidRPr="00AD06F5">
        <w:rPr>
          <w:b/>
          <w:i w:val="0"/>
          <w:position w:val="-6"/>
          <w:lang w:val="uk-UA"/>
        </w:rPr>
        <w:object w:dxaOrig="400" w:dyaOrig="279">
          <v:shape id="_x0000_i1026" type="#_x0000_t75" style="width:14.25pt;height:9.75pt" o:ole="">
            <v:imagedata r:id="rId7" o:title=""/>
          </v:shape>
          <o:OLEObject Type="Embed" ProgID="Equation.DSMT4" ShapeID="_x0000_i1026" DrawAspect="Content" ObjectID="_1548072741" r:id="rId9"/>
        </w:object>
      </w:r>
      <w:r w:rsidRPr="00AD06F5">
        <w:rPr>
          <w:i w:val="0"/>
          <w:color w:val="000000"/>
          <w:lang w:val="uk-UA"/>
        </w:rPr>
        <w:t xml:space="preserve">матрицями на багатопроцесорній обчислювальній системі з MІMD–архітектурою. Показано ланцюговий та централізований способи передачі інформації, а також схеми діагоналізації та розрізання розв'язання матричних систем з </w:t>
      </w:r>
      <w:r w:rsidRPr="00AD06F5">
        <w:rPr>
          <w:i w:val="0"/>
          <w:color w:val="000000"/>
          <w:szCs w:val="18"/>
          <w:lang w:val="uk-UA"/>
        </w:rPr>
        <w:sym w:font="Symbol" w:char="F06C"/>
      </w:r>
      <w:r w:rsidRPr="00AD06F5">
        <w:rPr>
          <w:i w:val="0"/>
          <w:color w:val="000000"/>
          <w:lang w:val="uk-UA"/>
        </w:rPr>
        <w:noBreakHyphen/>
        <w:t>матрицями.</w:t>
      </w:r>
    </w:p>
    <w:p w:rsidR="005241B4" w:rsidRPr="00CC70EA" w:rsidRDefault="005241B4" w:rsidP="000A7FA0">
      <w:pPr>
        <w:pStyle w:val="anotacija"/>
        <w:spacing w:before="0" w:after="0"/>
        <w:ind w:left="0" w:firstLine="567"/>
        <w:rPr>
          <w:lang w:val="uk-UA"/>
        </w:rPr>
      </w:pPr>
      <w:r w:rsidRPr="00AD06F5">
        <w:rPr>
          <w:lang w:val="uk-UA"/>
        </w:rPr>
        <w:t>Ключові слова:</w:t>
      </w:r>
      <w:r w:rsidRPr="00CC70EA">
        <w:rPr>
          <w:lang w:val="uk-UA"/>
        </w:rPr>
        <w:t xml:space="preserve"> </w:t>
      </w:r>
      <w:r w:rsidRPr="00050406">
        <w:rPr>
          <w:color w:val="000000"/>
          <w:lang w:val="uk-UA"/>
        </w:rPr>
        <w:t xml:space="preserve">розв'язання матричних систем з </w:t>
      </w:r>
      <w:r w:rsidRPr="001217BC">
        <w:rPr>
          <w:i w:val="0"/>
          <w:color w:val="000000"/>
          <w:szCs w:val="18"/>
        </w:rPr>
        <w:sym w:font="Symbol" w:char="F06C"/>
      </w:r>
      <w:r w:rsidRPr="00050406">
        <w:rPr>
          <w:color w:val="000000"/>
          <w:lang w:val="uk-UA"/>
        </w:rPr>
        <w:noBreakHyphen/>
        <w:t xml:space="preserve">матрицями, паралельні обчислювальні системи класу </w:t>
      </w:r>
      <w:r w:rsidRPr="001217BC">
        <w:rPr>
          <w:color w:val="000000"/>
        </w:rPr>
        <w:t>M</w:t>
      </w:r>
      <w:r w:rsidRPr="00050406">
        <w:rPr>
          <w:color w:val="000000"/>
          <w:lang w:val="uk-UA"/>
        </w:rPr>
        <w:t>І</w:t>
      </w:r>
      <w:r w:rsidRPr="001217BC">
        <w:rPr>
          <w:color w:val="000000"/>
        </w:rPr>
        <w:t>MD</w:t>
      </w:r>
      <w:r w:rsidRPr="00050406">
        <w:rPr>
          <w:color w:val="000000"/>
          <w:lang w:val="uk-UA"/>
        </w:rPr>
        <w:t>, багатопроцесорна обчислювальна система, ланцюговий та централізований способи передачі інформації, схеми діагоналізації та розрізання.</w:t>
      </w:r>
      <w:r w:rsidRPr="00CC70EA">
        <w:rPr>
          <w:lang w:val="uk-UA"/>
        </w:rPr>
        <w:t xml:space="preserve"> </w:t>
      </w:r>
    </w:p>
    <w:p w:rsidR="005241B4" w:rsidRPr="000401DF" w:rsidRDefault="005241B4" w:rsidP="000A7FA0">
      <w:pPr>
        <w:jc w:val="center"/>
        <w:rPr>
          <w:sz w:val="12"/>
          <w:szCs w:val="12"/>
        </w:rPr>
      </w:pPr>
    </w:p>
    <w:p w:rsidR="005241B4" w:rsidRPr="00DF458B" w:rsidRDefault="005241B4" w:rsidP="002517A9">
      <w:pPr>
        <w:jc w:val="center"/>
        <w:rPr>
          <w:b/>
          <w:sz w:val="20"/>
          <w:szCs w:val="20"/>
        </w:rPr>
      </w:pPr>
    </w:p>
    <w:p w:rsidR="005241B4" w:rsidRPr="00AD06F5" w:rsidRDefault="005241B4" w:rsidP="00AD06F5">
      <w:pPr>
        <w:jc w:val="both"/>
        <w:rPr>
          <w:sz w:val="18"/>
          <w:szCs w:val="18"/>
          <w:lang w:val="ru-RU"/>
        </w:rPr>
      </w:pPr>
      <w:r w:rsidRPr="00AD06F5">
        <w:rPr>
          <w:sz w:val="18"/>
          <w:szCs w:val="18"/>
          <w:lang w:val="ru-RU"/>
        </w:rPr>
        <w:t>Семчишин Л.М.</w:t>
      </w:r>
      <w:r w:rsidRPr="00AD06F5">
        <w:rPr>
          <w:i/>
          <w:sz w:val="18"/>
          <w:szCs w:val="18"/>
          <w:lang w:val="ru-RU"/>
        </w:rPr>
        <w:t xml:space="preserve"> </w:t>
      </w:r>
      <w:r w:rsidRPr="00AD06F5">
        <w:rPr>
          <w:sz w:val="18"/>
          <w:szCs w:val="18"/>
          <w:lang w:val="ru-RU"/>
        </w:rPr>
        <w:t xml:space="preserve">РЕШЕНИЕ СИСТЕМ АЛГЕБРИЧНИХ УРАВНЕНИЙ С  </w:t>
      </w:r>
      <w:r w:rsidRPr="00AD06F5">
        <w:rPr>
          <w:i/>
          <w:position w:val="-6"/>
          <w:sz w:val="18"/>
          <w:szCs w:val="18"/>
          <w:lang w:val="ru-RU"/>
        </w:rPr>
        <w:object w:dxaOrig="400" w:dyaOrig="279">
          <v:shape id="_x0000_i1027" type="#_x0000_t75" style="width:21.75pt;height:14.25pt" o:ole="">
            <v:imagedata r:id="rId10" o:title=""/>
          </v:shape>
          <o:OLEObject Type="Embed" ProgID="Equation.DSMT4" ShapeID="_x0000_i1027" DrawAspect="Content" ObjectID="_1548072742" r:id="rId11"/>
        </w:object>
      </w:r>
      <w:r w:rsidRPr="00AD06F5">
        <w:rPr>
          <w:sz w:val="18"/>
          <w:szCs w:val="18"/>
          <w:lang w:val="ru-RU"/>
        </w:rPr>
        <w:t>МАТРИЦАМИ НА ПАРАЛЛЕЛЬНЫХ ВЫЧИСЛИТЕЛЬНЫХ СИСТЕМАХ</w:t>
      </w:r>
      <w:r>
        <w:rPr>
          <w:sz w:val="18"/>
          <w:szCs w:val="18"/>
          <w:lang w:val="ru-RU"/>
        </w:rPr>
        <w:t xml:space="preserve"> / Чортковский институт предпринимательства и бизнеса, Тернопольский национальный экономический университет, Украина</w:t>
      </w:r>
    </w:p>
    <w:p w:rsidR="005241B4" w:rsidRPr="00AD06F5" w:rsidRDefault="005241B4" w:rsidP="003A3E03">
      <w:pPr>
        <w:ind w:firstLine="567"/>
        <w:jc w:val="both"/>
        <w:rPr>
          <w:sz w:val="18"/>
          <w:szCs w:val="18"/>
          <w:lang w:val="ru-RU"/>
        </w:rPr>
      </w:pPr>
      <w:r w:rsidRPr="00AD06F5">
        <w:rPr>
          <w:sz w:val="18"/>
          <w:szCs w:val="18"/>
          <w:lang w:val="ru-RU"/>
        </w:rPr>
        <w:t xml:space="preserve">Предложен новый подход для исследования параллельности алгоритмов решения матричных систем с   </w:t>
      </w:r>
      <w:r w:rsidRPr="00AD06F5">
        <w:rPr>
          <w:position w:val="-6"/>
          <w:sz w:val="18"/>
          <w:szCs w:val="18"/>
          <w:lang w:val="ru-RU"/>
        </w:rPr>
        <w:object w:dxaOrig="400" w:dyaOrig="279">
          <v:shape id="_x0000_i1028" type="#_x0000_t75" style="width:17.25pt;height:12pt" o:ole="">
            <v:imagedata r:id="rId10" o:title=""/>
          </v:shape>
          <o:OLEObject Type="Embed" ProgID="Equation.DSMT4" ShapeID="_x0000_i1028" DrawAspect="Content" ObjectID="_1548072743" r:id="rId12"/>
        </w:object>
      </w:r>
      <w:r w:rsidRPr="00AD06F5">
        <w:rPr>
          <w:sz w:val="18"/>
          <w:szCs w:val="18"/>
          <w:lang w:val="ru-RU"/>
        </w:rPr>
        <w:t xml:space="preserve">матрицами. Росмотрено параллельные вычислительные системы класса MІMD. Проанализирован процесс решения систем уравнений с  </w:t>
      </w:r>
      <w:r w:rsidRPr="00AD06F5">
        <w:rPr>
          <w:b/>
          <w:position w:val="-6"/>
          <w:sz w:val="18"/>
          <w:szCs w:val="18"/>
          <w:lang w:val="ru-RU"/>
        </w:rPr>
        <w:object w:dxaOrig="400" w:dyaOrig="279">
          <v:shape id="_x0000_i1029" type="#_x0000_t75" style="width:18pt;height:12pt" o:ole="">
            <v:imagedata r:id="rId7" o:title=""/>
          </v:shape>
          <o:OLEObject Type="Embed" ProgID="Equation.DSMT4" ShapeID="_x0000_i1029" DrawAspect="Content" ObjectID="_1548072744" r:id="rId13"/>
        </w:object>
      </w:r>
      <w:r w:rsidRPr="00AD06F5">
        <w:rPr>
          <w:sz w:val="18"/>
          <w:szCs w:val="18"/>
          <w:lang w:val="ru-RU"/>
        </w:rPr>
        <w:t xml:space="preserve">матрицами на многопроцессорной вычислительной системе с MІMD-архитектурой. Показано цепной и централизованный способы передачи информации, а также схемы диагонализации  и вскрытие решения матричных систем с </w:t>
      </w:r>
      <w:r w:rsidRPr="00AD06F5">
        <w:rPr>
          <w:b/>
          <w:position w:val="-6"/>
          <w:sz w:val="18"/>
          <w:szCs w:val="18"/>
          <w:lang w:val="ru-RU"/>
        </w:rPr>
        <w:object w:dxaOrig="400" w:dyaOrig="279">
          <v:shape id="_x0000_i1030" type="#_x0000_t75" style="width:18pt;height:12pt" o:ole="">
            <v:imagedata r:id="rId7" o:title=""/>
          </v:shape>
          <o:OLEObject Type="Embed" ProgID="Equation.DSMT4" ShapeID="_x0000_i1030" DrawAspect="Content" ObjectID="_1548072745" r:id="rId14"/>
        </w:object>
      </w:r>
      <w:r w:rsidRPr="00AD06F5">
        <w:rPr>
          <w:sz w:val="18"/>
          <w:szCs w:val="18"/>
          <w:lang w:val="ru-RU"/>
        </w:rPr>
        <w:t xml:space="preserve"> матрицами.</w:t>
      </w:r>
    </w:p>
    <w:p w:rsidR="005241B4" w:rsidRPr="003A3E03" w:rsidRDefault="005241B4" w:rsidP="00C935CA">
      <w:pPr>
        <w:ind w:firstLine="567"/>
        <w:jc w:val="both"/>
        <w:rPr>
          <w:i/>
          <w:sz w:val="18"/>
          <w:szCs w:val="18"/>
          <w:lang w:val="ru-RU"/>
        </w:rPr>
      </w:pPr>
      <w:r w:rsidRPr="00AD06F5">
        <w:rPr>
          <w:i/>
          <w:sz w:val="18"/>
          <w:szCs w:val="18"/>
          <w:lang w:val="ru-RU"/>
        </w:rPr>
        <w:t>Ключевые слова:</w:t>
      </w:r>
      <w:r w:rsidRPr="002517A9">
        <w:rPr>
          <w:i/>
          <w:sz w:val="18"/>
          <w:szCs w:val="18"/>
          <w:lang w:val="ru-RU"/>
        </w:rPr>
        <w:t xml:space="preserve"> </w:t>
      </w:r>
      <w:r w:rsidRPr="003A3E03">
        <w:rPr>
          <w:i/>
          <w:sz w:val="18"/>
          <w:szCs w:val="18"/>
          <w:lang w:val="ru-RU"/>
        </w:rPr>
        <w:t xml:space="preserve">решение матричных систем с   </w:t>
      </w:r>
      <w:r w:rsidRPr="00DA5062">
        <w:rPr>
          <w:b/>
          <w:position w:val="-6"/>
          <w:sz w:val="36"/>
          <w:szCs w:val="36"/>
        </w:rPr>
        <w:object w:dxaOrig="400" w:dyaOrig="279">
          <v:shape id="_x0000_i1031" type="#_x0000_t75" style="width:18pt;height:12pt" o:ole="">
            <v:imagedata r:id="rId7" o:title=""/>
          </v:shape>
          <o:OLEObject Type="Embed" ProgID="Equation.DSMT4" ShapeID="_x0000_i1031" DrawAspect="Content" ObjectID="_1548072746" r:id="rId15"/>
        </w:object>
      </w:r>
      <w:r w:rsidRPr="003A3E03">
        <w:rPr>
          <w:i/>
          <w:sz w:val="18"/>
          <w:szCs w:val="18"/>
          <w:lang w:val="ru-RU"/>
        </w:rPr>
        <w:t>матрицами</w:t>
      </w:r>
      <w:r>
        <w:rPr>
          <w:i/>
          <w:sz w:val="18"/>
          <w:szCs w:val="18"/>
          <w:lang w:val="ru-RU"/>
        </w:rPr>
        <w:t xml:space="preserve">, </w:t>
      </w:r>
      <w:r w:rsidRPr="00C935CA">
        <w:rPr>
          <w:i/>
          <w:sz w:val="18"/>
          <w:szCs w:val="18"/>
          <w:lang w:val="ru-RU"/>
        </w:rPr>
        <w:t xml:space="preserve"> </w:t>
      </w:r>
      <w:r w:rsidRPr="003A3E03">
        <w:rPr>
          <w:i/>
          <w:sz w:val="18"/>
          <w:szCs w:val="18"/>
          <w:lang w:val="ru-RU"/>
        </w:rPr>
        <w:t>параллельные вычислительные системы класса MІMD,</w:t>
      </w:r>
      <w:r w:rsidRPr="00C935CA">
        <w:rPr>
          <w:i/>
          <w:sz w:val="18"/>
          <w:szCs w:val="18"/>
          <w:lang w:val="ru-RU"/>
        </w:rPr>
        <w:t xml:space="preserve"> </w:t>
      </w:r>
      <w:r>
        <w:rPr>
          <w:i/>
          <w:sz w:val="18"/>
          <w:szCs w:val="18"/>
          <w:lang w:val="ru-RU"/>
        </w:rPr>
        <w:t>много</w:t>
      </w:r>
      <w:r w:rsidRPr="003A3E03">
        <w:rPr>
          <w:i/>
          <w:sz w:val="18"/>
          <w:szCs w:val="18"/>
          <w:lang w:val="ru-RU"/>
        </w:rPr>
        <w:t>процессорн</w:t>
      </w:r>
      <w:r>
        <w:rPr>
          <w:i/>
          <w:sz w:val="18"/>
          <w:szCs w:val="18"/>
          <w:lang w:val="ru-RU"/>
        </w:rPr>
        <w:t>ая</w:t>
      </w:r>
      <w:r w:rsidRPr="003A3E03">
        <w:rPr>
          <w:i/>
          <w:sz w:val="18"/>
          <w:szCs w:val="18"/>
          <w:lang w:val="ru-RU"/>
        </w:rPr>
        <w:t xml:space="preserve"> вычислительная система</w:t>
      </w:r>
      <w:r>
        <w:rPr>
          <w:i/>
          <w:sz w:val="18"/>
          <w:szCs w:val="18"/>
          <w:lang w:val="ru-RU"/>
        </w:rPr>
        <w:t xml:space="preserve">, </w:t>
      </w:r>
      <w:r w:rsidRPr="003A3E03">
        <w:rPr>
          <w:i/>
          <w:sz w:val="18"/>
          <w:szCs w:val="18"/>
          <w:lang w:val="ru-RU"/>
        </w:rPr>
        <w:t>цепной и централизованный способы передачи информации, схемы д</w:t>
      </w:r>
      <w:r>
        <w:rPr>
          <w:i/>
          <w:sz w:val="18"/>
          <w:szCs w:val="18"/>
          <w:lang w:val="ru-RU"/>
        </w:rPr>
        <w:t>и</w:t>
      </w:r>
      <w:r w:rsidRPr="003A3E03">
        <w:rPr>
          <w:i/>
          <w:sz w:val="18"/>
          <w:szCs w:val="18"/>
          <w:lang w:val="ru-RU"/>
        </w:rPr>
        <w:t>агонал</w:t>
      </w:r>
      <w:r>
        <w:rPr>
          <w:i/>
          <w:sz w:val="18"/>
          <w:szCs w:val="18"/>
          <w:lang w:val="ru-RU"/>
        </w:rPr>
        <w:t>и</w:t>
      </w:r>
      <w:r w:rsidRPr="003A3E03">
        <w:rPr>
          <w:i/>
          <w:sz w:val="18"/>
          <w:szCs w:val="18"/>
          <w:lang w:val="ru-RU"/>
        </w:rPr>
        <w:t>зац</w:t>
      </w:r>
      <w:r>
        <w:rPr>
          <w:i/>
          <w:sz w:val="18"/>
          <w:szCs w:val="18"/>
          <w:lang w:val="ru-RU"/>
        </w:rPr>
        <w:t>ии  и вскрытие</w:t>
      </w:r>
      <w:r w:rsidRPr="003A3E03">
        <w:rPr>
          <w:i/>
          <w:sz w:val="18"/>
          <w:szCs w:val="18"/>
          <w:lang w:val="ru-RU"/>
        </w:rPr>
        <w:t>.</w:t>
      </w:r>
    </w:p>
    <w:p w:rsidR="005241B4" w:rsidRPr="002517A9" w:rsidRDefault="005241B4" w:rsidP="0032566A">
      <w:pPr>
        <w:ind w:firstLine="567"/>
        <w:jc w:val="both"/>
        <w:rPr>
          <w:i/>
          <w:sz w:val="18"/>
          <w:szCs w:val="18"/>
          <w:lang w:val="ru-RU"/>
        </w:rPr>
      </w:pPr>
    </w:p>
    <w:p w:rsidR="005241B4" w:rsidRPr="000401DF" w:rsidRDefault="005241B4" w:rsidP="002517A9">
      <w:pPr>
        <w:jc w:val="center"/>
        <w:rPr>
          <w:b/>
          <w:sz w:val="12"/>
          <w:szCs w:val="12"/>
          <w:lang w:val="ru-RU"/>
        </w:rPr>
      </w:pPr>
    </w:p>
    <w:p w:rsidR="005241B4" w:rsidRPr="000401DF" w:rsidRDefault="005241B4" w:rsidP="00A7094A">
      <w:pPr>
        <w:jc w:val="center"/>
        <w:rPr>
          <w:sz w:val="12"/>
          <w:szCs w:val="12"/>
        </w:rPr>
      </w:pPr>
    </w:p>
    <w:p w:rsidR="005241B4" w:rsidRPr="000401DF" w:rsidRDefault="005241B4" w:rsidP="00F66497">
      <w:pPr>
        <w:rPr>
          <w:b/>
          <w:color w:val="FF0000"/>
          <w:sz w:val="12"/>
          <w:szCs w:val="12"/>
        </w:rPr>
      </w:pPr>
    </w:p>
    <w:p w:rsidR="005241B4" w:rsidRPr="00A47CDB" w:rsidRDefault="005241B4" w:rsidP="00A47CDB">
      <w:pPr>
        <w:jc w:val="both"/>
        <w:rPr>
          <w:sz w:val="18"/>
          <w:szCs w:val="18"/>
          <w:lang w:val="en-GB"/>
        </w:rPr>
      </w:pPr>
      <w:r w:rsidRPr="00A47CDB">
        <w:rPr>
          <w:sz w:val="18"/>
          <w:szCs w:val="18"/>
          <w:lang w:val="en-US"/>
        </w:rPr>
        <w:t>Semchyshyn</w:t>
      </w:r>
      <w:r w:rsidRPr="00A47CDB">
        <w:rPr>
          <w:sz w:val="18"/>
          <w:szCs w:val="18"/>
          <w:lang w:val="en-GB"/>
        </w:rPr>
        <w:t xml:space="preserve"> </w:t>
      </w:r>
      <w:r w:rsidRPr="00A47CDB">
        <w:rPr>
          <w:sz w:val="18"/>
          <w:szCs w:val="18"/>
          <w:lang w:val="en-US"/>
        </w:rPr>
        <w:t>L</w:t>
      </w:r>
      <w:r w:rsidRPr="00A47CDB">
        <w:rPr>
          <w:sz w:val="18"/>
          <w:szCs w:val="18"/>
        </w:rPr>
        <w:t>.</w:t>
      </w:r>
      <w:r w:rsidRPr="00A47CDB">
        <w:rPr>
          <w:sz w:val="18"/>
          <w:szCs w:val="18"/>
          <w:lang w:val="ru-RU"/>
        </w:rPr>
        <w:t>М</w:t>
      </w:r>
      <w:r w:rsidRPr="00A47CDB">
        <w:rPr>
          <w:sz w:val="18"/>
          <w:szCs w:val="18"/>
          <w:lang w:val="en-GB"/>
        </w:rPr>
        <w:t>.</w:t>
      </w:r>
      <w:r w:rsidRPr="00A47CDB">
        <w:rPr>
          <w:b/>
          <w:sz w:val="24"/>
          <w:szCs w:val="24"/>
        </w:rPr>
        <w:t xml:space="preserve"> </w:t>
      </w:r>
      <w:r w:rsidRPr="00A47CDB">
        <w:rPr>
          <w:sz w:val="18"/>
          <w:szCs w:val="18"/>
        </w:rPr>
        <w:t>ТНЕ</w:t>
      </w:r>
      <w:r w:rsidRPr="00A47CDB">
        <w:rPr>
          <w:sz w:val="18"/>
          <w:szCs w:val="18"/>
          <w:lang w:val="en-US"/>
        </w:rPr>
        <w:t xml:space="preserve"> ALGEBRAIC SYSTEM EQUATION WITH</w:t>
      </w:r>
      <w:r w:rsidRPr="00DF458B">
        <w:rPr>
          <w:sz w:val="18"/>
          <w:szCs w:val="18"/>
          <w:lang w:val="en-US"/>
        </w:rPr>
        <w:t xml:space="preserve"> </w:t>
      </w:r>
      <w:r w:rsidRPr="00A47CDB">
        <w:rPr>
          <w:i/>
          <w:position w:val="-6"/>
          <w:sz w:val="18"/>
          <w:szCs w:val="18"/>
          <w:lang w:val="ru-RU"/>
        </w:rPr>
        <w:object w:dxaOrig="400" w:dyaOrig="279">
          <v:shape id="_x0000_i1032" type="#_x0000_t75" style="width:21.75pt;height:15pt" o:ole="">
            <v:imagedata r:id="rId10" o:title=""/>
          </v:shape>
          <o:OLEObject Type="Embed" ProgID="Equation.DSMT4" ShapeID="_x0000_i1032" DrawAspect="Content" ObjectID="_1548072747" r:id="rId16"/>
        </w:object>
      </w:r>
      <w:r w:rsidRPr="00A47CDB">
        <w:rPr>
          <w:sz w:val="18"/>
          <w:szCs w:val="18"/>
          <w:lang w:val="en-US"/>
        </w:rPr>
        <w:t>MATRIX ON THE PARALLEL CALCULATIVE SYSTEMS SOLUTION</w:t>
      </w:r>
      <w:r w:rsidRPr="00A47CDB">
        <w:rPr>
          <w:sz w:val="18"/>
          <w:szCs w:val="18"/>
          <w:lang w:val="en-GB"/>
        </w:rPr>
        <w:t xml:space="preserve"> / </w:t>
      </w:r>
      <w:r>
        <w:rPr>
          <w:sz w:val="18"/>
          <w:szCs w:val="18"/>
          <w:lang w:val="en-GB"/>
        </w:rPr>
        <w:t xml:space="preserve">Chortkiv </w:t>
      </w:r>
      <w:r>
        <w:rPr>
          <w:sz w:val="18"/>
          <w:szCs w:val="18"/>
        </w:rPr>
        <w:t xml:space="preserve"> </w:t>
      </w:r>
      <w:r>
        <w:rPr>
          <w:sz w:val="18"/>
          <w:szCs w:val="18"/>
          <w:lang w:val="en-GB"/>
        </w:rPr>
        <w:t>Institute of Business, Ternopil</w:t>
      </w:r>
      <w:r>
        <w:rPr>
          <w:sz w:val="18"/>
          <w:szCs w:val="18"/>
        </w:rPr>
        <w:t xml:space="preserve"> </w:t>
      </w:r>
      <w:r>
        <w:rPr>
          <w:sz w:val="18"/>
          <w:szCs w:val="18"/>
          <w:lang w:val="en-GB"/>
        </w:rPr>
        <w:t xml:space="preserve"> National </w:t>
      </w:r>
      <w:r>
        <w:rPr>
          <w:sz w:val="18"/>
          <w:szCs w:val="18"/>
        </w:rPr>
        <w:t xml:space="preserve"> </w:t>
      </w:r>
      <w:r>
        <w:rPr>
          <w:sz w:val="18"/>
          <w:szCs w:val="18"/>
          <w:lang w:val="en-GB"/>
        </w:rPr>
        <w:t>Economic University, Ukraine</w:t>
      </w:r>
    </w:p>
    <w:p w:rsidR="005241B4" w:rsidRPr="00A47CDB" w:rsidRDefault="005241B4" w:rsidP="00CA0E9B">
      <w:pPr>
        <w:shd w:val="clear" w:color="auto" w:fill="FFFFFF"/>
        <w:autoSpaceDE w:val="0"/>
        <w:autoSpaceDN w:val="0"/>
        <w:adjustRightInd w:val="0"/>
        <w:ind w:firstLine="567"/>
        <w:jc w:val="both"/>
        <w:rPr>
          <w:sz w:val="18"/>
          <w:szCs w:val="18"/>
          <w:lang w:val="en-US"/>
        </w:rPr>
      </w:pPr>
      <w:r w:rsidRPr="00A47CDB">
        <w:rPr>
          <w:sz w:val="18"/>
          <w:szCs w:val="18"/>
          <w:lang w:val="en-US"/>
        </w:rPr>
        <w:t>New approach to the severance system method solution is suggested in the work. The cellular algorythm of the numerical system of  linear algebraic equation solution testing is shown. The way of some rarefied SLAR types solution testing is shown. The system of linear algebraic equation with numerical elements is characterized. Comparative characteristic of SLAR with numerical elements is conducted and the linear algebraic testing procedure in the MatLab environment is described.</w:t>
      </w:r>
      <w:r w:rsidRPr="00A47CDB">
        <w:rPr>
          <w:sz w:val="18"/>
          <w:szCs w:val="18"/>
        </w:rPr>
        <w:t xml:space="preserve"> </w:t>
      </w:r>
    </w:p>
    <w:p w:rsidR="005241B4" w:rsidRPr="0032566A" w:rsidRDefault="005241B4" w:rsidP="000401DF">
      <w:pPr>
        <w:ind w:firstLine="567"/>
        <w:jc w:val="both"/>
        <w:rPr>
          <w:i/>
          <w:sz w:val="18"/>
          <w:szCs w:val="18"/>
          <w:lang w:val="en-US"/>
        </w:rPr>
      </w:pPr>
      <w:r w:rsidRPr="00A47CDB">
        <w:rPr>
          <w:i/>
          <w:sz w:val="18"/>
          <w:szCs w:val="18"/>
        </w:rPr>
        <w:t>Key</w:t>
      </w:r>
      <w:r w:rsidRPr="00A47CDB">
        <w:rPr>
          <w:i/>
          <w:sz w:val="18"/>
          <w:szCs w:val="18"/>
          <w:lang w:val="en-US"/>
        </w:rPr>
        <w:t xml:space="preserve"> </w:t>
      </w:r>
      <w:r w:rsidRPr="00A47CDB">
        <w:rPr>
          <w:i/>
          <w:sz w:val="18"/>
          <w:szCs w:val="18"/>
        </w:rPr>
        <w:t>words</w:t>
      </w:r>
      <w:r w:rsidRPr="0032566A">
        <w:rPr>
          <w:i/>
          <w:sz w:val="18"/>
          <w:szCs w:val="18"/>
        </w:rPr>
        <w:t xml:space="preserve">: </w:t>
      </w:r>
      <w:r w:rsidRPr="0032566A">
        <w:rPr>
          <w:i/>
          <w:sz w:val="18"/>
          <w:szCs w:val="18"/>
          <w:lang w:val="en-US"/>
        </w:rPr>
        <w:t>severance system, cellular algorythm, system of linear algebraic equotins with numerical elements, rarefied numerical systems, linear algebraic procedure.</w:t>
      </w:r>
      <w:r w:rsidRPr="0032566A">
        <w:rPr>
          <w:i/>
          <w:sz w:val="18"/>
          <w:szCs w:val="18"/>
        </w:rPr>
        <w:t xml:space="preserve"> </w:t>
      </w:r>
    </w:p>
    <w:p w:rsidR="005241B4" w:rsidRPr="000401DF" w:rsidRDefault="005241B4" w:rsidP="009467DE">
      <w:pPr>
        <w:spacing w:line="360" w:lineRule="auto"/>
        <w:ind w:firstLine="708"/>
        <w:jc w:val="both"/>
        <w:rPr>
          <w:sz w:val="12"/>
          <w:szCs w:val="12"/>
          <w:lang w:val="en-US"/>
        </w:rPr>
      </w:pPr>
    </w:p>
    <w:p w:rsidR="005241B4" w:rsidRDefault="005241B4" w:rsidP="000401DF">
      <w:pPr>
        <w:tabs>
          <w:tab w:val="left" w:pos="425"/>
          <w:tab w:val="left" w:pos="8363"/>
        </w:tabs>
        <w:jc w:val="both"/>
        <w:rPr>
          <w:rFonts w:eastAsia="Batang"/>
          <w:color w:val="000000"/>
          <w:sz w:val="20"/>
          <w:szCs w:val="20"/>
        </w:rPr>
      </w:pPr>
      <w:r w:rsidRPr="000401DF">
        <w:rPr>
          <w:b/>
          <w:sz w:val="20"/>
          <w:szCs w:val="20"/>
          <w:lang w:val="en-GB"/>
        </w:rPr>
        <w:tab/>
      </w:r>
      <w:r w:rsidRPr="00703E0F">
        <w:rPr>
          <w:b/>
          <w:sz w:val="20"/>
          <w:szCs w:val="20"/>
        </w:rPr>
        <w:t>Постановка проблеми.</w:t>
      </w:r>
      <w:r w:rsidRPr="00703E0F">
        <w:rPr>
          <w:sz w:val="20"/>
          <w:szCs w:val="20"/>
        </w:rPr>
        <w:t xml:space="preserve"> </w:t>
      </w:r>
      <w:r>
        <w:rPr>
          <w:sz w:val="20"/>
          <w:szCs w:val="20"/>
        </w:rPr>
        <w:t>Розв</w:t>
      </w:r>
      <w:r w:rsidRPr="00703E0F">
        <w:rPr>
          <w:sz w:val="20"/>
          <w:szCs w:val="20"/>
        </w:rPr>
        <w:t>'язування систем лінійних алгебр</w:t>
      </w:r>
      <w:r>
        <w:rPr>
          <w:sz w:val="20"/>
          <w:szCs w:val="20"/>
        </w:rPr>
        <w:t>и</w:t>
      </w:r>
      <w:r w:rsidRPr="00703E0F">
        <w:rPr>
          <w:sz w:val="20"/>
          <w:szCs w:val="20"/>
        </w:rPr>
        <w:t xml:space="preserve">чних рівнянь (СЛАР) </w:t>
      </w:r>
      <w:r w:rsidRPr="0060129F">
        <w:rPr>
          <w:i/>
          <w:color w:val="000000"/>
          <w:sz w:val="20"/>
          <w:szCs w:val="20"/>
        </w:rPr>
        <w:sym w:font="Symbol" w:char="F06C"/>
      </w:r>
      <w:r w:rsidRPr="0060129F">
        <w:rPr>
          <w:color w:val="000000"/>
          <w:sz w:val="20"/>
          <w:szCs w:val="20"/>
        </w:rPr>
        <w:noBreakHyphen/>
        <w:t>матрицями</w:t>
      </w:r>
      <w:r w:rsidRPr="00703E0F">
        <w:rPr>
          <w:sz w:val="20"/>
          <w:szCs w:val="20"/>
        </w:rPr>
        <w:t xml:space="preserve"> є одним із актуальних задач обчислювальної математики. </w:t>
      </w:r>
      <w:r>
        <w:rPr>
          <w:sz w:val="20"/>
          <w:szCs w:val="20"/>
        </w:rPr>
        <w:t>При розв</w:t>
      </w:r>
      <w:r w:rsidRPr="00703E0F">
        <w:rPr>
          <w:sz w:val="20"/>
          <w:szCs w:val="20"/>
        </w:rPr>
        <w:t>'язанні широкого кола прикладних задач більшість сучасних вчених, інженерів і техніків, як правило, викорис</w:t>
      </w:r>
      <w:r>
        <w:rPr>
          <w:sz w:val="20"/>
          <w:szCs w:val="20"/>
        </w:rPr>
        <w:t>товують пакети комп</w:t>
      </w:r>
      <w:r w:rsidRPr="00703E0F">
        <w:rPr>
          <w:sz w:val="20"/>
          <w:szCs w:val="20"/>
        </w:rPr>
        <w:t>'ютерної алгебри. Р</w:t>
      </w:r>
      <w:r>
        <w:rPr>
          <w:color w:val="000000"/>
          <w:sz w:val="20"/>
          <w:szCs w:val="20"/>
        </w:rPr>
        <w:t>озв</w:t>
      </w:r>
      <w:r w:rsidRPr="00703E0F">
        <w:rPr>
          <w:color w:val="000000"/>
          <w:sz w:val="20"/>
          <w:szCs w:val="20"/>
        </w:rPr>
        <w:t>'язання</w:t>
      </w:r>
      <w:r w:rsidRPr="00703E0F">
        <w:rPr>
          <w:rFonts w:eastAsia="Batang"/>
          <w:color w:val="000000"/>
          <w:sz w:val="20"/>
          <w:szCs w:val="20"/>
        </w:rPr>
        <w:t xml:space="preserve"> </w:t>
      </w:r>
      <w:r w:rsidRPr="00703E0F">
        <w:rPr>
          <w:color w:val="000000"/>
          <w:sz w:val="20"/>
          <w:szCs w:val="20"/>
        </w:rPr>
        <w:t>математичних</w:t>
      </w:r>
      <w:r w:rsidRPr="00703E0F">
        <w:rPr>
          <w:rFonts w:eastAsia="Batang"/>
          <w:color w:val="000000"/>
          <w:sz w:val="20"/>
          <w:szCs w:val="20"/>
        </w:rPr>
        <w:t xml:space="preserve"> </w:t>
      </w:r>
      <w:r w:rsidRPr="00703E0F">
        <w:rPr>
          <w:color w:val="000000"/>
          <w:sz w:val="20"/>
          <w:szCs w:val="20"/>
        </w:rPr>
        <w:t>задач</w:t>
      </w:r>
      <w:r>
        <w:rPr>
          <w:color w:val="000000"/>
          <w:sz w:val="20"/>
          <w:szCs w:val="20"/>
        </w:rPr>
        <w:t xml:space="preserve"> на паралельних обчислювальних системах </w:t>
      </w:r>
      <w:r w:rsidRPr="0060129F">
        <w:rPr>
          <w:color w:val="000000"/>
          <w:sz w:val="20"/>
          <w:szCs w:val="20"/>
        </w:rPr>
        <w:t>класу MІMD</w:t>
      </w:r>
      <w:r w:rsidRPr="0060129F">
        <w:rPr>
          <w:rFonts w:eastAsia="Batang"/>
          <w:color w:val="000000"/>
          <w:sz w:val="20"/>
          <w:szCs w:val="20"/>
        </w:rPr>
        <w:t xml:space="preserve"> заслуговує особливої уваги.</w:t>
      </w:r>
    </w:p>
    <w:p w:rsidR="005241B4" w:rsidRPr="0060129F" w:rsidRDefault="005241B4" w:rsidP="0060129F">
      <w:pPr>
        <w:tabs>
          <w:tab w:val="left" w:pos="454"/>
        </w:tabs>
        <w:ind w:firstLine="720"/>
        <w:jc w:val="both"/>
        <w:rPr>
          <w:color w:val="000000"/>
          <w:sz w:val="20"/>
          <w:szCs w:val="20"/>
        </w:rPr>
      </w:pPr>
      <w:r w:rsidRPr="0060129F">
        <w:rPr>
          <w:color w:val="000000"/>
          <w:sz w:val="20"/>
          <w:szCs w:val="20"/>
        </w:rPr>
        <w:t xml:space="preserve">Дослідження паралельності описаних алгоритмів розв'язання матричних систем з </w:t>
      </w:r>
      <w:r w:rsidRPr="0060129F">
        <w:rPr>
          <w:i/>
          <w:color w:val="000000"/>
          <w:sz w:val="20"/>
          <w:szCs w:val="20"/>
        </w:rPr>
        <w:sym w:font="Symbol" w:char="F06C"/>
      </w:r>
      <w:r w:rsidRPr="0060129F">
        <w:rPr>
          <w:color w:val="000000"/>
          <w:sz w:val="20"/>
          <w:szCs w:val="20"/>
        </w:rPr>
        <w:noBreakHyphen/>
        <w:t>матрицями проведе</w:t>
      </w:r>
      <w:r>
        <w:rPr>
          <w:color w:val="000000"/>
          <w:sz w:val="20"/>
          <w:szCs w:val="20"/>
        </w:rPr>
        <w:t>н</w:t>
      </w:r>
      <w:r w:rsidRPr="0060129F">
        <w:rPr>
          <w:color w:val="000000"/>
          <w:sz w:val="20"/>
          <w:szCs w:val="20"/>
        </w:rPr>
        <w:t>о для двох найбільш часто використовуваних моделей – концепції необмеженого паралелізму [4], а також для комп'ютерів з конкретною архітектурою – багатопроцесорною обчислювальною системою типу MІMD [</w:t>
      </w:r>
      <w:r>
        <w:rPr>
          <w:color w:val="000000"/>
          <w:sz w:val="20"/>
          <w:szCs w:val="20"/>
        </w:rPr>
        <w:t>9</w:t>
      </w:r>
      <w:r w:rsidRPr="0060129F">
        <w:rPr>
          <w:color w:val="000000"/>
          <w:sz w:val="20"/>
          <w:szCs w:val="20"/>
        </w:rPr>
        <w:t>].</w:t>
      </w:r>
    </w:p>
    <w:p w:rsidR="005241B4" w:rsidRPr="0060129F" w:rsidRDefault="005241B4" w:rsidP="0060129F">
      <w:pPr>
        <w:tabs>
          <w:tab w:val="left" w:pos="454"/>
        </w:tabs>
        <w:ind w:firstLine="720"/>
        <w:jc w:val="both"/>
        <w:rPr>
          <w:color w:val="000000"/>
          <w:sz w:val="20"/>
          <w:szCs w:val="20"/>
        </w:rPr>
      </w:pPr>
      <w:r w:rsidRPr="0060129F">
        <w:rPr>
          <w:color w:val="000000"/>
          <w:sz w:val="20"/>
          <w:szCs w:val="20"/>
        </w:rPr>
        <w:t>Вибір MІMD-архітектури продиктований тим, що серед паралельних обчислювальних систем обчислювальні комп'ютери цього типу є одними з найбільш розповсюджених.</w:t>
      </w:r>
    </w:p>
    <w:p w:rsidR="005241B4" w:rsidRDefault="005241B4" w:rsidP="000401DF">
      <w:pPr>
        <w:tabs>
          <w:tab w:val="left" w:pos="425"/>
          <w:tab w:val="left" w:pos="8363"/>
        </w:tabs>
        <w:jc w:val="both"/>
        <w:rPr>
          <w:rFonts w:eastAsia="Batang"/>
          <w:color w:val="000000"/>
          <w:sz w:val="20"/>
          <w:szCs w:val="20"/>
        </w:rPr>
      </w:pPr>
    </w:p>
    <w:p w:rsidR="005241B4" w:rsidRPr="00901868" w:rsidRDefault="005241B4" w:rsidP="005A70E1">
      <w:pPr>
        <w:ind w:firstLine="567"/>
        <w:jc w:val="both"/>
        <w:rPr>
          <w:sz w:val="20"/>
          <w:szCs w:val="20"/>
        </w:rPr>
      </w:pPr>
      <w:r w:rsidRPr="00703E0F">
        <w:rPr>
          <w:rFonts w:eastAsia="Batang"/>
          <w:color w:val="000000"/>
          <w:sz w:val="20"/>
          <w:szCs w:val="20"/>
        </w:rPr>
        <w:tab/>
      </w:r>
      <w:r w:rsidRPr="00703E0F">
        <w:rPr>
          <w:b/>
          <w:sz w:val="20"/>
          <w:szCs w:val="20"/>
        </w:rPr>
        <w:t xml:space="preserve">Аналіз останніх досліджень і публікацій. </w:t>
      </w:r>
      <w:r w:rsidRPr="00703E0F">
        <w:rPr>
          <w:sz w:val="20"/>
          <w:szCs w:val="20"/>
        </w:rPr>
        <w:t>Багато відомих вітчизняних і закордонних вчених займалися проблемами розв'язування систем лінійних алгебр</w:t>
      </w:r>
      <w:r>
        <w:rPr>
          <w:sz w:val="20"/>
          <w:szCs w:val="20"/>
        </w:rPr>
        <w:t>ич</w:t>
      </w:r>
      <w:r w:rsidRPr="00703E0F">
        <w:rPr>
          <w:sz w:val="20"/>
          <w:szCs w:val="20"/>
        </w:rPr>
        <w:t xml:space="preserve">них рівнянь. Серед них:  </w:t>
      </w:r>
      <w:r w:rsidRPr="00703E0F">
        <w:rPr>
          <w:spacing w:val="-2"/>
          <w:sz w:val="20"/>
          <w:szCs w:val="20"/>
        </w:rPr>
        <w:t>В.</w:t>
      </w:r>
      <w:r w:rsidRPr="00703E0F">
        <w:rPr>
          <w:spacing w:val="-2"/>
          <w:sz w:val="20"/>
          <w:szCs w:val="20"/>
          <w:lang w:val="en-US"/>
        </w:rPr>
        <w:t> </w:t>
      </w:r>
      <w:r w:rsidRPr="00703E0F">
        <w:rPr>
          <w:spacing w:val="-2"/>
          <w:sz w:val="20"/>
          <w:szCs w:val="20"/>
        </w:rPr>
        <w:t>Воєводін [</w:t>
      </w:r>
      <w:r>
        <w:rPr>
          <w:spacing w:val="-2"/>
          <w:sz w:val="20"/>
          <w:szCs w:val="20"/>
        </w:rPr>
        <w:t>1,2,3</w:t>
      </w:r>
      <w:r w:rsidRPr="00703E0F">
        <w:rPr>
          <w:spacing w:val="-2"/>
          <w:sz w:val="20"/>
          <w:szCs w:val="20"/>
        </w:rPr>
        <w:t>],</w:t>
      </w:r>
      <w:r w:rsidRPr="00EF2A6E">
        <w:rPr>
          <w:spacing w:val="-2"/>
          <w:sz w:val="20"/>
          <w:szCs w:val="20"/>
        </w:rPr>
        <w:t xml:space="preserve"> </w:t>
      </w:r>
      <w:r w:rsidRPr="00EB065B">
        <w:rPr>
          <w:sz w:val="20"/>
          <w:szCs w:val="20"/>
        </w:rPr>
        <w:t>Дж.Х.</w:t>
      </w:r>
      <w:r w:rsidRPr="00703E0F">
        <w:rPr>
          <w:sz w:val="20"/>
          <w:szCs w:val="20"/>
        </w:rPr>
        <w:t xml:space="preserve"> </w:t>
      </w:r>
      <w:r w:rsidRPr="00EB065B">
        <w:rPr>
          <w:sz w:val="20"/>
          <w:szCs w:val="20"/>
        </w:rPr>
        <w:t xml:space="preserve">Уилкинсон </w:t>
      </w:r>
      <w:r w:rsidRPr="00703E0F">
        <w:rPr>
          <w:sz w:val="20"/>
          <w:szCs w:val="20"/>
        </w:rPr>
        <w:t>[</w:t>
      </w:r>
      <w:r>
        <w:rPr>
          <w:sz w:val="20"/>
          <w:szCs w:val="20"/>
        </w:rPr>
        <w:t>8</w:t>
      </w:r>
      <w:r w:rsidRPr="00703E0F">
        <w:rPr>
          <w:sz w:val="20"/>
          <w:szCs w:val="20"/>
        </w:rPr>
        <w:t>],</w:t>
      </w:r>
      <w:r w:rsidRPr="00EF2A6E">
        <w:rPr>
          <w:sz w:val="20"/>
          <w:szCs w:val="20"/>
        </w:rPr>
        <w:t xml:space="preserve"> </w:t>
      </w:r>
      <w:r>
        <w:rPr>
          <w:sz w:val="20"/>
          <w:szCs w:val="20"/>
        </w:rPr>
        <w:t xml:space="preserve">Е. Тиртишніков </w:t>
      </w:r>
      <w:r w:rsidRPr="001274A0">
        <w:rPr>
          <w:sz w:val="20"/>
          <w:szCs w:val="20"/>
          <w:lang w:val="ru-RU"/>
        </w:rPr>
        <w:t>[</w:t>
      </w:r>
      <w:r>
        <w:rPr>
          <w:sz w:val="20"/>
          <w:szCs w:val="20"/>
          <w:lang w:val="ru-RU"/>
        </w:rPr>
        <w:t>7</w:t>
      </w:r>
      <w:r w:rsidRPr="001274A0">
        <w:rPr>
          <w:sz w:val="20"/>
          <w:szCs w:val="20"/>
          <w:lang w:val="ru-RU"/>
        </w:rPr>
        <w:t>]</w:t>
      </w:r>
      <w:r>
        <w:rPr>
          <w:sz w:val="20"/>
          <w:szCs w:val="20"/>
        </w:rPr>
        <w:t xml:space="preserve"> </w:t>
      </w:r>
      <w:r w:rsidRPr="00EF2A6E">
        <w:rPr>
          <w:sz w:val="20"/>
          <w:szCs w:val="20"/>
        </w:rPr>
        <w:t xml:space="preserve">та ін. </w:t>
      </w:r>
      <w:r w:rsidRPr="00703E0F">
        <w:rPr>
          <w:sz w:val="20"/>
          <w:szCs w:val="20"/>
        </w:rPr>
        <w:t xml:space="preserve"> Однак деякі проблеми не мають однозначного розв'язання і потребують уточнення. У роботі  М.</w:t>
      </w:r>
      <w:r w:rsidRPr="00703E0F">
        <w:rPr>
          <w:sz w:val="20"/>
          <w:szCs w:val="20"/>
          <w:lang w:val="en-US"/>
        </w:rPr>
        <w:t> </w:t>
      </w:r>
      <w:r w:rsidRPr="00703E0F">
        <w:rPr>
          <w:sz w:val="20"/>
          <w:szCs w:val="20"/>
        </w:rPr>
        <w:t>Недашковського і О. Ковальчук [</w:t>
      </w:r>
      <w:r>
        <w:rPr>
          <w:sz w:val="20"/>
          <w:szCs w:val="20"/>
        </w:rPr>
        <w:t>5</w:t>
      </w:r>
      <w:r w:rsidRPr="00703E0F">
        <w:rPr>
          <w:sz w:val="20"/>
          <w:szCs w:val="20"/>
        </w:rPr>
        <w:t>] розглянуто комп'ютерні алгоритми для систем лінійних алгебр</w:t>
      </w:r>
      <w:r>
        <w:rPr>
          <w:sz w:val="20"/>
          <w:szCs w:val="20"/>
        </w:rPr>
        <w:t>и</w:t>
      </w:r>
      <w:r w:rsidRPr="00703E0F">
        <w:rPr>
          <w:sz w:val="20"/>
          <w:szCs w:val="20"/>
        </w:rPr>
        <w:t xml:space="preserve">чних рівнянь з  </w:t>
      </w:r>
      <w:r w:rsidRPr="00703E0F">
        <w:rPr>
          <w:position w:val="-10"/>
          <w:sz w:val="20"/>
          <w:szCs w:val="20"/>
        </w:rPr>
        <w:object w:dxaOrig="340" w:dyaOrig="279">
          <v:shape id="_x0000_i1033" type="#_x0000_t75" style="width:17.25pt;height:14.25pt" o:ole="">
            <v:imagedata r:id="rId17" o:title=""/>
          </v:shape>
          <o:OLEObject Type="Embed" ProgID="Equation.DSMT4" ShapeID="_x0000_i1033" DrawAspect="Content" ObjectID="_1548072748" r:id="rId18"/>
        </w:object>
      </w:r>
      <w:r w:rsidRPr="00703E0F">
        <w:rPr>
          <w:sz w:val="20"/>
          <w:szCs w:val="20"/>
        </w:rPr>
        <w:t>матрицями. Особлива увага приділялась розв'язуванн</w:t>
      </w:r>
      <w:r>
        <w:rPr>
          <w:sz w:val="20"/>
          <w:szCs w:val="20"/>
        </w:rPr>
        <w:t xml:space="preserve">ю задач  обчислювальної математики на паралельних системах </w:t>
      </w:r>
      <w:r w:rsidRPr="00703E0F">
        <w:rPr>
          <w:sz w:val="20"/>
          <w:szCs w:val="20"/>
        </w:rPr>
        <w:t xml:space="preserve"> у працях таких вчених як: </w:t>
      </w:r>
      <w:r>
        <w:rPr>
          <w:sz w:val="20"/>
          <w:szCs w:val="20"/>
        </w:rPr>
        <w:t>А</w:t>
      </w:r>
      <w:r w:rsidRPr="00EB065B">
        <w:rPr>
          <w:sz w:val="20"/>
          <w:szCs w:val="20"/>
        </w:rPr>
        <w:t xml:space="preserve">. </w:t>
      </w:r>
      <w:r>
        <w:rPr>
          <w:sz w:val="20"/>
          <w:szCs w:val="20"/>
        </w:rPr>
        <w:t xml:space="preserve">Хіміч, І. Молчанов </w:t>
      </w:r>
      <w:r w:rsidRPr="00EB065B">
        <w:rPr>
          <w:sz w:val="20"/>
          <w:szCs w:val="20"/>
        </w:rPr>
        <w:t>[</w:t>
      </w:r>
      <w:r>
        <w:rPr>
          <w:sz w:val="20"/>
          <w:szCs w:val="20"/>
        </w:rPr>
        <w:t>9</w:t>
      </w:r>
      <w:r w:rsidRPr="00EB065B">
        <w:rPr>
          <w:sz w:val="20"/>
          <w:szCs w:val="20"/>
        </w:rPr>
        <w:t>]</w:t>
      </w:r>
      <w:r>
        <w:rPr>
          <w:sz w:val="20"/>
          <w:szCs w:val="20"/>
        </w:rPr>
        <w:t xml:space="preserve"> </w:t>
      </w:r>
      <w:r w:rsidRPr="00EB065B">
        <w:rPr>
          <w:sz w:val="20"/>
          <w:szCs w:val="20"/>
        </w:rPr>
        <w:t xml:space="preserve">та ін. </w:t>
      </w:r>
      <w:r w:rsidRPr="00901868">
        <w:rPr>
          <w:sz w:val="20"/>
          <w:szCs w:val="20"/>
        </w:rPr>
        <w:t xml:space="preserve">У роботі </w:t>
      </w:r>
      <w:r w:rsidRPr="00A161B6">
        <w:rPr>
          <w:sz w:val="20"/>
          <w:szCs w:val="20"/>
        </w:rPr>
        <w:t>[</w:t>
      </w:r>
      <w:r>
        <w:rPr>
          <w:sz w:val="20"/>
          <w:szCs w:val="20"/>
        </w:rPr>
        <w:t>6</w:t>
      </w:r>
      <w:r w:rsidRPr="00A161B6">
        <w:rPr>
          <w:sz w:val="20"/>
          <w:szCs w:val="20"/>
        </w:rPr>
        <w:t>]</w:t>
      </w:r>
      <w:r w:rsidRPr="00901868">
        <w:rPr>
          <w:sz w:val="20"/>
          <w:szCs w:val="20"/>
        </w:rPr>
        <w:t xml:space="preserve"> запропоновано новий підхід до розв’язування систем лінійних алгеб</w:t>
      </w:r>
      <w:r w:rsidRPr="00901868">
        <w:rPr>
          <w:sz w:val="20"/>
          <w:szCs w:val="20"/>
        </w:rPr>
        <w:softHyphen/>
        <w:t>р</w:t>
      </w:r>
      <w:r>
        <w:rPr>
          <w:sz w:val="20"/>
          <w:szCs w:val="20"/>
        </w:rPr>
        <w:t>и</w:t>
      </w:r>
      <w:r w:rsidRPr="00901868">
        <w:rPr>
          <w:sz w:val="20"/>
          <w:szCs w:val="20"/>
        </w:rPr>
        <w:t xml:space="preserve">чних рівнянь із числовими елементами. Проведено порівняльну характеристику СЛАР з числовими елементами та описано тестування процедур лінійної алгебри в середовищі </w:t>
      </w:r>
      <w:r w:rsidRPr="00901868">
        <w:rPr>
          <w:sz w:val="20"/>
          <w:szCs w:val="20"/>
          <w:lang w:val="en-US"/>
        </w:rPr>
        <w:t>MatLab</w:t>
      </w:r>
      <w:r w:rsidRPr="00901868">
        <w:rPr>
          <w:sz w:val="20"/>
          <w:szCs w:val="20"/>
        </w:rPr>
        <w:t xml:space="preserve">. </w:t>
      </w:r>
    </w:p>
    <w:p w:rsidR="005241B4" w:rsidRPr="00EB065B" w:rsidRDefault="005241B4" w:rsidP="000401DF">
      <w:pPr>
        <w:tabs>
          <w:tab w:val="left" w:pos="425"/>
          <w:tab w:val="left" w:pos="8363"/>
        </w:tabs>
        <w:jc w:val="both"/>
        <w:rPr>
          <w:sz w:val="20"/>
          <w:szCs w:val="20"/>
        </w:rPr>
      </w:pPr>
    </w:p>
    <w:p w:rsidR="005241B4" w:rsidRPr="00CA6634" w:rsidRDefault="005241B4" w:rsidP="002F744E">
      <w:pPr>
        <w:pStyle w:val="anotacija"/>
        <w:spacing w:before="0" w:after="0"/>
        <w:ind w:left="0" w:firstLine="567"/>
        <w:rPr>
          <w:lang w:val="uk-UA"/>
        </w:rPr>
      </w:pPr>
      <w:r w:rsidRPr="00703E0F">
        <w:rPr>
          <w:b/>
          <w:sz w:val="20"/>
          <w:szCs w:val="20"/>
        </w:rPr>
        <w:t xml:space="preserve">Мета роботи. </w:t>
      </w:r>
      <w:r w:rsidRPr="00E97BCC">
        <w:rPr>
          <w:i w:val="0"/>
          <w:sz w:val="20"/>
          <w:szCs w:val="20"/>
          <w:lang w:val="uk-UA"/>
        </w:rPr>
        <w:t xml:space="preserve">Метою даної праці є дослідження </w:t>
      </w:r>
      <w:r w:rsidRPr="00E97BCC">
        <w:rPr>
          <w:i w:val="0"/>
          <w:color w:val="000000"/>
          <w:sz w:val="20"/>
          <w:szCs w:val="20"/>
          <w:lang w:val="uk-UA"/>
        </w:rPr>
        <w:t xml:space="preserve">паралельності алгоритмів розв'язання матричних систем з </w:t>
      </w:r>
      <w:r w:rsidRPr="00E97BCC">
        <w:rPr>
          <w:i w:val="0"/>
          <w:color w:val="000000"/>
          <w:sz w:val="20"/>
          <w:szCs w:val="20"/>
          <w:lang w:val="uk-UA"/>
        </w:rPr>
        <w:sym w:font="Symbol" w:char="F06C"/>
      </w:r>
      <w:r w:rsidRPr="00E97BCC">
        <w:rPr>
          <w:i w:val="0"/>
          <w:color w:val="000000"/>
          <w:sz w:val="20"/>
          <w:szCs w:val="20"/>
          <w:lang w:val="uk-UA"/>
        </w:rPr>
        <w:noBreakHyphen/>
        <w:t>матрицями</w:t>
      </w:r>
      <w:r>
        <w:rPr>
          <w:i w:val="0"/>
          <w:color w:val="000000"/>
          <w:sz w:val="20"/>
          <w:szCs w:val="20"/>
          <w:lang w:val="uk-UA"/>
        </w:rPr>
        <w:t xml:space="preserve">. </w:t>
      </w:r>
      <w:r>
        <w:rPr>
          <w:i w:val="0"/>
          <w:sz w:val="20"/>
          <w:szCs w:val="20"/>
          <w:lang w:val="uk-UA"/>
        </w:rPr>
        <w:t>Аналіз</w:t>
      </w:r>
      <w:r w:rsidRPr="00CA6634">
        <w:rPr>
          <w:i w:val="0"/>
          <w:color w:val="000000"/>
          <w:sz w:val="20"/>
          <w:szCs w:val="20"/>
          <w:lang w:val="uk-UA"/>
        </w:rPr>
        <w:t xml:space="preserve"> процес</w:t>
      </w:r>
      <w:r>
        <w:rPr>
          <w:i w:val="0"/>
          <w:color w:val="000000"/>
          <w:sz w:val="20"/>
          <w:szCs w:val="20"/>
          <w:lang w:val="uk-UA"/>
        </w:rPr>
        <w:t>у</w:t>
      </w:r>
      <w:r w:rsidRPr="00CA6634">
        <w:rPr>
          <w:i w:val="0"/>
          <w:color w:val="000000"/>
          <w:sz w:val="20"/>
          <w:szCs w:val="20"/>
          <w:lang w:val="uk-UA"/>
        </w:rPr>
        <w:t xml:space="preserve"> розв'язання систем рівнянь з </w:t>
      </w:r>
      <w:r w:rsidRPr="00CA6634">
        <w:rPr>
          <w:b/>
          <w:i w:val="0"/>
          <w:position w:val="-6"/>
          <w:sz w:val="20"/>
          <w:szCs w:val="20"/>
        </w:rPr>
        <w:object w:dxaOrig="400" w:dyaOrig="279">
          <v:shape id="_x0000_i1034" type="#_x0000_t75" style="width:14.25pt;height:9.75pt" o:ole="">
            <v:imagedata r:id="rId7" o:title=""/>
          </v:shape>
          <o:OLEObject Type="Embed" ProgID="Equation.DSMT4" ShapeID="_x0000_i1034" DrawAspect="Content" ObjectID="_1548072749" r:id="rId19"/>
        </w:object>
      </w:r>
      <w:r w:rsidRPr="00CA6634">
        <w:rPr>
          <w:i w:val="0"/>
          <w:color w:val="000000"/>
          <w:sz w:val="20"/>
          <w:szCs w:val="20"/>
          <w:lang w:val="uk-UA"/>
        </w:rPr>
        <w:t xml:space="preserve">матрицями на багатопроцесорній обчислювальній системі з </w:t>
      </w:r>
      <w:r w:rsidRPr="00CA6634">
        <w:rPr>
          <w:i w:val="0"/>
          <w:color w:val="000000"/>
          <w:sz w:val="20"/>
          <w:szCs w:val="20"/>
        </w:rPr>
        <w:t>M</w:t>
      </w:r>
      <w:r w:rsidRPr="00CA6634">
        <w:rPr>
          <w:i w:val="0"/>
          <w:color w:val="000000"/>
          <w:sz w:val="20"/>
          <w:szCs w:val="20"/>
          <w:lang w:val="uk-UA"/>
        </w:rPr>
        <w:t>І</w:t>
      </w:r>
      <w:r w:rsidRPr="00CA6634">
        <w:rPr>
          <w:i w:val="0"/>
          <w:color w:val="000000"/>
          <w:sz w:val="20"/>
          <w:szCs w:val="20"/>
        </w:rPr>
        <w:t>MD</w:t>
      </w:r>
      <w:r w:rsidRPr="00CA6634">
        <w:rPr>
          <w:i w:val="0"/>
          <w:color w:val="000000"/>
          <w:sz w:val="20"/>
          <w:szCs w:val="20"/>
          <w:lang w:val="uk-UA"/>
        </w:rPr>
        <w:t>–архітектурою</w:t>
      </w:r>
      <w:r>
        <w:rPr>
          <w:i w:val="0"/>
          <w:color w:val="000000"/>
          <w:sz w:val="20"/>
          <w:szCs w:val="20"/>
          <w:lang w:val="uk-UA"/>
        </w:rPr>
        <w:t>.</w:t>
      </w:r>
    </w:p>
    <w:p w:rsidR="005241B4" w:rsidRDefault="005241B4" w:rsidP="002F744E">
      <w:pPr>
        <w:tabs>
          <w:tab w:val="left" w:pos="454"/>
        </w:tabs>
        <w:ind w:firstLine="567"/>
        <w:jc w:val="both"/>
        <w:rPr>
          <w:color w:val="000000"/>
          <w:sz w:val="20"/>
          <w:szCs w:val="20"/>
        </w:rPr>
      </w:pPr>
      <w:r w:rsidRPr="00703E0F">
        <w:rPr>
          <w:sz w:val="20"/>
          <w:szCs w:val="20"/>
        </w:rPr>
        <w:t>Д</w:t>
      </w:r>
      <w:r w:rsidRPr="00703E0F">
        <w:rPr>
          <w:b/>
          <w:sz w:val="20"/>
          <w:szCs w:val="20"/>
        </w:rPr>
        <w:t>ослідження задачі та обґрунтування отриманих наукових результатів</w:t>
      </w:r>
      <w:r w:rsidRPr="00703E0F">
        <w:rPr>
          <w:sz w:val="20"/>
          <w:szCs w:val="20"/>
        </w:rPr>
        <w:t xml:space="preserve">. </w:t>
      </w:r>
      <w:r w:rsidRPr="00CA6634">
        <w:rPr>
          <w:color w:val="000000"/>
          <w:sz w:val="20"/>
          <w:szCs w:val="20"/>
        </w:rPr>
        <w:t>Вибір MІMD-архітектури продиктований тим, що серед паралельних обчислювальних систем обчислювальні комп'ютери цього типу є одними з найбільш розповсюджених.</w:t>
      </w:r>
    </w:p>
    <w:p w:rsidR="005241B4" w:rsidRDefault="005241B4" w:rsidP="002F744E">
      <w:pPr>
        <w:tabs>
          <w:tab w:val="left" w:pos="454"/>
        </w:tabs>
        <w:ind w:firstLine="567"/>
        <w:jc w:val="both"/>
        <w:rPr>
          <w:color w:val="000000"/>
          <w:sz w:val="20"/>
          <w:szCs w:val="20"/>
        </w:rPr>
      </w:pPr>
    </w:p>
    <w:p w:rsidR="005241B4" w:rsidRPr="00922DCB" w:rsidRDefault="005241B4" w:rsidP="002F744E">
      <w:pPr>
        <w:pStyle w:val="text"/>
        <w:rPr>
          <w:b/>
          <w:sz w:val="20"/>
          <w:szCs w:val="20"/>
        </w:rPr>
      </w:pPr>
      <w:r w:rsidRPr="00922DCB">
        <w:rPr>
          <w:b/>
          <w:sz w:val="20"/>
          <w:szCs w:val="20"/>
        </w:rPr>
        <w:t xml:space="preserve">Основна частина. </w:t>
      </w:r>
    </w:p>
    <w:p w:rsidR="005241B4" w:rsidRDefault="005241B4" w:rsidP="002F744E">
      <w:pPr>
        <w:pStyle w:val="text"/>
        <w:rPr>
          <w:b/>
        </w:rPr>
      </w:pPr>
    </w:p>
    <w:p w:rsidR="005241B4" w:rsidRPr="002F744E" w:rsidRDefault="005241B4" w:rsidP="002F744E">
      <w:pPr>
        <w:pStyle w:val="text"/>
        <w:rPr>
          <w:b/>
          <w:sz w:val="20"/>
          <w:szCs w:val="20"/>
        </w:rPr>
      </w:pPr>
      <w:r w:rsidRPr="002F744E">
        <w:rPr>
          <w:b/>
          <w:sz w:val="20"/>
          <w:szCs w:val="20"/>
        </w:rPr>
        <w:t>Концепція необмеженого паралелізму</w:t>
      </w:r>
      <w:r w:rsidRPr="002F744E">
        <w:rPr>
          <w:sz w:val="20"/>
          <w:szCs w:val="20"/>
        </w:rPr>
        <w:t xml:space="preserve">. Припускається, що в користуванні є </w:t>
      </w:r>
      <w:r w:rsidRPr="00D84D1E">
        <w:rPr>
          <w:position w:val="-10"/>
          <w:sz w:val="20"/>
          <w:szCs w:val="20"/>
        </w:rPr>
        <w:object w:dxaOrig="420" w:dyaOrig="260">
          <v:shape id="_x0000_i1035" type="#_x0000_t75" style="width:21pt;height:12.75pt" o:ole="">
            <v:imagedata r:id="rId20" o:title=""/>
          </v:shape>
          <o:OLEObject Type="Embed" ProgID="Equation.DSMT4" ShapeID="_x0000_i1035" DrawAspect="Content" ObjectID="_1548072750" r:id="rId21"/>
        </w:object>
      </w:r>
      <w:r w:rsidRPr="002F744E">
        <w:rPr>
          <w:sz w:val="20"/>
          <w:szCs w:val="20"/>
        </w:rPr>
        <w:t>процесорна обчислювальна система наступної ідеалізованої моделі. Паралельна система має довільне потрібне число ідентичних процесорів а також яку завгодно велику оперативну пам'ять, одночасно доступну всім процесорам. Кожний процесор за одиницю часу може виконати абсолютно точно довільну одномісну або двомісну операцію. Час виконання допоміжних операцій, а також час взаємодії з пам'яттю і час, затрачений на управління процесом, вважаються як завгодно малими. Ніякі конфлікти при звертанні процесорів до спільної пам'яті не виникають. Кожний процесор зчитує свої операнди з пам'яті і після виконання операції записує результат у пам'ять. Після закінчення обчислювального процесу всі результати залишаються у пам'яті.</w:t>
      </w:r>
    </w:p>
    <w:p w:rsidR="005241B4" w:rsidRPr="002F744E" w:rsidRDefault="005241B4" w:rsidP="002F744E">
      <w:pPr>
        <w:tabs>
          <w:tab w:val="left" w:pos="544"/>
          <w:tab w:val="left" w:pos="8222"/>
        </w:tabs>
        <w:ind w:firstLine="720"/>
        <w:jc w:val="both"/>
        <w:rPr>
          <w:sz w:val="20"/>
          <w:szCs w:val="20"/>
        </w:rPr>
      </w:pPr>
      <w:r w:rsidRPr="002F744E">
        <w:rPr>
          <w:sz w:val="20"/>
          <w:szCs w:val="20"/>
        </w:rPr>
        <w:t xml:space="preserve">Однією з найважливіших характеристик алгоритму є його висота. </w:t>
      </w:r>
      <w:r w:rsidRPr="002F744E">
        <w:rPr>
          <w:i/>
          <w:sz w:val="20"/>
          <w:szCs w:val="20"/>
        </w:rPr>
        <w:t>Висотою алгоритму</w:t>
      </w:r>
      <w:r w:rsidRPr="002F744E">
        <w:rPr>
          <w:sz w:val="20"/>
          <w:szCs w:val="20"/>
        </w:rPr>
        <w:t xml:space="preserve"> </w:t>
      </w:r>
      <w:r w:rsidRPr="00D84D1E">
        <w:rPr>
          <w:position w:val="-14"/>
          <w:sz w:val="20"/>
          <w:szCs w:val="20"/>
        </w:rPr>
        <w:object w:dxaOrig="380" w:dyaOrig="380">
          <v:shape id="_x0000_i1036" type="#_x0000_t75" style="width:18.75pt;height:18.75pt" o:ole="">
            <v:imagedata r:id="rId22" o:title=""/>
          </v:shape>
          <o:OLEObject Type="Embed" ProgID="Equation.DSMT4" ShapeID="_x0000_i1036" DrawAspect="Content" ObjectID="_1548072751" r:id="rId23"/>
        </w:object>
      </w:r>
      <w:r w:rsidRPr="002F744E">
        <w:rPr>
          <w:sz w:val="20"/>
          <w:szCs w:val="20"/>
        </w:rPr>
        <w:t xml:space="preserve"> називається число тактів, за яке може бути отриманий результат на </w:t>
      </w:r>
      <w:r w:rsidRPr="00D84D1E">
        <w:rPr>
          <w:position w:val="-10"/>
          <w:sz w:val="20"/>
          <w:szCs w:val="20"/>
        </w:rPr>
        <w:object w:dxaOrig="420" w:dyaOrig="260">
          <v:shape id="_x0000_i1037" type="#_x0000_t75" style="width:21pt;height:12.75pt" o:ole="">
            <v:imagedata r:id="rId24" o:title=""/>
          </v:shape>
          <o:OLEObject Type="Embed" ProgID="Equation.DSMT4" ShapeID="_x0000_i1037" DrawAspect="Content" ObjectID="_1548072752" r:id="rId25"/>
        </w:object>
      </w:r>
      <w:r w:rsidRPr="002F744E">
        <w:rPr>
          <w:sz w:val="20"/>
          <w:szCs w:val="20"/>
        </w:rPr>
        <w:t>процесорній обчислювальній системі. Висота алгоритму характеризує число рівнів або ярусів обчислювальної схеми. Задача побудови паралельного алгоритму полягає в перетворенні початкового алгоритму так, щоб зменшити його висоту. Цим самим забезпечується можливість виконати обчислення на багатопроцесорній машині за якомога менший час, що в деяких випадках має вирішальне значення. Крім висоти алгоритму його ще характеризують економічність та прискорення [</w:t>
      </w:r>
      <w:r>
        <w:rPr>
          <w:sz w:val="20"/>
          <w:szCs w:val="20"/>
        </w:rPr>
        <w:t>9</w:t>
      </w:r>
      <w:r w:rsidRPr="002F744E">
        <w:rPr>
          <w:sz w:val="20"/>
          <w:szCs w:val="20"/>
        </w:rPr>
        <w:t>].</w:t>
      </w:r>
    </w:p>
    <w:p w:rsidR="005241B4" w:rsidRPr="002F744E" w:rsidRDefault="005241B4" w:rsidP="002F744E">
      <w:pPr>
        <w:tabs>
          <w:tab w:val="left" w:pos="544"/>
          <w:tab w:val="left" w:pos="8222"/>
        </w:tabs>
        <w:ind w:firstLine="720"/>
        <w:jc w:val="both"/>
        <w:rPr>
          <w:sz w:val="20"/>
          <w:szCs w:val="20"/>
        </w:rPr>
      </w:pPr>
      <w:r w:rsidRPr="002F744E">
        <w:rPr>
          <w:i/>
          <w:sz w:val="20"/>
          <w:szCs w:val="20"/>
        </w:rPr>
        <w:t>Прискоренням</w:t>
      </w:r>
      <w:r w:rsidRPr="002F744E">
        <w:rPr>
          <w:sz w:val="20"/>
          <w:szCs w:val="20"/>
        </w:rPr>
        <w:t xml:space="preserve"> </w:t>
      </w:r>
      <w:r w:rsidRPr="00D84D1E">
        <w:rPr>
          <w:position w:val="-14"/>
          <w:sz w:val="20"/>
          <w:szCs w:val="20"/>
        </w:rPr>
        <w:object w:dxaOrig="300" w:dyaOrig="380">
          <v:shape id="_x0000_i1038" type="#_x0000_t75" style="width:15pt;height:18.75pt" o:ole="">
            <v:imagedata r:id="rId26" o:title=""/>
          </v:shape>
          <o:OLEObject Type="Embed" ProgID="Equation.DSMT4" ShapeID="_x0000_i1038" DrawAspect="Content" ObjectID="_1548072753" r:id="rId27"/>
        </w:object>
      </w:r>
      <w:r w:rsidRPr="0045032F">
        <w:rPr>
          <w:sz w:val="20"/>
          <w:szCs w:val="20"/>
        </w:rPr>
        <w:t xml:space="preserve"> </w:t>
      </w:r>
      <w:r w:rsidRPr="002F744E">
        <w:rPr>
          <w:sz w:val="20"/>
          <w:szCs w:val="20"/>
        </w:rPr>
        <w:t xml:space="preserve">прийнято називати відношення часу реалізації деякого алгоритму на одному процесорі </w:t>
      </w:r>
      <w:r w:rsidRPr="00D84D1E">
        <w:rPr>
          <w:position w:val="-10"/>
          <w:sz w:val="20"/>
          <w:szCs w:val="20"/>
        </w:rPr>
        <w:object w:dxaOrig="220" w:dyaOrig="340">
          <v:shape id="_x0000_i1039" type="#_x0000_t75" style="width:11.25pt;height:17.25pt" o:ole="">
            <v:imagedata r:id="rId28" o:title=""/>
          </v:shape>
          <o:OLEObject Type="Embed" ProgID="Equation.DSMT4" ShapeID="_x0000_i1039" DrawAspect="Content" ObjectID="_1548072754" r:id="rId29"/>
        </w:object>
      </w:r>
      <w:r w:rsidRPr="002F744E">
        <w:rPr>
          <w:sz w:val="20"/>
          <w:szCs w:val="20"/>
        </w:rPr>
        <w:t xml:space="preserve"> паралельної обчислювальної системи до часу </w:t>
      </w:r>
      <w:r w:rsidRPr="00D84D1E">
        <w:rPr>
          <w:position w:val="-14"/>
          <w:sz w:val="20"/>
          <w:szCs w:val="20"/>
        </w:rPr>
        <w:object w:dxaOrig="279" w:dyaOrig="380">
          <v:shape id="_x0000_i1040" type="#_x0000_t75" style="width:14.25pt;height:18.75pt" o:ole="">
            <v:imagedata r:id="rId30" o:title=""/>
          </v:shape>
          <o:OLEObject Type="Embed" ProgID="Equation.DSMT4" ShapeID="_x0000_i1040" DrawAspect="Content" ObjectID="_1548072755" r:id="rId31"/>
        </w:object>
      </w:r>
      <w:r w:rsidRPr="002F744E">
        <w:rPr>
          <w:sz w:val="20"/>
          <w:szCs w:val="20"/>
        </w:rPr>
        <w:t xml:space="preserve"> його реалізації на </w:t>
      </w:r>
      <w:r w:rsidRPr="00D84D1E">
        <w:rPr>
          <w:position w:val="-10"/>
          <w:sz w:val="20"/>
          <w:szCs w:val="20"/>
        </w:rPr>
        <w:object w:dxaOrig="240" w:dyaOrig="260">
          <v:shape id="_x0000_i1041" type="#_x0000_t75" style="width:12pt;height:12.75pt" o:ole="">
            <v:imagedata r:id="rId32" o:title=""/>
          </v:shape>
          <o:OLEObject Type="Embed" ProgID="Equation.DSMT4" ShapeID="_x0000_i1041" DrawAspect="Content" ObjectID="_1548072756" r:id="rId33"/>
        </w:object>
      </w:r>
      <w:r w:rsidRPr="002F744E">
        <w:rPr>
          <w:sz w:val="20"/>
          <w:szCs w:val="20"/>
        </w:rPr>
        <w:t xml:space="preserve">процесорах </w:t>
      </w:r>
      <w:r w:rsidRPr="00D84D1E">
        <w:rPr>
          <w:position w:val="-32"/>
          <w:sz w:val="20"/>
          <w:szCs w:val="20"/>
        </w:rPr>
        <w:object w:dxaOrig="880" w:dyaOrig="700">
          <v:shape id="_x0000_i1042" type="#_x0000_t75" style="width:44.25pt;height:35.25pt" o:ole="">
            <v:imagedata r:id="rId34" o:title=""/>
          </v:shape>
          <o:OLEObject Type="Embed" ProgID="Equation.DSMT4" ShapeID="_x0000_i1042" DrawAspect="Content" ObjectID="_1548072757" r:id="rId35"/>
        </w:object>
      </w:r>
    </w:p>
    <w:p w:rsidR="005241B4" w:rsidRPr="002F744E" w:rsidRDefault="005241B4" w:rsidP="002F744E">
      <w:pPr>
        <w:tabs>
          <w:tab w:val="left" w:pos="544"/>
          <w:tab w:val="left" w:pos="8222"/>
        </w:tabs>
        <w:ind w:firstLine="720"/>
        <w:jc w:val="both"/>
        <w:rPr>
          <w:sz w:val="20"/>
          <w:szCs w:val="20"/>
        </w:rPr>
      </w:pPr>
      <w:r w:rsidRPr="002F744E">
        <w:rPr>
          <w:i/>
          <w:sz w:val="20"/>
          <w:szCs w:val="20"/>
        </w:rPr>
        <w:t>Економічністю</w:t>
      </w:r>
      <w:r w:rsidRPr="002F744E">
        <w:rPr>
          <w:sz w:val="20"/>
          <w:szCs w:val="20"/>
        </w:rPr>
        <w:t xml:space="preserve"> </w:t>
      </w:r>
      <w:r w:rsidRPr="00D84D1E">
        <w:rPr>
          <w:position w:val="-14"/>
          <w:sz w:val="20"/>
          <w:szCs w:val="20"/>
        </w:rPr>
        <w:object w:dxaOrig="320" w:dyaOrig="380">
          <v:shape id="_x0000_i1043" type="#_x0000_t75" style="width:15.75pt;height:18.75pt" o:ole="">
            <v:imagedata r:id="rId36" o:title=""/>
          </v:shape>
          <o:OLEObject Type="Embed" ProgID="Equation.DSMT4" ShapeID="_x0000_i1043" DrawAspect="Content" ObjectID="_1548072758" r:id="rId37"/>
        </w:object>
      </w:r>
      <w:r w:rsidRPr="002F744E">
        <w:rPr>
          <w:i/>
          <w:sz w:val="20"/>
          <w:szCs w:val="20"/>
        </w:rPr>
        <w:t xml:space="preserve"> </w:t>
      </w:r>
      <w:r w:rsidRPr="002F744E">
        <w:rPr>
          <w:iCs/>
          <w:sz w:val="20"/>
          <w:szCs w:val="20"/>
        </w:rPr>
        <w:t>називають відношення</w:t>
      </w:r>
      <w:r>
        <w:rPr>
          <w:iCs/>
          <w:sz w:val="20"/>
          <w:szCs w:val="20"/>
          <w:lang w:val="ru-RU"/>
        </w:rPr>
        <w:t xml:space="preserve"> </w:t>
      </w:r>
      <w:r w:rsidRPr="00D84D1E">
        <w:rPr>
          <w:position w:val="-28"/>
          <w:sz w:val="20"/>
          <w:szCs w:val="20"/>
        </w:rPr>
        <w:object w:dxaOrig="940" w:dyaOrig="680">
          <v:shape id="_x0000_i1044" type="#_x0000_t75" style="width:47.25pt;height:33.75pt" o:ole="">
            <v:imagedata r:id="rId38" o:title=""/>
          </v:shape>
          <o:OLEObject Type="Embed" ProgID="Equation.DSMT4" ShapeID="_x0000_i1044" DrawAspect="Content" ObjectID="_1548072759" r:id="rId39"/>
        </w:object>
      </w:r>
      <w:r w:rsidRPr="002F744E">
        <w:rPr>
          <w:i/>
          <w:sz w:val="20"/>
          <w:szCs w:val="20"/>
        </w:rPr>
        <w:t xml:space="preserve"> </w:t>
      </w:r>
    </w:p>
    <w:p w:rsidR="005241B4" w:rsidRPr="002F744E" w:rsidRDefault="005241B4" w:rsidP="002F744E">
      <w:pPr>
        <w:tabs>
          <w:tab w:val="left" w:pos="454"/>
        </w:tabs>
        <w:ind w:firstLine="720"/>
        <w:jc w:val="both"/>
        <w:rPr>
          <w:color w:val="000000"/>
          <w:sz w:val="20"/>
          <w:szCs w:val="20"/>
        </w:rPr>
      </w:pPr>
      <w:r w:rsidRPr="002F744E">
        <w:rPr>
          <w:color w:val="000000"/>
          <w:sz w:val="20"/>
          <w:szCs w:val="20"/>
        </w:rPr>
        <w:t xml:space="preserve">Оцінимо тепер ефективність використання описаних раніше числових алгоритмів розв'язання матричних систем з </w:t>
      </w:r>
      <w:r w:rsidRPr="002F744E">
        <w:rPr>
          <w:i/>
          <w:color w:val="000000"/>
          <w:sz w:val="20"/>
          <w:szCs w:val="20"/>
        </w:rPr>
        <w:sym w:font="Symbol" w:char="F06C"/>
      </w:r>
      <w:r w:rsidRPr="002F744E">
        <w:rPr>
          <w:color w:val="000000"/>
          <w:sz w:val="20"/>
          <w:szCs w:val="20"/>
        </w:rPr>
        <w:t>-матрицями на паралельних обчислювальних системах.</w:t>
      </w:r>
    </w:p>
    <w:p w:rsidR="005241B4" w:rsidRPr="002F744E" w:rsidRDefault="005241B4" w:rsidP="002F744E">
      <w:pPr>
        <w:tabs>
          <w:tab w:val="left" w:pos="454"/>
        </w:tabs>
        <w:ind w:firstLine="720"/>
        <w:jc w:val="both"/>
        <w:rPr>
          <w:color w:val="000000"/>
          <w:sz w:val="20"/>
          <w:szCs w:val="20"/>
        </w:rPr>
      </w:pPr>
      <w:r w:rsidRPr="002F744E">
        <w:rPr>
          <w:b/>
          <w:color w:val="000000"/>
          <w:sz w:val="20"/>
          <w:szCs w:val="20"/>
        </w:rPr>
        <w:t>Схема розрізання</w:t>
      </w:r>
      <w:r w:rsidRPr="002F744E">
        <w:rPr>
          <w:color w:val="000000"/>
          <w:sz w:val="20"/>
          <w:szCs w:val="20"/>
        </w:rPr>
        <w:t xml:space="preserve">. Згідно з раніше проведеними розрахунками, час реалізації алгоритму на однопроцесорній системі пропорційний складності алгоритму </w:t>
      </w:r>
      <w:r w:rsidRPr="00D84D1E">
        <w:rPr>
          <w:position w:val="-10"/>
          <w:sz w:val="20"/>
          <w:szCs w:val="20"/>
        </w:rPr>
        <w:object w:dxaOrig="999" w:dyaOrig="360">
          <v:shape id="_x0000_i1045" type="#_x0000_t75" style="width:50.25pt;height:18pt" o:ole="">
            <v:imagedata r:id="rId40" o:title=""/>
          </v:shape>
          <o:OLEObject Type="Embed" ProgID="Equation.DSMT4" ShapeID="_x0000_i1045" DrawAspect="Content" ObjectID="_1548072760" r:id="rId41"/>
        </w:object>
      </w:r>
      <w:r w:rsidRPr="002F744E">
        <w:rPr>
          <w:color w:val="000000"/>
          <w:sz w:val="20"/>
          <w:szCs w:val="20"/>
        </w:rPr>
        <w:t xml:space="preserve"> (стала </w:t>
      </w:r>
      <w:r w:rsidRPr="002F744E">
        <w:rPr>
          <w:i/>
          <w:color w:val="000000"/>
          <w:sz w:val="20"/>
          <w:szCs w:val="20"/>
        </w:rPr>
        <w:t>C</w:t>
      </w:r>
      <w:r w:rsidRPr="002F744E">
        <w:rPr>
          <w:color w:val="000000"/>
          <w:sz w:val="20"/>
          <w:szCs w:val="20"/>
        </w:rPr>
        <w:t xml:space="preserve"> визначається набором складових алгоритмів). Оцінюючи ефективність розпаралелювання  алгоритму, розглянемо декілька випадків.</w:t>
      </w:r>
    </w:p>
    <w:p w:rsidR="005241B4" w:rsidRDefault="005241B4" w:rsidP="002F744E">
      <w:pPr>
        <w:tabs>
          <w:tab w:val="left" w:pos="454"/>
        </w:tabs>
        <w:ind w:firstLine="720"/>
        <w:jc w:val="both"/>
        <w:rPr>
          <w:i/>
          <w:color w:val="000000"/>
          <w:sz w:val="20"/>
          <w:szCs w:val="20"/>
        </w:rPr>
      </w:pPr>
      <w:r w:rsidRPr="002F744E">
        <w:rPr>
          <w:i/>
          <w:color w:val="000000"/>
          <w:sz w:val="20"/>
          <w:szCs w:val="20"/>
        </w:rPr>
        <w:t>Багатопроцесорна система має</w:t>
      </w:r>
      <w:r w:rsidRPr="00D076A2">
        <w:rPr>
          <w:i/>
          <w:color w:val="000000"/>
          <w:position w:val="-10"/>
          <w:sz w:val="20"/>
          <w:szCs w:val="20"/>
        </w:rPr>
        <w:object w:dxaOrig="680" w:dyaOrig="320">
          <v:shape id="_x0000_i1046" type="#_x0000_t75" style="width:33.75pt;height:15.75pt" o:ole="">
            <v:imagedata r:id="rId42" o:title=""/>
          </v:shape>
          <o:OLEObject Type="Embed" ProgID="Equation.DSMT4" ShapeID="_x0000_i1046" DrawAspect="Content" ObjectID="_1548072761" r:id="rId43"/>
        </w:object>
      </w:r>
      <w:r w:rsidRPr="002F744E">
        <w:rPr>
          <w:i/>
          <w:color w:val="000000"/>
          <w:sz w:val="20"/>
          <w:szCs w:val="20"/>
        </w:rPr>
        <w:t xml:space="preserve">  процесорів. </w:t>
      </w:r>
    </w:p>
    <w:p w:rsidR="005241B4" w:rsidRPr="00445F65" w:rsidRDefault="005241B4" w:rsidP="00445F65">
      <w:pPr>
        <w:tabs>
          <w:tab w:val="left" w:pos="454"/>
          <w:tab w:val="left" w:pos="8108"/>
        </w:tabs>
        <w:spacing w:line="360" w:lineRule="auto"/>
        <w:ind w:firstLine="720"/>
        <w:jc w:val="both"/>
        <w:rPr>
          <w:sz w:val="20"/>
          <w:szCs w:val="20"/>
        </w:rPr>
      </w:pPr>
      <w:r>
        <w:rPr>
          <w:sz w:val="20"/>
          <w:szCs w:val="20"/>
        </w:rPr>
        <w:t xml:space="preserve">Для системи рівнянь виду: </w:t>
      </w:r>
    </w:p>
    <w:p w:rsidR="005241B4" w:rsidRDefault="005241B4" w:rsidP="002F744E">
      <w:pPr>
        <w:tabs>
          <w:tab w:val="left" w:pos="454"/>
        </w:tabs>
        <w:ind w:firstLine="720"/>
        <w:jc w:val="both"/>
        <w:rPr>
          <w:i/>
          <w:color w:val="000000"/>
          <w:sz w:val="20"/>
          <w:szCs w:val="20"/>
        </w:rPr>
      </w:pPr>
      <w:r w:rsidRPr="00D84D1E">
        <w:rPr>
          <w:color w:val="FF0000"/>
          <w:position w:val="-10"/>
        </w:rPr>
        <w:object w:dxaOrig="3320" w:dyaOrig="360">
          <v:shape id="_x0000_i1047" type="#_x0000_t75" style="width:162.75pt;height:18pt" o:ole="">
            <v:imagedata r:id="rId44" o:title=""/>
          </v:shape>
          <o:OLEObject Type="Embed" ProgID="Equation.DSMT4" ShapeID="_x0000_i1047" DrawAspect="Content" ObjectID="_1548072762" r:id="rId45"/>
        </w:object>
      </w:r>
    </w:p>
    <w:p w:rsidR="005241B4" w:rsidRDefault="005241B4" w:rsidP="007056B3">
      <w:pPr>
        <w:tabs>
          <w:tab w:val="left" w:pos="454"/>
        </w:tabs>
        <w:jc w:val="both"/>
        <w:rPr>
          <w:color w:val="000000"/>
          <w:sz w:val="20"/>
          <w:szCs w:val="20"/>
        </w:rPr>
      </w:pPr>
      <w:r w:rsidRPr="002F744E">
        <w:rPr>
          <w:color w:val="000000"/>
          <w:sz w:val="20"/>
          <w:szCs w:val="20"/>
        </w:rPr>
        <w:t xml:space="preserve">На першому етапі визначаються матриці </w:t>
      </w:r>
      <w:r w:rsidRPr="00B36F49">
        <w:rPr>
          <w:position w:val="-10"/>
        </w:rPr>
        <w:object w:dxaOrig="680" w:dyaOrig="360">
          <v:shape id="_x0000_i1048" type="#_x0000_t75" style="width:33.75pt;height:18pt" o:ole="">
            <v:imagedata r:id="rId46" o:title=""/>
          </v:shape>
          <o:OLEObject Type="Embed" ProgID="Equation.DSMT4" ShapeID="_x0000_i1048" DrawAspect="Content" ObjectID="_1548072763" r:id="rId47"/>
        </w:object>
      </w:r>
      <w:r w:rsidRPr="002F744E">
        <w:rPr>
          <w:iCs/>
          <w:color w:val="000000"/>
          <w:sz w:val="20"/>
          <w:szCs w:val="20"/>
        </w:rPr>
        <w:t xml:space="preserve"> та </w:t>
      </w:r>
      <w:r w:rsidRPr="00B36F49">
        <w:rPr>
          <w:position w:val="-10"/>
        </w:rPr>
        <w:object w:dxaOrig="560" w:dyaOrig="360">
          <v:shape id="_x0000_i1049" type="#_x0000_t75" style="width:27.75pt;height:18pt" o:ole="">
            <v:imagedata r:id="rId48" o:title=""/>
          </v:shape>
          <o:OLEObject Type="Embed" ProgID="Equation.DSMT4" ShapeID="_x0000_i1049" DrawAspect="Content" ObjectID="_1548072764" r:id="rId49"/>
        </w:object>
      </w:r>
      <w:r w:rsidRPr="002F744E">
        <w:rPr>
          <w:color w:val="000000"/>
          <w:sz w:val="20"/>
          <w:szCs w:val="20"/>
        </w:rPr>
        <w:t xml:space="preserve">, а тому </w:t>
      </w:r>
      <w:r w:rsidRPr="00D84D1E">
        <w:rPr>
          <w:position w:val="-10"/>
          <w:sz w:val="20"/>
          <w:szCs w:val="20"/>
        </w:rPr>
        <w:object w:dxaOrig="1180" w:dyaOrig="360">
          <v:shape id="_x0000_i1050" type="#_x0000_t75" style="width:59.25pt;height:18pt" o:ole="">
            <v:imagedata r:id="rId50" o:title=""/>
          </v:shape>
          <o:OLEObject Type="Embed" ProgID="Equation.DSMT4" ShapeID="_x0000_i1050" DrawAspect="Content" ObjectID="_1548072765" r:id="rId51"/>
        </w:object>
      </w:r>
      <w:r w:rsidRPr="002F744E">
        <w:rPr>
          <w:color w:val="000000"/>
          <w:sz w:val="20"/>
          <w:szCs w:val="20"/>
        </w:rPr>
        <w:t xml:space="preserve"> </w:t>
      </w:r>
    </w:p>
    <w:p w:rsidR="005241B4" w:rsidRDefault="005241B4" w:rsidP="000C462F">
      <w:pPr>
        <w:tabs>
          <w:tab w:val="left" w:pos="454"/>
        </w:tabs>
        <w:jc w:val="both"/>
        <w:rPr>
          <w:color w:val="000000"/>
          <w:sz w:val="20"/>
          <w:szCs w:val="20"/>
        </w:rPr>
      </w:pPr>
      <w:r w:rsidRPr="002F744E">
        <w:rPr>
          <w:color w:val="000000"/>
          <w:sz w:val="20"/>
          <w:szCs w:val="20"/>
        </w:rPr>
        <w:t xml:space="preserve">На наступному етапі знаходяться </w:t>
      </w:r>
      <w:r w:rsidRPr="00B36F49">
        <w:rPr>
          <w:position w:val="-10"/>
        </w:rPr>
        <w:object w:dxaOrig="1540" w:dyaOrig="360">
          <v:shape id="_x0000_i1051" type="#_x0000_t75" style="width:77.25pt;height:18pt" o:ole="">
            <v:imagedata r:id="rId52" o:title=""/>
          </v:shape>
          <o:OLEObject Type="Embed" ProgID="Equation.DSMT4" ShapeID="_x0000_i1051" DrawAspect="Content" ObjectID="_1548072766" r:id="rId53"/>
        </w:object>
      </w:r>
      <w:r w:rsidRPr="002F744E">
        <w:rPr>
          <w:color w:val="000000"/>
          <w:sz w:val="20"/>
          <w:szCs w:val="20"/>
        </w:rPr>
        <w:t xml:space="preserve"> та </w:t>
      </w:r>
      <w:r w:rsidRPr="00D9451F">
        <w:rPr>
          <w:position w:val="-10"/>
        </w:rPr>
        <w:object w:dxaOrig="1560" w:dyaOrig="360">
          <v:shape id="_x0000_i1052" type="#_x0000_t75" style="width:78pt;height:18pt" o:ole="">
            <v:imagedata r:id="rId54" o:title=""/>
          </v:shape>
          <o:OLEObject Type="Embed" ProgID="Equation.DSMT4" ShapeID="_x0000_i1052" DrawAspect="Content" ObjectID="_1548072767" r:id="rId55"/>
        </w:object>
      </w:r>
      <w:r w:rsidRPr="002F744E">
        <w:rPr>
          <w:color w:val="000000"/>
          <w:sz w:val="20"/>
          <w:szCs w:val="20"/>
        </w:rPr>
        <w:t xml:space="preserve">, отже </w:t>
      </w:r>
      <w:r w:rsidRPr="00D9451F">
        <w:rPr>
          <w:position w:val="-10"/>
          <w:sz w:val="20"/>
          <w:szCs w:val="20"/>
        </w:rPr>
        <w:object w:dxaOrig="1440" w:dyaOrig="360">
          <v:shape id="_x0000_i1053" type="#_x0000_t75" style="width:1in;height:18pt" o:ole="">
            <v:imagedata r:id="rId56" o:title=""/>
          </v:shape>
          <o:OLEObject Type="Embed" ProgID="Equation.DSMT4" ShapeID="_x0000_i1053" DrawAspect="Content" ObjectID="_1548072768" r:id="rId57"/>
        </w:object>
      </w:r>
      <w:r>
        <w:rPr>
          <w:color w:val="000000"/>
          <w:sz w:val="20"/>
          <w:szCs w:val="20"/>
        </w:rPr>
        <w:t xml:space="preserve"> </w:t>
      </w:r>
    </w:p>
    <w:p w:rsidR="005241B4" w:rsidRPr="00D9451F" w:rsidRDefault="005241B4" w:rsidP="000C462F">
      <w:pPr>
        <w:tabs>
          <w:tab w:val="left" w:pos="454"/>
        </w:tabs>
        <w:jc w:val="both"/>
        <w:rPr>
          <w:color w:val="000000"/>
          <w:sz w:val="20"/>
          <w:szCs w:val="20"/>
          <w:lang w:val="ru-RU"/>
        </w:rPr>
      </w:pPr>
      <w:r w:rsidRPr="002F744E">
        <w:rPr>
          <w:color w:val="000000"/>
          <w:sz w:val="20"/>
          <w:szCs w:val="20"/>
        </w:rPr>
        <w:t xml:space="preserve">Третій етап потребує розв'язання щільної системи порядку </w:t>
      </w:r>
      <w:r w:rsidRPr="00D9451F">
        <w:rPr>
          <w:i/>
          <w:color w:val="000000"/>
          <w:position w:val="-6"/>
          <w:sz w:val="20"/>
          <w:szCs w:val="20"/>
        </w:rPr>
        <w:object w:dxaOrig="279" w:dyaOrig="279">
          <v:shape id="_x0000_i1054" type="#_x0000_t75" style="width:14.25pt;height:14.25pt" o:ole="">
            <v:imagedata r:id="rId58" o:title=""/>
          </v:shape>
          <o:OLEObject Type="Embed" ProgID="Equation.DSMT4" ShapeID="_x0000_i1054" DrawAspect="Content" ObjectID="_1548072769" r:id="rId59"/>
        </w:object>
      </w:r>
      <w:r w:rsidRPr="002F744E">
        <w:rPr>
          <w:color w:val="000000"/>
          <w:sz w:val="20"/>
          <w:szCs w:val="20"/>
        </w:rPr>
        <w:t xml:space="preserve"> і тому </w:t>
      </w:r>
      <w:r w:rsidRPr="00D9451F">
        <w:rPr>
          <w:position w:val="-24"/>
          <w:sz w:val="20"/>
          <w:szCs w:val="20"/>
        </w:rPr>
        <w:object w:dxaOrig="1200" w:dyaOrig="620">
          <v:shape id="_x0000_i1055" type="#_x0000_t75" style="width:60pt;height:30.75pt" o:ole="">
            <v:imagedata r:id="rId60" o:title=""/>
          </v:shape>
          <o:OLEObject Type="Embed" ProgID="Equation.DSMT4" ShapeID="_x0000_i1055" DrawAspect="Content" ObjectID="_1548072770" r:id="rId61"/>
        </w:object>
      </w:r>
    </w:p>
    <w:p w:rsidR="005241B4" w:rsidRPr="002F744E" w:rsidRDefault="005241B4" w:rsidP="000C462F">
      <w:pPr>
        <w:tabs>
          <w:tab w:val="left" w:pos="454"/>
        </w:tabs>
        <w:jc w:val="both"/>
        <w:rPr>
          <w:color w:val="000000"/>
          <w:sz w:val="20"/>
          <w:szCs w:val="20"/>
        </w:rPr>
      </w:pPr>
      <w:r w:rsidRPr="002F744E">
        <w:rPr>
          <w:color w:val="000000"/>
          <w:sz w:val="20"/>
          <w:szCs w:val="20"/>
        </w:rPr>
        <w:t xml:space="preserve"> Четвертий етап полягає у визначенні </w:t>
      </w:r>
      <w:r w:rsidRPr="00D84D1E">
        <w:rPr>
          <w:color w:val="FF0000"/>
          <w:position w:val="-10"/>
        </w:rPr>
        <w:object w:dxaOrig="920" w:dyaOrig="340">
          <v:shape id="_x0000_i1056" type="#_x0000_t75" style="width:45.75pt;height:17.25pt" o:ole="">
            <v:imagedata r:id="rId62" o:title=""/>
          </v:shape>
          <o:OLEObject Type="Embed" ProgID="Equation.DSMT4" ShapeID="_x0000_i1056" DrawAspect="Content" ObjectID="_1548072771" r:id="rId63"/>
        </w:object>
      </w:r>
      <w:r w:rsidRPr="002F744E">
        <w:rPr>
          <w:color w:val="000000"/>
          <w:sz w:val="20"/>
          <w:szCs w:val="20"/>
        </w:rPr>
        <w:t xml:space="preserve"> та </w:t>
      </w:r>
      <w:r w:rsidRPr="00D84D1E">
        <w:rPr>
          <w:color w:val="FF0000"/>
          <w:position w:val="-10"/>
        </w:rPr>
        <w:object w:dxaOrig="1860" w:dyaOrig="360">
          <v:shape id="_x0000_i1057" type="#_x0000_t75" style="width:93pt;height:18pt" o:ole="">
            <v:imagedata r:id="rId64" o:title=""/>
          </v:shape>
          <o:OLEObject Type="Embed" ProgID="Equation.DSMT4" ShapeID="_x0000_i1057" DrawAspect="Content" ObjectID="_1548072772" r:id="rId65"/>
        </w:object>
      </w:r>
      <w:r w:rsidRPr="002F744E">
        <w:rPr>
          <w:color w:val="000000"/>
          <w:sz w:val="20"/>
          <w:szCs w:val="20"/>
        </w:rPr>
        <w:t xml:space="preserve"> і,  отже,</w:t>
      </w:r>
      <w:r>
        <w:rPr>
          <w:color w:val="000000"/>
          <w:sz w:val="20"/>
          <w:szCs w:val="20"/>
        </w:rPr>
        <w:t xml:space="preserve"> </w:t>
      </w:r>
      <w:r w:rsidRPr="009D098D">
        <w:rPr>
          <w:position w:val="-28"/>
          <w:sz w:val="20"/>
          <w:szCs w:val="20"/>
        </w:rPr>
        <w:object w:dxaOrig="1219" w:dyaOrig="700">
          <v:shape id="_x0000_i1058" type="#_x0000_t75" style="width:60pt;height:35.25pt" o:ole="">
            <v:imagedata r:id="rId66" o:title=""/>
          </v:shape>
          <o:OLEObject Type="Embed" ProgID="Equation.DSMT4" ShapeID="_x0000_i1058" DrawAspect="Content" ObjectID="_1548072773" r:id="rId67"/>
        </w:object>
      </w:r>
      <w:r>
        <w:rPr>
          <w:color w:val="000000"/>
          <w:sz w:val="20"/>
          <w:szCs w:val="20"/>
          <w:lang w:val="ru-RU"/>
        </w:rPr>
        <w:t xml:space="preserve"> </w:t>
      </w:r>
      <w:r w:rsidRPr="002F744E">
        <w:rPr>
          <w:color w:val="000000"/>
          <w:sz w:val="20"/>
          <w:szCs w:val="20"/>
        </w:rPr>
        <w:t xml:space="preserve">Отже, </w:t>
      </w:r>
      <w:r w:rsidRPr="009D098D">
        <w:rPr>
          <w:position w:val="-28"/>
          <w:sz w:val="20"/>
          <w:szCs w:val="20"/>
        </w:rPr>
        <w:object w:dxaOrig="760" w:dyaOrig="660">
          <v:shape id="_x0000_i1059" type="#_x0000_t75" style="width:38.25pt;height:33pt" o:ole="">
            <v:imagedata r:id="rId68" o:title=""/>
          </v:shape>
          <o:OLEObject Type="Embed" ProgID="Equation.DSMT4" ShapeID="_x0000_i1059" DrawAspect="Content" ObjectID="_1548072774" r:id="rId69"/>
        </w:object>
      </w:r>
      <w:r w:rsidRPr="002F744E">
        <w:rPr>
          <w:color w:val="000000"/>
          <w:sz w:val="20"/>
          <w:szCs w:val="20"/>
        </w:rPr>
        <w:t xml:space="preserve">, </w:t>
      </w:r>
      <w:r w:rsidRPr="009D098D">
        <w:rPr>
          <w:position w:val="-14"/>
          <w:sz w:val="20"/>
          <w:szCs w:val="20"/>
        </w:rPr>
        <w:object w:dxaOrig="720" w:dyaOrig="380">
          <v:shape id="_x0000_i1060" type="#_x0000_t75" style="width:36pt;height:18.75pt" o:ole="">
            <v:imagedata r:id="rId70" o:title=""/>
          </v:shape>
          <o:OLEObject Type="Embed" ProgID="Equation.DSMT4" ShapeID="_x0000_i1060" DrawAspect="Content" ObjectID="_1548072775" r:id="rId71"/>
        </w:object>
      </w:r>
      <w:r w:rsidRPr="002F744E">
        <w:rPr>
          <w:color w:val="000000"/>
          <w:sz w:val="20"/>
          <w:szCs w:val="20"/>
        </w:rPr>
        <w:t xml:space="preserve">, </w:t>
      </w:r>
      <w:r w:rsidRPr="009D098D">
        <w:rPr>
          <w:position w:val="-14"/>
          <w:sz w:val="20"/>
          <w:szCs w:val="20"/>
        </w:rPr>
        <w:object w:dxaOrig="660" w:dyaOrig="380">
          <v:shape id="_x0000_i1061" type="#_x0000_t75" style="width:33pt;height:18.75pt" o:ole="">
            <v:imagedata r:id="rId72" o:title=""/>
          </v:shape>
          <o:OLEObject Type="Embed" ProgID="Equation.DSMT4" ShapeID="_x0000_i1061" DrawAspect="Content" ObjectID="_1548072776" r:id="rId73"/>
        </w:object>
      </w:r>
      <w:r w:rsidRPr="002F744E">
        <w:rPr>
          <w:color w:val="000000"/>
          <w:sz w:val="20"/>
          <w:szCs w:val="20"/>
        </w:rPr>
        <w:t xml:space="preserve">. </w:t>
      </w:r>
    </w:p>
    <w:p w:rsidR="005241B4" w:rsidRDefault="005241B4" w:rsidP="002F744E">
      <w:pPr>
        <w:tabs>
          <w:tab w:val="left" w:pos="454"/>
        </w:tabs>
        <w:ind w:firstLine="720"/>
        <w:jc w:val="both"/>
        <w:rPr>
          <w:i/>
          <w:color w:val="000000"/>
          <w:sz w:val="20"/>
          <w:szCs w:val="20"/>
        </w:rPr>
      </w:pPr>
      <w:r w:rsidRPr="002F744E">
        <w:rPr>
          <w:i/>
          <w:color w:val="000000"/>
          <w:sz w:val="20"/>
          <w:szCs w:val="20"/>
        </w:rPr>
        <w:t>Обчислювальна система складається з</w:t>
      </w:r>
      <w:r>
        <w:rPr>
          <w:i/>
          <w:color w:val="000000"/>
          <w:sz w:val="20"/>
          <w:szCs w:val="20"/>
          <w:lang w:val="ru-RU"/>
        </w:rPr>
        <w:t xml:space="preserve"> </w:t>
      </w:r>
      <w:r w:rsidRPr="002F744E">
        <w:rPr>
          <w:i/>
          <w:color w:val="000000"/>
          <w:sz w:val="20"/>
          <w:szCs w:val="20"/>
        </w:rPr>
        <w:t xml:space="preserve"> </w:t>
      </w:r>
      <w:r w:rsidRPr="00D076A2">
        <w:rPr>
          <w:i/>
          <w:color w:val="000000"/>
          <w:position w:val="-10"/>
          <w:sz w:val="20"/>
          <w:szCs w:val="20"/>
        </w:rPr>
        <w:object w:dxaOrig="840" w:dyaOrig="360">
          <v:shape id="_x0000_i1062" type="#_x0000_t75" style="width:42pt;height:18pt" o:ole="">
            <v:imagedata r:id="rId74" o:title=""/>
          </v:shape>
          <o:OLEObject Type="Embed" ProgID="Equation.DSMT4" ShapeID="_x0000_i1062" DrawAspect="Content" ObjectID="_1548072777" r:id="rId75"/>
        </w:object>
      </w:r>
      <w:r w:rsidRPr="002F744E">
        <w:rPr>
          <w:i/>
          <w:color w:val="000000"/>
          <w:sz w:val="20"/>
          <w:szCs w:val="20"/>
        </w:rPr>
        <w:t xml:space="preserve"> процесорів. </w:t>
      </w:r>
    </w:p>
    <w:p w:rsidR="005241B4" w:rsidRDefault="005241B4" w:rsidP="000C462F">
      <w:pPr>
        <w:tabs>
          <w:tab w:val="left" w:pos="454"/>
        </w:tabs>
        <w:jc w:val="both"/>
        <w:rPr>
          <w:color w:val="000000"/>
          <w:sz w:val="20"/>
          <w:szCs w:val="20"/>
        </w:rPr>
      </w:pPr>
      <w:r>
        <w:rPr>
          <w:color w:val="000000"/>
          <w:sz w:val="20"/>
          <w:szCs w:val="20"/>
        </w:rPr>
        <w:t>Аналогічно до попереднього д</w:t>
      </w:r>
      <w:r w:rsidRPr="002F744E">
        <w:rPr>
          <w:color w:val="000000"/>
          <w:sz w:val="20"/>
          <w:szCs w:val="20"/>
        </w:rPr>
        <w:t>ля</w:t>
      </w:r>
      <w:r w:rsidRPr="002F744E">
        <w:rPr>
          <w:i/>
          <w:color w:val="000000"/>
          <w:sz w:val="20"/>
          <w:szCs w:val="20"/>
        </w:rPr>
        <w:t xml:space="preserve"> </w:t>
      </w:r>
      <w:r w:rsidRPr="002F744E">
        <w:rPr>
          <w:color w:val="000000"/>
          <w:sz w:val="20"/>
          <w:szCs w:val="20"/>
        </w:rPr>
        <w:t xml:space="preserve"> визначення матриць </w:t>
      </w:r>
      <w:r w:rsidRPr="00B36F49">
        <w:rPr>
          <w:position w:val="-10"/>
        </w:rPr>
        <w:object w:dxaOrig="680" w:dyaOrig="360">
          <v:shape id="_x0000_i1063" type="#_x0000_t75" style="width:33.75pt;height:18pt" o:ole="">
            <v:imagedata r:id="rId46" o:title=""/>
          </v:shape>
          <o:OLEObject Type="Embed" ProgID="Equation.DSMT4" ShapeID="_x0000_i1063" DrawAspect="Content" ObjectID="_1548072778" r:id="rId76"/>
        </w:object>
      </w:r>
      <w:r w:rsidRPr="002F744E">
        <w:rPr>
          <w:iCs/>
          <w:color w:val="000000"/>
          <w:sz w:val="20"/>
          <w:szCs w:val="20"/>
        </w:rPr>
        <w:t xml:space="preserve"> та </w:t>
      </w:r>
      <w:r w:rsidRPr="00B36F49">
        <w:rPr>
          <w:position w:val="-10"/>
        </w:rPr>
        <w:object w:dxaOrig="540" w:dyaOrig="360">
          <v:shape id="_x0000_i1064" type="#_x0000_t75" style="width:27pt;height:18pt" o:ole="">
            <v:imagedata r:id="rId77" o:title=""/>
          </v:shape>
          <o:OLEObject Type="Embed" ProgID="Equation.DSMT4" ShapeID="_x0000_i1064" DrawAspect="Content" ObjectID="_1548072779" r:id="rId78"/>
        </w:object>
      </w:r>
      <w:r w:rsidRPr="002F744E">
        <w:rPr>
          <w:color w:val="000000"/>
          <w:sz w:val="20"/>
          <w:szCs w:val="20"/>
        </w:rPr>
        <w:t xml:space="preserve"> потрібно </w:t>
      </w:r>
      <w:r w:rsidRPr="00D84D1E">
        <w:rPr>
          <w:position w:val="-10"/>
          <w:sz w:val="20"/>
          <w:szCs w:val="20"/>
        </w:rPr>
        <w:object w:dxaOrig="2079" w:dyaOrig="360">
          <v:shape id="_x0000_i1065" type="#_x0000_t75" style="width:104.25pt;height:18pt" o:ole="">
            <v:imagedata r:id="rId79" o:title=""/>
          </v:shape>
          <o:OLEObject Type="Embed" ProgID="Equation.DSMT4" ShapeID="_x0000_i1065" DrawAspect="Content" ObjectID="_1548072780" r:id="rId80"/>
        </w:object>
      </w:r>
      <w:r>
        <w:rPr>
          <w:color w:val="000000"/>
          <w:sz w:val="20"/>
          <w:szCs w:val="20"/>
        </w:rPr>
        <w:t xml:space="preserve"> тактів.</w:t>
      </w:r>
    </w:p>
    <w:p w:rsidR="005241B4" w:rsidRDefault="005241B4" w:rsidP="000C462F">
      <w:pPr>
        <w:tabs>
          <w:tab w:val="left" w:pos="454"/>
        </w:tabs>
        <w:jc w:val="both"/>
        <w:rPr>
          <w:color w:val="000000"/>
          <w:sz w:val="20"/>
          <w:szCs w:val="20"/>
        </w:rPr>
      </w:pPr>
      <w:r w:rsidRPr="002F744E">
        <w:rPr>
          <w:color w:val="000000"/>
          <w:sz w:val="20"/>
          <w:szCs w:val="20"/>
        </w:rPr>
        <w:t xml:space="preserve">На наступному етапі знаходяться матриці </w:t>
      </w:r>
      <w:r w:rsidRPr="00B36F49">
        <w:rPr>
          <w:position w:val="-10"/>
        </w:rPr>
        <w:object w:dxaOrig="1540" w:dyaOrig="360">
          <v:shape id="_x0000_i1066" type="#_x0000_t75" style="width:77.25pt;height:18pt" o:ole="">
            <v:imagedata r:id="rId81" o:title=""/>
          </v:shape>
          <o:OLEObject Type="Embed" ProgID="Equation.DSMT4" ShapeID="_x0000_i1066" DrawAspect="Content" ObjectID="_1548072781" r:id="rId82"/>
        </w:object>
      </w:r>
      <w:r w:rsidRPr="002F744E">
        <w:rPr>
          <w:color w:val="000000"/>
          <w:sz w:val="20"/>
          <w:szCs w:val="20"/>
        </w:rPr>
        <w:t xml:space="preserve"> та </w:t>
      </w:r>
      <w:r w:rsidRPr="00B36F49">
        <w:rPr>
          <w:position w:val="-10"/>
        </w:rPr>
        <w:object w:dxaOrig="1560" w:dyaOrig="360">
          <v:shape id="_x0000_i1067" type="#_x0000_t75" style="width:78pt;height:18pt" o:ole="">
            <v:imagedata r:id="rId83" o:title=""/>
          </v:shape>
          <o:OLEObject Type="Embed" ProgID="Equation.DSMT4" ShapeID="_x0000_i1067" DrawAspect="Content" ObjectID="_1548072782" r:id="rId84"/>
        </w:object>
      </w:r>
      <w:r w:rsidRPr="002F744E">
        <w:rPr>
          <w:color w:val="000000"/>
          <w:sz w:val="20"/>
          <w:szCs w:val="20"/>
        </w:rPr>
        <w:t xml:space="preserve">, отже, </w:t>
      </w:r>
      <w:r w:rsidRPr="00D84D1E">
        <w:rPr>
          <w:position w:val="-10"/>
          <w:sz w:val="20"/>
          <w:szCs w:val="20"/>
        </w:rPr>
        <w:object w:dxaOrig="1420" w:dyaOrig="360">
          <v:shape id="_x0000_i1068" type="#_x0000_t75" style="width:71.25pt;height:18pt" o:ole="">
            <v:imagedata r:id="rId85" o:title=""/>
          </v:shape>
          <o:OLEObject Type="Embed" ProgID="Equation.DSMT4" ShapeID="_x0000_i1068" DrawAspect="Content" ObjectID="_1548072783" r:id="rId86"/>
        </w:object>
      </w:r>
      <w:r w:rsidRPr="002F744E">
        <w:rPr>
          <w:color w:val="000000"/>
          <w:sz w:val="20"/>
          <w:szCs w:val="20"/>
        </w:rPr>
        <w:t xml:space="preserve"> </w:t>
      </w:r>
    </w:p>
    <w:p w:rsidR="005241B4" w:rsidRDefault="005241B4" w:rsidP="000C462F">
      <w:pPr>
        <w:tabs>
          <w:tab w:val="left" w:pos="454"/>
        </w:tabs>
        <w:jc w:val="both"/>
        <w:rPr>
          <w:color w:val="000000"/>
          <w:sz w:val="20"/>
          <w:szCs w:val="20"/>
        </w:rPr>
      </w:pPr>
      <w:r w:rsidRPr="002F744E">
        <w:rPr>
          <w:color w:val="000000"/>
          <w:sz w:val="20"/>
          <w:szCs w:val="20"/>
        </w:rPr>
        <w:t xml:space="preserve">Третій етап вимагає розв'язання щільної лінійної системи порядку </w:t>
      </w:r>
      <w:r w:rsidRPr="002F744E">
        <w:rPr>
          <w:i/>
          <w:color w:val="000000"/>
          <w:position w:val="-4"/>
          <w:sz w:val="20"/>
          <w:szCs w:val="20"/>
        </w:rPr>
        <w:object w:dxaOrig="320" w:dyaOrig="279">
          <v:shape id="_x0000_i1069" type="#_x0000_t75" style="width:15pt;height:14.25pt" o:ole="">
            <v:imagedata r:id="rId87" o:title=""/>
          </v:shape>
          <o:OLEObject Type="Embed" ProgID="Equation.DSMT4" ShapeID="_x0000_i1069" DrawAspect="Content" ObjectID="_1548072784" r:id="rId88"/>
        </w:object>
      </w:r>
      <w:r w:rsidRPr="002F744E">
        <w:rPr>
          <w:color w:val="000000"/>
          <w:sz w:val="20"/>
          <w:szCs w:val="20"/>
        </w:rPr>
        <w:t xml:space="preserve">, внаслідок чого </w:t>
      </w:r>
      <w:r w:rsidRPr="002F744E">
        <w:rPr>
          <w:color w:val="000000"/>
          <w:position w:val="-12"/>
          <w:sz w:val="20"/>
          <w:szCs w:val="20"/>
        </w:rPr>
        <w:object w:dxaOrig="1820" w:dyaOrig="420">
          <v:shape id="_x0000_i1070" type="#_x0000_t75" style="width:89.25pt;height:21pt" o:ole="">
            <v:imagedata r:id="rId89" o:title=""/>
          </v:shape>
          <o:OLEObject Type="Embed" ProgID="Equation.DSMT4" ShapeID="_x0000_i1070" DrawAspect="Content" ObjectID="_1548072785" r:id="rId90"/>
        </w:object>
      </w:r>
      <w:r w:rsidRPr="002F744E">
        <w:rPr>
          <w:color w:val="000000"/>
          <w:sz w:val="20"/>
          <w:szCs w:val="20"/>
        </w:rPr>
        <w:t xml:space="preserve">. </w:t>
      </w:r>
    </w:p>
    <w:p w:rsidR="005241B4" w:rsidRPr="002F744E" w:rsidRDefault="005241B4" w:rsidP="000C462F">
      <w:pPr>
        <w:tabs>
          <w:tab w:val="left" w:pos="454"/>
        </w:tabs>
        <w:jc w:val="both"/>
        <w:rPr>
          <w:color w:val="000000"/>
          <w:sz w:val="20"/>
          <w:szCs w:val="20"/>
        </w:rPr>
      </w:pPr>
      <w:r>
        <w:rPr>
          <w:color w:val="000000"/>
          <w:sz w:val="20"/>
          <w:szCs w:val="20"/>
        </w:rPr>
        <w:t>Н</w:t>
      </w:r>
      <w:r w:rsidRPr="002F744E">
        <w:rPr>
          <w:color w:val="000000"/>
          <w:sz w:val="20"/>
          <w:szCs w:val="20"/>
        </w:rPr>
        <w:t xml:space="preserve">а четвертому етапі матриці </w:t>
      </w:r>
      <w:r w:rsidRPr="002F744E">
        <w:rPr>
          <w:color w:val="000000"/>
          <w:position w:val="-12"/>
          <w:sz w:val="20"/>
          <w:szCs w:val="20"/>
        </w:rPr>
        <w:object w:dxaOrig="1180" w:dyaOrig="420">
          <v:shape id="_x0000_i1071" type="#_x0000_t75" style="width:59.25pt;height:21pt" o:ole="">
            <v:imagedata r:id="rId91" o:title=""/>
          </v:shape>
          <o:OLEObject Type="Embed" ProgID="Equation.DSMT4" ShapeID="_x0000_i1071" DrawAspect="Content" ObjectID="_1548072786" r:id="rId92"/>
        </w:object>
      </w:r>
      <w:r w:rsidRPr="002F744E">
        <w:rPr>
          <w:color w:val="000000"/>
          <w:sz w:val="20"/>
          <w:szCs w:val="20"/>
        </w:rPr>
        <w:t xml:space="preserve"> та </w:t>
      </w:r>
      <w:r w:rsidRPr="002F744E">
        <w:rPr>
          <w:color w:val="000000"/>
          <w:position w:val="-16"/>
          <w:sz w:val="20"/>
          <w:szCs w:val="20"/>
        </w:rPr>
        <w:object w:dxaOrig="2500" w:dyaOrig="460">
          <v:shape id="_x0000_i1072" type="#_x0000_t75" style="width:125.25pt;height:23.25pt" o:ole="">
            <v:imagedata r:id="rId93" o:title=""/>
          </v:shape>
          <o:OLEObject Type="Embed" ProgID="Equation.DSMT4" ShapeID="_x0000_i1072" DrawAspect="Content" ObjectID="_1548072787" r:id="rId94"/>
        </w:object>
      </w:r>
      <w:r w:rsidRPr="002F744E">
        <w:rPr>
          <w:color w:val="000000"/>
          <w:sz w:val="20"/>
          <w:szCs w:val="20"/>
        </w:rPr>
        <w:t xml:space="preserve"> можна обчислити за </w:t>
      </w:r>
      <w:r w:rsidRPr="002F744E">
        <w:rPr>
          <w:color w:val="000000"/>
          <w:position w:val="-16"/>
          <w:sz w:val="20"/>
          <w:szCs w:val="20"/>
        </w:rPr>
        <w:object w:dxaOrig="3820" w:dyaOrig="460">
          <v:shape id="_x0000_i1073" type="#_x0000_t75" style="width:191.25pt;height:23.25pt" o:ole="">
            <v:imagedata r:id="rId95" o:title=""/>
          </v:shape>
          <o:OLEObject Type="Embed" ProgID="Equation.DSMT4" ShapeID="_x0000_i1073" DrawAspect="Content" ObjectID="_1548072788" r:id="rId96"/>
        </w:object>
      </w:r>
      <w:r w:rsidRPr="002F744E">
        <w:rPr>
          <w:color w:val="000000"/>
          <w:sz w:val="20"/>
          <w:szCs w:val="20"/>
        </w:rPr>
        <w:t xml:space="preserve"> тактів.</w:t>
      </w:r>
    </w:p>
    <w:p w:rsidR="005241B4" w:rsidRPr="002F744E" w:rsidRDefault="005241B4" w:rsidP="002F744E">
      <w:pPr>
        <w:tabs>
          <w:tab w:val="left" w:pos="454"/>
        </w:tabs>
        <w:jc w:val="both"/>
        <w:rPr>
          <w:color w:val="000000"/>
          <w:sz w:val="20"/>
          <w:szCs w:val="20"/>
        </w:rPr>
      </w:pPr>
      <w:r w:rsidRPr="002F744E">
        <w:rPr>
          <w:color w:val="000000"/>
          <w:sz w:val="20"/>
          <w:szCs w:val="20"/>
        </w:rPr>
        <w:t xml:space="preserve">Отже, </w:t>
      </w:r>
      <w:r w:rsidRPr="002F744E">
        <w:rPr>
          <w:color w:val="000000"/>
          <w:position w:val="-16"/>
          <w:sz w:val="20"/>
          <w:szCs w:val="20"/>
        </w:rPr>
        <w:object w:dxaOrig="3879" w:dyaOrig="460">
          <v:shape id="_x0000_i1074" type="#_x0000_t75" style="width:194.25pt;height:23.25pt" o:ole="">
            <v:imagedata r:id="rId97" o:title=""/>
          </v:shape>
          <o:OLEObject Type="Embed" ProgID="Equation.DSMT4" ShapeID="_x0000_i1074" DrawAspect="Content" ObjectID="_1548072789" r:id="rId98"/>
        </w:object>
      </w:r>
      <w:r w:rsidRPr="002F744E">
        <w:rPr>
          <w:color w:val="000000"/>
          <w:sz w:val="20"/>
          <w:szCs w:val="20"/>
        </w:rPr>
        <w:t>.</w:t>
      </w:r>
    </w:p>
    <w:p w:rsidR="005241B4" w:rsidRPr="002F744E" w:rsidRDefault="005241B4" w:rsidP="002F744E">
      <w:pPr>
        <w:tabs>
          <w:tab w:val="left" w:pos="454"/>
        </w:tabs>
        <w:ind w:firstLine="720"/>
        <w:jc w:val="both"/>
        <w:rPr>
          <w:color w:val="000000"/>
          <w:sz w:val="20"/>
          <w:szCs w:val="20"/>
        </w:rPr>
      </w:pPr>
      <w:r w:rsidRPr="002F744E">
        <w:rPr>
          <w:color w:val="000000"/>
          <w:sz w:val="20"/>
          <w:szCs w:val="20"/>
          <w:lang w:val="ru-RU"/>
        </w:rPr>
        <w:t>Остаточно,</w:t>
      </w:r>
      <w:r w:rsidRPr="002F744E">
        <w:rPr>
          <w:color w:val="000000"/>
          <w:sz w:val="20"/>
          <w:szCs w:val="20"/>
        </w:rPr>
        <w:t xml:space="preserve"> </w:t>
      </w:r>
    </w:p>
    <w:p w:rsidR="005241B4" w:rsidRDefault="005241B4" w:rsidP="00EA4C38">
      <w:pPr>
        <w:tabs>
          <w:tab w:val="left" w:pos="454"/>
          <w:tab w:val="center" w:pos="4820"/>
        </w:tabs>
        <w:ind w:firstLine="720"/>
        <w:jc w:val="both"/>
        <w:rPr>
          <w:color w:val="000000"/>
          <w:sz w:val="20"/>
          <w:szCs w:val="20"/>
        </w:rPr>
      </w:pPr>
      <w:r w:rsidRPr="002F744E">
        <w:rPr>
          <w:color w:val="000000"/>
          <w:sz w:val="20"/>
          <w:szCs w:val="20"/>
        </w:rPr>
        <w:tab/>
      </w:r>
      <w:r w:rsidRPr="00D076A2">
        <w:rPr>
          <w:color w:val="000000"/>
          <w:position w:val="-30"/>
          <w:sz w:val="20"/>
          <w:szCs w:val="20"/>
        </w:rPr>
        <w:object w:dxaOrig="4360" w:dyaOrig="720">
          <v:shape id="_x0000_i1075" type="#_x0000_t75" style="width:218.25pt;height:36pt" o:ole="">
            <v:imagedata r:id="rId99" o:title=""/>
          </v:shape>
          <o:OLEObject Type="Embed" ProgID="Equation.DSMT4" ShapeID="_x0000_i1075" DrawAspect="Content" ObjectID="_1548072790" r:id="rId100"/>
        </w:object>
      </w:r>
      <w:r w:rsidRPr="002F744E">
        <w:rPr>
          <w:color w:val="000000"/>
          <w:sz w:val="20"/>
          <w:szCs w:val="20"/>
        </w:rPr>
        <w:t xml:space="preserve"> </w:t>
      </w:r>
    </w:p>
    <w:p w:rsidR="005241B4" w:rsidRDefault="005241B4" w:rsidP="00EA4C38">
      <w:pPr>
        <w:tabs>
          <w:tab w:val="left" w:pos="454"/>
          <w:tab w:val="center" w:pos="4820"/>
        </w:tabs>
        <w:ind w:firstLine="720"/>
        <w:jc w:val="both"/>
        <w:rPr>
          <w:color w:val="000000"/>
          <w:sz w:val="20"/>
          <w:szCs w:val="20"/>
        </w:rPr>
      </w:pPr>
      <w:r w:rsidRPr="002F744E">
        <w:rPr>
          <w:color w:val="000000"/>
          <w:sz w:val="20"/>
          <w:szCs w:val="20"/>
        </w:rPr>
        <w:t xml:space="preserve">Неважко зробити висновок, що в обох випадках </w:t>
      </w:r>
      <w:r w:rsidRPr="00D076A2">
        <w:rPr>
          <w:i/>
          <w:color w:val="000000"/>
          <w:position w:val="-10"/>
          <w:sz w:val="20"/>
          <w:szCs w:val="20"/>
        </w:rPr>
        <w:object w:dxaOrig="1780" w:dyaOrig="360">
          <v:shape id="_x0000_i1076" type="#_x0000_t75" style="width:89.25pt;height:18pt" o:ole="">
            <v:imagedata r:id="rId101" o:title=""/>
          </v:shape>
          <o:OLEObject Type="Embed" ProgID="Equation.DSMT4" ShapeID="_x0000_i1076" DrawAspect="Content" ObjectID="_1548072791" r:id="rId102"/>
        </w:object>
      </w:r>
      <w:r w:rsidRPr="002F744E">
        <w:rPr>
          <w:color w:val="000000"/>
          <w:sz w:val="20"/>
          <w:szCs w:val="20"/>
        </w:rPr>
        <w:t xml:space="preserve"> алгоритм розрізання для матричних </w:t>
      </w:r>
      <w:r w:rsidRPr="002F744E">
        <w:rPr>
          <w:b/>
          <w:position w:val="-6"/>
          <w:sz w:val="20"/>
          <w:szCs w:val="20"/>
        </w:rPr>
        <w:object w:dxaOrig="400" w:dyaOrig="279">
          <v:shape id="_x0000_i1077" type="#_x0000_t75" style="width:20.25pt;height:14.25pt" o:ole="">
            <v:imagedata r:id="rId7" o:title=""/>
          </v:shape>
          <o:OLEObject Type="Embed" ProgID="Equation.DSMT4" ShapeID="_x0000_i1077" DrawAspect="Content" ObjectID="_1548072792" r:id="rId103"/>
        </w:object>
      </w:r>
      <w:r w:rsidRPr="002F744E">
        <w:rPr>
          <w:color w:val="000000"/>
          <w:sz w:val="20"/>
          <w:szCs w:val="20"/>
        </w:rPr>
        <w:t>систем дуже добре розпаралелюється.</w:t>
      </w:r>
    </w:p>
    <w:p w:rsidR="005241B4" w:rsidRPr="002F744E" w:rsidRDefault="005241B4" w:rsidP="002F744E">
      <w:pPr>
        <w:tabs>
          <w:tab w:val="left" w:pos="454"/>
        </w:tabs>
        <w:ind w:firstLine="709"/>
        <w:jc w:val="both"/>
        <w:rPr>
          <w:color w:val="000000"/>
          <w:sz w:val="20"/>
          <w:szCs w:val="20"/>
        </w:rPr>
      </w:pPr>
    </w:p>
    <w:p w:rsidR="005241B4" w:rsidRPr="002F744E" w:rsidRDefault="005241B4" w:rsidP="002F744E">
      <w:pPr>
        <w:tabs>
          <w:tab w:val="left" w:pos="454"/>
        </w:tabs>
        <w:ind w:firstLine="709"/>
        <w:jc w:val="both"/>
        <w:rPr>
          <w:sz w:val="20"/>
          <w:szCs w:val="20"/>
        </w:rPr>
      </w:pPr>
      <w:r w:rsidRPr="002F744E">
        <w:rPr>
          <w:b/>
          <w:sz w:val="20"/>
          <w:szCs w:val="20"/>
        </w:rPr>
        <w:t xml:space="preserve">Паралельні обчислювальні системи класу MІMD. </w:t>
      </w:r>
      <w:r w:rsidRPr="002F744E">
        <w:rPr>
          <w:sz w:val="20"/>
          <w:szCs w:val="20"/>
        </w:rPr>
        <w:t>Подальші міркування проведемо для машин класу MІMD [</w:t>
      </w:r>
      <w:r>
        <w:rPr>
          <w:sz w:val="20"/>
          <w:szCs w:val="20"/>
        </w:rPr>
        <w:t>9</w:t>
      </w:r>
      <w:r w:rsidRPr="002F744E">
        <w:rPr>
          <w:sz w:val="20"/>
          <w:szCs w:val="20"/>
        </w:rPr>
        <w:t>] за умов обмеженості обчислювальних ресурсів і технічних можливостей. Припускається, що багатопроцесорна система має таку структуру.</w:t>
      </w:r>
    </w:p>
    <w:p w:rsidR="005241B4" w:rsidRPr="002F744E" w:rsidRDefault="005241B4" w:rsidP="002F744E">
      <w:pPr>
        <w:tabs>
          <w:tab w:val="left" w:pos="454"/>
        </w:tabs>
        <w:ind w:firstLine="709"/>
        <w:jc w:val="both"/>
        <w:rPr>
          <w:sz w:val="20"/>
          <w:szCs w:val="20"/>
        </w:rPr>
      </w:pPr>
      <w:r w:rsidRPr="002F744E">
        <w:rPr>
          <w:sz w:val="20"/>
          <w:szCs w:val="20"/>
        </w:rPr>
        <w:t>Нехай є деякий універсальний серійний комп'ютер, розміщений на периферії. Він здійснює обслуговування паралельної обчислювальної системи і управління зовнішніми пристроями. У системі існує комутатор зв'язку, до каналів якого під'єднані управляючі пристрої (УП), арифметичні процесори (АП) і спеціальні процесори (СП).</w:t>
      </w:r>
    </w:p>
    <w:p w:rsidR="005241B4" w:rsidRPr="002F744E" w:rsidRDefault="005241B4" w:rsidP="002F744E">
      <w:pPr>
        <w:tabs>
          <w:tab w:val="left" w:pos="454"/>
        </w:tabs>
        <w:ind w:firstLine="720"/>
        <w:jc w:val="both"/>
        <w:rPr>
          <w:color w:val="000000"/>
          <w:sz w:val="20"/>
          <w:szCs w:val="20"/>
        </w:rPr>
      </w:pPr>
      <w:r w:rsidRPr="002F744E">
        <w:rPr>
          <w:color w:val="000000"/>
          <w:sz w:val="20"/>
          <w:szCs w:val="20"/>
        </w:rPr>
        <w:t>Обчислювальний процес за загальною програмою організується за допомогою периферійного універсального комп'ютера. Припустимо, що АП мають певний, відносно великий об'єм оперативної пам'яті і здатні виконувати числову і логічну обробку інформації в автономному і керованому режимах. Оператори програми, управляючі інструкції та інформація, яка обробляється, надходять в АП або за необхідністю, або у випадку звільнення в обчислювальному процесі.</w:t>
      </w:r>
    </w:p>
    <w:p w:rsidR="005241B4" w:rsidRPr="002F744E" w:rsidRDefault="005241B4" w:rsidP="002F744E">
      <w:pPr>
        <w:tabs>
          <w:tab w:val="left" w:pos="454"/>
        </w:tabs>
        <w:ind w:firstLine="720"/>
        <w:jc w:val="both"/>
        <w:rPr>
          <w:color w:val="000000"/>
          <w:sz w:val="20"/>
          <w:szCs w:val="20"/>
        </w:rPr>
      </w:pPr>
      <w:r w:rsidRPr="002F744E">
        <w:rPr>
          <w:color w:val="000000"/>
          <w:sz w:val="20"/>
          <w:szCs w:val="20"/>
        </w:rPr>
        <w:t>Комутаційні процесори (КП) здійснюють з'єднання модулів для обміну даними. Передача інформації проводиться в напівдуплексному режимі. Можливі попарні з'єднання довільної кількості АП.</w:t>
      </w:r>
    </w:p>
    <w:p w:rsidR="005241B4" w:rsidRPr="002F744E" w:rsidRDefault="005241B4" w:rsidP="002F744E">
      <w:pPr>
        <w:tabs>
          <w:tab w:val="left" w:pos="454"/>
        </w:tabs>
        <w:ind w:firstLine="720"/>
        <w:jc w:val="both"/>
        <w:rPr>
          <w:color w:val="000000"/>
          <w:sz w:val="20"/>
          <w:szCs w:val="20"/>
        </w:rPr>
      </w:pPr>
      <w:r w:rsidRPr="002F744E">
        <w:rPr>
          <w:color w:val="000000"/>
          <w:sz w:val="20"/>
          <w:szCs w:val="20"/>
        </w:rPr>
        <w:t>Організація обчислювального процесу за загальною програмою, узгодження роботи АП і управління комутаційними і периферійними процесорами виконується за допомогою управляючих процесорів.</w:t>
      </w:r>
    </w:p>
    <w:p w:rsidR="005241B4" w:rsidRPr="002F744E" w:rsidRDefault="005241B4" w:rsidP="002F744E">
      <w:pPr>
        <w:tabs>
          <w:tab w:val="left" w:pos="454"/>
        </w:tabs>
        <w:ind w:firstLine="720"/>
        <w:jc w:val="both"/>
        <w:rPr>
          <w:color w:val="000000"/>
          <w:sz w:val="20"/>
          <w:szCs w:val="20"/>
        </w:rPr>
      </w:pPr>
      <w:r w:rsidRPr="002F744E">
        <w:rPr>
          <w:color w:val="000000"/>
          <w:sz w:val="20"/>
          <w:szCs w:val="20"/>
        </w:rPr>
        <w:t xml:space="preserve">Керуючий комп'ютер проводить управління всіма периферійними пристроями (дисководами, моніторами, принтерами і т. д.) та виконує роль своєрідного буфера при обмінах інформацією між АП і зовнішньою пам'яттю (під ЗП надалі матимемо на увазі магнітні носії інформації або пристрої, аналогічні за швидкодією). На відміну від АП, управляюча машина може проводити обмін даними одночасно з </w:t>
      </w:r>
      <w:r w:rsidRPr="002F744E">
        <w:rPr>
          <w:color w:val="000000"/>
          <w:position w:val="-10"/>
          <w:sz w:val="20"/>
          <w:szCs w:val="20"/>
        </w:rPr>
        <w:object w:dxaOrig="180" w:dyaOrig="240">
          <v:shape id="_x0000_i1078" type="#_x0000_t75" style="width:11.25pt;height:15.75pt" o:ole="">
            <v:imagedata r:id="rId104" o:title=""/>
          </v:shape>
          <o:OLEObject Type="Embed" ProgID="Equation.DSMT4" ShapeID="_x0000_i1078" DrawAspect="Content" ObjectID="_1548072793" r:id="rId105"/>
        </w:object>
      </w:r>
      <w:r w:rsidRPr="002F744E">
        <w:rPr>
          <w:color w:val="000000"/>
          <w:sz w:val="20"/>
          <w:szCs w:val="20"/>
        </w:rPr>
        <w:t xml:space="preserve"> АП. Тут </w:t>
      </w:r>
      <w:r w:rsidRPr="002F744E">
        <w:rPr>
          <w:color w:val="000000"/>
          <w:position w:val="-10"/>
          <w:sz w:val="20"/>
          <w:szCs w:val="20"/>
        </w:rPr>
        <w:object w:dxaOrig="180" w:dyaOrig="240">
          <v:shape id="_x0000_i1079" type="#_x0000_t75" style="width:11.25pt;height:15.75pt" o:ole="">
            <v:imagedata r:id="rId106" o:title=""/>
          </v:shape>
          <o:OLEObject Type="Embed" ProgID="Equation.DSMT4" ShapeID="_x0000_i1079" DrawAspect="Content" ObjectID="_1548072794" r:id="rId107"/>
        </w:object>
      </w:r>
      <w:r w:rsidRPr="002F744E">
        <w:rPr>
          <w:color w:val="000000"/>
          <w:sz w:val="20"/>
          <w:szCs w:val="20"/>
        </w:rPr>
        <w:t xml:space="preserve"> – кількість каналів зв'язку між АП і периферійною ЕОМ. Крім того, є кілька каналів для зв'язку з периферійними пристроями, що можуть бути залучені одночасно.</w:t>
      </w:r>
    </w:p>
    <w:p w:rsidR="005241B4" w:rsidRPr="002F744E" w:rsidRDefault="005241B4" w:rsidP="002F744E">
      <w:pPr>
        <w:tabs>
          <w:tab w:val="left" w:pos="454"/>
        </w:tabs>
        <w:ind w:firstLine="720"/>
        <w:jc w:val="both"/>
        <w:rPr>
          <w:color w:val="000000"/>
          <w:sz w:val="20"/>
          <w:szCs w:val="20"/>
        </w:rPr>
      </w:pPr>
      <w:r w:rsidRPr="002F744E">
        <w:rPr>
          <w:color w:val="000000"/>
          <w:sz w:val="20"/>
          <w:szCs w:val="20"/>
        </w:rPr>
        <w:t xml:space="preserve">Подібна багатопроцесорна ОС дозволяє виконати одночасно обмін даними периферійного процесора з ЗП та кількома (до </w:t>
      </w:r>
      <w:r w:rsidRPr="002F744E">
        <w:rPr>
          <w:color w:val="000000"/>
          <w:position w:val="-10"/>
          <w:sz w:val="20"/>
          <w:szCs w:val="20"/>
        </w:rPr>
        <w:object w:dxaOrig="180" w:dyaOrig="240">
          <v:shape id="_x0000_i1080" type="#_x0000_t75" style="width:11.25pt;height:15pt" o:ole="">
            <v:imagedata r:id="rId106" o:title=""/>
          </v:shape>
          <o:OLEObject Type="Embed" ProgID="Equation.DSMT4" ShapeID="_x0000_i1080" DrawAspect="Content" ObjectID="_1548072795" r:id="rId108"/>
        </w:object>
      </w:r>
      <w:r w:rsidRPr="002F744E">
        <w:rPr>
          <w:color w:val="000000"/>
          <w:sz w:val="20"/>
          <w:szCs w:val="20"/>
        </w:rPr>
        <w:t xml:space="preserve"> включно) АП, а також проводить незалежну обробку даних у решті АП.</w:t>
      </w:r>
    </w:p>
    <w:p w:rsidR="005241B4" w:rsidRPr="002F744E" w:rsidRDefault="005241B4" w:rsidP="002F744E">
      <w:pPr>
        <w:tabs>
          <w:tab w:val="left" w:pos="454"/>
        </w:tabs>
        <w:ind w:firstLine="720"/>
        <w:jc w:val="both"/>
        <w:rPr>
          <w:color w:val="000000"/>
          <w:sz w:val="20"/>
          <w:szCs w:val="20"/>
        </w:rPr>
      </w:pPr>
      <w:r w:rsidRPr="002F744E">
        <w:rPr>
          <w:color w:val="000000"/>
          <w:sz w:val="20"/>
          <w:szCs w:val="20"/>
        </w:rPr>
        <w:t xml:space="preserve">Використовуватимемо такі позначення: </w:t>
      </w:r>
    </w:p>
    <w:p w:rsidR="005241B4" w:rsidRPr="002F744E" w:rsidRDefault="005241B4" w:rsidP="002F744E">
      <w:pPr>
        <w:tabs>
          <w:tab w:val="left" w:pos="454"/>
        </w:tabs>
        <w:ind w:firstLine="720"/>
        <w:jc w:val="both"/>
        <w:rPr>
          <w:color w:val="000000"/>
          <w:sz w:val="20"/>
          <w:szCs w:val="20"/>
        </w:rPr>
      </w:pPr>
      <w:r w:rsidRPr="002F744E">
        <w:rPr>
          <w:i/>
          <w:color w:val="000000"/>
          <w:sz w:val="20"/>
          <w:szCs w:val="20"/>
        </w:rPr>
        <w:t>M</w:t>
      </w:r>
      <w:r w:rsidRPr="002F744E">
        <w:rPr>
          <w:color w:val="000000"/>
          <w:sz w:val="20"/>
          <w:szCs w:val="20"/>
        </w:rPr>
        <w:t xml:space="preserve"> – об'єм оперативної пам'яті АП (у словах); </w:t>
      </w:r>
      <w:r w:rsidRPr="002F744E">
        <w:rPr>
          <w:i/>
          <w:color w:val="000000"/>
          <w:sz w:val="20"/>
          <w:szCs w:val="20"/>
        </w:rPr>
        <w:t xml:space="preserve">N </w:t>
      </w:r>
      <w:r w:rsidRPr="002F744E">
        <w:rPr>
          <w:color w:val="000000"/>
          <w:sz w:val="20"/>
          <w:szCs w:val="20"/>
        </w:rPr>
        <w:t xml:space="preserve">– об'єм оперативної пам'яті управляючої машини (у словах), </w:t>
      </w:r>
    </w:p>
    <w:p w:rsidR="005241B4" w:rsidRPr="002F744E" w:rsidRDefault="005241B4" w:rsidP="002F744E">
      <w:pPr>
        <w:tabs>
          <w:tab w:val="left" w:pos="454"/>
        </w:tabs>
        <w:ind w:firstLine="720"/>
        <w:jc w:val="both"/>
        <w:rPr>
          <w:color w:val="000000"/>
          <w:sz w:val="20"/>
          <w:szCs w:val="20"/>
        </w:rPr>
      </w:pPr>
      <w:r w:rsidRPr="002F744E">
        <w:rPr>
          <w:color w:val="000000"/>
          <w:position w:val="-14"/>
          <w:sz w:val="20"/>
          <w:szCs w:val="20"/>
        </w:rPr>
        <w:object w:dxaOrig="220" w:dyaOrig="440">
          <v:shape id="_x0000_i1081" type="#_x0000_t75" style="width:11.25pt;height:21.75pt" o:ole="">
            <v:imagedata r:id="rId109" o:title=""/>
          </v:shape>
          <o:OLEObject Type="Embed" ProgID="Equation.DSMT4" ShapeID="_x0000_i1081" DrawAspect="Content" ObjectID="_1548072796" r:id="rId110"/>
        </w:object>
      </w:r>
      <w:r w:rsidRPr="002F744E">
        <w:rPr>
          <w:color w:val="000000"/>
          <w:sz w:val="20"/>
          <w:szCs w:val="20"/>
        </w:rPr>
        <w:t xml:space="preserve"> – час пошуку певного набору даних у зовнішній пам'яті; </w:t>
      </w:r>
      <w:r w:rsidRPr="002F744E">
        <w:rPr>
          <w:color w:val="000000"/>
          <w:position w:val="-14"/>
          <w:sz w:val="20"/>
          <w:szCs w:val="20"/>
        </w:rPr>
        <w:object w:dxaOrig="240" w:dyaOrig="440">
          <v:shape id="_x0000_i1082" type="#_x0000_t75" style="width:12pt;height:21.75pt" o:ole="">
            <v:imagedata r:id="rId111" o:title=""/>
          </v:shape>
          <o:OLEObject Type="Embed" ProgID="Equation.DSMT4" ShapeID="_x0000_i1082" DrawAspect="Content" ObjectID="_1548072797" r:id="rId112"/>
        </w:object>
      </w:r>
      <w:r w:rsidRPr="002F744E">
        <w:rPr>
          <w:color w:val="000000"/>
          <w:sz w:val="20"/>
          <w:szCs w:val="20"/>
        </w:rPr>
        <w:t xml:space="preserve"> – час передачі одного слова із зовнішньої пам'яті в управляючу машину; </w:t>
      </w:r>
    </w:p>
    <w:p w:rsidR="005241B4" w:rsidRPr="002F744E" w:rsidRDefault="005241B4" w:rsidP="002F744E">
      <w:pPr>
        <w:tabs>
          <w:tab w:val="left" w:pos="454"/>
        </w:tabs>
        <w:ind w:firstLine="720"/>
        <w:jc w:val="both"/>
        <w:rPr>
          <w:color w:val="000000"/>
          <w:sz w:val="20"/>
          <w:szCs w:val="20"/>
        </w:rPr>
      </w:pPr>
      <w:r w:rsidRPr="002F744E">
        <w:rPr>
          <w:color w:val="000000"/>
          <w:position w:val="-14"/>
          <w:sz w:val="20"/>
          <w:szCs w:val="20"/>
        </w:rPr>
        <w:object w:dxaOrig="260" w:dyaOrig="440">
          <v:shape id="_x0000_i1083" type="#_x0000_t75" style="width:12.75pt;height:21.75pt" o:ole="">
            <v:imagedata r:id="rId113" o:title=""/>
          </v:shape>
          <o:OLEObject Type="Embed" ProgID="Equation.DSMT4" ShapeID="_x0000_i1083" DrawAspect="Content" ObjectID="_1548072798" r:id="rId114"/>
        </w:object>
      </w:r>
      <w:r w:rsidRPr="002F744E">
        <w:rPr>
          <w:color w:val="000000"/>
          <w:sz w:val="20"/>
          <w:szCs w:val="20"/>
        </w:rPr>
        <w:t xml:space="preserve"> – середній час комутаційних затримок при встановленні зв'язку між двома модулями; </w:t>
      </w:r>
    </w:p>
    <w:p w:rsidR="005241B4" w:rsidRPr="002F744E" w:rsidRDefault="005241B4" w:rsidP="002F744E">
      <w:pPr>
        <w:tabs>
          <w:tab w:val="left" w:pos="454"/>
        </w:tabs>
        <w:ind w:firstLine="720"/>
        <w:jc w:val="both"/>
        <w:rPr>
          <w:color w:val="000000"/>
          <w:sz w:val="20"/>
          <w:szCs w:val="20"/>
        </w:rPr>
      </w:pPr>
      <w:r w:rsidRPr="002F744E">
        <w:rPr>
          <w:color w:val="000000"/>
          <w:position w:val="-14"/>
          <w:sz w:val="20"/>
          <w:szCs w:val="20"/>
        </w:rPr>
        <w:object w:dxaOrig="260" w:dyaOrig="440">
          <v:shape id="_x0000_i1084" type="#_x0000_t75" style="width:12.75pt;height:21.75pt" o:ole="">
            <v:imagedata r:id="rId115" o:title=""/>
          </v:shape>
          <o:OLEObject Type="Embed" ProgID="Equation.DSMT4" ShapeID="_x0000_i1084" DrawAspect="Content" ObjectID="_1548072799" r:id="rId116"/>
        </w:object>
      </w:r>
      <w:r w:rsidRPr="002F744E">
        <w:rPr>
          <w:color w:val="000000"/>
          <w:sz w:val="20"/>
          <w:szCs w:val="20"/>
        </w:rPr>
        <w:t xml:space="preserve"> – час передачі одного слова між двома модулями; </w:t>
      </w:r>
    </w:p>
    <w:p w:rsidR="005241B4" w:rsidRPr="002F744E" w:rsidRDefault="005241B4" w:rsidP="002F744E">
      <w:pPr>
        <w:tabs>
          <w:tab w:val="left" w:pos="454"/>
        </w:tabs>
        <w:ind w:firstLine="720"/>
        <w:jc w:val="both"/>
        <w:rPr>
          <w:color w:val="000000"/>
          <w:sz w:val="20"/>
          <w:szCs w:val="20"/>
        </w:rPr>
      </w:pPr>
      <w:r w:rsidRPr="002F744E">
        <w:rPr>
          <w:color w:val="000000"/>
          <w:position w:val="-14"/>
          <w:sz w:val="20"/>
          <w:szCs w:val="20"/>
        </w:rPr>
        <w:object w:dxaOrig="240" w:dyaOrig="440">
          <v:shape id="_x0000_i1085" type="#_x0000_t75" style="width:12pt;height:21.75pt" o:ole="">
            <v:imagedata r:id="rId117" o:title=""/>
          </v:shape>
          <o:OLEObject Type="Embed" ProgID="Equation.DSMT4" ShapeID="_x0000_i1085" DrawAspect="Content" ObjectID="_1548072800" r:id="rId118"/>
        </w:object>
      </w:r>
      <w:r w:rsidRPr="002F744E">
        <w:rPr>
          <w:color w:val="000000"/>
          <w:sz w:val="20"/>
          <w:szCs w:val="20"/>
        </w:rPr>
        <w:t xml:space="preserve"> – середній час виконання однієї арифметичної операції і нехай</w:t>
      </w:r>
      <w:r w:rsidRPr="002F744E">
        <w:rPr>
          <w:color w:val="000000"/>
          <w:position w:val="-14"/>
          <w:sz w:val="20"/>
          <w:szCs w:val="20"/>
        </w:rPr>
        <w:object w:dxaOrig="1440" w:dyaOrig="440">
          <v:shape id="_x0000_i1086" type="#_x0000_t75" style="width:1in;height:21.75pt" o:ole="">
            <v:imagedata r:id="rId119" o:title=""/>
          </v:shape>
          <o:OLEObject Type="Embed" ProgID="Equation.DSMT4" ShapeID="_x0000_i1086" DrawAspect="Content" ObjectID="_1548072801" r:id="rId120"/>
        </w:object>
      </w:r>
      <w:r w:rsidRPr="002F744E">
        <w:rPr>
          <w:color w:val="000000"/>
          <w:sz w:val="20"/>
          <w:szCs w:val="20"/>
        </w:rPr>
        <w:t>.</w:t>
      </w:r>
    </w:p>
    <w:p w:rsidR="005241B4" w:rsidRPr="002F744E" w:rsidRDefault="005241B4" w:rsidP="002F744E">
      <w:pPr>
        <w:tabs>
          <w:tab w:val="left" w:pos="454"/>
        </w:tabs>
        <w:ind w:firstLine="720"/>
        <w:jc w:val="both"/>
        <w:rPr>
          <w:color w:val="000000"/>
          <w:sz w:val="20"/>
          <w:szCs w:val="20"/>
        </w:rPr>
      </w:pPr>
      <w:r w:rsidRPr="002F744E">
        <w:rPr>
          <w:color w:val="000000"/>
          <w:sz w:val="20"/>
          <w:szCs w:val="20"/>
        </w:rPr>
        <w:t>Обмін інформацією ПОС може проводитися одним з описаних нижче способів [</w:t>
      </w:r>
      <w:r>
        <w:rPr>
          <w:color w:val="000000"/>
          <w:sz w:val="20"/>
          <w:szCs w:val="20"/>
        </w:rPr>
        <w:t>9</w:t>
      </w:r>
      <w:r w:rsidRPr="002F744E">
        <w:rPr>
          <w:color w:val="000000"/>
          <w:sz w:val="20"/>
          <w:szCs w:val="20"/>
        </w:rPr>
        <w:t>].</w:t>
      </w:r>
    </w:p>
    <w:p w:rsidR="005241B4" w:rsidRPr="002F744E" w:rsidRDefault="005241B4" w:rsidP="002F744E">
      <w:pPr>
        <w:tabs>
          <w:tab w:val="left" w:pos="454"/>
        </w:tabs>
        <w:ind w:firstLine="720"/>
        <w:jc w:val="both"/>
        <w:rPr>
          <w:color w:val="000000"/>
          <w:sz w:val="20"/>
          <w:szCs w:val="20"/>
        </w:rPr>
      </w:pPr>
      <w:r w:rsidRPr="002F744E">
        <w:rPr>
          <w:i/>
          <w:color w:val="000000"/>
          <w:sz w:val="20"/>
          <w:szCs w:val="20"/>
        </w:rPr>
        <w:t>Ланцюговий принцип передачі даних</w:t>
      </w:r>
      <w:r w:rsidRPr="002F744E">
        <w:rPr>
          <w:color w:val="000000"/>
          <w:sz w:val="20"/>
          <w:szCs w:val="20"/>
        </w:rPr>
        <w:t xml:space="preserve"> – організація передачі даних з допоміжного АП у всі процесори групи, що проводять обробку інформації. Процес обміну виконується за правилом: АП, що отримав набір даних при обміні з деяким іншим АП, виконує передачу набору іншим АП, не починаючи обробку власної інформації, аж до закінчення процесу інформаційного обміну. При кожному наступному обміні кількість АП, які передають інформацію, збільшується вдвічі.</w:t>
      </w:r>
    </w:p>
    <w:p w:rsidR="005241B4" w:rsidRPr="002F744E" w:rsidRDefault="005241B4" w:rsidP="002F744E">
      <w:pPr>
        <w:tabs>
          <w:tab w:val="left" w:pos="454"/>
        </w:tabs>
        <w:ind w:firstLine="720"/>
        <w:jc w:val="both"/>
        <w:rPr>
          <w:color w:val="000000"/>
          <w:sz w:val="20"/>
          <w:szCs w:val="20"/>
        </w:rPr>
      </w:pPr>
      <w:r w:rsidRPr="002F744E">
        <w:rPr>
          <w:i/>
          <w:color w:val="000000"/>
          <w:sz w:val="20"/>
          <w:szCs w:val="20"/>
        </w:rPr>
        <w:t>Принцип привілейованої передачі даних</w:t>
      </w:r>
      <w:r w:rsidRPr="002F744E">
        <w:rPr>
          <w:color w:val="000000"/>
          <w:sz w:val="20"/>
          <w:szCs w:val="20"/>
        </w:rPr>
        <w:t xml:space="preserve"> – організація обмінів даними між АП, при котрому допоміжний процесор після передачі даних у деякий модуль відразу починає обробку власної інформації. Аналогічно діють всі АП, що входять у дану групу. </w:t>
      </w:r>
    </w:p>
    <w:p w:rsidR="005241B4" w:rsidRPr="002F744E" w:rsidRDefault="005241B4" w:rsidP="002F744E">
      <w:pPr>
        <w:tabs>
          <w:tab w:val="left" w:pos="454"/>
        </w:tabs>
        <w:ind w:firstLine="720"/>
        <w:jc w:val="both"/>
        <w:rPr>
          <w:color w:val="000000"/>
          <w:sz w:val="20"/>
          <w:szCs w:val="20"/>
        </w:rPr>
      </w:pPr>
      <w:r w:rsidRPr="002F744E">
        <w:rPr>
          <w:i/>
          <w:color w:val="000000"/>
          <w:sz w:val="20"/>
          <w:szCs w:val="20"/>
        </w:rPr>
        <w:t>Централізований принцип передачі даних</w:t>
      </w:r>
      <w:r w:rsidRPr="002F744E">
        <w:rPr>
          <w:color w:val="000000"/>
          <w:sz w:val="20"/>
          <w:szCs w:val="20"/>
        </w:rPr>
        <w:t xml:space="preserve"> – процес передачі інформації з управляючої машини одночасно в </w:t>
      </w:r>
      <w:r w:rsidRPr="002F744E">
        <w:rPr>
          <w:i/>
          <w:color w:val="000000"/>
          <w:sz w:val="20"/>
          <w:szCs w:val="20"/>
        </w:rPr>
        <w:t xml:space="preserve">r </w:t>
      </w:r>
      <w:r w:rsidRPr="002F744E">
        <w:rPr>
          <w:color w:val="000000"/>
          <w:sz w:val="20"/>
          <w:szCs w:val="20"/>
        </w:rPr>
        <w:t xml:space="preserve">АП </w:t>
      </w:r>
      <w:r w:rsidRPr="002F744E">
        <w:rPr>
          <w:color w:val="000000"/>
          <w:position w:val="-10"/>
          <w:sz w:val="20"/>
          <w:szCs w:val="20"/>
        </w:rPr>
        <w:object w:dxaOrig="580" w:dyaOrig="300">
          <v:shape id="_x0000_i1087" type="#_x0000_t75" style="width:36pt;height:18.75pt" o:ole="">
            <v:imagedata r:id="rId121" o:title=""/>
          </v:shape>
          <o:OLEObject Type="Embed" ProgID="Equation.DSMT4" ShapeID="_x0000_i1087" DrawAspect="Content" ObjectID="_1548072802" r:id="rId122"/>
        </w:object>
      </w:r>
      <w:r w:rsidRPr="002F744E">
        <w:rPr>
          <w:color w:val="000000"/>
          <w:sz w:val="20"/>
          <w:szCs w:val="20"/>
        </w:rPr>
        <w:t>.</w:t>
      </w:r>
    </w:p>
    <w:p w:rsidR="005241B4" w:rsidRDefault="005241B4" w:rsidP="002F744E">
      <w:pPr>
        <w:tabs>
          <w:tab w:val="left" w:pos="454"/>
        </w:tabs>
        <w:ind w:firstLine="720"/>
        <w:jc w:val="both"/>
        <w:rPr>
          <w:color w:val="000000"/>
          <w:sz w:val="20"/>
          <w:szCs w:val="20"/>
        </w:rPr>
      </w:pPr>
      <w:r w:rsidRPr="002F744E">
        <w:rPr>
          <w:i/>
          <w:color w:val="000000"/>
          <w:sz w:val="20"/>
          <w:szCs w:val="20"/>
        </w:rPr>
        <w:t>Магістральна обробка даних</w:t>
      </w:r>
      <w:r w:rsidRPr="002F744E">
        <w:rPr>
          <w:color w:val="000000"/>
          <w:sz w:val="20"/>
          <w:szCs w:val="20"/>
        </w:rPr>
        <w:t xml:space="preserve"> – процедура перетворення наборів даних </w:t>
      </w:r>
      <w:r w:rsidRPr="002F744E">
        <w:rPr>
          <w:color w:val="000000"/>
          <w:position w:val="-18"/>
          <w:sz w:val="20"/>
          <w:szCs w:val="20"/>
        </w:rPr>
        <w:object w:dxaOrig="2299" w:dyaOrig="480">
          <v:shape id="_x0000_i1088" type="#_x0000_t75" style="width:114pt;height:24pt" o:ole="">
            <v:imagedata r:id="rId123" o:title=""/>
          </v:shape>
          <o:OLEObject Type="Embed" ProgID="Equation.DSMT4" ShapeID="_x0000_i1088" DrawAspect="Content" ObjectID="_1548072803" r:id="rId124"/>
        </w:object>
      </w:r>
      <w:r w:rsidRPr="002F744E">
        <w:rPr>
          <w:color w:val="000000"/>
          <w:sz w:val="20"/>
          <w:szCs w:val="20"/>
        </w:rPr>
        <w:t xml:space="preserve">, що знаходяться в АП, за допомогою наборів даних </w:t>
      </w:r>
      <w:r w:rsidRPr="002F744E">
        <w:rPr>
          <w:color w:val="000000"/>
          <w:position w:val="-18"/>
          <w:sz w:val="20"/>
          <w:szCs w:val="20"/>
        </w:rPr>
        <w:object w:dxaOrig="2260" w:dyaOrig="480">
          <v:shape id="_x0000_i1089" type="#_x0000_t75" style="width:113.25pt;height:24pt" o:ole="">
            <v:imagedata r:id="rId125" o:title=""/>
          </v:shape>
          <o:OLEObject Type="Embed" ProgID="Equation.DSMT4" ShapeID="_x0000_i1089" DrawAspect="Content" ObjectID="_1548072804" r:id="rId126"/>
        </w:object>
      </w:r>
      <w:r w:rsidRPr="002F744E">
        <w:rPr>
          <w:color w:val="000000"/>
          <w:sz w:val="20"/>
          <w:szCs w:val="20"/>
        </w:rPr>
        <w:t xml:space="preserve">, які викликаються або з універсальної ЕОМ, або із зовнішньої пам'яті. При виконанні даної процедури набір даних </w:t>
      </w:r>
      <w:r w:rsidRPr="002F744E">
        <w:rPr>
          <w:color w:val="000000"/>
          <w:position w:val="-18"/>
          <w:sz w:val="20"/>
          <w:szCs w:val="20"/>
        </w:rPr>
        <w:object w:dxaOrig="300" w:dyaOrig="480">
          <v:shape id="_x0000_i1090" type="#_x0000_t75" style="width:15pt;height:24pt" o:ole="">
            <v:imagedata r:id="rId127" o:title=""/>
          </v:shape>
          <o:OLEObject Type="Embed" ProgID="Equation.DSMT4" ShapeID="_x0000_i1090" DrawAspect="Content" ObjectID="_1548072805" r:id="rId128"/>
        </w:object>
      </w:r>
      <w:r w:rsidRPr="002F744E">
        <w:rPr>
          <w:color w:val="000000"/>
          <w:sz w:val="20"/>
          <w:szCs w:val="20"/>
        </w:rPr>
        <w:t xml:space="preserve"> передається після </w:t>
      </w:r>
      <w:r w:rsidRPr="002F744E">
        <w:rPr>
          <w:color w:val="000000"/>
          <w:position w:val="-18"/>
          <w:sz w:val="20"/>
          <w:szCs w:val="20"/>
        </w:rPr>
        <w:object w:dxaOrig="540" w:dyaOrig="480">
          <v:shape id="_x0000_i1091" type="#_x0000_t75" style="width:27pt;height:24pt" o:ole="">
            <v:imagedata r:id="rId129" o:title=""/>
          </v:shape>
          <o:OLEObject Type="Embed" ProgID="Equation.DSMT4" ShapeID="_x0000_i1091" DrawAspect="Content" ObjectID="_1548072806" r:id="rId130"/>
        </w:object>
      </w:r>
      <w:r w:rsidRPr="002F744E">
        <w:rPr>
          <w:color w:val="000000"/>
          <w:sz w:val="20"/>
          <w:szCs w:val="20"/>
        </w:rPr>
        <w:t xml:space="preserve"> за такою схемою</w:t>
      </w:r>
    </w:p>
    <w:p w:rsidR="005241B4" w:rsidRPr="002F744E" w:rsidRDefault="005241B4" w:rsidP="00EC4121">
      <w:pPr>
        <w:tabs>
          <w:tab w:val="left" w:pos="454"/>
        </w:tabs>
        <w:jc w:val="both"/>
        <w:rPr>
          <w:color w:val="000000"/>
          <w:sz w:val="20"/>
          <w:szCs w:val="20"/>
        </w:rPr>
      </w:pPr>
      <w:r>
        <w:rPr>
          <w:noProof/>
          <w:lang w:val="en-US" w:eastAsia="en-US"/>
        </w:rPr>
        <w:pict>
          <v:group id="_x0000_s1026" style="position:absolute;left:0;text-align:left;margin-left:9pt;margin-top:4.8pt;width:407.65pt;height:39.45pt;z-index:251658240" coordorigin="1154,4180" coordsize="8137,2090">
            <v:shapetype id="_x0000_t202" coordsize="21600,21600" o:spt="202" path="m,l,21600r21600,l21600,xe">
              <v:stroke joinstyle="miter"/>
              <v:path gradientshapeok="t" o:connecttype="rect"/>
            </v:shapetype>
            <v:shape id="_x0000_s1027" type="#_x0000_t202" style="position:absolute;left:8334;top:4193;width:957;height:1948;mso-wrap-style:none">
              <v:shadow on="t" opacity=".5" offset="-6pt,6pt"/>
              <v:textbox style="mso-next-textbox:#_x0000_s1027;mso-fit-shape-to-text:t">
                <w:txbxContent>
                  <w:p w:rsidR="005241B4" w:rsidRPr="004E5420" w:rsidRDefault="005241B4" w:rsidP="002F744E">
                    <w:r w:rsidRPr="006E012C">
                      <w:rPr>
                        <w:position w:val="-12"/>
                      </w:rPr>
                      <w:object w:dxaOrig="560" w:dyaOrig="360">
                        <v:shape id="_x0000_i1093" type="#_x0000_t75" style="width:33pt;height:21pt" o:ole="">
                          <v:imagedata r:id="rId131" o:title=""/>
                        </v:shape>
                        <o:OLEObject Type="Embed" ProgID="Equation.DSMT4" ShapeID="_x0000_i1093" DrawAspect="Content" ObjectID="_1548072914" r:id="rId132"/>
                      </w:objec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7794;top:4540;width:475;height:277"/>
            <v:shape id="_x0000_s1029" type="#_x0000_t202" style="position:absolute;left:7074;top:4359;width:568;height:1158;mso-wrap-style:none" stroked="f">
              <v:textbox style="mso-next-textbox:#_x0000_s1029;mso-fit-shape-to-text:t">
                <w:txbxContent>
                  <w:p w:rsidR="005241B4" w:rsidRPr="002E7497" w:rsidRDefault="005241B4" w:rsidP="002F744E">
                    <w:r>
                      <w:t>…</w:t>
                    </w:r>
                  </w:p>
                </w:txbxContent>
              </v:textbox>
            </v:shape>
            <v:shape id="_x0000_s1030" type="#_x0000_t13" style="position:absolute;left:6534;top:4540;width:475;height:180"/>
            <v:shape id="_x0000_s1031" type="#_x0000_t202" style="position:absolute;left:5850;top:4180;width:855;height:2090;mso-wrap-style:none">
              <v:shadow on="t" opacity=".5" offset="-6pt,6pt"/>
              <v:textbox style="mso-next-textbox:#_x0000_s1031;mso-fit-shape-to-text:t">
                <w:txbxContent>
                  <w:p w:rsidR="005241B4" w:rsidRPr="004E5420" w:rsidRDefault="005241B4" w:rsidP="006E012C">
                    <w:r w:rsidRPr="006E012C">
                      <w:rPr>
                        <w:position w:val="-12"/>
                      </w:rPr>
                      <w:object w:dxaOrig="560" w:dyaOrig="360">
                        <v:shape id="_x0000_i1095" type="#_x0000_t75" style="width:27.75pt;height:18pt" o:ole="">
                          <v:imagedata r:id="rId133" o:title=""/>
                        </v:shape>
                        <o:OLEObject Type="Embed" ProgID="Equation.DSMT4" ShapeID="_x0000_i1095" DrawAspect="Content" ObjectID="_1548072915" r:id="rId134"/>
                      </w:object>
                    </w:r>
                  </w:p>
                </w:txbxContent>
              </v:textbox>
            </v:shape>
            <v:shape id="_x0000_s1032" type="#_x0000_t13" style="position:absolute;left:5310;top:4540;width:517;height:215"/>
            <v:shape id="_x0000_s1033" type="#_x0000_t202" style="position:absolute;left:3330;top:4180;width:2216;height:789">
              <v:shadow on="t" opacity=".5" offset="6pt,-6pt"/>
              <v:textbox style="mso-next-textbox:#_x0000_s1033">
                <w:txbxContent>
                  <w:p w:rsidR="005241B4" w:rsidRPr="004E5420" w:rsidRDefault="005241B4" w:rsidP="002F744E">
                    <w:pPr>
                      <w:jc w:val="center"/>
                      <w:rPr>
                        <w:b/>
                      </w:rPr>
                    </w:pPr>
                    <w:r w:rsidRPr="004E5420">
                      <w:rPr>
                        <w:b/>
                      </w:rPr>
                      <w:t>Управляючий комп’ютер</w:t>
                    </w:r>
                  </w:p>
                </w:txbxContent>
              </v:textbox>
            </v:shape>
            <v:group id="_x0000_s1034" style="position:absolute;left:1154;top:4180;width:2170;height:789" coordorigin="1597,7870" coordsize="2170,789">
              <v:shape id="_x0000_s1035" type="#_x0000_t13" style="position:absolute;left:3217;top:8230;width:550;height:215"/>
              <v:shape id="_x0000_s1036" type="#_x0000_t202" style="position:absolute;left:1597;top:7870;width:1980;height:789">
                <v:shadow on="t" opacity=".5" offset="6pt,-6pt"/>
                <v:textbox style="mso-next-textbox:#_x0000_s1036">
                  <w:txbxContent>
                    <w:p w:rsidR="005241B4" w:rsidRPr="004E5420" w:rsidRDefault="005241B4" w:rsidP="002F744E">
                      <w:pPr>
                        <w:jc w:val="center"/>
                        <w:rPr>
                          <w:b/>
                        </w:rPr>
                      </w:pPr>
                      <w:r w:rsidRPr="004E5420">
                        <w:rPr>
                          <w:b/>
                        </w:rPr>
                        <w:t>Зовнішня пам’ять ОС</w:t>
                      </w:r>
                    </w:p>
                  </w:txbxContent>
                </v:textbox>
              </v:shape>
            </v:group>
          </v:group>
        </w:pict>
      </w:r>
      <w:r>
        <w:rPr>
          <w:color w:val="000000"/>
          <w:sz w:val="20"/>
          <w:szCs w:val="20"/>
        </w:rPr>
        <w:t xml:space="preserve">    </w:t>
      </w:r>
    </w:p>
    <w:p w:rsidR="005241B4" w:rsidRPr="002F744E" w:rsidRDefault="005241B4" w:rsidP="002F744E">
      <w:pPr>
        <w:tabs>
          <w:tab w:val="left" w:pos="454"/>
        </w:tabs>
        <w:ind w:firstLine="720"/>
        <w:jc w:val="both"/>
        <w:rPr>
          <w:color w:val="000000"/>
          <w:sz w:val="20"/>
          <w:szCs w:val="20"/>
        </w:rPr>
      </w:pPr>
    </w:p>
    <w:p w:rsidR="005241B4" w:rsidRPr="002F744E" w:rsidRDefault="005241B4" w:rsidP="002F744E">
      <w:pPr>
        <w:tabs>
          <w:tab w:val="left" w:pos="454"/>
        </w:tabs>
        <w:ind w:firstLine="720"/>
        <w:jc w:val="both"/>
        <w:rPr>
          <w:color w:val="000000"/>
          <w:sz w:val="20"/>
          <w:szCs w:val="20"/>
        </w:rPr>
      </w:pPr>
    </w:p>
    <w:p w:rsidR="005241B4" w:rsidRPr="002F744E" w:rsidRDefault="005241B4" w:rsidP="002F744E">
      <w:pPr>
        <w:tabs>
          <w:tab w:val="left" w:pos="454"/>
        </w:tabs>
        <w:ind w:firstLine="720"/>
        <w:jc w:val="both"/>
        <w:rPr>
          <w:color w:val="000000"/>
          <w:sz w:val="20"/>
          <w:szCs w:val="20"/>
          <w:lang w:val="ru-RU"/>
        </w:rPr>
      </w:pPr>
    </w:p>
    <w:p w:rsidR="005241B4" w:rsidRDefault="005241B4" w:rsidP="002F744E">
      <w:pPr>
        <w:tabs>
          <w:tab w:val="left" w:pos="454"/>
        </w:tabs>
        <w:ind w:firstLine="709"/>
        <w:jc w:val="both"/>
        <w:rPr>
          <w:color w:val="000000"/>
          <w:sz w:val="20"/>
          <w:szCs w:val="20"/>
        </w:rPr>
      </w:pPr>
    </w:p>
    <w:p w:rsidR="005241B4" w:rsidRPr="002F744E" w:rsidRDefault="005241B4" w:rsidP="002F744E">
      <w:pPr>
        <w:tabs>
          <w:tab w:val="left" w:pos="454"/>
        </w:tabs>
        <w:ind w:firstLine="709"/>
        <w:jc w:val="both"/>
        <w:rPr>
          <w:color w:val="000000"/>
          <w:sz w:val="20"/>
          <w:szCs w:val="20"/>
        </w:rPr>
      </w:pPr>
      <w:r>
        <w:rPr>
          <w:noProof/>
          <w:lang w:val="en-US" w:eastAsia="en-US"/>
        </w:rPr>
        <w:pict>
          <v:line id="_x0000_s1037" style="position:absolute;left:0;text-align:left;z-index:251657216" from="179.95pt,12.3pt" to="179.95pt,12.3pt"/>
        </w:pict>
      </w:r>
      <w:r w:rsidRPr="002F744E">
        <w:rPr>
          <w:color w:val="000000"/>
          <w:sz w:val="20"/>
          <w:szCs w:val="20"/>
        </w:rPr>
        <w:t xml:space="preserve">Розглянемо тепер особливості застосування описаних процедур передачі даних. Нехай необхідно передати набір даних з допоміжного АП в усі АП групи, кількість яких дорівнює </w:t>
      </w:r>
      <w:r w:rsidRPr="002F744E">
        <w:rPr>
          <w:i/>
          <w:color w:val="000000"/>
          <w:sz w:val="20"/>
          <w:szCs w:val="20"/>
        </w:rPr>
        <w:t>p</w:t>
      </w:r>
      <w:r w:rsidRPr="002F744E">
        <w:rPr>
          <w:color w:val="000000"/>
          <w:sz w:val="20"/>
          <w:szCs w:val="20"/>
        </w:rPr>
        <w:t>. За ланцюгової процедури передачі даних треба</w:t>
      </w:r>
      <w:r w:rsidRPr="00DF458B">
        <w:rPr>
          <w:color w:val="000000"/>
          <w:sz w:val="20"/>
          <w:szCs w:val="20"/>
        </w:rPr>
        <w:t xml:space="preserve"> </w:t>
      </w:r>
      <w:r w:rsidRPr="00DF458B">
        <w:rPr>
          <w:color w:val="000000"/>
          <w:position w:val="-10"/>
          <w:sz w:val="20"/>
          <w:szCs w:val="20"/>
        </w:rPr>
        <w:object w:dxaOrig="600" w:dyaOrig="340">
          <v:shape id="_x0000_i1096" type="#_x0000_t75" style="width:30pt;height:17.25pt" o:ole="">
            <v:imagedata r:id="rId135" o:title=""/>
          </v:shape>
          <o:OLEObject Type="Embed" ProgID="Equation.DSMT4" ShapeID="_x0000_i1096" DrawAspect="Content" ObjectID="_1548072807" r:id="rId136"/>
        </w:object>
      </w:r>
      <w:r w:rsidRPr="002F744E">
        <w:rPr>
          <w:color w:val="000000"/>
          <w:sz w:val="20"/>
          <w:szCs w:val="20"/>
        </w:rPr>
        <w:t xml:space="preserve"> переривань обміну. Можна також спочатку передати вказаний набір в універсальний комп'ютер, а потім скористатися централізованим принципом пересилання інформації. </w:t>
      </w:r>
    </w:p>
    <w:p w:rsidR="005241B4" w:rsidRPr="002F744E" w:rsidRDefault="005241B4" w:rsidP="002F744E">
      <w:pPr>
        <w:tabs>
          <w:tab w:val="left" w:pos="454"/>
        </w:tabs>
        <w:ind w:firstLine="709"/>
        <w:jc w:val="both"/>
        <w:rPr>
          <w:color w:val="000000"/>
          <w:sz w:val="20"/>
          <w:szCs w:val="20"/>
        </w:rPr>
      </w:pPr>
      <w:r w:rsidRPr="002F744E">
        <w:rPr>
          <w:color w:val="000000"/>
          <w:sz w:val="20"/>
          <w:szCs w:val="20"/>
        </w:rPr>
        <w:t xml:space="preserve">Очевидно, що коли </w:t>
      </w:r>
      <w:r w:rsidRPr="00DF458B">
        <w:rPr>
          <w:color w:val="000000"/>
          <w:position w:val="-30"/>
          <w:sz w:val="20"/>
          <w:szCs w:val="20"/>
        </w:rPr>
        <w:object w:dxaOrig="1840" w:dyaOrig="720">
          <v:shape id="_x0000_i1097" type="#_x0000_t75" style="width:92.25pt;height:36pt" o:ole="">
            <v:imagedata r:id="rId137" o:title=""/>
          </v:shape>
          <o:OLEObject Type="Embed" ProgID="Equation.DSMT4" ShapeID="_x0000_i1097" DrawAspect="Content" ObjectID="_1548072808" r:id="rId138"/>
        </w:object>
      </w:r>
      <w:r w:rsidRPr="002F744E">
        <w:rPr>
          <w:color w:val="000000"/>
          <w:sz w:val="20"/>
          <w:szCs w:val="20"/>
        </w:rPr>
        <w:t xml:space="preserve">, то процедура централізованої передачі даних вимагатиме меншої кількості переривань обміну, а отже, й меншого часу. Тут </w:t>
      </w:r>
      <w:r w:rsidRPr="00DF458B">
        <w:rPr>
          <w:color w:val="000000"/>
          <w:position w:val="-10"/>
          <w:sz w:val="20"/>
          <w:szCs w:val="20"/>
        </w:rPr>
        <w:object w:dxaOrig="360" w:dyaOrig="340">
          <v:shape id="_x0000_i1098" type="#_x0000_t75" style="width:18pt;height:17.25pt" o:ole="">
            <v:imagedata r:id="rId139" o:title=""/>
          </v:shape>
          <o:OLEObject Type="Embed" ProgID="Equation.DSMT4" ShapeID="_x0000_i1098" DrawAspect="Content" ObjectID="_1548072809" r:id="rId140"/>
        </w:object>
      </w:r>
      <w:r w:rsidRPr="002F744E">
        <w:rPr>
          <w:color w:val="000000"/>
          <w:sz w:val="20"/>
          <w:szCs w:val="20"/>
        </w:rPr>
        <w:t xml:space="preserve">– найменше ціле число, більше </w:t>
      </w:r>
      <w:r w:rsidRPr="00DF458B">
        <w:rPr>
          <w:color w:val="000000"/>
          <w:position w:val="-10"/>
          <w:sz w:val="20"/>
          <w:szCs w:val="20"/>
        </w:rPr>
        <w:object w:dxaOrig="240" w:dyaOrig="260">
          <v:shape id="_x0000_i1099" type="#_x0000_t75" style="width:12pt;height:12.75pt" o:ole="">
            <v:imagedata r:id="rId141" o:title=""/>
          </v:shape>
          <o:OLEObject Type="Embed" ProgID="Equation.DSMT4" ShapeID="_x0000_i1099" DrawAspect="Content" ObjectID="_1548072810" r:id="rId142"/>
        </w:object>
      </w:r>
      <w:r w:rsidRPr="002F744E">
        <w:rPr>
          <w:color w:val="000000"/>
          <w:sz w:val="20"/>
          <w:szCs w:val="20"/>
        </w:rPr>
        <w:t>.</w:t>
      </w:r>
    </w:p>
    <w:p w:rsidR="005241B4" w:rsidRPr="002F744E" w:rsidRDefault="005241B4" w:rsidP="002F744E">
      <w:pPr>
        <w:tabs>
          <w:tab w:val="left" w:pos="454"/>
        </w:tabs>
        <w:ind w:firstLine="709"/>
        <w:jc w:val="both"/>
        <w:rPr>
          <w:color w:val="000000"/>
          <w:sz w:val="20"/>
          <w:szCs w:val="20"/>
        </w:rPr>
      </w:pPr>
      <w:r w:rsidRPr="002F744E">
        <w:rPr>
          <w:color w:val="000000"/>
          <w:sz w:val="20"/>
          <w:szCs w:val="20"/>
        </w:rPr>
        <w:t xml:space="preserve">Проаналізуємо тапер процес розв'язання систем рівнянь з </w:t>
      </w:r>
      <w:r w:rsidRPr="002F744E">
        <w:rPr>
          <w:b/>
          <w:position w:val="-6"/>
          <w:sz w:val="20"/>
          <w:szCs w:val="20"/>
        </w:rPr>
        <w:object w:dxaOrig="400" w:dyaOrig="279">
          <v:shape id="_x0000_i1100" type="#_x0000_t75" style="width:20.25pt;height:14.25pt" o:ole="">
            <v:imagedata r:id="rId7" o:title=""/>
          </v:shape>
          <o:OLEObject Type="Embed" ProgID="Equation.DSMT4" ShapeID="_x0000_i1100" DrawAspect="Content" ObjectID="_1548072811" r:id="rId143"/>
        </w:object>
      </w:r>
      <w:r w:rsidRPr="002F744E">
        <w:rPr>
          <w:color w:val="000000"/>
          <w:sz w:val="20"/>
          <w:szCs w:val="20"/>
        </w:rPr>
        <w:t xml:space="preserve">матрицями на багатопроцесорній обчислювальній системі з MІMD–архітектурою. </w:t>
      </w:r>
    </w:p>
    <w:p w:rsidR="005241B4" w:rsidRPr="002F744E" w:rsidRDefault="005241B4" w:rsidP="007056B3">
      <w:pPr>
        <w:ind w:firstLine="709"/>
        <w:jc w:val="both"/>
        <w:rPr>
          <w:sz w:val="20"/>
          <w:szCs w:val="20"/>
        </w:rPr>
      </w:pPr>
      <w:r w:rsidRPr="007056B3">
        <w:rPr>
          <w:b/>
          <w:sz w:val="20"/>
          <w:szCs w:val="20"/>
        </w:rPr>
        <w:t>Рядкова схеми розв'язання.</w:t>
      </w:r>
      <w:r w:rsidRPr="002F744E">
        <w:rPr>
          <w:i/>
          <w:sz w:val="20"/>
          <w:szCs w:val="20"/>
        </w:rPr>
        <w:t xml:space="preserve"> </w:t>
      </w:r>
      <w:r w:rsidRPr="007056B3">
        <w:rPr>
          <w:sz w:val="20"/>
          <w:szCs w:val="20"/>
        </w:rPr>
        <w:t>За д</w:t>
      </w:r>
      <w:r w:rsidRPr="002F744E">
        <w:rPr>
          <w:sz w:val="20"/>
          <w:szCs w:val="20"/>
        </w:rPr>
        <w:t xml:space="preserve">аним алгоритмом розв'язується рядкова система порядку </w:t>
      </w:r>
      <w:r w:rsidRPr="002F744E">
        <w:rPr>
          <w:position w:val="-6"/>
          <w:sz w:val="20"/>
          <w:szCs w:val="20"/>
        </w:rPr>
        <w:object w:dxaOrig="420" w:dyaOrig="360">
          <v:shape id="_x0000_i1101" type="#_x0000_t75" style="width:21pt;height:18pt" o:ole="">
            <v:imagedata r:id="rId144" o:title=""/>
          </v:shape>
          <o:OLEObject Type="Embed" ProgID="Equation.DSMT4" ShapeID="_x0000_i1101" DrawAspect="Content" ObjectID="_1548072812" r:id="rId145"/>
        </w:object>
      </w:r>
      <w:r w:rsidRPr="002F744E">
        <w:rPr>
          <w:sz w:val="20"/>
          <w:szCs w:val="20"/>
        </w:rPr>
        <w:t xml:space="preserve"> з шириною рядка </w:t>
      </w:r>
      <w:r w:rsidRPr="002F744E">
        <w:rPr>
          <w:position w:val="-6"/>
          <w:sz w:val="20"/>
          <w:szCs w:val="20"/>
        </w:rPr>
        <w:object w:dxaOrig="300" w:dyaOrig="300">
          <v:shape id="_x0000_i1102" type="#_x0000_t75" style="width:15pt;height:15pt" o:ole="">
            <v:imagedata r:id="rId146" o:title=""/>
          </v:shape>
          <o:OLEObject Type="Embed" ProgID="Equation.DSMT4" ShapeID="_x0000_i1102" DrawAspect="Content" ObjectID="_1548072813" r:id="rId147"/>
        </w:object>
      </w:r>
      <w:r w:rsidRPr="002F744E">
        <w:rPr>
          <w:sz w:val="20"/>
          <w:szCs w:val="20"/>
        </w:rPr>
        <w:t xml:space="preserve">. Для її розв'язання скористаємося рядковою модификацiєю другого алгоритму вiдсiчених систем. Як показано ранiше, на однопроцесорнiй ЕОМ потрiбно виконати </w:t>
      </w:r>
      <w:r w:rsidRPr="002F744E">
        <w:rPr>
          <w:position w:val="-6"/>
          <w:sz w:val="20"/>
          <w:szCs w:val="20"/>
        </w:rPr>
        <w:object w:dxaOrig="2840" w:dyaOrig="340">
          <v:shape id="_x0000_i1103" type="#_x0000_t75" style="width:139.5pt;height:17.25pt" o:ole="">
            <v:imagedata r:id="rId148" o:title=""/>
          </v:shape>
          <o:OLEObject Type="Embed" ProgID="Equation.DSMT4" ShapeID="_x0000_i1103" DrawAspect="Content" ObjectID="_1548072814" r:id="rId149"/>
        </w:object>
      </w:r>
      <w:r>
        <w:rPr>
          <w:sz w:val="20"/>
          <w:szCs w:val="20"/>
        </w:rPr>
        <w:t xml:space="preserve"> </w:t>
      </w:r>
      <w:r w:rsidRPr="002F744E">
        <w:rPr>
          <w:sz w:val="20"/>
          <w:szCs w:val="20"/>
        </w:rPr>
        <w:t xml:space="preserve">множень і таку ж кількість додавань. Для оцінки часу </w:t>
      </w:r>
      <w:r w:rsidRPr="002F744E">
        <w:rPr>
          <w:position w:val="-16"/>
          <w:sz w:val="20"/>
          <w:szCs w:val="20"/>
        </w:rPr>
        <w:object w:dxaOrig="320" w:dyaOrig="420">
          <v:shape id="_x0000_i1104" type="#_x0000_t75" style="width:15pt;height:21pt" o:ole="">
            <v:imagedata r:id="rId150" o:title=""/>
          </v:shape>
          <o:OLEObject Type="Embed" ProgID="Equation.DSMT4" ShapeID="_x0000_i1104" DrawAspect="Content" ObjectID="_1548072815" r:id="rId151"/>
        </w:object>
      </w:r>
      <w:r w:rsidRPr="002F744E">
        <w:rPr>
          <w:sz w:val="20"/>
          <w:szCs w:val="20"/>
        </w:rPr>
        <w:t xml:space="preserve"> виконання алгоритму на </w:t>
      </w:r>
      <w:r w:rsidRPr="002F744E">
        <w:rPr>
          <w:position w:val="-12"/>
          <w:sz w:val="20"/>
          <w:szCs w:val="20"/>
        </w:rPr>
        <w:object w:dxaOrig="260" w:dyaOrig="300">
          <v:shape id="_x0000_i1105" type="#_x0000_t75" style="width:12.75pt;height:15pt" o:ole="">
            <v:imagedata r:id="rId152" o:title=""/>
          </v:shape>
          <o:OLEObject Type="Embed" ProgID="Equation.DSMT4" ShapeID="_x0000_i1105" DrawAspect="Content" ObjectID="_1548072816" r:id="rId153"/>
        </w:object>
      </w:r>
      <w:r w:rsidRPr="002F744E">
        <w:rPr>
          <w:sz w:val="20"/>
          <w:szCs w:val="20"/>
        </w:rPr>
        <w:t xml:space="preserve">-процесорній системі класу MIMD розглянемо декілька способів обміну даними між АП. </w:t>
      </w:r>
    </w:p>
    <w:p w:rsidR="005241B4" w:rsidRPr="002F744E" w:rsidRDefault="005241B4" w:rsidP="002F744E">
      <w:pPr>
        <w:ind w:firstLine="709"/>
        <w:jc w:val="both"/>
        <w:rPr>
          <w:sz w:val="20"/>
          <w:szCs w:val="20"/>
        </w:rPr>
      </w:pPr>
      <w:r w:rsidRPr="002F744E">
        <w:rPr>
          <w:sz w:val="20"/>
          <w:szCs w:val="20"/>
        </w:rPr>
        <w:t xml:space="preserve">Припустимо, що розміри матриці </w:t>
      </w:r>
      <w:r w:rsidRPr="002F744E">
        <w:rPr>
          <w:position w:val="-10"/>
          <w:sz w:val="20"/>
          <w:szCs w:val="20"/>
        </w:rPr>
        <w:object w:dxaOrig="600" w:dyaOrig="360">
          <v:shape id="_x0000_i1106" type="#_x0000_t75" style="width:30pt;height:18pt" o:ole="">
            <v:imagedata r:id="rId154" o:title=""/>
          </v:shape>
          <o:OLEObject Type="Embed" ProgID="Equation.DSMT4" ShapeID="_x0000_i1106" DrawAspect="Content" ObjectID="_1548072817" r:id="rId155"/>
        </w:object>
      </w:r>
      <w:r w:rsidRPr="002F744E">
        <w:rPr>
          <w:sz w:val="20"/>
          <w:szCs w:val="20"/>
        </w:rPr>
        <w:t xml:space="preserve"> такі, що всі початкові коефіцієнти поліномів </w:t>
      </w:r>
      <w:r w:rsidRPr="002F744E">
        <w:rPr>
          <w:position w:val="-16"/>
          <w:sz w:val="20"/>
          <w:szCs w:val="20"/>
        </w:rPr>
        <w:object w:dxaOrig="780" w:dyaOrig="420">
          <v:shape id="_x0000_i1107" type="#_x0000_t75" style="width:39pt;height:21pt" o:ole="">
            <v:imagedata r:id="rId156" o:title=""/>
          </v:shape>
          <o:OLEObject Type="Embed" ProgID="Equation.DSMT4" ShapeID="_x0000_i1107" DrawAspect="Content" ObjectID="_1548072818" r:id="rId157"/>
        </w:object>
      </w:r>
      <w:r w:rsidRPr="002F744E">
        <w:rPr>
          <w:sz w:val="20"/>
          <w:szCs w:val="20"/>
        </w:rPr>
        <w:t xml:space="preserve">, а також коефіцієнти проміжних величин </w:t>
      </w:r>
      <w:r w:rsidRPr="002F744E">
        <w:rPr>
          <w:position w:val="-14"/>
          <w:sz w:val="20"/>
          <w:szCs w:val="20"/>
        </w:rPr>
        <w:object w:dxaOrig="1460" w:dyaOrig="440">
          <v:shape id="_x0000_i1108" type="#_x0000_t75" style="width:69pt;height:21.75pt" o:ole="">
            <v:imagedata r:id="rId158" o:title=""/>
          </v:shape>
          <o:OLEObject Type="Embed" ProgID="Equation.DSMT4" ShapeID="_x0000_i1108" DrawAspect="Content" ObjectID="_1548072819" r:id="rId159"/>
        </w:object>
      </w:r>
      <w:r w:rsidRPr="002F744E">
        <w:rPr>
          <w:sz w:val="20"/>
          <w:szCs w:val="20"/>
        </w:rPr>
        <w:t xml:space="preserve"> розміщені у пам’яті </w:t>
      </w:r>
      <w:r w:rsidRPr="002F744E">
        <w:rPr>
          <w:position w:val="-12"/>
          <w:sz w:val="20"/>
          <w:szCs w:val="20"/>
        </w:rPr>
        <w:object w:dxaOrig="260" w:dyaOrig="300">
          <v:shape id="_x0000_i1109" type="#_x0000_t75" style="width:12.75pt;height:15pt" o:ole="">
            <v:imagedata r:id="rId160" o:title=""/>
          </v:shape>
          <o:OLEObject Type="Embed" ProgID="Equation.DSMT4" ShapeID="_x0000_i1109" DrawAspect="Content" ObjectID="_1548072820" r:id="rId161"/>
        </w:object>
      </w:r>
      <w:r w:rsidRPr="002F744E">
        <w:rPr>
          <w:sz w:val="20"/>
          <w:szCs w:val="20"/>
        </w:rPr>
        <w:t xml:space="preserve"> арифметичних процесорів, тобто </w:t>
      </w:r>
      <w:r w:rsidRPr="002F744E">
        <w:rPr>
          <w:position w:val="-12"/>
          <w:sz w:val="20"/>
          <w:szCs w:val="20"/>
        </w:rPr>
        <w:object w:dxaOrig="2480" w:dyaOrig="420">
          <v:shape id="_x0000_i1110" type="#_x0000_t75" style="width:123pt;height:21pt" o:ole="">
            <v:imagedata r:id="rId162" o:title=""/>
          </v:shape>
          <o:OLEObject Type="Embed" ProgID="Equation.DSMT4" ShapeID="_x0000_i1110" DrawAspect="Content" ObjectID="_1548072821" r:id="rId163"/>
        </w:object>
      </w:r>
      <w:r w:rsidRPr="002F744E">
        <w:rPr>
          <w:sz w:val="20"/>
          <w:szCs w:val="20"/>
        </w:rPr>
        <w:t>.</w:t>
      </w:r>
    </w:p>
    <w:p w:rsidR="005241B4" w:rsidRPr="002F744E" w:rsidRDefault="005241B4" w:rsidP="002F744E">
      <w:pPr>
        <w:ind w:firstLine="709"/>
        <w:jc w:val="both"/>
        <w:rPr>
          <w:sz w:val="20"/>
          <w:szCs w:val="20"/>
        </w:rPr>
      </w:pPr>
      <w:r w:rsidRPr="002F744E">
        <w:rPr>
          <w:sz w:val="20"/>
          <w:szCs w:val="20"/>
        </w:rPr>
        <w:t xml:space="preserve">Припустимо, що в кожному з </w:t>
      </w:r>
      <w:r w:rsidRPr="002F744E">
        <w:rPr>
          <w:position w:val="-12"/>
          <w:sz w:val="20"/>
          <w:szCs w:val="20"/>
        </w:rPr>
        <w:object w:dxaOrig="260" w:dyaOrig="300">
          <v:shape id="_x0000_i1111" type="#_x0000_t75" style="width:12.75pt;height:15pt" o:ole="">
            <v:imagedata r:id="rId164" o:title=""/>
          </v:shape>
          <o:OLEObject Type="Embed" ProgID="Equation.DSMT4" ShapeID="_x0000_i1111" DrawAspect="Content" ObjectID="_1548072822" r:id="rId165"/>
        </w:object>
      </w:r>
      <w:r w:rsidRPr="002F744E">
        <w:rPr>
          <w:sz w:val="20"/>
          <w:szCs w:val="20"/>
        </w:rPr>
        <w:t xml:space="preserve"> арифметичних процесорів розміщено по </w:t>
      </w:r>
      <w:r w:rsidRPr="002F744E">
        <w:rPr>
          <w:position w:val="-12"/>
          <w:sz w:val="20"/>
          <w:szCs w:val="20"/>
        </w:rPr>
        <w:object w:dxaOrig="220" w:dyaOrig="300">
          <v:shape id="_x0000_i1112" type="#_x0000_t75" style="width:11.25pt;height:15pt" o:ole="">
            <v:imagedata r:id="rId166" o:title=""/>
          </v:shape>
          <o:OLEObject Type="Embed" ProgID="Equation.DSMT4" ShapeID="_x0000_i1112" DrawAspect="Content" ObjectID="_1548072823" r:id="rId167"/>
        </w:object>
      </w:r>
      <w:r w:rsidRPr="002F744E">
        <w:rPr>
          <w:sz w:val="20"/>
          <w:szCs w:val="20"/>
        </w:rPr>
        <w:t xml:space="preserve"> стовпців матриці </w:t>
      </w:r>
      <w:r w:rsidRPr="002F744E">
        <w:rPr>
          <w:position w:val="-12"/>
          <w:sz w:val="20"/>
          <w:szCs w:val="20"/>
        </w:rPr>
        <w:object w:dxaOrig="780" w:dyaOrig="360">
          <v:shape id="_x0000_i1113" type="#_x0000_t75" style="width:39pt;height:18pt" o:ole="">
            <v:imagedata r:id="rId168" o:title=""/>
          </v:shape>
          <o:OLEObject Type="Embed" ProgID="Equation.DSMT4" ShapeID="_x0000_i1113" DrawAspect="Content" ObjectID="_1548072824" r:id="rId169"/>
        </w:object>
      </w:r>
      <w:r w:rsidRPr="002F744E">
        <w:rPr>
          <w:sz w:val="20"/>
          <w:szCs w:val="20"/>
        </w:rPr>
        <w:t xml:space="preserve">, тобто </w:t>
      </w:r>
      <w:r w:rsidRPr="002F744E">
        <w:rPr>
          <w:position w:val="-12"/>
          <w:sz w:val="20"/>
          <w:szCs w:val="20"/>
        </w:rPr>
        <w:object w:dxaOrig="820" w:dyaOrig="300">
          <v:shape id="_x0000_i1114" type="#_x0000_t75" style="width:41.25pt;height:15pt" o:ole="">
            <v:imagedata r:id="rId170" o:title=""/>
          </v:shape>
          <o:OLEObject Type="Embed" ProgID="Equation.DSMT4" ShapeID="_x0000_i1114" DrawAspect="Content" ObjectID="_1548072825" r:id="rId171"/>
        </w:object>
      </w:r>
      <w:r w:rsidRPr="002F744E">
        <w:rPr>
          <w:sz w:val="20"/>
          <w:szCs w:val="20"/>
        </w:rPr>
        <w:t xml:space="preserve">. Для мінімізації часу простою АП треба розподiлити данi так, щоб у </w:t>
      </w:r>
      <w:r w:rsidRPr="002F744E">
        <w:rPr>
          <w:position w:val="-12"/>
          <w:sz w:val="20"/>
          <w:szCs w:val="20"/>
        </w:rPr>
        <w:object w:dxaOrig="360" w:dyaOrig="340">
          <v:shape id="_x0000_i1115" type="#_x0000_t75" style="width:18pt;height:17.25pt" o:ole="">
            <v:imagedata r:id="rId172" o:title=""/>
          </v:shape>
          <o:OLEObject Type="Embed" ProgID="Equation.DSMT4" ShapeID="_x0000_i1115" DrawAspect="Content" ObjectID="_1548072826" r:id="rId173"/>
        </w:object>
      </w:r>
      <w:r w:rsidRPr="002F744E">
        <w:rPr>
          <w:sz w:val="20"/>
          <w:szCs w:val="20"/>
        </w:rPr>
        <w:t xml:space="preserve">ому АП </w:t>
      </w:r>
      <w:r w:rsidRPr="002F744E">
        <w:rPr>
          <w:position w:val="-12"/>
          <w:sz w:val="20"/>
          <w:szCs w:val="20"/>
        </w:rPr>
        <w:object w:dxaOrig="1500" w:dyaOrig="360">
          <v:shape id="_x0000_i1116" type="#_x0000_t75" style="width:75pt;height:18pt" o:ole="">
            <v:imagedata r:id="rId174" o:title=""/>
          </v:shape>
          <o:OLEObject Type="Embed" ProgID="Equation.DSMT4" ShapeID="_x0000_i1116" DrawAspect="Content" ObjectID="_1548072827" r:id="rId175"/>
        </w:object>
      </w:r>
      <w:r w:rsidRPr="002F744E">
        <w:rPr>
          <w:sz w:val="20"/>
          <w:szCs w:val="20"/>
        </w:rPr>
        <w:t xml:space="preserve"> мiстилися </w:t>
      </w:r>
      <w:r w:rsidRPr="002F744E">
        <w:rPr>
          <w:position w:val="-12"/>
          <w:sz w:val="20"/>
          <w:szCs w:val="20"/>
        </w:rPr>
        <w:object w:dxaOrig="760" w:dyaOrig="360">
          <v:shape id="_x0000_i1117" type="#_x0000_t75" style="width:38.25pt;height:18pt" o:ole="">
            <v:imagedata r:id="rId176" o:title=""/>
          </v:shape>
          <o:OLEObject Type="Embed" ProgID="Equation.DSMT4" ShapeID="_x0000_i1117" DrawAspect="Content" ObjectID="_1548072828" r:id="rId177"/>
        </w:object>
      </w:r>
      <w:r w:rsidRPr="002F744E">
        <w:rPr>
          <w:sz w:val="20"/>
          <w:szCs w:val="20"/>
        </w:rPr>
        <w:t xml:space="preserve">-тi вектор-стовпцi </w:t>
      </w:r>
      <w:r w:rsidRPr="002F744E">
        <w:rPr>
          <w:position w:val="-12"/>
          <w:sz w:val="20"/>
          <w:szCs w:val="20"/>
        </w:rPr>
        <w:object w:dxaOrig="2200" w:dyaOrig="360">
          <v:shape id="_x0000_i1118" type="#_x0000_t75" style="width:110.25pt;height:18pt" o:ole="">
            <v:imagedata r:id="rId178" o:title=""/>
          </v:shape>
          <o:OLEObject Type="Embed" ProgID="Equation.DSMT4" ShapeID="_x0000_i1118" DrawAspect="Content" ObjectID="_1548072829" r:id="rId179"/>
        </w:object>
      </w:r>
      <w:r w:rsidRPr="002F744E">
        <w:rPr>
          <w:sz w:val="20"/>
          <w:szCs w:val="20"/>
        </w:rPr>
        <w:t xml:space="preserve"> матрицi </w:t>
      </w:r>
      <w:r w:rsidRPr="002F744E">
        <w:rPr>
          <w:position w:val="-12"/>
          <w:sz w:val="20"/>
          <w:szCs w:val="20"/>
        </w:rPr>
        <w:object w:dxaOrig="780" w:dyaOrig="360">
          <v:shape id="_x0000_i1119" type="#_x0000_t75" style="width:39pt;height:18pt" o:ole="">
            <v:imagedata r:id="rId168" o:title=""/>
          </v:shape>
          <o:OLEObject Type="Embed" ProgID="Equation.DSMT4" ShapeID="_x0000_i1119" DrawAspect="Content" ObjectID="_1548072830" r:id="rId180"/>
        </w:object>
      </w:r>
      <w:r w:rsidRPr="002F744E">
        <w:rPr>
          <w:sz w:val="20"/>
          <w:szCs w:val="20"/>
        </w:rPr>
        <w:t xml:space="preserve">. Крiм того, необхiдно зарезервувати в кожному АП масив розмiрностi </w:t>
      </w:r>
      <w:r w:rsidRPr="002F744E">
        <w:rPr>
          <w:position w:val="-12"/>
          <w:sz w:val="20"/>
          <w:szCs w:val="20"/>
        </w:rPr>
        <w:object w:dxaOrig="760" w:dyaOrig="420">
          <v:shape id="_x0000_i1120" type="#_x0000_t75" style="width:38.25pt;height:21pt" o:ole="">
            <v:imagedata r:id="rId181" o:title=""/>
          </v:shape>
          <o:OLEObject Type="Embed" ProgID="Equation.DSMT4" ShapeID="_x0000_i1120" DrawAspect="Content" ObjectID="_1548072831" r:id="rId182"/>
        </w:object>
      </w:r>
      <w:r w:rsidRPr="002F744E">
        <w:rPr>
          <w:sz w:val="20"/>
          <w:szCs w:val="20"/>
        </w:rPr>
        <w:t xml:space="preserve"> для зберiгання промiжних результатiв.</w:t>
      </w:r>
    </w:p>
    <w:p w:rsidR="005241B4" w:rsidRPr="002F744E" w:rsidRDefault="005241B4" w:rsidP="002F744E">
      <w:pPr>
        <w:ind w:firstLine="720"/>
        <w:jc w:val="both"/>
        <w:rPr>
          <w:sz w:val="20"/>
          <w:szCs w:val="20"/>
        </w:rPr>
      </w:pPr>
      <w:r w:rsidRPr="002F744E">
        <w:rPr>
          <w:sz w:val="20"/>
          <w:szCs w:val="20"/>
        </w:rPr>
        <w:t>Пiсля зроблених припущень перейдемо до розгляду обчислювальних схем, зорієнтованих на рiзнi способи передачi даних.</w:t>
      </w:r>
    </w:p>
    <w:p w:rsidR="005241B4" w:rsidRPr="002F744E" w:rsidRDefault="005241B4" w:rsidP="002F744E">
      <w:pPr>
        <w:ind w:firstLine="720"/>
        <w:jc w:val="both"/>
        <w:rPr>
          <w:sz w:val="20"/>
          <w:szCs w:val="20"/>
        </w:rPr>
      </w:pPr>
      <w:r w:rsidRPr="002F744E">
        <w:rPr>
          <w:b/>
          <w:sz w:val="20"/>
          <w:szCs w:val="20"/>
        </w:rPr>
        <w:t>Ланцюговий спосiб передачi iнформацiї.</w:t>
      </w:r>
      <w:r w:rsidRPr="002F744E">
        <w:rPr>
          <w:sz w:val="20"/>
          <w:szCs w:val="20"/>
        </w:rPr>
        <w:t xml:space="preserve"> Нехай обчислювальний процес знаходиться на </w:t>
      </w:r>
      <w:r w:rsidRPr="002F744E">
        <w:rPr>
          <w:position w:val="-6"/>
          <w:sz w:val="20"/>
          <w:szCs w:val="20"/>
        </w:rPr>
        <w:object w:dxaOrig="220" w:dyaOrig="300">
          <v:shape id="_x0000_i1121" type="#_x0000_t75" style="width:11.25pt;height:15pt" o:ole="">
            <v:imagedata r:id="rId183" o:title=""/>
          </v:shape>
          <o:OLEObject Type="Embed" ProgID="Equation.DSMT4" ShapeID="_x0000_i1121" DrawAspect="Content" ObjectID="_1548072832" r:id="rId184"/>
        </w:object>
      </w:r>
      <w:r w:rsidRPr="002F744E">
        <w:rPr>
          <w:sz w:val="20"/>
          <w:szCs w:val="20"/>
        </w:rPr>
        <w:t xml:space="preserve">-ому кроцi. На цьому етапi для обчислення полiномiв </w:t>
      </w:r>
      <w:r w:rsidRPr="002F744E">
        <w:rPr>
          <w:position w:val="-16"/>
          <w:sz w:val="20"/>
          <w:szCs w:val="20"/>
        </w:rPr>
        <w:object w:dxaOrig="360" w:dyaOrig="420">
          <v:shape id="_x0000_i1122" type="#_x0000_t75" style="width:18pt;height:21pt" o:ole="">
            <v:imagedata r:id="rId185" o:title=""/>
          </v:shape>
          <o:OLEObject Type="Embed" ProgID="Equation.DSMT4" ShapeID="_x0000_i1122" DrawAspect="Content" ObjectID="_1548072833" r:id="rId186"/>
        </w:object>
      </w:r>
      <w:r w:rsidRPr="002F744E">
        <w:rPr>
          <w:sz w:val="20"/>
          <w:szCs w:val="20"/>
        </w:rPr>
        <w:t xml:space="preserve"> i промiжних невiдомих </w:t>
      </w:r>
      <w:r w:rsidRPr="002F744E">
        <w:rPr>
          <w:position w:val="-16"/>
          <w:sz w:val="20"/>
          <w:szCs w:val="20"/>
        </w:rPr>
        <w:object w:dxaOrig="420" w:dyaOrig="460">
          <v:shape id="_x0000_i1123" type="#_x0000_t75" style="width:21pt;height:23.25pt" o:ole="">
            <v:imagedata r:id="rId187" o:title=""/>
          </v:shape>
          <o:OLEObject Type="Embed" ProgID="Equation.DSMT4" ShapeID="_x0000_i1123" DrawAspect="Content" ObjectID="_1548072834" r:id="rId188"/>
        </w:object>
      </w:r>
      <w:r w:rsidRPr="002F744E">
        <w:rPr>
          <w:sz w:val="20"/>
          <w:szCs w:val="20"/>
        </w:rPr>
        <w:t xml:space="preserve">i </w:t>
      </w:r>
      <w:r w:rsidRPr="002F744E">
        <w:rPr>
          <w:position w:val="-16"/>
          <w:sz w:val="20"/>
          <w:szCs w:val="20"/>
        </w:rPr>
        <w:object w:dxaOrig="420" w:dyaOrig="460">
          <v:shape id="_x0000_i1124" type="#_x0000_t75" style="width:21pt;height:23.25pt" o:ole="">
            <v:imagedata r:id="rId189" o:title=""/>
          </v:shape>
          <o:OLEObject Type="Embed" ProgID="Equation.DSMT4" ShapeID="_x0000_i1124" DrawAspect="Content" ObjectID="_1548072835" r:id="rId190"/>
        </w:object>
      </w:r>
      <w:r w:rsidRPr="002F744E">
        <w:rPr>
          <w:sz w:val="20"/>
          <w:szCs w:val="20"/>
        </w:rPr>
        <w:t xml:space="preserve"> необхiдно обчислити скалярнi добутки </w:t>
      </w:r>
      <w:r w:rsidRPr="002F744E">
        <w:rPr>
          <w:position w:val="-6"/>
          <w:sz w:val="20"/>
          <w:szCs w:val="20"/>
        </w:rPr>
        <w:object w:dxaOrig="300" w:dyaOrig="300">
          <v:shape id="_x0000_i1125" type="#_x0000_t75" style="width:15pt;height:15pt" o:ole="">
            <v:imagedata r:id="rId191" o:title=""/>
          </v:shape>
          <o:OLEObject Type="Embed" ProgID="Equation.DSMT4" ShapeID="_x0000_i1125" DrawAspect="Content" ObjectID="_1548072836" r:id="rId192"/>
        </w:object>
      </w:r>
      <w:r w:rsidRPr="002F744E">
        <w:rPr>
          <w:sz w:val="20"/>
          <w:szCs w:val="20"/>
        </w:rPr>
        <w:t xml:space="preserve">-ого порядку. Припускаємо, що всi необхiднi для обчислень елементи </w:t>
      </w:r>
      <w:r w:rsidRPr="002F744E">
        <w:rPr>
          <w:position w:val="-16"/>
          <w:sz w:val="20"/>
          <w:szCs w:val="20"/>
        </w:rPr>
        <w:object w:dxaOrig="380" w:dyaOrig="420">
          <v:shape id="_x0000_i1126" type="#_x0000_t75" style="width:18.75pt;height:21pt" o:ole="">
            <v:imagedata r:id="rId193" o:title=""/>
          </v:shape>
          <o:OLEObject Type="Embed" ProgID="Equation.DSMT4" ShapeID="_x0000_i1126" DrawAspect="Content" ObjectID="_1548072837" r:id="rId194"/>
        </w:object>
      </w:r>
      <w:r w:rsidRPr="002F744E">
        <w:rPr>
          <w:sz w:val="20"/>
          <w:szCs w:val="20"/>
        </w:rPr>
        <w:t xml:space="preserve"> початкової матрицi знаходяться у вiдповiдних АП. Визначення промiжних невiдомих </w:t>
      </w:r>
      <w:r w:rsidRPr="002F744E">
        <w:rPr>
          <w:position w:val="-16"/>
          <w:sz w:val="20"/>
          <w:szCs w:val="20"/>
        </w:rPr>
        <w:object w:dxaOrig="420" w:dyaOrig="460">
          <v:shape id="_x0000_i1127" type="#_x0000_t75" style="width:21pt;height:23.25pt" o:ole="">
            <v:imagedata r:id="rId187" o:title=""/>
          </v:shape>
          <o:OLEObject Type="Embed" ProgID="Equation.DSMT4" ShapeID="_x0000_i1127" DrawAspect="Content" ObjectID="_1548072838" r:id="rId195"/>
        </w:object>
      </w:r>
      <w:r w:rsidRPr="002F744E">
        <w:rPr>
          <w:sz w:val="20"/>
          <w:szCs w:val="20"/>
        </w:rPr>
        <w:t xml:space="preserve">i </w:t>
      </w:r>
      <w:r w:rsidRPr="002F744E">
        <w:rPr>
          <w:position w:val="-16"/>
          <w:sz w:val="20"/>
          <w:szCs w:val="20"/>
        </w:rPr>
        <w:object w:dxaOrig="420" w:dyaOrig="460">
          <v:shape id="_x0000_i1128" type="#_x0000_t75" style="width:21pt;height:23.25pt" o:ole="">
            <v:imagedata r:id="rId189" o:title=""/>
          </v:shape>
          <o:OLEObject Type="Embed" ProgID="Equation.DSMT4" ShapeID="_x0000_i1128" DrawAspect="Content" ObjectID="_1548072839" r:id="rId196"/>
        </w:object>
      </w:r>
      <w:r w:rsidRPr="002F744E">
        <w:rPr>
          <w:sz w:val="20"/>
          <w:szCs w:val="20"/>
        </w:rPr>
        <w:t xml:space="preserve">, а також величин </w:t>
      </w:r>
      <w:r w:rsidRPr="002F744E">
        <w:rPr>
          <w:position w:val="-16"/>
          <w:sz w:val="20"/>
          <w:szCs w:val="20"/>
        </w:rPr>
        <w:object w:dxaOrig="360" w:dyaOrig="420">
          <v:shape id="_x0000_i1129" type="#_x0000_t75" style="width:18pt;height:21pt" o:ole="">
            <v:imagedata r:id="rId185" o:title=""/>
          </v:shape>
          <o:OLEObject Type="Embed" ProgID="Equation.DSMT4" ShapeID="_x0000_i1129" DrawAspect="Content" ObjectID="_1548072840" r:id="rId197"/>
        </w:object>
      </w:r>
      <w:r w:rsidRPr="002F744E">
        <w:rPr>
          <w:sz w:val="20"/>
          <w:szCs w:val="20"/>
        </w:rPr>
        <w:t xml:space="preserve"> вимагає пересилки в кожний процесор по </w:t>
      </w:r>
      <w:r w:rsidRPr="002F744E">
        <w:rPr>
          <w:position w:val="-12"/>
          <w:sz w:val="20"/>
          <w:szCs w:val="20"/>
        </w:rPr>
        <w:object w:dxaOrig="800" w:dyaOrig="360">
          <v:shape id="_x0000_i1130" type="#_x0000_t75" style="width:39.75pt;height:18pt" o:ole="">
            <v:imagedata r:id="rId198" o:title=""/>
          </v:shape>
          <o:OLEObject Type="Embed" ProgID="Equation.DSMT4" ShapeID="_x0000_i1130" DrawAspect="Content" ObjectID="_1548072841" r:id="rId199"/>
        </w:object>
      </w:r>
      <w:r w:rsidRPr="002F744E">
        <w:rPr>
          <w:sz w:val="20"/>
          <w:szCs w:val="20"/>
        </w:rPr>
        <w:t xml:space="preserve"> невiдомих </w:t>
      </w:r>
      <w:r w:rsidRPr="002F744E">
        <w:rPr>
          <w:position w:val="-12"/>
          <w:sz w:val="20"/>
          <w:szCs w:val="20"/>
        </w:rPr>
        <w:object w:dxaOrig="540" w:dyaOrig="420">
          <v:shape id="_x0000_i1131" type="#_x0000_t75" style="width:27pt;height:21pt" o:ole="">
            <v:imagedata r:id="rId200" o:title=""/>
          </v:shape>
          <o:OLEObject Type="Embed" ProgID="Equation.DSMT4" ShapeID="_x0000_i1131" DrawAspect="Content" ObjectID="_1548072842" r:id="rId201"/>
        </w:object>
      </w:r>
      <w:r w:rsidRPr="002F744E">
        <w:rPr>
          <w:sz w:val="20"/>
          <w:szCs w:val="20"/>
        </w:rPr>
        <w:t xml:space="preserve">i </w:t>
      </w:r>
      <w:r w:rsidRPr="002F744E">
        <w:rPr>
          <w:position w:val="-12"/>
          <w:sz w:val="20"/>
          <w:szCs w:val="20"/>
        </w:rPr>
        <w:object w:dxaOrig="560" w:dyaOrig="420">
          <v:shape id="_x0000_i1132" type="#_x0000_t75" style="width:27.75pt;height:21pt" o:ole="">
            <v:imagedata r:id="rId202" o:title=""/>
          </v:shape>
          <o:OLEObject Type="Embed" ProgID="Equation.DSMT4" ShapeID="_x0000_i1132" DrawAspect="Content" ObjectID="_1548072843" r:id="rId203"/>
        </w:object>
      </w:r>
      <w:r w:rsidRPr="002F744E">
        <w:rPr>
          <w:sz w:val="20"/>
          <w:szCs w:val="20"/>
        </w:rPr>
        <w:t xml:space="preserve">, а також по </w:t>
      </w:r>
      <w:r w:rsidRPr="002F744E">
        <w:rPr>
          <w:position w:val="-12"/>
          <w:sz w:val="20"/>
          <w:szCs w:val="20"/>
        </w:rPr>
        <w:object w:dxaOrig="720" w:dyaOrig="360">
          <v:shape id="_x0000_i1133" type="#_x0000_t75" style="width:36pt;height:18pt" o:ole="">
            <v:imagedata r:id="rId204" o:title=""/>
          </v:shape>
          <o:OLEObject Type="Embed" ProgID="Equation.DSMT4" ShapeID="_x0000_i1133" DrawAspect="Content" ObjectID="_1548072844" r:id="rId205"/>
        </w:object>
      </w:r>
      <w:r w:rsidRPr="002F744E">
        <w:rPr>
          <w:sz w:val="20"/>
          <w:szCs w:val="20"/>
        </w:rPr>
        <w:t xml:space="preserve"> значень </w:t>
      </w:r>
      <w:r w:rsidRPr="002F744E">
        <w:rPr>
          <w:position w:val="-16"/>
          <w:sz w:val="20"/>
          <w:szCs w:val="20"/>
        </w:rPr>
        <w:object w:dxaOrig="360" w:dyaOrig="420">
          <v:shape id="_x0000_i1134" type="#_x0000_t75" style="width:18pt;height:21pt" o:ole="">
            <v:imagedata r:id="rId185" o:title=""/>
          </v:shape>
          <o:OLEObject Type="Embed" ProgID="Equation.DSMT4" ShapeID="_x0000_i1134" DrawAspect="Content" ObjectID="_1548072845" r:id="rId206"/>
        </w:object>
      </w:r>
      <w:r w:rsidRPr="002F744E">
        <w:rPr>
          <w:sz w:val="20"/>
          <w:szCs w:val="20"/>
        </w:rPr>
        <w:t>. За обраного способу передачi даних на це потрiбний час  ]</w:t>
      </w:r>
      <w:r w:rsidRPr="002F744E">
        <w:rPr>
          <w:position w:val="-12"/>
          <w:sz w:val="20"/>
          <w:szCs w:val="20"/>
        </w:rPr>
        <w:object w:dxaOrig="3400" w:dyaOrig="380">
          <v:shape id="_x0000_i1135" type="#_x0000_t75" style="width:170.25pt;height:18.75pt" o:ole="">
            <v:imagedata r:id="rId207" o:title=""/>
          </v:shape>
          <o:OLEObject Type="Embed" ProgID="Equation.DSMT4" ShapeID="_x0000_i1135" DrawAspect="Content" ObjectID="_1548072846" r:id="rId208"/>
        </w:object>
      </w:r>
      <w:r w:rsidRPr="002F744E">
        <w:rPr>
          <w:sz w:val="20"/>
          <w:szCs w:val="20"/>
        </w:rPr>
        <w:t xml:space="preserve">До того ж, на виконання всiх обчислень затратимо час,  рiвний </w:t>
      </w:r>
      <w:r w:rsidRPr="002F744E">
        <w:rPr>
          <w:position w:val="-12"/>
          <w:sz w:val="20"/>
          <w:szCs w:val="20"/>
        </w:rPr>
        <w:object w:dxaOrig="2120" w:dyaOrig="400">
          <v:shape id="_x0000_i1136" type="#_x0000_t75" style="width:105pt;height:20.25pt" o:ole="">
            <v:imagedata r:id="rId209" o:title=""/>
          </v:shape>
          <o:OLEObject Type="Embed" ProgID="Equation.DSMT4" ShapeID="_x0000_i1136" DrawAspect="Content" ObjectID="_1548072847" r:id="rId210"/>
        </w:object>
      </w:r>
    </w:p>
    <w:p w:rsidR="005241B4" w:rsidRPr="002F744E" w:rsidRDefault="005241B4" w:rsidP="002F744E">
      <w:pPr>
        <w:ind w:firstLine="720"/>
        <w:jc w:val="both"/>
        <w:rPr>
          <w:sz w:val="20"/>
          <w:szCs w:val="20"/>
        </w:rPr>
      </w:pPr>
      <w:r w:rsidRPr="002F744E">
        <w:rPr>
          <w:sz w:val="20"/>
          <w:szCs w:val="20"/>
        </w:rPr>
        <w:t xml:space="preserve">Отже, на довiльному </w:t>
      </w:r>
      <w:r w:rsidRPr="002F744E">
        <w:rPr>
          <w:position w:val="-6"/>
          <w:sz w:val="20"/>
          <w:szCs w:val="20"/>
        </w:rPr>
        <w:object w:dxaOrig="220" w:dyaOrig="300">
          <v:shape id="_x0000_i1137" type="#_x0000_t75" style="width:11.25pt;height:15pt" o:ole="">
            <v:imagedata r:id="rId211" o:title=""/>
          </v:shape>
          <o:OLEObject Type="Embed" ProgID="Equation.DSMT4" ShapeID="_x0000_i1137" DrawAspect="Content" ObjectID="_1548072848" r:id="rId212"/>
        </w:object>
      </w:r>
      <w:r w:rsidRPr="002F744E">
        <w:rPr>
          <w:sz w:val="20"/>
          <w:szCs w:val="20"/>
        </w:rPr>
        <w:t>-ому етапi загальний час, затрачений обчислювальною системою на обчислення i обмiн iнформацiєю, складатиме</w:t>
      </w:r>
    </w:p>
    <w:p w:rsidR="005241B4" w:rsidRPr="002F744E" w:rsidRDefault="005241B4" w:rsidP="002F744E">
      <w:pPr>
        <w:tabs>
          <w:tab w:val="center" w:pos="4820"/>
        </w:tabs>
        <w:ind w:firstLine="720"/>
        <w:jc w:val="both"/>
        <w:rPr>
          <w:sz w:val="20"/>
          <w:szCs w:val="20"/>
        </w:rPr>
      </w:pPr>
      <w:r w:rsidRPr="002F744E">
        <w:rPr>
          <w:sz w:val="20"/>
          <w:szCs w:val="20"/>
        </w:rPr>
        <w:tab/>
      </w:r>
      <w:r w:rsidRPr="002F744E">
        <w:rPr>
          <w:position w:val="-12"/>
          <w:sz w:val="20"/>
          <w:szCs w:val="20"/>
        </w:rPr>
        <w:object w:dxaOrig="6640" w:dyaOrig="400">
          <v:shape id="_x0000_i1138" type="#_x0000_t75" style="width:332.25pt;height:20.25pt" o:ole="">
            <v:imagedata r:id="rId213" o:title=""/>
          </v:shape>
          <o:OLEObject Type="Embed" ProgID="Equation.DSMT4" ShapeID="_x0000_i1138" DrawAspect="Content" ObjectID="_1548072849" r:id="rId214"/>
        </w:object>
      </w:r>
    </w:p>
    <w:p w:rsidR="005241B4" w:rsidRPr="002F744E" w:rsidRDefault="005241B4" w:rsidP="002F744E">
      <w:pPr>
        <w:ind w:firstLine="720"/>
        <w:jc w:val="both"/>
        <w:rPr>
          <w:sz w:val="20"/>
          <w:szCs w:val="20"/>
        </w:rPr>
      </w:pPr>
      <w:r w:rsidRPr="002F744E">
        <w:rPr>
          <w:sz w:val="20"/>
          <w:szCs w:val="20"/>
        </w:rPr>
        <w:t xml:space="preserve">Тому загальний час T на реалізацію всіх </w:t>
      </w:r>
      <w:r w:rsidRPr="002F744E">
        <w:rPr>
          <w:position w:val="-6"/>
          <w:sz w:val="20"/>
          <w:szCs w:val="20"/>
        </w:rPr>
        <w:object w:dxaOrig="220" w:dyaOrig="300">
          <v:shape id="_x0000_i1139" type="#_x0000_t75" style="width:11.25pt;height:15pt" o:ole="">
            <v:imagedata r:id="rId215" o:title=""/>
          </v:shape>
          <o:OLEObject Type="Embed" ProgID="Equation.DSMT4" ShapeID="_x0000_i1139" DrawAspect="Content" ObjectID="_1548072850" r:id="rId216"/>
        </w:object>
      </w:r>
      <w:r w:rsidRPr="002F744E">
        <w:rPr>
          <w:sz w:val="20"/>
          <w:szCs w:val="20"/>
        </w:rPr>
        <w:t xml:space="preserve"> етапів дорівнює:</w:t>
      </w:r>
    </w:p>
    <w:p w:rsidR="005241B4" w:rsidRPr="002F744E" w:rsidRDefault="005241B4" w:rsidP="002F744E">
      <w:pPr>
        <w:ind w:firstLine="720"/>
        <w:jc w:val="center"/>
        <w:rPr>
          <w:sz w:val="20"/>
          <w:szCs w:val="20"/>
        </w:rPr>
      </w:pPr>
      <w:r w:rsidRPr="002F744E">
        <w:rPr>
          <w:position w:val="-12"/>
          <w:sz w:val="20"/>
          <w:szCs w:val="20"/>
        </w:rPr>
        <w:object w:dxaOrig="7880" w:dyaOrig="420">
          <v:shape id="_x0000_i1140" type="#_x0000_t75" style="width:390pt;height:21pt" o:ole="">
            <v:imagedata r:id="rId217" o:title=""/>
          </v:shape>
          <o:OLEObject Type="Embed" ProgID="Equation.DSMT4" ShapeID="_x0000_i1140" DrawAspect="Content" ObjectID="_1548072851" r:id="rId218"/>
        </w:object>
      </w:r>
      <w:r w:rsidRPr="002F744E">
        <w:rPr>
          <w:sz w:val="20"/>
          <w:szCs w:val="20"/>
        </w:rPr>
        <w:t xml:space="preserve">     </w:t>
      </w:r>
      <w:r w:rsidRPr="002F744E">
        <w:rPr>
          <w:position w:val="-12"/>
          <w:sz w:val="20"/>
          <w:szCs w:val="20"/>
        </w:rPr>
        <w:object w:dxaOrig="7020" w:dyaOrig="420">
          <v:shape id="_x0000_i1141" type="#_x0000_t75" style="width:351pt;height:21pt" o:ole="">
            <v:imagedata r:id="rId219" o:title=""/>
          </v:shape>
          <o:OLEObject Type="Embed" ProgID="Equation.DSMT4" ShapeID="_x0000_i1141" DrawAspect="Content" ObjectID="_1548072852" r:id="rId220"/>
        </w:object>
      </w:r>
    </w:p>
    <w:p w:rsidR="005241B4" w:rsidRPr="002F744E" w:rsidRDefault="005241B4" w:rsidP="002F744E">
      <w:pPr>
        <w:jc w:val="both"/>
        <w:rPr>
          <w:sz w:val="20"/>
          <w:szCs w:val="20"/>
        </w:rPr>
      </w:pPr>
      <w:r w:rsidRPr="002F744E">
        <w:rPr>
          <w:sz w:val="20"/>
          <w:szCs w:val="20"/>
        </w:rPr>
        <w:t xml:space="preserve">і,  відповідно, прискорення </w:t>
      </w:r>
    </w:p>
    <w:p w:rsidR="005241B4" w:rsidRPr="002F744E" w:rsidRDefault="005241B4" w:rsidP="007056B3">
      <w:pPr>
        <w:jc w:val="both"/>
        <w:rPr>
          <w:sz w:val="20"/>
          <w:szCs w:val="20"/>
        </w:rPr>
      </w:pPr>
      <w:r w:rsidRPr="002F744E">
        <w:rPr>
          <w:position w:val="-36"/>
          <w:sz w:val="20"/>
          <w:szCs w:val="20"/>
        </w:rPr>
        <w:object w:dxaOrig="8480" w:dyaOrig="840">
          <v:shape id="_x0000_i1142" type="#_x0000_t75" style="width:420pt;height:42pt" o:ole="">
            <v:imagedata r:id="rId221" o:title=""/>
          </v:shape>
          <o:OLEObject Type="Embed" ProgID="Equation.DSMT4" ShapeID="_x0000_i1142" DrawAspect="Content" ObjectID="_1548072853" r:id="rId222"/>
        </w:object>
      </w:r>
    </w:p>
    <w:p w:rsidR="005241B4" w:rsidRPr="002F744E" w:rsidRDefault="005241B4" w:rsidP="002F744E">
      <w:pPr>
        <w:ind w:firstLine="720"/>
        <w:jc w:val="both"/>
        <w:rPr>
          <w:sz w:val="20"/>
          <w:szCs w:val="20"/>
        </w:rPr>
      </w:pPr>
      <w:r w:rsidRPr="002F744E">
        <w:rPr>
          <w:sz w:val="20"/>
          <w:szCs w:val="20"/>
        </w:rPr>
        <w:t xml:space="preserve">за ефективності  </w:t>
      </w:r>
      <w:r w:rsidRPr="002F744E">
        <w:rPr>
          <w:position w:val="-16"/>
          <w:sz w:val="20"/>
          <w:szCs w:val="20"/>
        </w:rPr>
        <w:object w:dxaOrig="1800" w:dyaOrig="420">
          <v:shape id="_x0000_i1143" type="#_x0000_t75" style="width:90pt;height:21pt" o:ole="">
            <v:imagedata r:id="rId223" o:title=""/>
          </v:shape>
          <o:OLEObject Type="Embed" ProgID="Equation.DSMT4" ShapeID="_x0000_i1143" DrawAspect="Content" ObjectID="_1548072854" r:id="rId224"/>
        </w:object>
      </w:r>
      <w:r w:rsidRPr="002F744E">
        <w:rPr>
          <w:sz w:val="20"/>
          <w:szCs w:val="20"/>
        </w:rPr>
        <w:t>.</w:t>
      </w:r>
    </w:p>
    <w:p w:rsidR="005241B4" w:rsidRPr="002F744E" w:rsidRDefault="005241B4" w:rsidP="002F744E">
      <w:pPr>
        <w:ind w:firstLine="720"/>
        <w:jc w:val="both"/>
        <w:rPr>
          <w:sz w:val="20"/>
          <w:szCs w:val="20"/>
        </w:rPr>
      </w:pPr>
      <w:r w:rsidRPr="007056B3">
        <w:rPr>
          <w:b/>
          <w:sz w:val="20"/>
          <w:szCs w:val="20"/>
        </w:rPr>
        <w:t>Централізований спосіб передачі даних.</w:t>
      </w:r>
      <w:r w:rsidRPr="002F744E">
        <w:rPr>
          <w:sz w:val="20"/>
          <w:szCs w:val="20"/>
        </w:rPr>
        <w:t xml:space="preserve">  Нехай обчислювальний процес знаходиться на </w:t>
      </w:r>
      <w:r w:rsidRPr="002F744E">
        <w:rPr>
          <w:position w:val="-6"/>
          <w:sz w:val="20"/>
          <w:szCs w:val="20"/>
        </w:rPr>
        <w:object w:dxaOrig="220" w:dyaOrig="300">
          <v:shape id="_x0000_i1144" type="#_x0000_t75" style="width:11.25pt;height:15pt" o:ole="">
            <v:imagedata r:id="rId225" o:title=""/>
          </v:shape>
          <o:OLEObject Type="Embed" ProgID="Equation.DSMT4" ShapeID="_x0000_i1144" DrawAspect="Content" ObjectID="_1548072855" r:id="rId226"/>
        </w:object>
      </w:r>
      <w:r w:rsidRPr="002F744E">
        <w:rPr>
          <w:sz w:val="20"/>
          <w:szCs w:val="20"/>
        </w:rPr>
        <w:t xml:space="preserve">-му кроці. Тоді на цьому етапі для обчислення поліномів </w:t>
      </w:r>
      <w:r w:rsidRPr="002F744E">
        <w:rPr>
          <w:position w:val="-16"/>
          <w:sz w:val="20"/>
          <w:szCs w:val="20"/>
        </w:rPr>
        <w:object w:dxaOrig="360" w:dyaOrig="420">
          <v:shape id="_x0000_i1145" type="#_x0000_t75" style="width:18pt;height:21pt" o:ole="">
            <v:imagedata r:id="rId185" o:title=""/>
          </v:shape>
          <o:OLEObject Type="Embed" ProgID="Equation.DSMT4" ShapeID="_x0000_i1145" DrawAspect="Content" ObjectID="_1548072856" r:id="rId227"/>
        </w:object>
      </w:r>
      <w:r w:rsidRPr="002F744E">
        <w:rPr>
          <w:sz w:val="20"/>
          <w:szCs w:val="20"/>
        </w:rPr>
        <w:t xml:space="preserve"> і проміжних невідомих </w:t>
      </w:r>
      <w:r w:rsidRPr="002F744E">
        <w:rPr>
          <w:position w:val="-16"/>
          <w:sz w:val="20"/>
          <w:szCs w:val="20"/>
        </w:rPr>
        <w:object w:dxaOrig="480" w:dyaOrig="520">
          <v:shape id="_x0000_i1146" type="#_x0000_t75" style="width:24pt;height:26.25pt" o:ole="">
            <v:imagedata r:id="rId228" o:title=""/>
          </v:shape>
          <o:OLEObject Type="Embed" ProgID="Equation.DSMT4" ShapeID="_x0000_i1146" DrawAspect="Content" ObjectID="_1548072857" r:id="rId229"/>
        </w:object>
      </w:r>
      <w:r w:rsidRPr="002F744E">
        <w:rPr>
          <w:sz w:val="20"/>
          <w:szCs w:val="20"/>
        </w:rPr>
        <w:t xml:space="preserve">i </w:t>
      </w:r>
      <w:r w:rsidRPr="002F744E">
        <w:rPr>
          <w:position w:val="-16"/>
          <w:sz w:val="20"/>
          <w:szCs w:val="20"/>
        </w:rPr>
        <w:object w:dxaOrig="499" w:dyaOrig="520">
          <v:shape id="_x0000_i1147" type="#_x0000_t75" style="width:24.75pt;height:26.25pt" o:ole="">
            <v:imagedata r:id="rId230" o:title=""/>
          </v:shape>
          <o:OLEObject Type="Embed" ProgID="Equation.DSMT4" ShapeID="_x0000_i1147" DrawAspect="Content" ObjectID="_1548072858" r:id="rId231"/>
        </w:object>
      </w:r>
      <w:r w:rsidRPr="002F744E">
        <w:rPr>
          <w:sz w:val="20"/>
          <w:szCs w:val="20"/>
        </w:rPr>
        <w:t xml:space="preserve"> потрібно обчислити скалярні добутки </w:t>
      </w:r>
      <w:r w:rsidRPr="002F744E">
        <w:rPr>
          <w:position w:val="-6"/>
          <w:sz w:val="20"/>
          <w:szCs w:val="20"/>
        </w:rPr>
        <w:object w:dxaOrig="300" w:dyaOrig="300">
          <v:shape id="_x0000_i1148" type="#_x0000_t75" style="width:15pt;height:15pt" o:ole="">
            <v:imagedata r:id="rId232" o:title=""/>
          </v:shape>
          <o:OLEObject Type="Embed" ProgID="Equation.DSMT4" ShapeID="_x0000_i1148" DrawAspect="Content" ObjectID="_1548072859" r:id="rId233"/>
        </w:object>
      </w:r>
      <w:r w:rsidRPr="002F744E">
        <w:rPr>
          <w:sz w:val="20"/>
          <w:szCs w:val="20"/>
        </w:rPr>
        <w:t xml:space="preserve">-го порядку. Вважаємо, що всі необхідні для обчислень елементи </w:t>
      </w:r>
      <w:r w:rsidRPr="002F744E">
        <w:rPr>
          <w:position w:val="-16"/>
          <w:sz w:val="20"/>
          <w:szCs w:val="20"/>
        </w:rPr>
        <w:object w:dxaOrig="380" w:dyaOrig="420">
          <v:shape id="_x0000_i1149" type="#_x0000_t75" style="width:18.75pt;height:21pt" o:ole="">
            <v:imagedata r:id="rId234" o:title=""/>
          </v:shape>
          <o:OLEObject Type="Embed" ProgID="Equation.DSMT4" ShapeID="_x0000_i1149" DrawAspect="Content" ObjectID="_1548072860" r:id="rId235"/>
        </w:object>
      </w:r>
      <w:r w:rsidRPr="002F744E">
        <w:rPr>
          <w:sz w:val="20"/>
          <w:szCs w:val="20"/>
        </w:rPr>
        <w:t xml:space="preserve"> початкової матриці знаходяться у відповідних АП. Визначення проміжних невідомих </w:t>
      </w:r>
      <w:r w:rsidRPr="002F744E">
        <w:rPr>
          <w:position w:val="-16"/>
          <w:sz w:val="20"/>
          <w:szCs w:val="20"/>
        </w:rPr>
        <w:object w:dxaOrig="480" w:dyaOrig="520">
          <v:shape id="_x0000_i1150" type="#_x0000_t75" style="width:24pt;height:26.25pt" o:ole="">
            <v:imagedata r:id="rId236" o:title=""/>
          </v:shape>
          <o:OLEObject Type="Embed" ProgID="Equation.DSMT4" ShapeID="_x0000_i1150" DrawAspect="Content" ObjectID="_1548072861" r:id="rId237"/>
        </w:object>
      </w:r>
      <w:r w:rsidRPr="002F744E">
        <w:rPr>
          <w:sz w:val="20"/>
          <w:szCs w:val="20"/>
        </w:rPr>
        <w:t xml:space="preserve">i </w:t>
      </w:r>
      <w:r w:rsidRPr="002F744E">
        <w:rPr>
          <w:position w:val="-16"/>
          <w:sz w:val="20"/>
          <w:szCs w:val="20"/>
        </w:rPr>
        <w:object w:dxaOrig="499" w:dyaOrig="520">
          <v:shape id="_x0000_i1151" type="#_x0000_t75" style="width:24.75pt;height:26.25pt" o:ole="">
            <v:imagedata r:id="rId238" o:title=""/>
          </v:shape>
          <o:OLEObject Type="Embed" ProgID="Equation.DSMT4" ShapeID="_x0000_i1151" DrawAspect="Content" ObjectID="_1548072862" r:id="rId239"/>
        </w:object>
      </w:r>
      <w:r w:rsidRPr="002F744E">
        <w:rPr>
          <w:sz w:val="20"/>
          <w:szCs w:val="20"/>
        </w:rPr>
        <w:t xml:space="preserve">, а також величин  </w:t>
      </w:r>
      <w:r w:rsidRPr="002F744E">
        <w:rPr>
          <w:position w:val="-16"/>
          <w:sz w:val="20"/>
          <w:szCs w:val="20"/>
        </w:rPr>
        <w:object w:dxaOrig="360" w:dyaOrig="420">
          <v:shape id="_x0000_i1152" type="#_x0000_t75" style="width:18pt;height:21pt" o:ole="">
            <v:imagedata r:id="rId185" o:title=""/>
          </v:shape>
          <o:OLEObject Type="Embed" ProgID="Equation.DSMT4" ShapeID="_x0000_i1152" DrawAspect="Content" ObjectID="_1548072863" r:id="rId240"/>
        </w:object>
      </w:r>
      <w:r w:rsidRPr="002F744E">
        <w:rPr>
          <w:sz w:val="20"/>
          <w:szCs w:val="20"/>
        </w:rPr>
        <w:t xml:space="preserve"> вимагає пересилання в кожний процесор по </w:t>
      </w:r>
      <w:r w:rsidRPr="002F744E">
        <w:rPr>
          <w:position w:val="-12"/>
          <w:sz w:val="20"/>
          <w:szCs w:val="20"/>
        </w:rPr>
        <w:object w:dxaOrig="800" w:dyaOrig="360">
          <v:shape id="_x0000_i1153" type="#_x0000_t75" style="width:39.75pt;height:18pt" o:ole="">
            <v:imagedata r:id="rId241" o:title=""/>
          </v:shape>
          <o:OLEObject Type="Embed" ProgID="Equation.DSMT4" ShapeID="_x0000_i1153" DrawAspect="Content" ObjectID="_1548072864" r:id="rId242"/>
        </w:object>
      </w:r>
      <w:r w:rsidRPr="002F744E">
        <w:rPr>
          <w:sz w:val="20"/>
          <w:szCs w:val="20"/>
        </w:rPr>
        <w:t xml:space="preserve"> невідомих </w:t>
      </w:r>
      <w:r w:rsidRPr="002F744E">
        <w:rPr>
          <w:position w:val="-12"/>
          <w:sz w:val="20"/>
          <w:szCs w:val="20"/>
        </w:rPr>
        <w:object w:dxaOrig="540" w:dyaOrig="420">
          <v:shape id="_x0000_i1154" type="#_x0000_t75" style="width:27pt;height:21pt" o:ole="">
            <v:imagedata r:id="rId243" o:title=""/>
          </v:shape>
          <o:OLEObject Type="Embed" ProgID="Equation.DSMT4" ShapeID="_x0000_i1154" DrawAspect="Content" ObjectID="_1548072865" r:id="rId244"/>
        </w:object>
      </w:r>
      <w:r w:rsidRPr="002F744E">
        <w:rPr>
          <w:sz w:val="20"/>
          <w:szCs w:val="20"/>
        </w:rPr>
        <w:t xml:space="preserve"> і </w:t>
      </w:r>
      <w:r w:rsidRPr="002F744E">
        <w:rPr>
          <w:position w:val="-12"/>
          <w:sz w:val="20"/>
          <w:szCs w:val="20"/>
        </w:rPr>
        <w:object w:dxaOrig="560" w:dyaOrig="420">
          <v:shape id="_x0000_i1155" type="#_x0000_t75" style="width:27.75pt;height:21pt" o:ole="">
            <v:imagedata r:id="rId245" o:title=""/>
          </v:shape>
          <o:OLEObject Type="Embed" ProgID="Equation.DSMT4" ShapeID="_x0000_i1155" DrawAspect="Content" ObjectID="_1548072866" r:id="rId246"/>
        </w:object>
      </w:r>
      <w:r w:rsidRPr="002F744E">
        <w:rPr>
          <w:sz w:val="20"/>
          <w:szCs w:val="20"/>
        </w:rPr>
        <w:t xml:space="preserve">, а також по </w:t>
      </w:r>
      <w:r w:rsidRPr="002F744E">
        <w:rPr>
          <w:position w:val="-12"/>
          <w:sz w:val="20"/>
          <w:szCs w:val="20"/>
        </w:rPr>
        <w:object w:dxaOrig="720" w:dyaOrig="360">
          <v:shape id="_x0000_i1156" type="#_x0000_t75" style="width:36pt;height:18pt" o:ole="">
            <v:imagedata r:id="rId247" o:title=""/>
          </v:shape>
          <o:OLEObject Type="Embed" ProgID="Equation.DSMT4" ShapeID="_x0000_i1156" DrawAspect="Content" ObjectID="_1548072867" r:id="rId248"/>
        </w:object>
      </w:r>
      <w:r w:rsidRPr="002F744E">
        <w:rPr>
          <w:sz w:val="20"/>
          <w:szCs w:val="20"/>
        </w:rPr>
        <w:t xml:space="preserve"> значень </w:t>
      </w:r>
      <w:r w:rsidRPr="002F744E">
        <w:rPr>
          <w:position w:val="-16"/>
          <w:sz w:val="20"/>
          <w:szCs w:val="20"/>
        </w:rPr>
        <w:object w:dxaOrig="380" w:dyaOrig="420">
          <v:shape id="_x0000_i1157" type="#_x0000_t75" style="width:18.75pt;height:21pt" o:ole="">
            <v:imagedata r:id="rId249" o:title=""/>
          </v:shape>
          <o:OLEObject Type="Embed" ProgID="Equation.DSMT4" ShapeID="_x0000_i1157" DrawAspect="Content" ObjectID="_1548072868" r:id="rId250"/>
        </w:object>
      </w:r>
      <w:r w:rsidRPr="002F744E">
        <w:rPr>
          <w:sz w:val="20"/>
          <w:szCs w:val="20"/>
        </w:rPr>
        <w:t xml:space="preserve">. За  вибраного способу передачі даних на це потрібний буде час </w:t>
      </w:r>
      <w:r w:rsidRPr="002F744E">
        <w:rPr>
          <w:position w:val="-12"/>
          <w:sz w:val="20"/>
          <w:szCs w:val="20"/>
        </w:rPr>
        <w:object w:dxaOrig="3400" w:dyaOrig="380">
          <v:shape id="_x0000_i1158" type="#_x0000_t75" style="width:170.25pt;height:18.75pt" o:ole="">
            <v:imagedata r:id="rId251" o:title=""/>
          </v:shape>
          <o:OLEObject Type="Embed" ProgID="Equation.DSMT4" ShapeID="_x0000_i1158" DrawAspect="Content" ObjectID="_1548072869" r:id="rId252"/>
        </w:object>
      </w:r>
    </w:p>
    <w:p w:rsidR="005241B4" w:rsidRPr="002F744E" w:rsidRDefault="005241B4" w:rsidP="002F744E">
      <w:pPr>
        <w:jc w:val="both"/>
        <w:rPr>
          <w:sz w:val="20"/>
          <w:szCs w:val="20"/>
        </w:rPr>
      </w:pPr>
      <w:r w:rsidRPr="002F744E">
        <w:rPr>
          <w:sz w:val="20"/>
          <w:szCs w:val="20"/>
        </w:rPr>
        <w:t xml:space="preserve">Крім того, на виконання всіх обчислень затратимо час, рівний </w:t>
      </w:r>
      <w:r w:rsidRPr="002F744E">
        <w:rPr>
          <w:position w:val="-12"/>
          <w:sz w:val="20"/>
          <w:szCs w:val="20"/>
        </w:rPr>
        <w:object w:dxaOrig="2120" w:dyaOrig="400">
          <v:shape id="_x0000_i1159" type="#_x0000_t75" style="width:105pt;height:20.25pt" o:ole="">
            <v:imagedata r:id="rId253" o:title=""/>
          </v:shape>
          <o:OLEObject Type="Embed" ProgID="Equation.DSMT4" ShapeID="_x0000_i1159" DrawAspect="Content" ObjectID="_1548072870" r:id="rId254"/>
        </w:object>
      </w:r>
    </w:p>
    <w:p w:rsidR="005241B4" w:rsidRPr="002F744E" w:rsidRDefault="005241B4" w:rsidP="002F744E">
      <w:pPr>
        <w:ind w:firstLine="720"/>
        <w:jc w:val="both"/>
        <w:rPr>
          <w:sz w:val="20"/>
          <w:szCs w:val="20"/>
        </w:rPr>
      </w:pPr>
      <w:r w:rsidRPr="002F744E">
        <w:rPr>
          <w:sz w:val="20"/>
          <w:szCs w:val="20"/>
        </w:rPr>
        <w:t xml:space="preserve">Отже, на довільному </w:t>
      </w:r>
      <w:r w:rsidRPr="002F744E">
        <w:rPr>
          <w:position w:val="-6"/>
          <w:sz w:val="20"/>
          <w:szCs w:val="20"/>
        </w:rPr>
        <w:object w:dxaOrig="220" w:dyaOrig="300">
          <v:shape id="_x0000_i1160" type="#_x0000_t75" style="width:11.25pt;height:15pt" o:ole="">
            <v:imagedata r:id="rId255" o:title=""/>
          </v:shape>
          <o:OLEObject Type="Embed" ProgID="Equation.DSMT4" ShapeID="_x0000_i1160" DrawAspect="Content" ObjectID="_1548072871" r:id="rId256"/>
        </w:object>
      </w:r>
      <w:r w:rsidRPr="002F744E">
        <w:rPr>
          <w:sz w:val="20"/>
          <w:szCs w:val="20"/>
        </w:rPr>
        <w:t xml:space="preserve">-му етапі загальний час, затрачений обчислювальною системою на обчислення і обмін інформацією, складе: </w:t>
      </w:r>
    </w:p>
    <w:p w:rsidR="005241B4" w:rsidRPr="002F744E" w:rsidRDefault="005241B4" w:rsidP="002F744E">
      <w:pPr>
        <w:ind w:firstLine="720"/>
        <w:jc w:val="center"/>
        <w:rPr>
          <w:sz w:val="20"/>
          <w:szCs w:val="20"/>
        </w:rPr>
      </w:pPr>
      <w:r w:rsidRPr="002F744E">
        <w:rPr>
          <w:position w:val="-20"/>
          <w:sz w:val="20"/>
          <w:szCs w:val="20"/>
        </w:rPr>
        <w:object w:dxaOrig="6320" w:dyaOrig="580">
          <v:shape id="_x0000_i1161" type="#_x0000_t75" style="width:312.75pt;height:29.25pt" o:ole="">
            <v:imagedata r:id="rId257" o:title=""/>
          </v:shape>
          <o:OLEObject Type="Embed" ProgID="Equation.DSMT4" ShapeID="_x0000_i1161" DrawAspect="Content" ObjectID="_1548072872" r:id="rId258"/>
        </w:object>
      </w:r>
      <w:r w:rsidRPr="002F744E">
        <w:rPr>
          <w:sz w:val="20"/>
          <w:szCs w:val="20"/>
        </w:rPr>
        <w:t>.</w:t>
      </w:r>
    </w:p>
    <w:p w:rsidR="005241B4" w:rsidRPr="002F744E" w:rsidRDefault="005241B4" w:rsidP="002F744E">
      <w:pPr>
        <w:ind w:firstLine="720"/>
        <w:jc w:val="both"/>
        <w:rPr>
          <w:sz w:val="20"/>
          <w:szCs w:val="20"/>
        </w:rPr>
      </w:pPr>
      <w:r w:rsidRPr="002F744E">
        <w:rPr>
          <w:sz w:val="20"/>
          <w:szCs w:val="20"/>
        </w:rPr>
        <w:t xml:space="preserve">Отже, загальний час </w:t>
      </w:r>
      <w:r w:rsidRPr="002F744E">
        <w:rPr>
          <w:position w:val="-4"/>
          <w:sz w:val="20"/>
          <w:szCs w:val="20"/>
        </w:rPr>
        <w:object w:dxaOrig="240" w:dyaOrig="279">
          <v:shape id="_x0000_i1162" type="#_x0000_t75" style="width:12pt;height:14.25pt" o:ole="">
            <v:imagedata r:id="rId259" o:title=""/>
          </v:shape>
          <o:OLEObject Type="Embed" ProgID="Equation.DSMT4" ShapeID="_x0000_i1162" DrawAspect="Content" ObjectID="_1548072873" r:id="rId260"/>
        </w:object>
      </w:r>
      <w:r w:rsidRPr="002F744E">
        <w:rPr>
          <w:sz w:val="20"/>
          <w:szCs w:val="20"/>
        </w:rPr>
        <w:t xml:space="preserve"> на реалізацію всіх </w:t>
      </w:r>
      <w:r w:rsidRPr="002F744E">
        <w:rPr>
          <w:position w:val="-6"/>
          <w:sz w:val="20"/>
          <w:szCs w:val="20"/>
        </w:rPr>
        <w:object w:dxaOrig="220" w:dyaOrig="300">
          <v:shape id="_x0000_i1163" type="#_x0000_t75" style="width:11.25pt;height:15pt" o:ole="">
            <v:imagedata r:id="rId261" o:title=""/>
          </v:shape>
          <o:OLEObject Type="Embed" ProgID="Equation.DSMT4" ShapeID="_x0000_i1163" DrawAspect="Content" ObjectID="_1548072874" r:id="rId262"/>
        </w:object>
      </w:r>
      <w:r w:rsidRPr="002F744E">
        <w:rPr>
          <w:sz w:val="20"/>
          <w:szCs w:val="20"/>
        </w:rPr>
        <w:t xml:space="preserve"> етапів </w:t>
      </w:r>
    </w:p>
    <w:p w:rsidR="005241B4" w:rsidRPr="002F744E" w:rsidRDefault="005241B4" w:rsidP="002F744E">
      <w:pPr>
        <w:ind w:firstLine="720"/>
        <w:jc w:val="both"/>
        <w:rPr>
          <w:sz w:val="20"/>
          <w:szCs w:val="20"/>
        </w:rPr>
      </w:pPr>
      <w:r w:rsidRPr="002F744E">
        <w:rPr>
          <w:position w:val="-12"/>
          <w:sz w:val="20"/>
          <w:szCs w:val="20"/>
        </w:rPr>
        <w:object w:dxaOrig="7380" w:dyaOrig="420">
          <v:shape id="_x0000_i1164" type="#_x0000_t75" style="width:369pt;height:21pt" o:ole="">
            <v:imagedata r:id="rId263" o:title=""/>
          </v:shape>
          <o:OLEObject Type="Embed" ProgID="Equation.DSMT4" ShapeID="_x0000_i1164" DrawAspect="Content" ObjectID="_1548072875" r:id="rId264"/>
        </w:object>
      </w:r>
    </w:p>
    <w:p w:rsidR="005241B4" w:rsidRPr="002F744E" w:rsidRDefault="005241B4" w:rsidP="002F744E">
      <w:pPr>
        <w:ind w:firstLine="720"/>
        <w:jc w:val="both"/>
        <w:rPr>
          <w:sz w:val="20"/>
          <w:szCs w:val="20"/>
        </w:rPr>
      </w:pPr>
      <w:r w:rsidRPr="002F744E">
        <w:rPr>
          <w:position w:val="-12"/>
          <w:sz w:val="20"/>
          <w:szCs w:val="20"/>
        </w:rPr>
        <w:object w:dxaOrig="6420" w:dyaOrig="420">
          <v:shape id="_x0000_i1165" type="#_x0000_t75" style="width:321pt;height:21pt" o:ole="">
            <v:imagedata r:id="rId265" o:title=""/>
          </v:shape>
          <o:OLEObject Type="Embed" ProgID="Equation.DSMT4" ShapeID="_x0000_i1165" DrawAspect="Content" ObjectID="_1548072876" r:id="rId266"/>
        </w:object>
      </w:r>
    </w:p>
    <w:p w:rsidR="005241B4" w:rsidRPr="002F744E" w:rsidRDefault="005241B4" w:rsidP="002F744E">
      <w:pPr>
        <w:ind w:firstLine="720"/>
        <w:jc w:val="both"/>
        <w:rPr>
          <w:sz w:val="20"/>
          <w:szCs w:val="20"/>
        </w:rPr>
      </w:pPr>
      <w:r w:rsidRPr="002F744E">
        <w:rPr>
          <w:sz w:val="20"/>
          <w:szCs w:val="20"/>
        </w:rPr>
        <w:t xml:space="preserve">і, відповідно, прискорення </w:t>
      </w:r>
    </w:p>
    <w:p w:rsidR="005241B4" w:rsidRPr="002F744E" w:rsidRDefault="005241B4" w:rsidP="002F744E">
      <w:pPr>
        <w:ind w:left="720"/>
        <w:jc w:val="center"/>
        <w:rPr>
          <w:sz w:val="20"/>
          <w:szCs w:val="20"/>
        </w:rPr>
      </w:pPr>
      <w:r w:rsidRPr="002F744E">
        <w:rPr>
          <w:position w:val="-34"/>
          <w:sz w:val="20"/>
          <w:szCs w:val="20"/>
        </w:rPr>
        <w:object w:dxaOrig="6900" w:dyaOrig="820">
          <v:shape id="_x0000_i1166" type="#_x0000_t75" style="width:345pt;height:41.25pt" o:ole="">
            <v:imagedata r:id="rId267" o:title=""/>
          </v:shape>
          <o:OLEObject Type="Embed" ProgID="Equation.DSMT4" ShapeID="_x0000_i1166" DrawAspect="Content" ObjectID="_1548072877" r:id="rId268"/>
        </w:object>
      </w:r>
    </w:p>
    <w:p w:rsidR="005241B4" w:rsidRPr="002F744E" w:rsidRDefault="005241B4" w:rsidP="002F744E">
      <w:pPr>
        <w:ind w:firstLine="720"/>
        <w:jc w:val="both"/>
        <w:rPr>
          <w:sz w:val="20"/>
          <w:szCs w:val="20"/>
        </w:rPr>
      </w:pPr>
      <w:r w:rsidRPr="002F744E">
        <w:rPr>
          <w:sz w:val="20"/>
          <w:szCs w:val="20"/>
        </w:rPr>
        <w:t xml:space="preserve">за ефективності  </w:t>
      </w:r>
      <w:r w:rsidRPr="002F744E">
        <w:rPr>
          <w:position w:val="-16"/>
          <w:sz w:val="20"/>
          <w:szCs w:val="20"/>
        </w:rPr>
        <w:object w:dxaOrig="1820" w:dyaOrig="420">
          <v:shape id="_x0000_i1167" type="#_x0000_t75" style="width:89.25pt;height:21pt" o:ole="">
            <v:imagedata r:id="rId269" o:title=""/>
          </v:shape>
          <o:OLEObject Type="Embed" ProgID="Equation.DSMT4" ShapeID="_x0000_i1167" DrawAspect="Content" ObjectID="_1548072878" r:id="rId270"/>
        </w:object>
      </w:r>
      <w:r w:rsidRPr="002F744E">
        <w:rPr>
          <w:sz w:val="20"/>
          <w:szCs w:val="20"/>
        </w:rPr>
        <w:t>.</w:t>
      </w:r>
    </w:p>
    <w:p w:rsidR="005241B4" w:rsidRPr="002F744E" w:rsidRDefault="005241B4" w:rsidP="002F744E">
      <w:pPr>
        <w:ind w:firstLine="720"/>
        <w:jc w:val="both"/>
        <w:rPr>
          <w:sz w:val="20"/>
          <w:szCs w:val="20"/>
        </w:rPr>
      </w:pPr>
      <w:r w:rsidRPr="002F744E">
        <w:rPr>
          <w:b/>
          <w:sz w:val="20"/>
          <w:szCs w:val="20"/>
        </w:rPr>
        <w:t>Схеми діагоналізації та розрізання.</w:t>
      </w:r>
      <w:r w:rsidRPr="002F744E">
        <w:rPr>
          <w:sz w:val="20"/>
          <w:szCs w:val="20"/>
        </w:rPr>
        <w:t xml:space="preserve"> Перелічені методи, природно, відрiзняються за своєю реалiзацiєю  вiд двох попереднiх i одним вiд іншого. Однак в них є одна спiльна риса - коефiцiєнти при </w:t>
      </w:r>
      <w:r w:rsidRPr="002F744E">
        <w:rPr>
          <w:position w:val="-12"/>
          <w:sz w:val="20"/>
          <w:szCs w:val="20"/>
        </w:rPr>
        <w:object w:dxaOrig="999" w:dyaOrig="380">
          <v:shape id="_x0000_i1168" type="#_x0000_t75" style="width:50.25pt;height:18.75pt" o:ole="">
            <v:imagedata r:id="rId271" o:title=""/>
          </v:shape>
          <o:OLEObject Type="Embed" ProgID="Equation.DSMT4" ShapeID="_x0000_i1168" DrawAspect="Content" ObjectID="_1548072879" r:id="rId272"/>
        </w:object>
      </w:r>
      <w:r w:rsidRPr="002F744E">
        <w:rPr>
          <w:sz w:val="20"/>
          <w:szCs w:val="20"/>
        </w:rPr>
        <w:t xml:space="preserve"> i </w:t>
      </w:r>
      <w:r w:rsidRPr="002F744E">
        <w:rPr>
          <w:position w:val="-12"/>
          <w:sz w:val="20"/>
          <w:szCs w:val="20"/>
        </w:rPr>
        <w:object w:dxaOrig="240" w:dyaOrig="380">
          <v:shape id="_x0000_i1169" type="#_x0000_t75" style="width:12pt;height:18.75pt" o:ole="">
            <v:imagedata r:id="rId273" o:title=""/>
          </v:shape>
          <o:OLEObject Type="Embed" ProgID="Equation.DSMT4" ShapeID="_x0000_i1169" DrawAspect="Content" ObjectID="_1548072880" r:id="rId274"/>
        </w:object>
      </w:r>
      <w:r w:rsidRPr="002F744E">
        <w:rPr>
          <w:sz w:val="20"/>
          <w:szCs w:val="20"/>
        </w:rPr>
        <w:t xml:space="preserve"> у всiх схемах, принаймні в </w:t>
      </w:r>
      <w:r w:rsidRPr="002F744E">
        <w:rPr>
          <w:position w:val="-6"/>
          <w:sz w:val="20"/>
          <w:szCs w:val="20"/>
        </w:rPr>
        <w:object w:dxaOrig="220" w:dyaOrig="240">
          <v:shape id="_x0000_i1170" type="#_x0000_t75" style="width:11.25pt;height:12pt" o:ole="">
            <v:imagedata r:id="rId275" o:title=""/>
          </v:shape>
          <o:OLEObject Type="Embed" ProgID="Equation.DSMT4" ShapeID="_x0000_i1170" DrawAspect="Content" ObjectID="_1548072881" r:id="rId276"/>
        </w:object>
      </w:r>
      <w:r w:rsidRPr="002F744E">
        <w:rPr>
          <w:sz w:val="20"/>
          <w:szCs w:val="20"/>
        </w:rPr>
        <w:t xml:space="preserve"> раз меншi, нiж коефiцiєнти при  </w:t>
      </w:r>
      <w:r w:rsidRPr="002F744E">
        <w:rPr>
          <w:position w:val="-12"/>
          <w:sz w:val="20"/>
          <w:szCs w:val="20"/>
        </w:rPr>
        <w:object w:dxaOrig="240" w:dyaOrig="380">
          <v:shape id="_x0000_i1171" type="#_x0000_t75" style="width:12pt;height:18.75pt" o:ole="">
            <v:imagedata r:id="rId277" o:title=""/>
          </v:shape>
          <o:OLEObject Type="Embed" ProgID="Equation.DSMT4" ShapeID="_x0000_i1171" DrawAspect="Content" ObjectID="_1548072882" r:id="rId278"/>
        </w:object>
      </w:r>
      <w:r w:rsidRPr="002F744E">
        <w:rPr>
          <w:sz w:val="20"/>
          <w:szCs w:val="20"/>
        </w:rPr>
        <w:t xml:space="preserve">. У зв'язку з цим можна зробити висновок, що прискорення </w:t>
      </w:r>
      <w:r w:rsidRPr="002F744E">
        <w:rPr>
          <w:position w:val="-16"/>
          <w:sz w:val="20"/>
          <w:szCs w:val="20"/>
        </w:rPr>
        <w:object w:dxaOrig="340" w:dyaOrig="420">
          <v:shape id="_x0000_i1172" type="#_x0000_t75" style="width:17.25pt;height:21pt" o:ole="">
            <v:imagedata r:id="rId279" o:title=""/>
          </v:shape>
          <o:OLEObject Type="Embed" ProgID="Equation.DSMT4" ShapeID="_x0000_i1172" DrawAspect="Content" ObjectID="_1548072883" r:id="rId280"/>
        </w:object>
      </w:r>
      <w:r w:rsidRPr="002F744E">
        <w:rPr>
          <w:sz w:val="20"/>
          <w:szCs w:val="20"/>
        </w:rPr>
        <w:t xml:space="preserve"> i ефективнiсть </w:t>
      </w:r>
      <w:r w:rsidRPr="002F744E">
        <w:rPr>
          <w:position w:val="-16"/>
          <w:sz w:val="20"/>
          <w:szCs w:val="20"/>
        </w:rPr>
        <w:object w:dxaOrig="380" w:dyaOrig="420">
          <v:shape id="_x0000_i1173" type="#_x0000_t75" style="width:18.75pt;height:21pt" o:ole="">
            <v:imagedata r:id="rId281" o:title=""/>
          </v:shape>
          <o:OLEObject Type="Embed" ProgID="Equation.DSMT4" ShapeID="_x0000_i1173" DrawAspect="Content" ObjectID="_1548072884" r:id="rId282"/>
        </w:object>
      </w:r>
      <w:r w:rsidRPr="002F744E">
        <w:rPr>
          <w:sz w:val="20"/>
          <w:szCs w:val="20"/>
        </w:rPr>
        <w:t xml:space="preserve"> для цих схем з точнiстю до множника рiвнi прискоренню i ефективностi для вже розглянутих алгоритмiв.</w:t>
      </w:r>
    </w:p>
    <w:p w:rsidR="005241B4" w:rsidRPr="002F744E" w:rsidRDefault="005241B4" w:rsidP="002F744E">
      <w:pPr>
        <w:tabs>
          <w:tab w:val="left" w:pos="454"/>
        </w:tabs>
        <w:ind w:firstLine="720"/>
        <w:jc w:val="both"/>
        <w:rPr>
          <w:color w:val="000000"/>
          <w:sz w:val="20"/>
          <w:szCs w:val="20"/>
        </w:rPr>
      </w:pPr>
      <w:r w:rsidRPr="002F744E">
        <w:rPr>
          <w:b/>
          <w:color w:val="000000"/>
          <w:sz w:val="20"/>
          <w:szCs w:val="20"/>
        </w:rPr>
        <w:t xml:space="preserve">Систолічні масиви для розв’язання систем із прямокутними </w:t>
      </w:r>
      <w:r w:rsidRPr="002F744E">
        <w:rPr>
          <w:position w:val="-6"/>
          <w:sz w:val="20"/>
          <w:szCs w:val="20"/>
        </w:rPr>
        <w:object w:dxaOrig="240" w:dyaOrig="300">
          <v:shape id="_x0000_i1174" type="#_x0000_t75" style="width:12pt;height:15pt" o:ole="">
            <v:imagedata r:id="rId283" o:title=""/>
          </v:shape>
          <o:OLEObject Type="Embed" ProgID="Equation.DSMT4" ShapeID="_x0000_i1174" DrawAspect="Content" ObjectID="_1548072885" r:id="rId284"/>
        </w:object>
      </w:r>
      <w:r w:rsidRPr="002F744E">
        <w:rPr>
          <w:sz w:val="20"/>
          <w:szCs w:val="20"/>
        </w:rPr>
        <w:t>-</w:t>
      </w:r>
      <w:r w:rsidRPr="002F744E">
        <w:rPr>
          <w:b/>
          <w:color w:val="000000"/>
          <w:sz w:val="20"/>
          <w:szCs w:val="20"/>
        </w:rPr>
        <w:t>матрицями</w:t>
      </w:r>
      <w:r w:rsidRPr="002F744E">
        <w:rPr>
          <w:color w:val="000000"/>
          <w:sz w:val="20"/>
          <w:szCs w:val="20"/>
        </w:rPr>
        <w:t xml:space="preserve">. За схемою діагоналізації задача зводиться до розв’язання числових систем з клітково-тепліцевим заповненням. Безперечна перевага такого підходу – можливість застосування добре розроблених векторних </w:t>
      </w:r>
      <w:r w:rsidRPr="002F744E">
        <w:rPr>
          <w:i/>
          <w:color w:val="000000"/>
          <w:sz w:val="20"/>
          <w:szCs w:val="20"/>
        </w:rPr>
        <w:t>T</w:t>
      </w:r>
      <w:r w:rsidRPr="002F744E">
        <w:rPr>
          <w:color w:val="000000"/>
          <w:sz w:val="20"/>
          <w:szCs w:val="20"/>
        </w:rPr>
        <w:t xml:space="preserve">-алгоритмів, які допускають ефективну реалізацію на так званих </w:t>
      </w:r>
      <w:r w:rsidRPr="002F744E">
        <w:rPr>
          <w:i/>
          <w:color w:val="000000"/>
          <w:sz w:val="20"/>
          <w:szCs w:val="20"/>
        </w:rPr>
        <w:t>систолічних масивах</w:t>
      </w:r>
      <w:r w:rsidRPr="002F744E">
        <w:rPr>
          <w:color w:val="000000"/>
          <w:sz w:val="20"/>
          <w:szCs w:val="20"/>
        </w:rPr>
        <w:t>.</w:t>
      </w:r>
    </w:p>
    <w:p w:rsidR="005241B4" w:rsidRDefault="005241B4" w:rsidP="002F744E">
      <w:pPr>
        <w:tabs>
          <w:tab w:val="left" w:pos="454"/>
        </w:tabs>
        <w:ind w:firstLine="720"/>
        <w:jc w:val="both"/>
        <w:rPr>
          <w:color w:val="000000"/>
          <w:sz w:val="20"/>
          <w:szCs w:val="20"/>
        </w:rPr>
      </w:pPr>
      <w:r w:rsidRPr="002F744E">
        <w:rPr>
          <w:color w:val="000000"/>
          <w:sz w:val="20"/>
          <w:szCs w:val="20"/>
        </w:rPr>
        <w:t xml:space="preserve">Так, для системи числових лінійних алгебричних рівнянь </w:t>
      </w:r>
      <w:r w:rsidRPr="002F744E">
        <w:rPr>
          <w:color w:val="000000"/>
          <w:position w:val="-4"/>
          <w:sz w:val="20"/>
          <w:szCs w:val="20"/>
        </w:rPr>
        <w:object w:dxaOrig="940" w:dyaOrig="300">
          <v:shape id="_x0000_i1175" type="#_x0000_t75" style="width:47.25pt;height:15pt" o:ole="">
            <v:imagedata r:id="rId285" o:title=""/>
          </v:shape>
          <o:OLEObject Type="Embed" ProgID="Equation.DSMT4" ShapeID="_x0000_i1175" DrawAspect="Content" ObjectID="_1548072886" r:id="rId286"/>
        </w:object>
      </w:r>
      <w:r w:rsidRPr="002F744E">
        <w:rPr>
          <w:color w:val="000000"/>
          <w:sz w:val="20"/>
          <w:szCs w:val="20"/>
        </w:rPr>
        <w:t xml:space="preserve"> з тепліцевою матрицею порядку </w:t>
      </w:r>
      <w:r w:rsidRPr="002F744E">
        <w:rPr>
          <w:i/>
          <w:color w:val="000000"/>
          <w:sz w:val="20"/>
          <w:szCs w:val="20"/>
        </w:rPr>
        <w:t>N</w:t>
      </w:r>
      <w:r w:rsidRPr="002F744E">
        <w:rPr>
          <w:color w:val="000000"/>
          <w:sz w:val="20"/>
          <w:szCs w:val="20"/>
        </w:rPr>
        <w:t xml:space="preserve"> введення даних і виведення результатів обчислень можна виконати [</w:t>
      </w:r>
      <w:r>
        <w:rPr>
          <w:color w:val="000000"/>
          <w:sz w:val="20"/>
          <w:szCs w:val="20"/>
        </w:rPr>
        <w:t>9</w:t>
      </w:r>
      <w:r w:rsidRPr="002F744E">
        <w:rPr>
          <w:color w:val="000000"/>
          <w:sz w:val="20"/>
          <w:szCs w:val="20"/>
        </w:rPr>
        <w:t>] за такою схемою:</w:t>
      </w:r>
    </w:p>
    <w:p w:rsidR="005241B4" w:rsidRPr="002F744E" w:rsidRDefault="005241B4" w:rsidP="002F744E">
      <w:pPr>
        <w:tabs>
          <w:tab w:val="left" w:pos="454"/>
        </w:tabs>
        <w:ind w:firstLine="720"/>
        <w:jc w:val="both"/>
        <w:rPr>
          <w:color w:val="000000"/>
          <w:sz w:val="20"/>
          <w:szCs w:val="20"/>
        </w:rPr>
      </w:pPr>
    </w:p>
    <w:p w:rsidR="005241B4" w:rsidRPr="002F744E" w:rsidRDefault="005241B4" w:rsidP="002F744E">
      <w:pPr>
        <w:tabs>
          <w:tab w:val="left" w:pos="454"/>
        </w:tabs>
        <w:jc w:val="both"/>
        <w:rPr>
          <w:color w:val="000000"/>
          <w:sz w:val="20"/>
          <w:szCs w:val="20"/>
        </w:rPr>
      </w:pPr>
      <w:r w:rsidRPr="002F744E">
        <w:rPr>
          <w:color w:val="000000"/>
          <w:sz w:val="20"/>
          <w:szCs w:val="20"/>
        </w:rPr>
        <w:object w:dxaOrig="9520" w:dyaOrig="1481">
          <v:shape id="_x0000_i1176" type="#_x0000_t75" style="width:452.25pt;height:70.5pt" o:ole="">
            <v:imagedata r:id="rId287" o:title=""/>
          </v:shape>
          <o:OLEObject Type="Embed" ProgID="CorelDRAW.Graphic.11" ShapeID="_x0000_i1176" DrawAspect="Content" ObjectID="_1548072887" r:id="rId288"/>
        </w:object>
      </w:r>
    </w:p>
    <w:p w:rsidR="005241B4" w:rsidRPr="002F744E" w:rsidRDefault="005241B4" w:rsidP="002F744E">
      <w:pPr>
        <w:tabs>
          <w:tab w:val="left" w:pos="454"/>
          <w:tab w:val="center" w:pos="4820"/>
        </w:tabs>
        <w:ind w:firstLine="720"/>
        <w:jc w:val="both"/>
        <w:rPr>
          <w:color w:val="000000"/>
          <w:sz w:val="20"/>
          <w:szCs w:val="20"/>
        </w:rPr>
      </w:pPr>
      <w:r w:rsidRPr="002F744E">
        <w:rPr>
          <w:color w:val="000000"/>
          <w:sz w:val="20"/>
          <w:szCs w:val="20"/>
        </w:rPr>
        <w:t xml:space="preserve">                                </w:t>
      </w:r>
      <w:r>
        <w:rPr>
          <w:color w:val="000000"/>
          <w:sz w:val="20"/>
          <w:szCs w:val="20"/>
          <w:lang w:val="ru-RU"/>
        </w:rPr>
        <w:t xml:space="preserve">             </w:t>
      </w:r>
      <w:r w:rsidRPr="002F744E">
        <w:rPr>
          <w:color w:val="000000"/>
          <w:position w:val="-14"/>
          <w:sz w:val="20"/>
          <w:szCs w:val="20"/>
        </w:rPr>
        <w:object w:dxaOrig="3480" w:dyaOrig="540">
          <v:shape id="_x0000_i1177" type="#_x0000_t75" style="width:174pt;height:27pt" o:ole="">
            <v:imagedata r:id="rId289" o:title=""/>
          </v:shape>
          <o:OLEObject Type="Embed" ProgID="Equation.DSMT4" ShapeID="_x0000_i1177" DrawAspect="Content" ObjectID="_1548072888" r:id="rId290"/>
        </w:object>
      </w:r>
    </w:p>
    <w:p w:rsidR="005241B4" w:rsidRPr="002F744E" w:rsidRDefault="005241B4" w:rsidP="002F744E">
      <w:pPr>
        <w:tabs>
          <w:tab w:val="left" w:pos="454"/>
          <w:tab w:val="center" w:pos="4820"/>
        </w:tabs>
        <w:ind w:firstLine="720"/>
        <w:jc w:val="both"/>
        <w:rPr>
          <w:color w:val="000000"/>
          <w:sz w:val="20"/>
          <w:szCs w:val="20"/>
        </w:rPr>
      </w:pPr>
      <w:r w:rsidRPr="002F744E">
        <w:rPr>
          <w:color w:val="000000"/>
          <w:sz w:val="20"/>
          <w:szCs w:val="20"/>
        </w:rPr>
        <w:tab/>
      </w:r>
      <w:r>
        <w:rPr>
          <w:color w:val="000000"/>
          <w:sz w:val="20"/>
          <w:szCs w:val="20"/>
          <w:lang w:val="ru-RU"/>
        </w:rPr>
        <w:t xml:space="preserve">  </w:t>
      </w:r>
      <w:r w:rsidRPr="002F744E">
        <w:rPr>
          <w:color w:val="000000"/>
          <w:position w:val="-14"/>
          <w:sz w:val="20"/>
          <w:szCs w:val="20"/>
        </w:rPr>
        <w:object w:dxaOrig="3860" w:dyaOrig="540">
          <v:shape id="_x0000_i1178" type="#_x0000_t75" style="width:191.25pt;height:27pt" o:ole="">
            <v:imagedata r:id="rId291" o:title=""/>
          </v:shape>
          <o:OLEObject Type="Embed" ProgID="Equation.DSMT4" ShapeID="_x0000_i1178" DrawAspect="Content" ObjectID="_1548072889" r:id="rId292"/>
        </w:object>
      </w:r>
    </w:p>
    <w:p w:rsidR="005241B4" w:rsidRPr="002F744E" w:rsidRDefault="005241B4" w:rsidP="002F744E">
      <w:pPr>
        <w:tabs>
          <w:tab w:val="left" w:pos="454"/>
          <w:tab w:val="center" w:pos="4820"/>
        </w:tabs>
        <w:ind w:firstLine="720"/>
        <w:jc w:val="both"/>
        <w:rPr>
          <w:color w:val="000000"/>
          <w:sz w:val="20"/>
          <w:szCs w:val="20"/>
        </w:rPr>
      </w:pPr>
      <w:r w:rsidRPr="002F744E">
        <w:rPr>
          <w:color w:val="000000"/>
          <w:sz w:val="20"/>
          <w:szCs w:val="20"/>
        </w:rPr>
        <w:tab/>
        <w:t xml:space="preserve">  </w:t>
      </w:r>
      <w:r w:rsidRPr="002F744E">
        <w:rPr>
          <w:color w:val="000000"/>
          <w:position w:val="-14"/>
          <w:sz w:val="20"/>
          <w:szCs w:val="20"/>
        </w:rPr>
        <w:object w:dxaOrig="3900" w:dyaOrig="540">
          <v:shape id="_x0000_i1179" type="#_x0000_t75" style="width:195pt;height:27pt" o:ole="">
            <v:imagedata r:id="rId293" o:title=""/>
          </v:shape>
          <o:OLEObject Type="Embed" ProgID="Equation.DSMT4" ShapeID="_x0000_i1179" DrawAspect="Content" ObjectID="_1548072890" r:id="rId294"/>
        </w:object>
      </w:r>
    </w:p>
    <w:p w:rsidR="005241B4" w:rsidRPr="002F744E" w:rsidRDefault="005241B4" w:rsidP="002F744E">
      <w:pPr>
        <w:tabs>
          <w:tab w:val="left" w:pos="454"/>
          <w:tab w:val="center" w:pos="4820"/>
        </w:tabs>
        <w:ind w:firstLine="720"/>
        <w:jc w:val="both"/>
        <w:rPr>
          <w:color w:val="000000"/>
          <w:sz w:val="20"/>
          <w:szCs w:val="20"/>
        </w:rPr>
      </w:pPr>
      <w:r w:rsidRPr="002F744E">
        <w:rPr>
          <w:color w:val="000000"/>
          <w:sz w:val="20"/>
          <w:szCs w:val="20"/>
        </w:rPr>
        <w:tab/>
        <w:t>. . . . . . . . . . . . . . . . . . . .</w:t>
      </w:r>
    </w:p>
    <w:p w:rsidR="005241B4" w:rsidRDefault="005241B4" w:rsidP="002F744E">
      <w:pPr>
        <w:tabs>
          <w:tab w:val="left" w:pos="454"/>
          <w:tab w:val="center" w:pos="4820"/>
        </w:tabs>
        <w:ind w:firstLine="720"/>
        <w:jc w:val="both"/>
        <w:rPr>
          <w:color w:val="000000"/>
          <w:sz w:val="20"/>
          <w:szCs w:val="20"/>
        </w:rPr>
      </w:pPr>
      <w:r w:rsidRPr="002F744E">
        <w:rPr>
          <w:color w:val="000000"/>
          <w:sz w:val="20"/>
          <w:szCs w:val="20"/>
        </w:rPr>
        <w:tab/>
      </w:r>
      <w:r w:rsidRPr="002F744E">
        <w:rPr>
          <w:color w:val="000000"/>
          <w:position w:val="-14"/>
          <w:sz w:val="20"/>
          <w:szCs w:val="20"/>
        </w:rPr>
        <w:object w:dxaOrig="3519" w:dyaOrig="540">
          <v:shape id="_x0000_i1180" type="#_x0000_t75" style="width:176.25pt;height:27pt" o:ole="">
            <v:imagedata r:id="rId295" o:title=""/>
          </v:shape>
          <o:OLEObject Type="Embed" ProgID="Equation.DSMT4" ShapeID="_x0000_i1180" DrawAspect="Content" ObjectID="_1548072891" r:id="rId296"/>
        </w:object>
      </w:r>
      <w:r w:rsidRPr="002F744E">
        <w:rPr>
          <w:color w:val="000000"/>
          <w:sz w:val="20"/>
          <w:szCs w:val="20"/>
        </w:rPr>
        <w:t>.</w:t>
      </w:r>
    </w:p>
    <w:p w:rsidR="005241B4" w:rsidRPr="002F744E" w:rsidRDefault="005241B4" w:rsidP="002F744E">
      <w:pPr>
        <w:tabs>
          <w:tab w:val="left" w:pos="454"/>
          <w:tab w:val="center" w:pos="4820"/>
        </w:tabs>
        <w:ind w:firstLine="720"/>
        <w:jc w:val="both"/>
        <w:rPr>
          <w:color w:val="000000"/>
          <w:sz w:val="20"/>
          <w:szCs w:val="20"/>
        </w:rPr>
      </w:pPr>
    </w:p>
    <w:p w:rsidR="005241B4" w:rsidRPr="002F744E" w:rsidRDefault="005241B4" w:rsidP="002F744E">
      <w:pPr>
        <w:tabs>
          <w:tab w:val="left" w:pos="454"/>
        </w:tabs>
        <w:ind w:firstLine="720"/>
        <w:jc w:val="both"/>
        <w:rPr>
          <w:color w:val="000000"/>
          <w:sz w:val="20"/>
          <w:szCs w:val="20"/>
        </w:rPr>
      </w:pPr>
      <w:r w:rsidRPr="002F744E">
        <w:rPr>
          <w:color w:val="000000"/>
          <w:sz w:val="20"/>
          <w:szCs w:val="20"/>
        </w:rPr>
        <w:t xml:space="preserve">Систолічний масив складається з </w:t>
      </w:r>
      <w:r w:rsidRPr="002F744E">
        <w:rPr>
          <w:i/>
          <w:color w:val="000000"/>
          <w:sz w:val="20"/>
          <w:szCs w:val="20"/>
        </w:rPr>
        <w:t>N</w:t>
      </w:r>
      <w:r w:rsidRPr="002F744E">
        <w:rPr>
          <w:color w:val="000000"/>
          <w:sz w:val="20"/>
          <w:szCs w:val="20"/>
        </w:rPr>
        <w:t xml:space="preserve"> комірок, позначених відповідно </w:t>
      </w:r>
      <w:r w:rsidRPr="002F744E">
        <w:rPr>
          <w:color w:val="000000"/>
          <w:position w:val="-20"/>
          <w:sz w:val="20"/>
          <w:szCs w:val="20"/>
        </w:rPr>
        <w:object w:dxaOrig="1400" w:dyaOrig="460">
          <v:shape id="_x0000_i1181" type="#_x0000_t75" style="width:68.25pt;height:23.25pt" o:ole="">
            <v:imagedata r:id="rId297" o:title=""/>
          </v:shape>
          <o:OLEObject Type="Embed" ProgID="Equation.DSMT4" ShapeID="_x0000_i1181" DrawAspect="Content" ObjectID="_1548072892" r:id="rId298"/>
        </w:object>
      </w:r>
      <w:r w:rsidRPr="002F744E">
        <w:rPr>
          <w:color w:val="000000"/>
          <w:sz w:val="20"/>
          <w:szCs w:val="20"/>
        </w:rPr>
        <w:t xml:space="preserve">. Використовується лише два типи комірок: перший відповідає коміркам </w:t>
      </w:r>
      <w:r w:rsidRPr="002F744E">
        <w:rPr>
          <w:color w:val="000000"/>
          <w:position w:val="-20"/>
          <w:sz w:val="20"/>
          <w:szCs w:val="20"/>
        </w:rPr>
        <w:object w:dxaOrig="260" w:dyaOrig="460">
          <v:shape id="_x0000_i1182" type="#_x0000_t75" style="width:12.75pt;height:23.25pt" o:ole="">
            <v:imagedata r:id="rId299" o:title=""/>
          </v:shape>
          <o:OLEObject Type="Embed" ProgID="Equation.DSMT4" ShapeID="_x0000_i1182" DrawAspect="Content" ObjectID="_1548072893" r:id="rId300"/>
        </w:object>
      </w:r>
      <w:r w:rsidRPr="002F744E">
        <w:rPr>
          <w:color w:val="000000"/>
          <w:sz w:val="20"/>
          <w:szCs w:val="20"/>
        </w:rPr>
        <w:t xml:space="preserve"> для </w:t>
      </w:r>
      <w:r w:rsidRPr="002F744E">
        <w:rPr>
          <w:color w:val="000000"/>
          <w:position w:val="-6"/>
          <w:sz w:val="20"/>
          <w:szCs w:val="20"/>
        </w:rPr>
        <w:object w:dxaOrig="1359" w:dyaOrig="300">
          <v:shape id="_x0000_i1183" type="#_x0000_t75" style="width:68.25pt;height:15pt" o:ole="">
            <v:imagedata r:id="rId301" o:title=""/>
          </v:shape>
          <o:OLEObject Type="Embed" ProgID="Equation.DSMT4" ShapeID="_x0000_i1183" DrawAspect="Content" ObjectID="_1548072894" r:id="rId302"/>
        </w:object>
      </w:r>
      <w:r w:rsidRPr="002F744E">
        <w:rPr>
          <w:color w:val="000000"/>
          <w:sz w:val="20"/>
          <w:szCs w:val="20"/>
        </w:rPr>
        <w:t xml:space="preserve">, інший – лише комірці, яка дещо відрізняється від решти. </w:t>
      </w:r>
    </w:p>
    <w:p w:rsidR="005241B4" w:rsidRDefault="005241B4" w:rsidP="002F744E">
      <w:pPr>
        <w:tabs>
          <w:tab w:val="left" w:pos="454"/>
        </w:tabs>
        <w:ind w:firstLine="720"/>
        <w:jc w:val="both"/>
        <w:rPr>
          <w:color w:val="000000"/>
          <w:sz w:val="20"/>
          <w:szCs w:val="20"/>
        </w:rPr>
      </w:pPr>
      <w:r w:rsidRPr="002F744E">
        <w:rPr>
          <w:color w:val="000000"/>
          <w:sz w:val="20"/>
          <w:szCs w:val="20"/>
        </w:rPr>
        <w:t>Комірка першого типу має вигляд прямокутника, що приймає та передає інформацію через ліву та праву межі:</w:t>
      </w:r>
    </w:p>
    <w:p w:rsidR="005241B4" w:rsidRPr="002F744E" w:rsidRDefault="005241B4" w:rsidP="002F744E">
      <w:pPr>
        <w:tabs>
          <w:tab w:val="left" w:pos="454"/>
        </w:tabs>
        <w:ind w:firstLine="720"/>
        <w:jc w:val="both"/>
        <w:rPr>
          <w:color w:val="000000"/>
          <w:sz w:val="20"/>
          <w:szCs w:val="20"/>
        </w:rPr>
      </w:pPr>
    </w:p>
    <w:p w:rsidR="005241B4" w:rsidRPr="002F744E" w:rsidRDefault="005241B4" w:rsidP="007056B3">
      <w:pPr>
        <w:tabs>
          <w:tab w:val="left" w:pos="454"/>
        </w:tabs>
        <w:rPr>
          <w:color w:val="000000"/>
          <w:sz w:val="20"/>
          <w:szCs w:val="20"/>
        </w:rPr>
      </w:pPr>
      <w:r w:rsidRPr="002F744E">
        <w:rPr>
          <w:color w:val="000000"/>
          <w:sz w:val="20"/>
          <w:szCs w:val="20"/>
        </w:rPr>
        <w:object w:dxaOrig="9955" w:dyaOrig="2507">
          <v:shape id="_x0000_i1184" type="#_x0000_t75" style="width:453pt;height:111.75pt" o:ole="">
            <v:imagedata r:id="rId303" o:title=""/>
          </v:shape>
          <o:OLEObject Type="Embed" ProgID="CorelDRAW.Graphic.11" ShapeID="_x0000_i1184" DrawAspect="Content" ObjectID="_1548072895" r:id="rId304"/>
        </w:object>
      </w:r>
    </w:p>
    <w:p w:rsidR="005241B4" w:rsidRDefault="005241B4" w:rsidP="002F744E">
      <w:pPr>
        <w:tabs>
          <w:tab w:val="left" w:pos="454"/>
        </w:tabs>
        <w:ind w:firstLine="709"/>
        <w:jc w:val="both"/>
        <w:rPr>
          <w:color w:val="000000"/>
          <w:sz w:val="20"/>
          <w:szCs w:val="20"/>
        </w:rPr>
      </w:pPr>
    </w:p>
    <w:p w:rsidR="005241B4" w:rsidRPr="002F744E" w:rsidRDefault="005241B4" w:rsidP="003F14AB">
      <w:pPr>
        <w:tabs>
          <w:tab w:val="left" w:pos="454"/>
        </w:tabs>
        <w:jc w:val="both"/>
        <w:rPr>
          <w:color w:val="000000"/>
          <w:sz w:val="20"/>
          <w:szCs w:val="20"/>
        </w:rPr>
      </w:pPr>
      <w:r w:rsidRPr="002F744E">
        <w:rPr>
          <w:color w:val="000000"/>
          <w:sz w:val="20"/>
          <w:szCs w:val="20"/>
        </w:rPr>
        <w:t xml:space="preserve">Зліва є три входи </w:t>
      </w:r>
      <w:r w:rsidRPr="000C0808">
        <w:rPr>
          <w:color w:val="000000"/>
          <w:position w:val="-12"/>
          <w:sz w:val="20"/>
          <w:szCs w:val="20"/>
        </w:rPr>
        <w:object w:dxaOrig="960" w:dyaOrig="360">
          <v:shape id="_x0000_i1185" type="#_x0000_t75" style="width:62.25pt;height:23.25pt" o:ole="">
            <v:imagedata r:id="rId305" o:title=""/>
          </v:shape>
          <o:OLEObject Type="Embed" ProgID="Equation.DSMT4" ShapeID="_x0000_i1185" DrawAspect="Content" ObjectID="_1548072896" r:id="rId306"/>
        </w:object>
      </w:r>
      <w:r w:rsidRPr="002F744E">
        <w:rPr>
          <w:color w:val="000000"/>
          <w:sz w:val="20"/>
          <w:szCs w:val="20"/>
        </w:rPr>
        <w:t xml:space="preserve"> і п’ять виходів </w:t>
      </w:r>
      <w:r w:rsidRPr="000C0808">
        <w:rPr>
          <w:color w:val="000000"/>
          <w:position w:val="-12"/>
          <w:sz w:val="20"/>
          <w:szCs w:val="20"/>
        </w:rPr>
        <w:object w:dxaOrig="2100" w:dyaOrig="360">
          <v:shape id="_x0000_i1186" type="#_x0000_t75" style="width:136.5pt;height:23.25pt" o:ole="">
            <v:imagedata r:id="rId307" o:title=""/>
          </v:shape>
          <o:OLEObject Type="Embed" ProgID="Equation.DSMT4" ShapeID="_x0000_i1186" DrawAspect="Content" ObjectID="_1548072897" r:id="rId308"/>
        </w:object>
      </w:r>
      <w:r w:rsidRPr="002F744E">
        <w:rPr>
          <w:color w:val="000000"/>
          <w:sz w:val="20"/>
          <w:szCs w:val="20"/>
        </w:rPr>
        <w:t>. Справа розміщені п'ять входів та три виходи для приймання і передавання  відповідно величин</w:t>
      </w:r>
      <w:r w:rsidRPr="000C0808">
        <w:rPr>
          <w:color w:val="000000"/>
          <w:position w:val="-12"/>
          <w:sz w:val="20"/>
          <w:szCs w:val="20"/>
        </w:rPr>
        <w:object w:dxaOrig="1660" w:dyaOrig="360">
          <v:shape id="_x0000_i1187" type="#_x0000_t75" style="width:108pt;height:23.25pt" o:ole="">
            <v:imagedata r:id="rId309" o:title=""/>
          </v:shape>
          <o:OLEObject Type="Embed" ProgID="Equation.DSMT4" ShapeID="_x0000_i1187" DrawAspect="Content" ObjectID="_1548072898" r:id="rId310"/>
        </w:object>
      </w:r>
      <w:r w:rsidRPr="002F744E">
        <w:rPr>
          <w:color w:val="000000"/>
          <w:sz w:val="20"/>
          <w:szCs w:val="20"/>
        </w:rPr>
        <w:t xml:space="preserve">  і </w:t>
      </w:r>
      <w:r w:rsidRPr="000C0808">
        <w:rPr>
          <w:color w:val="000000"/>
          <w:position w:val="-12"/>
          <w:sz w:val="20"/>
          <w:szCs w:val="20"/>
        </w:rPr>
        <w:object w:dxaOrig="1180" w:dyaOrig="360">
          <v:shape id="_x0000_i1188" type="#_x0000_t75" style="width:81.75pt;height:24.75pt" o:ole="">
            <v:imagedata r:id="rId311" o:title=""/>
          </v:shape>
          <o:OLEObject Type="Embed" ProgID="Equation.DSMT4" ShapeID="_x0000_i1188" DrawAspect="Content" ObjectID="_1548072899" r:id="rId312"/>
        </w:object>
      </w:r>
      <w:r w:rsidRPr="002F744E">
        <w:rPr>
          <w:color w:val="000000"/>
          <w:sz w:val="20"/>
          <w:szCs w:val="20"/>
        </w:rPr>
        <w:t>. Комірка має три регістри для зберігання даних між послідовними тактами роботи.</w:t>
      </w:r>
    </w:p>
    <w:p w:rsidR="005241B4" w:rsidRDefault="005241B4" w:rsidP="002F744E">
      <w:pPr>
        <w:tabs>
          <w:tab w:val="left" w:pos="454"/>
        </w:tabs>
        <w:ind w:firstLine="709"/>
        <w:jc w:val="both"/>
        <w:rPr>
          <w:color w:val="000000"/>
          <w:sz w:val="20"/>
          <w:szCs w:val="20"/>
          <w:lang w:val="ru-RU"/>
        </w:rPr>
      </w:pPr>
    </w:p>
    <w:p w:rsidR="005241B4" w:rsidRPr="0002117C" w:rsidRDefault="005241B4" w:rsidP="002F744E">
      <w:pPr>
        <w:tabs>
          <w:tab w:val="left" w:pos="454"/>
        </w:tabs>
        <w:ind w:firstLine="709"/>
        <w:jc w:val="both"/>
        <w:rPr>
          <w:color w:val="000000"/>
          <w:sz w:val="20"/>
          <w:szCs w:val="20"/>
          <w:lang w:val="ru-RU"/>
        </w:rPr>
      </w:pPr>
      <w:r w:rsidRPr="002F744E">
        <w:rPr>
          <w:color w:val="000000"/>
          <w:sz w:val="20"/>
          <w:szCs w:val="20"/>
        </w:rPr>
        <w:t xml:space="preserve">Розглянемо тепер будову іншого типу комірки. Символічно комірка </w:t>
      </w:r>
      <w:r w:rsidRPr="002F744E">
        <w:rPr>
          <w:color w:val="000000"/>
          <w:position w:val="-10"/>
          <w:sz w:val="20"/>
          <w:szCs w:val="20"/>
        </w:rPr>
        <w:object w:dxaOrig="240" w:dyaOrig="300">
          <v:shape id="_x0000_i1189" type="#_x0000_t75" style="width:12pt;height:15pt" o:ole="">
            <v:imagedata r:id="rId313" o:title=""/>
          </v:shape>
          <o:OLEObject Type="Embed" ProgID="Equation.DSMT4" ShapeID="_x0000_i1189" DrawAspect="Content" ObjectID="_1548072900" r:id="rId314"/>
        </w:object>
      </w:r>
      <w:r w:rsidRPr="002F744E">
        <w:rPr>
          <w:color w:val="000000"/>
          <w:sz w:val="20"/>
          <w:szCs w:val="20"/>
        </w:rPr>
        <w:t xml:space="preserve"> зображена на схемі як прямокутник, що має на лівій межі три входи і один вихід </w:t>
      </w:r>
      <w:r w:rsidRPr="0002117C">
        <w:rPr>
          <w:color w:val="000000"/>
          <w:position w:val="-12"/>
          <w:sz w:val="20"/>
          <w:szCs w:val="20"/>
        </w:rPr>
        <w:object w:dxaOrig="1120" w:dyaOrig="380">
          <v:shape id="_x0000_i1190" type="#_x0000_t75" style="width:63pt;height:21pt" o:ole="">
            <v:imagedata r:id="rId315" o:title=""/>
          </v:shape>
          <o:OLEObject Type="Embed" ProgID="Equation.DSMT4" ShapeID="_x0000_i1190" DrawAspect="Content" ObjectID="_1548072901" r:id="rId316"/>
        </w:object>
      </w:r>
      <w:r w:rsidRPr="002F744E">
        <w:rPr>
          <w:color w:val="000000"/>
          <w:sz w:val="20"/>
          <w:szCs w:val="20"/>
        </w:rPr>
        <w:t xml:space="preserve"> та </w:t>
      </w:r>
      <w:r w:rsidRPr="000C0808">
        <w:rPr>
          <w:color w:val="000000"/>
          <w:position w:val="-12"/>
          <w:sz w:val="20"/>
          <w:szCs w:val="20"/>
        </w:rPr>
        <w:object w:dxaOrig="380" w:dyaOrig="360">
          <v:shape id="_x0000_i1191" type="#_x0000_t75" style="width:26.25pt;height:24.75pt" o:ole="">
            <v:imagedata r:id="rId317" o:title=""/>
          </v:shape>
          <o:OLEObject Type="Embed" ProgID="Equation.DSMT4" ShapeID="_x0000_i1191" DrawAspect="Content" ObjectID="_1548072902" r:id="rId318"/>
        </w:object>
      </w:r>
      <w:r w:rsidRPr="002F744E">
        <w:rPr>
          <w:color w:val="000000"/>
          <w:sz w:val="20"/>
          <w:szCs w:val="20"/>
        </w:rPr>
        <w:t xml:space="preserve">, а на правій границі – п’ять входів </w:t>
      </w:r>
      <w:r w:rsidRPr="000C0808">
        <w:rPr>
          <w:color w:val="000000"/>
          <w:position w:val="-12"/>
          <w:sz w:val="20"/>
          <w:szCs w:val="20"/>
        </w:rPr>
        <w:object w:dxaOrig="1660" w:dyaOrig="360">
          <v:shape id="_x0000_i1192" type="#_x0000_t75" style="width:108pt;height:23.25pt" o:ole="">
            <v:imagedata r:id="rId309" o:title=""/>
          </v:shape>
          <o:OLEObject Type="Embed" ProgID="Equation.DSMT4" ShapeID="_x0000_i1192" DrawAspect="Content" ObjectID="_1548072903" r:id="rId319"/>
        </w:object>
      </w:r>
      <w:r w:rsidRPr="002F744E">
        <w:rPr>
          <w:color w:val="000000"/>
          <w:sz w:val="20"/>
          <w:szCs w:val="20"/>
        </w:rPr>
        <w:t xml:space="preserve"> і три виходи </w:t>
      </w:r>
      <w:r w:rsidRPr="000C0808">
        <w:rPr>
          <w:color w:val="000000"/>
          <w:position w:val="-12"/>
          <w:sz w:val="20"/>
          <w:szCs w:val="20"/>
        </w:rPr>
        <w:object w:dxaOrig="1180" w:dyaOrig="360">
          <v:shape id="_x0000_i1193" type="#_x0000_t75" style="width:81.75pt;height:24.75pt" o:ole="">
            <v:imagedata r:id="rId311" o:title=""/>
          </v:shape>
          <o:OLEObject Type="Embed" ProgID="Equation.DSMT4" ShapeID="_x0000_i1193" DrawAspect="Content" ObjectID="_1548072904" r:id="rId320"/>
        </w:object>
      </w:r>
      <w:r w:rsidRPr="002F744E">
        <w:rPr>
          <w:color w:val="000000"/>
          <w:sz w:val="20"/>
          <w:szCs w:val="20"/>
        </w:rPr>
        <w:t xml:space="preserve">. Комірка </w:t>
      </w:r>
      <w:r w:rsidRPr="002F744E">
        <w:rPr>
          <w:color w:val="000000"/>
          <w:position w:val="-10"/>
          <w:sz w:val="20"/>
          <w:szCs w:val="20"/>
        </w:rPr>
        <w:object w:dxaOrig="240" w:dyaOrig="300">
          <v:shape id="_x0000_i1194" type="#_x0000_t75" style="width:12pt;height:15pt" o:ole="">
            <v:imagedata r:id="rId313" o:title=""/>
          </v:shape>
          <o:OLEObject Type="Embed" ProgID="Equation.DSMT4" ShapeID="_x0000_i1194" DrawAspect="Content" ObjectID="_1548072905" r:id="rId321"/>
        </w:object>
      </w:r>
      <w:r w:rsidRPr="002F744E">
        <w:rPr>
          <w:color w:val="000000"/>
          <w:sz w:val="20"/>
          <w:szCs w:val="20"/>
        </w:rPr>
        <w:t xml:space="preserve"> має два регістри для зберігання нормованих множників </w:t>
      </w:r>
      <w:r w:rsidRPr="000C0808">
        <w:rPr>
          <w:color w:val="000000"/>
          <w:position w:val="-12"/>
          <w:sz w:val="20"/>
          <w:szCs w:val="20"/>
        </w:rPr>
        <w:object w:dxaOrig="620" w:dyaOrig="360">
          <v:shape id="_x0000_i1195" type="#_x0000_t75" style="width:42pt;height:24.75pt" o:ole="">
            <v:imagedata r:id="rId322" o:title=""/>
          </v:shape>
          <o:OLEObject Type="Embed" ProgID="Equation.DSMT4" ShapeID="_x0000_i1195" DrawAspect="Content" ObjectID="_1548072906" r:id="rId323"/>
        </w:object>
      </w:r>
      <w:r w:rsidRPr="002F744E">
        <w:rPr>
          <w:color w:val="000000"/>
          <w:sz w:val="20"/>
          <w:szCs w:val="20"/>
        </w:rPr>
        <w:t xml:space="preserve">; початкові і вихідні на момент опрацювання значення цих регістрів позначені </w:t>
      </w:r>
      <w:r w:rsidRPr="0002117C">
        <w:rPr>
          <w:color w:val="000000"/>
          <w:position w:val="-12"/>
          <w:sz w:val="20"/>
          <w:szCs w:val="20"/>
        </w:rPr>
        <w:object w:dxaOrig="680" w:dyaOrig="360">
          <v:shape id="_x0000_i1196" type="#_x0000_t75" style="width:46.5pt;height:24.75pt" o:ole="">
            <v:imagedata r:id="rId324" o:title=""/>
          </v:shape>
          <o:OLEObject Type="Embed" ProgID="Equation.DSMT4" ShapeID="_x0000_i1196" DrawAspect="Content" ObjectID="_1548072907" r:id="rId325"/>
        </w:object>
      </w:r>
      <w:r w:rsidRPr="002F744E">
        <w:rPr>
          <w:color w:val="000000"/>
          <w:sz w:val="20"/>
          <w:szCs w:val="20"/>
        </w:rPr>
        <w:t xml:space="preserve"> і </w:t>
      </w:r>
      <w:r w:rsidRPr="0002117C">
        <w:rPr>
          <w:color w:val="000000"/>
          <w:position w:val="-12"/>
          <w:sz w:val="20"/>
          <w:szCs w:val="20"/>
        </w:rPr>
        <w:object w:dxaOrig="900" w:dyaOrig="360">
          <v:shape id="_x0000_i1197" type="#_x0000_t75" style="width:62.25pt;height:24.75pt" o:ole="">
            <v:imagedata r:id="rId326" o:title=""/>
          </v:shape>
          <o:OLEObject Type="Embed" ProgID="Equation.DSMT4" ShapeID="_x0000_i1197" DrawAspect="Content" ObjectID="_1548072908" r:id="rId327"/>
        </w:object>
      </w:r>
    </w:p>
    <w:p w:rsidR="005241B4" w:rsidRPr="002F744E" w:rsidRDefault="005241B4" w:rsidP="002F744E">
      <w:pPr>
        <w:tabs>
          <w:tab w:val="left" w:pos="454"/>
        </w:tabs>
        <w:ind w:firstLine="709"/>
        <w:jc w:val="both"/>
        <w:rPr>
          <w:color w:val="000000"/>
          <w:sz w:val="20"/>
          <w:szCs w:val="20"/>
        </w:rPr>
      </w:pPr>
      <w:r w:rsidRPr="002F744E">
        <w:rPr>
          <w:color w:val="000000"/>
          <w:sz w:val="20"/>
          <w:szCs w:val="20"/>
        </w:rPr>
        <w:object w:dxaOrig="9359" w:dyaOrig="2673">
          <v:shape id="_x0000_i1198" type="#_x0000_t75" style="width:449.25pt;height:128.25pt" o:ole="">
            <v:imagedata r:id="rId328" o:title=""/>
          </v:shape>
          <o:OLEObject Type="Embed" ProgID="CorelDRAW.Graphic.11" ShapeID="_x0000_i1198" DrawAspect="Content" ObjectID="_1548072909" r:id="rId329"/>
        </w:object>
      </w:r>
      <w:r w:rsidRPr="002F744E">
        <w:rPr>
          <w:color w:val="000000"/>
          <w:sz w:val="20"/>
          <w:szCs w:val="20"/>
        </w:rPr>
        <w:tab/>
        <w:t xml:space="preserve">Згідно з [18], загальний час роботи такого систолічного масиву для розв'язання системи складатиме </w:t>
      </w:r>
      <w:r w:rsidRPr="002F744E">
        <w:rPr>
          <w:i/>
          <w:color w:val="000000"/>
          <w:sz w:val="20"/>
          <w:szCs w:val="20"/>
        </w:rPr>
        <w:t>5(nl+1)(n+1)-6</w:t>
      </w:r>
      <w:r w:rsidRPr="002F744E">
        <w:rPr>
          <w:color w:val="000000"/>
          <w:sz w:val="20"/>
          <w:szCs w:val="20"/>
        </w:rPr>
        <w:t xml:space="preserve"> тактів.</w:t>
      </w:r>
    </w:p>
    <w:p w:rsidR="005241B4" w:rsidRPr="002F744E" w:rsidRDefault="005241B4" w:rsidP="00EF36D1">
      <w:pPr>
        <w:tabs>
          <w:tab w:val="left" w:pos="454"/>
        </w:tabs>
        <w:ind w:firstLine="709"/>
        <w:jc w:val="both"/>
        <w:rPr>
          <w:color w:val="000000"/>
          <w:sz w:val="20"/>
          <w:szCs w:val="20"/>
        </w:rPr>
      </w:pPr>
      <w:r w:rsidRPr="002F744E">
        <w:rPr>
          <w:color w:val="000000"/>
          <w:sz w:val="20"/>
          <w:szCs w:val="20"/>
        </w:rPr>
        <w:t xml:space="preserve">Отже, розглянуті алгоритми розв'язання систем лінійних алгебричних рівнянь можна успішно використовувати на багатопроцесорних обчислювальних комплексах. Для </w:t>
      </w:r>
      <w:r w:rsidRPr="002F744E">
        <w:rPr>
          <w:color w:val="000000"/>
          <w:position w:val="-10"/>
          <w:sz w:val="20"/>
          <w:szCs w:val="20"/>
        </w:rPr>
        <w:object w:dxaOrig="220" w:dyaOrig="279">
          <v:shape id="_x0000_i1199" type="#_x0000_t75" style="width:11.25pt;height:14.25pt" o:ole="">
            <v:imagedata r:id="rId330" o:title=""/>
          </v:shape>
          <o:OLEObject Type="Embed" ProgID="Equation.DSMT4" ShapeID="_x0000_i1199" DrawAspect="Content" ObjectID="_1548072910" r:id="rId331"/>
        </w:object>
      </w:r>
      <w:r w:rsidRPr="002F744E">
        <w:rPr>
          <w:color w:val="000000"/>
          <w:sz w:val="20"/>
          <w:szCs w:val="20"/>
        </w:rPr>
        <w:t xml:space="preserve">-процесорних ЕОМ при </w:t>
      </w:r>
      <w:r w:rsidRPr="00EF36D1">
        <w:rPr>
          <w:color w:val="000000"/>
          <w:position w:val="-10"/>
          <w:sz w:val="20"/>
          <w:szCs w:val="20"/>
        </w:rPr>
        <w:object w:dxaOrig="600" w:dyaOrig="300">
          <v:shape id="_x0000_i1200" type="#_x0000_t75" style="width:30pt;height:15pt" o:ole="">
            <v:imagedata r:id="rId332" o:title=""/>
          </v:shape>
          <o:OLEObject Type="Embed" ProgID="Equation.DSMT4" ShapeID="_x0000_i1200" DrawAspect="Content" ObjectID="_1548072911" r:id="rId333"/>
        </w:object>
      </w:r>
      <w:r>
        <w:rPr>
          <w:color w:val="000000"/>
          <w:sz w:val="20"/>
          <w:szCs w:val="20"/>
          <w:lang w:val="ru-RU"/>
        </w:rPr>
        <w:t xml:space="preserve"> </w:t>
      </w:r>
      <w:r w:rsidRPr="002F744E">
        <w:rPr>
          <w:color w:val="000000"/>
          <w:sz w:val="20"/>
          <w:szCs w:val="20"/>
        </w:rPr>
        <w:t>досягається повна завантаженість усіх процесорів для кожного алгоритму. Характерно, що ефективність і прискорення практично збігаються для концепції необмеженого паралелізму та ЕОМ з MІMD-архітектурою.</w:t>
      </w:r>
    </w:p>
    <w:p w:rsidR="005241B4" w:rsidRDefault="005241B4" w:rsidP="00045C67">
      <w:pPr>
        <w:tabs>
          <w:tab w:val="left" w:pos="425"/>
          <w:tab w:val="left" w:pos="8363"/>
        </w:tabs>
        <w:jc w:val="both"/>
        <w:rPr>
          <w:sz w:val="20"/>
          <w:szCs w:val="20"/>
          <w:lang w:val="ru-RU"/>
        </w:rPr>
      </w:pPr>
    </w:p>
    <w:p w:rsidR="005241B4" w:rsidRPr="00EB065B" w:rsidRDefault="005241B4" w:rsidP="00045C67">
      <w:pPr>
        <w:tabs>
          <w:tab w:val="left" w:pos="425"/>
          <w:tab w:val="left" w:pos="8363"/>
        </w:tabs>
        <w:jc w:val="both"/>
        <w:rPr>
          <w:sz w:val="20"/>
          <w:szCs w:val="20"/>
          <w:lang w:val="ru-RU"/>
        </w:rPr>
      </w:pPr>
    </w:p>
    <w:p w:rsidR="005241B4" w:rsidRDefault="005241B4" w:rsidP="00045C67">
      <w:pPr>
        <w:pStyle w:val="vstup"/>
        <w:ind w:firstLine="567"/>
        <w:rPr>
          <w:sz w:val="20"/>
          <w:szCs w:val="20"/>
        </w:rPr>
      </w:pPr>
      <w:r w:rsidRPr="00EB065B">
        <w:rPr>
          <w:b/>
          <w:sz w:val="20"/>
          <w:szCs w:val="20"/>
        </w:rPr>
        <w:t>Висновки.</w:t>
      </w:r>
      <w:r w:rsidRPr="00EB065B">
        <w:rPr>
          <w:sz w:val="20"/>
          <w:szCs w:val="20"/>
        </w:rPr>
        <w:t xml:space="preserve"> </w:t>
      </w:r>
      <w:r w:rsidRPr="005C1D90">
        <w:rPr>
          <w:sz w:val="20"/>
          <w:szCs w:val="20"/>
        </w:rPr>
        <w:t>У статті розглян</w:t>
      </w:r>
      <w:r>
        <w:rPr>
          <w:sz w:val="20"/>
          <w:szCs w:val="20"/>
        </w:rPr>
        <w:t xml:space="preserve">ено </w:t>
      </w:r>
      <w:r w:rsidRPr="005C1D90">
        <w:rPr>
          <w:sz w:val="20"/>
          <w:szCs w:val="20"/>
        </w:rPr>
        <w:t xml:space="preserve">новий підхід до розв'язування систем алгебричних рівнянь з </w:t>
      </w:r>
      <w:r w:rsidRPr="005C1D90">
        <w:rPr>
          <w:i/>
          <w:color w:val="000000"/>
          <w:sz w:val="20"/>
          <w:szCs w:val="20"/>
        </w:rPr>
        <w:sym w:font="Symbol" w:char="F06C"/>
      </w:r>
      <w:r w:rsidRPr="005C1D90">
        <w:rPr>
          <w:color w:val="000000"/>
          <w:sz w:val="20"/>
          <w:szCs w:val="20"/>
        </w:rPr>
        <w:noBreakHyphen/>
        <w:t>матрицями</w:t>
      </w:r>
      <w:r w:rsidRPr="005C1D90">
        <w:rPr>
          <w:sz w:val="20"/>
          <w:szCs w:val="20"/>
        </w:rPr>
        <w:t xml:space="preserve"> </w:t>
      </w:r>
      <w:r>
        <w:rPr>
          <w:sz w:val="20"/>
          <w:szCs w:val="20"/>
        </w:rPr>
        <w:t xml:space="preserve">на паралельних обчислювальних системах. </w:t>
      </w:r>
      <w:r w:rsidRPr="005C1D90">
        <w:rPr>
          <w:color w:val="000000"/>
          <w:sz w:val="20"/>
          <w:szCs w:val="20"/>
        </w:rPr>
        <w:t xml:space="preserve">Запропоновано новий підхід для дослідження паралельності алгоритмів розв'язання матричних систем з </w:t>
      </w:r>
      <w:r w:rsidRPr="005C1D90">
        <w:rPr>
          <w:i/>
          <w:color w:val="000000"/>
          <w:sz w:val="20"/>
          <w:szCs w:val="20"/>
        </w:rPr>
        <w:sym w:font="Symbol" w:char="F06C"/>
      </w:r>
      <w:r w:rsidRPr="005C1D90">
        <w:rPr>
          <w:color w:val="000000"/>
          <w:sz w:val="20"/>
          <w:szCs w:val="20"/>
        </w:rPr>
        <w:noBreakHyphen/>
        <w:t xml:space="preserve">матрицями. Розглянено паралельні обчислювальні системи класу MІMD. Проаналізовано процес розв'язання систем рівнянь з </w:t>
      </w:r>
      <w:r w:rsidRPr="005C1D90">
        <w:rPr>
          <w:b/>
          <w:position w:val="-6"/>
          <w:sz w:val="20"/>
          <w:szCs w:val="20"/>
        </w:rPr>
        <w:object w:dxaOrig="400" w:dyaOrig="279">
          <v:shape id="_x0000_i1201" type="#_x0000_t75" style="width:14.25pt;height:9.75pt" o:ole="">
            <v:imagedata r:id="rId7" o:title=""/>
          </v:shape>
          <o:OLEObject Type="Embed" ProgID="Equation.DSMT4" ShapeID="_x0000_i1201" DrawAspect="Content" ObjectID="_1548072912" r:id="rId334"/>
        </w:object>
      </w:r>
      <w:r w:rsidRPr="005C1D90">
        <w:rPr>
          <w:color w:val="000000"/>
          <w:sz w:val="20"/>
          <w:szCs w:val="20"/>
        </w:rPr>
        <w:t xml:space="preserve">матрицями на багатопроцесорній обчислювальній системі з MІMD–архітектурою. Показано ланцюговий та централізований способи передачі інформації, а також схеми діагоналізації та розрізання розв'язання матричних систем з </w:t>
      </w:r>
      <w:r w:rsidRPr="005C1D90">
        <w:rPr>
          <w:i/>
          <w:color w:val="000000"/>
          <w:sz w:val="20"/>
          <w:szCs w:val="20"/>
        </w:rPr>
        <w:sym w:font="Symbol" w:char="F06C"/>
      </w:r>
      <w:r w:rsidRPr="005C1D90">
        <w:rPr>
          <w:color w:val="000000"/>
          <w:sz w:val="20"/>
          <w:szCs w:val="20"/>
        </w:rPr>
        <w:noBreakHyphen/>
        <w:t>матрицям</w:t>
      </w:r>
      <w:r>
        <w:rPr>
          <w:color w:val="000000"/>
          <w:sz w:val="20"/>
          <w:szCs w:val="20"/>
        </w:rPr>
        <w:t>и.</w:t>
      </w:r>
    </w:p>
    <w:p w:rsidR="005241B4" w:rsidRPr="00EB065B" w:rsidRDefault="005241B4" w:rsidP="00045C67">
      <w:pPr>
        <w:pStyle w:val="vstup"/>
        <w:ind w:firstLine="567"/>
        <w:rPr>
          <w:sz w:val="20"/>
          <w:szCs w:val="20"/>
        </w:rPr>
      </w:pPr>
      <w:r w:rsidRPr="00EB065B">
        <w:rPr>
          <w:sz w:val="20"/>
          <w:szCs w:val="20"/>
        </w:rPr>
        <w:t>Запропонований алгоритм може ефективно використовуватися в системах комп’ютерної алгебри та для аналітично-числового розв’язування інженерних задач та прикладних задач механіки. На основі запропонованого підходу були проведені число</w:t>
      </w:r>
      <w:r w:rsidRPr="00EB065B">
        <w:rPr>
          <w:sz w:val="20"/>
          <w:szCs w:val="20"/>
        </w:rPr>
        <w:softHyphen/>
        <w:t>ві експерименти для СЛАР з числовими елементами</w:t>
      </w:r>
      <w:r>
        <w:rPr>
          <w:sz w:val="20"/>
          <w:szCs w:val="20"/>
        </w:rPr>
        <w:t>.</w:t>
      </w:r>
    </w:p>
    <w:p w:rsidR="005241B4" w:rsidRDefault="005241B4" w:rsidP="00045C67">
      <w:pPr>
        <w:rPr>
          <w:sz w:val="20"/>
          <w:szCs w:val="20"/>
        </w:rPr>
      </w:pPr>
    </w:p>
    <w:p w:rsidR="005241B4" w:rsidRPr="00EB065B" w:rsidRDefault="005241B4" w:rsidP="00045C67">
      <w:pPr>
        <w:rPr>
          <w:sz w:val="20"/>
          <w:szCs w:val="20"/>
        </w:rPr>
      </w:pPr>
    </w:p>
    <w:p w:rsidR="005241B4" w:rsidRDefault="005241B4" w:rsidP="00045C67">
      <w:pPr>
        <w:jc w:val="center"/>
        <w:rPr>
          <w:b/>
          <w:sz w:val="20"/>
          <w:szCs w:val="20"/>
        </w:rPr>
      </w:pPr>
      <w:r w:rsidRPr="00EB065B">
        <w:rPr>
          <w:b/>
          <w:sz w:val="20"/>
          <w:szCs w:val="20"/>
        </w:rPr>
        <w:t>Література</w:t>
      </w:r>
    </w:p>
    <w:p w:rsidR="005241B4" w:rsidRPr="00EB065B" w:rsidRDefault="005241B4" w:rsidP="00045C67">
      <w:pPr>
        <w:jc w:val="center"/>
        <w:rPr>
          <w:b/>
          <w:sz w:val="20"/>
          <w:szCs w:val="20"/>
        </w:rPr>
      </w:pPr>
    </w:p>
    <w:p w:rsidR="005241B4" w:rsidRPr="00EB065B" w:rsidRDefault="005241B4" w:rsidP="00045C67">
      <w:pPr>
        <w:jc w:val="center"/>
        <w:rPr>
          <w:sz w:val="20"/>
          <w:szCs w:val="20"/>
        </w:rPr>
      </w:pPr>
    </w:p>
    <w:p w:rsidR="005241B4" w:rsidRPr="00883552" w:rsidRDefault="005241B4" w:rsidP="00922DCB">
      <w:pPr>
        <w:pStyle w:val="BodyText"/>
        <w:numPr>
          <w:ilvl w:val="0"/>
          <w:numId w:val="14"/>
        </w:numPr>
        <w:spacing w:line="240" w:lineRule="auto"/>
        <w:rPr>
          <w:sz w:val="20"/>
        </w:rPr>
      </w:pPr>
      <w:r w:rsidRPr="00883552">
        <w:rPr>
          <w:sz w:val="20"/>
          <w:lang w:val="uk-UA"/>
        </w:rPr>
        <w:t>В</w:t>
      </w:r>
      <w:r w:rsidRPr="00883552">
        <w:rPr>
          <w:sz w:val="20"/>
        </w:rPr>
        <w:t xml:space="preserve">оеводин В.В. </w:t>
      </w:r>
      <w:r w:rsidRPr="00883552">
        <w:rPr>
          <w:sz w:val="20"/>
          <w:lang w:val="uk-UA"/>
        </w:rPr>
        <w:t>М</w:t>
      </w:r>
      <w:r w:rsidRPr="00883552">
        <w:rPr>
          <w:sz w:val="20"/>
        </w:rPr>
        <w:t>атематические модели и методы в параллельных процессах</w:t>
      </w:r>
      <w:r w:rsidRPr="00883552">
        <w:rPr>
          <w:sz w:val="20"/>
          <w:lang w:val="uk-UA"/>
        </w:rPr>
        <w:t xml:space="preserve"> / </w:t>
      </w:r>
      <w:r w:rsidRPr="00883552">
        <w:rPr>
          <w:sz w:val="20"/>
        </w:rPr>
        <w:t>В.В.</w:t>
      </w:r>
      <w:r w:rsidRPr="00883552">
        <w:rPr>
          <w:sz w:val="20"/>
          <w:lang w:val="uk-UA"/>
        </w:rPr>
        <w:t xml:space="preserve"> </w:t>
      </w:r>
      <w:r w:rsidRPr="00883552">
        <w:rPr>
          <w:sz w:val="20"/>
        </w:rPr>
        <w:t>Воеводин. –  М</w:t>
      </w:r>
      <w:r w:rsidRPr="00883552">
        <w:rPr>
          <w:sz w:val="20"/>
          <w:lang w:val="uk-UA"/>
        </w:rPr>
        <w:t xml:space="preserve">.: </w:t>
      </w:r>
      <w:r w:rsidRPr="00883552">
        <w:rPr>
          <w:sz w:val="20"/>
        </w:rPr>
        <w:t>Наука, 1986. – 296 с.</w:t>
      </w:r>
    </w:p>
    <w:p w:rsidR="005241B4" w:rsidRPr="00883552" w:rsidRDefault="005241B4" w:rsidP="00922DCB">
      <w:pPr>
        <w:pStyle w:val="BodyText"/>
        <w:numPr>
          <w:ilvl w:val="0"/>
          <w:numId w:val="14"/>
        </w:numPr>
        <w:spacing w:line="240" w:lineRule="auto"/>
        <w:rPr>
          <w:sz w:val="20"/>
        </w:rPr>
      </w:pPr>
      <w:r w:rsidRPr="00883552">
        <w:rPr>
          <w:sz w:val="20"/>
        </w:rPr>
        <w:t>Воеводин В.В.</w:t>
      </w:r>
      <w:r w:rsidRPr="00883552">
        <w:rPr>
          <w:sz w:val="20"/>
          <w:lang w:val="uk-UA"/>
        </w:rPr>
        <w:t xml:space="preserve"> </w:t>
      </w:r>
      <w:r w:rsidRPr="00883552">
        <w:rPr>
          <w:sz w:val="20"/>
        </w:rPr>
        <w:t>Матрицы и вычисления</w:t>
      </w:r>
      <w:r>
        <w:rPr>
          <w:sz w:val="20"/>
          <w:lang w:val="uk-UA"/>
        </w:rPr>
        <w:t xml:space="preserve"> </w:t>
      </w:r>
      <w:r w:rsidRPr="00883552">
        <w:rPr>
          <w:sz w:val="20"/>
          <w:lang w:val="uk-UA"/>
        </w:rPr>
        <w:t xml:space="preserve"> / </w:t>
      </w:r>
      <w:r w:rsidRPr="00883552">
        <w:rPr>
          <w:sz w:val="20"/>
        </w:rPr>
        <w:t>В.В.</w:t>
      </w:r>
      <w:r w:rsidRPr="00883552">
        <w:rPr>
          <w:sz w:val="20"/>
          <w:lang w:val="uk-UA"/>
        </w:rPr>
        <w:t xml:space="preserve"> </w:t>
      </w:r>
      <w:r w:rsidRPr="00883552">
        <w:rPr>
          <w:sz w:val="20"/>
        </w:rPr>
        <w:t>Воеводин, Ю.А.</w:t>
      </w:r>
      <w:r w:rsidRPr="00883552">
        <w:rPr>
          <w:sz w:val="20"/>
          <w:lang w:val="uk-UA"/>
        </w:rPr>
        <w:t xml:space="preserve"> </w:t>
      </w:r>
      <w:r w:rsidRPr="00883552">
        <w:rPr>
          <w:sz w:val="20"/>
        </w:rPr>
        <w:t>Кузнецов</w:t>
      </w:r>
      <w:r w:rsidRPr="00883552">
        <w:rPr>
          <w:sz w:val="20"/>
          <w:lang w:val="uk-UA"/>
        </w:rPr>
        <w:t>.</w:t>
      </w:r>
      <w:r w:rsidRPr="00883552">
        <w:rPr>
          <w:sz w:val="20"/>
        </w:rPr>
        <w:t xml:space="preserve">  – М</w:t>
      </w:r>
      <w:r w:rsidRPr="00883552">
        <w:rPr>
          <w:sz w:val="20"/>
          <w:lang w:val="uk-UA"/>
        </w:rPr>
        <w:t xml:space="preserve">.: </w:t>
      </w:r>
      <w:r w:rsidRPr="00883552">
        <w:rPr>
          <w:sz w:val="20"/>
        </w:rPr>
        <w:t>Наука, 1984. – 320 с.</w:t>
      </w:r>
    </w:p>
    <w:p w:rsidR="005241B4" w:rsidRPr="00883552" w:rsidRDefault="005241B4" w:rsidP="00922DCB">
      <w:pPr>
        <w:numPr>
          <w:ilvl w:val="0"/>
          <w:numId w:val="14"/>
        </w:numPr>
        <w:tabs>
          <w:tab w:val="left" w:pos="360"/>
          <w:tab w:val="left" w:pos="425"/>
        </w:tabs>
        <w:overflowPunct w:val="0"/>
        <w:autoSpaceDE w:val="0"/>
        <w:autoSpaceDN w:val="0"/>
        <w:adjustRightInd w:val="0"/>
        <w:jc w:val="both"/>
        <w:textAlignment w:val="baseline"/>
        <w:rPr>
          <w:sz w:val="20"/>
          <w:szCs w:val="20"/>
        </w:rPr>
      </w:pPr>
      <w:r w:rsidRPr="00883552">
        <w:rPr>
          <w:sz w:val="20"/>
          <w:szCs w:val="20"/>
        </w:rPr>
        <w:t xml:space="preserve">Воеводин В.В. Параллельные вычисления / В.В. Воеводин, Вл.В. Воеводин. –  С.-П.: БХВ–Петербург, 2002. – 608 с.  </w:t>
      </w:r>
    </w:p>
    <w:p w:rsidR="005241B4" w:rsidRPr="00883552" w:rsidRDefault="005241B4" w:rsidP="00922DCB">
      <w:pPr>
        <w:pStyle w:val="BodyText"/>
        <w:numPr>
          <w:ilvl w:val="0"/>
          <w:numId w:val="14"/>
        </w:numPr>
        <w:spacing w:line="240" w:lineRule="auto"/>
        <w:rPr>
          <w:kern w:val="2"/>
          <w:sz w:val="20"/>
          <w:lang w:val="uk-UA"/>
        </w:rPr>
      </w:pPr>
      <w:r w:rsidRPr="00883552">
        <w:rPr>
          <w:sz w:val="20"/>
          <w:lang w:val="uk-UA"/>
        </w:rPr>
        <w:t xml:space="preserve">Гольштейн Е.Г. </w:t>
      </w:r>
      <w:r w:rsidRPr="00883552">
        <w:rPr>
          <w:kern w:val="2"/>
          <w:sz w:val="20"/>
        </w:rPr>
        <w:t>Методы оптимизации в экономико-математическом</w:t>
      </w:r>
      <w:r w:rsidRPr="00883552">
        <w:rPr>
          <w:kern w:val="2"/>
          <w:sz w:val="20"/>
          <w:lang w:val="uk-UA"/>
        </w:rPr>
        <w:t xml:space="preserve"> </w:t>
      </w:r>
      <w:r w:rsidRPr="00883552">
        <w:rPr>
          <w:kern w:val="2"/>
          <w:sz w:val="20"/>
        </w:rPr>
        <w:t xml:space="preserve"> моделировании</w:t>
      </w:r>
      <w:r w:rsidRPr="00883552">
        <w:rPr>
          <w:kern w:val="2"/>
          <w:sz w:val="20"/>
          <w:lang w:val="uk-UA"/>
        </w:rPr>
        <w:t xml:space="preserve"> / </w:t>
      </w:r>
      <w:r w:rsidRPr="00883552">
        <w:rPr>
          <w:sz w:val="20"/>
          <w:lang w:val="uk-UA"/>
        </w:rPr>
        <w:t xml:space="preserve">Е.Г. Гольштейн. – </w:t>
      </w:r>
      <w:r w:rsidRPr="00883552">
        <w:rPr>
          <w:kern w:val="2"/>
          <w:sz w:val="20"/>
        </w:rPr>
        <w:t>М</w:t>
      </w:r>
      <w:r w:rsidRPr="00883552">
        <w:rPr>
          <w:kern w:val="2"/>
          <w:sz w:val="20"/>
          <w:lang w:val="uk-UA"/>
        </w:rPr>
        <w:t>.</w:t>
      </w:r>
      <w:r w:rsidRPr="00883552">
        <w:rPr>
          <w:kern w:val="2"/>
          <w:sz w:val="20"/>
        </w:rPr>
        <w:t xml:space="preserve">: Наука, 1991. </w:t>
      </w:r>
      <w:r w:rsidRPr="00883552">
        <w:rPr>
          <w:sz w:val="20"/>
          <w:lang w:val="uk-UA"/>
        </w:rPr>
        <w:t xml:space="preserve">– </w:t>
      </w:r>
      <w:r w:rsidRPr="00883552">
        <w:rPr>
          <w:kern w:val="2"/>
          <w:sz w:val="20"/>
        </w:rPr>
        <w:t>448 с.</w:t>
      </w:r>
    </w:p>
    <w:p w:rsidR="005241B4" w:rsidRPr="00883552" w:rsidRDefault="005241B4" w:rsidP="00922DCB">
      <w:pPr>
        <w:numPr>
          <w:ilvl w:val="0"/>
          <w:numId w:val="14"/>
        </w:numPr>
        <w:jc w:val="both"/>
        <w:rPr>
          <w:sz w:val="20"/>
          <w:szCs w:val="20"/>
          <w:lang w:val="ru-RU"/>
        </w:rPr>
      </w:pPr>
      <w:r w:rsidRPr="005E18AE">
        <w:rPr>
          <w:sz w:val="20"/>
          <w:szCs w:val="20"/>
        </w:rPr>
        <w:t>Недашковський М.О. Обчислення з</w:t>
      </w:r>
      <w:r w:rsidRPr="005E18AE">
        <w:rPr>
          <w:position w:val="-6"/>
          <w:sz w:val="20"/>
          <w:szCs w:val="20"/>
        </w:rPr>
        <w:object w:dxaOrig="400" w:dyaOrig="279">
          <v:shape id="_x0000_i1202" type="#_x0000_t75" style="width:20.25pt;height:14.25pt" o:ole="">
            <v:imagedata r:id="rId335" o:title=""/>
          </v:shape>
          <o:OLEObject Type="Embed" ProgID="Equation.DSMT4" ShapeID="_x0000_i1202" DrawAspect="Content" ObjectID="_1548072913" r:id="rId336"/>
        </w:object>
      </w:r>
      <w:r w:rsidRPr="005E18AE">
        <w:rPr>
          <w:sz w:val="20"/>
          <w:szCs w:val="20"/>
        </w:rPr>
        <w:t>матрицями  / М.О. Недашковський,  О.Я. Ковальчук. – К.:</w:t>
      </w:r>
      <w:r>
        <w:rPr>
          <w:sz w:val="20"/>
          <w:szCs w:val="20"/>
        </w:rPr>
        <w:t xml:space="preserve"> </w:t>
      </w:r>
      <w:r w:rsidRPr="005E18AE">
        <w:rPr>
          <w:sz w:val="20"/>
          <w:szCs w:val="20"/>
        </w:rPr>
        <w:t>Наук. думка, 2007. – 294 с.</w:t>
      </w:r>
    </w:p>
    <w:p w:rsidR="005241B4" w:rsidRPr="00EB6855" w:rsidRDefault="005241B4" w:rsidP="00922DCB">
      <w:pPr>
        <w:pStyle w:val="a"/>
        <w:numPr>
          <w:ilvl w:val="0"/>
          <w:numId w:val="14"/>
        </w:numPr>
        <w:rPr>
          <w:sz w:val="20"/>
        </w:rPr>
      </w:pPr>
      <w:r w:rsidRPr="00EB6855">
        <w:rPr>
          <w:sz w:val="20"/>
          <w:lang w:val="uk-UA"/>
        </w:rPr>
        <w:t xml:space="preserve">Семчишин Л. М. Застосування методу відсічених систем у середовищі </w:t>
      </w:r>
      <w:r w:rsidRPr="00EB6855">
        <w:rPr>
          <w:sz w:val="20"/>
        </w:rPr>
        <w:t>M</w:t>
      </w:r>
      <w:r w:rsidRPr="00EB6855">
        <w:rPr>
          <w:sz w:val="20"/>
          <w:lang w:val="uk-UA"/>
        </w:rPr>
        <w:t>А</w:t>
      </w:r>
      <w:r w:rsidRPr="00EB6855">
        <w:rPr>
          <w:sz w:val="20"/>
          <w:lang w:val="en-US"/>
        </w:rPr>
        <w:t>TLAB</w:t>
      </w:r>
      <w:r w:rsidRPr="00EB6855">
        <w:rPr>
          <w:sz w:val="20"/>
          <w:lang w:val="uk-UA"/>
        </w:rPr>
        <w:t>.</w:t>
      </w:r>
      <w:r w:rsidRPr="00E672D3">
        <w:rPr>
          <w:sz w:val="20"/>
          <w:lang w:val="uk-UA"/>
        </w:rPr>
        <w:t xml:space="preserve"> </w:t>
      </w:r>
      <w:r>
        <w:rPr>
          <w:sz w:val="20"/>
          <w:lang w:val="uk-UA"/>
        </w:rPr>
        <w:t xml:space="preserve">/ </w:t>
      </w:r>
      <w:r w:rsidRPr="00EB6855">
        <w:rPr>
          <w:sz w:val="20"/>
          <w:lang w:val="uk-UA"/>
        </w:rPr>
        <w:t>Л.М.</w:t>
      </w:r>
      <w:r>
        <w:rPr>
          <w:sz w:val="20"/>
          <w:lang w:val="uk-UA"/>
        </w:rPr>
        <w:t xml:space="preserve"> </w:t>
      </w:r>
      <w:r w:rsidRPr="00EB6855">
        <w:rPr>
          <w:sz w:val="20"/>
          <w:lang w:val="uk-UA"/>
        </w:rPr>
        <w:t>Семчишин</w:t>
      </w:r>
      <w:r>
        <w:rPr>
          <w:sz w:val="20"/>
          <w:lang w:val="uk-UA"/>
        </w:rPr>
        <w:t>,</w:t>
      </w:r>
      <w:r w:rsidRPr="00EB6855">
        <w:rPr>
          <w:sz w:val="20"/>
          <w:lang w:val="uk-UA"/>
        </w:rPr>
        <w:t xml:space="preserve"> В.Б.</w:t>
      </w:r>
      <w:r>
        <w:rPr>
          <w:sz w:val="20"/>
          <w:lang w:val="uk-UA"/>
        </w:rPr>
        <w:t xml:space="preserve"> </w:t>
      </w:r>
      <w:r w:rsidRPr="00EB6855">
        <w:rPr>
          <w:sz w:val="20"/>
          <w:lang w:val="uk-UA"/>
        </w:rPr>
        <w:t>Поселюжна</w:t>
      </w:r>
      <w:r>
        <w:rPr>
          <w:sz w:val="20"/>
          <w:lang w:val="uk-UA"/>
        </w:rPr>
        <w:t xml:space="preserve">. </w:t>
      </w:r>
      <w:r w:rsidRPr="00EB6855">
        <w:rPr>
          <w:sz w:val="20"/>
          <w:lang w:val="uk-UA"/>
        </w:rPr>
        <w:t>Вісник Запорізького національного університету</w:t>
      </w:r>
      <w:r w:rsidRPr="00EB6855">
        <w:rPr>
          <w:sz w:val="20"/>
        </w:rPr>
        <w:t xml:space="preserve">. Випуск </w:t>
      </w:r>
      <w:r w:rsidRPr="00EB6855">
        <w:rPr>
          <w:sz w:val="20"/>
          <w:lang w:val="uk-UA"/>
        </w:rPr>
        <w:t>2</w:t>
      </w:r>
      <w:r w:rsidRPr="00EB6855">
        <w:rPr>
          <w:sz w:val="20"/>
        </w:rPr>
        <w:t xml:space="preserve">, </w:t>
      </w:r>
      <w:r w:rsidRPr="00EB6855">
        <w:rPr>
          <w:sz w:val="20"/>
          <w:lang w:val="uk-UA"/>
        </w:rPr>
        <w:t xml:space="preserve">Запоріжжя,  </w:t>
      </w:r>
      <w:r w:rsidRPr="00EB6855">
        <w:rPr>
          <w:sz w:val="20"/>
        </w:rPr>
        <w:t>20</w:t>
      </w:r>
      <w:r w:rsidRPr="00EB6855">
        <w:rPr>
          <w:sz w:val="20"/>
          <w:lang w:val="uk-UA"/>
        </w:rPr>
        <w:t>11. С. 86-96.</w:t>
      </w:r>
    </w:p>
    <w:p w:rsidR="005241B4" w:rsidRPr="00883552" w:rsidRDefault="005241B4" w:rsidP="00922DCB">
      <w:pPr>
        <w:pStyle w:val="BodyText"/>
        <w:numPr>
          <w:ilvl w:val="0"/>
          <w:numId w:val="14"/>
        </w:numPr>
        <w:spacing w:line="240" w:lineRule="auto"/>
        <w:rPr>
          <w:sz w:val="20"/>
          <w:lang w:val="uk-UA"/>
        </w:rPr>
      </w:pPr>
      <w:r w:rsidRPr="00883552">
        <w:rPr>
          <w:sz w:val="20"/>
        </w:rPr>
        <w:t xml:space="preserve">Тыртышников Е.Е. </w:t>
      </w:r>
      <w:r w:rsidRPr="00883552">
        <w:rPr>
          <w:sz w:val="20"/>
          <w:lang w:val="uk-UA"/>
        </w:rPr>
        <w:t xml:space="preserve"> </w:t>
      </w:r>
      <w:r w:rsidRPr="00883552">
        <w:rPr>
          <w:sz w:val="20"/>
        </w:rPr>
        <w:t>Матричный анализ и линейная алгебра</w:t>
      </w:r>
      <w:r w:rsidRPr="00883552">
        <w:rPr>
          <w:sz w:val="20"/>
          <w:lang w:val="uk-UA"/>
        </w:rPr>
        <w:t xml:space="preserve"> </w:t>
      </w:r>
      <w:r w:rsidRPr="00883552">
        <w:rPr>
          <w:sz w:val="20"/>
        </w:rPr>
        <w:t>/ Е.</w:t>
      </w:r>
      <w:r w:rsidRPr="00883552">
        <w:rPr>
          <w:sz w:val="20"/>
          <w:lang w:val="uk-UA"/>
        </w:rPr>
        <w:t xml:space="preserve">Е. </w:t>
      </w:r>
      <w:r w:rsidRPr="00883552">
        <w:rPr>
          <w:sz w:val="20"/>
        </w:rPr>
        <w:t xml:space="preserve">Тыртышников. – М.: Физматлит, 2007. –  </w:t>
      </w:r>
      <w:r w:rsidRPr="00883552">
        <w:rPr>
          <w:sz w:val="20"/>
          <w:lang w:val="uk-UA"/>
        </w:rPr>
        <w:t>480 с.</w:t>
      </w:r>
    </w:p>
    <w:p w:rsidR="005241B4" w:rsidRPr="00883552" w:rsidRDefault="005241B4" w:rsidP="00922DCB">
      <w:pPr>
        <w:numPr>
          <w:ilvl w:val="0"/>
          <w:numId w:val="14"/>
        </w:numPr>
        <w:jc w:val="both"/>
        <w:rPr>
          <w:sz w:val="20"/>
          <w:szCs w:val="20"/>
          <w:lang w:val="ru-RU"/>
        </w:rPr>
      </w:pPr>
      <w:r w:rsidRPr="00EB065B">
        <w:rPr>
          <w:sz w:val="20"/>
          <w:szCs w:val="20"/>
        </w:rPr>
        <w:t>Уилкинсон Дж.Х. Алгебраическая проблема собственных значений / Дж.Х. Уилкинсон. – М.: Наука, 1970. – 564 с.</w:t>
      </w:r>
    </w:p>
    <w:p w:rsidR="005241B4" w:rsidRPr="00883552" w:rsidRDefault="005241B4" w:rsidP="00922DCB">
      <w:pPr>
        <w:pStyle w:val="BodyText"/>
        <w:numPr>
          <w:ilvl w:val="0"/>
          <w:numId w:val="14"/>
        </w:numPr>
        <w:spacing w:line="240" w:lineRule="auto"/>
        <w:rPr>
          <w:sz w:val="20"/>
        </w:rPr>
      </w:pPr>
      <w:r w:rsidRPr="00883552">
        <w:rPr>
          <w:sz w:val="20"/>
        </w:rPr>
        <w:t>Химич А.Н. Параллельные алгоритмы решения задач вычислительной математики / [</w:t>
      </w:r>
      <w:r w:rsidRPr="00883552">
        <w:rPr>
          <w:sz w:val="20"/>
          <w:lang w:val="uk-UA"/>
        </w:rPr>
        <w:t>Химич А.Н., Молчанов И.Н. и др.</w:t>
      </w:r>
      <w:r w:rsidRPr="00883552">
        <w:rPr>
          <w:sz w:val="20"/>
        </w:rPr>
        <w:t>]</w:t>
      </w:r>
      <w:r w:rsidRPr="00883552">
        <w:rPr>
          <w:sz w:val="20"/>
          <w:lang w:val="uk-UA"/>
        </w:rPr>
        <w:t xml:space="preserve">. </w:t>
      </w:r>
      <w:r w:rsidRPr="00883552">
        <w:rPr>
          <w:sz w:val="20"/>
        </w:rPr>
        <w:t>–</w:t>
      </w:r>
      <w:r w:rsidRPr="00883552">
        <w:rPr>
          <w:sz w:val="20"/>
          <w:lang w:val="uk-UA"/>
        </w:rPr>
        <w:t xml:space="preserve"> </w:t>
      </w:r>
      <w:r w:rsidRPr="00883552">
        <w:rPr>
          <w:sz w:val="20"/>
        </w:rPr>
        <w:t>К.</w:t>
      </w:r>
      <w:r w:rsidRPr="00883552">
        <w:rPr>
          <w:sz w:val="20"/>
          <w:lang w:val="uk-UA"/>
        </w:rPr>
        <w:t xml:space="preserve">: </w:t>
      </w:r>
      <w:r w:rsidRPr="00883552">
        <w:rPr>
          <w:sz w:val="20"/>
        </w:rPr>
        <w:t>Наукова думка, 2008</w:t>
      </w:r>
      <w:r w:rsidRPr="00883552">
        <w:rPr>
          <w:sz w:val="20"/>
          <w:lang w:val="uk-UA"/>
        </w:rPr>
        <w:t xml:space="preserve">. </w:t>
      </w:r>
      <w:r w:rsidRPr="00883552">
        <w:rPr>
          <w:sz w:val="20"/>
        </w:rPr>
        <w:t>– 248 с.</w:t>
      </w:r>
    </w:p>
    <w:sectPr w:rsidR="005241B4" w:rsidRPr="00883552" w:rsidSect="00CC70EA">
      <w:footerReference w:type="even" r:id="rId337"/>
      <w:footerReference w:type="default" r:id="rId338"/>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1B4" w:rsidRDefault="005241B4">
      <w:r>
        <w:separator/>
      </w:r>
    </w:p>
  </w:endnote>
  <w:endnote w:type="continuationSeparator" w:id="0">
    <w:p w:rsidR="005241B4" w:rsidRDefault="005241B4">
      <w:r>
        <w:continuationSeparator/>
      </w:r>
    </w:p>
  </w:endnote>
</w:endnotes>
</file>

<file path=word/fontTable.xml><?xml version="1.0" encoding="utf-8"?>
<w:fonts xmlns:r="http://schemas.openxmlformats.org/officeDocument/2006/relationships" xmlns:w="http://schemas.openxmlformats.org/wordprocessingml/2006/main">
  <w:font w:name="Antiqua">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Batang">
    <w:altName w:val="©цUAA"/>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1B4" w:rsidRDefault="005241B4" w:rsidP="008927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41B4" w:rsidRDefault="005241B4" w:rsidP="00960F4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1B4" w:rsidRDefault="005241B4" w:rsidP="008927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241B4" w:rsidRDefault="005241B4" w:rsidP="00960F4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1B4" w:rsidRDefault="005241B4">
      <w:r>
        <w:separator/>
      </w:r>
    </w:p>
  </w:footnote>
  <w:footnote w:type="continuationSeparator" w:id="0">
    <w:p w:rsidR="005241B4" w:rsidRDefault="00524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0200"/>
    <w:multiLevelType w:val="singleLevel"/>
    <w:tmpl w:val="EFE83342"/>
    <w:lvl w:ilvl="0">
      <w:start w:val="12"/>
      <w:numFmt w:val="decimal"/>
      <w:lvlText w:val="%1. "/>
      <w:legacy w:legacy="1" w:legacySpace="0" w:legacyIndent="360"/>
      <w:lvlJc w:val="left"/>
      <w:pPr>
        <w:ind w:left="360" w:hanging="360"/>
      </w:pPr>
      <w:rPr>
        <w:rFonts w:ascii="Antiqua" w:hAnsi="Antiqua" w:cs="Times New Roman" w:hint="default"/>
        <w:b w:val="0"/>
        <w:i w:val="0"/>
        <w:sz w:val="28"/>
      </w:rPr>
    </w:lvl>
  </w:abstractNum>
  <w:abstractNum w:abstractNumId="1">
    <w:nsid w:val="15145014"/>
    <w:multiLevelType w:val="singleLevel"/>
    <w:tmpl w:val="EA704BA2"/>
    <w:lvl w:ilvl="0">
      <w:start w:val="1"/>
      <w:numFmt w:val="decimal"/>
      <w:lvlText w:val="[%1]"/>
      <w:lvlJc w:val="right"/>
      <w:pPr>
        <w:tabs>
          <w:tab w:val="num" w:pos="851"/>
        </w:tabs>
        <w:ind w:left="851" w:hanging="171"/>
      </w:pPr>
      <w:rPr>
        <w:rFonts w:cs="Times New Roman"/>
        <w:b w:val="0"/>
        <w:i w:val="0"/>
      </w:rPr>
    </w:lvl>
  </w:abstractNum>
  <w:abstractNum w:abstractNumId="2">
    <w:nsid w:val="1B3D312D"/>
    <w:multiLevelType w:val="hybridMultilevel"/>
    <w:tmpl w:val="9D903FB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2B104EC2"/>
    <w:multiLevelType w:val="hybridMultilevel"/>
    <w:tmpl w:val="D004C8B6"/>
    <w:lvl w:ilvl="0" w:tplc="587E6B2C">
      <w:start w:val="1"/>
      <w:numFmt w:val="decimal"/>
      <w:lvlText w:val="%1."/>
      <w:lvlJc w:val="left"/>
      <w:pPr>
        <w:tabs>
          <w:tab w:val="num" w:pos="720"/>
        </w:tabs>
        <w:ind w:left="720" w:hanging="360"/>
      </w:pPr>
      <w:rPr>
        <w:rFonts w:cs="Times New Roman" w:hint="default"/>
      </w:rPr>
    </w:lvl>
    <w:lvl w:ilvl="1" w:tplc="B718B944">
      <w:start w:val="11"/>
      <w:numFmt w:val="decimal"/>
      <w:lvlText w:val="%2"/>
      <w:lvlJc w:val="left"/>
      <w:pPr>
        <w:tabs>
          <w:tab w:val="num" w:pos="1440"/>
        </w:tabs>
        <w:ind w:left="1440" w:hanging="360"/>
      </w:pPr>
      <w:rPr>
        <w:rFonts w:cs="Times New Roman" w:hint="default"/>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nsid w:val="2D5A20AB"/>
    <w:multiLevelType w:val="hybridMultilevel"/>
    <w:tmpl w:val="D92E41CA"/>
    <w:lvl w:ilvl="0" w:tplc="587E6B2C">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nsid w:val="335636CA"/>
    <w:multiLevelType w:val="multilevel"/>
    <w:tmpl w:val="266C6A4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2F565F2"/>
    <w:multiLevelType w:val="hybridMultilevel"/>
    <w:tmpl w:val="481CE3D0"/>
    <w:lvl w:ilvl="0" w:tplc="EE2466AC">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nsid w:val="49DE01C4"/>
    <w:multiLevelType w:val="hybridMultilevel"/>
    <w:tmpl w:val="B9940A9C"/>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
    <w:nsid w:val="4C7A37F5"/>
    <w:multiLevelType w:val="hybridMultilevel"/>
    <w:tmpl w:val="CC569C20"/>
    <w:lvl w:ilvl="0" w:tplc="43C084D6">
      <w:start w:val="1"/>
      <w:numFmt w:val="decimal"/>
      <w:lvlText w:val="%1."/>
      <w:lvlJc w:val="left"/>
      <w:pPr>
        <w:tabs>
          <w:tab w:val="num" w:pos="0"/>
        </w:tabs>
        <w:ind w:left="567" w:hanging="567"/>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511A2299"/>
    <w:multiLevelType w:val="hybridMultilevel"/>
    <w:tmpl w:val="023284FE"/>
    <w:lvl w:ilvl="0" w:tplc="FBF4857E">
      <w:start w:val="5"/>
      <w:numFmt w:val="decimal"/>
      <w:lvlText w:val="%1."/>
      <w:lvlJc w:val="left"/>
      <w:pPr>
        <w:tabs>
          <w:tab w:val="num" w:pos="2880"/>
        </w:tabs>
        <w:ind w:left="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0">
    <w:nsid w:val="56FE12ED"/>
    <w:multiLevelType w:val="hybridMultilevel"/>
    <w:tmpl w:val="9B3A95D6"/>
    <w:lvl w:ilvl="0" w:tplc="EE2466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D1945F8"/>
    <w:multiLevelType w:val="hybridMultilevel"/>
    <w:tmpl w:val="0D84FA2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
    <w:nsid w:val="60ED408A"/>
    <w:multiLevelType w:val="singleLevel"/>
    <w:tmpl w:val="55E24FEA"/>
    <w:lvl w:ilvl="0">
      <w:start w:val="13"/>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13">
    <w:nsid w:val="64A9708F"/>
    <w:multiLevelType w:val="hybridMultilevel"/>
    <w:tmpl w:val="5C0C999A"/>
    <w:lvl w:ilvl="0" w:tplc="58C2A184">
      <w:start w:val="1"/>
      <w:numFmt w:val="decimal"/>
      <w:lvlText w:val="[%1]"/>
      <w:lvlJc w:val="left"/>
      <w:pPr>
        <w:tabs>
          <w:tab w:val="num" w:pos="567"/>
        </w:tabs>
        <w:ind w:left="567" w:hanging="567"/>
      </w:pPr>
      <w:rPr>
        <w:rFonts w:cs="Times New Roman" w:hint="default"/>
      </w:rPr>
    </w:lvl>
    <w:lvl w:ilvl="1" w:tplc="1B32A4EA">
      <w:start w:val="1"/>
      <w:numFmt w:val="decimal"/>
      <w:lvlText w:val="[%2]"/>
      <w:lvlJc w:val="left"/>
      <w:pPr>
        <w:tabs>
          <w:tab w:val="num" w:pos="709"/>
        </w:tabs>
        <w:ind w:left="709" w:hanging="56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0"/>
  </w:num>
  <w:num w:numId="4">
    <w:abstractNumId w:val="5"/>
  </w:num>
  <w:num w:numId="5">
    <w:abstractNumId w:val="13"/>
  </w:num>
  <w:num w:numId="6">
    <w:abstractNumId w:val="1"/>
  </w:num>
  <w:num w:numId="7">
    <w:abstractNumId w:val="12"/>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lvlOverride>
  </w:num>
  <w:num w:numId="8">
    <w:abstractNumId w:val="0"/>
  </w:num>
  <w:num w:numId="9">
    <w:abstractNumId w:val="2"/>
  </w:num>
  <w:num w:numId="10">
    <w:abstractNumId w:val="9"/>
  </w:num>
  <w:num w:numId="11">
    <w:abstractNumId w:val="8"/>
  </w:num>
  <w:num w:numId="12">
    <w:abstractNumId w:val="7"/>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832"/>
    <w:rsid w:val="00005D5C"/>
    <w:rsid w:val="00007908"/>
    <w:rsid w:val="000210DC"/>
    <w:rsid w:val="0002117C"/>
    <w:rsid w:val="000401DF"/>
    <w:rsid w:val="00041A29"/>
    <w:rsid w:val="00045C67"/>
    <w:rsid w:val="0005039B"/>
    <w:rsid w:val="00050406"/>
    <w:rsid w:val="00057EB6"/>
    <w:rsid w:val="000617D2"/>
    <w:rsid w:val="00066744"/>
    <w:rsid w:val="000740E7"/>
    <w:rsid w:val="00085E58"/>
    <w:rsid w:val="00094FD8"/>
    <w:rsid w:val="00096ADB"/>
    <w:rsid w:val="00096E10"/>
    <w:rsid w:val="000A6541"/>
    <w:rsid w:val="000A7FA0"/>
    <w:rsid w:val="000B1DB0"/>
    <w:rsid w:val="000B5726"/>
    <w:rsid w:val="000B5EE2"/>
    <w:rsid w:val="000B65E9"/>
    <w:rsid w:val="000C0808"/>
    <w:rsid w:val="000C34DB"/>
    <w:rsid w:val="000C462F"/>
    <w:rsid w:val="000C5298"/>
    <w:rsid w:val="000C77EB"/>
    <w:rsid w:val="000D040C"/>
    <w:rsid w:val="000E19FC"/>
    <w:rsid w:val="000E46EB"/>
    <w:rsid w:val="000E7A6F"/>
    <w:rsid w:val="000F7F37"/>
    <w:rsid w:val="001030A5"/>
    <w:rsid w:val="00116BCB"/>
    <w:rsid w:val="001217BC"/>
    <w:rsid w:val="00121DAB"/>
    <w:rsid w:val="0012256E"/>
    <w:rsid w:val="001274A0"/>
    <w:rsid w:val="001339A9"/>
    <w:rsid w:val="001350CC"/>
    <w:rsid w:val="00137109"/>
    <w:rsid w:val="00140D17"/>
    <w:rsid w:val="001475C5"/>
    <w:rsid w:val="001579DA"/>
    <w:rsid w:val="00160890"/>
    <w:rsid w:val="00164D29"/>
    <w:rsid w:val="00164F37"/>
    <w:rsid w:val="001654A7"/>
    <w:rsid w:val="00165C94"/>
    <w:rsid w:val="00171C3F"/>
    <w:rsid w:val="0017255C"/>
    <w:rsid w:val="00174DE2"/>
    <w:rsid w:val="001838EB"/>
    <w:rsid w:val="001839F2"/>
    <w:rsid w:val="001A7198"/>
    <w:rsid w:val="001B0931"/>
    <w:rsid w:val="001B18E8"/>
    <w:rsid w:val="001B4074"/>
    <w:rsid w:val="001B471F"/>
    <w:rsid w:val="001B613F"/>
    <w:rsid w:val="001C467D"/>
    <w:rsid w:val="001C6320"/>
    <w:rsid w:val="001C7766"/>
    <w:rsid w:val="001D3281"/>
    <w:rsid w:val="001E0C08"/>
    <w:rsid w:val="001E3A21"/>
    <w:rsid w:val="001E512E"/>
    <w:rsid w:val="001E5321"/>
    <w:rsid w:val="001E5D52"/>
    <w:rsid w:val="001E693C"/>
    <w:rsid w:val="001E72E5"/>
    <w:rsid w:val="001F5C2F"/>
    <w:rsid w:val="001F7AC4"/>
    <w:rsid w:val="002007D7"/>
    <w:rsid w:val="00200E89"/>
    <w:rsid w:val="00204EE0"/>
    <w:rsid w:val="0021084C"/>
    <w:rsid w:val="00214024"/>
    <w:rsid w:val="00217D9E"/>
    <w:rsid w:val="002202BD"/>
    <w:rsid w:val="00220DED"/>
    <w:rsid w:val="0022282D"/>
    <w:rsid w:val="00227302"/>
    <w:rsid w:val="002274F7"/>
    <w:rsid w:val="0023024A"/>
    <w:rsid w:val="00237E38"/>
    <w:rsid w:val="00246AC9"/>
    <w:rsid w:val="00247665"/>
    <w:rsid w:val="00250F1E"/>
    <w:rsid w:val="002517A9"/>
    <w:rsid w:val="0025430E"/>
    <w:rsid w:val="00255E3E"/>
    <w:rsid w:val="002606A7"/>
    <w:rsid w:val="00260BF5"/>
    <w:rsid w:val="00265424"/>
    <w:rsid w:val="002728B7"/>
    <w:rsid w:val="00274900"/>
    <w:rsid w:val="00277C14"/>
    <w:rsid w:val="00280C0E"/>
    <w:rsid w:val="00290232"/>
    <w:rsid w:val="00292D2A"/>
    <w:rsid w:val="002936DC"/>
    <w:rsid w:val="00296630"/>
    <w:rsid w:val="002A5260"/>
    <w:rsid w:val="002B5DEE"/>
    <w:rsid w:val="002C22DB"/>
    <w:rsid w:val="002C453E"/>
    <w:rsid w:val="002D20D0"/>
    <w:rsid w:val="002D255A"/>
    <w:rsid w:val="002D52E7"/>
    <w:rsid w:val="002D52EE"/>
    <w:rsid w:val="002D6145"/>
    <w:rsid w:val="002E5DD7"/>
    <w:rsid w:val="002E7497"/>
    <w:rsid w:val="002F1CA4"/>
    <w:rsid w:val="002F2F24"/>
    <w:rsid w:val="002F4F3D"/>
    <w:rsid w:val="002F6D26"/>
    <w:rsid w:val="002F744E"/>
    <w:rsid w:val="00300CE3"/>
    <w:rsid w:val="003027CF"/>
    <w:rsid w:val="0030338F"/>
    <w:rsid w:val="00324F74"/>
    <w:rsid w:val="0032566A"/>
    <w:rsid w:val="00330D4A"/>
    <w:rsid w:val="00332793"/>
    <w:rsid w:val="00340085"/>
    <w:rsid w:val="00353DE2"/>
    <w:rsid w:val="00355BF2"/>
    <w:rsid w:val="00360FB4"/>
    <w:rsid w:val="00361844"/>
    <w:rsid w:val="003632B6"/>
    <w:rsid w:val="0036402C"/>
    <w:rsid w:val="003656CF"/>
    <w:rsid w:val="00371454"/>
    <w:rsid w:val="00380297"/>
    <w:rsid w:val="00383F28"/>
    <w:rsid w:val="00390CE2"/>
    <w:rsid w:val="003977F9"/>
    <w:rsid w:val="003A3E03"/>
    <w:rsid w:val="003A7958"/>
    <w:rsid w:val="003C375A"/>
    <w:rsid w:val="003D0033"/>
    <w:rsid w:val="003D0849"/>
    <w:rsid w:val="003D2FBD"/>
    <w:rsid w:val="003D494F"/>
    <w:rsid w:val="003D51A0"/>
    <w:rsid w:val="003E27CF"/>
    <w:rsid w:val="003E7452"/>
    <w:rsid w:val="003F138D"/>
    <w:rsid w:val="003F14AB"/>
    <w:rsid w:val="003F1714"/>
    <w:rsid w:val="003F4095"/>
    <w:rsid w:val="00407240"/>
    <w:rsid w:val="00413C91"/>
    <w:rsid w:val="0041520C"/>
    <w:rsid w:val="00415C62"/>
    <w:rsid w:val="004230B4"/>
    <w:rsid w:val="004337E2"/>
    <w:rsid w:val="00435F89"/>
    <w:rsid w:val="0043709A"/>
    <w:rsid w:val="00440232"/>
    <w:rsid w:val="00445F65"/>
    <w:rsid w:val="004464D0"/>
    <w:rsid w:val="004469A0"/>
    <w:rsid w:val="0045032F"/>
    <w:rsid w:val="004517FE"/>
    <w:rsid w:val="00454904"/>
    <w:rsid w:val="00456EEF"/>
    <w:rsid w:val="00457CF4"/>
    <w:rsid w:val="00457D2A"/>
    <w:rsid w:val="00460694"/>
    <w:rsid w:val="00462C21"/>
    <w:rsid w:val="004754CB"/>
    <w:rsid w:val="00477D39"/>
    <w:rsid w:val="004813FE"/>
    <w:rsid w:val="00481F2A"/>
    <w:rsid w:val="00483C1D"/>
    <w:rsid w:val="00486F3F"/>
    <w:rsid w:val="004A7ECB"/>
    <w:rsid w:val="004A7F09"/>
    <w:rsid w:val="004B1A01"/>
    <w:rsid w:val="004B3B9A"/>
    <w:rsid w:val="004B4189"/>
    <w:rsid w:val="004B4862"/>
    <w:rsid w:val="004C1B28"/>
    <w:rsid w:val="004C1F56"/>
    <w:rsid w:val="004C219D"/>
    <w:rsid w:val="004D001D"/>
    <w:rsid w:val="004D50D6"/>
    <w:rsid w:val="004D7420"/>
    <w:rsid w:val="004D76A7"/>
    <w:rsid w:val="004E1F30"/>
    <w:rsid w:val="004E5420"/>
    <w:rsid w:val="004F10C5"/>
    <w:rsid w:val="004F6E3A"/>
    <w:rsid w:val="00503DE2"/>
    <w:rsid w:val="005059F4"/>
    <w:rsid w:val="00512583"/>
    <w:rsid w:val="00514196"/>
    <w:rsid w:val="0052009E"/>
    <w:rsid w:val="00523F77"/>
    <w:rsid w:val="005241B4"/>
    <w:rsid w:val="00525B5D"/>
    <w:rsid w:val="00530178"/>
    <w:rsid w:val="00530758"/>
    <w:rsid w:val="00535CC3"/>
    <w:rsid w:val="0054060F"/>
    <w:rsid w:val="00541D3E"/>
    <w:rsid w:val="0054432D"/>
    <w:rsid w:val="00550E05"/>
    <w:rsid w:val="0055167F"/>
    <w:rsid w:val="00552196"/>
    <w:rsid w:val="00557777"/>
    <w:rsid w:val="00563D26"/>
    <w:rsid w:val="00565626"/>
    <w:rsid w:val="005678E3"/>
    <w:rsid w:val="00571A09"/>
    <w:rsid w:val="0057221C"/>
    <w:rsid w:val="00577F12"/>
    <w:rsid w:val="00583668"/>
    <w:rsid w:val="00585BBF"/>
    <w:rsid w:val="005A04D4"/>
    <w:rsid w:val="005A06DB"/>
    <w:rsid w:val="005A3086"/>
    <w:rsid w:val="005A5907"/>
    <w:rsid w:val="005A6B07"/>
    <w:rsid w:val="005A70E1"/>
    <w:rsid w:val="005B08EF"/>
    <w:rsid w:val="005B171F"/>
    <w:rsid w:val="005C1D90"/>
    <w:rsid w:val="005C424A"/>
    <w:rsid w:val="005D259A"/>
    <w:rsid w:val="005D36A5"/>
    <w:rsid w:val="005E18AE"/>
    <w:rsid w:val="005E23E2"/>
    <w:rsid w:val="005E7E23"/>
    <w:rsid w:val="005F2BA5"/>
    <w:rsid w:val="005F2C78"/>
    <w:rsid w:val="0060129F"/>
    <w:rsid w:val="00603384"/>
    <w:rsid w:val="00606746"/>
    <w:rsid w:val="00611AB0"/>
    <w:rsid w:val="00617655"/>
    <w:rsid w:val="006230A9"/>
    <w:rsid w:val="00625499"/>
    <w:rsid w:val="00630CEA"/>
    <w:rsid w:val="0063181F"/>
    <w:rsid w:val="006349FF"/>
    <w:rsid w:val="00637F75"/>
    <w:rsid w:val="0064183E"/>
    <w:rsid w:val="00642374"/>
    <w:rsid w:val="00644C6C"/>
    <w:rsid w:val="006472F8"/>
    <w:rsid w:val="0065688D"/>
    <w:rsid w:val="00661138"/>
    <w:rsid w:val="00663204"/>
    <w:rsid w:val="006663F6"/>
    <w:rsid w:val="00674B2E"/>
    <w:rsid w:val="006865C1"/>
    <w:rsid w:val="006A4356"/>
    <w:rsid w:val="006A7CD3"/>
    <w:rsid w:val="006B41D6"/>
    <w:rsid w:val="006B429C"/>
    <w:rsid w:val="006B43F0"/>
    <w:rsid w:val="006C232F"/>
    <w:rsid w:val="006C26D4"/>
    <w:rsid w:val="006C3AFA"/>
    <w:rsid w:val="006C6F81"/>
    <w:rsid w:val="006D161A"/>
    <w:rsid w:val="006D1B79"/>
    <w:rsid w:val="006E012C"/>
    <w:rsid w:val="006E1FDD"/>
    <w:rsid w:val="006F12C7"/>
    <w:rsid w:val="006F19C8"/>
    <w:rsid w:val="006F2C2D"/>
    <w:rsid w:val="006F6139"/>
    <w:rsid w:val="00703E0F"/>
    <w:rsid w:val="0070567C"/>
    <w:rsid w:val="007056B3"/>
    <w:rsid w:val="00706F67"/>
    <w:rsid w:val="00711B8B"/>
    <w:rsid w:val="0071338F"/>
    <w:rsid w:val="007168FE"/>
    <w:rsid w:val="00716D96"/>
    <w:rsid w:val="0071797A"/>
    <w:rsid w:val="007270E3"/>
    <w:rsid w:val="00734B7A"/>
    <w:rsid w:val="00740F30"/>
    <w:rsid w:val="007422AF"/>
    <w:rsid w:val="0075375C"/>
    <w:rsid w:val="0076045C"/>
    <w:rsid w:val="0076073A"/>
    <w:rsid w:val="00761D08"/>
    <w:rsid w:val="007707D7"/>
    <w:rsid w:val="00771F6B"/>
    <w:rsid w:val="00773813"/>
    <w:rsid w:val="00774F59"/>
    <w:rsid w:val="0078651E"/>
    <w:rsid w:val="007877C2"/>
    <w:rsid w:val="0079115D"/>
    <w:rsid w:val="00793EA2"/>
    <w:rsid w:val="007A1921"/>
    <w:rsid w:val="007A57AF"/>
    <w:rsid w:val="007D1ED6"/>
    <w:rsid w:val="007D2A52"/>
    <w:rsid w:val="007E1C2B"/>
    <w:rsid w:val="007E1D1F"/>
    <w:rsid w:val="007F2CC9"/>
    <w:rsid w:val="007F6708"/>
    <w:rsid w:val="007F6EB7"/>
    <w:rsid w:val="00805747"/>
    <w:rsid w:val="00810B5C"/>
    <w:rsid w:val="00812ABB"/>
    <w:rsid w:val="0081394C"/>
    <w:rsid w:val="008145AE"/>
    <w:rsid w:val="00826347"/>
    <w:rsid w:val="00831CEA"/>
    <w:rsid w:val="0083562A"/>
    <w:rsid w:val="00835734"/>
    <w:rsid w:val="00837C3C"/>
    <w:rsid w:val="00852707"/>
    <w:rsid w:val="00861553"/>
    <w:rsid w:val="0086550C"/>
    <w:rsid w:val="00866A22"/>
    <w:rsid w:val="00870066"/>
    <w:rsid w:val="00874FC8"/>
    <w:rsid w:val="008756D3"/>
    <w:rsid w:val="008760C0"/>
    <w:rsid w:val="00877F6B"/>
    <w:rsid w:val="00883552"/>
    <w:rsid w:val="00884264"/>
    <w:rsid w:val="0088507C"/>
    <w:rsid w:val="00887E79"/>
    <w:rsid w:val="0089276B"/>
    <w:rsid w:val="00897892"/>
    <w:rsid w:val="008A0A9B"/>
    <w:rsid w:val="008A3A26"/>
    <w:rsid w:val="008A7A05"/>
    <w:rsid w:val="008B219A"/>
    <w:rsid w:val="008C1F5B"/>
    <w:rsid w:val="008C5A08"/>
    <w:rsid w:val="008D4163"/>
    <w:rsid w:val="008D62CE"/>
    <w:rsid w:val="008E4DF6"/>
    <w:rsid w:val="008E4FC7"/>
    <w:rsid w:val="008E5FA7"/>
    <w:rsid w:val="008F0D04"/>
    <w:rsid w:val="008F1A85"/>
    <w:rsid w:val="008F25E8"/>
    <w:rsid w:val="009005BB"/>
    <w:rsid w:val="00901868"/>
    <w:rsid w:val="00905BE4"/>
    <w:rsid w:val="00907790"/>
    <w:rsid w:val="00911C37"/>
    <w:rsid w:val="00912029"/>
    <w:rsid w:val="00915614"/>
    <w:rsid w:val="00922DCB"/>
    <w:rsid w:val="00925376"/>
    <w:rsid w:val="00925C0C"/>
    <w:rsid w:val="009273E9"/>
    <w:rsid w:val="009336A8"/>
    <w:rsid w:val="009363AE"/>
    <w:rsid w:val="00943706"/>
    <w:rsid w:val="009467DE"/>
    <w:rsid w:val="00950C10"/>
    <w:rsid w:val="00960F49"/>
    <w:rsid w:val="009669F5"/>
    <w:rsid w:val="00970802"/>
    <w:rsid w:val="009735F8"/>
    <w:rsid w:val="009760C0"/>
    <w:rsid w:val="00982AE4"/>
    <w:rsid w:val="00987D28"/>
    <w:rsid w:val="00990B76"/>
    <w:rsid w:val="0099561E"/>
    <w:rsid w:val="009A77CC"/>
    <w:rsid w:val="009B1F62"/>
    <w:rsid w:val="009B329D"/>
    <w:rsid w:val="009C1933"/>
    <w:rsid w:val="009C669E"/>
    <w:rsid w:val="009D098D"/>
    <w:rsid w:val="009D697D"/>
    <w:rsid w:val="009E15E7"/>
    <w:rsid w:val="009E1707"/>
    <w:rsid w:val="009E19BC"/>
    <w:rsid w:val="009E5144"/>
    <w:rsid w:val="009E6A45"/>
    <w:rsid w:val="009E6D64"/>
    <w:rsid w:val="009F0A53"/>
    <w:rsid w:val="009F7B02"/>
    <w:rsid w:val="00A02466"/>
    <w:rsid w:val="00A04AD2"/>
    <w:rsid w:val="00A052DC"/>
    <w:rsid w:val="00A071B5"/>
    <w:rsid w:val="00A161B6"/>
    <w:rsid w:val="00A220AD"/>
    <w:rsid w:val="00A23584"/>
    <w:rsid w:val="00A23B1F"/>
    <w:rsid w:val="00A24549"/>
    <w:rsid w:val="00A2657B"/>
    <w:rsid w:val="00A2731E"/>
    <w:rsid w:val="00A2787B"/>
    <w:rsid w:val="00A305F2"/>
    <w:rsid w:val="00A31EAC"/>
    <w:rsid w:val="00A47CDB"/>
    <w:rsid w:val="00A5252E"/>
    <w:rsid w:val="00A52A2C"/>
    <w:rsid w:val="00A53653"/>
    <w:rsid w:val="00A5677E"/>
    <w:rsid w:val="00A56E10"/>
    <w:rsid w:val="00A700CE"/>
    <w:rsid w:val="00A7094A"/>
    <w:rsid w:val="00A85BD1"/>
    <w:rsid w:val="00A87697"/>
    <w:rsid w:val="00A9033D"/>
    <w:rsid w:val="00A90C84"/>
    <w:rsid w:val="00A913EA"/>
    <w:rsid w:val="00A91876"/>
    <w:rsid w:val="00A92EDC"/>
    <w:rsid w:val="00A95D6E"/>
    <w:rsid w:val="00A96C8F"/>
    <w:rsid w:val="00A97F46"/>
    <w:rsid w:val="00AA54AC"/>
    <w:rsid w:val="00AC2354"/>
    <w:rsid w:val="00AC4077"/>
    <w:rsid w:val="00AD06F5"/>
    <w:rsid w:val="00AD07F4"/>
    <w:rsid w:val="00AD51E6"/>
    <w:rsid w:val="00AD586A"/>
    <w:rsid w:val="00AE0885"/>
    <w:rsid w:val="00AE2C12"/>
    <w:rsid w:val="00AE45FD"/>
    <w:rsid w:val="00AE6DD2"/>
    <w:rsid w:val="00AF18B8"/>
    <w:rsid w:val="00AF4239"/>
    <w:rsid w:val="00B0518A"/>
    <w:rsid w:val="00B07340"/>
    <w:rsid w:val="00B1393E"/>
    <w:rsid w:val="00B155BA"/>
    <w:rsid w:val="00B160B8"/>
    <w:rsid w:val="00B22D17"/>
    <w:rsid w:val="00B26F41"/>
    <w:rsid w:val="00B36F49"/>
    <w:rsid w:val="00B42C9A"/>
    <w:rsid w:val="00B445AB"/>
    <w:rsid w:val="00B506C8"/>
    <w:rsid w:val="00B6616E"/>
    <w:rsid w:val="00B70715"/>
    <w:rsid w:val="00B73379"/>
    <w:rsid w:val="00B74FF5"/>
    <w:rsid w:val="00B756A4"/>
    <w:rsid w:val="00B8128B"/>
    <w:rsid w:val="00B82642"/>
    <w:rsid w:val="00B8294B"/>
    <w:rsid w:val="00B83558"/>
    <w:rsid w:val="00B9080C"/>
    <w:rsid w:val="00B96977"/>
    <w:rsid w:val="00B97977"/>
    <w:rsid w:val="00BA253B"/>
    <w:rsid w:val="00BA2B03"/>
    <w:rsid w:val="00BB19D8"/>
    <w:rsid w:val="00BB5FB2"/>
    <w:rsid w:val="00BC65EF"/>
    <w:rsid w:val="00BC6FB4"/>
    <w:rsid w:val="00BD26A2"/>
    <w:rsid w:val="00BD4774"/>
    <w:rsid w:val="00BE48F0"/>
    <w:rsid w:val="00BF3272"/>
    <w:rsid w:val="00BF3AA7"/>
    <w:rsid w:val="00C02B91"/>
    <w:rsid w:val="00C041A2"/>
    <w:rsid w:val="00C1259C"/>
    <w:rsid w:val="00C16C23"/>
    <w:rsid w:val="00C1719C"/>
    <w:rsid w:val="00C2095B"/>
    <w:rsid w:val="00C21D89"/>
    <w:rsid w:val="00C22214"/>
    <w:rsid w:val="00C224DA"/>
    <w:rsid w:val="00C26DAF"/>
    <w:rsid w:val="00C43D5E"/>
    <w:rsid w:val="00C5071B"/>
    <w:rsid w:val="00C508C2"/>
    <w:rsid w:val="00C51147"/>
    <w:rsid w:val="00C547E4"/>
    <w:rsid w:val="00C54EC4"/>
    <w:rsid w:val="00C60201"/>
    <w:rsid w:val="00C63B12"/>
    <w:rsid w:val="00C659A8"/>
    <w:rsid w:val="00C778CA"/>
    <w:rsid w:val="00C83F87"/>
    <w:rsid w:val="00C87C47"/>
    <w:rsid w:val="00C907CD"/>
    <w:rsid w:val="00C90F69"/>
    <w:rsid w:val="00C91C19"/>
    <w:rsid w:val="00C92D50"/>
    <w:rsid w:val="00C935CA"/>
    <w:rsid w:val="00C93FFF"/>
    <w:rsid w:val="00C9691A"/>
    <w:rsid w:val="00C97B20"/>
    <w:rsid w:val="00CA0E9B"/>
    <w:rsid w:val="00CA1C8B"/>
    <w:rsid w:val="00CA20E2"/>
    <w:rsid w:val="00CA62DD"/>
    <w:rsid w:val="00CA6634"/>
    <w:rsid w:val="00CA6D91"/>
    <w:rsid w:val="00CB2008"/>
    <w:rsid w:val="00CB22BC"/>
    <w:rsid w:val="00CC10CB"/>
    <w:rsid w:val="00CC3FC8"/>
    <w:rsid w:val="00CC6D26"/>
    <w:rsid w:val="00CC6D77"/>
    <w:rsid w:val="00CC70EA"/>
    <w:rsid w:val="00CC7507"/>
    <w:rsid w:val="00CD0E4F"/>
    <w:rsid w:val="00CD150D"/>
    <w:rsid w:val="00CD5AFA"/>
    <w:rsid w:val="00CD6832"/>
    <w:rsid w:val="00CE0E70"/>
    <w:rsid w:val="00CE1616"/>
    <w:rsid w:val="00CE7B48"/>
    <w:rsid w:val="00CF6169"/>
    <w:rsid w:val="00CF7261"/>
    <w:rsid w:val="00D00C4C"/>
    <w:rsid w:val="00D0149E"/>
    <w:rsid w:val="00D05970"/>
    <w:rsid w:val="00D0720B"/>
    <w:rsid w:val="00D076A2"/>
    <w:rsid w:val="00D1513A"/>
    <w:rsid w:val="00D166B0"/>
    <w:rsid w:val="00D23950"/>
    <w:rsid w:val="00D2696D"/>
    <w:rsid w:val="00D26E5C"/>
    <w:rsid w:val="00D30105"/>
    <w:rsid w:val="00D40C2C"/>
    <w:rsid w:val="00D50B99"/>
    <w:rsid w:val="00D549EB"/>
    <w:rsid w:val="00D56E96"/>
    <w:rsid w:val="00D56EBE"/>
    <w:rsid w:val="00D60ECE"/>
    <w:rsid w:val="00D7019F"/>
    <w:rsid w:val="00D7159D"/>
    <w:rsid w:val="00D74338"/>
    <w:rsid w:val="00D74F34"/>
    <w:rsid w:val="00D77B3F"/>
    <w:rsid w:val="00D83E6D"/>
    <w:rsid w:val="00D84D1E"/>
    <w:rsid w:val="00D85180"/>
    <w:rsid w:val="00D9451F"/>
    <w:rsid w:val="00D95ED2"/>
    <w:rsid w:val="00DA1AA3"/>
    <w:rsid w:val="00DA5062"/>
    <w:rsid w:val="00DC0A0C"/>
    <w:rsid w:val="00DC2550"/>
    <w:rsid w:val="00DC5490"/>
    <w:rsid w:val="00DE04D2"/>
    <w:rsid w:val="00DE1B01"/>
    <w:rsid w:val="00DF08E5"/>
    <w:rsid w:val="00DF207F"/>
    <w:rsid w:val="00DF2F95"/>
    <w:rsid w:val="00DF458B"/>
    <w:rsid w:val="00DF4CC4"/>
    <w:rsid w:val="00DF6F91"/>
    <w:rsid w:val="00E022BB"/>
    <w:rsid w:val="00E03DFA"/>
    <w:rsid w:val="00E05982"/>
    <w:rsid w:val="00E069C2"/>
    <w:rsid w:val="00E06D58"/>
    <w:rsid w:val="00E07A54"/>
    <w:rsid w:val="00E14B55"/>
    <w:rsid w:val="00E1534C"/>
    <w:rsid w:val="00E161A8"/>
    <w:rsid w:val="00E227DD"/>
    <w:rsid w:val="00E305DE"/>
    <w:rsid w:val="00E311CA"/>
    <w:rsid w:val="00E34D04"/>
    <w:rsid w:val="00E4138D"/>
    <w:rsid w:val="00E4475E"/>
    <w:rsid w:val="00E504C9"/>
    <w:rsid w:val="00E507C1"/>
    <w:rsid w:val="00E524AF"/>
    <w:rsid w:val="00E5414F"/>
    <w:rsid w:val="00E6366E"/>
    <w:rsid w:val="00E63811"/>
    <w:rsid w:val="00E63F82"/>
    <w:rsid w:val="00E672D3"/>
    <w:rsid w:val="00E74C53"/>
    <w:rsid w:val="00E7584B"/>
    <w:rsid w:val="00E75E79"/>
    <w:rsid w:val="00E83350"/>
    <w:rsid w:val="00E83C29"/>
    <w:rsid w:val="00E848FC"/>
    <w:rsid w:val="00E9188D"/>
    <w:rsid w:val="00E93BC7"/>
    <w:rsid w:val="00E94136"/>
    <w:rsid w:val="00E97BCC"/>
    <w:rsid w:val="00EA02EE"/>
    <w:rsid w:val="00EA062B"/>
    <w:rsid w:val="00EA06E3"/>
    <w:rsid w:val="00EA3797"/>
    <w:rsid w:val="00EA4C38"/>
    <w:rsid w:val="00EB065B"/>
    <w:rsid w:val="00EB6855"/>
    <w:rsid w:val="00EC2B4C"/>
    <w:rsid w:val="00EC4121"/>
    <w:rsid w:val="00ED45DA"/>
    <w:rsid w:val="00EE12FC"/>
    <w:rsid w:val="00EF2A6E"/>
    <w:rsid w:val="00EF36D1"/>
    <w:rsid w:val="00EF780C"/>
    <w:rsid w:val="00F05391"/>
    <w:rsid w:val="00F32A9E"/>
    <w:rsid w:val="00F331A2"/>
    <w:rsid w:val="00F357D2"/>
    <w:rsid w:val="00F431FC"/>
    <w:rsid w:val="00F43592"/>
    <w:rsid w:val="00F45B82"/>
    <w:rsid w:val="00F4707F"/>
    <w:rsid w:val="00F53EBD"/>
    <w:rsid w:val="00F61937"/>
    <w:rsid w:val="00F65360"/>
    <w:rsid w:val="00F66497"/>
    <w:rsid w:val="00F72BCC"/>
    <w:rsid w:val="00F746E6"/>
    <w:rsid w:val="00F74A6C"/>
    <w:rsid w:val="00F757F2"/>
    <w:rsid w:val="00F76EE3"/>
    <w:rsid w:val="00F80A11"/>
    <w:rsid w:val="00F84D9B"/>
    <w:rsid w:val="00F9072D"/>
    <w:rsid w:val="00F91BD9"/>
    <w:rsid w:val="00F930EA"/>
    <w:rsid w:val="00F94202"/>
    <w:rsid w:val="00FA253D"/>
    <w:rsid w:val="00FA6733"/>
    <w:rsid w:val="00FE215A"/>
    <w:rsid w:val="00FF07ED"/>
    <w:rsid w:val="00FF48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832"/>
    <w:rPr>
      <w:sz w:val="28"/>
      <w:szCs w:val="28"/>
      <w:lang w:val="uk-UA" w:eastAsia="uk-UA"/>
    </w:rPr>
  </w:style>
  <w:style w:type="paragraph" w:styleId="Heading1">
    <w:name w:val="heading 1"/>
    <w:basedOn w:val="Normal"/>
    <w:next w:val="Normal"/>
    <w:link w:val="Heading1Char"/>
    <w:uiPriority w:val="99"/>
    <w:qFormat/>
    <w:rsid w:val="00565626"/>
    <w:pPr>
      <w:keepNext/>
      <w:spacing w:before="240" w:after="60"/>
      <w:outlineLvl w:val="0"/>
    </w:pPr>
    <w:rPr>
      <w:rFonts w:ascii="Arial" w:hAnsi="Arial" w:cs="Arial"/>
      <w:b/>
      <w:bCs/>
      <w:kern w:val="32"/>
      <w:sz w:val="32"/>
      <w:szCs w:val="32"/>
      <w:lang w:val="ru-RU" w:eastAsia="ru-RU"/>
    </w:rPr>
  </w:style>
  <w:style w:type="paragraph" w:styleId="Heading2">
    <w:name w:val="heading 2"/>
    <w:basedOn w:val="Normal"/>
    <w:next w:val="Normal"/>
    <w:link w:val="Heading2Char"/>
    <w:uiPriority w:val="99"/>
    <w:qFormat/>
    <w:rsid w:val="00D85180"/>
    <w:pPr>
      <w:keepNext/>
      <w:spacing w:before="240" w:after="60"/>
      <w:outlineLvl w:val="1"/>
    </w:pPr>
    <w:rPr>
      <w:rFonts w:ascii="Arial" w:hAnsi="Arial" w:cs="Arial"/>
      <w:b/>
      <w:bCs/>
      <w:i/>
      <w:iCs/>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5626"/>
    <w:rPr>
      <w:rFonts w:ascii="Arial" w:hAnsi="Arial" w:cs="Arial"/>
      <w:b/>
      <w:bCs/>
      <w:kern w:val="32"/>
      <w:sz w:val="32"/>
      <w:szCs w:val="32"/>
      <w:lang w:val="ru-RU" w:eastAsia="ru-RU" w:bidi="ar-SA"/>
    </w:rPr>
  </w:style>
  <w:style w:type="character" w:customStyle="1" w:styleId="Heading2Char">
    <w:name w:val="Heading 2 Char"/>
    <w:basedOn w:val="DefaultParagraphFont"/>
    <w:link w:val="Heading2"/>
    <w:uiPriority w:val="99"/>
    <w:locked/>
    <w:rsid w:val="00D85180"/>
    <w:rPr>
      <w:rFonts w:ascii="Arial" w:hAnsi="Arial" w:cs="Arial"/>
      <w:b/>
      <w:bCs/>
      <w:i/>
      <w:iCs/>
      <w:sz w:val="28"/>
      <w:szCs w:val="28"/>
      <w:lang w:val="ru-RU" w:eastAsia="ru-RU" w:bidi="ar-SA"/>
    </w:rPr>
  </w:style>
  <w:style w:type="paragraph" w:customStyle="1" w:styleId="text">
    <w:name w:val="text"/>
    <w:uiPriority w:val="99"/>
    <w:rsid w:val="00CD6832"/>
    <w:pPr>
      <w:suppressAutoHyphens/>
      <w:autoSpaceDE w:val="0"/>
      <w:autoSpaceDN w:val="0"/>
      <w:adjustRightInd w:val="0"/>
      <w:ind w:firstLine="567"/>
      <w:jc w:val="both"/>
    </w:pPr>
    <w:rPr>
      <w:lang w:val="uk-UA" w:eastAsia="ru-RU"/>
    </w:rPr>
  </w:style>
  <w:style w:type="paragraph" w:customStyle="1" w:styleId="anotacija">
    <w:name w:val="anotacija"/>
    <w:uiPriority w:val="99"/>
    <w:rsid w:val="00F66497"/>
    <w:pPr>
      <w:spacing w:before="240" w:after="240"/>
      <w:ind w:left="567"/>
      <w:jc w:val="both"/>
    </w:pPr>
    <w:rPr>
      <w:i/>
      <w:sz w:val="18"/>
      <w:lang w:val="ru-RU" w:eastAsia="ru-RU"/>
    </w:rPr>
  </w:style>
  <w:style w:type="paragraph" w:customStyle="1" w:styleId="klyuchovislova">
    <w:name w:val="klyuchovi_slova"/>
    <w:uiPriority w:val="99"/>
    <w:rsid w:val="00F66497"/>
    <w:pPr>
      <w:suppressAutoHyphens/>
      <w:autoSpaceDE w:val="0"/>
      <w:autoSpaceDN w:val="0"/>
      <w:adjustRightInd w:val="0"/>
      <w:ind w:left="567"/>
      <w:jc w:val="both"/>
    </w:pPr>
    <w:rPr>
      <w:bCs/>
      <w:lang w:val="uk-UA" w:eastAsia="ru-RU"/>
    </w:rPr>
  </w:style>
  <w:style w:type="paragraph" w:styleId="BodyText">
    <w:name w:val="Body Text"/>
    <w:basedOn w:val="Normal"/>
    <w:link w:val="BodyTextChar"/>
    <w:uiPriority w:val="99"/>
    <w:rsid w:val="00F61937"/>
    <w:pPr>
      <w:spacing w:line="360" w:lineRule="auto"/>
      <w:ind w:firstLine="709"/>
      <w:jc w:val="both"/>
    </w:pPr>
    <w:rPr>
      <w:szCs w:val="20"/>
      <w:lang w:val="ru-RU" w:eastAsia="ru-RU"/>
    </w:rPr>
  </w:style>
  <w:style w:type="character" w:customStyle="1" w:styleId="BodyTextChar">
    <w:name w:val="Body Text Char"/>
    <w:basedOn w:val="DefaultParagraphFont"/>
    <w:link w:val="BodyText"/>
    <w:uiPriority w:val="99"/>
    <w:locked/>
    <w:rsid w:val="0043709A"/>
    <w:rPr>
      <w:rFonts w:cs="Times New Roman"/>
      <w:sz w:val="28"/>
      <w:lang w:val="ru-RU" w:eastAsia="ru-RU" w:bidi="ar-SA"/>
    </w:rPr>
  </w:style>
  <w:style w:type="paragraph" w:customStyle="1" w:styleId="vstup">
    <w:name w:val="vstup"/>
    <w:uiPriority w:val="99"/>
    <w:rsid w:val="007E1C2B"/>
    <w:pPr>
      <w:suppressAutoHyphens/>
      <w:autoSpaceDE w:val="0"/>
      <w:autoSpaceDN w:val="0"/>
      <w:adjustRightInd w:val="0"/>
      <w:jc w:val="both"/>
    </w:pPr>
    <w:rPr>
      <w:lang w:val="uk-UA" w:eastAsia="ru-RU"/>
    </w:rPr>
  </w:style>
  <w:style w:type="paragraph" w:styleId="Footer">
    <w:name w:val="footer"/>
    <w:basedOn w:val="Normal"/>
    <w:link w:val="FooterChar"/>
    <w:uiPriority w:val="99"/>
    <w:rsid w:val="00960F49"/>
    <w:pPr>
      <w:tabs>
        <w:tab w:val="center" w:pos="4677"/>
        <w:tab w:val="right" w:pos="9355"/>
      </w:tabs>
    </w:pPr>
  </w:style>
  <w:style w:type="character" w:customStyle="1" w:styleId="FooterChar">
    <w:name w:val="Footer Char"/>
    <w:basedOn w:val="DefaultParagraphFont"/>
    <w:link w:val="Footer"/>
    <w:uiPriority w:val="99"/>
    <w:semiHidden/>
    <w:locked/>
    <w:rsid w:val="00F45B82"/>
    <w:rPr>
      <w:rFonts w:cs="Times New Roman"/>
      <w:sz w:val="28"/>
      <w:szCs w:val="28"/>
      <w:lang w:val="uk-UA" w:eastAsia="uk-UA"/>
    </w:rPr>
  </w:style>
  <w:style w:type="character" w:styleId="PageNumber">
    <w:name w:val="page number"/>
    <w:basedOn w:val="DefaultParagraphFont"/>
    <w:uiPriority w:val="99"/>
    <w:rsid w:val="00960F49"/>
    <w:rPr>
      <w:rFonts w:cs="Times New Roman"/>
    </w:rPr>
  </w:style>
  <w:style w:type="paragraph" w:customStyle="1" w:styleId="litn">
    <w:name w:val="lit_n"/>
    <w:basedOn w:val="Normal"/>
    <w:uiPriority w:val="99"/>
    <w:rsid w:val="00CA62DD"/>
    <w:pPr>
      <w:tabs>
        <w:tab w:val="num" w:pos="709"/>
      </w:tabs>
      <w:suppressAutoHyphens/>
      <w:autoSpaceDE w:val="0"/>
      <w:autoSpaceDN w:val="0"/>
      <w:adjustRightInd w:val="0"/>
      <w:ind w:left="709" w:hanging="567"/>
      <w:jc w:val="both"/>
    </w:pPr>
    <w:rPr>
      <w:sz w:val="20"/>
      <w:szCs w:val="20"/>
      <w:lang w:eastAsia="ru-RU"/>
    </w:rPr>
  </w:style>
  <w:style w:type="paragraph" w:styleId="BalloonText">
    <w:name w:val="Balloon Text"/>
    <w:basedOn w:val="Normal"/>
    <w:link w:val="BalloonTextChar"/>
    <w:uiPriority w:val="99"/>
    <w:semiHidden/>
    <w:rsid w:val="00D85180"/>
    <w:rPr>
      <w:rFonts w:ascii="Tahoma"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D85180"/>
    <w:rPr>
      <w:rFonts w:ascii="Tahoma" w:hAnsi="Tahoma" w:cs="Tahoma"/>
      <w:sz w:val="16"/>
      <w:szCs w:val="16"/>
      <w:lang w:val="ru-RU" w:eastAsia="ru-RU" w:bidi="ar-SA"/>
    </w:rPr>
  </w:style>
  <w:style w:type="paragraph" w:customStyle="1" w:styleId="ListParagraph1">
    <w:name w:val="List Paragraph1"/>
    <w:basedOn w:val="Normal"/>
    <w:uiPriority w:val="99"/>
    <w:rsid w:val="00D85180"/>
    <w:pPr>
      <w:ind w:left="720"/>
      <w:contextualSpacing/>
    </w:pPr>
    <w:rPr>
      <w:sz w:val="24"/>
      <w:szCs w:val="24"/>
      <w:lang w:val="ru-RU" w:eastAsia="ru-RU"/>
    </w:rPr>
  </w:style>
  <w:style w:type="paragraph" w:customStyle="1" w:styleId="a">
    <w:name w:val="Литература"/>
    <w:basedOn w:val="Normal"/>
    <w:uiPriority w:val="99"/>
    <w:rsid w:val="00922DCB"/>
    <w:pPr>
      <w:tabs>
        <w:tab w:val="num" w:pos="397"/>
      </w:tabs>
      <w:ind w:left="397" w:hanging="397"/>
      <w:jc w:val="both"/>
    </w:pPr>
    <w:rPr>
      <w:sz w:val="19"/>
      <w:szCs w:val="20"/>
      <w:lang w:val="ru-RU" w:eastAsia="ru-RU"/>
    </w:rPr>
  </w:style>
  <w:style w:type="character" w:styleId="PlaceholderText">
    <w:name w:val="Placeholder Text"/>
    <w:basedOn w:val="DefaultParagraphFont"/>
    <w:uiPriority w:val="99"/>
    <w:semiHidden/>
    <w:rsid w:val="00D84D1E"/>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44407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image" Target="media/image138.wmf"/><Relationship Id="rId303" Type="http://schemas.openxmlformats.org/officeDocument/2006/relationships/image" Target="media/image140.emf"/><Relationship Id="rId21" Type="http://schemas.openxmlformats.org/officeDocument/2006/relationships/oleObject" Target="embeddings/oleObject11.bin"/><Relationship Id="rId42" Type="http://schemas.openxmlformats.org/officeDocument/2006/relationships/image" Target="media/image15.wmf"/><Relationship Id="rId63" Type="http://schemas.openxmlformats.org/officeDocument/2006/relationships/oleObject" Target="embeddings/oleObject32.bin"/><Relationship Id="rId84" Type="http://schemas.openxmlformats.org/officeDocument/2006/relationships/oleObject" Target="embeddings/oleObject43.bin"/><Relationship Id="rId138" Type="http://schemas.openxmlformats.org/officeDocument/2006/relationships/oleObject" Target="embeddings/oleObject71.bin"/><Relationship Id="rId159" Type="http://schemas.openxmlformats.org/officeDocument/2006/relationships/oleObject" Target="embeddings/oleObject82.bin"/><Relationship Id="rId324" Type="http://schemas.openxmlformats.org/officeDocument/2006/relationships/image" Target="media/image149.wmf"/><Relationship Id="rId170" Type="http://schemas.openxmlformats.org/officeDocument/2006/relationships/image" Target="media/image77.wmf"/><Relationship Id="rId191" Type="http://schemas.openxmlformats.org/officeDocument/2006/relationships/image" Target="media/image87.wmf"/><Relationship Id="rId205" Type="http://schemas.openxmlformats.org/officeDocument/2006/relationships/oleObject" Target="embeddings/oleObject107.bin"/><Relationship Id="rId226" Type="http://schemas.openxmlformats.org/officeDocument/2006/relationships/oleObject" Target="embeddings/oleObject118.bin"/><Relationship Id="rId247" Type="http://schemas.openxmlformats.org/officeDocument/2006/relationships/image" Target="media/image112.wmf"/><Relationship Id="rId107" Type="http://schemas.openxmlformats.org/officeDocument/2006/relationships/oleObject" Target="embeddings/oleObject55.bin"/><Relationship Id="rId268" Type="http://schemas.openxmlformats.org/officeDocument/2006/relationships/oleObject" Target="embeddings/oleObject140.bin"/><Relationship Id="rId289" Type="http://schemas.openxmlformats.org/officeDocument/2006/relationships/image" Target="media/image133.wmf"/><Relationship Id="rId11" Type="http://schemas.openxmlformats.org/officeDocument/2006/relationships/oleObject" Target="embeddings/oleObject3.bin"/><Relationship Id="rId32" Type="http://schemas.openxmlformats.org/officeDocument/2006/relationships/image" Target="media/image10.wmf"/><Relationship Id="rId53" Type="http://schemas.openxmlformats.org/officeDocument/2006/relationships/oleObject" Target="embeddings/oleObject27.bin"/><Relationship Id="rId74" Type="http://schemas.openxmlformats.org/officeDocument/2006/relationships/image" Target="media/image31.wmf"/><Relationship Id="rId128" Type="http://schemas.openxmlformats.org/officeDocument/2006/relationships/oleObject" Target="embeddings/oleObject66.bin"/><Relationship Id="rId149" Type="http://schemas.openxmlformats.org/officeDocument/2006/relationships/oleObject" Target="embeddings/oleObject77.bin"/><Relationship Id="rId314" Type="http://schemas.openxmlformats.org/officeDocument/2006/relationships/oleObject" Target="embeddings/oleObject163.bin"/><Relationship Id="rId335" Type="http://schemas.openxmlformats.org/officeDocument/2006/relationships/image" Target="media/image154.wmf"/><Relationship Id="rId5" Type="http://schemas.openxmlformats.org/officeDocument/2006/relationships/footnotes" Target="footnotes.xml"/><Relationship Id="rId95" Type="http://schemas.openxmlformats.org/officeDocument/2006/relationships/image" Target="media/image41.wmf"/><Relationship Id="rId160" Type="http://schemas.openxmlformats.org/officeDocument/2006/relationships/image" Target="media/image72.wmf"/><Relationship Id="rId181" Type="http://schemas.openxmlformats.org/officeDocument/2006/relationships/image" Target="media/image82.wmf"/><Relationship Id="rId216" Type="http://schemas.openxmlformats.org/officeDocument/2006/relationships/oleObject" Target="embeddings/oleObject113.bin"/><Relationship Id="rId237" Type="http://schemas.openxmlformats.org/officeDocument/2006/relationships/oleObject" Target="embeddings/oleObject124.bin"/><Relationship Id="rId258" Type="http://schemas.openxmlformats.org/officeDocument/2006/relationships/oleObject" Target="embeddings/oleObject135.bin"/><Relationship Id="rId279" Type="http://schemas.openxmlformats.org/officeDocument/2006/relationships/image" Target="media/image128.wmf"/><Relationship Id="rId22" Type="http://schemas.openxmlformats.org/officeDocument/2006/relationships/image" Target="media/image5.wmf"/><Relationship Id="rId43" Type="http://schemas.openxmlformats.org/officeDocument/2006/relationships/oleObject" Target="embeddings/oleObject22.bin"/><Relationship Id="rId64" Type="http://schemas.openxmlformats.org/officeDocument/2006/relationships/image" Target="media/image26.wmf"/><Relationship Id="rId118" Type="http://schemas.openxmlformats.org/officeDocument/2006/relationships/oleObject" Target="embeddings/oleObject61.bin"/><Relationship Id="rId139" Type="http://schemas.openxmlformats.org/officeDocument/2006/relationships/image" Target="media/image62.wmf"/><Relationship Id="rId290" Type="http://schemas.openxmlformats.org/officeDocument/2006/relationships/oleObject" Target="embeddings/oleObject151.bin"/><Relationship Id="rId304" Type="http://schemas.openxmlformats.org/officeDocument/2006/relationships/oleObject" Target="embeddings/oleObject158.bin"/><Relationship Id="rId325" Type="http://schemas.openxmlformats.org/officeDocument/2006/relationships/oleObject" Target="embeddings/oleObject170.bin"/><Relationship Id="rId85" Type="http://schemas.openxmlformats.org/officeDocument/2006/relationships/image" Target="media/image36.wmf"/><Relationship Id="rId150" Type="http://schemas.openxmlformats.org/officeDocument/2006/relationships/image" Target="media/image67.wmf"/><Relationship Id="rId171" Type="http://schemas.openxmlformats.org/officeDocument/2006/relationships/oleObject" Target="embeddings/oleObject88.bin"/><Relationship Id="rId192" Type="http://schemas.openxmlformats.org/officeDocument/2006/relationships/oleObject" Target="embeddings/oleObject99.bin"/><Relationship Id="rId206" Type="http://schemas.openxmlformats.org/officeDocument/2006/relationships/oleObject" Target="embeddings/oleObject108.bin"/><Relationship Id="rId227" Type="http://schemas.openxmlformats.org/officeDocument/2006/relationships/oleObject" Target="embeddings/oleObject119.bin"/><Relationship Id="rId248" Type="http://schemas.openxmlformats.org/officeDocument/2006/relationships/oleObject" Target="embeddings/oleObject130.bin"/><Relationship Id="rId269" Type="http://schemas.openxmlformats.org/officeDocument/2006/relationships/image" Target="media/image123.wmf"/><Relationship Id="rId12" Type="http://schemas.openxmlformats.org/officeDocument/2006/relationships/oleObject" Target="embeddings/oleObject4.bin"/><Relationship Id="rId33" Type="http://schemas.openxmlformats.org/officeDocument/2006/relationships/oleObject" Target="embeddings/oleObject17.bin"/><Relationship Id="rId108" Type="http://schemas.openxmlformats.org/officeDocument/2006/relationships/oleObject" Target="embeddings/oleObject56.bin"/><Relationship Id="rId129" Type="http://schemas.openxmlformats.org/officeDocument/2006/relationships/image" Target="media/image57.wmf"/><Relationship Id="rId280" Type="http://schemas.openxmlformats.org/officeDocument/2006/relationships/oleObject" Target="embeddings/oleObject146.bin"/><Relationship Id="rId315" Type="http://schemas.openxmlformats.org/officeDocument/2006/relationships/image" Target="media/image146.wmf"/><Relationship Id="rId336" Type="http://schemas.openxmlformats.org/officeDocument/2006/relationships/oleObject" Target="embeddings/oleObject176.bin"/><Relationship Id="rId54" Type="http://schemas.openxmlformats.org/officeDocument/2006/relationships/image" Target="media/image21.wmf"/><Relationship Id="rId75" Type="http://schemas.openxmlformats.org/officeDocument/2006/relationships/oleObject" Target="embeddings/oleObject38.bin"/><Relationship Id="rId96" Type="http://schemas.openxmlformats.org/officeDocument/2006/relationships/oleObject" Target="embeddings/oleObject49.bin"/><Relationship Id="rId140" Type="http://schemas.openxmlformats.org/officeDocument/2006/relationships/oleObject" Target="embeddings/oleObject72.bin"/><Relationship Id="rId161" Type="http://schemas.openxmlformats.org/officeDocument/2006/relationships/oleObject" Target="embeddings/oleObject83.bin"/><Relationship Id="rId182" Type="http://schemas.openxmlformats.org/officeDocument/2006/relationships/oleObject" Target="embeddings/oleObject94.bin"/><Relationship Id="rId217" Type="http://schemas.openxmlformats.org/officeDocument/2006/relationships/image" Target="media/image98.wmf"/><Relationship Id="rId6" Type="http://schemas.openxmlformats.org/officeDocument/2006/relationships/endnotes" Target="endnotes.xml"/><Relationship Id="rId238" Type="http://schemas.openxmlformats.org/officeDocument/2006/relationships/image" Target="media/image108.wmf"/><Relationship Id="rId259" Type="http://schemas.openxmlformats.org/officeDocument/2006/relationships/image" Target="media/image118.wmf"/><Relationship Id="rId23" Type="http://schemas.openxmlformats.org/officeDocument/2006/relationships/oleObject" Target="embeddings/oleObject12.bin"/><Relationship Id="rId119" Type="http://schemas.openxmlformats.org/officeDocument/2006/relationships/image" Target="media/image52.wmf"/><Relationship Id="rId270" Type="http://schemas.openxmlformats.org/officeDocument/2006/relationships/oleObject" Target="embeddings/oleObject141.bin"/><Relationship Id="rId291" Type="http://schemas.openxmlformats.org/officeDocument/2006/relationships/image" Target="media/image134.wmf"/><Relationship Id="rId305" Type="http://schemas.openxmlformats.org/officeDocument/2006/relationships/image" Target="media/image141.wmf"/><Relationship Id="rId326" Type="http://schemas.openxmlformats.org/officeDocument/2006/relationships/image" Target="media/image150.wmf"/><Relationship Id="rId44" Type="http://schemas.openxmlformats.org/officeDocument/2006/relationships/image" Target="media/image16.wmf"/><Relationship Id="rId65" Type="http://schemas.openxmlformats.org/officeDocument/2006/relationships/oleObject" Target="embeddings/oleObject33.bin"/><Relationship Id="rId86" Type="http://schemas.openxmlformats.org/officeDocument/2006/relationships/oleObject" Target="embeddings/oleObject44.bin"/><Relationship Id="rId130" Type="http://schemas.openxmlformats.org/officeDocument/2006/relationships/oleObject" Target="embeddings/oleObject67.bin"/><Relationship Id="rId151" Type="http://schemas.openxmlformats.org/officeDocument/2006/relationships/oleObject" Target="embeddings/oleObject78.bin"/><Relationship Id="rId172" Type="http://schemas.openxmlformats.org/officeDocument/2006/relationships/image" Target="media/image78.wmf"/><Relationship Id="rId193" Type="http://schemas.openxmlformats.org/officeDocument/2006/relationships/image" Target="media/image88.wmf"/><Relationship Id="rId207" Type="http://schemas.openxmlformats.org/officeDocument/2006/relationships/image" Target="media/image93.wmf"/><Relationship Id="rId228" Type="http://schemas.openxmlformats.org/officeDocument/2006/relationships/image" Target="media/image103.wmf"/><Relationship Id="rId249" Type="http://schemas.openxmlformats.org/officeDocument/2006/relationships/image" Target="media/image113.wmf"/><Relationship Id="rId13" Type="http://schemas.openxmlformats.org/officeDocument/2006/relationships/oleObject" Target="embeddings/oleObject5.bin"/><Relationship Id="rId109" Type="http://schemas.openxmlformats.org/officeDocument/2006/relationships/image" Target="media/image47.wmf"/><Relationship Id="rId260" Type="http://schemas.openxmlformats.org/officeDocument/2006/relationships/oleObject" Target="embeddings/oleObject136.bin"/><Relationship Id="rId281" Type="http://schemas.openxmlformats.org/officeDocument/2006/relationships/image" Target="media/image129.wmf"/><Relationship Id="rId316" Type="http://schemas.openxmlformats.org/officeDocument/2006/relationships/oleObject" Target="embeddings/oleObject164.bin"/><Relationship Id="rId337" Type="http://schemas.openxmlformats.org/officeDocument/2006/relationships/footer" Target="footer1.xml"/><Relationship Id="rId34" Type="http://schemas.openxmlformats.org/officeDocument/2006/relationships/image" Target="media/image11.wmf"/><Relationship Id="rId55" Type="http://schemas.openxmlformats.org/officeDocument/2006/relationships/oleObject" Target="embeddings/oleObject28.bin"/><Relationship Id="rId76" Type="http://schemas.openxmlformats.org/officeDocument/2006/relationships/oleObject" Target="embeddings/oleObject39.bin"/><Relationship Id="rId97" Type="http://schemas.openxmlformats.org/officeDocument/2006/relationships/image" Target="media/image42.wmf"/><Relationship Id="rId120" Type="http://schemas.openxmlformats.org/officeDocument/2006/relationships/oleObject" Target="embeddings/oleObject62.bin"/><Relationship Id="rId141" Type="http://schemas.openxmlformats.org/officeDocument/2006/relationships/image" Target="media/image63.wmf"/><Relationship Id="rId7" Type="http://schemas.openxmlformats.org/officeDocument/2006/relationships/image" Target="media/image1.wmf"/><Relationship Id="rId162" Type="http://schemas.openxmlformats.org/officeDocument/2006/relationships/image" Target="media/image73.wmf"/><Relationship Id="rId183" Type="http://schemas.openxmlformats.org/officeDocument/2006/relationships/image" Target="media/image83.wmf"/><Relationship Id="rId218" Type="http://schemas.openxmlformats.org/officeDocument/2006/relationships/oleObject" Target="embeddings/oleObject114.bin"/><Relationship Id="rId239" Type="http://schemas.openxmlformats.org/officeDocument/2006/relationships/oleObject" Target="embeddings/oleObject125.bin"/><Relationship Id="rId250" Type="http://schemas.openxmlformats.org/officeDocument/2006/relationships/oleObject" Target="embeddings/oleObject131.bin"/><Relationship Id="rId271" Type="http://schemas.openxmlformats.org/officeDocument/2006/relationships/image" Target="media/image124.wmf"/><Relationship Id="rId292" Type="http://schemas.openxmlformats.org/officeDocument/2006/relationships/oleObject" Target="embeddings/oleObject152.bin"/><Relationship Id="rId306" Type="http://schemas.openxmlformats.org/officeDocument/2006/relationships/oleObject" Target="embeddings/oleObject159.bin"/><Relationship Id="rId24" Type="http://schemas.openxmlformats.org/officeDocument/2006/relationships/image" Target="media/image6.wmf"/><Relationship Id="rId45" Type="http://schemas.openxmlformats.org/officeDocument/2006/relationships/oleObject" Target="embeddings/oleObject23.bin"/><Relationship Id="rId66" Type="http://schemas.openxmlformats.org/officeDocument/2006/relationships/image" Target="media/image27.wmf"/><Relationship Id="rId87" Type="http://schemas.openxmlformats.org/officeDocument/2006/relationships/image" Target="media/image37.wmf"/><Relationship Id="rId110" Type="http://schemas.openxmlformats.org/officeDocument/2006/relationships/oleObject" Target="embeddings/oleObject57.bin"/><Relationship Id="rId131" Type="http://schemas.openxmlformats.org/officeDocument/2006/relationships/image" Target="media/image58.wmf"/><Relationship Id="rId327" Type="http://schemas.openxmlformats.org/officeDocument/2006/relationships/oleObject" Target="embeddings/oleObject171.bin"/><Relationship Id="rId152" Type="http://schemas.openxmlformats.org/officeDocument/2006/relationships/image" Target="media/image68.wmf"/><Relationship Id="rId173" Type="http://schemas.openxmlformats.org/officeDocument/2006/relationships/oleObject" Target="embeddings/oleObject89.bin"/><Relationship Id="rId194" Type="http://schemas.openxmlformats.org/officeDocument/2006/relationships/oleObject" Target="embeddings/oleObject100.bin"/><Relationship Id="rId208" Type="http://schemas.openxmlformats.org/officeDocument/2006/relationships/oleObject" Target="embeddings/oleObject109.bin"/><Relationship Id="rId229" Type="http://schemas.openxmlformats.org/officeDocument/2006/relationships/oleObject" Target="embeddings/oleObject120.bin"/><Relationship Id="rId240" Type="http://schemas.openxmlformats.org/officeDocument/2006/relationships/oleObject" Target="embeddings/oleObject126.bin"/><Relationship Id="rId261" Type="http://schemas.openxmlformats.org/officeDocument/2006/relationships/image" Target="media/image119.wmf"/><Relationship Id="rId14" Type="http://schemas.openxmlformats.org/officeDocument/2006/relationships/oleObject" Target="embeddings/oleObject6.bin"/><Relationship Id="rId35" Type="http://schemas.openxmlformats.org/officeDocument/2006/relationships/oleObject" Target="embeddings/oleObject18.bin"/><Relationship Id="rId56" Type="http://schemas.openxmlformats.org/officeDocument/2006/relationships/image" Target="media/image22.wmf"/><Relationship Id="rId77" Type="http://schemas.openxmlformats.org/officeDocument/2006/relationships/image" Target="media/image32.wmf"/><Relationship Id="rId100" Type="http://schemas.openxmlformats.org/officeDocument/2006/relationships/oleObject" Target="embeddings/oleObject51.bin"/><Relationship Id="rId282" Type="http://schemas.openxmlformats.org/officeDocument/2006/relationships/oleObject" Target="embeddings/oleObject147.bin"/><Relationship Id="rId317" Type="http://schemas.openxmlformats.org/officeDocument/2006/relationships/image" Target="media/image147.wmf"/><Relationship Id="rId338" Type="http://schemas.openxmlformats.org/officeDocument/2006/relationships/footer" Target="footer2.xml"/><Relationship Id="rId8" Type="http://schemas.openxmlformats.org/officeDocument/2006/relationships/oleObject" Target="embeddings/oleObject1.bin"/><Relationship Id="rId98" Type="http://schemas.openxmlformats.org/officeDocument/2006/relationships/oleObject" Target="embeddings/oleObject50.bin"/><Relationship Id="rId121" Type="http://schemas.openxmlformats.org/officeDocument/2006/relationships/image" Target="media/image53.wmf"/><Relationship Id="rId142" Type="http://schemas.openxmlformats.org/officeDocument/2006/relationships/oleObject" Target="embeddings/oleObject73.bin"/><Relationship Id="rId163" Type="http://schemas.openxmlformats.org/officeDocument/2006/relationships/oleObject" Target="embeddings/oleObject84.bin"/><Relationship Id="rId184" Type="http://schemas.openxmlformats.org/officeDocument/2006/relationships/oleObject" Target="embeddings/oleObject95.bin"/><Relationship Id="rId219" Type="http://schemas.openxmlformats.org/officeDocument/2006/relationships/image" Target="media/image99.wmf"/><Relationship Id="rId3" Type="http://schemas.openxmlformats.org/officeDocument/2006/relationships/settings" Target="settings.xml"/><Relationship Id="rId214" Type="http://schemas.openxmlformats.org/officeDocument/2006/relationships/oleObject" Target="embeddings/oleObject112.bin"/><Relationship Id="rId230" Type="http://schemas.openxmlformats.org/officeDocument/2006/relationships/image" Target="media/image104.wmf"/><Relationship Id="rId235" Type="http://schemas.openxmlformats.org/officeDocument/2006/relationships/oleObject" Target="embeddings/oleObject123.bin"/><Relationship Id="rId251" Type="http://schemas.openxmlformats.org/officeDocument/2006/relationships/image" Target="media/image114.wmf"/><Relationship Id="rId256" Type="http://schemas.openxmlformats.org/officeDocument/2006/relationships/oleObject" Target="embeddings/oleObject134.bin"/><Relationship Id="rId277" Type="http://schemas.openxmlformats.org/officeDocument/2006/relationships/image" Target="media/image127.wmf"/><Relationship Id="rId298" Type="http://schemas.openxmlformats.org/officeDocument/2006/relationships/oleObject" Target="embeddings/oleObject155.bin"/><Relationship Id="rId25" Type="http://schemas.openxmlformats.org/officeDocument/2006/relationships/oleObject" Target="embeddings/oleObject13.bin"/><Relationship Id="rId46" Type="http://schemas.openxmlformats.org/officeDocument/2006/relationships/image" Target="media/image17.wmf"/><Relationship Id="rId67" Type="http://schemas.openxmlformats.org/officeDocument/2006/relationships/oleObject" Target="embeddings/oleObject34.bin"/><Relationship Id="rId116" Type="http://schemas.openxmlformats.org/officeDocument/2006/relationships/oleObject" Target="embeddings/oleObject60.bin"/><Relationship Id="rId137" Type="http://schemas.openxmlformats.org/officeDocument/2006/relationships/image" Target="media/image61.wmf"/><Relationship Id="rId158" Type="http://schemas.openxmlformats.org/officeDocument/2006/relationships/image" Target="media/image71.wmf"/><Relationship Id="rId272" Type="http://schemas.openxmlformats.org/officeDocument/2006/relationships/oleObject" Target="embeddings/oleObject142.bin"/><Relationship Id="rId293" Type="http://schemas.openxmlformats.org/officeDocument/2006/relationships/image" Target="media/image135.wmf"/><Relationship Id="rId302" Type="http://schemas.openxmlformats.org/officeDocument/2006/relationships/oleObject" Target="embeddings/oleObject157.bin"/><Relationship Id="rId307" Type="http://schemas.openxmlformats.org/officeDocument/2006/relationships/image" Target="media/image142.wmf"/><Relationship Id="rId323" Type="http://schemas.openxmlformats.org/officeDocument/2006/relationships/oleObject" Target="embeddings/oleObject169.bin"/><Relationship Id="rId328" Type="http://schemas.openxmlformats.org/officeDocument/2006/relationships/image" Target="media/image151.emf"/><Relationship Id="rId20" Type="http://schemas.openxmlformats.org/officeDocument/2006/relationships/image" Target="media/image4.wmf"/><Relationship Id="rId41" Type="http://schemas.openxmlformats.org/officeDocument/2006/relationships/oleObject" Target="embeddings/oleObject21.bin"/><Relationship Id="rId62" Type="http://schemas.openxmlformats.org/officeDocument/2006/relationships/image" Target="media/image25.wmf"/><Relationship Id="rId83" Type="http://schemas.openxmlformats.org/officeDocument/2006/relationships/image" Target="media/image35.wmf"/><Relationship Id="rId88" Type="http://schemas.openxmlformats.org/officeDocument/2006/relationships/oleObject" Target="embeddings/oleObject45.bin"/><Relationship Id="rId111" Type="http://schemas.openxmlformats.org/officeDocument/2006/relationships/image" Target="media/image48.wmf"/><Relationship Id="rId132" Type="http://schemas.openxmlformats.org/officeDocument/2006/relationships/oleObject" Target="embeddings/oleObject68.bin"/><Relationship Id="rId153" Type="http://schemas.openxmlformats.org/officeDocument/2006/relationships/oleObject" Target="embeddings/oleObject79.bin"/><Relationship Id="rId174" Type="http://schemas.openxmlformats.org/officeDocument/2006/relationships/image" Target="media/image79.wmf"/><Relationship Id="rId179" Type="http://schemas.openxmlformats.org/officeDocument/2006/relationships/oleObject" Target="embeddings/oleObject92.bin"/><Relationship Id="rId195" Type="http://schemas.openxmlformats.org/officeDocument/2006/relationships/oleObject" Target="embeddings/oleObject101.bin"/><Relationship Id="rId209" Type="http://schemas.openxmlformats.org/officeDocument/2006/relationships/image" Target="media/image94.wmf"/><Relationship Id="rId190" Type="http://schemas.openxmlformats.org/officeDocument/2006/relationships/oleObject" Target="embeddings/oleObject98.bin"/><Relationship Id="rId204" Type="http://schemas.openxmlformats.org/officeDocument/2006/relationships/image" Target="media/image92.wmf"/><Relationship Id="rId220" Type="http://schemas.openxmlformats.org/officeDocument/2006/relationships/oleObject" Target="embeddings/oleObject115.bin"/><Relationship Id="rId225" Type="http://schemas.openxmlformats.org/officeDocument/2006/relationships/image" Target="media/image102.wmf"/><Relationship Id="rId241" Type="http://schemas.openxmlformats.org/officeDocument/2006/relationships/image" Target="media/image109.wmf"/><Relationship Id="rId246" Type="http://schemas.openxmlformats.org/officeDocument/2006/relationships/oleObject" Target="embeddings/oleObject129.bin"/><Relationship Id="rId267" Type="http://schemas.openxmlformats.org/officeDocument/2006/relationships/image" Target="media/image122.wmf"/><Relationship Id="rId288" Type="http://schemas.openxmlformats.org/officeDocument/2006/relationships/oleObject" Target="embeddings/oleObject150.bin"/><Relationship Id="rId15" Type="http://schemas.openxmlformats.org/officeDocument/2006/relationships/oleObject" Target="embeddings/oleObject7.bin"/><Relationship Id="rId36" Type="http://schemas.openxmlformats.org/officeDocument/2006/relationships/image" Target="media/image12.wmf"/><Relationship Id="rId57" Type="http://schemas.openxmlformats.org/officeDocument/2006/relationships/oleObject" Target="embeddings/oleObject29.bin"/><Relationship Id="rId106" Type="http://schemas.openxmlformats.org/officeDocument/2006/relationships/image" Target="media/image46.wmf"/><Relationship Id="rId127" Type="http://schemas.openxmlformats.org/officeDocument/2006/relationships/image" Target="media/image56.wmf"/><Relationship Id="rId262" Type="http://schemas.openxmlformats.org/officeDocument/2006/relationships/oleObject" Target="embeddings/oleObject137.bin"/><Relationship Id="rId283" Type="http://schemas.openxmlformats.org/officeDocument/2006/relationships/image" Target="media/image130.wmf"/><Relationship Id="rId313" Type="http://schemas.openxmlformats.org/officeDocument/2006/relationships/image" Target="media/image145.wmf"/><Relationship Id="rId318" Type="http://schemas.openxmlformats.org/officeDocument/2006/relationships/oleObject" Target="embeddings/oleObject165.bin"/><Relationship Id="rId339"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6.bin"/><Relationship Id="rId52" Type="http://schemas.openxmlformats.org/officeDocument/2006/relationships/image" Target="media/image20.wmf"/><Relationship Id="rId73" Type="http://schemas.openxmlformats.org/officeDocument/2006/relationships/oleObject" Target="embeddings/oleObject37.bin"/><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3.bin"/><Relationship Id="rId143" Type="http://schemas.openxmlformats.org/officeDocument/2006/relationships/oleObject" Target="embeddings/oleObject74.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87.bin"/><Relationship Id="rId185" Type="http://schemas.openxmlformats.org/officeDocument/2006/relationships/image" Target="media/image84.wmf"/><Relationship Id="rId334" Type="http://schemas.openxmlformats.org/officeDocument/2006/relationships/oleObject" Target="embeddings/oleObject175.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93.bin"/><Relationship Id="rId210" Type="http://schemas.openxmlformats.org/officeDocument/2006/relationships/oleObject" Target="embeddings/oleObject110.bin"/><Relationship Id="rId215" Type="http://schemas.openxmlformats.org/officeDocument/2006/relationships/image" Target="media/image97.wmf"/><Relationship Id="rId236" Type="http://schemas.openxmlformats.org/officeDocument/2006/relationships/image" Target="media/image107.wmf"/><Relationship Id="rId257" Type="http://schemas.openxmlformats.org/officeDocument/2006/relationships/image" Target="media/image117.wmf"/><Relationship Id="rId278" Type="http://schemas.openxmlformats.org/officeDocument/2006/relationships/oleObject" Target="embeddings/oleObject145.bin"/><Relationship Id="rId26" Type="http://schemas.openxmlformats.org/officeDocument/2006/relationships/image" Target="media/image7.wmf"/><Relationship Id="rId231" Type="http://schemas.openxmlformats.org/officeDocument/2006/relationships/oleObject" Target="embeddings/oleObject121.bin"/><Relationship Id="rId252" Type="http://schemas.openxmlformats.org/officeDocument/2006/relationships/oleObject" Target="embeddings/oleObject132.bin"/><Relationship Id="rId273" Type="http://schemas.openxmlformats.org/officeDocument/2006/relationships/image" Target="media/image125.wmf"/><Relationship Id="rId294" Type="http://schemas.openxmlformats.org/officeDocument/2006/relationships/oleObject" Target="embeddings/oleObject153.bin"/><Relationship Id="rId308" Type="http://schemas.openxmlformats.org/officeDocument/2006/relationships/oleObject" Target="embeddings/oleObject160.bin"/><Relationship Id="rId329" Type="http://schemas.openxmlformats.org/officeDocument/2006/relationships/oleObject" Target="embeddings/oleObject172.bin"/><Relationship Id="rId47" Type="http://schemas.openxmlformats.org/officeDocument/2006/relationships/oleObject" Target="embeddings/oleObject24.bin"/><Relationship Id="rId68" Type="http://schemas.openxmlformats.org/officeDocument/2006/relationships/image" Target="media/image28.wmf"/><Relationship Id="rId89" Type="http://schemas.openxmlformats.org/officeDocument/2006/relationships/image" Target="media/image38.wmf"/><Relationship Id="rId112" Type="http://schemas.openxmlformats.org/officeDocument/2006/relationships/oleObject" Target="embeddings/oleObject58.bin"/><Relationship Id="rId133" Type="http://schemas.openxmlformats.org/officeDocument/2006/relationships/image" Target="media/image59.wmf"/><Relationship Id="rId154" Type="http://schemas.openxmlformats.org/officeDocument/2006/relationships/image" Target="media/image69.wmf"/><Relationship Id="rId175" Type="http://schemas.openxmlformats.org/officeDocument/2006/relationships/oleObject" Target="embeddings/oleObject90.bin"/><Relationship Id="rId340" Type="http://schemas.openxmlformats.org/officeDocument/2006/relationships/theme" Target="theme/theme1.xml"/><Relationship Id="rId196" Type="http://schemas.openxmlformats.org/officeDocument/2006/relationships/oleObject" Target="embeddings/oleObject102.bin"/><Relationship Id="rId200" Type="http://schemas.openxmlformats.org/officeDocument/2006/relationships/image" Target="media/image90.wmf"/><Relationship Id="rId16" Type="http://schemas.openxmlformats.org/officeDocument/2006/relationships/oleObject" Target="embeddings/oleObject8.bin"/><Relationship Id="rId221" Type="http://schemas.openxmlformats.org/officeDocument/2006/relationships/image" Target="media/image100.wmf"/><Relationship Id="rId242" Type="http://schemas.openxmlformats.org/officeDocument/2006/relationships/oleObject" Target="embeddings/oleObject127.bin"/><Relationship Id="rId263" Type="http://schemas.openxmlformats.org/officeDocument/2006/relationships/image" Target="media/image120.wmf"/><Relationship Id="rId284" Type="http://schemas.openxmlformats.org/officeDocument/2006/relationships/oleObject" Target="embeddings/oleObject148.bin"/><Relationship Id="rId319" Type="http://schemas.openxmlformats.org/officeDocument/2006/relationships/oleObject" Target="embeddings/oleObject166.bin"/><Relationship Id="rId37" Type="http://schemas.openxmlformats.org/officeDocument/2006/relationships/oleObject" Target="embeddings/oleObject19.bin"/><Relationship Id="rId58" Type="http://schemas.openxmlformats.org/officeDocument/2006/relationships/image" Target="media/image23.wmf"/><Relationship Id="rId79" Type="http://schemas.openxmlformats.org/officeDocument/2006/relationships/image" Target="media/image33.wmf"/><Relationship Id="rId102" Type="http://schemas.openxmlformats.org/officeDocument/2006/relationships/oleObject" Target="embeddings/oleObject52.bin"/><Relationship Id="rId123" Type="http://schemas.openxmlformats.org/officeDocument/2006/relationships/image" Target="media/image54.wmf"/><Relationship Id="rId144" Type="http://schemas.openxmlformats.org/officeDocument/2006/relationships/image" Target="media/image64.wmf"/><Relationship Id="rId330" Type="http://schemas.openxmlformats.org/officeDocument/2006/relationships/image" Target="media/image152.wmf"/><Relationship Id="rId90" Type="http://schemas.openxmlformats.org/officeDocument/2006/relationships/oleObject" Target="embeddings/oleObject46.bin"/><Relationship Id="rId165" Type="http://schemas.openxmlformats.org/officeDocument/2006/relationships/oleObject" Target="embeddings/oleObject85.bin"/><Relationship Id="rId186" Type="http://schemas.openxmlformats.org/officeDocument/2006/relationships/oleObject" Target="embeddings/oleObject96.bin"/><Relationship Id="rId211" Type="http://schemas.openxmlformats.org/officeDocument/2006/relationships/image" Target="media/image95.wmf"/><Relationship Id="rId232" Type="http://schemas.openxmlformats.org/officeDocument/2006/relationships/image" Target="media/image105.wmf"/><Relationship Id="rId253" Type="http://schemas.openxmlformats.org/officeDocument/2006/relationships/image" Target="media/image115.wmf"/><Relationship Id="rId274" Type="http://schemas.openxmlformats.org/officeDocument/2006/relationships/oleObject" Target="embeddings/oleObject143.bin"/><Relationship Id="rId295" Type="http://schemas.openxmlformats.org/officeDocument/2006/relationships/image" Target="media/image136.wmf"/><Relationship Id="rId309" Type="http://schemas.openxmlformats.org/officeDocument/2006/relationships/image" Target="media/image143.wmf"/><Relationship Id="rId27" Type="http://schemas.openxmlformats.org/officeDocument/2006/relationships/oleObject" Target="embeddings/oleObject14.bin"/><Relationship Id="rId48" Type="http://schemas.openxmlformats.org/officeDocument/2006/relationships/image" Target="media/image18.wmf"/><Relationship Id="rId69" Type="http://schemas.openxmlformats.org/officeDocument/2006/relationships/oleObject" Target="embeddings/oleObject35.bin"/><Relationship Id="rId113" Type="http://schemas.openxmlformats.org/officeDocument/2006/relationships/image" Target="media/image49.wmf"/><Relationship Id="rId134" Type="http://schemas.openxmlformats.org/officeDocument/2006/relationships/oleObject" Target="embeddings/oleObject69.bin"/><Relationship Id="rId320" Type="http://schemas.openxmlformats.org/officeDocument/2006/relationships/oleObject" Target="embeddings/oleObject167.bin"/><Relationship Id="rId80" Type="http://schemas.openxmlformats.org/officeDocument/2006/relationships/oleObject" Target="embeddings/oleObject41.bin"/><Relationship Id="rId155" Type="http://schemas.openxmlformats.org/officeDocument/2006/relationships/oleObject" Target="embeddings/oleObject80.bin"/><Relationship Id="rId176" Type="http://schemas.openxmlformats.org/officeDocument/2006/relationships/image" Target="media/image80.wmf"/><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oleObject" Target="embeddings/oleObject116.bin"/><Relationship Id="rId243" Type="http://schemas.openxmlformats.org/officeDocument/2006/relationships/image" Target="media/image110.wmf"/><Relationship Id="rId264" Type="http://schemas.openxmlformats.org/officeDocument/2006/relationships/oleObject" Target="embeddings/oleObject138.bin"/><Relationship Id="rId285" Type="http://schemas.openxmlformats.org/officeDocument/2006/relationships/image" Target="media/image131.wmf"/><Relationship Id="rId17" Type="http://schemas.openxmlformats.org/officeDocument/2006/relationships/image" Target="media/image3.wmf"/><Relationship Id="rId38" Type="http://schemas.openxmlformats.org/officeDocument/2006/relationships/image" Target="media/image13.wmf"/><Relationship Id="rId59" Type="http://schemas.openxmlformats.org/officeDocument/2006/relationships/oleObject" Target="embeddings/oleObject30.bin"/><Relationship Id="rId103" Type="http://schemas.openxmlformats.org/officeDocument/2006/relationships/oleObject" Target="embeddings/oleObject53.bin"/><Relationship Id="rId124" Type="http://schemas.openxmlformats.org/officeDocument/2006/relationships/oleObject" Target="embeddings/oleObject64.bin"/><Relationship Id="rId310" Type="http://schemas.openxmlformats.org/officeDocument/2006/relationships/oleObject" Target="embeddings/oleObject161.bin"/><Relationship Id="rId70" Type="http://schemas.openxmlformats.org/officeDocument/2006/relationships/image" Target="media/image29.wmf"/><Relationship Id="rId91" Type="http://schemas.openxmlformats.org/officeDocument/2006/relationships/image" Target="media/image39.wmf"/><Relationship Id="rId145" Type="http://schemas.openxmlformats.org/officeDocument/2006/relationships/oleObject" Target="embeddings/oleObject75.bin"/><Relationship Id="rId166" Type="http://schemas.openxmlformats.org/officeDocument/2006/relationships/image" Target="media/image75.wmf"/><Relationship Id="rId187" Type="http://schemas.openxmlformats.org/officeDocument/2006/relationships/image" Target="media/image85.wmf"/><Relationship Id="rId331" Type="http://schemas.openxmlformats.org/officeDocument/2006/relationships/oleObject" Target="embeddings/oleObject173.bin"/><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oleObject" Target="embeddings/oleObject122.bin"/><Relationship Id="rId254" Type="http://schemas.openxmlformats.org/officeDocument/2006/relationships/oleObject" Target="embeddings/oleObject133.bin"/><Relationship Id="rId28" Type="http://schemas.openxmlformats.org/officeDocument/2006/relationships/image" Target="media/image8.wmf"/><Relationship Id="rId49" Type="http://schemas.openxmlformats.org/officeDocument/2006/relationships/oleObject" Target="embeddings/oleObject25.bin"/><Relationship Id="rId114" Type="http://schemas.openxmlformats.org/officeDocument/2006/relationships/oleObject" Target="embeddings/oleObject59.bin"/><Relationship Id="rId275" Type="http://schemas.openxmlformats.org/officeDocument/2006/relationships/image" Target="media/image126.wmf"/><Relationship Id="rId296" Type="http://schemas.openxmlformats.org/officeDocument/2006/relationships/oleObject" Target="embeddings/oleObject154.bin"/><Relationship Id="rId300" Type="http://schemas.openxmlformats.org/officeDocument/2006/relationships/oleObject" Target="embeddings/oleObject156.bin"/><Relationship Id="rId60" Type="http://schemas.openxmlformats.org/officeDocument/2006/relationships/image" Target="media/image24.wmf"/><Relationship Id="rId81" Type="http://schemas.openxmlformats.org/officeDocument/2006/relationships/image" Target="media/image34.wmf"/><Relationship Id="rId135" Type="http://schemas.openxmlformats.org/officeDocument/2006/relationships/image" Target="media/image60.wmf"/><Relationship Id="rId156" Type="http://schemas.openxmlformats.org/officeDocument/2006/relationships/image" Target="media/image70.wmf"/><Relationship Id="rId177" Type="http://schemas.openxmlformats.org/officeDocument/2006/relationships/oleObject" Target="embeddings/oleObject91.bin"/><Relationship Id="rId198" Type="http://schemas.openxmlformats.org/officeDocument/2006/relationships/image" Target="media/image89.wmf"/><Relationship Id="rId321" Type="http://schemas.openxmlformats.org/officeDocument/2006/relationships/oleObject" Target="embeddings/oleObject168.bin"/><Relationship Id="rId202" Type="http://schemas.openxmlformats.org/officeDocument/2006/relationships/image" Target="media/image91.wmf"/><Relationship Id="rId223" Type="http://schemas.openxmlformats.org/officeDocument/2006/relationships/image" Target="media/image101.wmf"/><Relationship Id="rId244" Type="http://schemas.openxmlformats.org/officeDocument/2006/relationships/oleObject" Target="embeddings/oleObject128.bin"/><Relationship Id="rId18" Type="http://schemas.openxmlformats.org/officeDocument/2006/relationships/oleObject" Target="embeddings/oleObject9.bin"/><Relationship Id="rId39" Type="http://schemas.openxmlformats.org/officeDocument/2006/relationships/oleObject" Target="embeddings/oleObject20.bin"/><Relationship Id="rId265" Type="http://schemas.openxmlformats.org/officeDocument/2006/relationships/image" Target="media/image121.wmf"/><Relationship Id="rId286" Type="http://schemas.openxmlformats.org/officeDocument/2006/relationships/oleObject" Target="embeddings/oleObject149.bin"/><Relationship Id="rId50" Type="http://schemas.openxmlformats.org/officeDocument/2006/relationships/image" Target="media/image19.wmf"/><Relationship Id="rId104" Type="http://schemas.openxmlformats.org/officeDocument/2006/relationships/image" Target="media/image45.wmf"/><Relationship Id="rId125" Type="http://schemas.openxmlformats.org/officeDocument/2006/relationships/image" Target="media/image55.wmf"/><Relationship Id="rId146" Type="http://schemas.openxmlformats.org/officeDocument/2006/relationships/image" Target="media/image65.wmf"/><Relationship Id="rId167" Type="http://schemas.openxmlformats.org/officeDocument/2006/relationships/oleObject" Target="embeddings/oleObject86.bin"/><Relationship Id="rId188" Type="http://schemas.openxmlformats.org/officeDocument/2006/relationships/oleObject" Target="embeddings/oleObject97.bin"/><Relationship Id="rId311" Type="http://schemas.openxmlformats.org/officeDocument/2006/relationships/image" Target="media/image144.wmf"/><Relationship Id="rId332" Type="http://schemas.openxmlformats.org/officeDocument/2006/relationships/image" Target="media/image153.wmf"/><Relationship Id="rId71" Type="http://schemas.openxmlformats.org/officeDocument/2006/relationships/oleObject" Target="embeddings/oleObject36.bin"/><Relationship Id="rId92" Type="http://schemas.openxmlformats.org/officeDocument/2006/relationships/oleObject" Target="embeddings/oleObject47.bin"/><Relationship Id="rId213" Type="http://schemas.openxmlformats.org/officeDocument/2006/relationships/image" Target="media/image96.wmf"/><Relationship Id="rId234" Type="http://schemas.openxmlformats.org/officeDocument/2006/relationships/image" Target="media/image106.wmf"/><Relationship Id="rId2" Type="http://schemas.openxmlformats.org/officeDocument/2006/relationships/styles" Target="styles.xml"/><Relationship Id="rId29" Type="http://schemas.openxmlformats.org/officeDocument/2006/relationships/oleObject" Target="embeddings/oleObject15.bin"/><Relationship Id="rId255" Type="http://schemas.openxmlformats.org/officeDocument/2006/relationships/image" Target="media/image116.wmf"/><Relationship Id="rId276" Type="http://schemas.openxmlformats.org/officeDocument/2006/relationships/oleObject" Target="embeddings/oleObject144.bin"/><Relationship Id="rId297" Type="http://schemas.openxmlformats.org/officeDocument/2006/relationships/image" Target="media/image137.wmf"/><Relationship Id="rId40" Type="http://schemas.openxmlformats.org/officeDocument/2006/relationships/image" Target="media/image14.wmf"/><Relationship Id="rId115" Type="http://schemas.openxmlformats.org/officeDocument/2006/relationships/image" Target="media/image50.wmf"/><Relationship Id="rId136" Type="http://schemas.openxmlformats.org/officeDocument/2006/relationships/oleObject" Target="embeddings/oleObject70.bin"/><Relationship Id="rId157" Type="http://schemas.openxmlformats.org/officeDocument/2006/relationships/oleObject" Target="embeddings/oleObject81.bin"/><Relationship Id="rId178" Type="http://schemas.openxmlformats.org/officeDocument/2006/relationships/image" Target="media/image81.wmf"/><Relationship Id="rId301" Type="http://schemas.openxmlformats.org/officeDocument/2006/relationships/image" Target="media/image139.wmf"/><Relationship Id="rId322" Type="http://schemas.openxmlformats.org/officeDocument/2006/relationships/image" Target="media/image148.wmf"/><Relationship Id="rId61" Type="http://schemas.openxmlformats.org/officeDocument/2006/relationships/oleObject" Target="embeddings/oleObject31.bin"/><Relationship Id="rId82" Type="http://schemas.openxmlformats.org/officeDocument/2006/relationships/oleObject" Target="embeddings/oleObject42.bin"/><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oleObject" Target="embeddings/oleObject10.bin"/><Relationship Id="rId224" Type="http://schemas.openxmlformats.org/officeDocument/2006/relationships/oleObject" Target="embeddings/oleObject117.bin"/><Relationship Id="rId245" Type="http://schemas.openxmlformats.org/officeDocument/2006/relationships/image" Target="media/image111.wmf"/><Relationship Id="rId266" Type="http://schemas.openxmlformats.org/officeDocument/2006/relationships/oleObject" Target="embeddings/oleObject139.bin"/><Relationship Id="rId287" Type="http://schemas.openxmlformats.org/officeDocument/2006/relationships/image" Target="media/image132.emf"/><Relationship Id="rId30" Type="http://schemas.openxmlformats.org/officeDocument/2006/relationships/image" Target="media/image9.wmf"/><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image" Target="media/image76.wmf"/><Relationship Id="rId312" Type="http://schemas.openxmlformats.org/officeDocument/2006/relationships/oleObject" Target="embeddings/oleObject162.bin"/><Relationship Id="rId333" Type="http://schemas.openxmlformats.org/officeDocument/2006/relationships/oleObject" Target="embeddings/oleObject174.bin"/><Relationship Id="rId51" Type="http://schemas.openxmlformats.org/officeDocument/2006/relationships/oleObject" Target="embeddings/oleObject26.bin"/><Relationship Id="rId72" Type="http://schemas.openxmlformats.org/officeDocument/2006/relationships/image" Target="media/image30.wmf"/><Relationship Id="rId93" Type="http://schemas.openxmlformats.org/officeDocument/2006/relationships/image" Target="media/image40.wmf"/><Relationship Id="rId189"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7</Pages>
  <Words>14854</Words>
  <Characters>8468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 розв'язання вироджених і погано обумовлених систем</dc:title>
  <dc:subject/>
  <dc:creator>Lida</dc:creator>
  <cp:keywords/>
  <dc:description/>
  <cp:lastModifiedBy>Lida</cp:lastModifiedBy>
  <cp:revision>16</cp:revision>
  <cp:lastPrinted>2009-10-25T18:53:00Z</cp:lastPrinted>
  <dcterms:created xsi:type="dcterms:W3CDTF">2013-04-23T12:02:00Z</dcterms:created>
  <dcterms:modified xsi:type="dcterms:W3CDTF">2017-02-08T13:23:00Z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