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36" w:rsidRPr="00EB203B" w:rsidRDefault="00EB203B" w:rsidP="00EB20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-57"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Секція: </w:t>
      </w:r>
      <w:proofErr w:type="spellStart"/>
      <w:r>
        <w:rPr>
          <w:rFonts w:ascii="Georgia" w:hAnsi="Georgia"/>
          <w:color w:val="000000"/>
          <w:shd w:val="clear" w:color="auto" w:fill="FFFFFF"/>
        </w:rPr>
        <w:t>Демографія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hd w:val="clear" w:color="auto" w:fill="FFFFFF"/>
        </w:rPr>
        <w:t>економіка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праці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hd w:val="clear" w:color="auto" w:fill="FFFFFF"/>
        </w:rPr>
        <w:t>соціальна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економіка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000000"/>
          <w:shd w:val="clear" w:color="auto" w:fill="FFFFFF"/>
        </w:rPr>
        <w:t>політика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  <w:r w:rsidR="001C6336">
        <w:rPr>
          <w:rFonts w:ascii="Times New Roman" w:hAnsi="Times New Roman"/>
          <w:i/>
          <w:sz w:val="28"/>
          <w:szCs w:val="28"/>
          <w:lang w:val="uk-UA"/>
        </w:rPr>
        <w:tab/>
      </w:r>
      <w:r w:rsidR="001C6336">
        <w:rPr>
          <w:rFonts w:ascii="Times New Roman" w:hAnsi="Times New Roman"/>
          <w:i/>
          <w:sz w:val="28"/>
          <w:szCs w:val="28"/>
          <w:lang w:val="uk-UA"/>
        </w:rPr>
        <w:tab/>
      </w:r>
      <w:r w:rsidR="001C6336">
        <w:rPr>
          <w:rFonts w:ascii="Times New Roman" w:hAnsi="Times New Roman"/>
          <w:i/>
          <w:sz w:val="28"/>
          <w:szCs w:val="28"/>
          <w:lang w:val="uk-UA"/>
        </w:rPr>
        <w:tab/>
      </w:r>
      <w:r w:rsidR="001C6336">
        <w:rPr>
          <w:rFonts w:ascii="Times New Roman" w:hAnsi="Times New Roman"/>
          <w:i/>
          <w:sz w:val="28"/>
          <w:szCs w:val="28"/>
          <w:lang w:val="uk-UA"/>
        </w:rPr>
        <w:tab/>
      </w:r>
      <w:r w:rsidR="001C6336">
        <w:rPr>
          <w:rFonts w:ascii="Times New Roman" w:hAnsi="Times New Roman"/>
          <w:i/>
          <w:sz w:val="28"/>
          <w:szCs w:val="28"/>
          <w:lang w:val="uk-UA"/>
        </w:rPr>
        <w:tab/>
      </w:r>
      <w:proofErr w:type="spellStart"/>
      <w:r w:rsidR="001C6336" w:rsidRPr="00EB203B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Чижишин</w:t>
      </w:r>
      <w:proofErr w:type="spellEnd"/>
      <w:r w:rsidR="001C6336" w:rsidRPr="00EB203B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О.І.</w:t>
      </w:r>
    </w:p>
    <w:p w:rsidR="001C6336" w:rsidRPr="00ED7B9E" w:rsidRDefault="00EB203B" w:rsidP="00EB20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  <w:t xml:space="preserve">           к</w:t>
      </w:r>
      <w:r w:rsidR="001C6336" w:rsidRPr="00ED7B9E">
        <w:rPr>
          <w:rFonts w:ascii="Times New Roman" w:hAnsi="Times New Roman"/>
          <w:i/>
          <w:sz w:val="28"/>
          <w:szCs w:val="28"/>
          <w:lang w:val="uk-UA"/>
        </w:rPr>
        <w:t>андидат економічних наук, доцент</w:t>
      </w:r>
    </w:p>
    <w:p w:rsidR="001C6336" w:rsidRPr="00ED7B9E" w:rsidRDefault="00EB203B" w:rsidP="00EB20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  <w:t xml:space="preserve">          </w:t>
      </w:r>
      <w:proofErr w:type="spellStart"/>
      <w:r w:rsidR="001C6336" w:rsidRPr="00ED7B9E">
        <w:rPr>
          <w:rFonts w:ascii="Times New Roman" w:hAnsi="Times New Roman"/>
          <w:i/>
          <w:sz w:val="28"/>
          <w:szCs w:val="28"/>
          <w:lang w:val="uk-UA"/>
        </w:rPr>
        <w:t>Чортківський</w:t>
      </w:r>
      <w:proofErr w:type="spellEnd"/>
      <w:r w:rsidR="001C6336" w:rsidRPr="00ED7B9E">
        <w:rPr>
          <w:rFonts w:ascii="Times New Roman" w:hAnsi="Times New Roman"/>
          <w:i/>
          <w:sz w:val="28"/>
          <w:szCs w:val="28"/>
          <w:lang w:val="uk-UA"/>
        </w:rPr>
        <w:t xml:space="preserve"> навчально-науковий       </w:t>
      </w:r>
    </w:p>
    <w:p w:rsidR="001C6336" w:rsidRDefault="001C6336" w:rsidP="00EB20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360" w:lineRule="auto"/>
        <w:ind w:left="4248"/>
        <w:rPr>
          <w:rFonts w:ascii="Times New Roman" w:hAnsi="Times New Roman"/>
          <w:i/>
          <w:sz w:val="28"/>
          <w:szCs w:val="28"/>
          <w:lang w:val="uk-UA"/>
        </w:rPr>
      </w:pPr>
      <w:r w:rsidRPr="00ED7B9E">
        <w:rPr>
          <w:rFonts w:ascii="Times New Roman" w:hAnsi="Times New Roman"/>
          <w:i/>
          <w:sz w:val="28"/>
          <w:szCs w:val="28"/>
          <w:lang w:val="uk-UA"/>
        </w:rPr>
        <w:t xml:space="preserve"> інститут підприємництва і бізнесу                                             </w:t>
      </w:r>
      <w:r w:rsidR="00EB203B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Pr="00ED7B9E">
        <w:rPr>
          <w:rFonts w:ascii="Times New Roman" w:hAnsi="Times New Roman"/>
          <w:i/>
          <w:sz w:val="28"/>
          <w:szCs w:val="28"/>
          <w:lang w:val="uk-UA"/>
        </w:rPr>
        <w:t>Тернопільський національний економічний                     університет</w:t>
      </w:r>
    </w:p>
    <w:p w:rsidR="00EB203B" w:rsidRPr="00ED7B9E" w:rsidRDefault="00EB203B" w:rsidP="00EB20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м.Чортків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,Україна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C6336" w:rsidRDefault="00EB203B" w:rsidP="00EB203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МЕХАНІЗМ ОПТИМІЗАЦІЇ УПРАВЛІННЯ ТРУДОВИМИ РЕСУРСАМИ ПІДПРИЄМСТВА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C6336" w:rsidRPr="001C2955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B6C">
        <w:rPr>
          <w:rFonts w:ascii="Times New Roman" w:hAnsi="Times New Roman"/>
          <w:sz w:val="28"/>
          <w:szCs w:val="28"/>
          <w:lang w:val="uk-UA"/>
        </w:rPr>
        <w:t>З переходом до ринкової економіки аналіз трудових ресурсів стає б</w:t>
      </w:r>
      <w:proofErr w:type="spellStart"/>
      <w:r w:rsidRPr="0001099C">
        <w:rPr>
          <w:rFonts w:ascii="Times New Roman" w:hAnsi="Times New Roman"/>
          <w:sz w:val="28"/>
          <w:szCs w:val="28"/>
        </w:rPr>
        <w:t>ільш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важливим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робоча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сила </w:t>
      </w:r>
      <w:proofErr w:type="spellStart"/>
      <w:r w:rsidRPr="0001099C">
        <w:rPr>
          <w:rFonts w:ascii="Times New Roman" w:hAnsi="Times New Roman"/>
          <w:sz w:val="28"/>
          <w:szCs w:val="28"/>
        </w:rPr>
        <w:t>має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вартісну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оцінку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є конкурентною на ринку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1099C">
        <w:rPr>
          <w:rFonts w:ascii="Times New Roman" w:hAnsi="Times New Roman"/>
          <w:sz w:val="28"/>
          <w:szCs w:val="28"/>
        </w:rPr>
        <w:t>об’єкт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являють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01099C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взаємопов’язаних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01099C">
        <w:rPr>
          <w:rFonts w:ascii="Times New Roman" w:hAnsi="Times New Roman"/>
          <w:sz w:val="28"/>
          <w:szCs w:val="28"/>
        </w:rPr>
        <w:t>має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фізичний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розумові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знання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народному </w:t>
      </w:r>
      <w:proofErr w:type="spellStart"/>
      <w:r w:rsidRPr="0001099C">
        <w:rPr>
          <w:rFonts w:ascii="Times New Roman" w:hAnsi="Times New Roman"/>
          <w:sz w:val="28"/>
          <w:szCs w:val="28"/>
        </w:rPr>
        <w:t>господарстві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його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які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1099C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1099C">
        <w:rPr>
          <w:rFonts w:ascii="Times New Roman" w:hAnsi="Times New Roman"/>
          <w:sz w:val="28"/>
          <w:szCs w:val="28"/>
        </w:rPr>
        <w:t>матеріальними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фінансовими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ресурсами,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приводяться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099C">
        <w:rPr>
          <w:rFonts w:ascii="Times New Roman" w:hAnsi="Times New Roman"/>
          <w:sz w:val="28"/>
          <w:szCs w:val="28"/>
        </w:rPr>
        <w:t>рух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п</w:t>
      </w:r>
      <w:proofErr w:type="gramEnd"/>
      <w:r w:rsidRPr="0001099C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впливу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упорядкуванню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 w:rsidRPr="0001099C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р</w:t>
      </w:r>
      <w:proofErr w:type="gramEnd"/>
      <w:r w:rsidRPr="0001099C">
        <w:rPr>
          <w:rFonts w:ascii="Times New Roman" w:hAnsi="Times New Roman"/>
          <w:sz w:val="28"/>
          <w:szCs w:val="28"/>
        </w:rPr>
        <w:t>ізних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рівнів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Одним </w:t>
      </w:r>
      <w:proofErr w:type="spellStart"/>
      <w:r w:rsidRPr="0001099C">
        <w:rPr>
          <w:rFonts w:ascii="Times New Roman" w:hAnsi="Times New Roman"/>
          <w:sz w:val="28"/>
          <w:szCs w:val="28"/>
        </w:rPr>
        <w:t>із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найважливіших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є контроль за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правильним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раціональни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</w:t>
      </w:r>
      <w:r w:rsidRPr="0001099C">
        <w:rPr>
          <w:rFonts w:ascii="Times New Roman" w:hAnsi="Times New Roman"/>
          <w:sz w:val="28"/>
          <w:szCs w:val="28"/>
        </w:rPr>
        <w:t>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Аналіз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забезпеченості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робочою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силою проводиться в </w:t>
      </w:r>
      <w:proofErr w:type="spellStart"/>
      <w:r w:rsidRPr="0001099C">
        <w:rPr>
          <w:rFonts w:ascii="Times New Roman" w:hAnsi="Times New Roman"/>
          <w:sz w:val="28"/>
          <w:szCs w:val="28"/>
        </w:rPr>
        <w:t>тісному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зв‘язку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із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аналізом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обсягу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продуктивності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трудомісткістю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робіт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[</w:t>
      </w:r>
      <w:r w:rsidRPr="001C2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955">
        <w:rPr>
          <w:rFonts w:ascii="Times New Roman" w:hAnsi="Times New Roman"/>
          <w:sz w:val="28"/>
          <w:szCs w:val="28"/>
        </w:rPr>
        <w:t xml:space="preserve"> c.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1C2955">
        <w:rPr>
          <w:rFonts w:ascii="Times New Roman" w:hAnsi="Times New Roman"/>
          <w:sz w:val="28"/>
          <w:szCs w:val="28"/>
        </w:rPr>
        <w:t xml:space="preserve">].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Для характеристики стану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п</w:t>
      </w:r>
      <w:proofErr w:type="gramEnd"/>
      <w:r w:rsidRPr="0001099C">
        <w:rPr>
          <w:rFonts w:ascii="Times New Roman" w:hAnsi="Times New Roman"/>
          <w:sz w:val="28"/>
          <w:szCs w:val="28"/>
        </w:rPr>
        <w:t>ідприємстві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резервів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обсягу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рентабельності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1099C">
        <w:rPr>
          <w:rFonts w:ascii="Times New Roman" w:hAnsi="Times New Roman"/>
          <w:sz w:val="28"/>
          <w:szCs w:val="28"/>
        </w:rPr>
        <w:t>рухом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якістю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робочої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сили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її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продуктивністю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1099C">
        <w:rPr>
          <w:rFonts w:ascii="Times New Roman" w:hAnsi="Times New Roman"/>
          <w:sz w:val="28"/>
          <w:szCs w:val="28"/>
        </w:rPr>
        <w:t>також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її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: </w:t>
      </w:r>
    </w:p>
    <w:p w:rsidR="001C6336" w:rsidRPr="005A372C" w:rsidRDefault="001C6336" w:rsidP="00EB203B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lastRenderedPageBreak/>
        <w:t>чисельність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персоналу </w:t>
      </w:r>
      <w:proofErr w:type="spellStart"/>
      <w:proofErr w:type="gramStart"/>
      <w:r w:rsidRPr="005A372C">
        <w:rPr>
          <w:rFonts w:ascii="Times New Roman" w:hAnsi="Times New Roman"/>
          <w:sz w:val="28"/>
          <w:szCs w:val="28"/>
        </w:rPr>
        <w:t>п</w:t>
      </w:r>
      <w:proofErr w:type="gramEnd"/>
      <w:r w:rsidRPr="005A372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з точки </w:t>
      </w:r>
      <w:proofErr w:type="spellStart"/>
      <w:r w:rsidRPr="005A372C">
        <w:rPr>
          <w:rFonts w:ascii="Times New Roman" w:hAnsi="Times New Roman"/>
          <w:sz w:val="28"/>
          <w:szCs w:val="28"/>
        </w:rPr>
        <w:t>зору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72C">
        <w:rPr>
          <w:rFonts w:ascii="Times New Roman" w:hAnsi="Times New Roman"/>
          <w:sz w:val="28"/>
          <w:szCs w:val="28"/>
        </w:rPr>
        <w:t>категорійної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72C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підготовленості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72C">
        <w:rPr>
          <w:rFonts w:ascii="Times New Roman" w:hAnsi="Times New Roman"/>
          <w:sz w:val="28"/>
          <w:szCs w:val="28"/>
        </w:rPr>
        <w:t>плинності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робітниками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A372C">
        <w:rPr>
          <w:rFonts w:ascii="Times New Roman" w:hAnsi="Times New Roman"/>
          <w:sz w:val="28"/>
          <w:szCs w:val="28"/>
        </w:rPr>
        <w:t>службовцями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часу, стан </w:t>
      </w:r>
      <w:proofErr w:type="spellStart"/>
      <w:r w:rsidRPr="005A372C">
        <w:rPr>
          <w:rFonts w:ascii="Times New Roman" w:hAnsi="Times New Roman"/>
          <w:sz w:val="28"/>
          <w:szCs w:val="28"/>
        </w:rPr>
        <w:t>трудової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продуктивність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2C">
        <w:rPr>
          <w:rFonts w:ascii="Times New Roman" w:hAnsi="Times New Roman"/>
          <w:sz w:val="28"/>
          <w:szCs w:val="28"/>
        </w:rPr>
        <w:t xml:space="preserve">фонд оплати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72C">
        <w:rPr>
          <w:rFonts w:ascii="Times New Roman" w:hAnsi="Times New Roman"/>
          <w:sz w:val="28"/>
          <w:szCs w:val="28"/>
        </w:rPr>
        <w:t>динаміка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плати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працівникі</w:t>
      </w:r>
      <w:proofErr w:type="gramStart"/>
      <w:r w:rsidRPr="005A372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A372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A372C">
        <w:rPr>
          <w:rFonts w:ascii="Times New Roman" w:hAnsi="Times New Roman"/>
          <w:sz w:val="28"/>
          <w:szCs w:val="28"/>
        </w:rPr>
        <w:t>трудомісткості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. </w:t>
      </w:r>
    </w:p>
    <w:p w:rsidR="001C6336" w:rsidRPr="001C2955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99C">
        <w:rPr>
          <w:rFonts w:ascii="Times New Roman" w:hAnsi="Times New Roman"/>
          <w:sz w:val="28"/>
          <w:szCs w:val="28"/>
        </w:rPr>
        <w:t>Також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основною метою </w:t>
      </w: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ресурсами є </w:t>
      </w:r>
      <w:proofErr w:type="spellStart"/>
      <w:r w:rsidRPr="0001099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мінімізації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витрат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1099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максимізація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в</w:t>
      </w:r>
      <w:proofErr w:type="gramEnd"/>
      <w:r w:rsidRPr="0001099C">
        <w:rPr>
          <w:rFonts w:ascii="Times New Roman" w:hAnsi="Times New Roman"/>
          <w:sz w:val="28"/>
          <w:szCs w:val="28"/>
        </w:rPr>
        <w:t>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їх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[</w:t>
      </w:r>
      <w:r w:rsidRPr="001C2955">
        <w:rPr>
          <w:rFonts w:ascii="Times New Roman" w:hAnsi="Times New Roman"/>
          <w:sz w:val="28"/>
          <w:szCs w:val="28"/>
        </w:rPr>
        <w:t xml:space="preserve">2, с. </w:t>
      </w:r>
      <w:r>
        <w:rPr>
          <w:rFonts w:ascii="Times New Roman" w:hAnsi="Times New Roman"/>
          <w:sz w:val="28"/>
          <w:szCs w:val="28"/>
          <w:lang w:val="uk-UA"/>
        </w:rPr>
        <w:t>289</w:t>
      </w:r>
      <w:r w:rsidRPr="001C2955">
        <w:rPr>
          <w:rFonts w:ascii="Times New Roman" w:hAnsi="Times New Roman"/>
          <w:sz w:val="28"/>
          <w:szCs w:val="28"/>
        </w:rPr>
        <w:t xml:space="preserve">].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99C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ресурсами: </w:t>
      </w:r>
    </w:p>
    <w:p w:rsidR="001C6336" w:rsidRPr="005A372C" w:rsidRDefault="001C6336" w:rsidP="00EB203B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складу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372C">
        <w:rPr>
          <w:rFonts w:ascii="Times New Roman" w:hAnsi="Times New Roman"/>
          <w:sz w:val="28"/>
          <w:szCs w:val="28"/>
        </w:rPr>
        <w:t>п</w:t>
      </w:r>
      <w:proofErr w:type="gramEnd"/>
      <w:r w:rsidRPr="005A372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72C">
        <w:rPr>
          <w:rFonts w:ascii="Times New Roman" w:hAnsi="Times New Roman"/>
          <w:sz w:val="28"/>
          <w:szCs w:val="28"/>
        </w:rPr>
        <w:t>які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специфіці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його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здатні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A372C">
        <w:rPr>
          <w:rFonts w:ascii="Times New Roman" w:hAnsi="Times New Roman"/>
          <w:sz w:val="28"/>
          <w:szCs w:val="28"/>
        </w:rPr>
        <w:t>його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вибі</w:t>
      </w:r>
      <w:proofErr w:type="gramStart"/>
      <w:r w:rsidRPr="005A372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5A372C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A372C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5A372C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A372C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A372C">
        <w:rPr>
          <w:rFonts w:ascii="Times New Roman" w:hAnsi="Times New Roman"/>
          <w:sz w:val="28"/>
          <w:szCs w:val="28"/>
        </w:rPr>
        <w:t>п</w:t>
      </w:r>
      <w:proofErr w:type="gramEnd"/>
      <w:r w:rsidRPr="005A372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його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власників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високих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сталих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темпів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продуктивності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праці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; </w:t>
      </w:r>
    </w:p>
    <w:p w:rsidR="001C6336" w:rsidRPr="005A372C" w:rsidRDefault="001C6336" w:rsidP="00EB203B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372C">
        <w:rPr>
          <w:rFonts w:ascii="Times New Roman" w:hAnsi="Times New Roman"/>
          <w:sz w:val="28"/>
          <w:szCs w:val="28"/>
        </w:rPr>
        <w:t>пошук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A372C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5A372C">
        <w:rPr>
          <w:rFonts w:ascii="Times New Roman" w:hAnsi="Times New Roman"/>
          <w:sz w:val="28"/>
          <w:szCs w:val="28"/>
        </w:rPr>
        <w:t>мотивації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5A372C">
        <w:rPr>
          <w:rFonts w:ascii="Times New Roman" w:hAnsi="Times New Roman"/>
          <w:sz w:val="28"/>
          <w:szCs w:val="28"/>
        </w:rPr>
        <w:t>матер</w:t>
      </w:r>
      <w:proofErr w:type="gramEnd"/>
      <w:r w:rsidRPr="005A372C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372C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5A372C">
        <w:rPr>
          <w:rFonts w:ascii="Times New Roman" w:hAnsi="Times New Roman"/>
          <w:sz w:val="28"/>
          <w:szCs w:val="28"/>
        </w:rPr>
        <w:t xml:space="preserve"> персоналу. </w:t>
      </w:r>
    </w:p>
    <w:p w:rsidR="001C6336" w:rsidRPr="001C2955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</w:t>
      </w:r>
      <w:proofErr w:type="gramStart"/>
      <w:r w:rsidRPr="0001099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1099C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01099C">
        <w:rPr>
          <w:rFonts w:ascii="Times New Roman" w:hAnsi="Times New Roman"/>
          <w:sz w:val="28"/>
          <w:szCs w:val="28"/>
        </w:rPr>
        <w:t>частіше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01099C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Це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можна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пояснити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його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перевагами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01099C">
        <w:rPr>
          <w:rFonts w:ascii="Times New Roman" w:hAnsi="Times New Roman"/>
          <w:sz w:val="28"/>
          <w:szCs w:val="28"/>
        </w:rPr>
        <w:t>традиційно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використовуваним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01099C">
        <w:rPr>
          <w:rFonts w:ascii="Times New Roman" w:hAnsi="Times New Roman"/>
          <w:sz w:val="28"/>
          <w:szCs w:val="28"/>
        </w:rPr>
        <w:t>опису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1099C">
        <w:rPr>
          <w:rFonts w:ascii="Times New Roman" w:hAnsi="Times New Roman"/>
          <w:sz w:val="28"/>
          <w:szCs w:val="28"/>
        </w:rPr>
        <w:t>посадовою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інструкцією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відміну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посадової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01099C">
        <w:rPr>
          <w:rFonts w:ascii="Times New Roman" w:hAnsi="Times New Roman"/>
          <w:sz w:val="28"/>
          <w:szCs w:val="28"/>
        </w:rPr>
        <w:t>описується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які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функції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працівник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1099C">
        <w:rPr>
          <w:rFonts w:ascii="Times New Roman" w:hAnsi="Times New Roman"/>
          <w:sz w:val="28"/>
          <w:szCs w:val="28"/>
        </w:rPr>
        <w:t>складати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р</w:t>
      </w:r>
      <w:proofErr w:type="gramEnd"/>
      <w:r w:rsidRPr="0001099C">
        <w:rPr>
          <w:rFonts w:ascii="Times New Roman" w:hAnsi="Times New Roman"/>
          <w:sz w:val="28"/>
          <w:szCs w:val="28"/>
        </w:rPr>
        <w:t>ічні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звіти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брати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 w:rsidRPr="0001099C">
        <w:rPr>
          <w:rFonts w:ascii="Times New Roman" w:hAnsi="Times New Roman"/>
          <w:sz w:val="28"/>
          <w:szCs w:val="28"/>
        </w:rPr>
        <w:t>нарадах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„</w:t>
      </w:r>
      <w:r w:rsidRPr="0001099C"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 w:rsidRPr="0001099C">
        <w:rPr>
          <w:rFonts w:ascii="Times New Roman" w:hAnsi="Times New Roman"/>
          <w:sz w:val="28"/>
          <w:szCs w:val="28"/>
        </w:rPr>
        <w:t>компетенцій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яким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працівник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успішної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1099C">
        <w:rPr>
          <w:rFonts w:ascii="Times New Roman" w:hAnsi="Times New Roman"/>
          <w:sz w:val="28"/>
          <w:szCs w:val="28"/>
        </w:rPr>
        <w:t>певній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сфері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Новим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01099C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lastRenderedPageBreak/>
        <w:t>діяльності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„</w:t>
      </w:r>
      <w:r w:rsidRPr="0001099C">
        <w:rPr>
          <w:rFonts w:ascii="Times New Roman" w:hAnsi="Times New Roman"/>
          <w:sz w:val="28"/>
          <w:szCs w:val="28"/>
        </w:rPr>
        <w:t>360-градусна</w:t>
      </w:r>
      <w:r>
        <w:rPr>
          <w:rFonts w:ascii="Times New Roman" w:hAnsi="Times New Roman"/>
          <w:sz w:val="28"/>
          <w:szCs w:val="28"/>
        </w:rPr>
        <w:t>”</w:t>
      </w:r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атестація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</w:t>
      </w:r>
      <w:proofErr w:type="gramStart"/>
      <w:r w:rsidRPr="0001099C">
        <w:rPr>
          <w:rFonts w:ascii="Times New Roman" w:hAnsi="Times New Roman"/>
          <w:sz w:val="28"/>
          <w:szCs w:val="28"/>
        </w:rPr>
        <w:t>вник</w:t>
      </w:r>
      <w:proofErr w:type="spellEnd"/>
      <w:proofErr w:type="gram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одержує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оцінку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свого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підлеглих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партнерів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r w:rsidRPr="001C2955">
        <w:rPr>
          <w:rFonts w:ascii="Times New Roman" w:hAnsi="Times New Roman"/>
          <w:sz w:val="28"/>
          <w:szCs w:val="28"/>
        </w:rPr>
        <w:t xml:space="preserve">[3, с.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C29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C2955">
        <w:rPr>
          <w:rFonts w:ascii="Times New Roman" w:hAnsi="Times New Roman"/>
          <w:sz w:val="28"/>
          <w:szCs w:val="28"/>
        </w:rPr>
        <w:t xml:space="preserve">].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99C">
        <w:rPr>
          <w:rFonts w:ascii="Times New Roman" w:hAnsi="Times New Roman"/>
          <w:sz w:val="28"/>
          <w:szCs w:val="28"/>
        </w:rPr>
        <w:t>Раціональне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неможливе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01099C">
        <w:rPr>
          <w:rFonts w:ascii="Times New Roman" w:hAnsi="Times New Roman"/>
          <w:sz w:val="28"/>
          <w:szCs w:val="28"/>
        </w:rPr>
        <w:t>врахування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99C">
        <w:rPr>
          <w:rFonts w:ascii="Times New Roman" w:hAnsi="Times New Roman"/>
          <w:sz w:val="28"/>
          <w:szCs w:val="28"/>
        </w:rPr>
        <w:t>таких</w:t>
      </w:r>
      <w:proofErr w:type="gram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01099C">
        <w:rPr>
          <w:rFonts w:ascii="Times New Roman" w:hAnsi="Times New Roman"/>
          <w:sz w:val="28"/>
          <w:szCs w:val="28"/>
        </w:rPr>
        <w:t>: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 – люди на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відміну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інших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здатні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99C">
        <w:rPr>
          <w:rFonts w:ascii="Times New Roman" w:hAnsi="Times New Roman"/>
          <w:sz w:val="28"/>
          <w:szCs w:val="28"/>
        </w:rPr>
        <w:t>до</w:t>
      </w:r>
      <w:proofErr w:type="gram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;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людини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проходить в </w:t>
      </w:r>
      <w:proofErr w:type="spellStart"/>
      <w:r w:rsidRPr="0001099C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20, 30 </w:t>
      </w:r>
      <w:proofErr w:type="spellStart"/>
      <w:r w:rsidRPr="0001099C">
        <w:rPr>
          <w:rFonts w:ascii="Times New Roman" w:hAnsi="Times New Roman"/>
          <w:sz w:val="28"/>
          <w:szCs w:val="28"/>
        </w:rPr>
        <w:t>чи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01099C">
        <w:rPr>
          <w:rFonts w:ascii="Times New Roman" w:hAnsi="Times New Roman"/>
          <w:sz w:val="28"/>
          <w:szCs w:val="28"/>
        </w:rPr>
        <w:t>років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взаємостосунки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людини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мають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довготривалий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характер;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– на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відміну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інших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01099C">
        <w:rPr>
          <w:rFonts w:ascii="Times New Roman" w:hAnsi="Times New Roman"/>
          <w:sz w:val="28"/>
          <w:szCs w:val="28"/>
        </w:rPr>
        <w:t>приходять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099C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св</w:t>
      </w:r>
      <w:proofErr w:type="gramEnd"/>
      <w:r w:rsidRPr="0001099C">
        <w:rPr>
          <w:rFonts w:ascii="Times New Roman" w:hAnsi="Times New Roman"/>
          <w:sz w:val="28"/>
          <w:szCs w:val="28"/>
        </w:rPr>
        <w:t>ідомо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01099C">
        <w:rPr>
          <w:rFonts w:ascii="Times New Roman" w:hAnsi="Times New Roman"/>
          <w:sz w:val="28"/>
          <w:szCs w:val="28"/>
        </w:rPr>
        <w:t>певною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метою і </w:t>
      </w:r>
      <w:proofErr w:type="spellStart"/>
      <w:r w:rsidRPr="0001099C">
        <w:rPr>
          <w:rFonts w:ascii="Times New Roman" w:hAnsi="Times New Roman"/>
          <w:sz w:val="28"/>
          <w:szCs w:val="28"/>
        </w:rPr>
        <w:t>чекають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від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099C">
        <w:rPr>
          <w:rFonts w:ascii="Times New Roman" w:hAnsi="Times New Roman"/>
          <w:sz w:val="28"/>
          <w:szCs w:val="28"/>
        </w:rPr>
        <w:t>їх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;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9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людськими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ресурсами </w:t>
      </w:r>
      <w:proofErr w:type="spellStart"/>
      <w:r w:rsidRPr="0001099C">
        <w:rPr>
          <w:rFonts w:ascii="Times New Roman" w:hAnsi="Times New Roman"/>
          <w:sz w:val="28"/>
          <w:szCs w:val="28"/>
        </w:rPr>
        <w:t>являє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01099C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01099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який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вимагає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спец</w:t>
      </w:r>
      <w:proofErr w:type="gramEnd"/>
      <w:r w:rsidRPr="0001099C">
        <w:rPr>
          <w:rFonts w:ascii="Times New Roman" w:hAnsi="Times New Roman"/>
          <w:sz w:val="28"/>
          <w:szCs w:val="28"/>
        </w:rPr>
        <w:t>іальних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функцій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особливих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якостей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 тих людей, </w:t>
      </w:r>
      <w:proofErr w:type="spellStart"/>
      <w:r w:rsidRPr="0001099C">
        <w:rPr>
          <w:rFonts w:ascii="Times New Roman" w:hAnsi="Times New Roman"/>
          <w:sz w:val="28"/>
          <w:szCs w:val="28"/>
        </w:rPr>
        <w:t>які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займаються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цією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09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ресурсами </w:t>
      </w:r>
      <w:proofErr w:type="spellStart"/>
      <w:r w:rsidRPr="0001099C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св</w:t>
      </w:r>
      <w:proofErr w:type="gramEnd"/>
      <w:r w:rsidRPr="0001099C">
        <w:rPr>
          <w:rFonts w:ascii="Times New Roman" w:hAnsi="Times New Roman"/>
          <w:sz w:val="28"/>
          <w:szCs w:val="28"/>
        </w:rPr>
        <w:t>ідомий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складний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багатофакторний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процес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специфічними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закономірностями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системністю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завершеністю</w:t>
      </w:r>
      <w:proofErr w:type="spellEnd"/>
      <w:r w:rsidRPr="0001099C">
        <w:rPr>
          <w:rFonts w:ascii="Times New Roman" w:hAnsi="Times New Roman"/>
          <w:sz w:val="28"/>
          <w:szCs w:val="28"/>
        </w:rPr>
        <w:t>.</w:t>
      </w:r>
    </w:p>
    <w:p w:rsidR="001C6336" w:rsidRDefault="001C6336" w:rsidP="00EB20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099C">
        <w:rPr>
          <w:rFonts w:ascii="Times New Roman" w:hAnsi="Times New Roman"/>
          <w:sz w:val="28"/>
          <w:szCs w:val="28"/>
        </w:rPr>
        <w:t xml:space="preserve">Таким чином, ми </w:t>
      </w:r>
      <w:proofErr w:type="spellStart"/>
      <w:r w:rsidRPr="0001099C">
        <w:rPr>
          <w:rFonts w:ascii="Times New Roman" w:hAnsi="Times New Roman"/>
          <w:sz w:val="28"/>
          <w:szCs w:val="28"/>
        </w:rPr>
        <w:t>дійшли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099C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1099C">
        <w:rPr>
          <w:rFonts w:ascii="Times New Roman" w:hAnsi="Times New Roman"/>
          <w:sz w:val="28"/>
          <w:szCs w:val="28"/>
        </w:rPr>
        <w:t>останнім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01099C">
        <w:rPr>
          <w:rFonts w:ascii="Times New Roman" w:hAnsi="Times New Roman"/>
          <w:sz w:val="28"/>
          <w:szCs w:val="28"/>
        </w:rPr>
        <w:t>забезпечується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1099C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трудових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Адже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прогресивного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окремого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п</w:t>
      </w:r>
      <w:proofErr w:type="gramEnd"/>
      <w:r w:rsidRPr="0001099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1099C">
        <w:rPr>
          <w:rFonts w:ascii="Times New Roman" w:hAnsi="Times New Roman"/>
          <w:sz w:val="28"/>
          <w:szCs w:val="28"/>
        </w:rPr>
        <w:t>цілому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приділяти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увагу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саме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людському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1099C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методів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1099C">
        <w:rPr>
          <w:rFonts w:ascii="Times New Roman" w:hAnsi="Times New Roman"/>
          <w:sz w:val="28"/>
          <w:szCs w:val="28"/>
        </w:rPr>
        <w:t>мотивації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1099C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зацікавленості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1099C">
        <w:rPr>
          <w:rFonts w:ascii="Times New Roman" w:hAnsi="Times New Roman"/>
          <w:sz w:val="28"/>
          <w:szCs w:val="28"/>
        </w:rPr>
        <w:t>роботі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099C">
        <w:rPr>
          <w:rFonts w:ascii="Times New Roman" w:hAnsi="Times New Roman"/>
          <w:sz w:val="28"/>
          <w:szCs w:val="28"/>
        </w:rPr>
        <w:t>п</w:t>
      </w:r>
      <w:proofErr w:type="gramEnd"/>
      <w:r w:rsidRPr="0001099C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може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бути предметом </w:t>
      </w:r>
      <w:proofErr w:type="spellStart"/>
      <w:r w:rsidRPr="0001099C">
        <w:rPr>
          <w:rFonts w:ascii="Times New Roman" w:hAnsi="Times New Roman"/>
          <w:sz w:val="28"/>
          <w:szCs w:val="28"/>
        </w:rPr>
        <w:t>подальших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99C">
        <w:rPr>
          <w:rFonts w:ascii="Times New Roman" w:hAnsi="Times New Roman"/>
          <w:sz w:val="28"/>
          <w:szCs w:val="28"/>
        </w:rPr>
        <w:t>Хочеться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наголосити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кадрів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99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їх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умов, за </w:t>
      </w:r>
      <w:proofErr w:type="spellStart"/>
      <w:r w:rsidRPr="0001099C">
        <w:rPr>
          <w:rFonts w:ascii="Times New Roman" w:hAnsi="Times New Roman"/>
          <w:sz w:val="28"/>
          <w:szCs w:val="28"/>
        </w:rPr>
        <w:t>яких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їм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хотілося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01099C">
        <w:rPr>
          <w:rFonts w:ascii="Times New Roman" w:hAnsi="Times New Roman"/>
          <w:sz w:val="28"/>
          <w:szCs w:val="28"/>
        </w:rPr>
        <w:t>рости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099C">
        <w:rPr>
          <w:rFonts w:ascii="Times New Roman" w:hAnsi="Times New Roman"/>
          <w:sz w:val="28"/>
          <w:szCs w:val="28"/>
        </w:rPr>
        <w:t>далі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, – </w:t>
      </w:r>
      <w:proofErr w:type="spellStart"/>
      <w:r w:rsidRPr="0001099C">
        <w:rPr>
          <w:rFonts w:ascii="Times New Roman" w:hAnsi="Times New Roman"/>
          <w:sz w:val="28"/>
          <w:szCs w:val="28"/>
        </w:rPr>
        <w:t>це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01099C">
        <w:rPr>
          <w:rFonts w:ascii="Times New Roman" w:hAnsi="Times New Roman"/>
          <w:sz w:val="28"/>
          <w:szCs w:val="28"/>
        </w:rPr>
        <w:t>що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має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1099C">
        <w:rPr>
          <w:rFonts w:ascii="Times New Roman" w:hAnsi="Times New Roman"/>
          <w:sz w:val="28"/>
          <w:szCs w:val="28"/>
        </w:rPr>
        <w:t>першочерговим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99C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01099C">
        <w:rPr>
          <w:rFonts w:ascii="Times New Roman" w:hAnsi="Times New Roman"/>
          <w:sz w:val="28"/>
          <w:szCs w:val="28"/>
        </w:rPr>
        <w:t xml:space="preserve">. </w:t>
      </w:r>
    </w:p>
    <w:p w:rsidR="00EB203B" w:rsidRPr="00EB203B" w:rsidRDefault="00EB203B" w:rsidP="00EB203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ЛІТЕРАТУРИ:</w:t>
      </w:r>
    </w:p>
    <w:p w:rsidR="001C6336" w:rsidRPr="00977313" w:rsidRDefault="001C6336" w:rsidP="00EB203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7313">
        <w:rPr>
          <w:rFonts w:ascii="Times New Roman" w:hAnsi="Times New Roman"/>
          <w:bCs/>
          <w:sz w:val="28"/>
          <w:szCs w:val="28"/>
          <w:lang w:val="uk-UA"/>
        </w:rPr>
        <w:t xml:space="preserve">Ільєнко Н., </w:t>
      </w:r>
      <w:proofErr w:type="spellStart"/>
      <w:r w:rsidRPr="00977313">
        <w:rPr>
          <w:rFonts w:ascii="Times New Roman" w:hAnsi="Times New Roman"/>
          <w:bCs/>
          <w:sz w:val="28"/>
          <w:szCs w:val="28"/>
          <w:lang w:val="uk-UA"/>
        </w:rPr>
        <w:t>Спасенко</w:t>
      </w:r>
      <w:proofErr w:type="spellEnd"/>
      <w:r w:rsidRPr="00977313">
        <w:rPr>
          <w:rFonts w:ascii="Times New Roman" w:hAnsi="Times New Roman"/>
          <w:bCs/>
          <w:sz w:val="28"/>
          <w:szCs w:val="28"/>
          <w:lang w:val="uk-UA"/>
        </w:rPr>
        <w:t xml:space="preserve"> Ю. Забезпечення оптимальної диференціації </w:t>
      </w:r>
      <w:r w:rsidRPr="00977313">
        <w:rPr>
          <w:rFonts w:ascii="Times New Roman" w:hAnsi="Times New Roman"/>
          <w:bCs/>
          <w:sz w:val="28"/>
          <w:szCs w:val="28"/>
          <w:lang w:val="uk-UA"/>
        </w:rPr>
        <w:lastRenderedPageBreak/>
        <w:t>заробітної плати – важливий напрям регулювання оплати праці / Н.Ільєнко, Ю.</w:t>
      </w:r>
      <w:proofErr w:type="spellStart"/>
      <w:r w:rsidRPr="00977313">
        <w:rPr>
          <w:rFonts w:ascii="Times New Roman" w:hAnsi="Times New Roman"/>
          <w:bCs/>
          <w:sz w:val="28"/>
          <w:szCs w:val="28"/>
          <w:lang w:val="uk-UA"/>
        </w:rPr>
        <w:t>Спасенко</w:t>
      </w:r>
      <w:proofErr w:type="spellEnd"/>
      <w:r w:rsidRPr="00977313">
        <w:rPr>
          <w:rFonts w:ascii="Times New Roman" w:hAnsi="Times New Roman"/>
          <w:bCs/>
          <w:sz w:val="28"/>
          <w:szCs w:val="28"/>
          <w:lang w:val="uk-UA"/>
        </w:rPr>
        <w:t xml:space="preserve"> // Україна: аспекти праці. − №1. − 2015. – С.22-27.</w:t>
      </w:r>
    </w:p>
    <w:p w:rsidR="001C6336" w:rsidRPr="0082311D" w:rsidRDefault="001C6336" w:rsidP="00EB203B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7313">
        <w:rPr>
          <w:rFonts w:ascii="Times New Roman" w:hAnsi="Times New Roman"/>
          <w:sz w:val="28"/>
          <w:szCs w:val="28"/>
          <w:lang w:val="uk-UA"/>
        </w:rPr>
        <w:t xml:space="preserve">Михайленко Ю.О. Організація обліку і контролю розрахунків за заробітною платою </w:t>
      </w:r>
      <w:r>
        <w:rPr>
          <w:rFonts w:ascii="Times New Roman" w:hAnsi="Times New Roman"/>
          <w:sz w:val="28"/>
          <w:szCs w:val="28"/>
        </w:rPr>
        <w:t>„</w:t>
      </w:r>
      <w:proofErr w:type="spellStart"/>
      <w:r w:rsidRPr="00977313">
        <w:rPr>
          <w:rFonts w:ascii="Times New Roman" w:hAnsi="Times New Roman"/>
          <w:sz w:val="28"/>
          <w:szCs w:val="28"/>
        </w:rPr>
        <w:t>Молодий</w:t>
      </w:r>
      <w:proofErr w:type="spellEnd"/>
      <w:r w:rsidRPr="00977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313">
        <w:rPr>
          <w:rFonts w:ascii="Times New Roman" w:hAnsi="Times New Roman"/>
          <w:sz w:val="28"/>
          <w:szCs w:val="28"/>
        </w:rPr>
        <w:t>вчений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977313">
        <w:rPr>
          <w:rFonts w:ascii="Times New Roman" w:hAnsi="Times New Roman"/>
          <w:sz w:val="28"/>
          <w:szCs w:val="28"/>
        </w:rPr>
        <w:t xml:space="preserve"> № 2 (42)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313"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313">
        <w:rPr>
          <w:rFonts w:ascii="Times New Roman" w:hAnsi="Times New Roman"/>
          <w:sz w:val="28"/>
          <w:szCs w:val="28"/>
        </w:rPr>
        <w:t>С.288-297</w:t>
      </w:r>
    </w:p>
    <w:p w:rsidR="001C6336" w:rsidRPr="0082311D" w:rsidRDefault="001C6336" w:rsidP="00EB203B">
      <w:pPr>
        <w:pStyle w:val="2"/>
        <w:widowControl w:val="0"/>
        <w:numPr>
          <w:ilvl w:val="0"/>
          <w:numId w:val="3"/>
        </w:numPr>
        <w:tabs>
          <w:tab w:val="left" w:pos="567"/>
          <w:tab w:val="left" w:pos="851"/>
          <w:tab w:val="num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proofErr w:type="spellStart"/>
      <w:r w:rsidRPr="0082311D">
        <w:rPr>
          <w:szCs w:val="28"/>
        </w:rPr>
        <w:t>Пасєка</w:t>
      </w:r>
      <w:proofErr w:type="spellEnd"/>
      <w:r w:rsidRPr="0082311D">
        <w:rPr>
          <w:szCs w:val="28"/>
        </w:rPr>
        <w:t xml:space="preserve"> С.Р. Стратегічні </w:t>
      </w:r>
      <w:proofErr w:type="spellStart"/>
      <w:r w:rsidRPr="0082311D">
        <w:rPr>
          <w:szCs w:val="28"/>
        </w:rPr>
        <w:t>напями</w:t>
      </w:r>
      <w:proofErr w:type="spellEnd"/>
      <w:r w:rsidRPr="0082311D">
        <w:rPr>
          <w:szCs w:val="28"/>
        </w:rPr>
        <w:t xml:space="preserve"> розвитку соціально-трудового потенціалу регіону в умовах модернізації економіки /   С.Р. </w:t>
      </w:r>
      <w:proofErr w:type="spellStart"/>
      <w:r w:rsidRPr="0082311D">
        <w:rPr>
          <w:szCs w:val="28"/>
        </w:rPr>
        <w:t>Пасєка</w:t>
      </w:r>
      <w:proofErr w:type="spellEnd"/>
      <w:r w:rsidRPr="0082311D">
        <w:rPr>
          <w:szCs w:val="28"/>
        </w:rPr>
        <w:t xml:space="preserve"> /   Зб. наук.  праць ЧДТУ. Економічні науки. – Черкаси, 2012. – Вип. 31. – Ч. 1. – С. 231-236.</w:t>
      </w:r>
    </w:p>
    <w:p w:rsidR="00AD0A67" w:rsidRDefault="003C663E" w:rsidP="00EB203B">
      <w:pPr>
        <w:ind w:firstLine="567"/>
      </w:pPr>
    </w:p>
    <w:sectPr w:rsidR="00AD0A67" w:rsidSect="00EB2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C3C"/>
    <w:multiLevelType w:val="hybridMultilevel"/>
    <w:tmpl w:val="DCC28B6A"/>
    <w:lvl w:ilvl="0" w:tplc="F538F71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4F3351"/>
    <w:multiLevelType w:val="hybridMultilevel"/>
    <w:tmpl w:val="B8B8E516"/>
    <w:lvl w:ilvl="0" w:tplc="850A6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0A63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B6663"/>
    <w:multiLevelType w:val="hybridMultilevel"/>
    <w:tmpl w:val="572E0788"/>
    <w:lvl w:ilvl="0" w:tplc="850A6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0A63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6"/>
    <w:rsid w:val="001C6336"/>
    <w:rsid w:val="003C663E"/>
    <w:rsid w:val="003D3795"/>
    <w:rsid w:val="007C22CC"/>
    <w:rsid w:val="00C53F44"/>
    <w:rsid w:val="00E515E5"/>
    <w:rsid w:val="00E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6336"/>
    <w:pPr>
      <w:ind w:left="720"/>
      <w:contextualSpacing/>
    </w:pPr>
  </w:style>
  <w:style w:type="paragraph" w:customStyle="1" w:styleId="2">
    <w:name w:val="Обычный2"/>
    <w:rsid w:val="001C633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3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6336"/>
    <w:pPr>
      <w:ind w:left="720"/>
      <w:contextualSpacing/>
    </w:pPr>
  </w:style>
  <w:style w:type="paragraph" w:customStyle="1" w:styleId="2">
    <w:name w:val="Обычный2"/>
    <w:rsid w:val="001C633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669</Words>
  <Characters>4695</Characters>
  <Application>Microsoft Office Word</Application>
  <DocSecurity>0</DocSecurity>
  <Lines>96</Lines>
  <Paragraphs>31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2019-04-22T15:22:00Z</dcterms:created>
  <dcterms:modified xsi:type="dcterms:W3CDTF">2019-06-17T10:08:00Z</dcterms:modified>
</cp:coreProperties>
</file>