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C5" w:rsidRDefault="00B27AC5" w:rsidP="00200E69">
      <w:pPr>
        <w:ind w:firstLine="7230"/>
        <w:rPr>
          <w:rFonts w:ascii="Times New Roman" w:hAnsi="Times New Roman" w:cs="Times New Roman"/>
        </w:rPr>
      </w:pPr>
    </w:p>
    <w:p w:rsidR="00200E69" w:rsidRDefault="00200E69" w:rsidP="00200E69">
      <w:pPr>
        <w:ind w:firstLine="7230"/>
        <w:rPr>
          <w:rFonts w:ascii="Times New Roman" w:hAnsi="Times New Roman" w:cs="Times New Roman"/>
        </w:rPr>
      </w:pPr>
      <w:r w:rsidRPr="00200E69">
        <w:rPr>
          <w:rFonts w:ascii="Times New Roman" w:hAnsi="Times New Roman" w:cs="Times New Roman"/>
        </w:rPr>
        <w:t xml:space="preserve">Технології соціальної </w:t>
      </w:r>
    </w:p>
    <w:p w:rsidR="00200E69" w:rsidRDefault="00200E69" w:rsidP="00200E69">
      <w:pPr>
        <w:ind w:firstLine="7230"/>
        <w:rPr>
          <w:rFonts w:ascii="Times New Roman" w:hAnsi="Times New Roman" w:cs="Times New Roman"/>
        </w:rPr>
      </w:pPr>
      <w:r w:rsidRPr="00200E69">
        <w:rPr>
          <w:rFonts w:ascii="Times New Roman" w:hAnsi="Times New Roman" w:cs="Times New Roman"/>
        </w:rPr>
        <w:t xml:space="preserve">роботи та соціальної </w:t>
      </w:r>
    </w:p>
    <w:p w:rsidR="00200E69" w:rsidRPr="00200E69" w:rsidRDefault="00200E69" w:rsidP="00200E69">
      <w:pPr>
        <w:ind w:firstLine="7230"/>
        <w:rPr>
          <w:rFonts w:ascii="Times New Roman" w:hAnsi="Times New Roman" w:cs="Times New Roman"/>
        </w:rPr>
      </w:pPr>
      <w:r w:rsidRPr="00200E69">
        <w:rPr>
          <w:rFonts w:ascii="Times New Roman" w:hAnsi="Times New Roman" w:cs="Times New Roman"/>
        </w:rPr>
        <w:t xml:space="preserve">педагогіки </w:t>
      </w:r>
    </w:p>
    <w:p w:rsidR="00B27AC5" w:rsidRDefault="00B27AC5" w:rsidP="00B27AC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E69" w:rsidRDefault="00200E69" w:rsidP="00B27AC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69">
        <w:rPr>
          <w:rFonts w:ascii="Times New Roman" w:hAnsi="Times New Roman" w:cs="Times New Roman"/>
          <w:b/>
          <w:sz w:val="28"/>
          <w:szCs w:val="28"/>
        </w:rPr>
        <w:t>С</w:t>
      </w:r>
      <w:r w:rsidR="00B27AC5">
        <w:rPr>
          <w:rFonts w:ascii="Times New Roman" w:hAnsi="Times New Roman" w:cs="Times New Roman"/>
          <w:b/>
          <w:sz w:val="28"/>
          <w:szCs w:val="28"/>
        </w:rPr>
        <w:t xml:space="preserve">ТАН РОЗРОБЛЕННЯ </w:t>
      </w:r>
      <w:r w:rsidRPr="0020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76">
        <w:rPr>
          <w:rFonts w:ascii="Times New Roman" w:hAnsi="Times New Roman" w:cs="Times New Roman"/>
          <w:b/>
          <w:sz w:val="28"/>
          <w:szCs w:val="28"/>
        </w:rPr>
        <w:t>ПРОБ</w:t>
      </w:r>
      <w:r w:rsidR="00B27AC5">
        <w:rPr>
          <w:rFonts w:ascii="Times New Roman" w:hAnsi="Times New Roman" w:cs="Times New Roman"/>
          <w:b/>
          <w:sz w:val="28"/>
          <w:szCs w:val="28"/>
        </w:rPr>
        <w:t>Л</w:t>
      </w:r>
      <w:r w:rsidR="00306476">
        <w:rPr>
          <w:rFonts w:ascii="Times New Roman" w:hAnsi="Times New Roman" w:cs="Times New Roman"/>
          <w:b/>
          <w:sz w:val="28"/>
          <w:szCs w:val="28"/>
        </w:rPr>
        <w:t>ЕМИ ФОР</w:t>
      </w:r>
      <w:r w:rsidR="00B27AC5">
        <w:rPr>
          <w:rFonts w:ascii="Times New Roman" w:hAnsi="Times New Roman" w:cs="Times New Roman"/>
          <w:b/>
          <w:sz w:val="28"/>
          <w:szCs w:val="28"/>
        </w:rPr>
        <w:t>М</w:t>
      </w:r>
      <w:r w:rsidR="00306476">
        <w:rPr>
          <w:rFonts w:ascii="Times New Roman" w:hAnsi="Times New Roman" w:cs="Times New Roman"/>
          <w:b/>
          <w:sz w:val="28"/>
          <w:szCs w:val="28"/>
        </w:rPr>
        <w:t>УВАННЯ ТА ЗБЕРЕЖЕННЯ РЕПРОДУ</w:t>
      </w:r>
      <w:r w:rsidR="00B27AC5">
        <w:rPr>
          <w:rFonts w:ascii="Times New Roman" w:hAnsi="Times New Roman" w:cs="Times New Roman"/>
          <w:b/>
          <w:sz w:val="28"/>
          <w:szCs w:val="28"/>
        </w:rPr>
        <w:t xml:space="preserve">КТИВНОГО ЗДОРОВ’Я </w:t>
      </w:r>
      <w:r w:rsidRPr="0020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76">
        <w:rPr>
          <w:rFonts w:ascii="Times New Roman" w:hAnsi="Times New Roman" w:cs="Times New Roman"/>
          <w:b/>
          <w:sz w:val="28"/>
          <w:szCs w:val="28"/>
        </w:rPr>
        <w:t>СТУДЕНТСЬ</w:t>
      </w:r>
      <w:r w:rsidR="00B27AC5">
        <w:rPr>
          <w:rFonts w:ascii="Times New Roman" w:hAnsi="Times New Roman" w:cs="Times New Roman"/>
          <w:b/>
          <w:sz w:val="28"/>
          <w:szCs w:val="28"/>
        </w:rPr>
        <w:t>КОЇ МОЛОДІ НА СУЧАСНОМУ ЕТАП</w:t>
      </w:r>
      <w:r w:rsidR="00306476">
        <w:rPr>
          <w:rFonts w:ascii="Times New Roman" w:hAnsi="Times New Roman" w:cs="Times New Roman"/>
          <w:b/>
          <w:sz w:val="28"/>
          <w:szCs w:val="28"/>
        </w:rPr>
        <w:t>І</w:t>
      </w:r>
      <w:r w:rsidRPr="00200E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AC5" w:rsidRDefault="00B27AC5" w:rsidP="00B27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C5">
        <w:rPr>
          <w:rFonts w:ascii="Times New Roman" w:hAnsi="Times New Roman" w:cs="Times New Roman"/>
          <w:b/>
          <w:sz w:val="28"/>
          <w:szCs w:val="28"/>
        </w:rPr>
        <w:t>Лукащу</w:t>
      </w:r>
      <w:r w:rsidRPr="00B27AC5">
        <w:rPr>
          <w:rFonts w:ascii="Times New Roman" w:hAnsi="Times New Roman" w:cs="Times New Roman"/>
          <w:b/>
          <w:sz w:val="28"/>
          <w:szCs w:val="28"/>
        </w:rPr>
        <w:t>к-Федик С.В.</w:t>
      </w: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AC5">
        <w:rPr>
          <w:rFonts w:ascii="Times New Roman" w:hAnsi="Times New Roman" w:cs="Times New Roman"/>
          <w:i/>
          <w:sz w:val="28"/>
          <w:szCs w:val="28"/>
        </w:rPr>
        <w:t xml:space="preserve">кандидат медичних наук, </w:t>
      </w: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AC5">
        <w:rPr>
          <w:rFonts w:ascii="Times New Roman" w:hAnsi="Times New Roman" w:cs="Times New Roman"/>
          <w:i/>
          <w:sz w:val="28"/>
          <w:szCs w:val="28"/>
        </w:rPr>
        <w:t xml:space="preserve">доцент кафедри психологічних та педагогічних дисциплін </w:t>
      </w: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AC5">
        <w:rPr>
          <w:rFonts w:ascii="Times New Roman" w:hAnsi="Times New Roman" w:cs="Times New Roman"/>
          <w:i/>
          <w:sz w:val="28"/>
          <w:szCs w:val="28"/>
        </w:rPr>
        <w:t xml:space="preserve">із секцією безпеки життєдіяльності людини </w:t>
      </w: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AC5">
        <w:rPr>
          <w:rFonts w:ascii="Times New Roman" w:hAnsi="Times New Roman" w:cs="Times New Roman"/>
          <w:i/>
          <w:sz w:val="28"/>
          <w:szCs w:val="28"/>
        </w:rPr>
        <w:t>Тернопільського національного економічного університету;</w:t>
      </w:r>
    </w:p>
    <w:p w:rsidR="00B27AC5" w:rsidRPr="00B27AC5" w:rsidRDefault="00B27AC5" w:rsidP="00B27A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AC5">
        <w:rPr>
          <w:rFonts w:ascii="Times New Roman" w:hAnsi="Times New Roman" w:cs="Times New Roman"/>
          <w:i/>
          <w:sz w:val="28"/>
          <w:szCs w:val="28"/>
        </w:rPr>
        <w:t>м. Тернопіль</w:t>
      </w:r>
      <w:r w:rsidRPr="00B27AC5">
        <w:rPr>
          <w:rFonts w:ascii="Times New Roman" w:hAnsi="Times New Roman" w:cs="Times New Roman"/>
          <w:i/>
          <w:sz w:val="28"/>
          <w:szCs w:val="28"/>
        </w:rPr>
        <w:t xml:space="preserve">, Україна </w:t>
      </w:r>
    </w:p>
    <w:p w:rsidR="00B27AC5" w:rsidRDefault="00B27AC5" w:rsidP="00B27AC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Головною метою державної політики України є досяг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нення нової якості життя громадян через запровадження со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ціальних, економічних і демократичних європейських стан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дартів життєдіяльності людини й суспільства. У центрі ува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ги - людина, задоволення її культурних, духовних та освіт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ніх потреб, надання їй якісних медичних послуг, забезпе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чення реалізації демократичних прав і свобод.</w:t>
      </w:r>
    </w:p>
    <w:p w:rsidR="004E4D82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Основним завданням політики уряду щодо сім’ї, жі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нок, дітей і молоді є подоланн</w:t>
      </w:r>
      <w:r w:rsidR="0014595E" w:rsidRPr="00C03EA5">
        <w:rPr>
          <w:rFonts w:ascii="Times New Roman" w:hAnsi="Times New Roman" w:cs="Times New Roman"/>
          <w:sz w:val="28"/>
          <w:szCs w:val="28"/>
        </w:rPr>
        <w:t>я тенденцій, скорочення насе</w:t>
      </w:r>
      <w:r w:rsidRPr="00C03EA5">
        <w:rPr>
          <w:rFonts w:ascii="Times New Roman" w:hAnsi="Times New Roman" w:cs="Times New Roman"/>
          <w:sz w:val="28"/>
          <w:szCs w:val="28"/>
        </w:rPr>
        <w:t>лення, посилення інституту сім’ї, державна підтримка на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роджуваності.</w:t>
      </w:r>
    </w:p>
    <w:p w:rsidR="004142B1" w:rsidRPr="00F07596" w:rsidRDefault="004142B1" w:rsidP="004142B1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7596">
        <w:rPr>
          <w:rFonts w:ascii="Times New Roman" w:hAnsi="Times New Roman" w:cs="Times New Roman"/>
          <w:sz w:val="28"/>
          <w:szCs w:val="28"/>
        </w:rPr>
        <w:t>Враховуючи, що одним із головних осередків україн</w:t>
      </w:r>
      <w:r w:rsidRPr="00F07596">
        <w:rPr>
          <w:rFonts w:ascii="Times New Roman" w:hAnsi="Times New Roman" w:cs="Times New Roman"/>
          <w:sz w:val="28"/>
          <w:szCs w:val="28"/>
        </w:rPr>
        <w:softHyphen/>
        <w:t>ського суспільства є сім’я, суспільство орієнтується на сім’ю, жінку й дитину як найвищу цінність, на визначення прі</w:t>
      </w:r>
      <w:r w:rsidRPr="00F07596">
        <w:rPr>
          <w:rFonts w:ascii="Times New Roman" w:hAnsi="Times New Roman" w:cs="Times New Roman"/>
          <w:sz w:val="28"/>
          <w:szCs w:val="28"/>
        </w:rPr>
        <w:softHyphen/>
        <w:t>оритетності їх інтересів. 12 листопада 1995 р. постановою Кабінету Міністрів України була прийнята Національна програма «Планування сім’ї», покликана сформувати у на</w:t>
      </w:r>
      <w:r w:rsidRPr="00F07596">
        <w:rPr>
          <w:rFonts w:ascii="Times New Roman" w:hAnsi="Times New Roman" w:cs="Times New Roman"/>
          <w:sz w:val="28"/>
          <w:szCs w:val="28"/>
        </w:rPr>
        <w:softHyphen/>
        <w:t>селення, особливо в молоді, потребу мати повноцінну сім’ю, бажаних і здорових дітей, радикально змінити існуюче став</w:t>
      </w:r>
      <w:r w:rsidRPr="00F07596">
        <w:rPr>
          <w:rFonts w:ascii="Times New Roman" w:hAnsi="Times New Roman" w:cs="Times New Roman"/>
          <w:sz w:val="28"/>
          <w:szCs w:val="28"/>
        </w:rPr>
        <w:softHyphen/>
        <w:t>лення суспільства до проблем планування сім’ї.</w:t>
      </w:r>
    </w:p>
    <w:p w:rsidR="00324CBA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В Україні планування сім’ї набуває все більшого зна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чення. На рівні сім’ї поліпшення репродуктивного здоров’я збільшує ймовірність бажано</w:t>
      </w:r>
      <w:r w:rsidR="00324CBA">
        <w:rPr>
          <w:rFonts w:ascii="Times New Roman" w:hAnsi="Times New Roman" w:cs="Times New Roman"/>
          <w:sz w:val="28"/>
          <w:szCs w:val="28"/>
        </w:rPr>
        <w:t>ї вагітності, щасливого наро</w:t>
      </w:r>
      <w:r w:rsidRPr="00C03EA5">
        <w:rPr>
          <w:rFonts w:ascii="Times New Roman" w:hAnsi="Times New Roman" w:cs="Times New Roman"/>
          <w:sz w:val="28"/>
          <w:szCs w:val="28"/>
        </w:rPr>
        <w:t>дження здорових дітей, що, безумовно, приводить до стабі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лізації </w:t>
      </w:r>
      <w:r w:rsidRPr="00C03EA5">
        <w:rPr>
          <w:rFonts w:ascii="Times New Roman" w:hAnsi="Times New Roman" w:cs="Times New Roman"/>
          <w:sz w:val="28"/>
          <w:szCs w:val="28"/>
        </w:rPr>
        <w:lastRenderedPageBreak/>
        <w:t>та зміцнення шлюб</w:t>
      </w:r>
      <w:r w:rsidR="00324CBA">
        <w:rPr>
          <w:rFonts w:ascii="Times New Roman" w:hAnsi="Times New Roman" w:cs="Times New Roman"/>
          <w:sz w:val="28"/>
          <w:szCs w:val="28"/>
        </w:rPr>
        <w:t>но-сімейних стосунків, забезпе</w:t>
      </w:r>
      <w:r w:rsidRPr="00C03EA5">
        <w:rPr>
          <w:rFonts w:ascii="Times New Roman" w:hAnsi="Times New Roman" w:cs="Times New Roman"/>
          <w:sz w:val="28"/>
          <w:szCs w:val="28"/>
        </w:rPr>
        <w:t xml:space="preserve">чує тривале існування сім’ї </w:t>
      </w:r>
      <w:r w:rsidR="00324CBA">
        <w:rPr>
          <w:rFonts w:ascii="Times New Roman" w:hAnsi="Times New Roman" w:cs="Times New Roman"/>
          <w:sz w:val="28"/>
          <w:szCs w:val="28"/>
        </w:rPr>
        <w:t>–</w:t>
      </w:r>
      <w:r w:rsidRPr="00C03EA5">
        <w:rPr>
          <w:rFonts w:ascii="Times New Roman" w:hAnsi="Times New Roman" w:cs="Times New Roman"/>
          <w:sz w:val="28"/>
          <w:szCs w:val="28"/>
        </w:rPr>
        <w:t xml:space="preserve"> основи будь-якого суспільства.</w:t>
      </w: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Одним з ефективних заходів щодо збереження репро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дуктивної функції підростаючого покоління є спеціально розроблена система, яка існує у всіх країнах світу і містить комплекс ме</w:t>
      </w:r>
      <w:r w:rsidR="004142B1">
        <w:rPr>
          <w:rFonts w:ascii="Times New Roman" w:hAnsi="Times New Roman" w:cs="Times New Roman"/>
          <w:sz w:val="28"/>
          <w:szCs w:val="28"/>
        </w:rPr>
        <w:t>то</w:t>
      </w:r>
      <w:r w:rsidRPr="00C03EA5">
        <w:rPr>
          <w:rFonts w:ascii="Times New Roman" w:hAnsi="Times New Roman" w:cs="Times New Roman"/>
          <w:sz w:val="28"/>
          <w:szCs w:val="28"/>
        </w:rPr>
        <w:t>дико-організаційної роботи, спрямованої на формування у молоді безпечної статевої поведінки, зацікав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леності у збер</w:t>
      </w:r>
      <w:r w:rsidR="00B10FE2">
        <w:rPr>
          <w:rFonts w:ascii="Times New Roman" w:hAnsi="Times New Roman" w:cs="Times New Roman"/>
          <w:sz w:val="28"/>
          <w:szCs w:val="28"/>
        </w:rPr>
        <w:t>еженні та поліпшенні здоров’</w:t>
      </w:r>
      <w:r w:rsidRPr="00C03EA5">
        <w:rPr>
          <w:rFonts w:ascii="Times New Roman" w:hAnsi="Times New Roman" w:cs="Times New Roman"/>
          <w:sz w:val="28"/>
          <w:szCs w:val="28"/>
        </w:rPr>
        <w:t>я, основ відпові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дального батьківства, як основних складових системи пла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нування сім’ї. Набуті знання у юнаків та дівчат із зазначе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них питань сприятимуть формуванню прагнення народити здорову дитину. Така цілеспрямована робота з формування у молоді статевої культури та підготовки її до створення здо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рової сім’ї повинна бути в основі діяльності школи, служ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би дитячої та підліткової гінекології, центрів планування сім’ї та центрів репродуктивного здоров’я, які надають ме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дичну допомогу, а також проводять профілактичну роботу щодо збереже</w:t>
      </w:r>
      <w:r w:rsidR="004142B1">
        <w:rPr>
          <w:rFonts w:ascii="Times New Roman" w:hAnsi="Times New Roman" w:cs="Times New Roman"/>
          <w:sz w:val="28"/>
          <w:szCs w:val="28"/>
        </w:rPr>
        <w:t>ння репродуктивного здоров’я [1, с. 15; 2].</w:t>
      </w:r>
    </w:p>
    <w:p w:rsidR="00B10FE2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 xml:space="preserve">У формуванні </w:t>
      </w:r>
      <w:r w:rsidRPr="00C03EA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здорового </w:t>
      </w:r>
      <w:r w:rsidRPr="00C03EA5">
        <w:rPr>
          <w:rFonts w:ascii="Times New Roman" w:hAnsi="Times New Roman" w:cs="Times New Roman"/>
          <w:sz w:val="28"/>
          <w:szCs w:val="28"/>
        </w:rPr>
        <w:t>підростаючого покоління визна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чальна роль належить загал</w:t>
      </w:r>
      <w:r w:rsidR="00B10FE2">
        <w:rPr>
          <w:rFonts w:ascii="Times New Roman" w:hAnsi="Times New Roman" w:cs="Times New Roman"/>
          <w:sz w:val="28"/>
          <w:szCs w:val="28"/>
        </w:rPr>
        <w:t>ьній соціально-економічній си</w:t>
      </w:r>
      <w:r w:rsidRPr="00C03EA5">
        <w:rPr>
          <w:rFonts w:ascii="Times New Roman" w:hAnsi="Times New Roman" w:cs="Times New Roman"/>
          <w:sz w:val="28"/>
          <w:szCs w:val="28"/>
        </w:rPr>
        <w:t>туації в країні та рівню життя населення і сімей. Передусім</w:t>
      </w:r>
      <w:r w:rsidR="00B10FE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>від матеріального і соціального благополуччя населення і добробуту сімей залежать можливість забезпечення загаль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ного і генеративного здоров’я, статевого виховання молоді, а також демографічна культура і сексуальна поведінка молоді і населення в цілому.</w:t>
      </w: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Саме тому правомірний висновок про те, що без комп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лексного підходу до боротьби з негативними явищами у мо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лодіжному середовищі, участі органів державної влади, міс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цевого самоврядування та самоорганізації населення, бать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ківської громадськості, науково-дослідних інститутів НАПН України та </w:t>
      </w:r>
      <w:r w:rsidRPr="00C03E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АМН </w:t>
      </w:r>
      <w:r w:rsidRPr="00C03EA5">
        <w:rPr>
          <w:rFonts w:ascii="Times New Roman" w:hAnsi="Times New Roman" w:cs="Times New Roman"/>
          <w:sz w:val="28"/>
          <w:szCs w:val="28"/>
        </w:rPr>
        <w:t>України, навчальних закладів різних ти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пів та рівнів акредитації, а також без участі молодіжних громадських організацій, благодійних фондів, соціальних служб для молоді й особливо засобів масової інформації до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сяг</w:t>
      </w:r>
      <w:r w:rsidR="004142B1">
        <w:rPr>
          <w:rFonts w:ascii="Times New Roman" w:hAnsi="Times New Roman" w:cs="Times New Roman"/>
          <w:sz w:val="28"/>
          <w:szCs w:val="28"/>
        </w:rPr>
        <w:t>ти успіху практично неможливо</w:t>
      </w:r>
      <w:r w:rsidR="00B10FE2">
        <w:rPr>
          <w:rFonts w:ascii="Times New Roman" w:hAnsi="Times New Roman" w:cs="Times New Roman"/>
          <w:sz w:val="28"/>
          <w:szCs w:val="28"/>
        </w:rPr>
        <w:tab/>
      </w:r>
      <w:r w:rsidR="004142B1">
        <w:rPr>
          <w:rFonts w:ascii="Times New Roman" w:hAnsi="Times New Roman" w:cs="Times New Roman"/>
          <w:sz w:val="28"/>
          <w:szCs w:val="28"/>
        </w:rPr>
        <w:t>[4, с. 242-307].</w:t>
      </w: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Перш за все, завдання полягає у тому, щоб скоординува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ти комплексно </w:t>
      </w:r>
      <w:r w:rsidRPr="00C03EA5">
        <w:rPr>
          <w:rFonts w:ascii="Times New Roman" w:hAnsi="Times New Roman" w:cs="Times New Roman"/>
          <w:sz w:val="28"/>
          <w:szCs w:val="28"/>
        </w:rPr>
        <w:lastRenderedPageBreak/>
        <w:t>зусилля вищих навчальних закладів, сім’ї та громадськості, всіх зацікавлених центральних, місцевих ор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ганів виконавчої влади та місцевого самоврядування на ство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рення системи </w:t>
      </w:r>
      <w:proofErr w:type="spellStart"/>
      <w:r w:rsidRPr="00C03EA5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C03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EA5">
        <w:rPr>
          <w:rFonts w:ascii="Times New Roman" w:hAnsi="Times New Roman" w:cs="Times New Roman"/>
          <w:sz w:val="28"/>
          <w:szCs w:val="28"/>
        </w:rPr>
        <w:t>здоров’яформуючої</w:t>
      </w:r>
      <w:proofErr w:type="spellEnd"/>
      <w:r w:rsidRPr="00C03EA5">
        <w:rPr>
          <w:rFonts w:ascii="Times New Roman" w:hAnsi="Times New Roman" w:cs="Times New Roman"/>
          <w:sz w:val="28"/>
          <w:szCs w:val="28"/>
        </w:rPr>
        <w:t xml:space="preserve"> освіти і виховання, формування позитивної мотивації на здо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ровий спосіб життя, створення повноцінної, щасливої, здоро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вої сім’ї з відповідними ціннісними орієнтаціями</w:t>
      </w:r>
      <w:r w:rsidR="00E20441">
        <w:rPr>
          <w:rFonts w:ascii="Times New Roman" w:hAnsi="Times New Roman" w:cs="Times New Roman"/>
          <w:sz w:val="28"/>
          <w:szCs w:val="28"/>
        </w:rPr>
        <w:t xml:space="preserve"> [3, с. 96-109]</w:t>
      </w:r>
      <w:r w:rsidRPr="00C03EA5">
        <w:rPr>
          <w:rFonts w:ascii="Times New Roman" w:hAnsi="Times New Roman" w:cs="Times New Roman"/>
          <w:sz w:val="28"/>
          <w:szCs w:val="28"/>
        </w:rPr>
        <w:t>.</w:t>
      </w:r>
    </w:p>
    <w:p w:rsidR="00095D7E" w:rsidRDefault="004E35B2" w:rsidP="00B10FE2">
      <w:pPr>
        <w:tabs>
          <w:tab w:val="left" w:pos="565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 xml:space="preserve">Найбільш цікавою на загальнодержавному </w:t>
      </w:r>
      <w:r w:rsidR="00B10FE2">
        <w:rPr>
          <w:rFonts w:ascii="Times New Roman" w:hAnsi="Times New Roman" w:cs="Times New Roman"/>
          <w:sz w:val="28"/>
          <w:szCs w:val="28"/>
        </w:rPr>
        <w:t xml:space="preserve">є </w:t>
      </w:r>
      <w:r w:rsidRPr="00C03E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10FE2" w:rsidRPr="00B10FE2">
        <w:rPr>
          <w:rFonts w:ascii="Times New Roman" w:hAnsi="Times New Roman" w:cs="Times New Roman"/>
          <w:sz w:val="28"/>
          <w:szCs w:val="28"/>
        </w:rPr>
        <w:t>Все</w:t>
      </w:r>
      <w:r w:rsidRPr="00C03EA5">
        <w:rPr>
          <w:rFonts w:ascii="Times New Roman" w:hAnsi="Times New Roman" w:cs="Times New Roman"/>
          <w:sz w:val="28"/>
          <w:szCs w:val="28"/>
        </w:rPr>
        <w:t>українська інформаційно-профілактична акція «Відповіда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льність починається з ме</w:t>
      </w:r>
      <w:r w:rsidR="00B10FE2">
        <w:rPr>
          <w:rFonts w:ascii="Times New Roman" w:hAnsi="Times New Roman" w:cs="Times New Roman"/>
          <w:sz w:val="28"/>
          <w:szCs w:val="28"/>
        </w:rPr>
        <w:t>не» за підтримки державної служб</w:t>
      </w:r>
      <w:r w:rsidRPr="00C03E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03EA5">
        <w:rPr>
          <w:rFonts w:ascii="Times New Roman" w:hAnsi="Times New Roman" w:cs="Times New Roman"/>
          <w:sz w:val="28"/>
          <w:szCs w:val="28"/>
        </w:rPr>
        <w:t>молоді та спорту України. Відповідно до положення (зареєстро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ване Міністерством юстиції України від 25 травня 20</w:t>
      </w:r>
      <w:r w:rsidR="00B10FE2">
        <w:rPr>
          <w:rFonts w:ascii="Times New Roman" w:hAnsi="Times New Roman" w:cs="Times New Roman"/>
          <w:sz w:val="28"/>
          <w:szCs w:val="28"/>
        </w:rPr>
        <w:t xml:space="preserve">13 </w:t>
      </w:r>
      <w:r w:rsidRPr="00C03EA5">
        <w:rPr>
          <w:rFonts w:ascii="Times New Roman" w:hAnsi="Times New Roman" w:cs="Times New Roman"/>
          <w:sz w:val="28"/>
          <w:szCs w:val="28"/>
        </w:rPr>
        <w:t>р.)</w:t>
      </w:r>
      <w:r w:rsidR="00B10FE2">
        <w:rPr>
          <w:rFonts w:ascii="Times New Roman" w:hAnsi="Times New Roman" w:cs="Times New Roman"/>
          <w:sz w:val="28"/>
          <w:szCs w:val="28"/>
        </w:rPr>
        <w:t xml:space="preserve"> акція </w:t>
      </w:r>
      <w:r w:rsidRPr="00C03EA5">
        <w:rPr>
          <w:rFonts w:ascii="Times New Roman" w:hAnsi="Times New Roman" w:cs="Times New Roman"/>
          <w:sz w:val="28"/>
          <w:szCs w:val="28"/>
        </w:rPr>
        <w:t>планується проводитися щорічно.</w:t>
      </w:r>
      <w:r w:rsidR="00743BC1">
        <w:rPr>
          <w:rFonts w:ascii="Times New Roman" w:hAnsi="Times New Roman" w:cs="Times New Roman"/>
          <w:sz w:val="28"/>
          <w:szCs w:val="28"/>
        </w:rPr>
        <w:t xml:space="preserve"> Метою акції є пропагу</w:t>
      </w:r>
      <w:r w:rsidR="00743BC1">
        <w:rPr>
          <w:rFonts w:ascii="Times New Roman" w:hAnsi="Times New Roman" w:cs="Times New Roman"/>
          <w:sz w:val="28"/>
          <w:szCs w:val="28"/>
        </w:rPr>
        <w:softHyphen/>
        <w:t>вання та ут</w:t>
      </w:r>
      <w:r w:rsidRPr="00C03EA5">
        <w:rPr>
          <w:rFonts w:ascii="Times New Roman" w:hAnsi="Times New Roman" w:cs="Times New Roman"/>
          <w:sz w:val="28"/>
          <w:szCs w:val="28"/>
        </w:rPr>
        <w:t>вердження здорового способу життя у молодіжному середовищі. Одним із основних завдань визначено формув</w:t>
      </w:r>
      <w:r w:rsidR="00743BC1">
        <w:rPr>
          <w:rFonts w:ascii="Times New Roman" w:hAnsi="Times New Roman" w:cs="Times New Roman"/>
          <w:sz w:val="28"/>
          <w:szCs w:val="28"/>
        </w:rPr>
        <w:t>ання від</w:t>
      </w:r>
      <w:r w:rsidRPr="00C03EA5">
        <w:rPr>
          <w:rFonts w:ascii="Times New Roman" w:hAnsi="Times New Roman" w:cs="Times New Roman"/>
          <w:sz w:val="28"/>
          <w:szCs w:val="28"/>
        </w:rPr>
        <w:t>повідального ставлення молоді до свого здоров'я, а також стимулювання активної громадянської участі місцевої грома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ди. Основними напрямам</w:t>
      </w:r>
      <w:r w:rsidR="00095D7E">
        <w:rPr>
          <w:rFonts w:ascii="Times New Roman" w:hAnsi="Times New Roman" w:cs="Times New Roman"/>
          <w:sz w:val="28"/>
          <w:szCs w:val="28"/>
        </w:rPr>
        <w:t xml:space="preserve">и роботи в межах даної акції є: 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пропагування здорового способу життя;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забезпечення належного контролю щодо розміщення реклами алкоголю та тютюнових виробів;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створення та розповсюдження соціальної реклами, з метою популяризації здорового способу життя, без</w:t>
      </w:r>
      <w:r w:rsidRPr="00095D7E">
        <w:rPr>
          <w:rFonts w:ascii="Times New Roman" w:hAnsi="Times New Roman" w:cs="Times New Roman"/>
          <w:sz w:val="28"/>
          <w:szCs w:val="28"/>
        </w:rPr>
        <w:softHyphen/>
        <w:t>печних статевих стосунків;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інформування населення щодо відповідального став</w:t>
      </w:r>
      <w:r w:rsidRPr="00095D7E">
        <w:rPr>
          <w:rFonts w:ascii="Times New Roman" w:hAnsi="Times New Roman" w:cs="Times New Roman"/>
          <w:sz w:val="28"/>
          <w:szCs w:val="28"/>
        </w:rPr>
        <w:softHyphen/>
        <w:t>лення до власного здоров’я (вплив на суспільну дум</w:t>
      </w:r>
      <w:r w:rsidRPr="00095D7E">
        <w:rPr>
          <w:rFonts w:ascii="Times New Roman" w:hAnsi="Times New Roman" w:cs="Times New Roman"/>
          <w:sz w:val="28"/>
          <w:szCs w:val="28"/>
        </w:rPr>
        <w:softHyphen/>
        <w:t>ку через ресурси засобів масової інформації);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 xml:space="preserve">робота з </w:t>
      </w:r>
      <w:r w:rsidR="001D7A17">
        <w:rPr>
          <w:rFonts w:ascii="Times New Roman" w:hAnsi="Times New Roman" w:cs="Times New Roman"/>
          <w:sz w:val="28"/>
          <w:szCs w:val="28"/>
        </w:rPr>
        <w:t xml:space="preserve">дітьми та  </w:t>
      </w:r>
      <w:r w:rsidRPr="00095D7E">
        <w:rPr>
          <w:rFonts w:ascii="Times New Roman" w:hAnsi="Times New Roman" w:cs="Times New Roman"/>
          <w:sz w:val="28"/>
          <w:szCs w:val="28"/>
        </w:rPr>
        <w:t>молоддю за місцем проживання, активізація діяльності місцевого самоврядування.</w:t>
      </w:r>
    </w:p>
    <w:p w:rsidR="00095D7E" w:rsidRDefault="004E35B2" w:rsidP="00095D7E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У ході реалізації акції організаторами запропонова</w:t>
      </w:r>
      <w:r w:rsidRPr="00095D7E">
        <w:rPr>
          <w:rFonts w:ascii="Times New Roman" w:hAnsi="Times New Roman" w:cs="Times New Roman"/>
          <w:sz w:val="28"/>
          <w:szCs w:val="28"/>
        </w:rPr>
        <w:softHyphen/>
        <w:t>но впроваджувати такі проекти.</w:t>
      </w:r>
    </w:p>
    <w:p w:rsidR="001D7A17" w:rsidRDefault="004E35B2" w:rsidP="001D7A17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7E">
        <w:rPr>
          <w:rFonts w:ascii="Times New Roman" w:hAnsi="Times New Roman" w:cs="Times New Roman"/>
          <w:sz w:val="28"/>
          <w:szCs w:val="28"/>
        </w:rPr>
        <w:t>«Контроль прод</w:t>
      </w:r>
      <w:r w:rsidR="00095D7E" w:rsidRPr="00095D7E">
        <w:rPr>
          <w:rFonts w:ascii="Times New Roman" w:hAnsi="Times New Roman" w:cs="Times New Roman"/>
          <w:sz w:val="28"/>
          <w:szCs w:val="28"/>
        </w:rPr>
        <w:t>ажу» (обов’язковий проект) профі</w:t>
      </w:r>
      <w:r w:rsidRPr="00095D7E">
        <w:rPr>
          <w:rFonts w:ascii="Times New Roman" w:hAnsi="Times New Roman" w:cs="Times New Roman"/>
          <w:sz w:val="28"/>
          <w:szCs w:val="28"/>
        </w:rPr>
        <w:t>лактика продажу неповнолітнім алкоголю та тютю</w:t>
      </w:r>
      <w:r w:rsidRPr="00095D7E">
        <w:rPr>
          <w:rFonts w:ascii="Times New Roman" w:hAnsi="Times New Roman" w:cs="Times New Roman"/>
          <w:sz w:val="28"/>
          <w:szCs w:val="28"/>
        </w:rPr>
        <w:softHyphen/>
        <w:t xml:space="preserve">нових виробів, виявлення </w:t>
      </w:r>
      <w:r w:rsidRPr="00095D7E">
        <w:rPr>
          <w:rFonts w:ascii="Times New Roman" w:hAnsi="Times New Roman" w:cs="Times New Roman"/>
          <w:sz w:val="28"/>
          <w:szCs w:val="28"/>
        </w:rPr>
        <w:lastRenderedPageBreak/>
        <w:t>контрафактної продукції,</w:t>
      </w:r>
    </w:p>
    <w:p w:rsidR="00F46662" w:rsidRDefault="004E35B2" w:rsidP="00F46662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17">
        <w:rPr>
          <w:rFonts w:ascii="Times New Roman" w:hAnsi="Times New Roman" w:cs="Times New Roman"/>
          <w:sz w:val="28"/>
          <w:szCs w:val="28"/>
        </w:rPr>
        <w:t xml:space="preserve">«Фото-обличчя» </w:t>
      </w:r>
      <w:r w:rsidR="001D7A17">
        <w:rPr>
          <w:rFonts w:ascii="Times New Roman" w:hAnsi="Times New Roman" w:cs="Times New Roman"/>
          <w:sz w:val="28"/>
          <w:szCs w:val="28"/>
        </w:rPr>
        <w:t xml:space="preserve">– </w:t>
      </w:r>
      <w:r w:rsidRPr="001D7A17">
        <w:rPr>
          <w:rFonts w:ascii="Times New Roman" w:hAnsi="Times New Roman" w:cs="Times New Roman"/>
          <w:sz w:val="28"/>
          <w:szCs w:val="28"/>
        </w:rPr>
        <w:t xml:space="preserve"> установка «фото-макетів» з прорі</w:t>
      </w:r>
      <w:r w:rsidRPr="001D7A17">
        <w:rPr>
          <w:rFonts w:ascii="Times New Roman" w:hAnsi="Times New Roman" w:cs="Times New Roman"/>
          <w:sz w:val="28"/>
          <w:szCs w:val="28"/>
        </w:rPr>
        <w:softHyphen/>
        <w:t>зами «для осіб» у місцях з пожвавленим рухом з текстами на макеті: «Я за здоровий спосіб життя!»,</w:t>
      </w:r>
      <w:r w:rsidR="00F46662">
        <w:rPr>
          <w:rFonts w:ascii="Times New Roman" w:hAnsi="Times New Roman" w:cs="Times New Roman"/>
          <w:sz w:val="28"/>
          <w:szCs w:val="28"/>
        </w:rPr>
        <w:t xml:space="preserve"> «Я проти наркотиків!»;</w:t>
      </w:r>
    </w:p>
    <w:p w:rsidR="004E4D82" w:rsidRPr="00F46662" w:rsidRDefault="004E35B2" w:rsidP="00F46662">
      <w:pPr>
        <w:pStyle w:val="a4"/>
        <w:numPr>
          <w:ilvl w:val="0"/>
          <w:numId w:val="1"/>
        </w:numPr>
        <w:tabs>
          <w:tab w:val="left" w:pos="56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62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="00F46662">
        <w:rPr>
          <w:rFonts w:ascii="Times New Roman" w:hAnsi="Times New Roman" w:cs="Times New Roman"/>
          <w:sz w:val="28"/>
          <w:szCs w:val="28"/>
        </w:rPr>
        <w:t>флеш</w:t>
      </w:r>
      <w:r w:rsidRPr="00F46662">
        <w:rPr>
          <w:rFonts w:ascii="Times New Roman" w:hAnsi="Times New Roman" w:cs="Times New Roman"/>
          <w:sz w:val="28"/>
          <w:szCs w:val="28"/>
        </w:rPr>
        <w:t>мобу</w:t>
      </w:r>
      <w:proofErr w:type="spellEnd"/>
      <w:r w:rsidRPr="00F46662">
        <w:rPr>
          <w:rFonts w:ascii="Times New Roman" w:hAnsi="Times New Roman" w:cs="Times New Roman"/>
          <w:sz w:val="28"/>
          <w:szCs w:val="28"/>
        </w:rPr>
        <w:t xml:space="preserve"> «Вільна Україна, здорова молодь.».</w:t>
      </w: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 xml:space="preserve">У </w:t>
      </w:r>
      <w:r w:rsidR="00F4666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 xml:space="preserve">2009-2012 рр. </w:t>
      </w:r>
      <w:r w:rsidR="00F4666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 xml:space="preserve">в </w:t>
      </w:r>
      <w:r w:rsidR="00F4666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>Укр</w:t>
      </w:r>
      <w:r w:rsidR="00F46662">
        <w:rPr>
          <w:rFonts w:ascii="Times New Roman" w:hAnsi="Times New Roman" w:cs="Times New Roman"/>
          <w:sz w:val="28"/>
          <w:szCs w:val="28"/>
        </w:rPr>
        <w:t>аїні  реалізовувався  проект   «Со</w:t>
      </w:r>
      <w:r w:rsidRPr="00C03EA5">
        <w:rPr>
          <w:rFonts w:ascii="Times New Roman" w:hAnsi="Times New Roman" w:cs="Times New Roman"/>
          <w:sz w:val="28"/>
          <w:szCs w:val="28"/>
        </w:rPr>
        <w:t>ціальна інтеграція та розвиток громадя</w:t>
      </w:r>
      <w:r w:rsidR="00F46662">
        <w:rPr>
          <w:rFonts w:ascii="Times New Roman" w:hAnsi="Times New Roman" w:cs="Times New Roman"/>
          <w:sz w:val="28"/>
          <w:szCs w:val="28"/>
        </w:rPr>
        <w:t>н</w:t>
      </w:r>
      <w:r w:rsidRPr="00C03EA5">
        <w:rPr>
          <w:rFonts w:ascii="Times New Roman" w:hAnsi="Times New Roman" w:cs="Times New Roman"/>
          <w:sz w:val="28"/>
          <w:szCs w:val="28"/>
        </w:rPr>
        <w:t>ської відпові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дальності молоді в Україні, (програма розвитку </w:t>
      </w:r>
      <w:r w:rsidRPr="00F46662">
        <w:rPr>
          <w:rFonts w:ascii="Times New Roman" w:hAnsi="Times New Roman" w:cs="Times New Roman"/>
          <w:sz w:val="28"/>
          <w:szCs w:val="28"/>
          <w:lang w:eastAsia="ru-RU" w:bidi="ru-RU"/>
        </w:rPr>
        <w:t>ООН).</w:t>
      </w:r>
    </w:p>
    <w:p w:rsidR="00F46662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Прикладом формування відповідальності за власну поведінку і своє здоров’я на регіональному рівні є система пер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винної профілактики вживання психоактивних речовин у Кіровоградській, Черкаській, Київській, Харківській облас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тях. </w:t>
      </w:r>
    </w:p>
    <w:p w:rsidR="004E4D82" w:rsidRPr="00C03EA5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З цією метою здійснюют</w:t>
      </w:r>
      <w:r w:rsidR="00F46662">
        <w:rPr>
          <w:rFonts w:ascii="Times New Roman" w:hAnsi="Times New Roman" w:cs="Times New Roman"/>
          <w:sz w:val="28"/>
          <w:szCs w:val="28"/>
        </w:rPr>
        <w:t>ься систематична інформаційно-</w:t>
      </w:r>
      <w:r w:rsidRPr="00C03EA5">
        <w:rPr>
          <w:rFonts w:ascii="Times New Roman" w:hAnsi="Times New Roman" w:cs="Times New Roman"/>
          <w:sz w:val="28"/>
          <w:szCs w:val="28"/>
        </w:rPr>
        <w:t>просвітницька робота різних форм організації: лекції, бесі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ди, тренінги, відео-лекторії, рольові ігри для дітей та молоді. Надавалися індивідуальні послуги у вигляді консультацій.</w:t>
      </w:r>
    </w:p>
    <w:p w:rsidR="004E4D82" w:rsidRPr="00C03EA5" w:rsidRDefault="004E35B2" w:rsidP="007639F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Досвід Миколаївської області свідчить про увагу з боку адміністрації та громадськості до сімейної відповідальнос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ті. З березня 2013 року на Миколаївщині працює Школа відповідального батьківства. Створено та забезпечено діяль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ність 14 Шкіл відповідального батьківства. Метою створення Шкіл відповідального батьківства визначено надання інфор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мації молоді щодо розуміння цінності, неповторності та уні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кальності життя кожної людини, підвищення їх рівня поін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формованості щодо сучасних поглядів на усвідомлене бать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ківство та підвищення рівня компетентності батьків у до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гляді, вихованні та розвитку дітей, сприяння формуванню основ батьківської компетентності. </w:t>
      </w:r>
    </w:p>
    <w:p w:rsidR="004E4D82" w:rsidRPr="00C03EA5" w:rsidRDefault="004E35B2" w:rsidP="007639F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 xml:space="preserve">Полтавський міський центр соціальних служб для сім’ї, </w:t>
      </w:r>
      <w:r w:rsidR="007639F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7639F2">
        <w:rPr>
          <w:rFonts w:ascii="Times New Roman" w:hAnsi="Times New Roman" w:cs="Times New Roman"/>
          <w:sz w:val="28"/>
          <w:szCs w:val="28"/>
        </w:rPr>
        <w:t xml:space="preserve">  </w:t>
      </w:r>
      <w:r w:rsidRPr="00C03EA5">
        <w:rPr>
          <w:rFonts w:ascii="Times New Roman" w:hAnsi="Times New Roman" w:cs="Times New Roman"/>
          <w:sz w:val="28"/>
          <w:szCs w:val="28"/>
        </w:rPr>
        <w:t xml:space="preserve">та </w:t>
      </w:r>
      <w:r w:rsidR="007639F2">
        <w:rPr>
          <w:rFonts w:ascii="Times New Roman" w:hAnsi="Times New Roman" w:cs="Times New Roman"/>
          <w:sz w:val="28"/>
          <w:szCs w:val="28"/>
        </w:rPr>
        <w:t xml:space="preserve">  </w:t>
      </w:r>
      <w:r w:rsidRPr="00C03EA5">
        <w:rPr>
          <w:rFonts w:ascii="Times New Roman" w:hAnsi="Times New Roman" w:cs="Times New Roman"/>
          <w:sz w:val="28"/>
          <w:szCs w:val="28"/>
        </w:rPr>
        <w:t>молоді</w:t>
      </w:r>
      <w:r w:rsidR="007639F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 xml:space="preserve"> на виконання Державної програми «Репродуктивне здоров’я нації» здійснював напрям робо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ти «Служби раннього втручання». Основною метою напря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му було запобігання ранньому соціальному сирітству, фор</w:t>
      </w:r>
      <w:r w:rsidRPr="00C03EA5">
        <w:rPr>
          <w:rFonts w:ascii="Times New Roman" w:hAnsi="Times New Roman" w:cs="Times New Roman"/>
          <w:sz w:val="28"/>
          <w:szCs w:val="28"/>
        </w:rPr>
        <w:softHyphen/>
        <w:t xml:space="preserve">мування у молоді усвідомленого ставлення до майбутнього батьківства, реалізація програми </w:t>
      </w:r>
      <w:r w:rsidRPr="00C03EA5">
        <w:rPr>
          <w:rFonts w:ascii="Times New Roman" w:hAnsi="Times New Roman" w:cs="Times New Roman"/>
          <w:sz w:val="28"/>
          <w:szCs w:val="28"/>
        </w:rPr>
        <w:lastRenderedPageBreak/>
        <w:t>«Бажані діти в бажаний час». Програма включала відео лекторії, лекції, інтерактивні</w:t>
      </w:r>
      <w:r w:rsidR="007639F2">
        <w:rPr>
          <w:rFonts w:ascii="Times New Roman" w:hAnsi="Times New Roman" w:cs="Times New Roman"/>
          <w:sz w:val="28"/>
          <w:szCs w:val="28"/>
        </w:rPr>
        <w:t xml:space="preserve">  </w:t>
      </w:r>
      <w:r w:rsidRPr="00C03EA5">
        <w:rPr>
          <w:rFonts w:ascii="Times New Roman" w:hAnsi="Times New Roman" w:cs="Times New Roman"/>
          <w:sz w:val="28"/>
          <w:szCs w:val="28"/>
        </w:rPr>
        <w:t xml:space="preserve"> бесіди </w:t>
      </w:r>
      <w:r w:rsidR="007639F2">
        <w:rPr>
          <w:rFonts w:ascii="Times New Roman" w:hAnsi="Times New Roman" w:cs="Times New Roman"/>
          <w:sz w:val="28"/>
          <w:szCs w:val="28"/>
        </w:rPr>
        <w:t xml:space="preserve">  </w:t>
      </w:r>
      <w:r w:rsidRPr="00C03EA5">
        <w:rPr>
          <w:rFonts w:ascii="Times New Roman" w:hAnsi="Times New Roman" w:cs="Times New Roman"/>
          <w:sz w:val="28"/>
          <w:szCs w:val="28"/>
        </w:rPr>
        <w:t xml:space="preserve">за </w:t>
      </w:r>
      <w:r w:rsidR="007639F2">
        <w:rPr>
          <w:rFonts w:ascii="Times New Roman" w:hAnsi="Times New Roman" w:cs="Times New Roman"/>
          <w:sz w:val="28"/>
          <w:szCs w:val="28"/>
        </w:rPr>
        <w:t xml:space="preserve">  </w:t>
      </w:r>
      <w:r w:rsidRPr="00C03EA5">
        <w:rPr>
          <w:rFonts w:ascii="Times New Roman" w:hAnsi="Times New Roman" w:cs="Times New Roman"/>
          <w:sz w:val="28"/>
          <w:szCs w:val="28"/>
        </w:rPr>
        <w:t>темою: «Усвід</w:t>
      </w:r>
      <w:r w:rsidR="007639F2">
        <w:rPr>
          <w:rFonts w:ascii="Times New Roman" w:hAnsi="Times New Roman" w:cs="Times New Roman"/>
          <w:sz w:val="28"/>
          <w:szCs w:val="28"/>
        </w:rPr>
        <w:t xml:space="preserve">омлене батьківство», тренінгові </w:t>
      </w:r>
      <w:r w:rsidRPr="00C03EA5">
        <w:rPr>
          <w:rFonts w:ascii="Times New Roman" w:hAnsi="Times New Roman" w:cs="Times New Roman"/>
          <w:sz w:val="28"/>
          <w:szCs w:val="28"/>
        </w:rPr>
        <w:t>про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граму «Разом до здоров’я» та цикл тренінгів «Я - майбут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ня мама» серед студентів навчальних закладів різних рівнів акредитації м. Полтави. Метою даного проекту було попу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ляризація родинних цінностей, формування відповідальної</w:t>
      </w:r>
      <w:r w:rsidR="007639F2">
        <w:rPr>
          <w:rFonts w:ascii="Times New Roman" w:hAnsi="Times New Roman" w:cs="Times New Roman"/>
          <w:sz w:val="28"/>
          <w:szCs w:val="28"/>
        </w:rPr>
        <w:t xml:space="preserve"> </w:t>
      </w:r>
      <w:r w:rsidRPr="00C03EA5">
        <w:rPr>
          <w:rFonts w:ascii="Times New Roman" w:hAnsi="Times New Roman" w:cs="Times New Roman"/>
          <w:sz w:val="28"/>
          <w:szCs w:val="28"/>
        </w:rPr>
        <w:t xml:space="preserve">сексуальної поведінки та </w:t>
      </w:r>
      <w:r w:rsidR="007639F2">
        <w:rPr>
          <w:rFonts w:ascii="Times New Roman" w:hAnsi="Times New Roman" w:cs="Times New Roman"/>
          <w:sz w:val="28"/>
          <w:szCs w:val="28"/>
        </w:rPr>
        <w:t>усвідомленого ставлення до май</w:t>
      </w:r>
      <w:r w:rsidRPr="00C03EA5">
        <w:rPr>
          <w:rFonts w:ascii="Times New Roman" w:hAnsi="Times New Roman" w:cs="Times New Roman"/>
          <w:sz w:val="28"/>
          <w:szCs w:val="28"/>
        </w:rPr>
        <w:t xml:space="preserve">бутнього батьківства. </w:t>
      </w:r>
    </w:p>
    <w:p w:rsidR="004E4D82" w:rsidRDefault="004E35B2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A5">
        <w:rPr>
          <w:rFonts w:ascii="Times New Roman" w:hAnsi="Times New Roman" w:cs="Times New Roman"/>
          <w:sz w:val="28"/>
          <w:szCs w:val="28"/>
        </w:rPr>
        <w:t>Сьогодні в Україні, аналізуючи проблем</w:t>
      </w:r>
      <w:r w:rsidR="00E20441">
        <w:rPr>
          <w:rFonts w:ascii="Times New Roman" w:hAnsi="Times New Roman" w:cs="Times New Roman"/>
          <w:sz w:val="28"/>
          <w:szCs w:val="28"/>
        </w:rPr>
        <w:t>у формування і збереження репродуктивного здоров’я</w:t>
      </w:r>
      <w:r w:rsidRPr="00C03EA5">
        <w:rPr>
          <w:rFonts w:ascii="Times New Roman" w:hAnsi="Times New Roman" w:cs="Times New Roman"/>
          <w:sz w:val="28"/>
          <w:szCs w:val="28"/>
        </w:rPr>
        <w:t xml:space="preserve"> підростаючого покоління</w:t>
      </w:r>
      <w:r w:rsidR="00E20441">
        <w:rPr>
          <w:rFonts w:ascii="Times New Roman" w:hAnsi="Times New Roman" w:cs="Times New Roman"/>
          <w:sz w:val="28"/>
          <w:szCs w:val="28"/>
        </w:rPr>
        <w:t xml:space="preserve">, </w:t>
      </w:r>
      <w:r w:rsidRPr="00C03EA5">
        <w:rPr>
          <w:rFonts w:ascii="Times New Roman" w:hAnsi="Times New Roman" w:cs="Times New Roman"/>
          <w:sz w:val="28"/>
          <w:szCs w:val="28"/>
        </w:rPr>
        <w:t xml:space="preserve"> </w:t>
      </w:r>
      <w:r w:rsidR="00E20441">
        <w:rPr>
          <w:rFonts w:ascii="Times New Roman" w:hAnsi="Times New Roman" w:cs="Times New Roman"/>
          <w:sz w:val="28"/>
          <w:szCs w:val="28"/>
        </w:rPr>
        <w:t>безперечно необхідно</w:t>
      </w:r>
      <w:r w:rsidRPr="00C03EA5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C03EA5">
        <w:rPr>
          <w:rFonts w:ascii="Times New Roman" w:hAnsi="Times New Roman" w:cs="Times New Roman"/>
          <w:sz w:val="28"/>
          <w:szCs w:val="28"/>
        </w:rPr>
        <w:softHyphen/>
        <w:t>глянути і оновити зміст, форми і методи спілкування, як у навчально-виховних закла</w:t>
      </w:r>
      <w:r w:rsidR="00E20441">
        <w:rPr>
          <w:rFonts w:ascii="Times New Roman" w:hAnsi="Times New Roman" w:cs="Times New Roman"/>
          <w:sz w:val="28"/>
          <w:szCs w:val="28"/>
        </w:rPr>
        <w:t>дах, так і у родинному колі</w:t>
      </w:r>
      <w:r w:rsidRPr="00C03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441" w:rsidRDefault="00E20441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C5" w:rsidRPr="00C540ED" w:rsidRDefault="0087690A" w:rsidP="00C540E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ED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7690A" w:rsidRDefault="0087690A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Методологічні засади соціалізації особистості у контексті соціальних проблем // Виховання дітей та молоді у контексті розвитку громадянського суспільства: зб. наук. праць / 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Херсон: ХДУ, 2003. – Вип.35. Педагогічні науки. – С. 14-17.</w:t>
      </w:r>
    </w:p>
    <w:p w:rsidR="0087690A" w:rsidRDefault="0087690A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17AD">
        <w:rPr>
          <w:rFonts w:ascii="Times New Roman" w:hAnsi="Times New Roman" w:cs="Times New Roman"/>
          <w:sz w:val="28"/>
          <w:szCs w:val="28"/>
        </w:rPr>
        <w:t xml:space="preserve">Державна цільова соціальна програма «Молодь України» на 2009-2015 роки [Електронний  ресурс] / Законодавство України. </w:t>
      </w:r>
    </w:p>
    <w:p w:rsidR="006817AD" w:rsidRDefault="006817AD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40ED">
        <w:rPr>
          <w:rFonts w:ascii="Times New Roman" w:hAnsi="Times New Roman" w:cs="Times New Roman"/>
          <w:sz w:val="28"/>
          <w:szCs w:val="28"/>
        </w:rPr>
        <w:t xml:space="preserve">Молода сім’я: проблеми та умови її становлення [за ред. проф.                        А.Й. </w:t>
      </w:r>
      <w:proofErr w:type="spellStart"/>
      <w:r w:rsidR="00C540ED">
        <w:rPr>
          <w:rFonts w:ascii="Times New Roman" w:hAnsi="Times New Roman" w:cs="Times New Roman"/>
          <w:sz w:val="28"/>
          <w:szCs w:val="28"/>
        </w:rPr>
        <w:t>Капської</w:t>
      </w:r>
      <w:proofErr w:type="spellEnd"/>
      <w:r w:rsidR="00C540ED">
        <w:rPr>
          <w:rFonts w:ascii="Times New Roman" w:hAnsi="Times New Roman" w:cs="Times New Roman"/>
          <w:sz w:val="28"/>
          <w:szCs w:val="28"/>
        </w:rPr>
        <w:t xml:space="preserve">]. – К.: ДЦССМ, 2003. – 184 с. </w:t>
      </w:r>
    </w:p>
    <w:p w:rsidR="00C540ED" w:rsidRDefault="00C540ED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390A">
        <w:rPr>
          <w:rFonts w:ascii="Times New Roman" w:hAnsi="Times New Roman" w:cs="Times New Roman"/>
          <w:sz w:val="28"/>
          <w:szCs w:val="28"/>
        </w:rPr>
        <w:t>Соціальна робота в Україні: [навч. посібник] / І.Д. Звєрєва, О.В. Безпалько, С.Я. Марченко; за заг. ред.</w:t>
      </w:r>
      <w:r w:rsidR="00764B29">
        <w:rPr>
          <w:rFonts w:ascii="Times New Roman" w:hAnsi="Times New Roman" w:cs="Times New Roman"/>
          <w:sz w:val="28"/>
          <w:szCs w:val="28"/>
        </w:rPr>
        <w:t xml:space="preserve"> І.Д, Звєрєв</w:t>
      </w:r>
      <w:r w:rsidR="00A2390A">
        <w:rPr>
          <w:rFonts w:ascii="Times New Roman" w:hAnsi="Times New Roman" w:cs="Times New Roman"/>
          <w:sz w:val="28"/>
          <w:szCs w:val="28"/>
        </w:rPr>
        <w:t>ої</w:t>
      </w:r>
      <w:r w:rsidR="00764B29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="00764B29">
        <w:rPr>
          <w:rFonts w:ascii="Times New Roman" w:hAnsi="Times New Roman" w:cs="Times New Roman"/>
          <w:sz w:val="28"/>
          <w:szCs w:val="28"/>
        </w:rPr>
        <w:t>Лактіонової</w:t>
      </w:r>
      <w:proofErr w:type="spellEnd"/>
      <w:r w:rsidR="00764B29">
        <w:rPr>
          <w:rFonts w:ascii="Times New Roman" w:hAnsi="Times New Roman" w:cs="Times New Roman"/>
          <w:sz w:val="28"/>
          <w:szCs w:val="28"/>
        </w:rPr>
        <w:t xml:space="preserve">. –                         К.: Центр навчальної літератури, 2004. – 254 с. </w:t>
      </w:r>
      <w:r w:rsidR="00A23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0A" w:rsidRPr="00C03EA5" w:rsidRDefault="0087690A" w:rsidP="00B10F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87690A" w:rsidRPr="00C03EA5" w:rsidSect="00B10FE2"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68" w:rsidRDefault="00033168">
      <w:r>
        <w:separator/>
      </w:r>
    </w:p>
  </w:endnote>
  <w:endnote w:type="continuationSeparator" w:id="0">
    <w:p w:rsidR="00033168" w:rsidRDefault="0003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68" w:rsidRDefault="00033168"/>
  </w:footnote>
  <w:footnote w:type="continuationSeparator" w:id="0">
    <w:p w:rsidR="00033168" w:rsidRDefault="00033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3A6"/>
    <w:multiLevelType w:val="hybridMultilevel"/>
    <w:tmpl w:val="A7EA4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4D82"/>
    <w:rsid w:val="00033168"/>
    <w:rsid w:val="00095D7E"/>
    <w:rsid w:val="0014595E"/>
    <w:rsid w:val="001D7A17"/>
    <w:rsid w:val="00200E69"/>
    <w:rsid w:val="00255798"/>
    <w:rsid w:val="00306476"/>
    <w:rsid w:val="00324CBA"/>
    <w:rsid w:val="00406DB2"/>
    <w:rsid w:val="004142B1"/>
    <w:rsid w:val="004E35B2"/>
    <w:rsid w:val="004E4D82"/>
    <w:rsid w:val="006817AD"/>
    <w:rsid w:val="00743BC1"/>
    <w:rsid w:val="007639F2"/>
    <w:rsid w:val="00764B29"/>
    <w:rsid w:val="0087690A"/>
    <w:rsid w:val="00972726"/>
    <w:rsid w:val="00A2390A"/>
    <w:rsid w:val="00A35DBB"/>
    <w:rsid w:val="00B10FE2"/>
    <w:rsid w:val="00B27AC5"/>
    <w:rsid w:val="00C03EA5"/>
    <w:rsid w:val="00C540ED"/>
    <w:rsid w:val="00E20441"/>
    <w:rsid w:val="00EC5A52"/>
    <w:rsid w:val="00F4666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95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5624</Words>
  <Characters>3207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2016-10-27T14:03:00Z</cp:lastPrinted>
  <dcterms:created xsi:type="dcterms:W3CDTF">2016-10-27T08:39:00Z</dcterms:created>
  <dcterms:modified xsi:type="dcterms:W3CDTF">2016-10-27T14:14:00Z</dcterms:modified>
</cp:coreProperties>
</file>